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9CB48" w14:textId="678DCDBB" w:rsidR="00B07232" w:rsidRDefault="009F09A7">
      <w:pPr>
        <w:rPr>
          <w:rFonts w:ascii="Times New Roman" w:hAnsi="Times New Roman" w:cs="Times New Roman"/>
          <w:sz w:val="24"/>
          <w:szCs w:val="24"/>
          <w:lang w:eastAsia="en-PK"/>
        </w:rPr>
      </w:pPr>
      <w:r w:rsidRPr="009F09A7">
        <w:rPr>
          <w:rFonts w:ascii="Times New Roman" w:hAnsi="Times New Roman" w:cs="Times New Roman"/>
          <w:sz w:val="24"/>
          <w:szCs w:val="24"/>
          <w:lang w:eastAsia="en-PK"/>
        </w:rPr>
        <w:t xml:space="preserve"> </w:t>
      </w:r>
    </w:p>
    <w:p w14:paraId="4ED4D2BA" w14:textId="77777777" w:rsidR="00B07232" w:rsidRPr="00E278E2" w:rsidRDefault="00B07232" w:rsidP="00B07232">
      <w:pPr>
        <w:spacing w:before="240" w:after="240"/>
        <w:jc w:val="center"/>
        <w:rPr>
          <w:sz w:val="46"/>
          <w:szCs w:val="46"/>
          <w:lang w:bidi="ur-PK"/>
        </w:rPr>
      </w:pPr>
      <w:r w:rsidRPr="00E278E2">
        <w:rPr>
          <w:rFonts w:ascii="Aslam" w:hAnsi="Aslam" w:cs="Aslam" w:hint="cs"/>
          <w:sz w:val="78"/>
          <w:szCs w:val="78"/>
          <w:rtl/>
          <w:lang w:val="en-US" w:bidi="ur-PK"/>
        </w:rPr>
        <w:t>علمِ تجوید کے معانی پر اثرات</w:t>
      </w:r>
    </w:p>
    <w:p w14:paraId="55A517DD" w14:textId="77777777" w:rsidR="00B07232" w:rsidRPr="00E278E2" w:rsidRDefault="00B07232" w:rsidP="00B07232">
      <w:pPr>
        <w:jc w:val="center"/>
        <w:rPr>
          <w:rFonts w:ascii="Aslam" w:hAnsi="Aslam" w:cs="Aslam"/>
          <w:sz w:val="34"/>
          <w:szCs w:val="34"/>
          <w:rtl/>
          <w:lang w:val="en-US" w:bidi="ur-PK"/>
        </w:rPr>
      </w:pPr>
      <w:r w:rsidRPr="00E278E2">
        <w:rPr>
          <w:rFonts w:ascii="Aslam" w:hAnsi="Aslam" w:cs="Aslam" w:hint="cs"/>
          <w:sz w:val="56"/>
          <w:szCs w:val="56"/>
          <w:rtl/>
          <w:lang w:val="en-US" w:bidi="ur-PK"/>
        </w:rPr>
        <w:t>﴿</w:t>
      </w:r>
      <w:r w:rsidRPr="00707AB5">
        <w:rPr>
          <w:rFonts w:ascii="Al Qalam Quran Majeed 1" w:hAnsi="Al Qalam Quran Majeed 1" w:cs="Al Qalam Quran Majeed 1"/>
          <w:sz w:val="40"/>
          <w:szCs w:val="40"/>
          <w:rtl/>
          <w:lang w:val="en-US" w:bidi="ur-PK"/>
        </w:rPr>
        <w:t>مقالہ برائے شھادۃ العالمیہ سال دوم 2024ء</w:t>
      </w:r>
      <w:r w:rsidRPr="00E278E2">
        <w:rPr>
          <w:rFonts w:ascii="Aslam" w:hAnsi="Aslam" w:cs="Aslam" w:hint="cs"/>
          <w:sz w:val="56"/>
          <w:szCs w:val="56"/>
          <w:rtl/>
          <w:lang w:val="en-US" w:bidi="ur-PK"/>
        </w:rPr>
        <w:t>﴾</w:t>
      </w:r>
    </w:p>
    <w:p w14:paraId="39916CFA" w14:textId="7CF67F39" w:rsidR="00B07232" w:rsidRDefault="00B07232" w:rsidP="00B07232">
      <w:pPr>
        <w:jc w:val="center"/>
        <w:rPr>
          <w:rFonts w:ascii="Akram Unicode" w:hAnsi="Akram Unicode" w:cs="Akram Unicode"/>
          <w:sz w:val="44"/>
          <w:szCs w:val="44"/>
          <w:rtl/>
          <w:lang w:val="en-US" w:bidi="ur-PK"/>
        </w:rPr>
      </w:pPr>
    </w:p>
    <w:p w14:paraId="1B0E77AF" w14:textId="177BAA77" w:rsidR="00B07232" w:rsidRDefault="00392E03" w:rsidP="00B07232">
      <w:pPr>
        <w:jc w:val="center"/>
        <w:rPr>
          <w:rFonts w:ascii="Akram Unicode" w:hAnsi="Akram Unicode" w:cs="Akram Unicode"/>
          <w:sz w:val="44"/>
          <w:szCs w:val="44"/>
          <w:lang w:val="en-US" w:bidi="ur-PK"/>
        </w:rPr>
      </w:pPr>
      <w:r w:rsidRPr="00E278E2">
        <w:rPr>
          <w:rFonts w:ascii="Akram Unicode" w:hAnsi="Akram Unicode" w:cs="Akram Unicode"/>
          <w:noProof/>
          <w:sz w:val="12"/>
          <w:szCs w:val="12"/>
        </w:rPr>
        <w:drawing>
          <wp:anchor distT="0" distB="0" distL="114300" distR="114300" simplePos="0" relativeHeight="251717632" behindDoc="0" locked="0" layoutInCell="1" allowOverlap="1" wp14:anchorId="1381945B" wp14:editId="7E475B56">
            <wp:simplePos x="0" y="0"/>
            <wp:positionH relativeFrom="page">
              <wp:align>center</wp:align>
            </wp:positionH>
            <wp:positionV relativeFrom="page">
              <wp:posOffset>3334385</wp:posOffset>
            </wp:positionV>
            <wp:extent cx="2891790" cy="2508250"/>
            <wp:effectExtent l="0" t="0" r="3810" b="6350"/>
            <wp:wrapTopAndBottom/>
            <wp:docPr id="1069129226" name="Picture 1069129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1790" cy="2508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10A9B8" w14:textId="77777777" w:rsidR="00392E03" w:rsidRDefault="00392E03" w:rsidP="00B07232">
      <w:pPr>
        <w:spacing w:before="840" w:after="240"/>
        <w:rPr>
          <w:rFonts w:ascii="Aslam" w:hAnsi="Aslam" w:cs="Aslam"/>
          <w:sz w:val="44"/>
          <w:szCs w:val="44"/>
          <w:rtl/>
          <w:lang w:val="en-US" w:bidi="ur-PK"/>
        </w:rPr>
      </w:pPr>
    </w:p>
    <w:p w14:paraId="15122548" w14:textId="49F092A4" w:rsidR="00B07232" w:rsidRPr="00BB3B39" w:rsidRDefault="00B07232" w:rsidP="00392E03">
      <w:pPr>
        <w:spacing w:after="240"/>
        <w:rPr>
          <w:rFonts w:ascii="Qamar" w:hAnsi="Qamar" w:cs="Qamar"/>
          <w:sz w:val="40"/>
          <w:szCs w:val="40"/>
          <w:rtl/>
          <w:lang w:val="en-US" w:bidi="ur-PK"/>
        </w:rPr>
      </w:pPr>
      <w:r w:rsidRPr="00630368">
        <w:rPr>
          <w:rFonts w:ascii="Aslam" w:hAnsi="Aslam" w:cs="Aslam" w:hint="cs"/>
          <w:sz w:val="44"/>
          <w:szCs w:val="44"/>
          <w:rtl/>
          <w:lang w:val="en-US" w:bidi="ur-PK"/>
        </w:rPr>
        <w:t>نگران مقالہ</w:t>
      </w:r>
      <w:r w:rsidRPr="00630368">
        <w:rPr>
          <w:sz w:val="44"/>
          <w:szCs w:val="44"/>
          <w:rtl/>
          <w:lang w:val="en-US" w:bidi="ur-PK"/>
        </w:rPr>
        <w:t xml:space="preserve">:  </w:t>
      </w:r>
      <w:r w:rsidR="00F410A6" w:rsidRPr="00BB3B39">
        <w:rPr>
          <w:rFonts w:ascii="Qamar" w:hAnsi="Qamar" w:cs="Qamar"/>
          <w:b/>
          <w:bCs/>
          <w:sz w:val="40"/>
          <w:szCs w:val="40"/>
          <w:rtl/>
          <w:lang w:val="en-US" w:bidi="ur-PK"/>
        </w:rPr>
        <w:t>استاذ العلماء</w:t>
      </w:r>
      <w:r w:rsidR="00BB3B39" w:rsidRPr="00BB3B39">
        <w:rPr>
          <w:rFonts w:ascii="Qamar" w:hAnsi="Qamar" w:cs="Qamar" w:hint="cs"/>
          <w:b/>
          <w:bCs/>
          <w:sz w:val="40"/>
          <w:szCs w:val="40"/>
          <w:rtl/>
          <w:lang w:val="en-US" w:bidi="ur-PK"/>
        </w:rPr>
        <w:t>،</w:t>
      </w:r>
      <w:r w:rsidRPr="00BB3B39">
        <w:rPr>
          <w:rFonts w:ascii="Qamar" w:hAnsi="Qamar" w:cs="Qamar"/>
          <w:b/>
          <w:bCs/>
          <w:sz w:val="40"/>
          <w:szCs w:val="40"/>
          <w:rtl/>
          <w:lang w:val="en-US" w:bidi="ur-PK"/>
        </w:rPr>
        <w:t xml:space="preserve">مفتی محمد آصف عبد اللہ قادری </w:t>
      </w:r>
      <w:r w:rsidR="00F410A6" w:rsidRPr="00BB3B39">
        <w:rPr>
          <w:rFonts w:ascii="Qamar" w:hAnsi="Qamar" w:cs="Qamar" w:hint="cs"/>
          <w:b/>
          <w:bCs/>
          <w:sz w:val="40"/>
          <w:szCs w:val="40"/>
          <w:rtl/>
          <w:lang w:val="en-US" w:bidi="ur-PK"/>
        </w:rPr>
        <w:t>ر</w:t>
      </w:r>
      <w:r w:rsidRPr="00BB3B39">
        <w:rPr>
          <w:rFonts w:ascii="Qamar" w:hAnsi="Qamar" w:cs="Qamar"/>
          <w:b/>
          <w:bCs/>
          <w:sz w:val="40"/>
          <w:szCs w:val="40"/>
          <w:rtl/>
          <w:lang w:val="en-US" w:bidi="ur-PK"/>
        </w:rPr>
        <w:t>ضوی</w:t>
      </w:r>
      <w:r w:rsidR="00F410A6" w:rsidRPr="00BB3B39">
        <w:rPr>
          <w:b/>
          <w:bCs/>
          <w:sz w:val="40"/>
          <w:szCs w:val="40"/>
          <w:rtl/>
          <w:lang w:val="en-US" w:bidi="ur-PK"/>
        </w:rPr>
        <w:t>﷿</w:t>
      </w:r>
    </w:p>
    <w:p w14:paraId="742CF12D" w14:textId="77777777" w:rsidR="00B07232" w:rsidRPr="00F410A6" w:rsidRDefault="00B07232" w:rsidP="00B07232">
      <w:pPr>
        <w:spacing w:after="240"/>
        <w:rPr>
          <w:rFonts w:ascii="Qamar" w:hAnsi="Qamar" w:cs="Qamar"/>
          <w:sz w:val="44"/>
          <w:szCs w:val="44"/>
          <w:rtl/>
          <w:lang w:val="en-US" w:bidi="ur-PK"/>
        </w:rPr>
      </w:pPr>
      <w:r w:rsidRPr="00630368">
        <w:rPr>
          <w:rFonts w:ascii="Aslam" w:hAnsi="Aslam" w:cs="Aslam" w:hint="cs"/>
          <w:sz w:val="44"/>
          <w:szCs w:val="44"/>
          <w:rtl/>
          <w:lang w:val="en-US" w:bidi="ur-PK"/>
        </w:rPr>
        <w:t>مقالہ نگار</w:t>
      </w:r>
      <w:r w:rsidRPr="00392E03">
        <w:rPr>
          <w:rFonts w:ascii="Aslam" w:hAnsi="Aslam" w:cs="Aslam" w:hint="cs"/>
          <w:b/>
          <w:bCs/>
          <w:sz w:val="44"/>
          <w:szCs w:val="44"/>
          <w:rtl/>
          <w:lang w:val="en-US" w:bidi="ur-PK"/>
        </w:rPr>
        <w:t>:</w:t>
      </w:r>
      <w:r w:rsidRPr="00392E03">
        <w:rPr>
          <w:b/>
          <w:bCs/>
          <w:sz w:val="44"/>
          <w:szCs w:val="44"/>
          <w:rtl/>
          <w:lang w:val="en-US" w:bidi="ur-PK"/>
        </w:rPr>
        <w:t xml:space="preserve">        </w:t>
      </w:r>
      <w:r w:rsidRPr="00F410A6">
        <w:rPr>
          <w:rFonts w:ascii="Qamar" w:hAnsi="Qamar" w:cs="Qamar"/>
          <w:b/>
          <w:bCs/>
          <w:sz w:val="44"/>
          <w:szCs w:val="44"/>
          <w:rtl/>
          <w:lang w:val="en-US" w:bidi="ur-PK"/>
        </w:rPr>
        <w:t>نعمان احمد</w:t>
      </w:r>
      <w:r w:rsidRPr="00F410A6">
        <w:rPr>
          <w:rFonts w:ascii="Qamar" w:hAnsi="Qamar" w:cs="Qamar"/>
          <w:sz w:val="44"/>
          <w:szCs w:val="44"/>
          <w:rtl/>
          <w:lang w:val="en-US" w:bidi="ur-PK"/>
        </w:rPr>
        <w:tab/>
      </w:r>
    </w:p>
    <w:p w14:paraId="7B2D4A1F" w14:textId="77777777" w:rsidR="00B07232" w:rsidRPr="00392E03" w:rsidRDefault="00B07232" w:rsidP="00B07232">
      <w:pPr>
        <w:rPr>
          <w:rFonts w:ascii="Aslam" w:hAnsi="Aslam" w:cs="Aslam"/>
          <w:b/>
          <w:bCs/>
          <w:sz w:val="44"/>
          <w:szCs w:val="44"/>
          <w:rtl/>
          <w:lang w:val="en-US" w:bidi="ur-PK"/>
        </w:rPr>
      </w:pPr>
      <w:r w:rsidRPr="00137562">
        <w:rPr>
          <w:rFonts w:ascii="Aslam" w:hAnsi="Aslam" w:cs="Aslam"/>
          <w:sz w:val="44"/>
          <w:szCs w:val="44"/>
          <w:rtl/>
          <w:lang w:val="en-US" w:bidi="ur-PK"/>
        </w:rPr>
        <w:t>متعلم :</w:t>
      </w:r>
      <w:r w:rsidRPr="00F410A6">
        <w:rPr>
          <w:rFonts w:ascii="Qamar" w:hAnsi="Qamar" w:cs="Qamar"/>
          <w:b/>
          <w:bCs/>
          <w:sz w:val="44"/>
          <w:szCs w:val="44"/>
          <w:rtl/>
          <w:lang w:val="en-US" w:bidi="ur-PK"/>
        </w:rPr>
        <w:t xml:space="preserve">نور حمزہ اسلامک کالج </w:t>
      </w:r>
      <w:r w:rsidRPr="00F410A6">
        <w:rPr>
          <w:rFonts w:ascii="Qamar" w:hAnsi="Qamar" w:cs="Qamar"/>
          <w:b/>
          <w:bCs/>
          <w:sz w:val="44"/>
          <w:szCs w:val="44"/>
          <w:rtl/>
          <w:lang w:val="en-US" w:bidi="ur-PK"/>
        </w:rPr>
        <w:tab/>
      </w:r>
    </w:p>
    <w:p w14:paraId="60D27F27" w14:textId="452D4DF1" w:rsidR="00B07232" w:rsidRPr="00B07232" w:rsidRDefault="00735D45" w:rsidP="00E57C19">
      <w:pPr>
        <w:rPr>
          <w:rFonts w:ascii="Times New Roman" w:hAnsi="Times New Roman" w:cs="Times New Roman"/>
          <w:sz w:val="24"/>
          <w:szCs w:val="24"/>
          <w:rtl/>
          <w:lang w:eastAsia="en-PK"/>
        </w:rPr>
      </w:pPr>
      <w:r>
        <w:rPr>
          <w:rFonts w:ascii="Aslam" w:hAnsi="Aslam" w:cs="Aslam"/>
          <w:sz w:val="40"/>
          <w:szCs w:val="40"/>
          <w:rtl/>
        </w:rPr>
        <w:br w:type="page"/>
      </w:r>
    </w:p>
    <w:p w14:paraId="2CFE7CB1" w14:textId="2B590D7B" w:rsidR="0034245F" w:rsidRDefault="00B76841" w:rsidP="0034245F">
      <w:pPr>
        <w:bidi w:val="0"/>
        <w:jc w:val="center"/>
        <w:rPr>
          <w:rFonts w:ascii="Aslam" w:hAnsi="Aslam" w:cs="Aslam"/>
          <w:sz w:val="40"/>
          <w:szCs w:val="40"/>
          <w:rtl/>
        </w:rPr>
      </w:pPr>
      <w:r>
        <w:rPr>
          <w:noProof/>
        </w:rPr>
        <w:lastRenderedPageBreak/>
        <mc:AlternateContent>
          <mc:Choice Requires="wps">
            <w:drawing>
              <wp:anchor distT="0" distB="0" distL="114300" distR="114300" simplePos="0" relativeHeight="251715584" behindDoc="0" locked="0" layoutInCell="1" allowOverlap="1" wp14:anchorId="1266E474" wp14:editId="4ED4582B">
                <wp:simplePos x="0" y="0"/>
                <wp:positionH relativeFrom="margin">
                  <wp:align>left</wp:align>
                </wp:positionH>
                <wp:positionV relativeFrom="paragraph">
                  <wp:posOffset>0</wp:posOffset>
                </wp:positionV>
                <wp:extent cx="5867400" cy="8522970"/>
                <wp:effectExtent l="0" t="0" r="57150" b="11430"/>
                <wp:wrapNone/>
                <wp:docPr id="1151308447" name="Rectangle: Folded Corner 1151308447"/>
                <wp:cNvGraphicFramePr/>
                <a:graphic xmlns:a="http://schemas.openxmlformats.org/drawingml/2006/main">
                  <a:graphicData uri="http://schemas.microsoft.com/office/word/2010/wordprocessingShape">
                    <wps:wsp>
                      <wps:cNvSpPr/>
                      <wps:spPr>
                        <a:xfrm>
                          <a:off x="0" y="0"/>
                          <a:ext cx="5867400" cy="8522970"/>
                        </a:xfrm>
                        <a:prstGeom prst="foldedCorner">
                          <a:avLst>
                            <a:gd name="adj" fmla="val 14195"/>
                          </a:avLst>
                        </a:prstGeom>
                        <a:effectLst>
                          <a:innerShdw blurRad="63500" dist="50800" dir="2700000">
                            <a:prstClr val="black">
                              <a:alpha val="50000"/>
                            </a:prstClr>
                          </a:innerShdw>
                        </a:effectLst>
                      </wps:spPr>
                      <wps:style>
                        <a:lnRef idx="2">
                          <a:schemeClr val="dk1"/>
                        </a:lnRef>
                        <a:fillRef idx="1">
                          <a:schemeClr val="lt1"/>
                        </a:fillRef>
                        <a:effectRef idx="0">
                          <a:schemeClr val="dk1"/>
                        </a:effectRef>
                        <a:fontRef idx="minor">
                          <a:schemeClr val="dk1"/>
                        </a:fontRef>
                      </wps:style>
                      <wps:txbx>
                        <w:txbxContent>
                          <w:p w14:paraId="044F06F3" w14:textId="4F95DE35" w:rsidR="00707D5C" w:rsidRPr="00D244A6" w:rsidRDefault="00115C8E" w:rsidP="005D78AB">
                            <w:pPr>
                              <w:spacing w:before="360"/>
                              <w:rPr>
                                <w:rFonts w:ascii="Ahmed" w:hAnsi="Ahmed" w:cs="Ahmed"/>
                                <w:sz w:val="50"/>
                                <w:szCs w:val="50"/>
                              </w:rPr>
                            </w:pPr>
                            <w:r w:rsidRPr="00065CAE">
                              <w:rPr>
                                <w:rFonts w:ascii="Ahmed" w:hAnsi="Ahmed" w:cs="Ahmed"/>
                                <w:sz w:val="52"/>
                                <w:szCs w:val="52"/>
                                <w:rtl/>
                                <w:lang w:bidi="ur-PK"/>
                              </w:rPr>
                              <w:t>یا اللہﷻ</w:t>
                            </w:r>
                            <w:r w:rsidR="00707D5C" w:rsidRPr="00065CAE">
                              <w:rPr>
                                <w:rFonts w:ascii="Ahmed" w:hAnsi="Ahmed" w:cs="Ahmed" w:hint="cs"/>
                                <w:sz w:val="52"/>
                                <w:szCs w:val="52"/>
                                <w:rtl/>
                                <w:lang w:bidi="ur-PK"/>
                              </w:rPr>
                              <w:t xml:space="preserve">                                                                   </w:t>
                            </w:r>
                            <w:r w:rsidR="001D146D" w:rsidRPr="00065CAE">
                              <w:rPr>
                                <w:rFonts w:ascii="Ahmed" w:hAnsi="Ahmed" w:cs="Ahmed" w:hint="cs"/>
                                <w:sz w:val="52"/>
                                <w:szCs w:val="52"/>
                                <w:rtl/>
                                <w:lang w:bidi="ur-PK"/>
                              </w:rPr>
                              <w:t xml:space="preserve">            </w:t>
                            </w:r>
                            <w:r w:rsidR="00707D5C" w:rsidRPr="00065CAE">
                              <w:rPr>
                                <w:rFonts w:ascii="Ahmed" w:hAnsi="Ahmed" w:cs="Ahmed" w:hint="cs"/>
                                <w:sz w:val="52"/>
                                <w:szCs w:val="52"/>
                                <w:rtl/>
                                <w:lang w:bidi="ur-PK"/>
                              </w:rPr>
                              <w:t xml:space="preserve">    </w:t>
                            </w:r>
                            <w:r w:rsidR="001D146D" w:rsidRPr="00065CAE">
                              <w:rPr>
                                <w:rFonts w:ascii="Ahmed" w:hAnsi="Ahmed" w:cs="Ahmed" w:hint="cs"/>
                                <w:sz w:val="52"/>
                                <w:szCs w:val="52"/>
                                <w:rtl/>
                                <w:lang w:bidi="ur-PK"/>
                              </w:rPr>
                              <w:t xml:space="preserve">    </w:t>
                            </w:r>
                            <w:r w:rsidR="005D78AB" w:rsidRPr="00065CAE">
                              <w:rPr>
                                <w:rFonts w:ascii="Ahmed" w:hAnsi="Ahmed" w:cs="Ahmed" w:hint="cs"/>
                                <w:sz w:val="52"/>
                                <w:szCs w:val="52"/>
                                <w:rtl/>
                                <w:lang w:bidi="ur-PK"/>
                              </w:rPr>
                              <w:t xml:space="preserve">       </w:t>
                            </w:r>
                            <w:r w:rsidR="001D146D" w:rsidRPr="00065CAE">
                              <w:rPr>
                                <w:rFonts w:ascii="Ahmed" w:hAnsi="Ahmed" w:cs="Ahmed" w:hint="cs"/>
                                <w:sz w:val="52"/>
                                <w:szCs w:val="52"/>
                                <w:rtl/>
                                <w:lang w:bidi="ur-PK"/>
                              </w:rPr>
                              <w:t xml:space="preserve">       </w:t>
                            </w:r>
                            <w:r w:rsidR="00707D5C" w:rsidRPr="00065CAE">
                              <w:rPr>
                                <w:rFonts w:ascii="Ahmed" w:hAnsi="Ahmed" w:cs="Ahmed" w:hint="cs"/>
                                <w:sz w:val="52"/>
                                <w:szCs w:val="52"/>
                                <w:rtl/>
                                <w:lang w:bidi="ur-PK"/>
                              </w:rPr>
                              <w:t xml:space="preserve">            </w:t>
                            </w:r>
                            <w:r w:rsidR="001D146D" w:rsidRPr="00065CAE">
                              <w:rPr>
                                <w:rFonts w:ascii="Ahmed" w:hAnsi="Ahmed" w:cs="Ahmed" w:hint="cs"/>
                                <w:sz w:val="52"/>
                                <w:szCs w:val="52"/>
                                <w:rtl/>
                                <w:lang w:bidi="ur-PK"/>
                              </w:rPr>
                              <w:t xml:space="preserve">   </w:t>
                            </w:r>
                            <w:r w:rsidR="00707D5C" w:rsidRPr="00065CAE">
                              <w:rPr>
                                <w:rFonts w:ascii="Ahmed" w:hAnsi="Ahmed" w:cs="Ahmed" w:hint="cs"/>
                                <w:sz w:val="52"/>
                                <w:szCs w:val="52"/>
                                <w:rtl/>
                                <w:lang w:bidi="ur-PK"/>
                              </w:rPr>
                              <w:t xml:space="preserve">    </w:t>
                            </w:r>
                            <w:r w:rsidR="001D146D" w:rsidRPr="00065CAE">
                              <w:rPr>
                                <w:rFonts w:ascii="Ahmed" w:hAnsi="Ahmed" w:cs="Ahmed" w:hint="cs"/>
                                <w:sz w:val="52"/>
                                <w:szCs w:val="52"/>
                                <w:rtl/>
                                <w:lang w:bidi="ur-PK"/>
                              </w:rPr>
                              <w:t xml:space="preserve">    </w:t>
                            </w:r>
                            <w:r w:rsidR="00707D5C" w:rsidRPr="00065CAE">
                              <w:rPr>
                                <w:rFonts w:ascii="Ahmed" w:hAnsi="Ahmed" w:cs="Ahmed" w:hint="cs"/>
                                <w:sz w:val="52"/>
                                <w:szCs w:val="52"/>
                                <w:rtl/>
                                <w:lang w:bidi="ur-PK"/>
                              </w:rPr>
                              <w:t xml:space="preserve">       </w:t>
                            </w:r>
                            <w:r w:rsidR="00BA7553" w:rsidRPr="00D06A11">
                              <w:rPr>
                                <w:rFonts w:ascii="Ahmed" w:hAnsi="Ahmed" w:cs="Ahmed"/>
                                <w:b/>
                                <w:bCs/>
                                <w:sz w:val="50"/>
                                <w:szCs w:val="50"/>
                                <w:rtl/>
                                <w:lang w:bidi="ur-PK"/>
                              </w:rPr>
                              <w:t>﷽</w:t>
                            </w:r>
                            <w:r w:rsidR="00BA7553">
                              <w:rPr>
                                <w:rFonts w:ascii="Ahmed" w:hAnsi="Ahmed" w:cs="Ahmed" w:hint="cs"/>
                                <w:b/>
                                <w:bCs/>
                                <w:sz w:val="50"/>
                                <w:szCs w:val="50"/>
                                <w:rtl/>
                                <w:lang w:bidi="ur-PK"/>
                              </w:rPr>
                              <w:t xml:space="preserve">                                                                         </w:t>
                            </w:r>
                            <w:r w:rsidR="005D78AB">
                              <w:rPr>
                                <w:rFonts w:ascii="Ahmed" w:hAnsi="Ahmed" w:cs="Ahmed" w:hint="cs"/>
                                <w:b/>
                                <w:bCs/>
                                <w:sz w:val="50"/>
                                <w:szCs w:val="50"/>
                                <w:rtl/>
                                <w:lang w:bidi="ur-PK"/>
                              </w:rPr>
                              <w:t xml:space="preserve">                           </w:t>
                            </w:r>
                            <w:r w:rsidR="00BA7553">
                              <w:rPr>
                                <w:rFonts w:ascii="Ahmed" w:hAnsi="Ahmed" w:cs="Ahmed" w:hint="cs"/>
                                <w:b/>
                                <w:bCs/>
                                <w:sz w:val="50"/>
                                <w:szCs w:val="50"/>
                                <w:rtl/>
                                <w:lang w:bidi="ur-PK"/>
                              </w:rPr>
                              <w:t xml:space="preserve">   </w:t>
                            </w:r>
                            <w:r w:rsidR="00707D5C" w:rsidRPr="00D244A6">
                              <w:rPr>
                                <w:rFonts w:ascii="Ahmed" w:hAnsi="Ahmed" w:cs="Ahmed"/>
                                <w:sz w:val="50"/>
                                <w:szCs w:val="50"/>
                                <w:rtl/>
                                <w:lang w:bidi="ur-PK"/>
                              </w:rPr>
                              <w:t>یارسول اللہﷺ</w:t>
                            </w:r>
                          </w:p>
                          <w:p w14:paraId="6C2ED8C0" w14:textId="77777777" w:rsidR="00C47BFC" w:rsidRPr="0023200B" w:rsidRDefault="00C47BFC" w:rsidP="00EB46C3">
                            <w:pPr>
                              <w:pStyle w:val="arabic"/>
                              <w:spacing w:before="360"/>
                              <w:jc w:val="both"/>
                              <w:rPr>
                                <w:sz w:val="36"/>
                                <w:szCs w:val="36"/>
                                <w:rtl/>
                              </w:rPr>
                            </w:pPr>
                            <w:r w:rsidRPr="0023200B">
                              <w:rPr>
                                <w:rFonts w:hint="cs"/>
                                <w:sz w:val="36"/>
                                <w:szCs w:val="36"/>
                                <w:rtl/>
                              </w:rPr>
                              <w:t>الحمدُ لِلّٰہ الّذی اصطفیٰ من عبادہٖ حملۃ کتابہ ،وأوجبَ علیھم تَجویدہ والعمل بما فیہ ووعدھم علی ذلک جزیل ثوابہ ،ووفّقھم للمداومۃ علی قراءہ وإقرائہ وسقاھم لذیذَشرابہ وخصّھم بمزایا بین العبادوجعلھم من خواص أحبابہ ۔فسُبحانہ مَن اختارھم وفضّلھم علی من سواھم لحِفظ کِتابہ الکریم ،وصوّنہ عن التبدیل والتغییر والتحریف والتخریم،فحفظوہ وصانوہ عن الزّیادۃ والنّقص والتأخیر والتّقدیم ،وحرَّرواطرفہ وروایاتہ و</w:t>
                            </w:r>
                            <w:r w:rsidRPr="0023200B">
                              <w:rPr>
                                <w:rFonts w:hint="eastAsia"/>
                                <w:sz w:val="36"/>
                                <w:szCs w:val="36"/>
                                <w:rtl/>
                              </w:rPr>
                              <w:t>أ</w:t>
                            </w:r>
                            <w:r w:rsidRPr="0023200B">
                              <w:rPr>
                                <w:rFonts w:hint="cs"/>
                                <w:sz w:val="36"/>
                                <w:szCs w:val="36"/>
                                <w:rtl/>
                              </w:rPr>
                              <w:t>وضحواوجوہ اعرابہ ،وبیّنو مخارج حروفہ و صفاتہا وحقّقواکیفیۃ النطق بمفرداتھا ومرکّباتھا ،وعلّموا کمّیۃ فواصلہ وکلماتھا ،وکیفیۃ النّزول،والمحکم والمتشابہ ،وفرّقوابین مفخّفِمہ ومرقّقِہ ومخفاہ ومدغمہِ،ومیّزوابین مقصورہ وممدودہ ومختلسہ ومتمّمہ وعرّفواأنواع وقفِہ ،وحثّواعلی تعلیمہ وتعلُّمہ ،فطوبٰی لمن تلاہ حقّ تلاوتہ حتّٰی صارممتزجًا بلحمہ ودمہ وأعصابہ ۔</w:t>
                            </w:r>
                            <w:r w:rsidRPr="0023200B">
                              <w:rPr>
                                <w:sz w:val="36"/>
                                <w:szCs w:val="36"/>
                                <w:rtl/>
                              </w:rPr>
                              <w:t xml:space="preserve"> وأفضَلُ الصَّلوۃ وأَکمَل السَّلام علیٰ أَرضٰی مَن ارتَضٰی وأحبّ مَحبوب،سیّدالمطّلِعینَ علی الغیوب،الّذی </w:t>
                            </w:r>
                            <w:r w:rsidRPr="0023200B">
                              <w:rPr>
                                <w:rFonts w:hint="cs"/>
                                <w:sz w:val="36"/>
                                <w:szCs w:val="36"/>
                                <w:rtl/>
                              </w:rPr>
                              <w:t>یقولُ:﴿</w:t>
                            </w:r>
                            <w:r w:rsidRPr="0023200B">
                              <w:rPr>
                                <w:rFonts w:hint="cs"/>
                                <w:b/>
                                <w:bCs/>
                                <w:sz w:val="36"/>
                                <w:szCs w:val="36"/>
                                <w:rtl/>
                              </w:rPr>
                              <w:t>مَن أراد أن یتکلّم مع اللّٰہ، فلیقر</w:t>
                            </w:r>
                            <w:r w:rsidRPr="0023200B">
                              <w:rPr>
                                <w:rFonts w:hint="eastAsia"/>
                                <w:b/>
                                <w:bCs/>
                                <w:sz w:val="36"/>
                                <w:szCs w:val="36"/>
                                <w:rtl/>
                              </w:rPr>
                              <w:t>أ</w:t>
                            </w:r>
                            <w:r w:rsidRPr="0023200B">
                              <w:rPr>
                                <w:rFonts w:hint="cs"/>
                                <w:b/>
                                <w:bCs/>
                                <w:sz w:val="36"/>
                                <w:szCs w:val="36"/>
                                <w:rtl/>
                              </w:rPr>
                              <w:t xml:space="preserve"> القران</w:t>
                            </w:r>
                            <w:r w:rsidRPr="0023200B">
                              <w:rPr>
                                <w:rFonts w:hint="cs"/>
                                <w:sz w:val="36"/>
                                <w:szCs w:val="36"/>
                                <w:rtl/>
                              </w:rPr>
                              <w:t>﴾وعلی اۤلہ و</w:t>
                            </w:r>
                            <w:r w:rsidRPr="0023200B">
                              <w:rPr>
                                <w:rFonts w:hint="eastAsia"/>
                                <w:sz w:val="36"/>
                                <w:szCs w:val="36"/>
                                <w:rtl/>
                              </w:rPr>
                              <w:t>أ</w:t>
                            </w:r>
                            <w:r w:rsidRPr="0023200B">
                              <w:rPr>
                                <w:rFonts w:hint="cs"/>
                                <w:sz w:val="36"/>
                                <w:szCs w:val="36"/>
                                <w:rtl/>
                              </w:rPr>
                              <w:t xml:space="preserve">صحابہ </w:t>
                            </w:r>
                            <w:r w:rsidRPr="0023200B">
                              <w:rPr>
                                <w:sz w:val="36"/>
                                <w:szCs w:val="36"/>
                                <w:rtl/>
                              </w:rPr>
                              <w:t>وعلٰی اۤلہٖ الطّیِّبینَ الطَّاھرِینَ وأصحَابِہٖ المُکُرَّمینَ الَّذین</w:t>
                            </w:r>
                            <w:r w:rsidRPr="0023200B">
                              <w:rPr>
                                <w:rFonts w:hint="cs"/>
                                <w:sz w:val="36"/>
                                <w:szCs w:val="36"/>
                                <w:rtl/>
                              </w:rPr>
                              <w:t xml:space="preserve"> نقلوا القران کما نزل وعمِلوا بما فیہ وما زاغواعن تجویدہ وأحکامہ وآدابہ وسلّم تسلیما کثیرا۔أمّابعدُ!</w:t>
                            </w:r>
                          </w:p>
                          <w:p w14:paraId="5C3E218E" w14:textId="77777777" w:rsidR="00C47BFC" w:rsidRDefault="00C47BFC" w:rsidP="00C47BFC">
                            <w:pPr>
                              <w:jc w:val="mediumKashida"/>
                              <w:rPr>
                                <w:rFonts w:ascii="Aslam" w:hAnsi="Aslam" w:cs="Aslam"/>
                                <w:sz w:val="40"/>
                                <w:szCs w:val="40"/>
                                <w:rtl/>
                              </w:rPr>
                            </w:pPr>
                          </w:p>
                          <w:p w14:paraId="569A1C53" w14:textId="77777777" w:rsidR="00C47BFC" w:rsidRDefault="00C47BFC" w:rsidP="00C47BFC">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E5591C" w14:textId="3A152CFF" w:rsidR="00115C8E" w:rsidRPr="00D244A6" w:rsidRDefault="00115C8E" w:rsidP="00115C8E">
                            <w:pPr>
                              <w:rPr>
                                <w:rFonts w:ascii="Ahmed" w:hAnsi="Ahmed" w:cs="Ahmed"/>
                                <w:sz w:val="50"/>
                                <w:szCs w:val="50"/>
                                <w:lang w:bidi="ur-PK"/>
                              </w:rPr>
                            </w:pPr>
                          </w:p>
                          <w:p w14:paraId="760B497B" w14:textId="3C8D91ED" w:rsidR="00B76841" w:rsidRDefault="00B76841" w:rsidP="00B76841">
                            <w:pPr>
                              <w:jc w:val="center"/>
                              <w:rPr>
                                <w:rFonts w:ascii="Aslam" w:hAnsi="Aslam" w:cs="Aslam"/>
                                <w:sz w:val="48"/>
                                <w:szCs w:val="48"/>
                                <w:rtl/>
                              </w:rPr>
                            </w:pPr>
                          </w:p>
                          <w:p w14:paraId="1681CD53" w14:textId="22F5A7C7" w:rsidR="00B76841" w:rsidRDefault="00B76841" w:rsidP="00115C8E">
                            <w:pPr>
                              <w:spacing w:line="22" w:lineRule="atLeast"/>
                              <w:rPr>
                                <w:rFonts w:ascii="Al_Mushaf" w:hAnsi="Al_Mushaf" w:cs="Al_Mushaf"/>
                                <w:b/>
                                <w:bCs/>
                                <w:sz w:val="48"/>
                                <w:szCs w:val="48"/>
                                <w:rtl/>
                                <w:lang w:val="en-US" w:bidi="ur-PK"/>
                                <w14:glow w14:rad="101600">
                                  <w14:schemeClr w14:val="bg1">
                                    <w14:alpha w14:val="40000"/>
                                  </w14:schemeClr>
                                </w14:glow>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p>
                          <w:p w14:paraId="7DDC1FA5" w14:textId="77777777" w:rsidR="00B76841" w:rsidRDefault="00B76841" w:rsidP="00B76841">
                            <w:pPr>
                              <w:spacing w:line="22" w:lineRule="atLeast"/>
                              <w:jc w:val="center"/>
                              <w:rPr>
                                <w:rFonts w:ascii="Al_Mushaf" w:hAnsi="Al_Mushaf" w:cs="Al_Mushaf"/>
                                <w:b/>
                                <w:bCs/>
                                <w:sz w:val="48"/>
                                <w:szCs w:val="48"/>
                                <w:rtl/>
                                <w:lang w:val="en-US" w:bidi="ur-PK"/>
                                <w14:glow w14:rad="101600">
                                  <w14:schemeClr w14:val="bg1">
                                    <w14:alpha w14:val="40000"/>
                                  </w14:schemeClr>
                                </w14:glow>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p>
                          <w:p w14:paraId="08D4F247" w14:textId="77777777" w:rsidR="00B76841" w:rsidRDefault="00B76841" w:rsidP="00B76841">
                            <w:pPr>
                              <w:spacing w:line="22" w:lineRule="atLeast"/>
                              <w:jc w:val="center"/>
                              <w:rPr>
                                <w:rFonts w:ascii="Al_Mushaf" w:hAnsi="Al_Mushaf" w:cs="Al_Mushaf"/>
                                <w:b/>
                                <w:bCs/>
                                <w:sz w:val="48"/>
                                <w:szCs w:val="48"/>
                                <w:rtl/>
                                <w:lang w:val="en-US" w:bidi="ur-PK"/>
                                <w14:glow w14:rad="101600">
                                  <w14:schemeClr w14:val="bg1">
                                    <w14:alpha w14:val="40000"/>
                                  </w14:schemeClr>
                                </w14:glow>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p>
                          <w:p w14:paraId="01A01056" w14:textId="34A6DEFE" w:rsidR="00B76841" w:rsidRDefault="00B76841" w:rsidP="00B76841">
                            <w:pPr>
                              <w:pStyle w:val="arabic"/>
                              <w:tabs>
                                <w:tab w:val="center" w:pos="4513"/>
                              </w:tabs>
                              <w:spacing w:before="240"/>
                              <w:ind w:left="284" w:right="180"/>
                              <w:jc w:val="both"/>
                              <w:rPr>
                                <w:rFonts w:ascii="Jameel Noori Nastaleeq" w:hAnsi="Jameel Noori Nastaleeq" w:cs="Jameel Noori Nastaleeq"/>
                                <w:b/>
                                <w:bCs/>
                                <w:sz w:val="36"/>
                                <w:szCs w:val="36"/>
                                <w:rtl/>
                              </w:rPr>
                            </w:pPr>
                          </w:p>
                          <w:p w14:paraId="749F52DC" w14:textId="77777777" w:rsidR="00B76841" w:rsidRDefault="00B76841" w:rsidP="00B76841">
                            <w:pPr>
                              <w:tabs>
                                <w:tab w:val="right" w:pos="8541"/>
                              </w:tabs>
                              <w:ind w:left="621" w:right="630"/>
                              <w:jc w:val="center"/>
                              <w:rPr>
                                <w:rtl/>
                              </w:rPr>
                            </w:pPr>
                          </w:p>
                          <w:p w14:paraId="1F3AB4CA" w14:textId="0D83022D" w:rsidR="00B76841" w:rsidRDefault="00B76841" w:rsidP="00C47BFC">
                            <w:pPr>
                              <w:jc w:val="center"/>
                              <w:rPr>
                                <w:b/>
                                <w:bCs/>
                                <w:sz w:val="44"/>
                                <w:szCs w:val="44"/>
                                <w:rtl/>
                              </w:rPr>
                            </w:pPr>
                            <w:r>
                              <w:rPr>
                                <w:rFonts w:hint="cs"/>
                                <w:b/>
                                <w:bCs/>
                                <w:sz w:val="44"/>
                                <w:szCs w:val="44"/>
                                <w:rtl/>
                              </w:rPr>
                              <w:t xml:space="preserve">                                                                                                                                                                                                                                                          </w:t>
                            </w:r>
                            <w:r>
                              <w:rPr>
                                <w:b/>
                                <w:bCs/>
                                <w:sz w:val="44"/>
                                <w:szCs w:val="44"/>
                                <w:rtl/>
                              </w:rPr>
                              <w:tab/>
                            </w:r>
                            <w:r>
                              <w:rPr>
                                <w:b/>
                                <w:bCs/>
                                <w:sz w:val="44"/>
                                <w:szCs w:val="44"/>
                                <w:rtl/>
                              </w:rPr>
                              <w:tab/>
                            </w:r>
                            <w:r>
                              <w:rPr>
                                <w:b/>
                                <w:bCs/>
                                <w:sz w:val="44"/>
                                <w:szCs w:val="44"/>
                                <w:rtl/>
                              </w:rPr>
                              <w:tab/>
                            </w:r>
                            <w:r>
                              <w:rPr>
                                <w:b/>
                                <w:bCs/>
                                <w:sz w:val="44"/>
                                <w:szCs w:val="44"/>
                                <w:rtl/>
                              </w:rPr>
                              <w:tab/>
                            </w:r>
                          </w:p>
                          <w:p w14:paraId="2A3679EF" w14:textId="77777777" w:rsidR="00B76841" w:rsidRDefault="00B76841" w:rsidP="00B76841">
                            <w:pPr>
                              <w:tabs>
                                <w:tab w:val="right" w:pos="8541"/>
                              </w:tabs>
                              <w:ind w:left="621" w:right="630"/>
                              <w:jc w:val="center"/>
                            </w:pPr>
                          </w:p>
                          <w:p w14:paraId="06F0836B" w14:textId="77777777" w:rsidR="00B76841" w:rsidRDefault="00B76841" w:rsidP="00B7684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6E47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151308447" o:spid="_x0000_s1026" type="#_x0000_t65" style="position:absolute;left:0;text-align:left;margin-left:0;margin-top:0;width:462pt;height:671.1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C+csQIAAL4FAAAOAAAAZHJzL2Uyb0RvYy54bWysVFtP2zAUfp+0/2D5fSTpWloqUlQVMU1C&#10;gCgTz64vxMOxPdtt0v16jp00rTZ4mdYH95yc+3cul1dtrdCOOy+NLnFxlmPENTVM6pcS/3i6+TLD&#10;yAeiGVFG8xLvucdXi8+fLhs75yNTGcW4Q+BE+3ljS1yFYOdZ5mnFa+LPjOUahMK4mgRg3UvGHGnA&#10;e62yUZ6fZ41xzDpDuffw9boT4kXyLwSn4V4IzwNSJYbcQnpdejfxzRaXZP7iiK0k7dMg/5BFTaSG&#10;oIOraxII2jr5l6taUme8EeGMmjozQkjKUw1QTZH/Uc26IpanWgAcbweY/P9zS+92a/vgAIbG+rkH&#10;MlbRClfHf8gPtQms/QAWbwOi8HEyO5+Oc8CUgmw2GY0upgnO7GhunQ/fuKlRJEosYrPZyjjNXQKL&#10;7G59SKgxpEkN40HYT4xEraAHO6JQMS4uJrFH4LRXBurgNlry1OPejdTgeV2xBm3U1j0SVuLzr5OY&#10;I5MxgUk+6xgYgNE0j7+UR3S4Ug5ByBJvFKGvXXrKVqT7CE5At0uk105JDRETd5JMdoQzUWGveMxX&#10;6UcukGQA4CgFSZPOh+jstejDJM1oIqRSg1HxnpEKB6Ne94jMYNhV+mG0LnXQThGNDoNhLbXp2vWh&#10;sej0AYOTWiMZ2k3bj9bGsP2DQ850K+gtvZEA+y3x4YE46Dd0Ce5IuIdHKNOU2PQURpVxv9/7HvVh&#10;FUCKUQM7XGL/a0scx0h917AkF8V4HJc+MePJdASMO5VsTiV6W68MDEABF8vSREb9oA6kcKZ+hnOz&#10;jFFBRDSF2CWmwR2YVehuCxwsypfLpAaLbkm41WtLo/MIcByhp/aZONuvRoCtujOHfe+H/ThunW60&#10;1Ga5DUbIEIUR4g7XnoEjkQaxP2jxCp3ySet4dhdvAAAA//8DAFBLAwQUAAYACAAAACEA3JHw2t0A&#10;AAAGAQAADwAAAGRycy9kb3ducmV2LnhtbEyPQUvDQBCF74L/YRnBm92YFrExmyKKFylIW8H2tt0d&#10;k9jsbMxuu/HfO3rRy8DjPd58r1yMrhMnHELrScH1JAOBZLxtqVbwunm6ugURoiarO0+o4AsDLKrz&#10;s1IX1ida4Wkda8ElFAqtoImxL6QMpkGnw8T3SOy9+8HpyHKopR104nLXyTzLbqTTLfGHRvf40KA5&#10;rI9OwXI3PbwtP57nybz4z8fVJrVbk5S6vBjv70BEHONfGH7wGR0qZtr7I9kgOgU8JP5e9ub5jOWe&#10;Q9NZnoOsSvkfv/oGAAD//wMAUEsBAi0AFAAGAAgAAAAhALaDOJL+AAAA4QEAABMAAAAAAAAAAAAA&#10;AAAAAAAAAFtDb250ZW50X1R5cGVzXS54bWxQSwECLQAUAAYACAAAACEAOP0h/9YAAACUAQAACwAA&#10;AAAAAAAAAAAAAAAvAQAAX3JlbHMvLnJlbHNQSwECLQAUAAYACAAAACEADewvnLECAAC+BQAADgAA&#10;AAAAAAAAAAAAAAAuAgAAZHJzL2Uyb0RvYy54bWxQSwECLQAUAAYACAAAACEA3JHw2t0AAAAGAQAA&#10;DwAAAAAAAAAAAAAAAAALBQAAZHJzL2Rvd25yZXYueG1sUEsFBgAAAAAEAAQA8wAAABUGAAAAAA==&#10;" adj="18534" fillcolor="white [3201]" strokecolor="black [3200]" strokeweight="1pt">
                <v:stroke joinstyle="miter"/>
                <v:textbox>
                  <w:txbxContent>
                    <w:p w14:paraId="044F06F3" w14:textId="4F95DE35" w:rsidR="00707D5C" w:rsidRPr="00D244A6" w:rsidRDefault="00115C8E" w:rsidP="005D78AB">
                      <w:pPr>
                        <w:spacing w:before="360"/>
                        <w:rPr>
                          <w:rFonts w:ascii="Ahmed" w:hAnsi="Ahmed" w:cs="Ahmed"/>
                          <w:sz w:val="50"/>
                          <w:szCs w:val="50"/>
                        </w:rPr>
                      </w:pPr>
                      <w:r w:rsidRPr="00065CAE">
                        <w:rPr>
                          <w:rFonts w:ascii="Ahmed" w:hAnsi="Ahmed" w:cs="Ahmed"/>
                          <w:sz w:val="52"/>
                          <w:szCs w:val="52"/>
                          <w:rtl/>
                          <w:lang w:bidi="ur-PK"/>
                        </w:rPr>
                        <w:t>یا اللہﷻ</w:t>
                      </w:r>
                      <w:r w:rsidR="00707D5C" w:rsidRPr="00065CAE">
                        <w:rPr>
                          <w:rFonts w:ascii="Ahmed" w:hAnsi="Ahmed" w:cs="Ahmed" w:hint="cs"/>
                          <w:sz w:val="52"/>
                          <w:szCs w:val="52"/>
                          <w:rtl/>
                          <w:lang w:bidi="ur-PK"/>
                        </w:rPr>
                        <w:t xml:space="preserve">                                                                   </w:t>
                      </w:r>
                      <w:r w:rsidR="001D146D" w:rsidRPr="00065CAE">
                        <w:rPr>
                          <w:rFonts w:ascii="Ahmed" w:hAnsi="Ahmed" w:cs="Ahmed" w:hint="cs"/>
                          <w:sz w:val="52"/>
                          <w:szCs w:val="52"/>
                          <w:rtl/>
                          <w:lang w:bidi="ur-PK"/>
                        </w:rPr>
                        <w:t xml:space="preserve">            </w:t>
                      </w:r>
                      <w:r w:rsidR="00707D5C" w:rsidRPr="00065CAE">
                        <w:rPr>
                          <w:rFonts w:ascii="Ahmed" w:hAnsi="Ahmed" w:cs="Ahmed" w:hint="cs"/>
                          <w:sz w:val="52"/>
                          <w:szCs w:val="52"/>
                          <w:rtl/>
                          <w:lang w:bidi="ur-PK"/>
                        </w:rPr>
                        <w:t xml:space="preserve">    </w:t>
                      </w:r>
                      <w:r w:rsidR="001D146D" w:rsidRPr="00065CAE">
                        <w:rPr>
                          <w:rFonts w:ascii="Ahmed" w:hAnsi="Ahmed" w:cs="Ahmed" w:hint="cs"/>
                          <w:sz w:val="52"/>
                          <w:szCs w:val="52"/>
                          <w:rtl/>
                          <w:lang w:bidi="ur-PK"/>
                        </w:rPr>
                        <w:t xml:space="preserve">    </w:t>
                      </w:r>
                      <w:r w:rsidR="005D78AB" w:rsidRPr="00065CAE">
                        <w:rPr>
                          <w:rFonts w:ascii="Ahmed" w:hAnsi="Ahmed" w:cs="Ahmed" w:hint="cs"/>
                          <w:sz w:val="52"/>
                          <w:szCs w:val="52"/>
                          <w:rtl/>
                          <w:lang w:bidi="ur-PK"/>
                        </w:rPr>
                        <w:t xml:space="preserve">       </w:t>
                      </w:r>
                      <w:r w:rsidR="001D146D" w:rsidRPr="00065CAE">
                        <w:rPr>
                          <w:rFonts w:ascii="Ahmed" w:hAnsi="Ahmed" w:cs="Ahmed" w:hint="cs"/>
                          <w:sz w:val="52"/>
                          <w:szCs w:val="52"/>
                          <w:rtl/>
                          <w:lang w:bidi="ur-PK"/>
                        </w:rPr>
                        <w:t xml:space="preserve">       </w:t>
                      </w:r>
                      <w:r w:rsidR="00707D5C" w:rsidRPr="00065CAE">
                        <w:rPr>
                          <w:rFonts w:ascii="Ahmed" w:hAnsi="Ahmed" w:cs="Ahmed" w:hint="cs"/>
                          <w:sz w:val="52"/>
                          <w:szCs w:val="52"/>
                          <w:rtl/>
                          <w:lang w:bidi="ur-PK"/>
                        </w:rPr>
                        <w:t xml:space="preserve">            </w:t>
                      </w:r>
                      <w:r w:rsidR="001D146D" w:rsidRPr="00065CAE">
                        <w:rPr>
                          <w:rFonts w:ascii="Ahmed" w:hAnsi="Ahmed" w:cs="Ahmed" w:hint="cs"/>
                          <w:sz w:val="52"/>
                          <w:szCs w:val="52"/>
                          <w:rtl/>
                          <w:lang w:bidi="ur-PK"/>
                        </w:rPr>
                        <w:t xml:space="preserve">   </w:t>
                      </w:r>
                      <w:r w:rsidR="00707D5C" w:rsidRPr="00065CAE">
                        <w:rPr>
                          <w:rFonts w:ascii="Ahmed" w:hAnsi="Ahmed" w:cs="Ahmed" w:hint="cs"/>
                          <w:sz w:val="52"/>
                          <w:szCs w:val="52"/>
                          <w:rtl/>
                          <w:lang w:bidi="ur-PK"/>
                        </w:rPr>
                        <w:t xml:space="preserve">    </w:t>
                      </w:r>
                      <w:r w:rsidR="001D146D" w:rsidRPr="00065CAE">
                        <w:rPr>
                          <w:rFonts w:ascii="Ahmed" w:hAnsi="Ahmed" w:cs="Ahmed" w:hint="cs"/>
                          <w:sz w:val="52"/>
                          <w:szCs w:val="52"/>
                          <w:rtl/>
                          <w:lang w:bidi="ur-PK"/>
                        </w:rPr>
                        <w:t xml:space="preserve">    </w:t>
                      </w:r>
                      <w:r w:rsidR="00707D5C" w:rsidRPr="00065CAE">
                        <w:rPr>
                          <w:rFonts w:ascii="Ahmed" w:hAnsi="Ahmed" w:cs="Ahmed" w:hint="cs"/>
                          <w:sz w:val="52"/>
                          <w:szCs w:val="52"/>
                          <w:rtl/>
                          <w:lang w:bidi="ur-PK"/>
                        </w:rPr>
                        <w:t xml:space="preserve">       </w:t>
                      </w:r>
                      <w:r w:rsidR="00BA7553" w:rsidRPr="00D06A11">
                        <w:rPr>
                          <w:rFonts w:ascii="Ahmed" w:hAnsi="Ahmed" w:cs="Ahmed"/>
                          <w:b/>
                          <w:bCs/>
                          <w:sz w:val="50"/>
                          <w:szCs w:val="50"/>
                          <w:rtl/>
                          <w:lang w:bidi="ur-PK"/>
                        </w:rPr>
                        <w:t>﷽</w:t>
                      </w:r>
                      <w:r w:rsidR="00BA7553">
                        <w:rPr>
                          <w:rFonts w:ascii="Ahmed" w:hAnsi="Ahmed" w:cs="Ahmed" w:hint="cs"/>
                          <w:b/>
                          <w:bCs/>
                          <w:sz w:val="50"/>
                          <w:szCs w:val="50"/>
                          <w:rtl/>
                          <w:lang w:bidi="ur-PK"/>
                        </w:rPr>
                        <w:t xml:space="preserve">                                                                         </w:t>
                      </w:r>
                      <w:r w:rsidR="005D78AB">
                        <w:rPr>
                          <w:rFonts w:ascii="Ahmed" w:hAnsi="Ahmed" w:cs="Ahmed" w:hint="cs"/>
                          <w:b/>
                          <w:bCs/>
                          <w:sz w:val="50"/>
                          <w:szCs w:val="50"/>
                          <w:rtl/>
                          <w:lang w:bidi="ur-PK"/>
                        </w:rPr>
                        <w:t xml:space="preserve">                           </w:t>
                      </w:r>
                      <w:r w:rsidR="00BA7553">
                        <w:rPr>
                          <w:rFonts w:ascii="Ahmed" w:hAnsi="Ahmed" w:cs="Ahmed" w:hint="cs"/>
                          <w:b/>
                          <w:bCs/>
                          <w:sz w:val="50"/>
                          <w:szCs w:val="50"/>
                          <w:rtl/>
                          <w:lang w:bidi="ur-PK"/>
                        </w:rPr>
                        <w:t xml:space="preserve">   </w:t>
                      </w:r>
                      <w:r w:rsidR="00707D5C" w:rsidRPr="00D244A6">
                        <w:rPr>
                          <w:rFonts w:ascii="Ahmed" w:hAnsi="Ahmed" w:cs="Ahmed"/>
                          <w:sz w:val="50"/>
                          <w:szCs w:val="50"/>
                          <w:rtl/>
                          <w:lang w:bidi="ur-PK"/>
                        </w:rPr>
                        <w:t>یارسول اللہﷺ</w:t>
                      </w:r>
                    </w:p>
                    <w:p w14:paraId="6C2ED8C0" w14:textId="77777777" w:rsidR="00C47BFC" w:rsidRPr="0023200B" w:rsidRDefault="00C47BFC" w:rsidP="00EB46C3">
                      <w:pPr>
                        <w:pStyle w:val="arabic"/>
                        <w:spacing w:before="360"/>
                        <w:jc w:val="both"/>
                        <w:rPr>
                          <w:sz w:val="36"/>
                          <w:szCs w:val="36"/>
                          <w:rtl/>
                        </w:rPr>
                      </w:pPr>
                      <w:r w:rsidRPr="0023200B">
                        <w:rPr>
                          <w:rFonts w:hint="cs"/>
                          <w:sz w:val="36"/>
                          <w:szCs w:val="36"/>
                          <w:rtl/>
                        </w:rPr>
                        <w:t>الحمدُ لِلّٰہ الّذی اصطفیٰ من عبادہٖ حملۃ کتابہ ،وأوجبَ علیھم تَجویدہ والعمل بما فیہ ووعدھم علی ذلک جزیل ثوابہ ،ووفّقھم للمداومۃ علی قراءہ وإقرائہ وسقاھم لذیذَشرابہ وخصّھم بمزایا بین العبادوجعلھم من خواص أحبابہ ۔فسُبحانہ مَن اختارھم وفضّلھم علی من سواھم لحِفظ کِتابہ الکریم ،وصوّنہ عن التبدیل والتغییر والتحریف والتخریم،فحفظوہ وصانوہ عن الزّیادۃ والنّقص والتأخیر والتّقدیم ،وحرَّرواطرفہ وروایاتہ و</w:t>
                      </w:r>
                      <w:r w:rsidRPr="0023200B">
                        <w:rPr>
                          <w:rFonts w:hint="eastAsia"/>
                          <w:sz w:val="36"/>
                          <w:szCs w:val="36"/>
                          <w:rtl/>
                        </w:rPr>
                        <w:t>أ</w:t>
                      </w:r>
                      <w:r w:rsidRPr="0023200B">
                        <w:rPr>
                          <w:rFonts w:hint="cs"/>
                          <w:sz w:val="36"/>
                          <w:szCs w:val="36"/>
                          <w:rtl/>
                        </w:rPr>
                        <w:t>وضحواوجوہ اعرابہ ،وبیّنو مخارج حروفہ و صفاتہا وحقّقواکیفیۃ النطق بمفرداتھا ومرکّباتھا ،وعلّموا کمّیۃ فواصلہ وکلماتھا ،وکیفیۃ النّزول،والمحکم والمتشابہ ،وفرّقوابین مفخّفِمہ ومرقّقِہ ومخفاہ ومدغمہِ،ومیّزوابین مقصورہ وممدودہ ومختلسہ ومتمّمہ وعرّفواأنواع وقفِہ ،وحثّواعلی تعلیمہ وتعلُّمہ ،فطوبٰی لمن تلاہ حقّ تلاوتہ حتّٰی صارممتزجًا بلحمہ ودمہ وأعصابہ ۔</w:t>
                      </w:r>
                      <w:r w:rsidRPr="0023200B">
                        <w:rPr>
                          <w:sz w:val="36"/>
                          <w:szCs w:val="36"/>
                          <w:rtl/>
                        </w:rPr>
                        <w:t xml:space="preserve"> وأفضَلُ الصَّلوۃ وأَکمَل السَّلام علیٰ أَرضٰی مَن ارتَضٰی وأحبّ مَحبوب،سیّدالمطّلِعینَ علی الغیوب،الّذی </w:t>
                      </w:r>
                      <w:r w:rsidRPr="0023200B">
                        <w:rPr>
                          <w:rFonts w:hint="cs"/>
                          <w:sz w:val="36"/>
                          <w:szCs w:val="36"/>
                          <w:rtl/>
                        </w:rPr>
                        <w:t>یقولُ:﴿</w:t>
                      </w:r>
                      <w:r w:rsidRPr="0023200B">
                        <w:rPr>
                          <w:rFonts w:hint="cs"/>
                          <w:b/>
                          <w:bCs/>
                          <w:sz w:val="36"/>
                          <w:szCs w:val="36"/>
                          <w:rtl/>
                        </w:rPr>
                        <w:t>مَن أراد أن یتکلّم مع اللّٰہ، فلیقر</w:t>
                      </w:r>
                      <w:r w:rsidRPr="0023200B">
                        <w:rPr>
                          <w:rFonts w:hint="eastAsia"/>
                          <w:b/>
                          <w:bCs/>
                          <w:sz w:val="36"/>
                          <w:szCs w:val="36"/>
                          <w:rtl/>
                        </w:rPr>
                        <w:t>أ</w:t>
                      </w:r>
                      <w:r w:rsidRPr="0023200B">
                        <w:rPr>
                          <w:rFonts w:hint="cs"/>
                          <w:b/>
                          <w:bCs/>
                          <w:sz w:val="36"/>
                          <w:szCs w:val="36"/>
                          <w:rtl/>
                        </w:rPr>
                        <w:t xml:space="preserve"> القران</w:t>
                      </w:r>
                      <w:r w:rsidRPr="0023200B">
                        <w:rPr>
                          <w:rFonts w:hint="cs"/>
                          <w:sz w:val="36"/>
                          <w:szCs w:val="36"/>
                          <w:rtl/>
                        </w:rPr>
                        <w:t>﴾وعلی اۤلہ و</w:t>
                      </w:r>
                      <w:r w:rsidRPr="0023200B">
                        <w:rPr>
                          <w:rFonts w:hint="eastAsia"/>
                          <w:sz w:val="36"/>
                          <w:szCs w:val="36"/>
                          <w:rtl/>
                        </w:rPr>
                        <w:t>أ</w:t>
                      </w:r>
                      <w:r w:rsidRPr="0023200B">
                        <w:rPr>
                          <w:rFonts w:hint="cs"/>
                          <w:sz w:val="36"/>
                          <w:szCs w:val="36"/>
                          <w:rtl/>
                        </w:rPr>
                        <w:t xml:space="preserve">صحابہ </w:t>
                      </w:r>
                      <w:r w:rsidRPr="0023200B">
                        <w:rPr>
                          <w:sz w:val="36"/>
                          <w:szCs w:val="36"/>
                          <w:rtl/>
                        </w:rPr>
                        <w:t>وعلٰی اۤلہٖ الطّیِّبینَ الطَّاھرِینَ وأصحَابِہٖ المُکُرَّمینَ الَّذین</w:t>
                      </w:r>
                      <w:r w:rsidRPr="0023200B">
                        <w:rPr>
                          <w:rFonts w:hint="cs"/>
                          <w:sz w:val="36"/>
                          <w:szCs w:val="36"/>
                          <w:rtl/>
                        </w:rPr>
                        <w:t xml:space="preserve"> نقلوا القران کما نزل وعمِلوا بما فیہ وما زاغواعن تجویدہ وأحکامہ وآدابہ وسلّم تسلیما کثیرا۔أمّابعدُ!</w:t>
                      </w:r>
                    </w:p>
                    <w:p w14:paraId="5C3E218E" w14:textId="77777777" w:rsidR="00C47BFC" w:rsidRDefault="00C47BFC" w:rsidP="00C47BFC">
                      <w:pPr>
                        <w:jc w:val="mediumKashida"/>
                        <w:rPr>
                          <w:rFonts w:ascii="Aslam" w:hAnsi="Aslam" w:cs="Aslam"/>
                          <w:sz w:val="40"/>
                          <w:szCs w:val="40"/>
                          <w:rtl/>
                        </w:rPr>
                      </w:pPr>
                    </w:p>
                    <w:p w14:paraId="569A1C53" w14:textId="77777777" w:rsidR="00C47BFC" w:rsidRDefault="00C47BFC" w:rsidP="00C47BFC">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E5591C" w14:textId="3A152CFF" w:rsidR="00115C8E" w:rsidRPr="00D244A6" w:rsidRDefault="00115C8E" w:rsidP="00115C8E">
                      <w:pPr>
                        <w:rPr>
                          <w:rFonts w:ascii="Ahmed" w:hAnsi="Ahmed" w:cs="Ahmed"/>
                          <w:sz w:val="50"/>
                          <w:szCs w:val="50"/>
                          <w:lang w:bidi="ur-PK"/>
                        </w:rPr>
                      </w:pPr>
                    </w:p>
                    <w:p w14:paraId="760B497B" w14:textId="3C8D91ED" w:rsidR="00B76841" w:rsidRDefault="00B76841" w:rsidP="00B76841">
                      <w:pPr>
                        <w:jc w:val="center"/>
                        <w:rPr>
                          <w:rFonts w:ascii="Aslam" w:hAnsi="Aslam" w:cs="Aslam"/>
                          <w:sz w:val="48"/>
                          <w:szCs w:val="48"/>
                          <w:rtl/>
                        </w:rPr>
                      </w:pPr>
                    </w:p>
                    <w:p w14:paraId="1681CD53" w14:textId="22F5A7C7" w:rsidR="00B76841" w:rsidRDefault="00B76841" w:rsidP="00115C8E">
                      <w:pPr>
                        <w:spacing w:line="22" w:lineRule="atLeast"/>
                        <w:rPr>
                          <w:rFonts w:ascii="Al_Mushaf" w:hAnsi="Al_Mushaf" w:cs="Al_Mushaf"/>
                          <w:b/>
                          <w:bCs/>
                          <w:sz w:val="48"/>
                          <w:szCs w:val="48"/>
                          <w:rtl/>
                          <w:lang w:val="en-US" w:bidi="ur-PK"/>
                          <w14:glow w14:rad="101600">
                            <w14:schemeClr w14:val="bg1">
                              <w14:alpha w14:val="40000"/>
                            </w14:schemeClr>
                          </w14:glow>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p>
                    <w:p w14:paraId="7DDC1FA5" w14:textId="77777777" w:rsidR="00B76841" w:rsidRDefault="00B76841" w:rsidP="00B76841">
                      <w:pPr>
                        <w:spacing w:line="22" w:lineRule="atLeast"/>
                        <w:jc w:val="center"/>
                        <w:rPr>
                          <w:rFonts w:ascii="Al_Mushaf" w:hAnsi="Al_Mushaf" w:cs="Al_Mushaf"/>
                          <w:b/>
                          <w:bCs/>
                          <w:sz w:val="48"/>
                          <w:szCs w:val="48"/>
                          <w:rtl/>
                          <w:lang w:val="en-US" w:bidi="ur-PK"/>
                          <w14:glow w14:rad="101600">
                            <w14:schemeClr w14:val="bg1">
                              <w14:alpha w14:val="40000"/>
                            </w14:schemeClr>
                          </w14:glow>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p>
                    <w:p w14:paraId="08D4F247" w14:textId="77777777" w:rsidR="00B76841" w:rsidRDefault="00B76841" w:rsidP="00B76841">
                      <w:pPr>
                        <w:spacing w:line="22" w:lineRule="atLeast"/>
                        <w:jc w:val="center"/>
                        <w:rPr>
                          <w:rFonts w:ascii="Al_Mushaf" w:hAnsi="Al_Mushaf" w:cs="Al_Mushaf"/>
                          <w:b/>
                          <w:bCs/>
                          <w:sz w:val="48"/>
                          <w:szCs w:val="48"/>
                          <w:rtl/>
                          <w:lang w:val="en-US" w:bidi="ur-PK"/>
                          <w14:glow w14:rad="101600">
                            <w14:schemeClr w14:val="bg1">
                              <w14:alpha w14:val="40000"/>
                            </w14:schemeClr>
                          </w14:glow>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p>
                    <w:p w14:paraId="01A01056" w14:textId="34A6DEFE" w:rsidR="00B76841" w:rsidRDefault="00B76841" w:rsidP="00B76841">
                      <w:pPr>
                        <w:pStyle w:val="arabic"/>
                        <w:tabs>
                          <w:tab w:val="center" w:pos="4513"/>
                        </w:tabs>
                        <w:spacing w:before="240"/>
                        <w:ind w:left="284" w:right="180"/>
                        <w:jc w:val="both"/>
                        <w:rPr>
                          <w:rFonts w:ascii="Jameel Noori Nastaleeq" w:hAnsi="Jameel Noori Nastaleeq" w:cs="Jameel Noori Nastaleeq"/>
                          <w:b/>
                          <w:bCs/>
                          <w:sz w:val="36"/>
                          <w:szCs w:val="36"/>
                          <w:rtl/>
                        </w:rPr>
                      </w:pPr>
                    </w:p>
                    <w:p w14:paraId="749F52DC" w14:textId="77777777" w:rsidR="00B76841" w:rsidRDefault="00B76841" w:rsidP="00B76841">
                      <w:pPr>
                        <w:tabs>
                          <w:tab w:val="right" w:pos="8541"/>
                        </w:tabs>
                        <w:ind w:left="621" w:right="630"/>
                        <w:jc w:val="center"/>
                        <w:rPr>
                          <w:rtl/>
                        </w:rPr>
                      </w:pPr>
                    </w:p>
                    <w:p w14:paraId="1F3AB4CA" w14:textId="0D83022D" w:rsidR="00B76841" w:rsidRDefault="00B76841" w:rsidP="00C47BFC">
                      <w:pPr>
                        <w:jc w:val="center"/>
                        <w:rPr>
                          <w:b/>
                          <w:bCs/>
                          <w:sz w:val="44"/>
                          <w:szCs w:val="44"/>
                          <w:rtl/>
                        </w:rPr>
                      </w:pPr>
                      <w:r>
                        <w:rPr>
                          <w:rFonts w:hint="cs"/>
                          <w:b/>
                          <w:bCs/>
                          <w:sz w:val="44"/>
                          <w:szCs w:val="44"/>
                          <w:rtl/>
                        </w:rPr>
                        <w:t xml:space="preserve">                                                                                                                                                                                                                                                          </w:t>
                      </w:r>
                      <w:r>
                        <w:rPr>
                          <w:b/>
                          <w:bCs/>
                          <w:sz w:val="44"/>
                          <w:szCs w:val="44"/>
                          <w:rtl/>
                        </w:rPr>
                        <w:tab/>
                      </w:r>
                      <w:r>
                        <w:rPr>
                          <w:b/>
                          <w:bCs/>
                          <w:sz w:val="44"/>
                          <w:szCs w:val="44"/>
                          <w:rtl/>
                        </w:rPr>
                        <w:tab/>
                      </w:r>
                      <w:r>
                        <w:rPr>
                          <w:b/>
                          <w:bCs/>
                          <w:sz w:val="44"/>
                          <w:szCs w:val="44"/>
                          <w:rtl/>
                        </w:rPr>
                        <w:tab/>
                      </w:r>
                      <w:r>
                        <w:rPr>
                          <w:b/>
                          <w:bCs/>
                          <w:sz w:val="44"/>
                          <w:szCs w:val="44"/>
                          <w:rtl/>
                        </w:rPr>
                        <w:tab/>
                      </w:r>
                    </w:p>
                    <w:p w14:paraId="2A3679EF" w14:textId="77777777" w:rsidR="00B76841" w:rsidRDefault="00B76841" w:rsidP="00B76841">
                      <w:pPr>
                        <w:tabs>
                          <w:tab w:val="right" w:pos="8541"/>
                        </w:tabs>
                        <w:ind w:left="621" w:right="630"/>
                        <w:jc w:val="center"/>
                      </w:pPr>
                    </w:p>
                    <w:p w14:paraId="06F0836B" w14:textId="77777777" w:rsidR="00B76841" w:rsidRDefault="00B76841" w:rsidP="00B76841"/>
                  </w:txbxContent>
                </v:textbox>
                <w10:wrap anchorx="margin"/>
              </v:shape>
            </w:pict>
          </mc:Fallback>
        </mc:AlternateContent>
      </w:r>
    </w:p>
    <w:p w14:paraId="374A5923" w14:textId="77777777" w:rsidR="0034245F" w:rsidRDefault="0034245F" w:rsidP="0034245F">
      <w:pPr>
        <w:bidi w:val="0"/>
        <w:jc w:val="center"/>
        <w:rPr>
          <w:rFonts w:ascii="Aslam" w:hAnsi="Aslam" w:cs="Aslam"/>
          <w:sz w:val="40"/>
          <w:szCs w:val="40"/>
          <w:rtl/>
        </w:rPr>
      </w:pPr>
    </w:p>
    <w:p w14:paraId="53FAD686" w14:textId="77777777" w:rsidR="0034245F" w:rsidRDefault="0034245F" w:rsidP="0034245F">
      <w:pPr>
        <w:bidi w:val="0"/>
        <w:jc w:val="center"/>
        <w:rPr>
          <w:rFonts w:ascii="Aslam" w:hAnsi="Aslam" w:cs="Aslam"/>
          <w:sz w:val="40"/>
          <w:szCs w:val="40"/>
          <w:rtl/>
        </w:rPr>
      </w:pPr>
    </w:p>
    <w:p w14:paraId="266BF8AF" w14:textId="77777777" w:rsidR="0034245F" w:rsidRDefault="0034245F" w:rsidP="0034245F">
      <w:pPr>
        <w:bidi w:val="0"/>
        <w:jc w:val="center"/>
        <w:rPr>
          <w:rFonts w:ascii="Aslam" w:hAnsi="Aslam" w:cs="Aslam"/>
          <w:sz w:val="40"/>
          <w:szCs w:val="40"/>
          <w:rtl/>
        </w:rPr>
      </w:pPr>
    </w:p>
    <w:p w14:paraId="2C0D098E" w14:textId="77777777" w:rsidR="0034245F" w:rsidRDefault="0034245F" w:rsidP="0034245F">
      <w:pPr>
        <w:bidi w:val="0"/>
        <w:jc w:val="center"/>
        <w:rPr>
          <w:rFonts w:ascii="Aslam" w:hAnsi="Aslam" w:cs="Aslam"/>
          <w:sz w:val="40"/>
          <w:szCs w:val="40"/>
          <w:rtl/>
        </w:rPr>
      </w:pPr>
    </w:p>
    <w:p w14:paraId="71D4B197" w14:textId="77777777" w:rsidR="0034245F" w:rsidRDefault="0034245F" w:rsidP="0034245F">
      <w:pPr>
        <w:bidi w:val="0"/>
        <w:jc w:val="center"/>
        <w:rPr>
          <w:rFonts w:ascii="Aslam" w:hAnsi="Aslam" w:cs="Aslam"/>
          <w:sz w:val="40"/>
          <w:szCs w:val="40"/>
          <w:rtl/>
        </w:rPr>
      </w:pPr>
    </w:p>
    <w:p w14:paraId="33C6C779" w14:textId="77777777" w:rsidR="0034245F" w:rsidRDefault="0034245F" w:rsidP="0034245F">
      <w:pPr>
        <w:bidi w:val="0"/>
        <w:jc w:val="center"/>
        <w:rPr>
          <w:rFonts w:ascii="Aslam" w:hAnsi="Aslam" w:cs="Aslam"/>
          <w:sz w:val="40"/>
          <w:szCs w:val="40"/>
          <w:rtl/>
        </w:rPr>
      </w:pPr>
    </w:p>
    <w:p w14:paraId="703E6B2F" w14:textId="77777777" w:rsidR="0034245F" w:rsidRDefault="0034245F" w:rsidP="0034245F">
      <w:pPr>
        <w:bidi w:val="0"/>
        <w:jc w:val="center"/>
        <w:rPr>
          <w:rFonts w:ascii="Aslam" w:hAnsi="Aslam" w:cs="Aslam"/>
          <w:sz w:val="40"/>
          <w:szCs w:val="40"/>
          <w:rtl/>
        </w:rPr>
      </w:pPr>
    </w:p>
    <w:p w14:paraId="7333D7DE" w14:textId="77777777" w:rsidR="0034245F" w:rsidRDefault="0034245F" w:rsidP="0034245F">
      <w:pPr>
        <w:bidi w:val="0"/>
        <w:jc w:val="center"/>
        <w:rPr>
          <w:rFonts w:ascii="Aslam" w:hAnsi="Aslam" w:cs="Aslam"/>
          <w:sz w:val="40"/>
          <w:szCs w:val="40"/>
          <w:rtl/>
        </w:rPr>
      </w:pPr>
    </w:p>
    <w:p w14:paraId="7BA85E2F" w14:textId="77777777" w:rsidR="0034245F" w:rsidRDefault="0034245F" w:rsidP="0034245F">
      <w:pPr>
        <w:bidi w:val="0"/>
        <w:jc w:val="center"/>
        <w:rPr>
          <w:rFonts w:ascii="Aslam" w:hAnsi="Aslam" w:cs="Aslam"/>
          <w:sz w:val="40"/>
          <w:szCs w:val="40"/>
          <w:rtl/>
        </w:rPr>
      </w:pPr>
    </w:p>
    <w:p w14:paraId="6F407DA4" w14:textId="77777777" w:rsidR="0034245F" w:rsidRDefault="0034245F" w:rsidP="0034245F">
      <w:pPr>
        <w:bidi w:val="0"/>
        <w:jc w:val="center"/>
        <w:rPr>
          <w:rFonts w:ascii="Aslam" w:hAnsi="Aslam" w:cs="Aslam"/>
          <w:sz w:val="40"/>
          <w:szCs w:val="40"/>
          <w:rtl/>
        </w:rPr>
      </w:pPr>
    </w:p>
    <w:p w14:paraId="436C038A" w14:textId="77777777" w:rsidR="0034245F" w:rsidRDefault="0034245F" w:rsidP="0034245F">
      <w:pPr>
        <w:bidi w:val="0"/>
        <w:jc w:val="center"/>
        <w:rPr>
          <w:rFonts w:ascii="Aslam" w:hAnsi="Aslam" w:cs="Aslam"/>
          <w:sz w:val="40"/>
          <w:szCs w:val="40"/>
          <w:rtl/>
        </w:rPr>
      </w:pPr>
    </w:p>
    <w:p w14:paraId="5C979ACF" w14:textId="77777777" w:rsidR="0034245F" w:rsidRDefault="0034245F" w:rsidP="0034245F">
      <w:pPr>
        <w:bidi w:val="0"/>
        <w:jc w:val="center"/>
        <w:rPr>
          <w:rFonts w:ascii="Aslam" w:hAnsi="Aslam" w:cs="Aslam"/>
          <w:sz w:val="40"/>
          <w:szCs w:val="40"/>
          <w:rtl/>
        </w:rPr>
      </w:pPr>
    </w:p>
    <w:p w14:paraId="0262235A" w14:textId="77777777" w:rsidR="0034245F" w:rsidRDefault="0034245F" w:rsidP="0034245F">
      <w:pPr>
        <w:bidi w:val="0"/>
        <w:jc w:val="center"/>
        <w:rPr>
          <w:rFonts w:ascii="Aslam" w:hAnsi="Aslam" w:cs="Aslam"/>
          <w:sz w:val="40"/>
          <w:szCs w:val="40"/>
          <w:rtl/>
        </w:rPr>
      </w:pPr>
    </w:p>
    <w:p w14:paraId="47A0E8E4" w14:textId="77777777" w:rsidR="0034245F" w:rsidRDefault="0034245F" w:rsidP="0034245F">
      <w:pPr>
        <w:bidi w:val="0"/>
        <w:jc w:val="center"/>
        <w:rPr>
          <w:rFonts w:ascii="Aslam" w:hAnsi="Aslam" w:cs="Aslam"/>
          <w:sz w:val="40"/>
          <w:szCs w:val="40"/>
          <w:rtl/>
        </w:rPr>
      </w:pPr>
    </w:p>
    <w:p w14:paraId="155CBE33" w14:textId="77777777" w:rsidR="0034245F" w:rsidRDefault="0034245F" w:rsidP="0034245F">
      <w:pPr>
        <w:bidi w:val="0"/>
        <w:jc w:val="center"/>
        <w:rPr>
          <w:rFonts w:ascii="Aslam" w:hAnsi="Aslam" w:cs="Aslam"/>
          <w:sz w:val="40"/>
          <w:szCs w:val="40"/>
          <w:rtl/>
        </w:rPr>
      </w:pPr>
    </w:p>
    <w:p w14:paraId="780264BD" w14:textId="77777777" w:rsidR="0034245F" w:rsidRDefault="0034245F" w:rsidP="0034245F">
      <w:pPr>
        <w:bidi w:val="0"/>
        <w:jc w:val="center"/>
        <w:rPr>
          <w:rFonts w:ascii="Aslam" w:hAnsi="Aslam" w:cs="Aslam"/>
          <w:sz w:val="40"/>
          <w:szCs w:val="40"/>
          <w:rtl/>
        </w:rPr>
      </w:pPr>
    </w:p>
    <w:p w14:paraId="36504FC1" w14:textId="77777777" w:rsidR="0034245F" w:rsidRDefault="0034245F" w:rsidP="0034245F">
      <w:pPr>
        <w:bidi w:val="0"/>
        <w:jc w:val="center"/>
        <w:rPr>
          <w:rFonts w:ascii="Aslam" w:hAnsi="Aslam" w:cs="Aslam"/>
          <w:sz w:val="40"/>
          <w:szCs w:val="40"/>
          <w:rtl/>
        </w:rPr>
      </w:pPr>
    </w:p>
    <w:p w14:paraId="09B2C035" w14:textId="77777777" w:rsidR="0034245F" w:rsidRDefault="0034245F" w:rsidP="0034245F">
      <w:pPr>
        <w:bidi w:val="0"/>
        <w:jc w:val="center"/>
        <w:rPr>
          <w:rFonts w:ascii="Aslam" w:hAnsi="Aslam" w:cs="Aslam"/>
          <w:sz w:val="40"/>
          <w:szCs w:val="40"/>
          <w:rtl/>
        </w:rPr>
      </w:pPr>
    </w:p>
    <w:p w14:paraId="59C26CF4" w14:textId="77777777" w:rsidR="0034245F" w:rsidRDefault="0034245F" w:rsidP="0034245F">
      <w:pPr>
        <w:bidi w:val="0"/>
        <w:jc w:val="center"/>
        <w:rPr>
          <w:rFonts w:ascii="Aslam" w:hAnsi="Aslam" w:cs="Aslam"/>
          <w:sz w:val="40"/>
          <w:szCs w:val="40"/>
          <w:rtl/>
        </w:rPr>
      </w:pPr>
    </w:p>
    <w:p w14:paraId="6C3C8B4E" w14:textId="77777777" w:rsidR="0034245F" w:rsidRDefault="0034245F" w:rsidP="0034245F">
      <w:pPr>
        <w:bidi w:val="0"/>
        <w:jc w:val="center"/>
        <w:rPr>
          <w:rFonts w:ascii="Aslam" w:hAnsi="Aslam" w:cs="Aslam"/>
          <w:sz w:val="40"/>
          <w:szCs w:val="40"/>
          <w:rtl/>
        </w:rPr>
      </w:pPr>
    </w:p>
    <w:p w14:paraId="7FAC7AF3" w14:textId="77777777" w:rsidR="0034245F" w:rsidRDefault="0034245F" w:rsidP="0034245F">
      <w:pPr>
        <w:bidi w:val="0"/>
        <w:jc w:val="center"/>
        <w:rPr>
          <w:rFonts w:ascii="Aslam" w:hAnsi="Aslam" w:cs="Aslam"/>
          <w:sz w:val="40"/>
          <w:szCs w:val="40"/>
          <w:rtl/>
        </w:rPr>
      </w:pPr>
    </w:p>
    <w:p w14:paraId="6AE53CAB" w14:textId="77777777" w:rsidR="0034245F" w:rsidRDefault="0034245F" w:rsidP="0034245F">
      <w:pPr>
        <w:bidi w:val="0"/>
        <w:jc w:val="center"/>
        <w:rPr>
          <w:rFonts w:ascii="Aslam" w:hAnsi="Aslam" w:cs="Aslam"/>
          <w:sz w:val="40"/>
          <w:szCs w:val="40"/>
          <w:rtl/>
        </w:rPr>
      </w:pPr>
    </w:p>
    <w:p w14:paraId="21E4AC97" w14:textId="77777777" w:rsidR="0034245F" w:rsidRDefault="0034245F" w:rsidP="0034245F">
      <w:pPr>
        <w:bidi w:val="0"/>
        <w:jc w:val="center"/>
        <w:rPr>
          <w:rFonts w:ascii="Aslam" w:hAnsi="Aslam" w:cs="Aslam"/>
          <w:sz w:val="40"/>
          <w:szCs w:val="40"/>
          <w:rtl/>
        </w:rPr>
      </w:pPr>
    </w:p>
    <w:p w14:paraId="7BC27DF5" w14:textId="77777777" w:rsidR="0034245F" w:rsidRDefault="0034245F" w:rsidP="0034245F">
      <w:pPr>
        <w:bidi w:val="0"/>
        <w:jc w:val="center"/>
        <w:rPr>
          <w:rFonts w:ascii="Aslam" w:hAnsi="Aslam" w:cs="Aslam"/>
          <w:sz w:val="40"/>
          <w:szCs w:val="40"/>
          <w:rtl/>
        </w:rPr>
      </w:pPr>
    </w:p>
    <w:p w14:paraId="61D2A86E" w14:textId="77777777" w:rsidR="0034245F" w:rsidRDefault="0034245F" w:rsidP="0034245F">
      <w:pPr>
        <w:bidi w:val="0"/>
        <w:jc w:val="center"/>
        <w:rPr>
          <w:rFonts w:ascii="Aslam" w:hAnsi="Aslam" w:cs="Aslam"/>
          <w:sz w:val="40"/>
          <w:szCs w:val="40"/>
          <w:rtl/>
        </w:rPr>
      </w:pPr>
    </w:p>
    <w:p w14:paraId="3DA7DFA6" w14:textId="77777777" w:rsidR="0034245F" w:rsidRDefault="0034245F" w:rsidP="00E57C19">
      <w:pPr>
        <w:bidi w:val="0"/>
        <w:rPr>
          <w:rFonts w:ascii="Aslam" w:hAnsi="Aslam" w:cs="Aslam"/>
          <w:sz w:val="40"/>
          <w:szCs w:val="40"/>
          <w:rtl/>
        </w:rPr>
      </w:pPr>
    </w:p>
    <w:p w14:paraId="2B8459AC" w14:textId="7965976E" w:rsidR="00967AF6" w:rsidRDefault="00FA722E" w:rsidP="0023200B">
      <w:pPr>
        <w:bidi w:val="0"/>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sz w:val="48"/>
          <w:szCs w:val="48"/>
          <w:rtl/>
        </w:rPr>
        <w:lastRenderedPageBreak/>
        <w:t xml:space="preserve">             </w:t>
      </w:r>
      <w:r w:rsidR="00967AF6">
        <w:rPr>
          <w:noProof/>
        </w:rPr>
        <mc:AlternateContent>
          <mc:Choice Requires="wps">
            <w:drawing>
              <wp:anchor distT="0" distB="0" distL="114300" distR="114300" simplePos="0" relativeHeight="251711488" behindDoc="0" locked="0" layoutInCell="1" allowOverlap="1" wp14:anchorId="043CA54D" wp14:editId="1F993794">
                <wp:simplePos x="0" y="0"/>
                <wp:positionH relativeFrom="margin">
                  <wp:align>left</wp:align>
                </wp:positionH>
                <wp:positionV relativeFrom="paragraph">
                  <wp:posOffset>12065</wp:posOffset>
                </wp:positionV>
                <wp:extent cx="5867400" cy="8827770"/>
                <wp:effectExtent l="0" t="0" r="57150" b="11430"/>
                <wp:wrapNone/>
                <wp:docPr id="6" name="Rectangle: Folded Corner 6"/>
                <wp:cNvGraphicFramePr/>
                <a:graphic xmlns:a="http://schemas.openxmlformats.org/drawingml/2006/main">
                  <a:graphicData uri="http://schemas.microsoft.com/office/word/2010/wordprocessingShape">
                    <wps:wsp>
                      <wps:cNvSpPr/>
                      <wps:spPr>
                        <a:xfrm>
                          <a:off x="0" y="0"/>
                          <a:ext cx="5867400" cy="8827770"/>
                        </a:xfrm>
                        <a:prstGeom prst="foldedCorner">
                          <a:avLst>
                            <a:gd name="adj" fmla="val 14195"/>
                          </a:avLst>
                        </a:prstGeom>
                        <a:effectLst>
                          <a:innerShdw blurRad="63500" dist="50800" dir="2700000">
                            <a:prstClr val="black">
                              <a:alpha val="50000"/>
                            </a:prstClr>
                          </a:innerShdw>
                        </a:effectLst>
                      </wps:spPr>
                      <wps:style>
                        <a:lnRef idx="2">
                          <a:schemeClr val="dk1"/>
                        </a:lnRef>
                        <a:fillRef idx="1">
                          <a:schemeClr val="lt1"/>
                        </a:fillRef>
                        <a:effectRef idx="0">
                          <a:schemeClr val="dk1"/>
                        </a:effectRef>
                        <a:fontRef idx="minor">
                          <a:schemeClr val="dk1"/>
                        </a:fontRef>
                      </wps:style>
                      <wps:txbx>
                        <w:txbxContent>
                          <w:p w14:paraId="4B68F23E" w14:textId="77777777" w:rsidR="00967AF6" w:rsidRDefault="00967AF6" w:rsidP="00967AF6">
                            <w:pPr>
                              <w:jc w:val="center"/>
                              <w:rPr>
                                <w:rFonts w:ascii="Aslam" w:hAnsi="Aslam" w:cs="Aslam"/>
                                <w:sz w:val="48"/>
                                <w:szCs w:val="48"/>
                                <w:rtl/>
                              </w:rPr>
                            </w:pPr>
                          </w:p>
                          <w:p w14:paraId="14221F13" w14:textId="77777777" w:rsidR="00967AF6" w:rsidRPr="00D52797" w:rsidRDefault="00967AF6" w:rsidP="00967AF6">
                            <w:pPr>
                              <w:jc w:val="center"/>
                              <w:rPr>
                                <w:rFonts w:ascii="AlFars 18 Aban" w:hAnsi="AlFars 18 Aban" w:cs="AlFars 18 Aban"/>
                                <w:sz w:val="48"/>
                                <w:szCs w:val="48"/>
                                <w:lang w:val="en-US"/>
                                <w14:glow w14:rad="101600">
                                  <w14:schemeClr w14:val="bg1">
                                    <w14:alpha w14:val="40000"/>
                                  </w14:schemeClr>
                                </w14:glow>
                                <w14:shadow w14:blurRad="50800" w14:dist="38100" w14:dir="2700000" w14:sx="100000" w14:sy="100000" w14:kx="0" w14:ky="0" w14:algn="tl">
                                  <w14:srgbClr w14:val="000000">
                                    <w14:alpha w14:val="60000"/>
                                  </w14:srgbClr>
                                </w14:shadow>
                              </w:rPr>
                            </w:pPr>
                            <w:r w:rsidRPr="00D52797">
                              <w:rPr>
                                <w:rFonts w:ascii="Aslam" w:hAnsi="Aslam" w:cs="Aslam" w:hint="cs"/>
                                <w:sz w:val="48"/>
                                <w:szCs w:val="48"/>
                                <w:rtl/>
                              </w:rPr>
                              <w:t>﴿</w:t>
                            </w:r>
                            <w:r w:rsidRPr="005F3307">
                              <w:rPr>
                                <w:rFonts w:ascii="Aslam" w:hAnsi="Aslam" w:cs="Aslam"/>
                                <w:b/>
                                <w:color w:val="000000" w:themeColor="text1"/>
                                <w:sz w:val="48"/>
                                <w:szCs w:val="48"/>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تصديق مشرف</w:t>
                            </w:r>
                            <w:r w:rsidRPr="00D52797">
                              <w:rPr>
                                <w:rFonts w:ascii="Aslam" w:hAnsi="Aslam" w:cs="Aslam" w:hint="cs"/>
                                <w:sz w:val="48"/>
                                <w:szCs w:val="48"/>
                                <w:rtl/>
                              </w:rPr>
                              <w:t>﴾</w:t>
                            </w:r>
                          </w:p>
                          <w:p w14:paraId="7C0EDA9D" w14:textId="77777777" w:rsidR="00967AF6" w:rsidRDefault="00967AF6" w:rsidP="00967AF6">
                            <w:pPr>
                              <w:spacing w:line="22" w:lineRule="atLeast"/>
                              <w:jc w:val="center"/>
                              <w:rPr>
                                <w:rFonts w:ascii="Al_Mushaf" w:hAnsi="Al_Mushaf" w:cs="Al_Mushaf"/>
                                <w:b/>
                                <w:bCs/>
                                <w:sz w:val="48"/>
                                <w:szCs w:val="48"/>
                                <w:rtl/>
                                <w:lang w:val="en-US" w:bidi="ur-PK"/>
                                <w14:glow w14:rad="101600">
                                  <w14:schemeClr w14:val="bg1">
                                    <w14:alpha w14:val="40000"/>
                                  </w14:schemeClr>
                                </w14:glow>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p>
                          <w:p w14:paraId="60E5BA82" w14:textId="5A91C76F" w:rsidR="00967AF6" w:rsidRPr="007E0739" w:rsidRDefault="00967AF6" w:rsidP="00967AF6">
                            <w:pPr>
                              <w:ind w:left="284" w:right="180"/>
                              <w:jc w:val="both"/>
                              <w:rPr>
                                <w:sz w:val="40"/>
                                <w:szCs w:val="40"/>
                                <w:rtl/>
                              </w:rPr>
                            </w:pPr>
                            <w:r w:rsidRPr="007E0739">
                              <w:rPr>
                                <w:sz w:val="40"/>
                                <w:szCs w:val="40"/>
                                <w:rtl/>
                              </w:rPr>
                              <w:t xml:space="preserve">مقالہ  نویس </w:t>
                            </w:r>
                            <w:r w:rsidRPr="007E0739">
                              <w:rPr>
                                <w:b/>
                                <w:bCs/>
                                <w:sz w:val="40"/>
                                <w:szCs w:val="40"/>
                                <w:rtl/>
                              </w:rPr>
                              <w:t>"</w:t>
                            </w:r>
                            <w:r w:rsidRPr="007E0739">
                              <w:rPr>
                                <w:sz w:val="40"/>
                                <w:szCs w:val="40"/>
                                <w:rtl/>
                              </w:rPr>
                              <w:t xml:space="preserve"> </w:t>
                            </w:r>
                            <w:r w:rsidRPr="007E0739">
                              <w:rPr>
                                <w:sz w:val="40"/>
                                <w:szCs w:val="40"/>
                                <w:rtl/>
                                <w:lang w:val="en-US"/>
                              </w:rPr>
                              <w:t>نعمان احمد بن واحد بخش</w:t>
                            </w:r>
                            <w:r w:rsidRPr="007E0739">
                              <w:rPr>
                                <w:b/>
                                <w:bCs/>
                                <w:sz w:val="40"/>
                                <w:szCs w:val="40"/>
                                <w:rtl/>
                                <w:lang w:val="en-US" w:bidi="ur-PK"/>
                              </w:rPr>
                              <w:t>"</w:t>
                            </w:r>
                            <w:r w:rsidRPr="007E0739">
                              <w:rPr>
                                <w:sz w:val="40"/>
                                <w:szCs w:val="40"/>
                                <w:rtl/>
                                <w:lang w:bidi="ur-PK"/>
                              </w:rPr>
                              <w:t xml:space="preserve"> </w:t>
                            </w:r>
                            <w:r w:rsidRPr="007E0739">
                              <w:rPr>
                                <w:sz w:val="40"/>
                                <w:szCs w:val="40"/>
                                <w:rtl/>
                              </w:rPr>
                              <w:t>(</w:t>
                            </w:r>
                            <w:r w:rsidRPr="007E0739">
                              <w:rPr>
                                <w:rFonts w:ascii="Adobe Arabic" w:hAnsi="Adobe Arabic" w:cs="Adobe Arabic"/>
                                <w:sz w:val="40"/>
                                <w:szCs w:val="40"/>
                                <w:rtl/>
                              </w:rPr>
                              <w:t xml:space="preserve">متعلم دورة الحديث النبوية </w:t>
                            </w:r>
                            <w:r w:rsidRPr="007E0739">
                              <w:rPr>
                                <w:rFonts w:ascii="Adobe Arabic" w:hAnsi="Adobe Arabic" w:cs="Adobe Arabic" w:hint="cs"/>
                                <w:sz w:val="40"/>
                                <w:szCs w:val="40"/>
                                <w:rtl/>
                              </w:rPr>
                              <w:t>،</w:t>
                            </w:r>
                            <w:r w:rsidRPr="007E0739">
                              <w:rPr>
                                <w:rFonts w:ascii="Adobe Arabic" w:hAnsi="Adobe Arabic" w:cs="Adobe Arabic"/>
                                <w:sz w:val="40"/>
                                <w:szCs w:val="40"/>
                                <w:rtl/>
                              </w:rPr>
                              <w:t xml:space="preserve"> ادارہ نورحمزہ اسلامک کالج گلشن معمار سیکٹر 7-</w:t>
                            </w:r>
                            <w:r w:rsidRPr="007E0739">
                              <w:rPr>
                                <w:rFonts w:ascii="Adobe Arabic" w:hAnsi="Adobe Arabic" w:cs="Adobe Arabic"/>
                                <w:sz w:val="40"/>
                                <w:szCs w:val="40"/>
                              </w:rPr>
                              <w:t>X</w:t>
                            </w:r>
                            <w:r w:rsidRPr="007E0739">
                              <w:rPr>
                                <w:rFonts w:ascii="Adobe Arabic" w:hAnsi="Adobe Arabic" w:cs="Adobe Arabic"/>
                                <w:sz w:val="40"/>
                                <w:szCs w:val="40"/>
                                <w:rtl/>
                              </w:rPr>
                              <w:t xml:space="preserve"> کراچی</w:t>
                            </w:r>
                            <w:r w:rsidRPr="007E0739">
                              <w:rPr>
                                <w:sz w:val="40"/>
                                <w:szCs w:val="40"/>
                                <w:rtl/>
                              </w:rPr>
                              <w:t xml:space="preserve">) نے </w:t>
                            </w:r>
                            <w:r w:rsidR="005F3307">
                              <w:rPr>
                                <w:rFonts w:hint="cs"/>
                                <w:sz w:val="40"/>
                                <w:szCs w:val="40"/>
                                <w:rtl/>
                              </w:rPr>
                              <w:t>،</w:t>
                            </w:r>
                            <w:r w:rsidRPr="007E0739">
                              <w:rPr>
                                <w:sz w:val="40"/>
                                <w:szCs w:val="40"/>
                                <w:rtl/>
                              </w:rPr>
                              <w:t xml:space="preserve">سال ہذا میں طلباء کرام کو </w:t>
                            </w:r>
                            <w:r w:rsidRPr="007E0739">
                              <w:rPr>
                                <w:rFonts w:hint="cs"/>
                                <w:sz w:val="40"/>
                                <w:szCs w:val="40"/>
                                <w:rtl/>
                              </w:rPr>
                              <w:t xml:space="preserve"> </w:t>
                            </w:r>
                            <w:r w:rsidRPr="007E0739">
                              <w:rPr>
                                <w:sz w:val="40"/>
                                <w:szCs w:val="40"/>
                                <w:rtl/>
                              </w:rPr>
                              <w:t>تنظیم المدارس کی طرف سے دئیے گئے</w:t>
                            </w:r>
                            <w:r>
                              <w:rPr>
                                <w:rFonts w:hint="cs"/>
                                <w:sz w:val="40"/>
                                <w:szCs w:val="40"/>
                                <w:rtl/>
                              </w:rPr>
                              <w:t>،</w:t>
                            </w:r>
                            <w:r w:rsidRPr="007E0739">
                              <w:rPr>
                                <w:sz w:val="40"/>
                                <w:szCs w:val="40"/>
                                <w:rtl/>
                              </w:rPr>
                              <w:t xml:space="preserve"> </w:t>
                            </w:r>
                            <w:r w:rsidRPr="007E0739">
                              <w:rPr>
                                <w:rFonts w:hint="cs"/>
                                <w:sz w:val="40"/>
                                <w:szCs w:val="40"/>
                                <w:rtl/>
                              </w:rPr>
                              <w:t xml:space="preserve">موضوعات میں سے </w:t>
                            </w:r>
                            <w:r w:rsidRPr="007E0739">
                              <w:rPr>
                                <w:sz w:val="40"/>
                                <w:szCs w:val="40"/>
                                <w:rtl/>
                              </w:rPr>
                              <w:t xml:space="preserve">  </w:t>
                            </w:r>
                            <w:r w:rsidRPr="002F5717">
                              <w:rPr>
                                <w:rFonts w:ascii="Qamar" w:hAnsi="Qamar" w:cs="Qamar"/>
                                <w:b/>
                                <w:bCs/>
                                <w:sz w:val="36"/>
                                <w:szCs w:val="36"/>
                                <w:rtl/>
                              </w:rPr>
                              <w:t>"علم تجوید کے معانی پر اثرات"</w:t>
                            </w:r>
                            <w:r w:rsidRPr="00D0112B">
                              <w:rPr>
                                <w:b/>
                                <w:bCs/>
                                <w:sz w:val="44"/>
                                <w:szCs w:val="44"/>
                                <w:rtl/>
                              </w:rPr>
                              <w:t xml:space="preserve"> </w:t>
                            </w:r>
                            <w:r w:rsidRPr="007E0739">
                              <w:rPr>
                                <w:sz w:val="40"/>
                                <w:szCs w:val="40"/>
                                <w:rtl/>
                              </w:rPr>
                              <w:t>کا انتخاب کیا۔</w:t>
                            </w:r>
                          </w:p>
                          <w:p w14:paraId="683108A2" w14:textId="27AFB3AC" w:rsidR="00967AF6" w:rsidRPr="007E0739" w:rsidRDefault="00967AF6" w:rsidP="00967AF6">
                            <w:pPr>
                              <w:spacing w:before="360"/>
                              <w:ind w:left="284" w:right="180"/>
                              <w:jc w:val="both"/>
                              <w:rPr>
                                <w:sz w:val="40"/>
                                <w:szCs w:val="40"/>
                                <w:rtl/>
                              </w:rPr>
                            </w:pPr>
                            <w:r w:rsidRPr="007E0739">
                              <w:rPr>
                                <w:sz w:val="40"/>
                                <w:szCs w:val="40"/>
                                <w:rtl/>
                              </w:rPr>
                              <w:t>راقم الحروف نے مقالہ نویس کی تربیت کی اور مقالہ نویس نے بفضلہٖ تعالیٰ بڑی محنت کے ساتھ مختلف کتب کے مطالعہ سے اس مقالے کو پایۂ تکمیل تک پہنچایا۔ اللہ تعالی</w:t>
                            </w:r>
                            <w:r>
                              <w:rPr>
                                <w:rFonts w:hint="cs"/>
                                <w:sz w:val="40"/>
                                <w:szCs w:val="40"/>
                                <w:rtl/>
                              </w:rPr>
                              <w:t xml:space="preserve"> انکے </w:t>
                            </w:r>
                            <w:r w:rsidRPr="007E0739">
                              <w:rPr>
                                <w:sz w:val="40"/>
                                <w:szCs w:val="40"/>
                                <w:rtl/>
                              </w:rPr>
                              <w:t xml:space="preserve"> علم وعمل میں مزید برکتیں عطا فرمائے ۔ بندہ نا چیز تصدیق کرتا ہے کہ مقالہ نویس نے کوئی علمی خیانت نہیں کی اور نہ ہی متوقع ہے۔ انہوں نے دیانت داری سے مقالہ ہذا کی تحقیق </w:t>
                            </w:r>
                            <w:r w:rsidR="002D1516">
                              <w:rPr>
                                <w:rFonts w:hint="cs"/>
                                <w:sz w:val="40"/>
                                <w:szCs w:val="40"/>
                                <w:rtl/>
                              </w:rPr>
                              <w:t>،</w:t>
                            </w:r>
                            <w:r w:rsidRPr="007E0739">
                              <w:rPr>
                                <w:sz w:val="40"/>
                                <w:szCs w:val="40"/>
                                <w:rtl/>
                              </w:rPr>
                              <w:t>جدید و قدیم کتب کی مدد سے کی ہے۔</w:t>
                            </w:r>
                          </w:p>
                          <w:p w14:paraId="3C250EE9" w14:textId="77777777" w:rsidR="00967AF6" w:rsidRPr="007E0739" w:rsidRDefault="00967AF6" w:rsidP="00967AF6">
                            <w:pPr>
                              <w:ind w:left="284" w:right="180"/>
                              <w:jc w:val="both"/>
                              <w:rPr>
                                <w:sz w:val="40"/>
                                <w:szCs w:val="40"/>
                                <w:rtl/>
                              </w:rPr>
                            </w:pPr>
                            <w:r w:rsidRPr="007E0739">
                              <w:rPr>
                                <w:sz w:val="40"/>
                                <w:szCs w:val="40"/>
                                <w:rtl/>
                              </w:rPr>
                              <w:t>اللہ تبارک وتعالی اس سعی کو اپنی بارگاہِ عالیہ میں مقبول و منظور فرمائے اور اسے ہم سب کے لئے باعثِ مغفرت و نجات بنائے۔</w:t>
                            </w:r>
                            <w:r w:rsidRPr="007E0739">
                              <w:rPr>
                                <w:rFonts w:ascii="Al Qalam Quran Majeed Web" w:hAnsi="Al Qalam Quran Majeed Web" w:cs="Al Qalam Quran Majeed Web"/>
                                <w:sz w:val="40"/>
                                <w:szCs w:val="40"/>
                                <w:rtl/>
                              </w:rPr>
                              <w:t>آمین بجاہ سید المرسلین</w:t>
                            </w:r>
                            <w:r w:rsidRPr="007E0739">
                              <w:rPr>
                                <w:rFonts w:ascii="Al Qalam Quran Majeed Web" w:hAnsi="Al Qalam Quran Majeed Web" w:cs="Al Qalam Quran Majeed Web"/>
                                <w:sz w:val="40"/>
                                <w:szCs w:val="40"/>
                                <w:rtl/>
                                <w:lang w:bidi="ur-PK"/>
                              </w:rPr>
                              <w:t>ﷺ</w:t>
                            </w:r>
                          </w:p>
                          <w:p w14:paraId="74B9D53C" w14:textId="77777777" w:rsidR="00967AF6" w:rsidRDefault="00967AF6" w:rsidP="00967AF6">
                            <w:pPr>
                              <w:pStyle w:val="arabic"/>
                              <w:tabs>
                                <w:tab w:val="center" w:pos="4513"/>
                              </w:tabs>
                              <w:spacing w:before="240"/>
                              <w:ind w:left="284" w:right="180"/>
                              <w:jc w:val="both"/>
                              <w:rPr>
                                <w:rFonts w:ascii="Jameel Noori Nastaleeq" w:hAnsi="Jameel Noori Nastaleeq" w:cs="Jameel Noori Nastaleeq"/>
                                <w:b/>
                                <w:bCs/>
                                <w:sz w:val="36"/>
                                <w:szCs w:val="36"/>
                                <w:rtl/>
                              </w:rPr>
                            </w:pPr>
                            <w:r w:rsidRPr="0038788D">
                              <w:rPr>
                                <w:rFonts w:hint="cs"/>
                                <w:sz w:val="36"/>
                                <w:szCs w:val="36"/>
                                <w:u w:val="single"/>
                                <w:rtl/>
                              </w:rPr>
                              <w:t>کتبہ:</w:t>
                            </w:r>
                            <w:r w:rsidRPr="0038788D">
                              <w:rPr>
                                <w:rFonts w:ascii="Jameel Noori Nastaleeq" w:hAnsi="Jameel Noori Nastaleeq" w:cs="Jameel Noori Nastaleeq"/>
                                <w:b/>
                                <w:bCs/>
                                <w:sz w:val="36"/>
                                <w:szCs w:val="36"/>
                                <w:rtl/>
                              </w:rPr>
                              <w:t>مفتی محمد آصف عبد</w:t>
                            </w:r>
                            <w:r w:rsidRPr="0038788D">
                              <w:rPr>
                                <w:rFonts w:ascii="Jameel Noori Nastaleeq" w:hAnsi="Jameel Noori Nastaleeq" w:cs="Jameel Noori Nastaleeq" w:hint="cs"/>
                                <w:b/>
                                <w:bCs/>
                                <w:sz w:val="36"/>
                                <w:szCs w:val="36"/>
                                <w:rtl/>
                              </w:rPr>
                              <w:t xml:space="preserve">اللہ </w:t>
                            </w:r>
                            <w:r w:rsidRPr="0038788D">
                              <w:rPr>
                                <w:rFonts w:ascii="Jameel Noori Nastaleeq" w:hAnsi="Jameel Noori Nastaleeq" w:cs="Jameel Noori Nastaleeq"/>
                                <w:b/>
                                <w:bCs/>
                                <w:sz w:val="36"/>
                                <w:szCs w:val="36"/>
                                <w:rtl/>
                              </w:rPr>
                              <w:t>قادری رضوی</w:t>
                            </w:r>
                            <w:r>
                              <w:rPr>
                                <w:rFonts w:ascii="Jameel Noori Nastaleeq" w:hAnsi="Jameel Noori Nastaleeq" w:cs="Jameel Noori Nastaleeq"/>
                                <w:b/>
                                <w:bCs/>
                                <w:sz w:val="36"/>
                                <w:szCs w:val="36"/>
                                <w:rtl/>
                              </w:rPr>
                              <w:t>﷾</w:t>
                            </w:r>
                          </w:p>
                          <w:p w14:paraId="183661C6" w14:textId="77777777" w:rsidR="00967AF6" w:rsidRDefault="00967AF6" w:rsidP="00967AF6">
                            <w:pPr>
                              <w:tabs>
                                <w:tab w:val="right" w:pos="8541"/>
                              </w:tabs>
                              <w:ind w:left="621" w:right="630"/>
                              <w:jc w:val="center"/>
                              <w:rPr>
                                <w:rtl/>
                              </w:rPr>
                            </w:pPr>
                          </w:p>
                          <w:p w14:paraId="7951AFE2" w14:textId="77777777" w:rsidR="00967AF6" w:rsidRDefault="00967AF6" w:rsidP="00967AF6">
                            <w:pPr>
                              <w:jc w:val="center"/>
                              <w:rPr>
                                <w:b/>
                                <w:bCs/>
                                <w:sz w:val="44"/>
                                <w:szCs w:val="44"/>
                                <w:rtl/>
                              </w:rPr>
                            </w:pPr>
                            <w:r>
                              <w:rPr>
                                <w:rFonts w:hint="cs"/>
                                <w:b/>
                                <w:bCs/>
                                <w:sz w:val="44"/>
                                <w:szCs w:val="44"/>
                                <w:rtl/>
                              </w:rPr>
                              <w:t xml:space="preserve">                                                                                                                                                                                                                                                          </w:t>
                            </w:r>
                            <w:r>
                              <w:rPr>
                                <w:b/>
                                <w:bCs/>
                                <w:sz w:val="44"/>
                                <w:szCs w:val="44"/>
                                <w:rtl/>
                              </w:rPr>
                              <w:tab/>
                            </w:r>
                            <w:r>
                              <w:rPr>
                                <w:b/>
                                <w:bCs/>
                                <w:sz w:val="44"/>
                                <w:szCs w:val="44"/>
                                <w:rtl/>
                              </w:rPr>
                              <w:tab/>
                            </w:r>
                            <w:r>
                              <w:rPr>
                                <w:b/>
                                <w:bCs/>
                                <w:sz w:val="44"/>
                                <w:szCs w:val="44"/>
                                <w:rtl/>
                              </w:rPr>
                              <w:tab/>
                            </w:r>
                            <w:r>
                              <w:rPr>
                                <w:b/>
                                <w:bCs/>
                                <w:sz w:val="44"/>
                                <w:szCs w:val="44"/>
                                <w:rtl/>
                              </w:rPr>
                              <w:tab/>
                            </w:r>
                            <w:r>
                              <w:rPr>
                                <w:rFonts w:hint="cs"/>
                                <w:b/>
                                <w:bCs/>
                                <w:sz w:val="44"/>
                                <w:szCs w:val="44"/>
                                <w:rtl/>
                              </w:rPr>
                              <w:t xml:space="preserve">                                                                                </w:t>
                            </w:r>
                            <w:r w:rsidRPr="00D52797">
                              <w:rPr>
                                <w:b/>
                                <w:bCs/>
                                <w:sz w:val="44"/>
                                <w:szCs w:val="44"/>
                                <w:rtl/>
                              </w:rPr>
                              <w:t>دستخط</w:t>
                            </w:r>
                            <w:r>
                              <w:rPr>
                                <w:rFonts w:hint="cs"/>
                                <w:b/>
                                <w:bCs/>
                                <w:sz w:val="44"/>
                                <w:szCs w:val="44"/>
                                <w:rtl/>
                              </w:rPr>
                              <w:t>ِ</w:t>
                            </w:r>
                            <w:r w:rsidRPr="00D52797">
                              <w:rPr>
                                <w:b/>
                                <w:bCs/>
                                <w:sz w:val="44"/>
                                <w:szCs w:val="44"/>
                                <w:rtl/>
                              </w:rPr>
                              <w:t xml:space="preserve"> مشرف  </w:t>
                            </w:r>
                            <w:r>
                              <w:rPr>
                                <w:rFonts w:hint="cs"/>
                                <w:b/>
                                <w:bCs/>
                                <w:sz w:val="44"/>
                                <w:szCs w:val="44"/>
                                <w:rtl/>
                              </w:rPr>
                              <w:t>:</w:t>
                            </w:r>
                            <w:r w:rsidRPr="00E00C65">
                              <w:rPr>
                                <w:rFonts w:hint="cs"/>
                                <w:b/>
                                <w:bCs/>
                                <w:sz w:val="44"/>
                                <w:szCs w:val="44"/>
                              </w:rPr>
                              <w:t xml:space="preserve"> </w:t>
                            </w:r>
                            <w:r w:rsidRPr="00E00C65">
                              <w:rPr>
                                <w:rFonts w:hint="cs"/>
                                <w:b/>
                                <w:bCs/>
                                <w:noProof/>
                                <w:sz w:val="44"/>
                                <w:szCs w:val="44"/>
                                <w:rtl/>
                              </w:rPr>
                              <w:drawing>
                                <wp:inline distT="0" distB="0" distL="0" distR="0" wp14:anchorId="1A35BE18" wp14:editId="1ACA6754">
                                  <wp:extent cx="1449070" cy="120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9070" cy="12065"/>
                                          </a:xfrm>
                                          <a:prstGeom prst="rect">
                                            <a:avLst/>
                                          </a:prstGeom>
                                          <a:noFill/>
                                          <a:ln>
                                            <a:noFill/>
                                          </a:ln>
                                        </pic:spPr>
                                      </pic:pic>
                                    </a:graphicData>
                                  </a:graphic>
                                </wp:inline>
                              </w:drawing>
                            </w:r>
                          </w:p>
                          <w:p w14:paraId="4DD571D4" w14:textId="77777777" w:rsidR="00967AF6" w:rsidRDefault="00967AF6" w:rsidP="00967AF6">
                            <w:pPr>
                              <w:tabs>
                                <w:tab w:val="right" w:pos="8541"/>
                              </w:tabs>
                              <w:ind w:left="621" w:right="630"/>
                              <w:jc w:val="center"/>
                            </w:pPr>
                          </w:p>
                          <w:p w14:paraId="107CAE41" w14:textId="77777777" w:rsidR="00967AF6" w:rsidRDefault="00967AF6" w:rsidP="00967AF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CA54D" id="Rectangle: Folded Corner 6" o:spid="_x0000_s1027" type="#_x0000_t65" style="position:absolute;margin-left:0;margin-top:.95pt;width:462pt;height:695.1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bDEtAIAAMUFAAAOAAAAZHJzL2Uyb0RvYy54bWysVFtP2zAUfp+0/2D5fSTpWloqUlQVMU1C&#10;gCgTz64vxMOxPdtt0v16jp00rTZ4mdaH9Byf+3cul1dtrdCOOy+NLnFxlmPENTVM6pcS/3i6+TLD&#10;yAeiGVFG8xLvucdXi8+fLhs75yNTGcW4Q+BE+3ljS1yFYOdZ5mnFa+LPjOUahMK4mgRg3UvGHGnA&#10;e62yUZ6fZ41xzDpDuffwet0J8SL5F4LTcC+E5wGpEkNuIX1d+m7iN1tckvmLI7aStE+D/EMWNZEa&#10;gg6urkkgaOvkX65qSZ3xRoQzaurMCCEpTzVANUX+RzXrilieagFwvB1g8v/PLb3bre2DAxga6+ce&#10;yFhFK1wd/yE/1Caw9gNYvA2IwuNkdj4d54ApBdlsNppOpwnO7GhunQ/fuKlRJEosYrPZyjjNXQKL&#10;7G59SKgxpEkN40HYT4xEraAHO6JQMS4uJrFH4LRXBurgNlry1OPejdTgeV2xBm3U1j0SVuLzr5OY&#10;I5MxgUk+6xgYgNE0j7+UR3S4Ug5ByBJvFKGvXXrKVqR7BCeg2yXSa6ekhoiJO0kmO8KZqLBXPOar&#10;9CMXSDIAcJSCpEnnQ3T2WvRhkmY0EVKpwah4z0iFg1Gve0RmMOwq/TBalzpop4hGh8Gwltp07frQ&#10;WHT6gMFJrZEM7aaFYuEwxKLiy8aw/YNDzkA7oC/e0hsJ6N8SHx6Ig7bDI5yTcA8foUxTYtNTGFXG&#10;/X7vPerDRoAUowZWucT+15Y4jpH6rmFXLorxGNyGxIwn0xEw7lSyOZXobb0yMAdFyi6RUT+oAymc&#10;qZ/h6ixjVBARTSF2iWlwB2YVuhMDd4vy5TKpwb5bEm712tLoPOIcJ+mpfSbO9hsSYLnuzGHt+5k/&#10;Tl2nGy21WW6DETJE4RHXnoFbkeaxv2vxGJ3ySet4fRdvAAAA//8DAFBLAwQUAAYACAAAACEAEr/X&#10;N90AAAAHAQAADwAAAGRycy9kb3ducmV2LnhtbEyPwU7DMAyG70i8Q2QkbixdhxAtTScE4oImoW1I&#10;wC1LTFvWOKXJlvL2eCc4fv6t35+r5eR6ccQxdJ4UzGcZCCTjbUeNgtft09UtiBA1Wd17QgU/GGBZ&#10;n59VurQ+0RqPm9gILqFQagVtjEMpZTAtOh1mfkDi7NOPTkfGsZF21InLXS/zLLuRTnfEF1o94EOL&#10;Zr85OAWrj8X+bfX1XCTz4r8f19vUvZuk1OXFdH8HIuIU/5bhpM/qULPTzh/IBtEr4EciTwsQHBb5&#10;NfOOeVHkc5B1Jf/7178AAAD//wMAUEsBAi0AFAAGAAgAAAAhALaDOJL+AAAA4QEAABMAAAAAAAAA&#10;AAAAAAAAAAAAAFtDb250ZW50X1R5cGVzXS54bWxQSwECLQAUAAYACAAAACEAOP0h/9YAAACUAQAA&#10;CwAAAAAAAAAAAAAAAAAvAQAAX3JlbHMvLnJlbHNQSwECLQAUAAYACAAAACEAK5WwxLQCAADFBQAA&#10;DgAAAAAAAAAAAAAAAAAuAgAAZHJzL2Uyb0RvYy54bWxQSwECLQAUAAYACAAAACEAEr/XN90AAAAH&#10;AQAADwAAAAAAAAAAAAAAAAAOBQAAZHJzL2Rvd25yZXYueG1sUEsFBgAAAAAEAAQA8wAAABgGAAAA&#10;AA==&#10;" adj="18534" fillcolor="white [3201]" strokecolor="black [3200]" strokeweight="1pt">
                <v:stroke joinstyle="miter"/>
                <v:textbox>
                  <w:txbxContent>
                    <w:p w14:paraId="4B68F23E" w14:textId="77777777" w:rsidR="00967AF6" w:rsidRDefault="00967AF6" w:rsidP="00967AF6">
                      <w:pPr>
                        <w:jc w:val="center"/>
                        <w:rPr>
                          <w:rFonts w:ascii="Aslam" w:hAnsi="Aslam" w:cs="Aslam"/>
                          <w:sz w:val="48"/>
                          <w:szCs w:val="48"/>
                          <w:rtl/>
                        </w:rPr>
                      </w:pPr>
                    </w:p>
                    <w:p w14:paraId="14221F13" w14:textId="77777777" w:rsidR="00967AF6" w:rsidRPr="00D52797" w:rsidRDefault="00967AF6" w:rsidP="00967AF6">
                      <w:pPr>
                        <w:jc w:val="center"/>
                        <w:rPr>
                          <w:rFonts w:ascii="AlFars 18 Aban" w:hAnsi="AlFars 18 Aban" w:cs="AlFars 18 Aban"/>
                          <w:sz w:val="48"/>
                          <w:szCs w:val="48"/>
                          <w:lang w:val="en-US"/>
                          <w14:glow w14:rad="101600">
                            <w14:schemeClr w14:val="bg1">
                              <w14:alpha w14:val="40000"/>
                            </w14:schemeClr>
                          </w14:glow>
                          <w14:shadow w14:blurRad="50800" w14:dist="38100" w14:dir="2700000" w14:sx="100000" w14:sy="100000" w14:kx="0" w14:ky="0" w14:algn="tl">
                            <w14:srgbClr w14:val="000000">
                              <w14:alpha w14:val="60000"/>
                            </w14:srgbClr>
                          </w14:shadow>
                        </w:rPr>
                      </w:pPr>
                      <w:r w:rsidRPr="00D52797">
                        <w:rPr>
                          <w:rFonts w:ascii="Aslam" w:hAnsi="Aslam" w:cs="Aslam" w:hint="cs"/>
                          <w:sz w:val="48"/>
                          <w:szCs w:val="48"/>
                          <w:rtl/>
                        </w:rPr>
                        <w:t>﴿</w:t>
                      </w:r>
                      <w:r w:rsidRPr="005F3307">
                        <w:rPr>
                          <w:rFonts w:ascii="Aslam" w:hAnsi="Aslam" w:cs="Aslam"/>
                          <w:b/>
                          <w:color w:val="000000" w:themeColor="text1"/>
                          <w:sz w:val="48"/>
                          <w:szCs w:val="48"/>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تصديق مشرف</w:t>
                      </w:r>
                      <w:r w:rsidRPr="00D52797">
                        <w:rPr>
                          <w:rFonts w:ascii="Aslam" w:hAnsi="Aslam" w:cs="Aslam" w:hint="cs"/>
                          <w:sz w:val="48"/>
                          <w:szCs w:val="48"/>
                          <w:rtl/>
                        </w:rPr>
                        <w:t>﴾</w:t>
                      </w:r>
                    </w:p>
                    <w:p w14:paraId="7C0EDA9D" w14:textId="77777777" w:rsidR="00967AF6" w:rsidRDefault="00967AF6" w:rsidP="00967AF6">
                      <w:pPr>
                        <w:spacing w:line="22" w:lineRule="atLeast"/>
                        <w:jc w:val="center"/>
                        <w:rPr>
                          <w:rFonts w:ascii="Al_Mushaf" w:hAnsi="Al_Mushaf" w:cs="Al_Mushaf"/>
                          <w:b/>
                          <w:bCs/>
                          <w:sz w:val="48"/>
                          <w:szCs w:val="48"/>
                          <w:rtl/>
                          <w:lang w:val="en-US" w:bidi="ur-PK"/>
                          <w14:glow w14:rad="101600">
                            <w14:schemeClr w14:val="bg1">
                              <w14:alpha w14:val="40000"/>
                            </w14:schemeClr>
                          </w14:glow>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p>
                    <w:p w14:paraId="60E5BA82" w14:textId="5A91C76F" w:rsidR="00967AF6" w:rsidRPr="007E0739" w:rsidRDefault="00967AF6" w:rsidP="00967AF6">
                      <w:pPr>
                        <w:ind w:left="284" w:right="180"/>
                        <w:jc w:val="both"/>
                        <w:rPr>
                          <w:sz w:val="40"/>
                          <w:szCs w:val="40"/>
                          <w:rtl/>
                        </w:rPr>
                      </w:pPr>
                      <w:r w:rsidRPr="007E0739">
                        <w:rPr>
                          <w:sz w:val="40"/>
                          <w:szCs w:val="40"/>
                          <w:rtl/>
                        </w:rPr>
                        <w:t xml:space="preserve">مقالہ  نویس </w:t>
                      </w:r>
                      <w:r w:rsidRPr="007E0739">
                        <w:rPr>
                          <w:b/>
                          <w:bCs/>
                          <w:sz w:val="40"/>
                          <w:szCs w:val="40"/>
                          <w:rtl/>
                        </w:rPr>
                        <w:t>"</w:t>
                      </w:r>
                      <w:r w:rsidRPr="007E0739">
                        <w:rPr>
                          <w:sz w:val="40"/>
                          <w:szCs w:val="40"/>
                          <w:rtl/>
                        </w:rPr>
                        <w:t xml:space="preserve"> </w:t>
                      </w:r>
                      <w:r w:rsidRPr="007E0739">
                        <w:rPr>
                          <w:sz w:val="40"/>
                          <w:szCs w:val="40"/>
                          <w:rtl/>
                          <w:lang w:val="en-US"/>
                        </w:rPr>
                        <w:t>نعمان احمد بن واحد بخش</w:t>
                      </w:r>
                      <w:r w:rsidRPr="007E0739">
                        <w:rPr>
                          <w:b/>
                          <w:bCs/>
                          <w:sz w:val="40"/>
                          <w:szCs w:val="40"/>
                          <w:rtl/>
                          <w:lang w:val="en-US" w:bidi="ur-PK"/>
                        </w:rPr>
                        <w:t>"</w:t>
                      </w:r>
                      <w:r w:rsidRPr="007E0739">
                        <w:rPr>
                          <w:sz w:val="40"/>
                          <w:szCs w:val="40"/>
                          <w:rtl/>
                          <w:lang w:bidi="ur-PK"/>
                        </w:rPr>
                        <w:t xml:space="preserve"> </w:t>
                      </w:r>
                      <w:r w:rsidRPr="007E0739">
                        <w:rPr>
                          <w:sz w:val="40"/>
                          <w:szCs w:val="40"/>
                          <w:rtl/>
                        </w:rPr>
                        <w:t>(</w:t>
                      </w:r>
                      <w:r w:rsidRPr="007E0739">
                        <w:rPr>
                          <w:rFonts w:ascii="Adobe Arabic" w:hAnsi="Adobe Arabic" w:cs="Adobe Arabic"/>
                          <w:sz w:val="40"/>
                          <w:szCs w:val="40"/>
                          <w:rtl/>
                        </w:rPr>
                        <w:t xml:space="preserve">متعلم دورة الحديث النبوية </w:t>
                      </w:r>
                      <w:r w:rsidRPr="007E0739">
                        <w:rPr>
                          <w:rFonts w:ascii="Adobe Arabic" w:hAnsi="Adobe Arabic" w:cs="Adobe Arabic" w:hint="cs"/>
                          <w:sz w:val="40"/>
                          <w:szCs w:val="40"/>
                          <w:rtl/>
                        </w:rPr>
                        <w:t>،</w:t>
                      </w:r>
                      <w:r w:rsidRPr="007E0739">
                        <w:rPr>
                          <w:rFonts w:ascii="Adobe Arabic" w:hAnsi="Adobe Arabic" w:cs="Adobe Arabic"/>
                          <w:sz w:val="40"/>
                          <w:szCs w:val="40"/>
                          <w:rtl/>
                        </w:rPr>
                        <w:t xml:space="preserve"> ادارہ نورحمزہ اسلامک کالج گلشن معمار سیکٹر 7-</w:t>
                      </w:r>
                      <w:r w:rsidRPr="007E0739">
                        <w:rPr>
                          <w:rFonts w:ascii="Adobe Arabic" w:hAnsi="Adobe Arabic" w:cs="Adobe Arabic"/>
                          <w:sz w:val="40"/>
                          <w:szCs w:val="40"/>
                        </w:rPr>
                        <w:t>X</w:t>
                      </w:r>
                      <w:r w:rsidRPr="007E0739">
                        <w:rPr>
                          <w:rFonts w:ascii="Adobe Arabic" w:hAnsi="Adobe Arabic" w:cs="Adobe Arabic"/>
                          <w:sz w:val="40"/>
                          <w:szCs w:val="40"/>
                          <w:rtl/>
                        </w:rPr>
                        <w:t xml:space="preserve"> کراچی</w:t>
                      </w:r>
                      <w:r w:rsidRPr="007E0739">
                        <w:rPr>
                          <w:sz w:val="40"/>
                          <w:szCs w:val="40"/>
                          <w:rtl/>
                        </w:rPr>
                        <w:t xml:space="preserve">) نے </w:t>
                      </w:r>
                      <w:r w:rsidR="005F3307">
                        <w:rPr>
                          <w:rFonts w:hint="cs"/>
                          <w:sz w:val="40"/>
                          <w:szCs w:val="40"/>
                          <w:rtl/>
                        </w:rPr>
                        <w:t>،</w:t>
                      </w:r>
                      <w:r w:rsidRPr="007E0739">
                        <w:rPr>
                          <w:sz w:val="40"/>
                          <w:szCs w:val="40"/>
                          <w:rtl/>
                        </w:rPr>
                        <w:t xml:space="preserve">سال ہذا میں طلباء کرام کو </w:t>
                      </w:r>
                      <w:r w:rsidRPr="007E0739">
                        <w:rPr>
                          <w:rFonts w:hint="cs"/>
                          <w:sz w:val="40"/>
                          <w:szCs w:val="40"/>
                          <w:rtl/>
                        </w:rPr>
                        <w:t xml:space="preserve"> </w:t>
                      </w:r>
                      <w:r w:rsidRPr="007E0739">
                        <w:rPr>
                          <w:sz w:val="40"/>
                          <w:szCs w:val="40"/>
                          <w:rtl/>
                        </w:rPr>
                        <w:t>تنظیم المدارس کی طرف سے دئیے گئے</w:t>
                      </w:r>
                      <w:r>
                        <w:rPr>
                          <w:rFonts w:hint="cs"/>
                          <w:sz w:val="40"/>
                          <w:szCs w:val="40"/>
                          <w:rtl/>
                        </w:rPr>
                        <w:t>،</w:t>
                      </w:r>
                      <w:r w:rsidRPr="007E0739">
                        <w:rPr>
                          <w:sz w:val="40"/>
                          <w:szCs w:val="40"/>
                          <w:rtl/>
                        </w:rPr>
                        <w:t xml:space="preserve"> </w:t>
                      </w:r>
                      <w:r w:rsidRPr="007E0739">
                        <w:rPr>
                          <w:rFonts w:hint="cs"/>
                          <w:sz w:val="40"/>
                          <w:szCs w:val="40"/>
                          <w:rtl/>
                        </w:rPr>
                        <w:t xml:space="preserve">موضوعات میں سے </w:t>
                      </w:r>
                      <w:r w:rsidRPr="007E0739">
                        <w:rPr>
                          <w:sz w:val="40"/>
                          <w:szCs w:val="40"/>
                          <w:rtl/>
                        </w:rPr>
                        <w:t xml:space="preserve">  </w:t>
                      </w:r>
                      <w:r w:rsidRPr="002F5717">
                        <w:rPr>
                          <w:rFonts w:ascii="Qamar" w:hAnsi="Qamar" w:cs="Qamar"/>
                          <w:b/>
                          <w:bCs/>
                          <w:sz w:val="36"/>
                          <w:szCs w:val="36"/>
                          <w:rtl/>
                        </w:rPr>
                        <w:t>"علم تجوید کے معانی پر اثرات"</w:t>
                      </w:r>
                      <w:r w:rsidRPr="00D0112B">
                        <w:rPr>
                          <w:b/>
                          <w:bCs/>
                          <w:sz w:val="44"/>
                          <w:szCs w:val="44"/>
                          <w:rtl/>
                        </w:rPr>
                        <w:t xml:space="preserve"> </w:t>
                      </w:r>
                      <w:r w:rsidRPr="007E0739">
                        <w:rPr>
                          <w:sz w:val="40"/>
                          <w:szCs w:val="40"/>
                          <w:rtl/>
                        </w:rPr>
                        <w:t>کا انتخاب کیا۔</w:t>
                      </w:r>
                    </w:p>
                    <w:p w14:paraId="683108A2" w14:textId="27AFB3AC" w:rsidR="00967AF6" w:rsidRPr="007E0739" w:rsidRDefault="00967AF6" w:rsidP="00967AF6">
                      <w:pPr>
                        <w:spacing w:before="360"/>
                        <w:ind w:left="284" w:right="180"/>
                        <w:jc w:val="both"/>
                        <w:rPr>
                          <w:sz w:val="40"/>
                          <w:szCs w:val="40"/>
                          <w:rtl/>
                        </w:rPr>
                      </w:pPr>
                      <w:r w:rsidRPr="007E0739">
                        <w:rPr>
                          <w:sz w:val="40"/>
                          <w:szCs w:val="40"/>
                          <w:rtl/>
                        </w:rPr>
                        <w:t>راقم الحروف نے مقالہ نویس کی تربیت کی اور مقالہ نویس نے بفضلہٖ تعالیٰ بڑی محنت کے ساتھ مختلف کتب کے مطالعہ سے اس مقالے کو پایۂ تکمیل تک پہنچایا۔ اللہ تعالی</w:t>
                      </w:r>
                      <w:r>
                        <w:rPr>
                          <w:rFonts w:hint="cs"/>
                          <w:sz w:val="40"/>
                          <w:szCs w:val="40"/>
                          <w:rtl/>
                        </w:rPr>
                        <w:t xml:space="preserve"> انکے </w:t>
                      </w:r>
                      <w:r w:rsidRPr="007E0739">
                        <w:rPr>
                          <w:sz w:val="40"/>
                          <w:szCs w:val="40"/>
                          <w:rtl/>
                        </w:rPr>
                        <w:t xml:space="preserve"> علم وعمل میں مزید برکتیں عطا فرمائے ۔ بندہ نا چیز تصدیق کرتا ہے کہ مقالہ نویس نے کوئی علمی خیانت نہیں کی اور نہ ہی متوقع ہے۔ انہوں نے دیانت داری سے مقالہ ہذا کی تحقیق </w:t>
                      </w:r>
                      <w:r w:rsidR="002D1516">
                        <w:rPr>
                          <w:rFonts w:hint="cs"/>
                          <w:sz w:val="40"/>
                          <w:szCs w:val="40"/>
                          <w:rtl/>
                        </w:rPr>
                        <w:t>،</w:t>
                      </w:r>
                      <w:r w:rsidRPr="007E0739">
                        <w:rPr>
                          <w:sz w:val="40"/>
                          <w:szCs w:val="40"/>
                          <w:rtl/>
                        </w:rPr>
                        <w:t>جدید و قدیم کتب کی مدد سے کی ہے۔</w:t>
                      </w:r>
                    </w:p>
                    <w:p w14:paraId="3C250EE9" w14:textId="77777777" w:rsidR="00967AF6" w:rsidRPr="007E0739" w:rsidRDefault="00967AF6" w:rsidP="00967AF6">
                      <w:pPr>
                        <w:ind w:left="284" w:right="180"/>
                        <w:jc w:val="both"/>
                        <w:rPr>
                          <w:sz w:val="40"/>
                          <w:szCs w:val="40"/>
                          <w:rtl/>
                        </w:rPr>
                      </w:pPr>
                      <w:r w:rsidRPr="007E0739">
                        <w:rPr>
                          <w:sz w:val="40"/>
                          <w:szCs w:val="40"/>
                          <w:rtl/>
                        </w:rPr>
                        <w:t>اللہ تبارک وتعالی اس سعی کو اپنی بارگاہِ عالیہ میں مقبول و منظور فرمائے اور اسے ہم سب کے لئے باعثِ مغفرت و نجات بنائے۔</w:t>
                      </w:r>
                      <w:r w:rsidRPr="007E0739">
                        <w:rPr>
                          <w:rFonts w:ascii="Al Qalam Quran Majeed Web" w:hAnsi="Al Qalam Quran Majeed Web" w:cs="Al Qalam Quran Majeed Web"/>
                          <w:sz w:val="40"/>
                          <w:szCs w:val="40"/>
                          <w:rtl/>
                        </w:rPr>
                        <w:t>آمین بجاہ سید المرسلین</w:t>
                      </w:r>
                      <w:r w:rsidRPr="007E0739">
                        <w:rPr>
                          <w:rFonts w:ascii="Al Qalam Quran Majeed Web" w:hAnsi="Al Qalam Quran Majeed Web" w:cs="Al Qalam Quran Majeed Web"/>
                          <w:sz w:val="40"/>
                          <w:szCs w:val="40"/>
                          <w:rtl/>
                          <w:lang w:bidi="ur-PK"/>
                        </w:rPr>
                        <w:t>ﷺ</w:t>
                      </w:r>
                    </w:p>
                    <w:p w14:paraId="74B9D53C" w14:textId="77777777" w:rsidR="00967AF6" w:rsidRDefault="00967AF6" w:rsidP="00967AF6">
                      <w:pPr>
                        <w:pStyle w:val="arabic"/>
                        <w:tabs>
                          <w:tab w:val="center" w:pos="4513"/>
                        </w:tabs>
                        <w:spacing w:before="240"/>
                        <w:ind w:left="284" w:right="180"/>
                        <w:jc w:val="both"/>
                        <w:rPr>
                          <w:rFonts w:ascii="Jameel Noori Nastaleeq" w:hAnsi="Jameel Noori Nastaleeq" w:cs="Jameel Noori Nastaleeq"/>
                          <w:b/>
                          <w:bCs/>
                          <w:sz w:val="36"/>
                          <w:szCs w:val="36"/>
                          <w:rtl/>
                        </w:rPr>
                      </w:pPr>
                      <w:r w:rsidRPr="0038788D">
                        <w:rPr>
                          <w:rFonts w:hint="cs"/>
                          <w:sz w:val="36"/>
                          <w:szCs w:val="36"/>
                          <w:u w:val="single"/>
                          <w:rtl/>
                        </w:rPr>
                        <w:t>کتبہ:</w:t>
                      </w:r>
                      <w:r w:rsidRPr="0038788D">
                        <w:rPr>
                          <w:rFonts w:ascii="Jameel Noori Nastaleeq" w:hAnsi="Jameel Noori Nastaleeq" w:cs="Jameel Noori Nastaleeq"/>
                          <w:b/>
                          <w:bCs/>
                          <w:sz w:val="36"/>
                          <w:szCs w:val="36"/>
                          <w:rtl/>
                        </w:rPr>
                        <w:t>مفتی محمد آصف عبد</w:t>
                      </w:r>
                      <w:r w:rsidRPr="0038788D">
                        <w:rPr>
                          <w:rFonts w:ascii="Jameel Noori Nastaleeq" w:hAnsi="Jameel Noori Nastaleeq" w:cs="Jameel Noori Nastaleeq" w:hint="cs"/>
                          <w:b/>
                          <w:bCs/>
                          <w:sz w:val="36"/>
                          <w:szCs w:val="36"/>
                          <w:rtl/>
                        </w:rPr>
                        <w:t xml:space="preserve">اللہ </w:t>
                      </w:r>
                      <w:r w:rsidRPr="0038788D">
                        <w:rPr>
                          <w:rFonts w:ascii="Jameel Noori Nastaleeq" w:hAnsi="Jameel Noori Nastaleeq" w:cs="Jameel Noori Nastaleeq"/>
                          <w:b/>
                          <w:bCs/>
                          <w:sz w:val="36"/>
                          <w:szCs w:val="36"/>
                          <w:rtl/>
                        </w:rPr>
                        <w:t>قادری رضوی</w:t>
                      </w:r>
                      <w:r>
                        <w:rPr>
                          <w:rFonts w:ascii="Jameel Noori Nastaleeq" w:hAnsi="Jameel Noori Nastaleeq" w:cs="Jameel Noori Nastaleeq"/>
                          <w:b/>
                          <w:bCs/>
                          <w:sz w:val="36"/>
                          <w:szCs w:val="36"/>
                          <w:rtl/>
                        </w:rPr>
                        <w:t>﷾</w:t>
                      </w:r>
                    </w:p>
                    <w:p w14:paraId="183661C6" w14:textId="77777777" w:rsidR="00967AF6" w:rsidRDefault="00967AF6" w:rsidP="00967AF6">
                      <w:pPr>
                        <w:tabs>
                          <w:tab w:val="right" w:pos="8541"/>
                        </w:tabs>
                        <w:ind w:left="621" w:right="630"/>
                        <w:jc w:val="center"/>
                        <w:rPr>
                          <w:rtl/>
                        </w:rPr>
                      </w:pPr>
                    </w:p>
                    <w:p w14:paraId="7951AFE2" w14:textId="77777777" w:rsidR="00967AF6" w:rsidRDefault="00967AF6" w:rsidP="00967AF6">
                      <w:pPr>
                        <w:jc w:val="center"/>
                        <w:rPr>
                          <w:b/>
                          <w:bCs/>
                          <w:sz w:val="44"/>
                          <w:szCs w:val="44"/>
                          <w:rtl/>
                        </w:rPr>
                      </w:pPr>
                      <w:r>
                        <w:rPr>
                          <w:rFonts w:hint="cs"/>
                          <w:b/>
                          <w:bCs/>
                          <w:sz w:val="44"/>
                          <w:szCs w:val="44"/>
                          <w:rtl/>
                        </w:rPr>
                        <w:t xml:space="preserve">                                                                                                                                                                                                                                                          </w:t>
                      </w:r>
                      <w:r>
                        <w:rPr>
                          <w:b/>
                          <w:bCs/>
                          <w:sz w:val="44"/>
                          <w:szCs w:val="44"/>
                          <w:rtl/>
                        </w:rPr>
                        <w:tab/>
                      </w:r>
                      <w:r>
                        <w:rPr>
                          <w:b/>
                          <w:bCs/>
                          <w:sz w:val="44"/>
                          <w:szCs w:val="44"/>
                          <w:rtl/>
                        </w:rPr>
                        <w:tab/>
                      </w:r>
                      <w:r>
                        <w:rPr>
                          <w:b/>
                          <w:bCs/>
                          <w:sz w:val="44"/>
                          <w:szCs w:val="44"/>
                          <w:rtl/>
                        </w:rPr>
                        <w:tab/>
                      </w:r>
                      <w:r>
                        <w:rPr>
                          <w:b/>
                          <w:bCs/>
                          <w:sz w:val="44"/>
                          <w:szCs w:val="44"/>
                          <w:rtl/>
                        </w:rPr>
                        <w:tab/>
                      </w:r>
                      <w:r>
                        <w:rPr>
                          <w:rFonts w:hint="cs"/>
                          <w:b/>
                          <w:bCs/>
                          <w:sz w:val="44"/>
                          <w:szCs w:val="44"/>
                          <w:rtl/>
                        </w:rPr>
                        <w:t xml:space="preserve">                                                                                </w:t>
                      </w:r>
                      <w:r w:rsidRPr="00D52797">
                        <w:rPr>
                          <w:b/>
                          <w:bCs/>
                          <w:sz w:val="44"/>
                          <w:szCs w:val="44"/>
                          <w:rtl/>
                        </w:rPr>
                        <w:t>دستخط</w:t>
                      </w:r>
                      <w:r>
                        <w:rPr>
                          <w:rFonts w:hint="cs"/>
                          <w:b/>
                          <w:bCs/>
                          <w:sz w:val="44"/>
                          <w:szCs w:val="44"/>
                          <w:rtl/>
                        </w:rPr>
                        <w:t>ِ</w:t>
                      </w:r>
                      <w:r w:rsidRPr="00D52797">
                        <w:rPr>
                          <w:b/>
                          <w:bCs/>
                          <w:sz w:val="44"/>
                          <w:szCs w:val="44"/>
                          <w:rtl/>
                        </w:rPr>
                        <w:t xml:space="preserve"> مشرف  </w:t>
                      </w:r>
                      <w:r>
                        <w:rPr>
                          <w:rFonts w:hint="cs"/>
                          <w:b/>
                          <w:bCs/>
                          <w:sz w:val="44"/>
                          <w:szCs w:val="44"/>
                          <w:rtl/>
                        </w:rPr>
                        <w:t>:</w:t>
                      </w:r>
                      <w:r w:rsidRPr="00E00C65">
                        <w:rPr>
                          <w:rFonts w:hint="cs"/>
                          <w:b/>
                          <w:bCs/>
                          <w:sz w:val="44"/>
                          <w:szCs w:val="44"/>
                        </w:rPr>
                        <w:t xml:space="preserve"> </w:t>
                      </w:r>
                      <w:r w:rsidRPr="00E00C65">
                        <w:rPr>
                          <w:rFonts w:hint="cs"/>
                          <w:b/>
                          <w:bCs/>
                          <w:noProof/>
                          <w:sz w:val="44"/>
                          <w:szCs w:val="44"/>
                          <w:rtl/>
                        </w:rPr>
                        <w:drawing>
                          <wp:inline distT="0" distB="0" distL="0" distR="0" wp14:anchorId="1A35BE18" wp14:editId="1ACA6754">
                            <wp:extent cx="1449070" cy="120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9070" cy="12065"/>
                                    </a:xfrm>
                                    <a:prstGeom prst="rect">
                                      <a:avLst/>
                                    </a:prstGeom>
                                    <a:noFill/>
                                    <a:ln>
                                      <a:noFill/>
                                    </a:ln>
                                  </pic:spPr>
                                </pic:pic>
                              </a:graphicData>
                            </a:graphic>
                          </wp:inline>
                        </w:drawing>
                      </w:r>
                    </w:p>
                    <w:p w14:paraId="4DD571D4" w14:textId="77777777" w:rsidR="00967AF6" w:rsidRDefault="00967AF6" w:rsidP="00967AF6">
                      <w:pPr>
                        <w:tabs>
                          <w:tab w:val="right" w:pos="8541"/>
                        </w:tabs>
                        <w:ind w:left="621" w:right="630"/>
                        <w:jc w:val="center"/>
                      </w:pPr>
                    </w:p>
                    <w:p w14:paraId="107CAE41" w14:textId="77777777" w:rsidR="00967AF6" w:rsidRDefault="00967AF6" w:rsidP="00967AF6"/>
                  </w:txbxContent>
                </v:textbox>
                <w10:wrap anchorx="margin"/>
              </v:shape>
            </w:pict>
          </mc:Fallback>
        </mc:AlternateContent>
      </w:r>
    </w:p>
    <w:p w14:paraId="7A91AD8E" w14:textId="0DBC566D" w:rsidR="00967AF6" w:rsidRDefault="00967AF6"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B5DD8A" w14:textId="77777777" w:rsidR="00967AF6" w:rsidRDefault="00967AF6"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E72964" w14:textId="77777777" w:rsidR="00967AF6" w:rsidRDefault="00967AF6"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958856" w14:textId="77777777" w:rsidR="00967AF6" w:rsidRDefault="00967AF6"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A69B0E" w14:textId="77777777" w:rsidR="00967AF6" w:rsidRDefault="00967AF6"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4ACF7B" w14:textId="77777777" w:rsidR="00967AF6" w:rsidRDefault="00967AF6"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CC2038" w14:textId="77777777" w:rsidR="00967AF6" w:rsidRDefault="00967AF6"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3BC3ED" w14:textId="77777777" w:rsidR="00967AF6" w:rsidRDefault="00967AF6"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316452" w14:textId="77777777" w:rsidR="00967AF6" w:rsidRDefault="00967AF6"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3E71BE" w14:textId="77777777" w:rsidR="00967AF6" w:rsidRDefault="00967AF6"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28E10F" w14:textId="77777777" w:rsidR="00967AF6" w:rsidRDefault="00967AF6"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3AD52C" w14:textId="77777777" w:rsidR="00967AF6" w:rsidRDefault="00967AF6"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6FD422" w14:textId="77777777" w:rsidR="00967AF6" w:rsidRDefault="00967AF6"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DF2716" w14:textId="77777777" w:rsidR="00967AF6" w:rsidRDefault="00967AF6"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9D432B" w14:textId="77777777" w:rsidR="00967AF6" w:rsidRDefault="00967AF6"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81A516" w14:textId="77777777" w:rsidR="00967AF6" w:rsidRDefault="00967AF6"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0C6511" w14:textId="77777777" w:rsidR="00967AF6" w:rsidRDefault="00967AF6"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83583B" w14:textId="77777777" w:rsidR="00967AF6" w:rsidRDefault="00967AF6"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999CCF" w14:textId="77777777" w:rsidR="00967AF6" w:rsidRDefault="00967AF6" w:rsidP="00E57C19">
      <w:pP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112E31" w14:textId="77777777" w:rsidR="00E57C19" w:rsidRDefault="00E57C19" w:rsidP="00E57C19">
      <w:pP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0BC517" w14:textId="267ECE18" w:rsidR="00BD041E" w:rsidRDefault="00BD041E"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mc:AlternateContent>
          <mc:Choice Requires="wps">
            <w:drawing>
              <wp:anchor distT="0" distB="0" distL="114300" distR="114300" simplePos="0" relativeHeight="251713536" behindDoc="0" locked="0" layoutInCell="1" allowOverlap="1" wp14:anchorId="75613863" wp14:editId="69B53EE4">
                <wp:simplePos x="0" y="0"/>
                <wp:positionH relativeFrom="margin">
                  <wp:align>left</wp:align>
                </wp:positionH>
                <wp:positionV relativeFrom="paragraph">
                  <wp:posOffset>-29210</wp:posOffset>
                </wp:positionV>
                <wp:extent cx="5867400" cy="8902700"/>
                <wp:effectExtent l="0" t="0" r="57150" b="12700"/>
                <wp:wrapNone/>
                <wp:docPr id="9" name="Rectangle: Folded Corner 9"/>
                <wp:cNvGraphicFramePr/>
                <a:graphic xmlns:a="http://schemas.openxmlformats.org/drawingml/2006/main">
                  <a:graphicData uri="http://schemas.microsoft.com/office/word/2010/wordprocessingShape">
                    <wps:wsp>
                      <wps:cNvSpPr/>
                      <wps:spPr>
                        <a:xfrm>
                          <a:off x="0" y="0"/>
                          <a:ext cx="5867400" cy="8902700"/>
                        </a:xfrm>
                        <a:prstGeom prst="foldedCorner">
                          <a:avLst>
                            <a:gd name="adj" fmla="val 17009"/>
                          </a:avLst>
                        </a:prstGeom>
                        <a:effectLst>
                          <a:innerShdw blurRad="63500" dist="50800" dir="2700000">
                            <a:prstClr val="black">
                              <a:alpha val="50000"/>
                            </a:prstClr>
                          </a:innerShdw>
                        </a:effectLst>
                      </wps:spPr>
                      <wps:style>
                        <a:lnRef idx="2">
                          <a:schemeClr val="dk1"/>
                        </a:lnRef>
                        <a:fillRef idx="1">
                          <a:schemeClr val="lt1"/>
                        </a:fillRef>
                        <a:effectRef idx="0">
                          <a:schemeClr val="dk1"/>
                        </a:effectRef>
                        <a:fontRef idx="minor">
                          <a:schemeClr val="dk1"/>
                        </a:fontRef>
                      </wps:style>
                      <wps:txbx>
                        <w:txbxContent>
                          <w:p w14:paraId="5491DA73" w14:textId="77777777" w:rsidR="00BD041E" w:rsidRDefault="00BD041E" w:rsidP="00BD041E">
                            <w:pPr>
                              <w:jc w:val="center"/>
                              <w:rPr>
                                <w:rFonts w:ascii="Aslam" w:hAnsi="Aslam" w:cs="Aslam"/>
                                <w:sz w:val="40"/>
                                <w:szCs w:val="40"/>
                                <w:rtl/>
                              </w:rPr>
                            </w:pPr>
                          </w:p>
                          <w:p w14:paraId="7A765DCB" w14:textId="77777777" w:rsidR="00BD041E" w:rsidRDefault="00BD041E" w:rsidP="00301C51">
                            <w:pPr>
                              <w:spacing w:after="240"/>
                              <w:jc w:val="center"/>
                              <w:rPr>
                                <w:rFonts w:ascii="Aslam" w:hAnsi="Aslam" w:cs="Aslam"/>
                                <w:sz w:val="40"/>
                                <w:szCs w:val="40"/>
                                <w:rtl/>
                              </w:rPr>
                            </w:pPr>
                            <w:r>
                              <w:rPr>
                                <w:rFonts w:ascii="Aslam" w:hAnsi="Aslam" w:cs="Aslam" w:hint="cs"/>
                                <w:sz w:val="40"/>
                                <w:szCs w:val="40"/>
                                <w:rtl/>
                              </w:rPr>
                              <w:t>﴿</w:t>
                            </w:r>
                            <w:r w:rsidRPr="002B1797">
                              <w:rPr>
                                <w:rFonts w:ascii="Aslam" w:hAnsi="Aslam" w:cs="Aslam"/>
                                <w:b/>
                                <w:color w:val="000000" w:themeColor="text1"/>
                                <w:sz w:val="40"/>
                                <w:szCs w:val="40"/>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شرف انتساب</w:t>
                            </w:r>
                            <w:r>
                              <w:rPr>
                                <w:rFonts w:ascii="Aslam" w:hAnsi="Aslam" w:cs="Aslam" w:hint="cs"/>
                                <w:sz w:val="40"/>
                                <w:szCs w:val="40"/>
                                <w:rtl/>
                              </w:rPr>
                              <w:t>﴾</w:t>
                            </w:r>
                          </w:p>
                          <w:p w14:paraId="55DEDDB7" w14:textId="0EB3ED7E" w:rsidR="00BD041E" w:rsidRPr="00C3073A" w:rsidRDefault="00BD041E" w:rsidP="00BD041E">
                            <w:pPr>
                              <w:ind w:left="460" w:right="360"/>
                              <w:jc w:val="both"/>
                              <w:rPr>
                                <w:sz w:val="32"/>
                                <w:szCs w:val="32"/>
                                <w:rtl/>
                              </w:rPr>
                            </w:pPr>
                            <w:r w:rsidRPr="00C3073A">
                              <w:rPr>
                                <w:sz w:val="32"/>
                                <w:szCs w:val="32"/>
                                <w:rtl/>
                              </w:rPr>
                              <w:t>اس حقیر سی کا وش او ر اس پر ہونے والی سعی و کوشش کوناچیز</w:t>
                            </w:r>
                            <w:r w:rsidR="00D9780A">
                              <w:rPr>
                                <w:rFonts w:hint="cs"/>
                                <w:sz w:val="32"/>
                                <w:szCs w:val="32"/>
                                <w:rtl/>
                              </w:rPr>
                              <w:t>،</w:t>
                            </w:r>
                            <w:r w:rsidRPr="00C3073A">
                              <w:rPr>
                                <w:sz w:val="32"/>
                                <w:szCs w:val="32"/>
                                <w:rtl/>
                              </w:rPr>
                              <w:t>سلطان حسیناں ،سرتاج مہ  جب</w:t>
                            </w:r>
                            <w:r>
                              <w:rPr>
                                <w:rFonts w:hint="cs"/>
                                <w:sz w:val="32"/>
                                <w:szCs w:val="32"/>
                                <w:rtl/>
                              </w:rPr>
                              <w:t>ینا</w:t>
                            </w:r>
                            <w:r w:rsidRPr="00C3073A">
                              <w:rPr>
                                <w:sz w:val="32"/>
                                <w:szCs w:val="32"/>
                                <w:rtl/>
                              </w:rPr>
                              <w:t>ں،واقف علم لدن ،راز دار امرکن ،حضور اکرم ،نور مجسم ،شفیع معظم باعث تخلیق بنی آدم ،نبی محتشم،شفیع معظم ،خاتم النبین ،شفیع المذنبیین ، رحمۃ العالمین،فلک نبوت کے آفتاب،منبع انوار</w:t>
                            </w:r>
                            <w:r>
                              <w:rPr>
                                <w:rFonts w:hint="cs"/>
                                <w:sz w:val="32"/>
                                <w:szCs w:val="32"/>
                                <w:rtl/>
                              </w:rPr>
                              <w:t>کے</w:t>
                            </w:r>
                            <w:r w:rsidRPr="00C3073A">
                              <w:rPr>
                                <w:sz w:val="32"/>
                                <w:szCs w:val="32"/>
                                <w:rtl/>
                              </w:rPr>
                              <w:t xml:space="preserve"> مہتاب ،جناب رسالت مآب ﷺ کی بارگا ہ ِ بے کس پناہ میں عاجزانہ طور پر پیش کرتے ہوئے درجہ ذیل ہستیوں سے منسوب کرتا ہےکہ جن کے  فیضان سے خوشہ چینی کے سبب  یہ ادنی سی تحریر پایہ   تکمیل تک  پہنچی:</w:t>
                            </w:r>
                          </w:p>
                          <w:p w14:paraId="61EC8D72" w14:textId="096021B9" w:rsidR="00BD041E" w:rsidRPr="00C3073A" w:rsidRDefault="00335B5B" w:rsidP="00BD041E">
                            <w:pPr>
                              <w:pStyle w:val="ListParagraph"/>
                              <w:numPr>
                                <w:ilvl w:val="0"/>
                                <w:numId w:val="19"/>
                              </w:numPr>
                              <w:spacing w:before="120"/>
                              <w:ind w:left="910" w:right="360"/>
                              <w:jc w:val="both"/>
                              <w:rPr>
                                <w:rtl/>
                              </w:rPr>
                            </w:pPr>
                            <w:r>
                              <w:rPr>
                                <w:rFonts w:hint="cs"/>
                                <w:rtl/>
                              </w:rPr>
                              <w:t xml:space="preserve">عرفان و ہدایت کے چمکتے </w:t>
                            </w:r>
                            <w:r w:rsidR="00CA1CB8">
                              <w:rPr>
                                <w:rFonts w:hint="cs"/>
                                <w:rtl/>
                              </w:rPr>
                              <w:t>دمکتے ستارے تمام صحابہ کرام</w:t>
                            </w:r>
                            <w:r w:rsidR="00CA1CB8">
                              <w:rPr>
                                <w:sz w:val="32"/>
                                <w:szCs w:val="32"/>
                                <w:rtl/>
                              </w:rPr>
                              <w:t>﷡</w:t>
                            </w:r>
                            <w:r w:rsidR="00BD041E" w:rsidRPr="00C3073A">
                              <w:rPr>
                                <w:rtl/>
                              </w:rPr>
                              <w:t xml:space="preserve">  بالخصوص تاجدار صداقت ،خلیفہ بلا فصل ،یار غار ،رفیق مزار،جانشین سلطان کائنات ،سیدنا  ابو بکر صدیق ﷛</w:t>
                            </w:r>
                          </w:p>
                          <w:p w14:paraId="4AFB31B2" w14:textId="77777777" w:rsidR="00BD041E" w:rsidRPr="00C3073A" w:rsidRDefault="00BD041E" w:rsidP="00BD041E">
                            <w:pPr>
                              <w:pStyle w:val="ListParagraph"/>
                              <w:numPr>
                                <w:ilvl w:val="0"/>
                                <w:numId w:val="19"/>
                              </w:numPr>
                              <w:ind w:left="910" w:right="360"/>
                              <w:jc w:val="both"/>
                              <w:rPr>
                                <w:sz w:val="32"/>
                                <w:szCs w:val="32"/>
                                <w:rtl/>
                              </w:rPr>
                            </w:pPr>
                            <w:r w:rsidRPr="00C3073A">
                              <w:rPr>
                                <w:sz w:val="32"/>
                                <w:szCs w:val="32"/>
                                <w:rtl/>
                              </w:rPr>
                              <w:t xml:space="preserve">امیر طیبہ،فاعل الخیرات ،کاشف القربات </w:t>
                            </w:r>
                            <w:r>
                              <w:rPr>
                                <w:rFonts w:hint="cs"/>
                                <w:sz w:val="32"/>
                                <w:szCs w:val="32"/>
                                <w:rtl/>
                              </w:rPr>
                              <w:t>اسداللہ و اسد الرسول</w:t>
                            </w:r>
                            <w:r w:rsidRPr="000021E6">
                              <w:rPr>
                                <w:sz w:val="32"/>
                                <w:szCs w:val="32"/>
                                <w:rtl/>
                              </w:rPr>
                              <w:t xml:space="preserve"> </w:t>
                            </w:r>
                            <w:r w:rsidRPr="00C3073A">
                              <w:rPr>
                                <w:sz w:val="32"/>
                                <w:szCs w:val="32"/>
                                <w:rtl/>
                              </w:rPr>
                              <w:t>عم الرسول ،</w:t>
                            </w:r>
                            <w:r>
                              <w:rPr>
                                <w:rFonts w:hint="cs"/>
                                <w:sz w:val="32"/>
                                <w:szCs w:val="32"/>
                                <w:rtl/>
                              </w:rPr>
                              <w:t xml:space="preserve"> </w:t>
                            </w:r>
                            <w:r w:rsidRPr="00C3073A">
                              <w:rPr>
                                <w:sz w:val="32"/>
                                <w:szCs w:val="32"/>
                                <w:rtl/>
                              </w:rPr>
                              <w:t>سید الشہداء ،</w:t>
                            </w:r>
                            <w:r>
                              <w:rPr>
                                <w:rFonts w:hint="cs"/>
                                <w:sz w:val="32"/>
                                <w:szCs w:val="32"/>
                                <w:rtl/>
                              </w:rPr>
                              <w:t xml:space="preserve">حضرت </w:t>
                            </w:r>
                            <w:r w:rsidRPr="00C3073A">
                              <w:rPr>
                                <w:sz w:val="32"/>
                                <w:szCs w:val="32"/>
                                <w:rtl/>
                              </w:rPr>
                              <w:t>سیدنا امیر حمزہ ﷛</w:t>
                            </w:r>
                          </w:p>
                          <w:p w14:paraId="21AE46FE" w14:textId="77777777" w:rsidR="00BD041E" w:rsidRPr="00C3073A" w:rsidRDefault="00BD041E" w:rsidP="00BD041E">
                            <w:pPr>
                              <w:pStyle w:val="ListParagraph"/>
                              <w:numPr>
                                <w:ilvl w:val="0"/>
                                <w:numId w:val="19"/>
                              </w:numPr>
                              <w:ind w:left="910" w:right="360"/>
                              <w:jc w:val="both"/>
                              <w:rPr>
                                <w:sz w:val="32"/>
                                <w:szCs w:val="32"/>
                                <w:rtl/>
                              </w:rPr>
                            </w:pPr>
                            <w:r w:rsidRPr="00C3073A">
                              <w:rPr>
                                <w:sz w:val="32"/>
                                <w:szCs w:val="32"/>
                                <w:rtl/>
                              </w:rPr>
                              <w:t>تمام امہات المومنین بالخصوص ام المومنین سیما ،پہلی ماں ،کہف امن وامان ،سیدہ خدیجۃ الکبری</w:t>
                            </w:r>
                            <w:r w:rsidRPr="00C3073A">
                              <w:rPr>
                                <w:rFonts w:hint="cs"/>
                                <w:sz w:val="32"/>
                                <w:szCs w:val="32"/>
                                <w:rtl/>
                              </w:rPr>
                              <w:t xml:space="preserve"> </w:t>
                            </w:r>
                            <w:r w:rsidRPr="00C3073A">
                              <w:rPr>
                                <w:sz w:val="32"/>
                                <w:szCs w:val="32"/>
                                <w:rtl/>
                              </w:rPr>
                              <w:t>﷞</w:t>
                            </w:r>
                            <w:r>
                              <w:rPr>
                                <w:rFonts w:hint="cs"/>
                                <w:sz w:val="32"/>
                                <w:szCs w:val="32"/>
                                <w:rtl/>
                              </w:rPr>
                              <w:t xml:space="preserve"> </w:t>
                            </w:r>
                            <w:r w:rsidRPr="00C3073A">
                              <w:rPr>
                                <w:sz w:val="32"/>
                                <w:szCs w:val="32"/>
                                <w:rtl/>
                              </w:rPr>
                              <w:t>و ام المؤمنین،</w:t>
                            </w:r>
                            <w:r>
                              <w:rPr>
                                <w:rFonts w:hint="cs"/>
                                <w:sz w:val="32"/>
                                <w:szCs w:val="32"/>
                                <w:rtl/>
                              </w:rPr>
                              <w:t xml:space="preserve"> </w:t>
                            </w:r>
                            <w:r w:rsidRPr="00C3073A">
                              <w:rPr>
                                <w:sz w:val="32"/>
                                <w:szCs w:val="32"/>
                                <w:rtl/>
                              </w:rPr>
                              <w:t xml:space="preserve">محبوبہ </w:t>
                            </w:r>
                            <w:r>
                              <w:rPr>
                                <w:rFonts w:hint="cs"/>
                                <w:sz w:val="32"/>
                                <w:szCs w:val="32"/>
                                <w:rtl/>
                              </w:rPr>
                              <w:t>ِ</w:t>
                            </w:r>
                            <w:r w:rsidRPr="00C3073A">
                              <w:rPr>
                                <w:sz w:val="32"/>
                                <w:szCs w:val="32"/>
                                <w:rtl/>
                              </w:rPr>
                              <w:t>محبوب</w:t>
                            </w:r>
                            <w:r>
                              <w:rPr>
                                <w:rFonts w:hint="cs"/>
                                <w:sz w:val="32"/>
                                <w:szCs w:val="32"/>
                                <w:rtl/>
                              </w:rPr>
                              <w:t xml:space="preserve">ِ </w:t>
                            </w:r>
                            <w:r w:rsidRPr="00C3073A">
                              <w:rPr>
                                <w:sz w:val="32"/>
                                <w:szCs w:val="32"/>
                                <w:rtl/>
                              </w:rPr>
                              <w:t>رب العالمین ،صدیقہ بنت صدیق ،آرام جان نبی سیدہ عائشہ صدیقہ ﷞</w:t>
                            </w:r>
                          </w:p>
                          <w:p w14:paraId="35E64322" w14:textId="7560B931" w:rsidR="00BD041E" w:rsidRPr="00C3073A" w:rsidRDefault="002B1797" w:rsidP="00BD041E">
                            <w:pPr>
                              <w:pStyle w:val="ListParagraph"/>
                              <w:numPr>
                                <w:ilvl w:val="0"/>
                                <w:numId w:val="19"/>
                              </w:numPr>
                              <w:ind w:left="910" w:right="360"/>
                              <w:jc w:val="both"/>
                              <w:rPr>
                                <w:sz w:val="32"/>
                                <w:szCs w:val="32"/>
                                <w:rtl/>
                              </w:rPr>
                            </w:pPr>
                            <w:r>
                              <w:rPr>
                                <w:rFonts w:hint="cs"/>
                                <w:sz w:val="32"/>
                                <w:szCs w:val="32"/>
                                <w:rtl/>
                              </w:rPr>
                              <w:t xml:space="preserve">خانوادہ مصطفی ﷺکے تمام ستارے،بالخصوص </w:t>
                            </w:r>
                            <w:r w:rsidR="00BD041E" w:rsidRPr="00C3073A">
                              <w:rPr>
                                <w:sz w:val="32"/>
                                <w:szCs w:val="32"/>
                                <w:rtl/>
                              </w:rPr>
                              <w:t>شہزاد</w:t>
                            </w:r>
                            <w:r w:rsidR="00BD041E">
                              <w:rPr>
                                <w:rFonts w:hint="cs"/>
                                <w:sz w:val="32"/>
                                <w:szCs w:val="32"/>
                                <w:rtl/>
                              </w:rPr>
                              <w:t>یِ</w:t>
                            </w:r>
                            <w:r w:rsidR="00BD041E" w:rsidRPr="00C3073A">
                              <w:rPr>
                                <w:sz w:val="32"/>
                                <w:szCs w:val="32"/>
                                <w:rtl/>
                              </w:rPr>
                              <w:t xml:space="preserve"> کونین ،خون خیر الرسل ،جگر پارہ مصطفی ﷺ،سیدہ کائنات ،سیدہ فاطمۃ الزہراء ﷞</w:t>
                            </w:r>
                          </w:p>
                          <w:p w14:paraId="5DAA466B" w14:textId="77777777" w:rsidR="00BD041E" w:rsidRPr="00C3073A" w:rsidRDefault="00BD041E" w:rsidP="00BD041E">
                            <w:pPr>
                              <w:pStyle w:val="ListParagraph"/>
                              <w:numPr>
                                <w:ilvl w:val="0"/>
                                <w:numId w:val="19"/>
                              </w:numPr>
                              <w:ind w:left="910" w:right="360"/>
                              <w:jc w:val="both"/>
                              <w:rPr>
                                <w:sz w:val="32"/>
                                <w:szCs w:val="32"/>
                                <w:rtl/>
                              </w:rPr>
                            </w:pPr>
                            <w:r w:rsidRPr="00C3073A">
                              <w:rPr>
                                <w:sz w:val="32"/>
                                <w:szCs w:val="32"/>
                                <w:rtl/>
                              </w:rPr>
                              <w:t>سیف من سیوف اللہ ،شمشیر بے نیام ،سیدنا خالد بن ولید ﷛</w:t>
                            </w:r>
                          </w:p>
                          <w:p w14:paraId="685C5341" w14:textId="77777777" w:rsidR="00BD041E" w:rsidRPr="00C3073A" w:rsidRDefault="00BD041E" w:rsidP="00BD041E">
                            <w:pPr>
                              <w:pStyle w:val="ListParagraph"/>
                              <w:numPr>
                                <w:ilvl w:val="0"/>
                                <w:numId w:val="19"/>
                              </w:numPr>
                              <w:ind w:left="910" w:right="360"/>
                              <w:jc w:val="both"/>
                              <w:rPr>
                                <w:sz w:val="32"/>
                                <w:szCs w:val="32"/>
                                <w:rtl/>
                              </w:rPr>
                            </w:pPr>
                            <w:r w:rsidRPr="00C3073A">
                              <w:rPr>
                                <w:sz w:val="32"/>
                                <w:szCs w:val="32"/>
                                <w:rtl/>
                              </w:rPr>
                              <w:t>امام الأئمہ ،کاشف الغمہ ،سراج الامہ ،سید الفقہاء ،سند الاتقیاء ،سیدنا امام اعظم ابو حنیفہ نعمان بن ثابت ﷫</w:t>
                            </w:r>
                          </w:p>
                          <w:p w14:paraId="38F2E365" w14:textId="77777777" w:rsidR="00BD041E" w:rsidRPr="00C3073A" w:rsidRDefault="00BD041E" w:rsidP="00BD041E">
                            <w:pPr>
                              <w:pStyle w:val="ListParagraph"/>
                              <w:numPr>
                                <w:ilvl w:val="0"/>
                                <w:numId w:val="19"/>
                              </w:numPr>
                              <w:ind w:left="910" w:right="360"/>
                              <w:jc w:val="both"/>
                              <w:rPr>
                                <w:sz w:val="32"/>
                                <w:szCs w:val="32"/>
                                <w:rtl/>
                              </w:rPr>
                            </w:pPr>
                            <w:r w:rsidRPr="00C3073A">
                              <w:rPr>
                                <w:sz w:val="32"/>
                                <w:szCs w:val="32"/>
                                <w:rtl/>
                              </w:rPr>
                              <w:t>تاجدار ولایت ،شہنشاہ بغداد ،پیر پیراں ،میر میراں ،شاہ جیلان ،واقف اسرار لامکان ،قندیل نورانی ،شہبازلا مکانی ،حضور غوث اعظم ،شیخ عبدالقادر جیلانی ﷫</w:t>
                            </w:r>
                          </w:p>
                          <w:p w14:paraId="590A5A0E" w14:textId="7327E9E9" w:rsidR="00BD041E" w:rsidRPr="00C3073A" w:rsidRDefault="00BD041E" w:rsidP="00BD041E">
                            <w:pPr>
                              <w:spacing w:before="120"/>
                              <w:ind w:left="460" w:right="360"/>
                              <w:jc w:val="both"/>
                              <w:rPr>
                                <w:sz w:val="32"/>
                                <w:szCs w:val="32"/>
                                <w:rtl/>
                              </w:rPr>
                            </w:pPr>
                            <w:r w:rsidRPr="00C3073A">
                              <w:rPr>
                                <w:sz w:val="32"/>
                                <w:szCs w:val="32"/>
                                <w:rtl/>
                              </w:rPr>
                              <w:t>علاوہ ازیں اپنے جملہ اساتذہ کرام کےنام کہ جن کی بہترین تعلیم وتربیت اور شفقتوں نے قلم پکڑنے اور ورق گردا</w:t>
                            </w:r>
                            <w:r w:rsidR="004C79BC">
                              <w:rPr>
                                <w:rFonts w:hint="cs"/>
                                <w:sz w:val="32"/>
                                <w:szCs w:val="32"/>
                                <w:rtl/>
                              </w:rPr>
                              <w:t>ن</w:t>
                            </w:r>
                            <w:r w:rsidRPr="00C3073A">
                              <w:rPr>
                                <w:sz w:val="32"/>
                                <w:szCs w:val="32"/>
                                <w:rtl/>
                              </w:rPr>
                              <w:t>ی کے قابل بنایا اوراپنے والدین کےنام جن کی شفقتوں اور محبتوں کے سبب باب</w:t>
                            </w:r>
                            <w:r>
                              <w:rPr>
                                <w:rFonts w:hint="cs"/>
                                <w:sz w:val="32"/>
                                <w:szCs w:val="32"/>
                                <w:rtl/>
                              </w:rPr>
                              <w:t>ِ</w:t>
                            </w:r>
                            <w:r w:rsidRPr="00C3073A">
                              <w:rPr>
                                <w:sz w:val="32"/>
                                <w:szCs w:val="32"/>
                                <w:rtl/>
                              </w:rPr>
                              <w:t xml:space="preserve"> علم پر دستک دینے  کےقابل</w:t>
                            </w:r>
                            <w:r w:rsidR="004C79BC">
                              <w:rPr>
                                <w:rFonts w:hint="cs"/>
                                <w:sz w:val="32"/>
                                <w:szCs w:val="32"/>
                                <w:rtl/>
                              </w:rPr>
                              <w:t xml:space="preserve"> </w:t>
                            </w:r>
                            <w:r w:rsidRPr="00C3073A">
                              <w:rPr>
                                <w:sz w:val="32"/>
                                <w:szCs w:val="32"/>
                                <w:rtl/>
                              </w:rPr>
                              <w:t xml:space="preserve"> ہوا ۔</w:t>
                            </w:r>
                          </w:p>
                          <w:p w14:paraId="7D2DA60C" w14:textId="77777777" w:rsidR="00BD041E" w:rsidRDefault="00BD041E" w:rsidP="00BD041E">
                            <w:pPr>
                              <w:tabs>
                                <w:tab w:val="right" w:pos="8541"/>
                              </w:tabs>
                              <w:ind w:left="621" w:right="63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13863" id="Rectangle: Folded Corner 9" o:spid="_x0000_s1028" type="#_x0000_t65" style="position:absolute;left:0;text-align:left;margin-left:0;margin-top:-2.3pt;width:462pt;height:701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RHswIAAMUFAAAOAAAAZHJzL2Uyb0RvYy54bWysVEtv2zAMvg/YfxB0X+1kSZsGdYogRYcB&#10;RVc0HXpW9Ki16jVJiZ39+lGy4wRbexmWgyOK5EfyE8mr61YrtOM+SGsqPDorMeKGWibNS4W/P91+&#10;mmEUIjGMKGt4hfc84OvFxw9XjZvzsa2tYtwjADFh3rgK1zG6eVEEWnNNwpl13IBSWK9JBNG/FMyT&#10;BtC1KsZleV401jPnLeUhwO1Np8SLjC8Ep/GbEIFHpCoMucX89fm7Sd9icUXmL564WtI+DfIPWWgi&#10;DQQdoG5IJGjr5V9QWlJvgxXxjFpdWCEk5bkGqGZU/lHNuiaO51qAnOAGmsL/g6X3u7V78EBD48I8&#10;wDFV0Qqv0z/kh9pM1n4gi7cRUbiczs4vJiVwSkE3uyzHFyAATnF0dz7EL9xqlA4VFumx2cp6w30m&#10;i+zuQsysMWSIhvYg7AdGQit4gx1RaASYlz1obwzwB9jkyfMb9zDSAPK6Zg3aqK1/JKzC55+nKUcm&#10;UwLTctYJ0AApXfjlPBLgSnkEISu8UYS+dukpV5PuEkCG6nrrXOkQMUsnyRRHOvMp7hVP+SrzyAWS&#10;DAgc5yC50/kQnb2O+nqzZXIRUqnBafSWk4oHp972yMzg2FX6brQudbDOEa2Jg6OWxnbP9a6z6OyB&#10;g5Na0zG2mxaKTbX2HbaxbP/gkbfwHPAuwdFbCezfkRAfiIdnh0tYJ/EbfISyTYVtf8Kotv7XW/fJ&#10;HiYCtBg1MMoVDj+3xHOM1FcDs3I5mkwANmZhMr0Yg+BPNZtTjdnqlYU+GOXs8jHZR3U4Cm/1M2yd&#10;ZYoKKmIoxK4wjf4grGK3YmBvUb5cZjOYd0finVk7msATz6mTntpn4l0/IRGG694exp7Mc893M3W0&#10;TZ7GLrfRChmTMjHd8doLsCtyP/Z7LS2jUzlbHbfv4jcAAAD//wMAUEsDBBQABgAIAAAAIQApSFd8&#10;3gAAAAgBAAAPAAAAZHJzL2Rvd25yZXYueG1sTI9Ba8JAEIXvBf/DMkJvuqkGW9NsRARpoSg09eJt&#10;zU6T0Oxs2F1j+u87PbXHee/x5nv5ZrSdGNCH1pGCh3kCAqlypqVaweljP3sCEaImoztHqOAbA2yK&#10;yV2uM+Nu9I5DGWvBJRQyraCJsc+kDFWDVoe565HY+3Te6sinr6Xx+sbltpOLJFlJq1viD43ucddg&#10;9VVerYL97lC/ynA827E8eGleUhzenFL303H7DCLiGP/C8IvP6FAw08VdyQTRKeAhUcEsXYFgd71I&#10;WbhwbLl+TEEWufw/oPgBAAD//wMAUEsBAi0AFAAGAAgAAAAhALaDOJL+AAAA4QEAABMAAAAAAAAA&#10;AAAAAAAAAAAAAFtDb250ZW50X1R5cGVzXS54bWxQSwECLQAUAAYACAAAACEAOP0h/9YAAACUAQAA&#10;CwAAAAAAAAAAAAAAAAAvAQAAX3JlbHMvLnJlbHNQSwECLQAUAAYACAAAACEAsBYUR7MCAADFBQAA&#10;DgAAAAAAAAAAAAAAAAAuAgAAZHJzL2Uyb0RvYy54bWxQSwECLQAUAAYACAAAACEAKUhXfN4AAAAI&#10;AQAADwAAAAAAAAAAAAAAAAANBQAAZHJzL2Rvd25yZXYueG1sUEsFBgAAAAAEAAQA8wAAABgGAAAA&#10;AA==&#10;" adj="17926" fillcolor="white [3201]" strokecolor="black [3200]" strokeweight="1pt">
                <v:stroke joinstyle="miter"/>
                <v:textbox>
                  <w:txbxContent>
                    <w:p w14:paraId="5491DA73" w14:textId="77777777" w:rsidR="00BD041E" w:rsidRDefault="00BD041E" w:rsidP="00BD041E">
                      <w:pPr>
                        <w:jc w:val="center"/>
                        <w:rPr>
                          <w:rFonts w:ascii="Aslam" w:hAnsi="Aslam" w:cs="Aslam"/>
                          <w:sz w:val="40"/>
                          <w:szCs w:val="40"/>
                          <w:rtl/>
                        </w:rPr>
                      </w:pPr>
                    </w:p>
                    <w:p w14:paraId="7A765DCB" w14:textId="77777777" w:rsidR="00BD041E" w:rsidRDefault="00BD041E" w:rsidP="00301C51">
                      <w:pPr>
                        <w:spacing w:after="240"/>
                        <w:jc w:val="center"/>
                        <w:rPr>
                          <w:rFonts w:ascii="Aslam" w:hAnsi="Aslam" w:cs="Aslam"/>
                          <w:sz w:val="40"/>
                          <w:szCs w:val="40"/>
                          <w:rtl/>
                        </w:rPr>
                      </w:pPr>
                      <w:r>
                        <w:rPr>
                          <w:rFonts w:ascii="Aslam" w:hAnsi="Aslam" w:cs="Aslam" w:hint="cs"/>
                          <w:sz w:val="40"/>
                          <w:szCs w:val="40"/>
                          <w:rtl/>
                        </w:rPr>
                        <w:t>﴿</w:t>
                      </w:r>
                      <w:r w:rsidRPr="002B1797">
                        <w:rPr>
                          <w:rFonts w:ascii="Aslam" w:hAnsi="Aslam" w:cs="Aslam"/>
                          <w:b/>
                          <w:color w:val="000000" w:themeColor="text1"/>
                          <w:sz w:val="40"/>
                          <w:szCs w:val="40"/>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شرف انتساب</w:t>
                      </w:r>
                      <w:r>
                        <w:rPr>
                          <w:rFonts w:ascii="Aslam" w:hAnsi="Aslam" w:cs="Aslam" w:hint="cs"/>
                          <w:sz w:val="40"/>
                          <w:szCs w:val="40"/>
                          <w:rtl/>
                        </w:rPr>
                        <w:t>﴾</w:t>
                      </w:r>
                    </w:p>
                    <w:p w14:paraId="55DEDDB7" w14:textId="0EB3ED7E" w:rsidR="00BD041E" w:rsidRPr="00C3073A" w:rsidRDefault="00BD041E" w:rsidP="00BD041E">
                      <w:pPr>
                        <w:ind w:left="460" w:right="360"/>
                        <w:jc w:val="both"/>
                        <w:rPr>
                          <w:sz w:val="32"/>
                          <w:szCs w:val="32"/>
                          <w:rtl/>
                        </w:rPr>
                      </w:pPr>
                      <w:r w:rsidRPr="00C3073A">
                        <w:rPr>
                          <w:sz w:val="32"/>
                          <w:szCs w:val="32"/>
                          <w:rtl/>
                        </w:rPr>
                        <w:t>اس حقیر سی کا وش او ر اس پر ہونے والی سعی و کوشش کوناچیز</w:t>
                      </w:r>
                      <w:r w:rsidR="00D9780A">
                        <w:rPr>
                          <w:rFonts w:hint="cs"/>
                          <w:sz w:val="32"/>
                          <w:szCs w:val="32"/>
                          <w:rtl/>
                        </w:rPr>
                        <w:t>،</w:t>
                      </w:r>
                      <w:r w:rsidRPr="00C3073A">
                        <w:rPr>
                          <w:sz w:val="32"/>
                          <w:szCs w:val="32"/>
                          <w:rtl/>
                        </w:rPr>
                        <w:t>سلطان حسیناں ،سرتاج مہ  جب</w:t>
                      </w:r>
                      <w:r>
                        <w:rPr>
                          <w:rFonts w:hint="cs"/>
                          <w:sz w:val="32"/>
                          <w:szCs w:val="32"/>
                          <w:rtl/>
                        </w:rPr>
                        <w:t>ینا</w:t>
                      </w:r>
                      <w:r w:rsidRPr="00C3073A">
                        <w:rPr>
                          <w:sz w:val="32"/>
                          <w:szCs w:val="32"/>
                          <w:rtl/>
                        </w:rPr>
                        <w:t>ں،واقف علم لدن ،راز دار امرکن ،حضور اکرم ،نور مجسم ،شفیع معظم باعث تخلیق بنی آدم ،نبی محتشم،شفیع معظم ،خاتم النبین ،شفیع المذنبیین ، رحمۃ العالمین،فلک نبوت کے آفتاب،منبع انوار</w:t>
                      </w:r>
                      <w:r>
                        <w:rPr>
                          <w:rFonts w:hint="cs"/>
                          <w:sz w:val="32"/>
                          <w:szCs w:val="32"/>
                          <w:rtl/>
                        </w:rPr>
                        <w:t>کے</w:t>
                      </w:r>
                      <w:r w:rsidRPr="00C3073A">
                        <w:rPr>
                          <w:sz w:val="32"/>
                          <w:szCs w:val="32"/>
                          <w:rtl/>
                        </w:rPr>
                        <w:t xml:space="preserve"> مہتاب ،جناب رسالت مآب ﷺ کی بارگا ہ ِ بے کس پناہ میں عاجزانہ طور پر پیش کرتے ہوئے درجہ ذیل ہستیوں سے منسوب کرتا ہےکہ جن کے  فیضان سے خوشہ چینی کے سبب  یہ ادنی سی تحریر پایہ   تکمیل تک  پہنچی:</w:t>
                      </w:r>
                    </w:p>
                    <w:p w14:paraId="61EC8D72" w14:textId="096021B9" w:rsidR="00BD041E" w:rsidRPr="00C3073A" w:rsidRDefault="00335B5B" w:rsidP="00BD041E">
                      <w:pPr>
                        <w:pStyle w:val="ListParagraph"/>
                        <w:numPr>
                          <w:ilvl w:val="0"/>
                          <w:numId w:val="19"/>
                        </w:numPr>
                        <w:spacing w:before="120"/>
                        <w:ind w:left="910" w:right="360"/>
                        <w:jc w:val="both"/>
                        <w:rPr>
                          <w:rtl/>
                        </w:rPr>
                      </w:pPr>
                      <w:r>
                        <w:rPr>
                          <w:rFonts w:hint="cs"/>
                          <w:rtl/>
                        </w:rPr>
                        <w:t xml:space="preserve">عرفان و ہدایت کے چمکتے </w:t>
                      </w:r>
                      <w:r w:rsidR="00CA1CB8">
                        <w:rPr>
                          <w:rFonts w:hint="cs"/>
                          <w:rtl/>
                        </w:rPr>
                        <w:t>دمکتے ستارے تمام صحابہ کرام</w:t>
                      </w:r>
                      <w:r w:rsidR="00CA1CB8">
                        <w:rPr>
                          <w:sz w:val="32"/>
                          <w:szCs w:val="32"/>
                          <w:rtl/>
                        </w:rPr>
                        <w:t>﷡</w:t>
                      </w:r>
                      <w:r w:rsidR="00BD041E" w:rsidRPr="00C3073A">
                        <w:rPr>
                          <w:rtl/>
                        </w:rPr>
                        <w:t xml:space="preserve">  بالخصوص تاجدار صداقت ،خلیفہ بلا فصل ،یار غار ،رفیق مزار،جانشین سلطان کائنات ،سیدنا  ابو بکر صدیق ﷛</w:t>
                      </w:r>
                    </w:p>
                    <w:p w14:paraId="4AFB31B2" w14:textId="77777777" w:rsidR="00BD041E" w:rsidRPr="00C3073A" w:rsidRDefault="00BD041E" w:rsidP="00BD041E">
                      <w:pPr>
                        <w:pStyle w:val="ListParagraph"/>
                        <w:numPr>
                          <w:ilvl w:val="0"/>
                          <w:numId w:val="19"/>
                        </w:numPr>
                        <w:ind w:left="910" w:right="360"/>
                        <w:jc w:val="both"/>
                        <w:rPr>
                          <w:sz w:val="32"/>
                          <w:szCs w:val="32"/>
                          <w:rtl/>
                        </w:rPr>
                      </w:pPr>
                      <w:r w:rsidRPr="00C3073A">
                        <w:rPr>
                          <w:sz w:val="32"/>
                          <w:szCs w:val="32"/>
                          <w:rtl/>
                        </w:rPr>
                        <w:t xml:space="preserve">امیر طیبہ،فاعل الخیرات ،کاشف القربات </w:t>
                      </w:r>
                      <w:r>
                        <w:rPr>
                          <w:rFonts w:hint="cs"/>
                          <w:sz w:val="32"/>
                          <w:szCs w:val="32"/>
                          <w:rtl/>
                        </w:rPr>
                        <w:t>اسداللہ و اسد الرسول</w:t>
                      </w:r>
                      <w:r w:rsidRPr="000021E6">
                        <w:rPr>
                          <w:sz w:val="32"/>
                          <w:szCs w:val="32"/>
                          <w:rtl/>
                        </w:rPr>
                        <w:t xml:space="preserve"> </w:t>
                      </w:r>
                      <w:r w:rsidRPr="00C3073A">
                        <w:rPr>
                          <w:sz w:val="32"/>
                          <w:szCs w:val="32"/>
                          <w:rtl/>
                        </w:rPr>
                        <w:t>عم الرسول ،</w:t>
                      </w:r>
                      <w:r>
                        <w:rPr>
                          <w:rFonts w:hint="cs"/>
                          <w:sz w:val="32"/>
                          <w:szCs w:val="32"/>
                          <w:rtl/>
                        </w:rPr>
                        <w:t xml:space="preserve"> </w:t>
                      </w:r>
                      <w:r w:rsidRPr="00C3073A">
                        <w:rPr>
                          <w:sz w:val="32"/>
                          <w:szCs w:val="32"/>
                          <w:rtl/>
                        </w:rPr>
                        <w:t>سید الشہداء ،</w:t>
                      </w:r>
                      <w:r>
                        <w:rPr>
                          <w:rFonts w:hint="cs"/>
                          <w:sz w:val="32"/>
                          <w:szCs w:val="32"/>
                          <w:rtl/>
                        </w:rPr>
                        <w:t xml:space="preserve">حضرت </w:t>
                      </w:r>
                      <w:r w:rsidRPr="00C3073A">
                        <w:rPr>
                          <w:sz w:val="32"/>
                          <w:szCs w:val="32"/>
                          <w:rtl/>
                        </w:rPr>
                        <w:t>سیدنا امیر حمزہ ﷛</w:t>
                      </w:r>
                    </w:p>
                    <w:p w14:paraId="21AE46FE" w14:textId="77777777" w:rsidR="00BD041E" w:rsidRPr="00C3073A" w:rsidRDefault="00BD041E" w:rsidP="00BD041E">
                      <w:pPr>
                        <w:pStyle w:val="ListParagraph"/>
                        <w:numPr>
                          <w:ilvl w:val="0"/>
                          <w:numId w:val="19"/>
                        </w:numPr>
                        <w:ind w:left="910" w:right="360"/>
                        <w:jc w:val="both"/>
                        <w:rPr>
                          <w:sz w:val="32"/>
                          <w:szCs w:val="32"/>
                          <w:rtl/>
                        </w:rPr>
                      </w:pPr>
                      <w:r w:rsidRPr="00C3073A">
                        <w:rPr>
                          <w:sz w:val="32"/>
                          <w:szCs w:val="32"/>
                          <w:rtl/>
                        </w:rPr>
                        <w:t>تمام امہات المومنین بالخصوص ام المومنین سیما ،پہلی ماں ،کہف امن وامان ،سیدہ خدیجۃ الکبری</w:t>
                      </w:r>
                      <w:r w:rsidRPr="00C3073A">
                        <w:rPr>
                          <w:rFonts w:hint="cs"/>
                          <w:sz w:val="32"/>
                          <w:szCs w:val="32"/>
                          <w:rtl/>
                        </w:rPr>
                        <w:t xml:space="preserve"> </w:t>
                      </w:r>
                      <w:r w:rsidRPr="00C3073A">
                        <w:rPr>
                          <w:sz w:val="32"/>
                          <w:szCs w:val="32"/>
                          <w:rtl/>
                        </w:rPr>
                        <w:t>﷞</w:t>
                      </w:r>
                      <w:r>
                        <w:rPr>
                          <w:rFonts w:hint="cs"/>
                          <w:sz w:val="32"/>
                          <w:szCs w:val="32"/>
                          <w:rtl/>
                        </w:rPr>
                        <w:t xml:space="preserve"> </w:t>
                      </w:r>
                      <w:r w:rsidRPr="00C3073A">
                        <w:rPr>
                          <w:sz w:val="32"/>
                          <w:szCs w:val="32"/>
                          <w:rtl/>
                        </w:rPr>
                        <w:t>و ام المؤمنین،</w:t>
                      </w:r>
                      <w:r>
                        <w:rPr>
                          <w:rFonts w:hint="cs"/>
                          <w:sz w:val="32"/>
                          <w:szCs w:val="32"/>
                          <w:rtl/>
                        </w:rPr>
                        <w:t xml:space="preserve"> </w:t>
                      </w:r>
                      <w:r w:rsidRPr="00C3073A">
                        <w:rPr>
                          <w:sz w:val="32"/>
                          <w:szCs w:val="32"/>
                          <w:rtl/>
                        </w:rPr>
                        <w:t xml:space="preserve">محبوبہ </w:t>
                      </w:r>
                      <w:r>
                        <w:rPr>
                          <w:rFonts w:hint="cs"/>
                          <w:sz w:val="32"/>
                          <w:szCs w:val="32"/>
                          <w:rtl/>
                        </w:rPr>
                        <w:t>ِ</w:t>
                      </w:r>
                      <w:r w:rsidRPr="00C3073A">
                        <w:rPr>
                          <w:sz w:val="32"/>
                          <w:szCs w:val="32"/>
                          <w:rtl/>
                        </w:rPr>
                        <w:t>محبوب</w:t>
                      </w:r>
                      <w:r>
                        <w:rPr>
                          <w:rFonts w:hint="cs"/>
                          <w:sz w:val="32"/>
                          <w:szCs w:val="32"/>
                          <w:rtl/>
                        </w:rPr>
                        <w:t xml:space="preserve">ِ </w:t>
                      </w:r>
                      <w:r w:rsidRPr="00C3073A">
                        <w:rPr>
                          <w:sz w:val="32"/>
                          <w:szCs w:val="32"/>
                          <w:rtl/>
                        </w:rPr>
                        <w:t>رب العالمین ،صدیقہ بنت صدیق ،آرام جان نبی سیدہ عائشہ صدیقہ ﷞</w:t>
                      </w:r>
                    </w:p>
                    <w:p w14:paraId="35E64322" w14:textId="7560B931" w:rsidR="00BD041E" w:rsidRPr="00C3073A" w:rsidRDefault="002B1797" w:rsidP="00BD041E">
                      <w:pPr>
                        <w:pStyle w:val="ListParagraph"/>
                        <w:numPr>
                          <w:ilvl w:val="0"/>
                          <w:numId w:val="19"/>
                        </w:numPr>
                        <w:ind w:left="910" w:right="360"/>
                        <w:jc w:val="both"/>
                        <w:rPr>
                          <w:sz w:val="32"/>
                          <w:szCs w:val="32"/>
                          <w:rtl/>
                        </w:rPr>
                      </w:pPr>
                      <w:r>
                        <w:rPr>
                          <w:rFonts w:hint="cs"/>
                          <w:sz w:val="32"/>
                          <w:szCs w:val="32"/>
                          <w:rtl/>
                        </w:rPr>
                        <w:t xml:space="preserve">خانوادہ مصطفی ﷺکے تمام ستارے،بالخصوص </w:t>
                      </w:r>
                      <w:r w:rsidR="00BD041E" w:rsidRPr="00C3073A">
                        <w:rPr>
                          <w:sz w:val="32"/>
                          <w:szCs w:val="32"/>
                          <w:rtl/>
                        </w:rPr>
                        <w:t>شہزاد</w:t>
                      </w:r>
                      <w:r w:rsidR="00BD041E">
                        <w:rPr>
                          <w:rFonts w:hint="cs"/>
                          <w:sz w:val="32"/>
                          <w:szCs w:val="32"/>
                          <w:rtl/>
                        </w:rPr>
                        <w:t>یِ</w:t>
                      </w:r>
                      <w:r w:rsidR="00BD041E" w:rsidRPr="00C3073A">
                        <w:rPr>
                          <w:sz w:val="32"/>
                          <w:szCs w:val="32"/>
                          <w:rtl/>
                        </w:rPr>
                        <w:t xml:space="preserve"> کونین ،خون خیر الرسل ،جگر پارہ مصطفی ﷺ،سیدہ کائنات ،سیدہ فاطمۃ الزہراء ﷞</w:t>
                      </w:r>
                    </w:p>
                    <w:p w14:paraId="5DAA466B" w14:textId="77777777" w:rsidR="00BD041E" w:rsidRPr="00C3073A" w:rsidRDefault="00BD041E" w:rsidP="00BD041E">
                      <w:pPr>
                        <w:pStyle w:val="ListParagraph"/>
                        <w:numPr>
                          <w:ilvl w:val="0"/>
                          <w:numId w:val="19"/>
                        </w:numPr>
                        <w:ind w:left="910" w:right="360"/>
                        <w:jc w:val="both"/>
                        <w:rPr>
                          <w:sz w:val="32"/>
                          <w:szCs w:val="32"/>
                          <w:rtl/>
                        </w:rPr>
                      </w:pPr>
                      <w:r w:rsidRPr="00C3073A">
                        <w:rPr>
                          <w:sz w:val="32"/>
                          <w:szCs w:val="32"/>
                          <w:rtl/>
                        </w:rPr>
                        <w:t>سیف من سیوف اللہ ،شمشیر بے نیام ،سیدنا خالد بن ولید ﷛</w:t>
                      </w:r>
                    </w:p>
                    <w:p w14:paraId="685C5341" w14:textId="77777777" w:rsidR="00BD041E" w:rsidRPr="00C3073A" w:rsidRDefault="00BD041E" w:rsidP="00BD041E">
                      <w:pPr>
                        <w:pStyle w:val="ListParagraph"/>
                        <w:numPr>
                          <w:ilvl w:val="0"/>
                          <w:numId w:val="19"/>
                        </w:numPr>
                        <w:ind w:left="910" w:right="360"/>
                        <w:jc w:val="both"/>
                        <w:rPr>
                          <w:sz w:val="32"/>
                          <w:szCs w:val="32"/>
                          <w:rtl/>
                        </w:rPr>
                      </w:pPr>
                      <w:r w:rsidRPr="00C3073A">
                        <w:rPr>
                          <w:sz w:val="32"/>
                          <w:szCs w:val="32"/>
                          <w:rtl/>
                        </w:rPr>
                        <w:t>امام الأئمہ ،کاشف الغمہ ،سراج الامہ ،سید الفقہاء ،سند الاتقیاء ،سیدنا امام اعظم ابو حنیفہ نعمان بن ثابت ﷫</w:t>
                      </w:r>
                    </w:p>
                    <w:p w14:paraId="38F2E365" w14:textId="77777777" w:rsidR="00BD041E" w:rsidRPr="00C3073A" w:rsidRDefault="00BD041E" w:rsidP="00BD041E">
                      <w:pPr>
                        <w:pStyle w:val="ListParagraph"/>
                        <w:numPr>
                          <w:ilvl w:val="0"/>
                          <w:numId w:val="19"/>
                        </w:numPr>
                        <w:ind w:left="910" w:right="360"/>
                        <w:jc w:val="both"/>
                        <w:rPr>
                          <w:sz w:val="32"/>
                          <w:szCs w:val="32"/>
                          <w:rtl/>
                        </w:rPr>
                      </w:pPr>
                      <w:r w:rsidRPr="00C3073A">
                        <w:rPr>
                          <w:sz w:val="32"/>
                          <w:szCs w:val="32"/>
                          <w:rtl/>
                        </w:rPr>
                        <w:t>تاجدار ولایت ،شہنشاہ بغداد ،پیر پیراں ،میر میراں ،شاہ جیلان ،واقف اسرار لامکان ،قندیل نورانی ،شہبازلا مکانی ،حضور غوث اعظم ،شیخ عبدالقادر جیلانی ﷫</w:t>
                      </w:r>
                    </w:p>
                    <w:p w14:paraId="590A5A0E" w14:textId="7327E9E9" w:rsidR="00BD041E" w:rsidRPr="00C3073A" w:rsidRDefault="00BD041E" w:rsidP="00BD041E">
                      <w:pPr>
                        <w:spacing w:before="120"/>
                        <w:ind w:left="460" w:right="360"/>
                        <w:jc w:val="both"/>
                        <w:rPr>
                          <w:sz w:val="32"/>
                          <w:szCs w:val="32"/>
                          <w:rtl/>
                        </w:rPr>
                      </w:pPr>
                      <w:r w:rsidRPr="00C3073A">
                        <w:rPr>
                          <w:sz w:val="32"/>
                          <w:szCs w:val="32"/>
                          <w:rtl/>
                        </w:rPr>
                        <w:t>علاوہ ازیں اپنے جملہ اساتذہ کرام کےنام کہ جن کی بہترین تعلیم وتربیت اور شفقتوں نے قلم پکڑنے اور ورق گردا</w:t>
                      </w:r>
                      <w:r w:rsidR="004C79BC">
                        <w:rPr>
                          <w:rFonts w:hint="cs"/>
                          <w:sz w:val="32"/>
                          <w:szCs w:val="32"/>
                          <w:rtl/>
                        </w:rPr>
                        <w:t>ن</w:t>
                      </w:r>
                      <w:r w:rsidRPr="00C3073A">
                        <w:rPr>
                          <w:sz w:val="32"/>
                          <w:szCs w:val="32"/>
                          <w:rtl/>
                        </w:rPr>
                        <w:t>ی کے قابل بنایا اوراپنے والدین کےنام جن کی شفقتوں اور محبتوں کے سبب باب</w:t>
                      </w:r>
                      <w:r>
                        <w:rPr>
                          <w:rFonts w:hint="cs"/>
                          <w:sz w:val="32"/>
                          <w:szCs w:val="32"/>
                          <w:rtl/>
                        </w:rPr>
                        <w:t>ِ</w:t>
                      </w:r>
                      <w:r w:rsidRPr="00C3073A">
                        <w:rPr>
                          <w:sz w:val="32"/>
                          <w:szCs w:val="32"/>
                          <w:rtl/>
                        </w:rPr>
                        <w:t xml:space="preserve"> علم پر دستک دینے  کےقابل</w:t>
                      </w:r>
                      <w:r w:rsidR="004C79BC">
                        <w:rPr>
                          <w:rFonts w:hint="cs"/>
                          <w:sz w:val="32"/>
                          <w:szCs w:val="32"/>
                          <w:rtl/>
                        </w:rPr>
                        <w:t xml:space="preserve"> </w:t>
                      </w:r>
                      <w:r w:rsidRPr="00C3073A">
                        <w:rPr>
                          <w:sz w:val="32"/>
                          <w:szCs w:val="32"/>
                          <w:rtl/>
                        </w:rPr>
                        <w:t xml:space="preserve"> ہوا ۔</w:t>
                      </w:r>
                    </w:p>
                    <w:p w14:paraId="7D2DA60C" w14:textId="77777777" w:rsidR="00BD041E" w:rsidRDefault="00BD041E" w:rsidP="00BD041E">
                      <w:pPr>
                        <w:tabs>
                          <w:tab w:val="right" w:pos="8541"/>
                        </w:tabs>
                        <w:ind w:left="621" w:right="630"/>
                        <w:jc w:val="center"/>
                      </w:pPr>
                    </w:p>
                  </w:txbxContent>
                </v:textbox>
                <w10:wrap anchorx="margin"/>
              </v:shape>
            </w:pict>
          </mc:Fallback>
        </mc:AlternateContent>
      </w:r>
    </w:p>
    <w:p w14:paraId="27A72B08" w14:textId="54C50C89" w:rsidR="00BD041E" w:rsidRDefault="00BD041E" w:rsidP="00BD041E">
      <w:pPr>
        <w:rPr>
          <w:sz w:val="36"/>
          <w:szCs w:val="36"/>
          <w:rtl/>
        </w:rPr>
      </w:pPr>
    </w:p>
    <w:p w14:paraId="0CEE49BF" w14:textId="77777777" w:rsidR="00E57C19" w:rsidRDefault="00E57C19" w:rsidP="00BD041E">
      <w:pPr>
        <w:rPr>
          <w:sz w:val="36"/>
          <w:szCs w:val="36"/>
          <w:rtl/>
        </w:rPr>
      </w:pPr>
    </w:p>
    <w:p w14:paraId="2C9AF3FF" w14:textId="3B625676" w:rsidR="00BD041E" w:rsidRDefault="00BD041E"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0D2FF" w14:textId="77777777" w:rsidR="00BD041E" w:rsidRDefault="00BD041E"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B691F1" w14:textId="77777777" w:rsidR="00BD041E" w:rsidRDefault="00BD041E"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8CE6A9" w14:textId="77777777" w:rsidR="00BD041E" w:rsidRDefault="00BD041E"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7C4A41" w14:textId="77777777" w:rsidR="00BD041E" w:rsidRDefault="00BD041E"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992CF4" w14:textId="77777777" w:rsidR="00BD041E" w:rsidRDefault="00BD041E"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413460" w14:textId="77777777" w:rsidR="00BD041E" w:rsidRDefault="00BD041E"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D23876" w14:textId="77777777" w:rsidR="00BD041E" w:rsidRDefault="00BD041E"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72BC6C" w14:textId="77777777" w:rsidR="00BD041E" w:rsidRDefault="00BD041E"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FE7E1F" w14:textId="77777777" w:rsidR="00BD041E" w:rsidRDefault="00BD041E"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CE520F" w14:textId="77777777" w:rsidR="00BD041E" w:rsidRDefault="00BD041E"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50D9DD" w14:textId="77777777" w:rsidR="00BD041E" w:rsidRDefault="00BD041E"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C544F7" w14:textId="77777777" w:rsidR="00BD041E" w:rsidRDefault="00BD041E"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8E3878" w14:textId="77777777" w:rsidR="00BD041E" w:rsidRDefault="00BD041E"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E4CAFC" w14:textId="77777777" w:rsidR="00BD041E" w:rsidRDefault="00BD041E"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0D3C19" w14:textId="77777777" w:rsidR="00BD041E" w:rsidRDefault="00BD041E"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894529" w14:textId="77777777" w:rsidR="00BD041E" w:rsidRDefault="00BD041E" w:rsidP="00B65171">
      <w:pPr>
        <w:jc w:val="cente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25DB21" w14:textId="77777777" w:rsidR="00E57C19" w:rsidRDefault="00E57C19" w:rsidP="002530EE">
      <w:pP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E57C19" w:rsidSect="00D03311">
          <w:footerReference w:type="default" r:id="rId10"/>
          <w:footnotePr>
            <w:numRestart w:val="eachPage"/>
          </w:footnotePr>
          <w:type w:val="continuous"/>
          <w:pgSz w:w="11906" w:h="16838" w:code="9"/>
          <w:pgMar w:top="1440" w:right="1800" w:bottom="1080" w:left="1080" w:header="397" w:footer="0" w:gutter="0"/>
          <w:pgBorders w:offsetFrom="page">
            <w:top w:val="decoBlocks" w:sz="25" w:space="24" w:color="auto"/>
            <w:left w:val="decoBlocks" w:sz="25" w:space="24" w:color="auto"/>
            <w:bottom w:val="decoBlocks" w:sz="25" w:space="24" w:color="auto"/>
            <w:right w:val="decoBlocks" w:sz="25" w:space="24" w:color="auto"/>
          </w:pgBorders>
          <w:pgNumType w:start="1"/>
          <w:cols w:space="708"/>
          <w:bidi/>
          <w:rtlGutter/>
          <w:docGrid w:linePitch="408"/>
        </w:sectPr>
      </w:pPr>
    </w:p>
    <w:p w14:paraId="25DB3ED2" w14:textId="77777777" w:rsidR="00BD041E" w:rsidRDefault="00BD041E" w:rsidP="002530EE">
      <w:pPr>
        <w:rPr>
          <w:rFonts w:ascii="Aslam" w:hAnsi="Aslam" w:cs="Aslam"/>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05C91F" w14:textId="1858CB8B" w:rsidR="003E6DF2" w:rsidRDefault="00041531" w:rsidP="00865BE4">
      <w:pPr>
        <w:spacing w:line="360" w:lineRule="auto"/>
        <w:jc w:val="center"/>
        <w:rPr>
          <w:rFonts w:ascii="Aslam" w:hAnsi="Aslam" w:cs="Aslam"/>
          <w:sz w:val="40"/>
          <w:szCs w:val="40"/>
          <w:rtl/>
        </w:rPr>
      </w:pPr>
      <w:r w:rsidRPr="00041531">
        <w:rPr>
          <w:rFonts w:ascii="Aslam" w:hAnsi="Aslam" w:cs="Aslam"/>
          <w:sz w:val="40"/>
          <w:szCs w:val="40"/>
          <w:rtl/>
        </w:rPr>
        <w:lastRenderedPageBreak/>
        <w:t>فہرست م</w:t>
      </w:r>
      <w:r w:rsidR="00865BE4">
        <w:rPr>
          <w:rFonts w:ascii="Aslam" w:hAnsi="Aslam" w:cs="Aslam" w:hint="cs"/>
          <w:sz w:val="40"/>
          <w:szCs w:val="40"/>
          <w:rtl/>
        </w:rPr>
        <w:t>وضوعات</w:t>
      </w:r>
    </w:p>
    <w:tbl>
      <w:tblPr>
        <w:bidiVisual/>
        <w:tblW w:w="8810" w:type="dxa"/>
        <w:tblInd w:w="-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9"/>
        <w:gridCol w:w="7380"/>
        <w:gridCol w:w="701"/>
      </w:tblGrid>
      <w:tr w:rsidR="00A02649" w:rsidRPr="00167E9B" w14:paraId="2086544C" w14:textId="77777777" w:rsidTr="0035181D">
        <w:trPr>
          <w:trHeight w:val="983"/>
        </w:trPr>
        <w:tc>
          <w:tcPr>
            <w:tcW w:w="729" w:type="dxa"/>
            <w:vAlign w:val="center"/>
          </w:tcPr>
          <w:p w14:paraId="7ECEF346" w14:textId="77777777" w:rsidR="00695559" w:rsidRPr="00E565C4" w:rsidRDefault="00695559" w:rsidP="00CF5F48">
            <w:pPr>
              <w:pStyle w:val="Heading3"/>
              <w:rPr>
                <w:rStyle w:val="Emphasis"/>
                <w:sz w:val="34"/>
                <w:szCs w:val="34"/>
                <w:rtl/>
              </w:rPr>
            </w:pPr>
            <w:bookmarkStart w:id="0" w:name="_Hlk155044844"/>
            <w:r w:rsidRPr="00E565C4">
              <w:rPr>
                <w:rStyle w:val="Emphasis"/>
                <w:sz w:val="34"/>
                <w:szCs w:val="34"/>
                <w:rtl/>
              </w:rPr>
              <w:t>نمبر شمار</w:t>
            </w:r>
          </w:p>
        </w:tc>
        <w:tc>
          <w:tcPr>
            <w:tcW w:w="7380" w:type="dxa"/>
            <w:vAlign w:val="center"/>
          </w:tcPr>
          <w:p w14:paraId="6457C18F" w14:textId="77777777" w:rsidR="00695559" w:rsidRPr="00E565C4" w:rsidRDefault="00695559" w:rsidP="00A83A92">
            <w:pPr>
              <w:jc w:val="center"/>
              <w:rPr>
                <w:rStyle w:val="Emphasis"/>
                <w:rFonts w:ascii="Aslam" w:hAnsi="Aslam" w:cs="Aslam"/>
                <w:sz w:val="40"/>
                <w:szCs w:val="40"/>
                <w:rtl/>
              </w:rPr>
            </w:pPr>
            <w:r w:rsidRPr="00E565C4">
              <w:rPr>
                <w:rStyle w:val="Emphasis"/>
                <w:rFonts w:ascii="Aslam" w:hAnsi="Aslam" w:cs="Aslam"/>
                <w:sz w:val="40"/>
                <w:szCs w:val="40"/>
                <w:rtl/>
              </w:rPr>
              <w:t>عنوانات</w:t>
            </w:r>
          </w:p>
        </w:tc>
        <w:tc>
          <w:tcPr>
            <w:tcW w:w="701" w:type="dxa"/>
            <w:vAlign w:val="center"/>
          </w:tcPr>
          <w:p w14:paraId="15A971FB" w14:textId="77777777" w:rsidR="00695559" w:rsidRPr="00E565C4" w:rsidRDefault="00695559" w:rsidP="00A83A92">
            <w:pPr>
              <w:pStyle w:val="Heading3"/>
              <w:rPr>
                <w:rStyle w:val="Emphasis"/>
                <w:sz w:val="34"/>
                <w:szCs w:val="34"/>
                <w:rtl/>
              </w:rPr>
            </w:pPr>
            <w:r w:rsidRPr="00E565C4">
              <w:rPr>
                <w:rStyle w:val="Emphasis"/>
                <w:rFonts w:hint="cs"/>
                <w:sz w:val="34"/>
                <w:szCs w:val="34"/>
                <w:rtl/>
              </w:rPr>
              <w:t>صفحہ نمبر</w:t>
            </w:r>
          </w:p>
        </w:tc>
      </w:tr>
      <w:tr w:rsidR="00A02649" w:rsidRPr="00167E9B" w14:paraId="62CC9B8B" w14:textId="77777777" w:rsidTr="0035181D">
        <w:trPr>
          <w:trHeight w:val="334"/>
        </w:trPr>
        <w:tc>
          <w:tcPr>
            <w:tcW w:w="729" w:type="dxa"/>
            <w:vAlign w:val="center"/>
          </w:tcPr>
          <w:p w14:paraId="5C5C9E3B" w14:textId="51EB2802" w:rsidR="00695559" w:rsidRPr="00167E9B" w:rsidRDefault="00695559" w:rsidP="00FC6748">
            <w:pPr>
              <w:pStyle w:val="index"/>
              <w:numPr>
                <w:ilvl w:val="0"/>
                <w:numId w:val="17"/>
              </w:numPr>
              <w:ind w:left="360"/>
              <w:jc w:val="center"/>
              <w:rPr>
                <w:rStyle w:val="Emphasis"/>
                <w:rtl/>
              </w:rPr>
            </w:pPr>
          </w:p>
        </w:tc>
        <w:tc>
          <w:tcPr>
            <w:tcW w:w="7380" w:type="dxa"/>
          </w:tcPr>
          <w:p w14:paraId="682F273B" w14:textId="77777777" w:rsidR="00695559" w:rsidRPr="006A51E7" w:rsidRDefault="00695559" w:rsidP="006A51E7">
            <w:pPr>
              <w:pStyle w:val="index"/>
              <w:jc w:val="center"/>
              <w:rPr>
                <w:rStyle w:val="Emphasis"/>
                <w:b/>
                <w:bCs/>
                <w:sz w:val="32"/>
                <w:szCs w:val="32"/>
                <w:rtl/>
                <w:lang w:eastAsia="en-US"/>
              </w:rPr>
            </w:pPr>
            <w:r w:rsidRPr="006A51E7">
              <w:rPr>
                <w:rStyle w:val="Emphasis"/>
                <w:rFonts w:hint="cs"/>
                <w:b/>
                <w:bCs/>
                <w:sz w:val="32"/>
                <w:szCs w:val="32"/>
                <w:rtl/>
              </w:rPr>
              <w:t>مقدمہ</w:t>
            </w:r>
          </w:p>
        </w:tc>
        <w:tc>
          <w:tcPr>
            <w:tcW w:w="701" w:type="dxa"/>
          </w:tcPr>
          <w:p w14:paraId="7400EE8D" w14:textId="14688BD1" w:rsidR="00695559" w:rsidRPr="00167E9B" w:rsidRDefault="00695559" w:rsidP="00694EFC">
            <w:pPr>
              <w:pStyle w:val="index"/>
              <w:jc w:val="center"/>
              <w:rPr>
                <w:rStyle w:val="Emphasis"/>
                <w:rtl/>
              </w:rPr>
            </w:pPr>
          </w:p>
        </w:tc>
      </w:tr>
      <w:tr w:rsidR="00A02649" w:rsidRPr="00167E9B" w14:paraId="698FAF62" w14:textId="77777777" w:rsidTr="0035181D">
        <w:trPr>
          <w:trHeight w:val="334"/>
        </w:trPr>
        <w:tc>
          <w:tcPr>
            <w:tcW w:w="729" w:type="dxa"/>
            <w:vAlign w:val="center"/>
          </w:tcPr>
          <w:p w14:paraId="5E781B4E" w14:textId="456AAFB1" w:rsidR="00695559" w:rsidRPr="00167E9B" w:rsidRDefault="00695559" w:rsidP="00FC6748">
            <w:pPr>
              <w:pStyle w:val="index"/>
              <w:numPr>
                <w:ilvl w:val="0"/>
                <w:numId w:val="17"/>
              </w:numPr>
              <w:ind w:left="360"/>
              <w:jc w:val="center"/>
              <w:rPr>
                <w:rStyle w:val="Emphasis"/>
                <w:rtl/>
              </w:rPr>
            </w:pPr>
          </w:p>
        </w:tc>
        <w:tc>
          <w:tcPr>
            <w:tcW w:w="7380" w:type="dxa"/>
          </w:tcPr>
          <w:p w14:paraId="40BC6A2F" w14:textId="4C6F0CF4" w:rsidR="00695559" w:rsidRPr="00167E9B" w:rsidRDefault="00695559" w:rsidP="00411957">
            <w:pPr>
              <w:pStyle w:val="index"/>
              <w:rPr>
                <w:rStyle w:val="Emphasis"/>
                <w:rtl/>
              </w:rPr>
            </w:pPr>
            <w:r w:rsidRPr="00167E9B">
              <w:rPr>
                <w:rStyle w:val="Emphasis"/>
                <w:rFonts w:hint="cs"/>
                <w:rtl/>
              </w:rPr>
              <w:t xml:space="preserve">موضوع کا </w:t>
            </w:r>
            <w:r w:rsidRPr="00411957">
              <w:rPr>
                <w:rStyle w:val="Emphasis"/>
                <w:rFonts w:hint="cs"/>
                <w:rtl/>
                <w:lang w:eastAsia="en-US"/>
              </w:rPr>
              <w:t>تعارف</w:t>
            </w:r>
            <w:r w:rsidRPr="00167E9B">
              <w:rPr>
                <w:rStyle w:val="Emphasis"/>
                <w:rFonts w:hint="cs"/>
                <w:rtl/>
              </w:rPr>
              <w:t xml:space="preserve"> </w:t>
            </w:r>
          </w:p>
        </w:tc>
        <w:tc>
          <w:tcPr>
            <w:tcW w:w="701" w:type="dxa"/>
          </w:tcPr>
          <w:p w14:paraId="174267AA" w14:textId="6BBD3E66" w:rsidR="00695559" w:rsidRPr="00167E9B" w:rsidRDefault="009E094E" w:rsidP="00694EFC">
            <w:pPr>
              <w:pStyle w:val="index"/>
              <w:jc w:val="center"/>
              <w:rPr>
                <w:rStyle w:val="Emphasis"/>
                <w:rtl/>
              </w:rPr>
            </w:pPr>
            <w:r>
              <w:rPr>
                <w:rStyle w:val="Emphasis"/>
                <w:rFonts w:hint="cs"/>
                <w:rtl/>
              </w:rPr>
              <w:t>1</w:t>
            </w:r>
          </w:p>
        </w:tc>
      </w:tr>
      <w:tr w:rsidR="009B7FB5" w:rsidRPr="00167E9B" w14:paraId="3FF78DEB" w14:textId="77777777" w:rsidTr="0035181D">
        <w:trPr>
          <w:trHeight w:val="334"/>
        </w:trPr>
        <w:tc>
          <w:tcPr>
            <w:tcW w:w="729" w:type="dxa"/>
            <w:vAlign w:val="center"/>
          </w:tcPr>
          <w:p w14:paraId="03F49911" w14:textId="77777777" w:rsidR="009B7FB5" w:rsidRPr="00167E9B" w:rsidRDefault="009B7FB5" w:rsidP="00FC6748">
            <w:pPr>
              <w:pStyle w:val="index"/>
              <w:numPr>
                <w:ilvl w:val="0"/>
                <w:numId w:val="17"/>
              </w:numPr>
              <w:ind w:left="360"/>
              <w:jc w:val="center"/>
              <w:rPr>
                <w:rStyle w:val="Emphasis"/>
                <w:rtl/>
              </w:rPr>
            </w:pPr>
          </w:p>
        </w:tc>
        <w:tc>
          <w:tcPr>
            <w:tcW w:w="7380" w:type="dxa"/>
          </w:tcPr>
          <w:p w14:paraId="59A0E3F0" w14:textId="06384F89" w:rsidR="009B7FB5" w:rsidRPr="00167E9B" w:rsidRDefault="009B7FB5" w:rsidP="00411957">
            <w:pPr>
              <w:pStyle w:val="index"/>
              <w:rPr>
                <w:rStyle w:val="Emphasis"/>
                <w:rtl/>
              </w:rPr>
            </w:pPr>
            <w:r>
              <w:rPr>
                <w:rStyle w:val="Emphasis"/>
                <w:rFonts w:hint="cs"/>
                <w:rtl/>
              </w:rPr>
              <w:t>اہمیتِ موضوع</w:t>
            </w:r>
          </w:p>
        </w:tc>
        <w:tc>
          <w:tcPr>
            <w:tcW w:w="701" w:type="dxa"/>
          </w:tcPr>
          <w:p w14:paraId="0C555055" w14:textId="560FC49E" w:rsidR="009B7FB5" w:rsidRPr="00167E9B" w:rsidRDefault="009E094E" w:rsidP="00694EFC">
            <w:pPr>
              <w:pStyle w:val="index"/>
              <w:jc w:val="center"/>
              <w:rPr>
                <w:rStyle w:val="Emphasis"/>
                <w:rtl/>
              </w:rPr>
            </w:pPr>
            <w:r>
              <w:rPr>
                <w:rStyle w:val="Emphasis"/>
                <w:rFonts w:hint="cs"/>
                <w:rtl/>
              </w:rPr>
              <w:t>2</w:t>
            </w:r>
          </w:p>
        </w:tc>
      </w:tr>
      <w:tr w:rsidR="00A02649" w:rsidRPr="00167E9B" w14:paraId="5A73B0B3" w14:textId="77777777" w:rsidTr="0035181D">
        <w:trPr>
          <w:trHeight w:val="334"/>
        </w:trPr>
        <w:tc>
          <w:tcPr>
            <w:tcW w:w="729" w:type="dxa"/>
            <w:vAlign w:val="center"/>
          </w:tcPr>
          <w:p w14:paraId="48483F82" w14:textId="28E2E069" w:rsidR="00695559" w:rsidRPr="00167E9B" w:rsidRDefault="00695559" w:rsidP="00FC6748">
            <w:pPr>
              <w:pStyle w:val="index"/>
              <w:numPr>
                <w:ilvl w:val="0"/>
                <w:numId w:val="17"/>
              </w:numPr>
              <w:ind w:left="360"/>
              <w:jc w:val="center"/>
              <w:rPr>
                <w:rStyle w:val="Emphasis"/>
                <w:rtl/>
              </w:rPr>
            </w:pPr>
          </w:p>
        </w:tc>
        <w:tc>
          <w:tcPr>
            <w:tcW w:w="7380" w:type="dxa"/>
          </w:tcPr>
          <w:p w14:paraId="16B93033" w14:textId="77777777" w:rsidR="00695559" w:rsidRPr="00167E9B" w:rsidRDefault="00695559" w:rsidP="00411957">
            <w:pPr>
              <w:pStyle w:val="index"/>
              <w:rPr>
                <w:rStyle w:val="Emphasis"/>
                <w:rtl/>
              </w:rPr>
            </w:pPr>
            <w:r w:rsidRPr="00167E9B">
              <w:rPr>
                <w:rStyle w:val="Emphasis"/>
                <w:rFonts w:hint="cs"/>
                <w:rtl/>
              </w:rPr>
              <w:t>وجہ انتخاب</w:t>
            </w:r>
          </w:p>
        </w:tc>
        <w:tc>
          <w:tcPr>
            <w:tcW w:w="701" w:type="dxa"/>
          </w:tcPr>
          <w:p w14:paraId="597AE36D" w14:textId="35F6BB17" w:rsidR="00695559" w:rsidRPr="00167E9B" w:rsidRDefault="009E094E" w:rsidP="00694EFC">
            <w:pPr>
              <w:pStyle w:val="index"/>
              <w:jc w:val="center"/>
              <w:rPr>
                <w:rStyle w:val="Emphasis"/>
                <w:rtl/>
              </w:rPr>
            </w:pPr>
            <w:r>
              <w:rPr>
                <w:rStyle w:val="Emphasis"/>
                <w:rFonts w:hint="cs"/>
                <w:rtl/>
              </w:rPr>
              <w:t>2</w:t>
            </w:r>
          </w:p>
        </w:tc>
      </w:tr>
      <w:tr w:rsidR="00A02649" w:rsidRPr="00167E9B" w14:paraId="12C981B1" w14:textId="77777777" w:rsidTr="0035181D">
        <w:trPr>
          <w:trHeight w:val="334"/>
        </w:trPr>
        <w:tc>
          <w:tcPr>
            <w:tcW w:w="729" w:type="dxa"/>
            <w:vAlign w:val="center"/>
          </w:tcPr>
          <w:p w14:paraId="234EB6A5" w14:textId="22C7DE15" w:rsidR="00695559" w:rsidRPr="00167E9B" w:rsidRDefault="00695559" w:rsidP="00FC6748">
            <w:pPr>
              <w:pStyle w:val="index"/>
              <w:numPr>
                <w:ilvl w:val="0"/>
                <w:numId w:val="17"/>
              </w:numPr>
              <w:ind w:left="360"/>
              <w:jc w:val="center"/>
              <w:rPr>
                <w:rStyle w:val="Emphasis"/>
                <w:rtl/>
              </w:rPr>
            </w:pPr>
          </w:p>
        </w:tc>
        <w:tc>
          <w:tcPr>
            <w:tcW w:w="7380" w:type="dxa"/>
          </w:tcPr>
          <w:p w14:paraId="1DC195D6" w14:textId="77777777" w:rsidR="00695559" w:rsidRPr="00167E9B" w:rsidRDefault="00695559" w:rsidP="00411957">
            <w:pPr>
              <w:pStyle w:val="index"/>
              <w:rPr>
                <w:rStyle w:val="Emphasis"/>
                <w:rtl/>
              </w:rPr>
            </w:pPr>
            <w:r w:rsidRPr="00167E9B">
              <w:rPr>
                <w:rStyle w:val="Emphasis"/>
                <w:rFonts w:hint="cs"/>
                <w:rtl/>
              </w:rPr>
              <w:t>مقالے کا سرسری جائزہ اور اہداف</w:t>
            </w:r>
          </w:p>
        </w:tc>
        <w:tc>
          <w:tcPr>
            <w:tcW w:w="701" w:type="dxa"/>
          </w:tcPr>
          <w:p w14:paraId="269DE792" w14:textId="55742517" w:rsidR="00695559" w:rsidRPr="00167E9B" w:rsidRDefault="009E094E" w:rsidP="00694EFC">
            <w:pPr>
              <w:pStyle w:val="index"/>
              <w:jc w:val="center"/>
              <w:rPr>
                <w:rStyle w:val="Emphasis"/>
                <w:rtl/>
              </w:rPr>
            </w:pPr>
            <w:r>
              <w:rPr>
                <w:rStyle w:val="Emphasis"/>
                <w:rFonts w:hint="cs"/>
                <w:rtl/>
              </w:rPr>
              <w:t>3</w:t>
            </w:r>
          </w:p>
        </w:tc>
      </w:tr>
      <w:tr w:rsidR="00A02649" w:rsidRPr="00167E9B" w14:paraId="5BDBEB2A" w14:textId="77777777" w:rsidTr="0035181D">
        <w:trPr>
          <w:trHeight w:val="334"/>
        </w:trPr>
        <w:tc>
          <w:tcPr>
            <w:tcW w:w="729" w:type="dxa"/>
            <w:vAlign w:val="center"/>
          </w:tcPr>
          <w:p w14:paraId="578118E0" w14:textId="689F9F79" w:rsidR="00695559" w:rsidRPr="00167E9B" w:rsidRDefault="00695559" w:rsidP="00FC6748">
            <w:pPr>
              <w:pStyle w:val="index"/>
              <w:numPr>
                <w:ilvl w:val="0"/>
                <w:numId w:val="17"/>
              </w:numPr>
              <w:ind w:left="360"/>
              <w:jc w:val="center"/>
              <w:rPr>
                <w:rStyle w:val="Emphasis"/>
                <w:rtl/>
              </w:rPr>
            </w:pPr>
          </w:p>
        </w:tc>
        <w:tc>
          <w:tcPr>
            <w:tcW w:w="7380" w:type="dxa"/>
          </w:tcPr>
          <w:p w14:paraId="0EA41E59" w14:textId="77777777" w:rsidR="00695559" w:rsidRPr="00167E9B" w:rsidRDefault="00695559" w:rsidP="00411957">
            <w:pPr>
              <w:pStyle w:val="index"/>
              <w:rPr>
                <w:rStyle w:val="Emphasis"/>
                <w:rtl/>
              </w:rPr>
            </w:pPr>
            <w:r w:rsidRPr="00167E9B">
              <w:rPr>
                <w:rStyle w:val="Emphasis"/>
                <w:rFonts w:hint="cs"/>
                <w:rtl/>
              </w:rPr>
              <w:t>سابقہ کام کا جائزہ</w:t>
            </w:r>
          </w:p>
        </w:tc>
        <w:tc>
          <w:tcPr>
            <w:tcW w:w="701" w:type="dxa"/>
          </w:tcPr>
          <w:p w14:paraId="492CEF0F" w14:textId="63BFC4FC" w:rsidR="00695559" w:rsidRPr="00167E9B" w:rsidRDefault="009E094E" w:rsidP="00694EFC">
            <w:pPr>
              <w:pStyle w:val="index"/>
              <w:jc w:val="center"/>
              <w:rPr>
                <w:rStyle w:val="Emphasis"/>
                <w:rtl/>
              </w:rPr>
            </w:pPr>
            <w:r>
              <w:rPr>
                <w:rStyle w:val="Emphasis"/>
                <w:rFonts w:hint="cs"/>
                <w:rtl/>
              </w:rPr>
              <w:t>3</w:t>
            </w:r>
          </w:p>
        </w:tc>
      </w:tr>
      <w:tr w:rsidR="00A02649" w:rsidRPr="00167E9B" w14:paraId="55C55E93" w14:textId="77777777" w:rsidTr="0035181D">
        <w:trPr>
          <w:trHeight w:val="334"/>
        </w:trPr>
        <w:tc>
          <w:tcPr>
            <w:tcW w:w="729" w:type="dxa"/>
            <w:vAlign w:val="center"/>
          </w:tcPr>
          <w:p w14:paraId="1ED9867F" w14:textId="77777777" w:rsidR="00695559" w:rsidRPr="00F34AC1" w:rsidRDefault="00695559" w:rsidP="00650A2C">
            <w:pPr>
              <w:pStyle w:val="index"/>
              <w:jc w:val="center"/>
              <w:rPr>
                <w:rStyle w:val="Emphasis"/>
                <w:sz w:val="32"/>
                <w:szCs w:val="32"/>
                <w:rtl/>
              </w:rPr>
            </w:pPr>
          </w:p>
        </w:tc>
        <w:tc>
          <w:tcPr>
            <w:tcW w:w="7380" w:type="dxa"/>
          </w:tcPr>
          <w:p w14:paraId="1A09809E" w14:textId="77777777" w:rsidR="00695559" w:rsidRPr="00F34AC1" w:rsidRDefault="00695559" w:rsidP="00A83A92">
            <w:pPr>
              <w:pStyle w:val="TOC1"/>
              <w:jc w:val="center"/>
              <w:rPr>
                <w:rStyle w:val="Emphasis"/>
                <w:b/>
                <w:bCs/>
                <w:sz w:val="32"/>
                <w:szCs w:val="32"/>
                <w:rtl/>
              </w:rPr>
            </w:pPr>
            <w:r w:rsidRPr="00F34AC1">
              <w:rPr>
                <w:rStyle w:val="Emphasis"/>
                <w:b/>
                <w:bCs/>
                <w:sz w:val="32"/>
                <w:szCs w:val="32"/>
                <w:rtl/>
              </w:rPr>
              <w:t>باب اول :فن تجوید و قراءت کی اہمیت اور ضرورت</w:t>
            </w:r>
          </w:p>
        </w:tc>
        <w:tc>
          <w:tcPr>
            <w:tcW w:w="701" w:type="dxa"/>
          </w:tcPr>
          <w:p w14:paraId="7997F600" w14:textId="77777777" w:rsidR="00695559" w:rsidRPr="00F34AC1" w:rsidRDefault="00695559" w:rsidP="00694EFC">
            <w:pPr>
              <w:pStyle w:val="Heading3"/>
              <w:rPr>
                <w:rStyle w:val="Emphasis"/>
                <w:sz w:val="32"/>
                <w:szCs w:val="32"/>
                <w:rtl/>
              </w:rPr>
            </w:pPr>
          </w:p>
        </w:tc>
      </w:tr>
      <w:tr w:rsidR="00A02649" w:rsidRPr="00167E9B" w14:paraId="710157FE" w14:textId="77777777" w:rsidTr="0035181D">
        <w:trPr>
          <w:trHeight w:val="334"/>
        </w:trPr>
        <w:tc>
          <w:tcPr>
            <w:tcW w:w="729" w:type="dxa"/>
            <w:vAlign w:val="center"/>
          </w:tcPr>
          <w:p w14:paraId="0FCA21EB" w14:textId="77777777" w:rsidR="00695559" w:rsidRPr="00F34AC1" w:rsidRDefault="00695559" w:rsidP="00650A2C">
            <w:pPr>
              <w:pStyle w:val="index"/>
              <w:jc w:val="center"/>
              <w:rPr>
                <w:rStyle w:val="Emphasis"/>
                <w:sz w:val="32"/>
                <w:szCs w:val="32"/>
                <w:rtl/>
              </w:rPr>
            </w:pPr>
          </w:p>
        </w:tc>
        <w:tc>
          <w:tcPr>
            <w:tcW w:w="7380" w:type="dxa"/>
          </w:tcPr>
          <w:p w14:paraId="5883F927" w14:textId="77777777" w:rsidR="00695559" w:rsidRPr="00F34AC1" w:rsidRDefault="00695559" w:rsidP="00A83A92">
            <w:pPr>
              <w:pStyle w:val="Heading3"/>
              <w:rPr>
                <w:rStyle w:val="Emphasis"/>
                <w:b/>
                <w:bCs/>
                <w:sz w:val="32"/>
                <w:szCs w:val="32"/>
                <w:rtl/>
              </w:rPr>
            </w:pPr>
            <w:r w:rsidRPr="00F34AC1">
              <w:rPr>
                <w:rStyle w:val="Emphasis"/>
                <w:rFonts w:hint="cs"/>
                <w:b/>
                <w:bCs/>
                <w:sz w:val="32"/>
                <w:szCs w:val="32"/>
                <w:rtl/>
              </w:rPr>
              <w:t>فصل اول:فن تجوید و قراءت کی اہمیت</w:t>
            </w:r>
          </w:p>
        </w:tc>
        <w:tc>
          <w:tcPr>
            <w:tcW w:w="701" w:type="dxa"/>
          </w:tcPr>
          <w:p w14:paraId="59FA43A1" w14:textId="4034958C" w:rsidR="00695559" w:rsidRPr="00F34AC1" w:rsidRDefault="003D7A07" w:rsidP="00694EFC">
            <w:pPr>
              <w:pStyle w:val="Heading3"/>
              <w:rPr>
                <w:rStyle w:val="Emphasis"/>
                <w:sz w:val="32"/>
                <w:szCs w:val="32"/>
                <w:rtl/>
              </w:rPr>
            </w:pPr>
            <w:r>
              <w:rPr>
                <w:rStyle w:val="Emphasis"/>
                <w:rFonts w:hint="cs"/>
                <w:sz w:val="32"/>
                <w:szCs w:val="32"/>
                <w:rtl/>
              </w:rPr>
              <w:t>5</w:t>
            </w:r>
          </w:p>
        </w:tc>
      </w:tr>
      <w:tr w:rsidR="00A02649" w:rsidRPr="00167E9B" w14:paraId="02126E6B" w14:textId="77777777" w:rsidTr="0035181D">
        <w:trPr>
          <w:trHeight w:val="334"/>
        </w:trPr>
        <w:tc>
          <w:tcPr>
            <w:tcW w:w="729" w:type="dxa"/>
            <w:vAlign w:val="center"/>
          </w:tcPr>
          <w:p w14:paraId="3D3F82A6" w14:textId="77777777" w:rsidR="00695559" w:rsidRPr="00167E9B" w:rsidRDefault="00695559" w:rsidP="00FC6748">
            <w:pPr>
              <w:pStyle w:val="index"/>
              <w:numPr>
                <w:ilvl w:val="0"/>
                <w:numId w:val="17"/>
              </w:numPr>
              <w:ind w:left="360"/>
              <w:jc w:val="center"/>
              <w:rPr>
                <w:rStyle w:val="Emphasis"/>
                <w:rtl/>
              </w:rPr>
            </w:pPr>
          </w:p>
        </w:tc>
        <w:tc>
          <w:tcPr>
            <w:tcW w:w="7380" w:type="dxa"/>
          </w:tcPr>
          <w:p w14:paraId="4883DE90" w14:textId="77777777" w:rsidR="00695559" w:rsidRPr="00167E9B" w:rsidRDefault="00000000" w:rsidP="00411957">
            <w:pPr>
              <w:pStyle w:val="index"/>
              <w:rPr>
                <w:rStyle w:val="Emphasis"/>
                <w:rtl/>
              </w:rPr>
            </w:pPr>
            <w:hyperlink w:anchor="_Toc154954231" w:history="1">
              <w:r w:rsidR="00695559" w:rsidRPr="00167E9B">
                <w:rPr>
                  <w:rStyle w:val="Emphasis"/>
                  <w:rtl/>
                </w:rPr>
                <w:t>علم تجو</w:t>
              </w:r>
              <w:r w:rsidR="00695559" w:rsidRPr="00167E9B">
                <w:rPr>
                  <w:rStyle w:val="Emphasis"/>
                  <w:rFonts w:hint="cs"/>
                  <w:rtl/>
                </w:rPr>
                <w:t>ی</w:t>
              </w:r>
              <w:r w:rsidR="00695559" w:rsidRPr="00167E9B">
                <w:rPr>
                  <w:rStyle w:val="Emphasis"/>
                  <w:rFonts w:hint="eastAsia"/>
                  <w:rtl/>
                </w:rPr>
                <w:t>د</w:t>
              </w:r>
              <w:r w:rsidR="00695559" w:rsidRPr="00167E9B">
                <w:rPr>
                  <w:rStyle w:val="Emphasis"/>
                  <w:rtl/>
                </w:rPr>
                <w:t>وقراءت  ک</w:t>
              </w:r>
              <w:r w:rsidR="00695559" w:rsidRPr="00167E9B">
                <w:rPr>
                  <w:rStyle w:val="Emphasis"/>
                  <w:rFonts w:hint="cs"/>
                  <w:rtl/>
                </w:rPr>
                <w:t>ی</w:t>
              </w:r>
              <w:r w:rsidR="00695559" w:rsidRPr="00167E9B">
                <w:rPr>
                  <w:rStyle w:val="Emphasis"/>
                  <w:rtl/>
                </w:rPr>
                <w:t xml:space="preserve"> اہم</w:t>
              </w:r>
              <w:r w:rsidR="00695559" w:rsidRPr="00167E9B">
                <w:rPr>
                  <w:rStyle w:val="Emphasis"/>
                  <w:rFonts w:hint="cs"/>
                  <w:rtl/>
                </w:rPr>
                <w:t>ی</w:t>
              </w:r>
              <w:r w:rsidR="00695559" w:rsidRPr="00167E9B">
                <w:rPr>
                  <w:rStyle w:val="Emphasis"/>
                  <w:rFonts w:hint="eastAsia"/>
                  <w:rtl/>
                </w:rPr>
                <w:t>ت</w:t>
              </w:r>
            </w:hyperlink>
          </w:p>
        </w:tc>
        <w:tc>
          <w:tcPr>
            <w:tcW w:w="701" w:type="dxa"/>
          </w:tcPr>
          <w:p w14:paraId="05FE265D" w14:textId="4AF08AD3" w:rsidR="00695559" w:rsidRPr="00167E9B" w:rsidRDefault="00585302" w:rsidP="00694EFC">
            <w:pPr>
              <w:pStyle w:val="index"/>
              <w:jc w:val="center"/>
              <w:rPr>
                <w:rStyle w:val="Emphasis"/>
                <w:rtl/>
              </w:rPr>
            </w:pPr>
            <w:r>
              <w:rPr>
                <w:rStyle w:val="Emphasis"/>
                <w:rFonts w:hint="cs"/>
                <w:rtl/>
              </w:rPr>
              <w:t>5</w:t>
            </w:r>
          </w:p>
        </w:tc>
      </w:tr>
      <w:tr w:rsidR="00A02649" w:rsidRPr="00167E9B" w14:paraId="56673BAC" w14:textId="77777777" w:rsidTr="0035181D">
        <w:trPr>
          <w:trHeight w:val="334"/>
        </w:trPr>
        <w:tc>
          <w:tcPr>
            <w:tcW w:w="729" w:type="dxa"/>
            <w:vAlign w:val="center"/>
          </w:tcPr>
          <w:p w14:paraId="1822ADEE" w14:textId="77777777" w:rsidR="00695559" w:rsidRPr="00167E9B" w:rsidRDefault="00695559" w:rsidP="00FC6748">
            <w:pPr>
              <w:pStyle w:val="index"/>
              <w:numPr>
                <w:ilvl w:val="0"/>
                <w:numId w:val="17"/>
              </w:numPr>
              <w:ind w:left="360"/>
              <w:jc w:val="center"/>
              <w:rPr>
                <w:rStyle w:val="Emphasis"/>
                <w:rtl/>
              </w:rPr>
            </w:pPr>
          </w:p>
        </w:tc>
        <w:tc>
          <w:tcPr>
            <w:tcW w:w="7380" w:type="dxa"/>
          </w:tcPr>
          <w:p w14:paraId="057739A4" w14:textId="77777777" w:rsidR="00695559" w:rsidRPr="00167E9B" w:rsidRDefault="00695559" w:rsidP="00411957">
            <w:pPr>
              <w:pStyle w:val="index"/>
              <w:rPr>
                <w:rStyle w:val="Emphasis"/>
                <w:rtl/>
              </w:rPr>
            </w:pPr>
            <w:r w:rsidRPr="00167E9B">
              <w:rPr>
                <w:rStyle w:val="Emphasis"/>
                <w:rFonts w:hint="cs"/>
                <w:rtl/>
              </w:rPr>
              <w:t>ع</w:t>
            </w:r>
            <w:r w:rsidRPr="00167E9B">
              <w:rPr>
                <w:rStyle w:val="Emphasis"/>
                <w:rtl/>
              </w:rPr>
              <w:t>لم تجو</w:t>
            </w:r>
            <w:r w:rsidRPr="00167E9B">
              <w:rPr>
                <w:rStyle w:val="Emphasis"/>
                <w:rFonts w:hint="cs"/>
                <w:rtl/>
              </w:rPr>
              <w:t>ی</w:t>
            </w:r>
            <w:r w:rsidRPr="00167E9B">
              <w:rPr>
                <w:rStyle w:val="Emphasis"/>
                <w:rFonts w:hint="eastAsia"/>
                <w:rtl/>
              </w:rPr>
              <w:t>د</w:t>
            </w:r>
            <w:r w:rsidRPr="00167E9B">
              <w:rPr>
                <w:rStyle w:val="Emphasis"/>
                <w:rtl/>
              </w:rPr>
              <w:t xml:space="preserve"> تلاوت کا ز</w:t>
            </w:r>
            <w:r w:rsidRPr="00167E9B">
              <w:rPr>
                <w:rStyle w:val="Emphasis"/>
                <w:rFonts w:hint="cs"/>
                <w:rtl/>
              </w:rPr>
              <w:t>ی</w:t>
            </w:r>
            <w:r w:rsidRPr="00167E9B">
              <w:rPr>
                <w:rStyle w:val="Emphasis"/>
                <w:rFonts w:hint="eastAsia"/>
                <w:rtl/>
              </w:rPr>
              <w:t>ورہے</w:t>
            </w:r>
          </w:p>
        </w:tc>
        <w:tc>
          <w:tcPr>
            <w:tcW w:w="701" w:type="dxa"/>
          </w:tcPr>
          <w:p w14:paraId="49EAF935" w14:textId="090A9F84" w:rsidR="00695559" w:rsidRPr="00167E9B" w:rsidRDefault="00585302" w:rsidP="00694EFC">
            <w:pPr>
              <w:pStyle w:val="index"/>
              <w:jc w:val="center"/>
              <w:rPr>
                <w:rStyle w:val="Emphasis"/>
                <w:rtl/>
              </w:rPr>
            </w:pPr>
            <w:r>
              <w:rPr>
                <w:rStyle w:val="Emphasis"/>
                <w:rFonts w:hint="cs"/>
                <w:rtl/>
              </w:rPr>
              <w:t>6</w:t>
            </w:r>
          </w:p>
        </w:tc>
      </w:tr>
      <w:tr w:rsidR="00A02649" w:rsidRPr="00167E9B" w14:paraId="7D57A784" w14:textId="77777777" w:rsidTr="0035181D">
        <w:trPr>
          <w:trHeight w:val="334"/>
        </w:trPr>
        <w:tc>
          <w:tcPr>
            <w:tcW w:w="729" w:type="dxa"/>
            <w:vAlign w:val="center"/>
          </w:tcPr>
          <w:p w14:paraId="51691205" w14:textId="77777777" w:rsidR="00695559" w:rsidRPr="00167E9B" w:rsidRDefault="00695559" w:rsidP="00FC6748">
            <w:pPr>
              <w:pStyle w:val="index"/>
              <w:numPr>
                <w:ilvl w:val="0"/>
                <w:numId w:val="17"/>
              </w:numPr>
              <w:ind w:left="360"/>
              <w:jc w:val="center"/>
              <w:rPr>
                <w:rStyle w:val="Emphasis"/>
                <w:rtl/>
              </w:rPr>
            </w:pPr>
          </w:p>
        </w:tc>
        <w:tc>
          <w:tcPr>
            <w:tcW w:w="7380" w:type="dxa"/>
          </w:tcPr>
          <w:p w14:paraId="46E5302B" w14:textId="77777777" w:rsidR="00695559" w:rsidRPr="00C03A9F" w:rsidRDefault="00000000" w:rsidP="00411957">
            <w:pPr>
              <w:pStyle w:val="index"/>
              <w:rPr>
                <w:rStyle w:val="Emphasis"/>
                <w:b/>
                <w:bCs/>
                <w:rtl/>
              </w:rPr>
            </w:pPr>
            <w:hyperlink w:anchor="_Toc154954233" w:history="1">
              <w:r w:rsidR="00695559" w:rsidRPr="00C03A9F">
                <w:rPr>
                  <w:rStyle w:val="Emphasis"/>
                  <w:b/>
                  <w:bCs/>
                  <w:rtl/>
                  <w:lang w:val="en-US"/>
                </w:rPr>
                <w:t>ادلہ اربعہ ک</w:t>
              </w:r>
              <w:r w:rsidR="00695559" w:rsidRPr="00C03A9F">
                <w:rPr>
                  <w:rStyle w:val="Emphasis"/>
                  <w:rFonts w:hint="cs"/>
                  <w:b/>
                  <w:bCs/>
                  <w:rtl/>
                  <w:lang w:val="en-US"/>
                </w:rPr>
                <w:t>ی</w:t>
              </w:r>
              <w:r w:rsidR="00695559" w:rsidRPr="00C03A9F">
                <w:rPr>
                  <w:rStyle w:val="Emphasis"/>
                  <w:b/>
                  <w:bCs/>
                  <w:rtl/>
                  <w:lang w:val="en-US"/>
                </w:rPr>
                <w:t xml:space="preserve"> روشن</w:t>
              </w:r>
              <w:r w:rsidR="00695559" w:rsidRPr="00C03A9F">
                <w:rPr>
                  <w:rStyle w:val="Emphasis"/>
                  <w:rFonts w:hint="cs"/>
                  <w:b/>
                  <w:bCs/>
                  <w:rtl/>
                  <w:lang w:val="en-US"/>
                </w:rPr>
                <w:t>ی</w:t>
              </w:r>
              <w:r w:rsidR="00695559" w:rsidRPr="00C03A9F">
                <w:rPr>
                  <w:rStyle w:val="Emphasis"/>
                  <w:b/>
                  <w:bCs/>
                  <w:rtl/>
                  <w:lang w:val="en-US"/>
                </w:rPr>
                <w:t xml:space="preserve"> م</w:t>
              </w:r>
              <w:r w:rsidR="00695559" w:rsidRPr="00C03A9F">
                <w:rPr>
                  <w:rStyle w:val="Emphasis"/>
                  <w:rFonts w:hint="cs"/>
                  <w:b/>
                  <w:bCs/>
                  <w:rtl/>
                  <w:lang w:val="en-US"/>
                </w:rPr>
                <w:t>ی</w:t>
              </w:r>
              <w:r w:rsidR="00695559" w:rsidRPr="00C03A9F">
                <w:rPr>
                  <w:rStyle w:val="Emphasis"/>
                  <w:rFonts w:hint="eastAsia"/>
                  <w:b/>
                  <w:bCs/>
                  <w:rtl/>
                  <w:lang w:val="en-US"/>
                </w:rPr>
                <w:t>ں</w:t>
              </w:r>
              <w:r w:rsidR="00695559" w:rsidRPr="00C03A9F">
                <w:rPr>
                  <w:rStyle w:val="Emphasis"/>
                  <w:b/>
                  <w:bCs/>
                  <w:rtl/>
                  <w:lang w:val="en-US"/>
                </w:rPr>
                <w:t xml:space="preserve"> علم تجو</w:t>
              </w:r>
              <w:r w:rsidR="00695559" w:rsidRPr="00C03A9F">
                <w:rPr>
                  <w:rStyle w:val="Emphasis"/>
                  <w:rFonts w:hint="cs"/>
                  <w:b/>
                  <w:bCs/>
                  <w:rtl/>
                  <w:lang w:val="en-US"/>
                </w:rPr>
                <w:t>ی</w:t>
              </w:r>
              <w:r w:rsidR="00695559" w:rsidRPr="00C03A9F">
                <w:rPr>
                  <w:rStyle w:val="Emphasis"/>
                  <w:rFonts w:hint="eastAsia"/>
                  <w:b/>
                  <w:bCs/>
                  <w:rtl/>
                  <w:lang w:val="en-US"/>
                </w:rPr>
                <w:t>د</w:t>
              </w:r>
              <w:r w:rsidR="00695559" w:rsidRPr="00C03A9F">
                <w:rPr>
                  <w:rStyle w:val="Emphasis"/>
                  <w:b/>
                  <w:bCs/>
                  <w:rtl/>
                  <w:lang w:val="en-US"/>
                </w:rPr>
                <w:t xml:space="preserve"> و قراءت ک</w:t>
              </w:r>
              <w:r w:rsidR="00695559" w:rsidRPr="00C03A9F">
                <w:rPr>
                  <w:rStyle w:val="Emphasis"/>
                  <w:rFonts w:hint="cs"/>
                  <w:b/>
                  <w:bCs/>
                  <w:rtl/>
                  <w:lang w:val="en-US"/>
                </w:rPr>
                <w:t>ی</w:t>
              </w:r>
              <w:r w:rsidR="00695559" w:rsidRPr="00C03A9F">
                <w:rPr>
                  <w:rStyle w:val="Emphasis"/>
                  <w:b/>
                  <w:bCs/>
                  <w:rtl/>
                  <w:lang w:val="en-US"/>
                </w:rPr>
                <w:t xml:space="preserve"> اہم</w:t>
              </w:r>
              <w:r w:rsidR="00695559" w:rsidRPr="00C03A9F">
                <w:rPr>
                  <w:rStyle w:val="Emphasis"/>
                  <w:rFonts w:hint="cs"/>
                  <w:b/>
                  <w:bCs/>
                  <w:rtl/>
                  <w:lang w:val="en-US"/>
                </w:rPr>
                <w:t>ی</w:t>
              </w:r>
              <w:r w:rsidR="00695559" w:rsidRPr="00C03A9F">
                <w:rPr>
                  <w:rStyle w:val="Emphasis"/>
                  <w:rFonts w:hint="eastAsia"/>
                  <w:b/>
                  <w:bCs/>
                  <w:rtl/>
                  <w:lang w:val="en-US"/>
                </w:rPr>
                <w:t>ت</w:t>
              </w:r>
              <w:r w:rsidR="00695559" w:rsidRPr="00C03A9F">
                <w:rPr>
                  <w:rStyle w:val="Emphasis"/>
                  <w:b/>
                  <w:bCs/>
                  <w:webHidden/>
                  <w:rtl/>
                </w:rPr>
                <w:tab/>
              </w:r>
            </w:hyperlink>
          </w:p>
        </w:tc>
        <w:tc>
          <w:tcPr>
            <w:tcW w:w="701" w:type="dxa"/>
          </w:tcPr>
          <w:p w14:paraId="6175C01B" w14:textId="77963CC7" w:rsidR="00695559" w:rsidRPr="00167E9B" w:rsidRDefault="00585302" w:rsidP="00694EFC">
            <w:pPr>
              <w:pStyle w:val="index"/>
              <w:jc w:val="center"/>
              <w:rPr>
                <w:rStyle w:val="Emphasis"/>
                <w:rtl/>
              </w:rPr>
            </w:pPr>
            <w:r>
              <w:rPr>
                <w:rStyle w:val="Emphasis"/>
                <w:rFonts w:hint="cs"/>
                <w:rtl/>
              </w:rPr>
              <w:t>8</w:t>
            </w:r>
          </w:p>
        </w:tc>
      </w:tr>
      <w:tr w:rsidR="00A02649" w:rsidRPr="00167E9B" w14:paraId="6443C756" w14:textId="77777777" w:rsidTr="0035181D">
        <w:trPr>
          <w:trHeight w:val="334"/>
        </w:trPr>
        <w:tc>
          <w:tcPr>
            <w:tcW w:w="729" w:type="dxa"/>
            <w:vAlign w:val="center"/>
          </w:tcPr>
          <w:p w14:paraId="26C27FBF" w14:textId="77777777" w:rsidR="00695559" w:rsidRPr="00167E9B" w:rsidRDefault="00695559" w:rsidP="00FC6748">
            <w:pPr>
              <w:pStyle w:val="index"/>
              <w:numPr>
                <w:ilvl w:val="0"/>
                <w:numId w:val="17"/>
              </w:numPr>
              <w:ind w:left="360"/>
              <w:jc w:val="center"/>
              <w:rPr>
                <w:rStyle w:val="Emphasis"/>
                <w:rtl/>
              </w:rPr>
            </w:pPr>
          </w:p>
        </w:tc>
        <w:tc>
          <w:tcPr>
            <w:tcW w:w="7380" w:type="dxa"/>
          </w:tcPr>
          <w:p w14:paraId="0EAB818E" w14:textId="77777777" w:rsidR="00695559" w:rsidRPr="00167E9B" w:rsidRDefault="00695559" w:rsidP="00411957">
            <w:pPr>
              <w:pStyle w:val="index"/>
              <w:rPr>
                <w:rStyle w:val="Emphasis"/>
                <w:rtl/>
              </w:rPr>
            </w:pPr>
            <w:r w:rsidRPr="00167E9B">
              <w:rPr>
                <w:rStyle w:val="Emphasis"/>
                <w:rFonts w:hint="cs"/>
                <w:rtl/>
              </w:rPr>
              <w:t>قران کی روشنی میں علم تجوید کی اہمیت</w:t>
            </w:r>
          </w:p>
        </w:tc>
        <w:tc>
          <w:tcPr>
            <w:tcW w:w="701" w:type="dxa"/>
          </w:tcPr>
          <w:p w14:paraId="6495DCC8" w14:textId="59A6967A" w:rsidR="00695559" w:rsidRPr="00167E9B" w:rsidRDefault="00585302" w:rsidP="00694EFC">
            <w:pPr>
              <w:pStyle w:val="index"/>
              <w:jc w:val="center"/>
              <w:rPr>
                <w:rStyle w:val="Emphasis"/>
                <w:rtl/>
              </w:rPr>
            </w:pPr>
            <w:r>
              <w:rPr>
                <w:rStyle w:val="Emphasis"/>
                <w:rFonts w:hint="cs"/>
                <w:rtl/>
              </w:rPr>
              <w:t>8</w:t>
            </w:r>
          </w:p>
        </w:tc>
      </w:tr>
      <w:tr w:rsidR="00A02649" w:rsidRPr="00167E9B" w14:paraId="42CB32ED" w14:textId="77777777" w:rsidTr="0035181D">
        <w:trPr>
          <w:trHeight w:val="334"/>
        </w:trPr>
        <w:tc>
          <w:tcPr>
            <w:tcW w:w="729" w:type="dxa"/>
            <w:vAlign w:val="center"/>
          </w:tcPr>
          <w:p w14:paraId="1743108D" w14:textId="77777777" w:rsidR="00695559" w:rsidRPr="00167E9B" w:rsidRDefault="00695559" w:rsidP="00FC6748">
            <w:pPr>
              <w:pStyle w:val="index"/>
              <w:numPr>
                <w:ilvl w:val="0"/>
                <w:numId w:val="17"/>
              </w:numPr>
              <w:ind w:left="360"/>
              <w:jc w:val="center"/>
              <w:rPr>
                <w:rStyle w:val="Emphasis"/>
                <w:rtl/>
              </w:rPr>
            </w:pPr>
          </w:p>
        </w:tc>
        <w:tc>
          <w:tcPr>
            <w:tcW w:w="7380" w:type="dxa"/>
          </w:tcPr>
          <w:p w14:paraId="02DEB0B1" w14:textId="77777777" w:rsidR="00695559" w:rsidRPr="00167E9B" w:rsidRDefault="00695559" w:rsidP="00411957">
            <w:pPr>
              <w:pStyle w:val="index"/>
              <w:rPr>
                <w:rStyle w:val="Emphasis"/>
                <w:rtl/>
              </w:rPr>
            </w:pPr>
            <w:r w:rsidRPr="00167E9B">
              <w:rPr>
                <w:rStyle w:val="Emphasis"/>
                <w:rFonts w:hint="cs"/>
                <w:rtl/>
              </w:rPr>
              <w:t>حدیث پاک کی روشنی میں علم تجوید کی اہمیت</w:t>
            </w:r>
          </w:p>
        </w:tc>
        <w:tc>
          <w:tcPr>
            <w:tcW w:w="701" w:type="dxa"/>
          </w:tcPr>
          <w:p w14:paraId="342D2402" w14:textId="60FD7F49" w:rsidR="00695559" w:rsidRPr="00167E9B" w:rsidRDefault="00585302" w:rsidP="00694EFC">
            <w:pPr>
              <w:pStyle w:val="index"/>
              <w:jc w:val="center"/>
              <w:rPr>
                <w:rStyle w:val="Emphasis"/>
                <w:rtl/>
              </w:rPr>
            </w:pPr>
            <w:r>
              <w:rPr>
                <w:rStyle w:val="Emphasis"/>
                <w:rFonts w:hint="cs"/>
                <w:rtl/>
              </w:rPr>
              <w:t>11</w:t>
            </w:r>
          </w:p>
        </w:tc>
      </w:tr>
      <w:tr w:rsidR="00A02649" w:rsidRPr="00167E9B" w14:paraId="6FDDD4C3" w14:textId="77777777" w:rsidTr="0035181D">
        <w:trPr>
          <w:trHeight w:val="334"/>
        </w:trPr>
        <w:tc>
          <w:tcPr>
            <w:tcW w:w="729" w:type="dxa"/>
            <w:vAlign w:val="center"/>
          </w:tcPr>
          <w:p w14:paraId="086D828C" w14:textId="77777777" w:rsidR="00695559" w:rsidRPr="00167E9B" w:rsidRDefault="00695559" w:rsidP="00FC6748">
            <w:pPr>
              <w:pStyle w:val="index"/>
              <w:numPr>
                <w:ilvl w:val="0"/>
                <w:numId w:val="17"/>
              </w:numPr>
              <w:ind w:left="360"/>
              <w:jc w:val="center"/>
              <w:rPr>
                <w:rStyle w:val="Emphasis"/>
                <w:rtl/>
              </w:rPr>
            </w:pPr>
          </w:p>
        </w:tc>
        <w:tc>
          <w:tcPr>
            <w:tcW w:w="7380" w:type="dxa"/>
          </w:tcPr>
          <w:p w14:paraId="6C35DD2B" w14:textId="77777777" w:rsidR="00695559" w:rsidRPr="00167E9B" w:rsidRDefault="00695559" w:rsidP="00411957">
            <w:pPr>
              <w:pStyle w:val="index"/>
              <w:rPr>
                <w:rStyle w:val="Emphasis"/>
                <w:rtl/>
              </w:rPr>
            </w:pPr>
            <w:r w:rsidRPr="00167E9B">
              <w:rPr>
                <w:rStyle w:val="Emphasis"/>
                <w:rFonts w:hint="cs"/>
                <w:rtl/>
              </w:rPr>
              <w:t>اجماع امت کی روشنی میں علم تجوید کی اہمیت</w:t>
            </w:r>
          </w:p>
        </w:tc>
        <w:tc>
          <w:tcPr>
            <w:tcW w:w="701" w:type="dxa"/>
          </w:tcPr>
          <w:p w14:paraId="6972B02E" w14:textId="0D46C8E7" w:rsidR="00695559" w:rsidRPr="00167E9B" w:rsidRDefault="00585302" w:rsidP="00694EFC">
            <w:pPr>
              <w:pStyle w:val="index"/>
              <w:jc w:val="center"/>
              <w:rPr>
                <w:rStyle w:val="Emphasis"/>
                <w:rtl/>
              </w:rPr>
            </w:pPr>
            <w:r>
              <w:rPr>
                <w:rStyle w:val="Emphasis"/>
                <w:rFonts w:hint="cs"/>
                <w:rtl/>
              </w:rPr>
              <w:t>12</w:t>
            </w:r>
          </w:p>
        </w:tc>
      </w:tr>
      <w:tr w:rsidR="00A02649" w:rsidRPr="00167E9B" w14:paraId="2A179900" w14:textId="77777777" w:rsidTr="0035181D">
        <w:trPr>
          <w:trHeight w:val="334"/>
        </w:trPr>
        <w:tc>
          <w:tcPr>
            <w:tcW w:w="729" w:type="dxa"/>
            <w:vAlign w:val="center"/>
          </w:tcPr>
          <w:p w14:paraId="2C3826F1" w14:textId="77777777" w:rsidR="00695559" w:rsidRPr="00167E9B" w:rsidRDefault="00695559" w:rsidP="00FC6748">
            <w:pPr>
              <w:pStyle w:val="index"/>
              <w:numPr>
                <w:ilvl w:val="0"/>
                <w:numId w:val="17"/>
              </w:numPr>
              <w:ind w:left="360"/>
              <w:jc w:val="center"/>
              <w:rPr>
                <w:rStyle w:val="Emphasis"/>
                <w:rtl/>
              </w:rPr>
            </w:pPr>
          </w:p>
        </w:tc>
        <w:tc>
          <w:tcPr>
            <w:tcW w:w="7380" w:type="dxa"/>
          </w:tcPr>
          <w:p w14:paraId="013AA6D3" w14:textId="77777777" w:rsidR="00695559" w:rsidRPr="00167E9B" w:rsidRDefault="00695559" w:rsidP="00411957">
            <w:pPr>
              <w:pStyle w:val="index"/>
              <w:rPr>
                <w:rStyle w:val="Emphasis"/>
                <w:rtl/>
              </w:rPr>
            </w:pPr>
            <w:r w:rsidRPr="00167E9B">
              <w:rPr>
                <w:rStyle w:val="Emphasis"/>
                <w:rFonts w:hint="cs"/>
                <w:rtl/>
              </w:rPr>
              <w:t>قیاس کی روشنی میں علم تجوید کی اہمیت</w:t>
            </w:r>
          </w:p>
        </w:tc>
        <w:tc>
          <w:tcPr>
            <w:tcW w:w="701" w:type="dxa"/>
          </w:tcPr>
          <w:p w14:paraId="421E93C4" w14:textId="682E621E" w:rsidR="00695559" w:rsidRPr="00167E9B" w:rsidRDefault="00585302" w:rsidP="00694EFC">
            <w:pPr>
              <w:pStyle w:val="index"/>
              <w:jc w:val="center"/>
              <w:rPr>
                <w:rStyle w:val="Emphasis"/>
                <w:rtl/>
              </w:rPr>
            </w:pPr>
            <w:r>
              <w:rPr>
                <w:rStyle w:val="Emphasis"/>
                <w:rFonts w:hint="cs"/>
                <w:rtl/>
              </w:rPr>
              <w:t>13</w:t>
            </w:r>
          </w:p>
        </w:tc>
      </w:tr>
      <w:tr w:rsidR="00A02649" w:rsidRPr="00167E9B" w14:paraId="176F3F18" w14:textId="77777777" w:rsidTr="0035181D">
        <w:trPr>
          <w:trHeight w:val="334"/>
        </w:trPr>
        <w:tc>
          <w:tcPr>
            <w:tcW w:w="729" w:type="dxa"/>
            <w:vAlign w:val="center"/>
          </w:tcPr>
          <w:p w14:paraId="66556F49" w14:textId="77777777" w:rsidR="00695559" w:rsidRPr="00F34AC1" w:rsidRDefault="00695559" w:rsidP="00650A2C">
            <w:pPr>
              <w:pStyle w:val="index"/>
              <w:jc w:val="center"/>
              <w:rPr>
                <w:rStyle w:val="Emphasis"/>
                <w:sz w:val="32"/>
                <w:szCs w:val="32"/>
                <w:rtl/>
              </w:rPr>
            </w:pPr>
          </w:p>
        </w:tc>
        <w:tc>
          <w:tcPr>
            <w:tcW w:w="7380" w:type="dxa"/>
          </w:tcPr>
          <w:p w14:paraId="769B3F00" w14:textId="77777777" w:rsidR="00695559" w:rsidRPr="00F34AC1" w:rsidRDefault="00695559" w:rsidP="00A83A92">
            <w:pPr>
              <w:pStyle w:val="Heading3"/>
              <w:rPr>
                <w:rStyle w:val="Emphasis"/>
                <w:b/>
                <w:bCs/>
                <w:sz w:val="32"/>
                <w:szCs w:val="32"/>
                <w:rtl/>
              </w:rPr>
            </w:pPr>
            <w:r w:rsidRPr="00F34AC1">
              <w:rPr>
                <w:rStyle w:val="Emphasis"/>
                <w:rFonts w:hint="cs"/>
                <w:b/>
                <w:bCs/>
                <w:sz w:val="32"/>
                <w:szCs w:val="32"/>
                <w:rtl/>
              </w:rPr>
              <w:t>فصل دوم:فن تجوید و قراءت کی ضرورت</w:t>
            </w:r>
          </w:p>
        </w:tc>
        <w:tc>
          <w:tcPr>
            <w:tcW w:w="701" w:type="dxa"/>
          </w:tcPr>
          <w:p w14:paraId="3CCCCA07" w14:textId="5A6B4CE4" w:rsidR="00695559" w:rsidRPr="00F34AC1" w:rsidRDefault="0086021E" w:rsidP="00694EFC">
            <w:pPr>
              <w:pStyle w:val="Heading3"/>
              <w:rPr>
                <w:rStyle w:val="Emphasis"/>
                <w:b/>
                <w:bCs/>
                <w:sz w:val="32"/>
                <w:szCs w:val="32"/>
                <w:rtl/>
              </w:rPr>
            </w:pPr>
            <w:r>
              <w:rPr>
                <w:rStyle w:val="Emphasis"/>
                <w:rFonts w:hint="cs"/>
                <w:b/>
                <w:bCs/>
                <w:sz w:val="32"/>
                <w:szCs w:val="32"/>
                <w:rtl/>
              </w:rPr>
              <w:t>14</w:t>
            </w:r>
          </w:p>
        </w:tc>
      </w:tr>
      <w:tr w:rsidR="00A02649" w:rsidRPr="00167E9B" w14:paraId="3FA582F3" w14:textId="77777777" w:rsidTr="0035181D">
        <w:trPr>
          <w:trHeight w:val="334"/>
        </w:trPr>
        <w:tc>
          <w:tcPr>
            <w:tcW w:w="729" w:type="dxa"/>
            <w:vAlign w:val="center"/>
          </w:tcPr>
          <w:p w14:paraId="21D43950" w14:textId="77777777" w:rsidR="00695559" w:rsidRPr="00167E9B" w:rsidRDefault="00695559" w:rsidP="00FC6748">
            <w:pPr>
              <w:pStyle w:val="index"/>
              <w:numPr>
                <w:ilvl w:val="0"/>
                <w:numId w:val="17"/>
              </w:numPr>
              <w:ind w:left="360"/>
              <w:jc w:val="center"/>
              <w:rPr>
                <w:rStyle w:val="Emphasis"/>
                <w:rtl/>
              </w:rPr>
            </w:pPr>
          </w:p>
        </w:tc>
        <w:tc>
          <w:tcPr>
            <w:tcW w:w="7380" w:type="dxa"/>
          </w:tcPr>
          <w:p w14:paraId="65A77160" w14:textId="77777777" w:rsidR="00695559" w:rsidRPr="00CC6A56" w:rsidRDefault="00000000" w:rsidP="00411957">
            <w:pPr>
              <w:pStyle w:val="index"/>
              <w:rPr>
                <w:rStyle w:val="Emphasis"/>
                <w:rtl/>
              </w:rPr>
            </w:pPr>
            <w:hyperlink w:anchor="_Toc154954240" w:history="1">
              <w:r w:rsidR="00695559" w:rsidRPr="00CC6A56">
                <w:rPr>
                  <w:rStyle w:val="Emphasis"/>
                  <w:rtl/>
                </w:rPr>
                <w:t>علم تجو</w:t>
              </w:r>
              <w:r w:rsidR="00695559" w:rsidRPr="00CC6A56">
                <w:rPr>
                  <w:rStyle w:val="Emphasis"/>
                  <w:rFonts w:hint="cs"/>
                  <w:rtl/>
                </w:rPr>
                <w:t>ی</w:t>
              </w:r>
              <w:r w:rsidR="00695559" w:rsidRPr="00CC6A56">
                <w:rPr>
                  <w:rStyle w:val="Emphasis"/>
                  <w:rFonts w:hint="eastAsia"/>
                  <w:rtl/>
                </w:rPr>
                <w:t>د</w:t>
              </w:r>
              <w:r w:rsidR="00695559" w:rsidRPr="00CC6A56">
                <w:rPr>
                  <w:rStyle w:val="Emphasis"/>
                  <w:rtl/>
                </w:rPr>
                <w:t xml:space="preserve"> ک</w:t>
              </w:r>
              <w:r w:rsidR="00695559" w:rsidRPr="00CC6A56">
                <w:rPr>
                  <w:rStyle w:val="Emphasis"/>
                  <w:rFonts w:hint="cs"/>
                  <w:rtl/>
                </w:rPr>
                <w:t>ی</w:t>
              </w:r>
              <w:r w:rsidR="00695559" w:rsidRPr="00CC6A56">
                <w:rPr>
                  <w:rStyle w:val="Emphasis"/>
                  <w:rtl/>
                </w:rPr>
                <w:t xml:space="preserve"> تعر</w:t>
              </w:r>
              <w:r w:rsidR="00695559" w:rsidRPr="00CC6A56">
                <w:rPr>
                  <w:rStyle w:val="Emphasis"/>
                  <w:rFonts w:hint="cs"/>
                  <w:rtl/>
                </w:rPr>
                <w:t>ی</w:t>
              </w:r>
              <w:r w:rsidR="00695559" w:rsidRPr="00CC6A56">
                <w:rPr>
                  <w:rStyle w:val="Emphasis"/>
                  <w:rFonts w:hint="eastAsia"/>
                  <w:rtl/>
                </w:rPr>
                <w:t>ف</w:t>
              </w:r>
              <w:r w:rsidR="00695559" w:rsidRPr="00CC6A56">
                <w:rPr>
                  <w:rStyle w:val="Emphasis"/>
                  <w:webHidden/>
                  <w:rtl/>
                </w:rPr>
                <w:tab/>
              </w:r>
            </w:hyperlink>
          </w:p>
        </w:tc>
        <w:tc>
          <w:tcPr>
            <w:tcW w:w="701" w:type="dxa"/>
          </w:tcPr>
          <w:p w14:paraId="63B55C5F" w14:textId="5E9DD842" w:rsidR="00695559" w:rsidRPr="00167E9B" w:rsidRDefault="0086021E" w:rsidP="00694EFC">
            <w:pPr>
              <w:pStyle w:val="index"/>
              <w:jc w:val="center"/>
              <w:rPr>
                <w:rStyle w:val="Emphasis"/>
                <w:rtl/>
              </w:rPr>
            </w:pPr>
            <w:r>
              <w:rPr>
                <w:rStyle w:val="Emphasis"/>
                <w:rFonts w:hint="cs"/>
                <w:rtl/>
              </w:rPr>
              <w:t>18</w:t>
            </w:r>
          </w:p>
        </w:tc>
      </w:tr>
      <w:tr w:rsidR="00A02649" w:rsidRPr="00167E9B" w14:paraId="4B2CAB20" w14:textId="77777777" w:rsidTr="0035181D">
        <w:trPr>
          <w:trHeight w:val="334"/>
        </w:trPr>
        <w:tc>
          <w:tcPr>
            <w:tcW w:w="729" w:type="dxa"/>
            <w:vAlign w:val="center"/>
          </w:tcPr>
          <w:p w14:paraId="4B9D8755" w14:textId="77777777" w:rsidR="00695559" w:rsidRPr="00167E9B" w:rsidRDefault="00695559" w:rsidP="00FC6748">
            <w:pPr>
              <w:pStyle w:val="index"/>
              <w:numPr>
                <w:ilvl w:val="0"/>
                <w:numId w:val="17"/>
              </w:numPr>
              <w:ind w:left="360"/>
              <w:jc w:val="center"/>
              <w:rPr>
                <w:rStyle w:val="Emphasis"/>
                <w:rtl/>
              </w:rPr>
            </w:pPr>
          </w:p>
        </w:tc>
        <w:tc>
          <w:tcPr>
            <w:tcW w:w="7380" w:type="dxa"/>
          </w:tcPr>
          <w:p w14:paraId="755DA6A9" w14:textId="77777777" w:rsidR="00695559" w:rsidRPr="00DC423A" w:rsidRDefault="00000000" w:rsidP="00411957">
            <w:pPr>
              <w:pStyle w:val="index"/>
              <w:rPr>
                <w:rStyle w:val="Emphasis"/>
                <w:rtl/>
              </w:rPr>
            </w:pPr>
            <w:hyperlink w:anchor="_Toc154954241" w:history="1">
              <w:r w:rsidR="00695559" w:rsidRPr="00DC423A">
                <w:rPr>
                  <w:rStyle w:val="Emphasis"/>
                  <w:rtl/>
                </w:rPr>
                <w:t>تجو</w:t>
              </w:r>
              <w:r w:rsidR="00695559" w:rsidRPr="00DC423A">
                <w:rPr>
                  <w:rStyle w:val="Emphasis"/>
                  <w:rFonts w:hint="cs"/>
                  <w:rtl/>
                </w:rPr>
                <w:t>ی</w:t>
              </w:r>
              <w:r w:rsidR="00695559" w:rsidRPr="00DC423A">
                <w:rPr>
                  <w:rStyle w:val="Emphasis"/>
                  <w:rFonts w:hint="eastAsia"/>
                  <w:rtl/>
                </w:rPr>
                <w:t>دکا</w:t>
              </w:r>
              <w:r w:rsidR="00695559" w:rsidRPr="00DC423A">
                <w:rPr>
                  <w:rStyle w:val="Emphasis"/>
                  <w:rtl/>
                </w:rPr>
                <w:t xml:space="preserve"> لغو</w:t>
              </w:r>
              <w:r w:rsidR="00695559" w:rsidRPr="00DC423A">
                <w:rPr>
                  <w:rStyle w:val="Emphasis"/>
                  <w:rFonts w:hint="cs"/>
                  <w:rtl/>
                </w:rPr>
                <w:t>ی</w:t>
              </w:r>
              <w:r w:rsidR="00695559" w:rsidRPr="00DC423A">
                <w:rPr>
                  <w:rStyle w:val="Emphasis"/>
                  <w:rtl/>
                </w:rPr>
                <w:t xml:space="preserve"> معن</w:t>
              </w:r>
              <w:r w:rsidR="00695559" w:rsidRPr="00DC423A">
                <w:rPr>
                  <w:rStyle w:val="Emphasis"/>
                  <w:rFonts w:hint="cs"/>
                  <w:rtl/>
                </w:rPr>
                <w:t>ی</w:t>
              </w:r>
              <w:r w:rsidR="00695559" w:rsidRPr="00DC423A">
                <w:rPr>
                  <w:rStyle w:val="Emphasis"/>
                  <w:rtl/>
                </w:rPr>
                <w:t xml:space="preserve"> </w:t>
              </w:r>
              <w:r w:rsidR="00695559" w:rsidRPr="00DC423A">
                <w:rPr>
                  <w:rStyle w:val="Emphasis"/>
                  <w:webHidden/>
                  <w:rtl/>
                </w:rPr>
                <w:tab/>
              </w:r>
            </w:hyperlink>
          </w:p>
        </w:tc>
        <w:tc>
          <w:tcPr>
            <w:tcW w:w="701" w:type="dxa"/>
          </w:tcPr>
          <w:p w14:paraId="24CF98FB" w14:textId="094BA9C1" w:rsidR="00695559" w:rsidRPr="00167E9B" w:rsidRDefault="00CD77F0" w:rsidP="00694EFC">
            <w:pPr>
              <w:pStyle w:val="index"/>
              <w:jc w:val="center"/>
              <w:rPr>
                <w:rStyle w:val="Emphasis"/>
                <w:rtl/>
              </w:rPr>
            </w:pPr>
            <w:r>
              <w:rPr>
                <w:rStyle w:val="Emphasis"/>
                <w:rFonts w:hint="cs"/>
                <w:rtl/>
              </w:rPr>
              <w:t>18</w:t>
            </w:r>
          </w:p>
        </w:tc>
      </w:tr>
      <w:tr w:rsidR="00A02649" w:rsidRPr="00167E9B" w14:paraId="154EDD69" w14:textId="77777777" w:rsidTr="0035181D">
        <w:trPr>
          <w:trHeight w:val="334"/>
        </w:trPr>
        <w:tc>
          <w:tcPr>
            <w:tcW w:w="729" w:type="dxa"/>
            <w:vAlign w:val="center"/>
          </w:tcPr>
          <w:p w14:paraId="0BADD194" w14:textId="77777777" w:rsidR="00695559" w:rsidRPr="00167E9B" w:rsidRDefault="00695559" w:rsidP="00FC6748">
            <w:pPr>
              <w:pStyle w:val="index"/>
              <w:numPr>
                <w:ilvl w:val="0"/>
                <w:numId w:val="17"/>
              </w:numPr>
              <w:ind w:left="360"/>
              <w:jc w:val="center"/>
              <w:rPr>
                <w:rStyle w:val="Emphasis"/>
                <w:rtl/>
              </w:rPr>
            </w:pPr>
          </w:p>
        </w:tc>
        <w:tc>
          <w:tcPr>
            <w:tcW w:w="7380" w:type="dxa"/>
          </w:tcPr>
          <w:p w14:paraId="264DE446" w14:textId="77777777" w:rsidR="00695559" w:rsidRPr="00167E9B" w:rsidRDefault="00695559" w:rsidP="00411957">
            <w:pPr>
              <w:pStyle w:val="index"/>
              <w:rPr>
                <w:rStyle w:val="Emphasis"/>
                <w:rtl/>
              </w:rPr>
            </w:pPr>
            <w:r>
              <w:rPr>
                <w:rStyle w:val="Emphasis"/>
                <w:rFonts w:hint="cs"/>
                <w:rtl/>
              </w:rPr>
              <w:t>ع</w:t>
            </w:r>
            <w:r w:rsidRPr="00DC423A">
              <w:rPr>
                <w:rStyle w:val="Emphasis"/>
                <w:rtl/>
              </w:rPr>
              <w:t>لم تجو</w:t>
            </w:r>
            <w:r w:rsidRPr="00DC423A">
              <w:rPr>
                <w:rStyle w:val="Emphasis"/>
                <w:rFonts w:hint="cs"/>
                <w:rtl/>
              </w:rPr>
              <w:t>ی</w:t>
            </w:r>
            <w:r w:rsidRPr="00DC423A">
              <w:rPr>
                <w:rStyle w:val="Emphasis"/>
                <w:rFonts w:hint="eastAsia"/>
                <w:rtl/>
              </w:rPr>
              <w:t>د</w:t>
            </w:r>
            <w:r w:rsidRPr="00DC423A">
              <w:rPr>
                <w:rStyle w:val="Emphasis"/>
                <w:rtl/>
              </w:rPr>
              <w:t xml:space="preserve">  کا  اصطلاح</w:t>
            </w:r>
            <w:r w:rsidRPr="00DC423A">
              <w:rPr>
                <w:rStyle w:val="Emphasis"/>
                <w:rFonts w:hint="cs"/>
                <w:rtl/>
              </w:rPr>
              <w:t>ی</w:t>
            </w:r>
            <w:r w:rsidRPr="00DC423A">
              <w:rPr>
                <w:rStyle w:val="Emphasis"/>
                <w:rtl/>
              </w:rPr>
              <w:t xml:space="preserve"> معن</w:t>
            </w:r>
            <w:r w:rsidRPr="00DC423A">
              <w:rPr>
                <w:rStyle w:val="Emphasis"/>
                <w:rFonts w:hint="cs"/>
                <w:rtl/>
              </w:rPr>
              <w:t>ی</w:t>
            </w:r>
          </w:p>
        </w:tc>
        <w:tc>
          <w:tcPr>
            <w:tcW w:w="701" w:type="dxa"/>
          </w:tcPr>
          <w:p w14:paraId="153B0C2D" w14:textId="684AAC88" w:rsidR="00695559" w:rsidRPr="00167E9B" w:rsidRDefault="00CD77F0" w:rsidP="00694EFC">
            <w:pPr>
              <w:pStyle w:val="index"/>
              <w:jc w:val="center"/>
              <w:rPr>
                <w:rStyle w:val="Emphasis"/>
                <w:rtl/>
              </w:rPr>
            </w:pPr>
            <w:r>
              <w:rPr>
                <w:rStyle w:val="Emphasis"/>
                <w:rFonts w:hint="cs"/>
                <w:rtl/>
              </w:rPr>
              <w:t>18</w:t>
            </w:r>
          </w:p>
        </w:tc>
      </w:tr>
      <w:tr w:rsidR="00A02649" w:rsidRPr="00167E9B" w14:paraId="090939B7" w14:textId="77777777" w:rsidTr="0035181D">
        <w:trPr>
          <w:trHeight w:val="334"/>
        </w:trPr>
        <w:tc>
          <w:tcPr>
            <w:tcW w:w="729" w:type="dxa"/>
            <w:vAlign w:val="center"/>
          </w:tcPr>
          <w:p w14:paraId="0D90CE6E" w14:textId="77777777" w:rsidR="00695559" w:rsidRPr="00167E9B" w:rsidRDefault="00695559" w:rsidP="00FC6748">
            <w:pPr>
              <w:pStyle w:val="index"/>
              <w:numPr>
                <w:ilvl w:val="0"/>
                <w:numId w:val="17"/>
              </w:numPr>
              <w:ind w:left="360"/>
              <w:jc w:val="center"/>
              <w:rPr>
                <w:rStyle w:val="Emphasis"/>
                <w:rtl/>
              </w:rPr>
            </w:pPr>
          </w:p>
        </w:tc>
        <w:tc>
          <w:tcPr>
            <w:tcW w:w="7380" w:type="dxa"/>
          </w:tcPr>
          <w:p w14:paraId="074BF7CE" w14:textId="77777777" w:rsidR="00695559" w:rsidRPr="00FF5A6D" w:rsidRDefault="00000000" w:rsidP="00411957">
            <w:pPr>
              <w:pStyle w:val="index"/>
              <w:rPr>
                <w:rStyle w:val="Emphasis"/>
                <w:rtl/>
              </w:rPr>
            </w:pPr>
            <w:hyperlink w:anchor="_Toc154954243" w:history="1">
              <w:r w:rsidR="00695559" w:rsidRPr="00FF5A6D">
                <w:rPr>
                  <w:rStyle w:val="Emphasis"/>
                  <w:rtl/>
                </w:rPr>
                <w:t>علم تجو</w:t>
              </w:r>
              <w:r w:rsidR="00695559" w:rsidRPr="00FF5A6D">
                <w:rPr>
                  <w:rStyle w:val="Emphasis"/>
                  <w:rFonts w:hint="cs"/>
                  <w:rtl/>
                </w:rPr>
                <w:t>ی</w:t>
              </w:r>
              <w:r w:rsidR="00695559" w:rsidRPr="00FF5A6D">
                <w:rPr>
                  <w:rStyle w:val="Emphasis"/>
                  <w:rFonts w:hint="eastAsia"/>
                  <w:rtl/>
                </w:rPr>
                <w:t>د</w:t>
              </w:r>
              <w:r w:rsidR="00695559" w:rsidRPr="00FF5A6D">
                <w:rPr>
                  <w:rStyle w:val="Emphasis"/>
                  <w:rtl/>
                </w:rPr>
                <w:t xml:space="preserve"> کا موضوع</w:t>
              </w:r>
            </w:hyperlink>
          </w:p>
        </w:tc>
        <w:tc>
          <w:tcPr>
            <w:tcW w:w="701" w:type="dxa"/>
          </w:tcPr>
          <w:p w14:paraId="086E42E6" w14:textId="3ECF434E" w:rsidR="00695559" w:rsidRPr="00167E9B" w:rsidRDefault="00CD77F0" w:rsidP="00694EFC">
            <w:pPr>
              <w:pStyle w:val="index"/>
              <w:jc w:val="center"/>
              <w:rPr>
                <w:rStyle w:val="Emphasis"/>
                <w:rtl/>
              </w:rPr>
            </w:pPr>
            <w:r>
              <w:rPr>
                <w:rStyle w:val="Emphasis"/>
                <w:rFonts w:hint="cs"/>
                <w:rtl/>
              </w:rPr>
              <w:t>19</w:t>
            </w:r>
          </w:p>
        </w:tc>
      </w:tr>
      <w:tr w:rsidR="00A02649" w:rsidRPr="00167E9B" w14:paraId="3919F413" w14:textId="77777777" w:rsidTr="0035181D">
        <w:trPr>
          <w:trHeight w:val="334"/>
        </w:trPr>
        <w:tc>
          <w:tcPr>
            <w:tcW w:w="729" w:type="dxa"/>
            <w:vAlign w:val="center"/>
          </w:tcPr>
          <w:p w14:paraId="41F7D1E2" w14:textId="77777777" w:rsidR="00695559" w:rsidRPr="00167E9B" w:rsidRDefault="00695559" w:rsidP="00FC6748">
            <w:pPr>
              <w:pStyle w:val="index"/>
              <w:numPr>
                <w:ilvl w:val="0"/>
                <w:numId w:val="17"/>
              </w:numPr>
              <w:ind w:left="360"/>
              <w:jc w:val="center"/>
              <w:rPr>
                <w:rStyle w:val="Emphasis"/>
                <w:rtl/>
              </w:rPr>
            </w:pPr>
          </w:p>
        </w:tc>
        <w:tc>
          <w:tcPr>
            <w:tcW w:w="7380" w:type="dxa"/>
          </w:tcPr>
          <w:p w14:paraId="5B3BB1FA" w14:textId="77777777" w:rsidR="00695559" w:rsidRPr="00167E9B" w:rsidRDefault="00695559" w:rsidP="00411957">
            <w:pPr>
              <w:pStyle w:val="index"/>
              <w:rPr>
                <w:rStyle w:val="Emphasis"/>
                <w:rtl/>
              </w:rPr>
            </w:pPr>
            <w:r>
              <w:rPr>
                <w:rStyle w:val="Emphasis"/>
                <w:rFonts w:hint="cs"/>
                <w:rtl/>
              </w:rPr>
              <w:t>ع</w:t>
            </w:r>
            <w:r w:rsidRPr="00FF5A6D">
              <w:rPr>
                <w:rStyle w:val="Emphasis"/>
                <w:rtl/>
              </w:rPr>
              <w:t>لم تجو</w:t>
            </w:r>
            <w:r w:rsidRPr="00FF5A6D">
              <w:rPr>
                <w:rStyle w:val="Emphasis"/>
                <w:rFonts w:hint="cs"/>
                <w:rtl/>
              </w:rPr>
              <w:t>ی</w:t>
            </w:r>
            <w:r w:rsidRPr="00FF5A6D">
              <w:rPr>
                <w:rStyle w:val="Emphasis"/>
                <w:rFonts w:hint="eastAsia"/>
                <w:rtl/>
              </w:rPr>
              <w:t>د</w:t>
            </w:r>
            <w:r w:rsidRPr="00FF5A6D">
              <w:rPr>
                <w:rStyle w:val="Emphasis"/>
                <w:rtl/>
              </w:rPr>
              <w:t xml:space="preserve">  ک</w:t>
            </w:r>
            <w:r w:rsidRPr="00FF5A6D">
              <w:rPr>
                <w:rStyle w:val="Emphasis"/>
                <w:rFonts w:hint="cs"/>
                <w:rtl/>
              </w:rPr>
              <w:t>ی</w:t>
            </w:r>
            <w:r w:rsidRPr="00FF5A6D">
              <w:rPr>
                <w:rStyle w:val="Emphasis"/>
                <w:rtl/>
              </w:rPr>
              <w:t xml:space="preserve"> غرض و غا</w:t>
            </w:r>
            <w:r w:rsidRPr="00FF5A6D">
              <w:rPr>
                <w:rStyle w:val="Emphasis"/>
                <w:rFonts w:hint="cs"/>
                <w:rtl/>
              </w:rPr>
              <w:t>ی</w:t>
            </w:r>
            <w:r w:rsidRPr="00FF5A6D">
              <w:rPr>
                <w:rStyle w:val="Emphasis"/>
                <w:rFonts w:hint="eastAsia"/>
                <w:rtl/>
              </w:rPr>
              <w:t>ت</w:t>
            </w:r>
          </w:p>
        </w:tc>
        <w:tc>
          <w:tcPr>
            <w:tcW w:w="701" w:type="dxa"/>
          </w:tcPr>
          <w:p w14:paraId="1C27ACB9" w14:textId="6AB7A0FD" w:rsidR="00695559" w:rsidRPr="00167E9B" w:rsidRDefault="00CD77F0" w:rsidP="00694EFC">
            <w:pPr>
              <w:pStyle w:val="index"/>
              <w:jc w:val="center"/>
              <w:rPr>
                <w:rStyle w:val="Emphasis"/>
                <w:rtl/>
              </w:rPr>
            </w:pPr>
            <w:r>
              <w:rPr>
                <w:rStyle w:val="Emphasis"/>
                <w:rFonts w:hint="cs"/>
                <w:rtl/>
              </w:rPr>
              <w:t>19</w:t>
            </w:r>
          </w:p>
        </w:tc>
      </w:tr>
      <w:tr w:rsidR="00A02649" w:rsidRPr="00167E9B" w14:paraId="6FF98EA7" w14:textId="77777777" w:rsidTr="0035181D">
        <w:trPr>
          <w:trHeight w:val="334"/>
        </w:trPr>
        <w:tc>
          <w:tcPr>
            <w:tcW w:w="729" w:type="dxa"/>
            <w:vAlign w:val="center"/>
          </w:tcPr>
          <w:p w14:paraId="33B53F97" w14:textId="77777777" w:rsidR="00695559" w:rsidRPr="00167E9B" w:rsidRDefault="00695559" w:rsidP="00FC6748">
            <w:pPr>
              <w:pStyle w:val="index"/>
              <w:numPr>
                <w:ilvl w:val="0"/>
                <w:numId w:val="17"/>
              </w:numPr>
              <w:ind w:left="360"/>
              <w:jc w:val="center"/>
              <w:rPr>
                <w:rStyle w:val="Emphasis"/>
                <w:rtl/>
              </w:rPr>
            </w:pPr>
          </w:p>
        </w:tc>
        <w:tc>
          <w:tcPr>
            <w:tcW w:w="7380" w:type="dxa"/>
          </w:tcPr>
          <w:p w14:paraId="4B5550A8" w14:textId="77777777" w:rsidR="00695559" w:rsidRPr="00FF5A6D" w:rsidRDefault="00000000" w:rsidP="00411957">
            <w:pPr>
              <w:pStyle w:val="index"/>
              <w:rPr>
                <w:rStyle w:val="Emphasis"/>
                <w:rtl/>
              </w:rPr>
            </w:pPr>
            <w:hyperlink w:anchor="_Toc154954245" w:history="1">
              <w:r w:rsidR="00695559" w:rsidRPr="00FF5A6D">
                <w:rPr>
                  <w:rStyle w:val="Emphasis"/>
                  <w:rtl/>
                </w:rPr>
                <w:t>علم تجو</w:t>
              </w:r>
              <w:r w:rsidR="00695559" w:rsidRPr="00FF5A6D">
                <w:rPr>
                  <w:rStyle w:val="Emphasis"/>
                  <w:rFonts w:hint="cs"/>
                  <w:rtl/>
                </w:rPr>
                <w:t>ی</w:t>
              </w:r>
              <w:r w:rsidR="00695559" w:rsidRPr="00FF5A6D">
                <w:rPr>
                  <w:rStyle w:val="Emphasis"/>
                  <w:rFonts w:hint="eastAsia"/>
                  <w:rtl/>
                </w:rPr>
                <w:t>د</w:t>
              </w:r>
              <w:r w:rsidR="00695559" w:rsidRPr="00FF5A6D">
                <w:rPr>
                  <w:rStyle w:val="Emphasis"/>
                  <w:rtl/>
                </w:rPr>
                <w:t xml:space="preserve"> کا واضع</w:t>
              </w:r>
              <w:r w:rsidR="00695559" w:rsidRPr="00FF5A6D">
                <w:rPr>
                  <w:rStyle w:val="Emphasis"/>
                  <w:webHidden/>
                  <w:rtl/>
                </w:rPr>
                <w:tab/>
              </w:r>
            </w:hyperlink>
          </w:p>
        </w:tc>
        <w:tc>
          <w:tcPr>
            <w:tcW w:w="701" w:type="dxa"/>
          </w:tcPr>
          <w:p w14:paraId="23041DD7" w14:textId="4695EC56" w:rsidR="00695559" w:rsidRPr="00167E9B" w:rsidRDefault="00CD77F0" w:rsidP="00694EFC">
            <w:pPr>
              <w:pStyle w:val="index"/>
              <w:jc w:val="center"/>
              <w:rPr>
                <w:rStyle w:val="Emphasis"/>
                <w:rtl/>
              </w:rPr>
            </w:pPr>
            <w:r>
              <w:rPr>
                <w:rStyle w:val="Emphasis"/>
                <w:rFonts w:hint="cs"/>
                <w:rtl/>
              </w:rPr>
              <w:t>19</w:t>
            </w:r>
          </w:p>
        </w:tc>
      </w:tr>
      <w:tr w:rsidR="000A2AE2" w:rsidRPr="00107783" w14:paraId="1D360789" w14:textId="77777777" w:rsidTr="0035181D">
        <w:trPr>
          <w:trHeight w:val="334"/>
        </w:trPr>
        <w:tc>
          <w:tcPr>
            <w:tcW w:w="729" w:type="dxa"/>
            <w:vAlign w:val="center"/>
          </w:tcPr>
          <w:p w14:paraId="53E29CCB" w14:textId="77777777" w:rsidR="00695559" w:rsidRPr="00107783" w:rsidRDefault="00695559" w:rsidP="00FC6748">
            <w:pPr>
              <w:pStyle w:val="index"/>
              <w:numPr>
                <w:ilvl w:val="0"/>
                <w:numId w:val="17"/>
              </w:numPr>
              <w:ind w:left="360"/>
              <w:jc w:val="center"/>
              <w:rPr>
                <w:rStyle w:val="Emphasis"/>
                <w:rtl/>
              </w:rPr>
            </w:pPr>
          </w:p>
        </w:tc>
        <w:tc>
          <w:tcPr>
            <w:tcW w:w="7380" w:type="dxa"/>
          </w:tcPr>
          <w:p w14:paraId="37A608F7" w14:textId="77777777" w:rsidR="00695559" w:rsidRPr="00107783" w:rsidRDefault="00000000" w:rsidP="00411957">
            <w:pPr>
              <w:pStyle w:val="index"/>
              <w:rPr>
                <w:rStyle w:val="Emphasis"/>
                <w:rtl/>
              </w:rPr>
            </w:pPr>
            <w:hyperlink w:anchor="_Toc154954246" w:history="1">
              <w:r w:rsidR="00695559" w:rsidRPr="00107783">
                <w:rPr>
                  <w:rStyle w:val="Emphasis"/>
                  <w:rtl/>
                </w:rPr>
                <w:t>علم تجو</w:t>
              </w:r>
              <w:r w:rsidR="00695559" w:rsidRPr="00107783">
                <w:rPr>
                  <w:rStyle w:val="Emphasis"/>
                  <w:rFonts w:hint="cs"/>
                  <w:rtl/>
                </w:rPr>
                <w:t>ی</w:t>
              </w:r>
              <w:r w:rsidR="00695559" w:rsidRPr="00107783">
                <w:rPr>
                  <w:rStyle w:val="Emphasis"/>
                  <w:rtl/>
                </w:rPr>
                <w:t>دوقراءت کے حصول کا حکم</w:t>
              </w:r>
            </w:hyperlink>
          </w:p>
        </w:tc>
        <w:tc>
          <w:tcPr>
            <w:tcW w:w="701" w:type="dxa"/>
          </w:tcPr>
          <w:p w14:paraId="77B2B0D0" w14:textId="74F6C5F6" w:rsidR="00695559" w:rsidRPr="00107783" w:rsidRDefault="00CD77F0" w:rsidP="00694EFC">
            <w:pPr>
              <w:pStyle w:val="index"/>
              <w:jc w:val="center"/>
              <w:rPr>
                <w:rStyle w:val="Emphasis"/>
                <w:rtl/>
              </w:rPr>
            </w:pPr>
            <w:r>
              <w:rPr>
                <w:rStyle w:val="Emphasis"/>
                <w:rFonts w:hint="cs"/>
                <w:rtl/>
              </w:rPr>
              <w:t>20</w:t>
            </w:r>
          </w:p>
        </w:tc>
      </w:tr>
      <w:tr w:rsidR="000A2AE2" w:rsidRPr="00107783" w14:paraId="7ED6005C" w14:textId="77777777" w:rsidTr="0035181D">
        <w:trPr>
          <w:trHeight w:val="334"/>
        </w:trPr>
        <w:tc>
          <w:tcPr>
            <w:tcW w:w="729" w:type="dxa"/>
            <w:vAlign w:val="center"/>
          </w:tcPr>
          <w:p w14:paraId="3CCBE2DE" w14:textId="77777777" w:rsidR="00695559" w:rsidRPr="00F34AC1" w:rsidRDefault="00695559" w:rsidP="00650A2C">
            <w:pPr>
              <w:pStyle w:val="index"/>
              <w:jc w:val="center"/>
              <w:rPr>
                <w:rStyle w:val="Emphasis"/>
                <w:sz w:val="32"/>
                <w:szCs w:val="32"/>
                <w:rtl/>
                <w:lang w:eastAsia="en-US"/>
              </w:rPr>
            </w:pPr>
          </w:p>
        </w:tc>
        <w:tc>
          <w:tcPr>
            <w:tcW w:w="7380" w:type="dxa"/>
          </w:tcPr>
          <w:p w14:paraId="74CB3F27" w14:textId="77777777" w:rsidR="00695559" w:rsidRPr="00F34AC1" w:rsidRDefault="00695559" w:rsidP="00903DCA">
            <w:pPr>
              <w:pStyle w:val="index"/>
              <w:jc w:val="center"/>
              <w:rPr>
                <w:rStyle w:val="Emphasis"/>
                <w:b/>
                <w:bCs/>
                <w:sz w:val="32"/>
                <w:szCs w:val="32"/>
                <w:rtl/>
                <w:lang w:eastAsia="en-US"/>
              </w:rPr>
            </w:pPr>
            <w:r w:rsidRPr="00F34AC1">
              <w:rPr>
                <w:rStyle w:val="Emphasis"/>
                <w:rFonts w:hint="cs"/>
                <w:b/>
                <w:bCs/>
                <w:sz w:val="32"/>
                <w:szCs w:val="32"/>
                <w:rtl/>
                <w:lang w:eastAsia="en-US"/>
              </w:rPr>
              <w:t>باب اول: رسول اللہ ﷺ کی کیفیتِ تلاوت</w:t>
            </w:r>
          </w:p>
        </w:tc>
        <w:tc>
          <w:tcPr>
            <w:tcW w:w="701" w:type="dxa"/>
          </w:tcPr>
          <w:p w14:paraId="3442B993" w14:textId="77777777" w:rsidR="00695559" w:rsidRPr="00F34AC1" w:rsidRDefault="00695559" w:rsidP="00694EFC">
            <w:pPr>
              <w:pStyle w:val="index"/>
              <w:jc w:val="center"/>
              <w:rPr>
                <w:rStyle w:val="Emphasis"/>
                <w:sz w:val="32"/>
                <w:szCs w:val="32"/>
                <w:rtl/>
                <w:lang w:eastAsia="en-US"/>
              </w:rPr>
            </w:pPr>
          </w:p>
        </w:tc>
      </w:tr>
      <w:tr w:rsidR="000A2AE2" w:rsidRPr="00107783" w14:paraId="53E97539" w14:textId="77777777" w:rsidTr="0035181D">
        <w:trPr>
          <w:trHeight w:val="334"/>
        </w:trPr>
        <w:tc>
          <w:tcPr>
            <w:tcW w:w="729" w:type="dxa"/>
            <w:vAlign w:val="center"/>
          </w:tcPr>
          <w:p w14:paraId="72D8BFF5" w14:textId="77777777" w:rsidR="00695559" w:rsidRPr="00F34AC1" w:rsidRDefault="00695559" w:rsidP="00650A2C">
            <w:pPr>
              <w:pStyle w:val="index"/>
              <w:jc w:val="center"/>
              <w:rPr>
                <w:rStyle w:val="Emphasis"/>
                <w:sz w:val="32"/>
                <w:szCs w:val="32"/>
                <w:rtl/>
                <w:lang w:eastAsia="en-US"/>
              </w:rPr>
            </w:pPr>
          </w:p>
        </w:tc>
        <w:tc>
          <w:tcPr>
            <w:tcW w:w="7380" w:type="dxa"/>
          </w:tcPr>
          <w:p w14:paraId="004901A2" w14:textId="1304D828" w:rsidR="00695559" w:rsidRPr="00F34AC1" w:rsidRDefault="00695559" w:rsidP="00903DCA">
            <w:pPr>
              <w:pStyle w:val="index"/>
              <w:jc w:val="center"/>
              <w:rPr>
                <w:rStyle w:val="Emphasis"/>
                <w:b/>
                <w:bCs/>
                <w:sz w:val="32"/>
                <w:szCs w:val="32"/>
                <w:rtl/>
                <w:lang w:eastAsia="en-US"/>
              </w:rPr>
            </w:pPr>
            <w:r w:rsidRPr="00F34AC1">
              <w:rPr>
                <w:rStyle w:val="Emphasis"/>
                <w:rFonts w:hint="cs"/>
                <w:b/>
                <w:bCs/>
                <w:sz w:val="32"/>
                <w:szCs w:val="32"/>
                <w:rtl/>
                <w:lang w:eastAsia="en-US"/>
              </w:rPr>
              <w:t>فصل اول : نبی کریم ﷺ</w:t>
            </w:r>
            <w:r w:rsidR="0005622C" w:rsidRPr="00F34AC1">
              <w:rPr>
                <w:rStyle w:val="Emphasis"/>
                <w:rFonts w:hint="cs"/>
                <w:b/>
                <w:bCs/>
                <w:sz w:val="32"/>
                <w:szCs w:val="32"/>
                <w:rtl/>
                <w:lang w:eastAsia="en-US"/>
              </w:rPr>
              <w:t>کی</w:t>
            </w:r>
            <w:r w:rsidRPr="00F34AC1">
              <w:rPr>
                <w:rStyle w:val="Emphasis"/>
                <w:rFonts w:hint="cs"/>
                <w:b/>
                <w:bCs/>
                <w:sz w:val="32"/>
                <w:szCs w:val="32"/>
                <w:rtl/>
                <w:lang w:eastAsia="en-US"/>
              </w:rPr>
              <w:t xml:space="preserve"> تلاوت کی خصوصیات</w:t>
            </w:r>
          </w:p>
        </w:tc>
        <w:tc>
          <w:tcPr>
            <w:tcW w:w="701" w:type="dxa"/>
          </w:tcPr>
          <w:p w14:paraId="0BD05F6C" w14:textId="6B434C27" w:rsidR="00695559" w:rsidRPr="00F34AC1" w:rsidRDefault="00F7081A" w:rsidP="00694EFC">
            <w:pPr>
              <w:pStyle w:val="index"/>
              <w:jc w:val="center"/>
              <w:rPr>
                <w:rStyle w:val="Emphasis"/>
                <w:sz w:val="32"/>
                <w:szCs w:val="32"/>
                <w:rtl/>
                <w:lang w:eastAsia="en-US"/>
              </w:rPr>
            </w:pPr>
            <w:r>
              <w:rPr>
                <w:rStyle w:val="Emphasis"/>
                <w:rFonts w:hint="cs"/>
                <w:sz w:val="32"/>
                <w:szCs w:val="32"/>
                <w:rtl/>
                <w:lang w:eastAsia="en-US"/>
              </w:rPr>
              <w:t>23</w:t>
            </w:r>
          </w:p>
        </w:tc>
      </w:tr>
      <w:tr w:rsidR="000A2AE2" w:rsidRPr="00107783" w14:paraId="0712ECDE" w14:textId="77777777" w:rsidTr="0035181D">
        <w:trPr>
          <w:trHeight w:val="334"/>
        </w:trPr>
        <w:tc>
          <w:tcPr>
            <w:tcW w:w="729" w:type="dxa"/>
            <w:vAlign w:val="center"/>
          </w:tcPr>
          <w:p w14:paraId="3E42DC65" w14:textId="77777777" w:rsidR="00695559" w:rsidRPr="00107783" w:rsidRDefault="00695559" w:rsidP="00706687">
            <w:pPr>
              <w:pStyle w:val="index"/>
              <w:numPr>
                <w:ilvl w:val="0"/>
                <w:numId w:val="17"/>
              </w:numPr>
              <w:ind w:left="360"/>
              <w:jc w:val="center"/>
              <w:rPr>
                <w:rStyle w:val="Emphasis"/>
                <w:rtl/>
              </w:rPr>
            </w:pPr>
          </w:p>
        </w:tc>
        <w:tc>
          <w:tcPr>
            <w:tcW w:w="7380" w:type="dxa"/>
          </w:tcPr>
          <w:p w14:paraId="260DF14D" w14:textId="77777777" w:rsidR="00695559" w:rsidRPr="009E49DD" w:rsidRDefault="00000000" w:rsidP="009E49DD">
            <w:pPr>
              <w:pStyle w:val="index"/>
              <w:rPr>
                <w:rStyle w:val="Emphasis"/>
                <w:rtl/>
                <w:lang w:eastAsia="en-US"/>
              </w:rPr>
            </w:pPr>
            <w:hyperlink w:anchor="_Toc154954249" w:history="1">
              <w:r w:rsidR="00695559" w:rsidRPr="009E49DD">
                <w:rPr>
                  <w:rStyle w:val="Emphasis"/>
                  <w:rtl/>
                  <w:lang w:eastAsia="en-US"/>
                </w:rPr>
                <w:t xml:space="preserve">قراءت قران پر مداومت کرنا </w:t>
              </w:r>
            </w:hyperlink>
          </w:p>
        </w:tc>
        <w:tc>
          <w:tcPr>
            <w:tcW w:w="701" w:type="dxa"/>
          </w:tcPr>
          <w:p w14:paraId="7FEECBF2" w14:textId="585524FE" w:rsidR="00695559" w:rsidRPr="00107783" w:rsidRDefault="00F7081A" w:rsidP="00694EFC">
            <w:pPr>
              <w:pStyle w:val="index"/>
              <w:jc w:val="center"/>
              <w:rPr>
                <w:rStyle w:val="Emphasis"/>
                <w:rtl/>
              </w:rPr>
            </w:pPr>
            <w:r>
              <w:rPr>
                <w:rStyle w:val="Emphasis"/>
                <w:rFonts w:hint="cs"/>
                <w:rtl/>
              </w:rPr>
              <w:t>24</w:t>
            </w:r>
          </w:p>
        </w:tc>
      </w:tr>
      <w:tr w:rsidR="000A2AE2" w:rsidRPr="00107783" w14:paraId="25DF6FBF" w14:textId="77777777" w:rsidTr="0035181D">
        <w:trPr>
          <w:trHeight w:val="334"/>
        </w:trPr>
        <w:tc>
          <w:tcPr>
            <w:tcW w:w="729" w:type="dxa"/>
            <w:vAlign w:val="center"/>
          </w:tcPr>
          <w:p w14:paraId="7C15AE20" w14:textId="77777777" w:rsidR="00695559" w:rsidRPr="00107783" w:rsidRDefault="00695559" w:rsidP="00706687">
            <w:pPr>
              <w:pStyle w:val="index"/>
              <w:numPr>
                <w:ilvl w:val="0"/>
                <w:numId w:val="17"/>
              </w:numPr>
              <w:ind w:left="360"/>
              <w:jc w:val="center"/>
              <w:rPr>
                <w:rStyle w:val="Emphasis"/>
                <w:rtl/>
              </w:rPr>
            </w:pPr>
          </w:p>
        </w:tc>
        <w:tc>
          <w:tcPr>
            <w:tcW w:w="7380" w:type="dxa"/>
          </w:tcPr>
          <w:p w14:paraId="66C60BA4" w14:textId="48FDECB2" w:rsidR="00695559" w:rsidRPr="009E49DD" w:rsidRDefault="00000000" w:rsidP="009E49DD">
            <w:pPr>
              <w:pStyle w:val="index"/>
              <w:rPr>
                <w:rStyle w:val="Emphasis"/>
                <w:rtl/>
                <w:lang w:eastAsia="en-US"/>
              </w:rPr>
            </w:pPr>
            <w:hyperlink w:anchor="_Toc154954250" w:history="1">
              <w:r w:rsidR="00695559" w:rsidRPr="009E49DD">
                <w:rPr>
                  <w:rStyle w:val="Emphasis"/>
                  <w:rtl/>
                  <w:lang w:eastAsia="en-US"/>
                </w:rPr>
                <w:t xml:space="preserve">رسولِ اکرم </w:t>
              </w:r>
              <w:r w:rsidR="00695559" w:rsidRPr="009E49DD">
                <w:rPr>
                  <w:rStyle w:val="Emphasis"/>
                  <w:rFonts w:hint="cs"/>
                  <w:rtl/>
                  <w:lang w:eastAsia="en-US"/>
                </w:rPr>
                <w:t>ﷺ</w:t>
              </w:r>
              <w:r w:rsidR="00695559" w:rsidRPr="009E49DD">
                <w:rPr>
                  <w:rStyle w:val="Emphasis"/>
                  <w:rtl/>
                  <w:lang w:eastAsia="en-US"/>
                </w:rPr>
                <w:t xml:space="preserve"> ک</w:t>
              </w:r>
              <w:r w:rsidR="00D85146">
                <w:rPr>
                  <w:rStyle w:val="Emphasis"/>
                  <w:rFonts w:hint="cs"/>
                  <w:rtl/>
                  <w:lang w:eastAsia="en-US"/>
                </w:rPr>
                <w:t xml:space="preserve">ی </w:t>
              </w:r>
              <w:r w:rsidR="00695559" w:rsidRPr="009E49DD">
                <w:rPr>
                  <w:rStyle w:val="Emphasis"/>
                  <w:rtl/>
                  <w:lang w:eastAsia="en-US"/>
                </w:rPr>
                <w:t>تلاوت ک</w:t>
              </w:r>
              <w:r w:rsidR="00D85146">
                <w:rPr>
                  <w:rStyle w:val="Emphasis"/>
                  <w:rFonts w:hint="cs"/>
                  <w:rtl/>
                  <w:lang w:eastAsia="en-US"/>
                </w:rPr>
                <w:t>ا</w:t>
              </w:r>
              <w:r w:rsidR="00695559" w:rsidRPr="009E49DD">
                <w:rPr>
                  <w:rStyle w:val="Emphasis"/>
                  <w:rtl/>
                  <w:lang w:eastAsia="en-US"/>
                </w:rPr>
                <w:t xml:space="preserve"> حسن</w:t>
              </w:r>
            </w:hyperlink>
          </w:p>
        </w:tc>
        <w:tc>
          <w:tcPr>
            <w:tcW w:w="701" w:type="dxa"/>
          </w:tcPr>
          <w:p w14:paraId="56B982E5" w14:textId="1FF57679" w:rsidR="00695559" w:rsidRPr="00107783" w:rsidRDefault="00F7081A" w:rsidP="00694EFC">
            <w:pPr>
              <w:pStyle w:val="index"/>
              <w:jc w:val="center"/>
              <w:rPr>
                <w:rStyle w:val="Emphasis"/>
                <w:rtl/>
              </w:rPr>
            </w:pPr>
            <w:r>
              <w:rPr>
                <w:rStyle w:val="Emphasis"/>
                <w:rFonts w:hint="cs"/>
                <w:rtl/>
              </w:rPr>
              <w:t>25</w:t>
            </w:r>
          </w:p>
        </w:tc>
      </w:tr>
      <w:tr w:rsidR="000A2AE2" w:rsidRPr="00107783" w14:paraId="7FC09159" w14:textId="77777777" w:rsidTr="0035181D">
        <w:tblPrEx>
          <w:tblCellMar>
            <w:left w:w="108" w:type="dxa"/>
            <w:right w:w="108" w:type="dxa"/>
          </w:tblCellMar>
        </w:tblPrEx>
        <w:trPr>
          <w:trHeight w:val="57"/>
        </w:trPr>
        <w:tc>
          <w:tcPr>
            <w:tcW w:w="729" w:type="dxa"/>
            <w:vAlign w:val="center"/>
          </w:tcPr>
          <w:p w14:paraId="63385730" w14:textId="063D6ED2" w:rsidR="00F03809" w:rsidRPr="00107783" w:rsidRDefault="00F03809" w:rsidP="00F34AC1">
            <w:pPr>
              <w:pStyle w:val="index"/>
              <w:numPr>
                <w:ilvl w:val="0"/>
                <w:numId w:val="17"/>
              </w:numPr>
              <w:ind w:left="360"/>
              <w:jc w:val="center"/>
              <w:rPr>
                <w:rStyle w:val="Emphasis"/>
                <w:rtl/>
              </w:rPr>
            </w:pPr>
          </w:p>
        </w:tc>
        <w:tc>
          <w:tcPr>
            <w:tcW w:w="7380" w:type="dxa"/>
            <w:vAlign w:val="center"/>
          </w:tcPr>
          <w:p w14:paraId="0375BE8F" w14:textId="5FF399C3" w:rsidR="00F03809" w:rsidRPr="009E49DD" w:rsidRDefault="00000000" w:rsidP="009E49DD">
            <w:pPr>
              <w:pStyle w:val="index"/>
              <w:rPr>
                <w:rStyle w:val="Emphasis"/>
                <w:rtl/>
                <w:lang w:eastAsia="en-US"/>
              </w:rPr>
            </w:pPr>
            <w:hyperlink w:anchor="_Toc154954251" w:history="1">
              <w:r w:rsidR="00107783" w:rsidRPr="009E49DD">
                <w:rPr>
                  <w:rStyle w:val="Emphasis"/>
                  <w:rtl/>
                  <w:lang w:eastAsia="en-US"/>
                </w:rPr>
                <w:t>مد کرنے اور ترت</w:t>
              </w:r>
              <w:r w:rsidR="00107783" w:rsidRPr="009E49DD">
                <w:rPr>
                  <w:rStyle w:val="Emphasis"/>
                  <w:rFonts w:hint="cs"/>
                  <w:rtl/>
                  <w:lang w:eastAsia="en-US"/>
                </w:rPr>
                <w:t>ی</w:t>
              </w:r>
              <w:r w:rsidR="00107783" w:rsidRPr="009E49DD">
                <w:rPr>
                  <w:rStyle w:val="Emphasis"/>
                  <w:rFonts w:hint="eastAsia"/>
                  <w:rtl/>
                  <w:lang w:eastAsia="en-US"/>
                </w:rPr>
                <w:t>ل</w:t>
              </w:r>
              <w:r w:rsidR="00107783" w:rsidRPr="009E49DD">
                <w:rPr>
                  <w:rStyle w:val="Emphasis"/>
                  <w:rtl/>
                  <w:lang w:eastAsia="en-US"/>
                </w:rPr>
                <w:t xml:space="preserve"> کے ساتھ پڑھنے ک</w:t>
              </w:r>
              <w:r w:rsidR="00107783" w:rsidRPr="009E49DD">
                <w:rPr>
                  <w:rStyle w:val="Emphasis"/>
                  <w:rFonts w:hint="cs"/>
                  <w:rtl/>
                  <w:lang w:eastAsia="en-US"/>
                </w:rPr>
                <w:t>ی</w:t>
              </w:r>
              <w:r w:rsidR="00107783" w:rsidRPr="009E49DD">
                <w:rPr>
                  <w:rStyle w:val="Emphasis"/>
                  <w:rtl/>
                  <w:lang w:eastAsia="en-US"/>
                </w:rPr>
                <w:t xml:space="preserve"> ک</w:t>
              </w:r>
              <w:r w:rsidR="00107783" w:rsidRPr="009E49DD">
                <w:rPr>
                  <w:rStyle w:val="Emphasis"/>
                  <w:rFonts w:hint="cs"/>
                  <w:rtl/>
                  <w:lang w:eastAsia="en-US"/>
                </w:rPr>
                <w:t>ی</w:t>
              </w:r>
              <w:r w:rsidR="00107783" w:rsidRPr="009E49DD">
                <w:rPr>
                  <w:rStyle w:val="Emphasis"/>
                  <w:rFonts w:hint="eastAsia"/>
                  <w:rtl/>
                  <w:lang w:eastAsia="en-US"/>
                </w:rPr>
                <w:t>ف</w:t>
              </w:r>
              <w:r w:rsidR="00107783" w:rsidRPr="009E49DD">
                <w:rPr>
                  <w:rStyle w:val="Emphasis"/>
                  <w:rFonts w:hint="cs"/>
                  <w:rtl/>
                  <w:lang w:eastAsia="en-US"/>
                </w:rPr>
                <w:t>ی</w:t>
              </w:r>
              <w:r w:rsidR="00107783" w:rsidRPr="009E49DD">
                <w:rPr>
                  <w:rStyle w:val="Emphasis"/>
                  <w:rFonts w:hint="eastAsia"/>
                  <w:rtl/>
                  <w:lang w:eastAsia="en-US"/>
                </w:rPr>
                <w:t>ت</w:t>
              </w:r>
              <w:r w:rsidR="00107783" w:rsidRPr="009E49DD">
                <w:rPr>
                  <w:rStyle w:val="Emphasis"/>
                  <w:webHidden/>
                  <w:rtl/>
                  <w:lang w:eastAsia="en-US"/>
                </w:rPr>
                <w:tab/>
              </w:r>
            </w:hyperlink>
          </w:p>
        </w:tc>
        <w:tc>
          <w:tcPr>
            <w:tcW w:w="701" w:type="dxa"/>
          </w:tcPr>
          <w:p w14:paraId="18283683" w14:textId="664A3284" w:rsidR="00F03809" w:rsidRPr="00107783" w:rsidRDefault="00F7081A" w:rsidP="00694EFC">
            <w:pPr>
              <w:pStyle w:val="index"/>
              <w:jc w:val="center"/>
              <w:rPr>
                <w:rStyle w:val="Emphasis"/>
                <w:rtl/>
              </w:rPr>
            </w:pPr>
            <w:r>
              <w:rPr>
                <w:rStyle w:val="Emphasis"/>
                <w:rFonts w:hint="cs"/>
                <w:rtl/>
              </w:rPr>
              <w:t>26</w:t>
            </w:r>
          </w:p>
        </w:tc>
      </w:tr>
      <w:tr w:rsidR="003319F6" w:rsidRPr="00107783" w14:paraId="694EA526" w14:textId="77777777" w:rsidTr="0035181D">
        <w:tblPrEx>
          <w:tblCellMar>
            <w:left w:w="108" w:type="dxa"/>
            <w:right w:w="108" w:type="dxa"/>
          </w:tblCellMar>
        </w:tblPrEx>
        <w:trPr>
          <w:trHeight w:val="89"/>
        </w:trPr>
        <w:tc>
          <w:tcPr>
            <w:tcW w:w="729" w:type="dxa"/>
            <w:vAlign w:val="center"/>
          </w:tcPr>
          <w:p w14:paraId="7EE014A2" w14:textId="77777777" w:rsidR="003319F6" w:rsidRPr="00107783" w:rsidRDefault="003319F6" w:rsidP="00F34AC1">
            <w:pPr>
              <w:pStyle w:val="index"/>
              <w:numPr>
                <w:ilvl w:val="0"/>
                <w:numId w:val="17"/>
              </w:numPr>
              <w:ind w:left="360"/>
              <w:jc w:val="center"/>
              <w:rPr>
                <w:rStyle w:val="Emphasis"/>
                <w:rtl/>
              </w:rPr>
            </w:pPr>
          </w:p>
        </w:tc>
        <w:tc>
          <w:tcPr>
            <w:tcW w:w="7380" w:type="dxa"/>
          </w:tcPr>
          <w:p w14:paraId="758491A5" w14:textId="4C027860" w:rsidR="003319F6" w:rsidRPr="009E49DD" w:rsidRDefault="00000000" w:rsidP="009E49DD">
            <w:pPr>
              <w:pStyle w:val="index"/>
              <w:rPr>
                <w:rStyle w:val="Emphasis"/>
                <w:rtl/>
                <w:lang w:eastAsia="en-US"/>
              </w:rPr>
            </w:pPr>
            <w:hyperlink w:anchor="_Toc154954252" w:history="1">
              <w:r w:rsidR="003319F6" w:rsidRPr="009E49DD">
                <w:rPr>
                  <w:rStyle w:val="Emphasis"/>
                  <w:rtl/>
                  <w:lang w:eastAsia="en-US"/>
                </w:rPr>
                <w:t>قراءت کے بلند اور آہستہ آواز م</w:t>
              </w:r>
              <w:r w:rsidR="003319F6" w:rsidRPr="009E49DD">
                <w:rPr>
                  <w:rStyle w:val="Emphasis"/>
                  <w:rFonts w:hint="cs"/>
                  <w:rtl/>
                  <w:lang w:eastAsia="en-US"/>
                </w:rPr>
                <w:t>ی</w:t>
              </w:r>
              <w:r w:rsidR="003319F6" w:rsidRPr="009E49DD">
                <w:rPr>
                  <w:rStyle w:val="Emphasis"/>
                  <w:rFonts w:hint="eastAsia"/>
                  <w:rtl/>
                  <w:lang w:eastAsia="en-US"/>
                </w:rPr>
                <w:t>ں</w:t>
              </w:r>
              <w:r w:rsidR="003319F6" w:rsidRPr="009E49DD">
                <w:rPr>
                  <w:rStyle w:val="Emphasis"/>
                  <w:rtl/>
                  <w:lang w:eastAsia="en-US"/>
                </w:rPr>
                <w:t xml:space="preserve"> ہونے ک</w:t>
              </w:r>
              <w:r w:rsidR="003319F6" w:rsidRPr="009E49DD">
                <w:rPr>
                  <w:rStyle w:val="Emphasis"/>
                  <w:rFonts w:hint="cs"/>
                  <w:rtl/>
                  <w:lang w:eastAsia="en-US"/>
                </w:rPr>
                <w:t>ی</w:t>
              </w:r>
              <w:r w:rsidR="003319F6" w:rsidRPr="009E49DD">
                <w:rPr>
                  <w:rStyle w:val="Emphasis"/>
                  <w:rtl/>
                  <w:lang w:eastAsia="en-US"/>
                </w:rPr>
                <w:t xml:space="preserve"> ک</w:t>
              </w:r>
              <w:r w:rsidR="003319F6" w:rsidRPr="009E49DD">
                <w:rPr>
                  <w:rStyle w:val="Emphasis"/>
                  <w:rFonts w:hint="cs"/>
                  <w:rtl/>
                  <w:lang w:eastAsia="en-US"/>
                </w:rPr>
                <w:t>ی</w:t>
              </w:r>
              <w:r w:rsidR="003319F6" w:rsidRPr="009E49DD">
                <w:rPr>
                  <w:rStyle w:val="Emphasis"/>
                  <w:rFonts w:hint="eastAsia"/>
                  <w:rtl/>
                  <w:lang w:eastAsia="en-US"/>
                </w:rPr>
                <w:t>ف</w:t>
              </w:r>
              <w:r w:rsidR="003319F6" w:rsidRPr="009E49DD">
                <w:rPr>
                  <w:rStyle w:val="Emphasis"/>
                  <w:rFonts w:hint="cs"/>
                  <w:rtl/>
                  <w:lang w:eastAsia="en-US"/>
                </w:rPr>
                <w:t>ی</w:t>
              </w:r>
              <w:r w:rsidR="003319F6" w:rsidRPr="009E49DD">
                <w:rPr>
                  <w:rStyle w:val="Emphasis"/>
                  <w:rFonts w:hint="eastAsia"/>
                  <w:rtl/>
                  <w:lang w:eastAsia="en-US"/>
                </w:rPr>
                <w:t>ت</w:t>
              </w:r>
            </w:hyperlink>
            <w:r w:rsidR="003319F6" w:rsidRPr="009E49DD">
              <w:rPr>
                <w:rStyle w:val="Emphasis"/>
                <w:rtl/>
                <w:lang w:eastAsia="en-US"/>
              </w:rPr>
              <w:t xml:space="preserve"> </w:t>
            </w:r>
          </w:p>
        </w:tc>
        <w:tc>
          <w:tcPr>
            <w:tcW w:w="701" w:type="dxa"/>
          </w:tcPr>
          <w:p w14:paraId="02FAC470" w14:textId="3530843C" w:rsidR="003319F6" w:rsidRPr="00107783" w:rsidRDefault="00F7081A" w:rsidP="00694EFC">
            <w:pPr>
              <w:pStyle w:val="index"/>
              <w:jc w:val="center"/>
              <w:rPr>
                <w:rStyle w:val="Emphasis"/>
                <w:rtl/>
              </w:rPr>
            </w:pPr>
            <w:r>
              <w:rPr>
                <w:rStyle w:val="Emphasis"/>
                <w:rFonts w:hint="cs"/>
                <w:rtl/>
              </w:rPr>
              <w:t>27</w:t>
            </w:r>
          </w:p>
        </w:tc>
      </w:tr>
      <w:tr w:rsidR="003319F6" w:rsidRPr="00107783" w14:paraId="0B9328EE" w14:textId="77777777" w:rsidTr="0035181D">
        <w:tblPrEx>
          <w:tblCellMar>
            <w:left w:w="108" w:type="dxa"/>
            <w:right w:w="108" w:type="dxa"/>
          </w:tblCellMar>
        </w:tblPrEx>
        <w:trPr>
          <w:trHeight w:val="89"/>
        </w:trPr>
        <w:tc>
          <w:tcPr>
            <w:tcW w:w="729" w:type="dxa"/>
            <w:vAlign w:val="center"/>
          </w:tcPr>
          <w:p w14:paraId="2167244C" w14:textId="77777777" w:rsidR="003319F6" w:rsidRPr="003D7CB8" w:rsidRDefault="003319F6" w:rsidP="00F34AC1">
            <w:pPr>
              <w:pStyle w:val="index"/>
              <w:numPr>
                <w:ilvl w:val="0"/>
                <w:numId w:val="17"/>
              </w:numPr>
              <w:ind w:left="360"/>
              <w:jc w:val="center"/>
              <w:rPr>
                <w:rStyle w:val="Emphasis"/>
                <w:rtl/>
              </w:rPr>
            </w:pPr>
          </w:p>
        </w:tc>
        <w:tc>
          <w:tcPr>
            <w:tcW w:w="7380" w:type="dxa"/>
          </w:tcPr>
          <w:p w14:paraId="0CE83667" w14:textId="15D0E5F3" w:rsidR="003319F6" w:rsidRPr="009E49DD" w:rsidRDefault="00000000" w:rsidP="009E49DD">
            <w:pPr>
              <w:pStyle w:val="index"/>
              <w:rPr>
                <w:rStyle w:val="Emphasis"/>
                <w:rtl/>
                <w:lang w:eastAsia="en-US"/>
              </w:rPr>
            </w:pPr>
            <w:hyperlink w:anchor="_Toc154954253" w:history="1">
              <w:r w:rsidR="003319F6" w:rsidRPr="009E49DD">
                <w:rPr>
                  <w:rStyle w:val="Emphasis"/>
                  <w:rtl/>
                  <w:lang w:eastAsia="en-US"/>
                </w:rPr>
                <w:t>ترج</w:t>
              </w:r>
              <w:r w:rsidR="003319F6" w:rsidRPr="009E49DD">
                <w:rPr>
                  <w:rStyle w:val="Emphasis"/>
                  <w:rFonts w:hint="cs"/>
                  <w:rtl/>
                  <w:lang w:eastAsia="en-US"/>
                </w:rPr>
                <w:t>ی</w:t>
              </w:r>
              <w:r w:rsidR="003319F6" w:rsidRPr="009E49DD">
                <w:rPr>
                  <w:rStyle w:val="Emphasis"/>
                  <w:rFonts w:hint="eastAsia"/>
                  <w:rtl/>
                  <w:lang w:eastAsia="en-US"/>
                </w:rPr>
                <w:t>ع</w:t>
              </w:r>
              <w:r w:rsidR="003319F6" w:rsidRPr="009E49DD">
                <w:rPr>
                  <w:rStyle w:val="Emphasis"/>
                  <w:rtl/>
                  <w:lang w:eastAsia="en-US"/>
                </w:rPr>
                <w:t xml:space="preserve">  کا ب</w:t>
              </w:r>
              <w:r w:rsidR="003319F6" w:rsidRPr="009E49DD">
                <w:rPr>
                  <w:rStyle w:val="Emphasis"/>
                  <w:rFonts w:hint="cs"/>
                  <w:rtl/>
                  <w:lang w:eastAsia="en-US"/>
                </w:rPr>
                <w:t>ی</w:t>
              </w:r>
              <w:r w:rsidR="003319F6" w:rsidRPr="009E49DD">
                <w:rPr>
                  <w:rStyle w:val="Emphasis"/>
                  <w:rFonts w:hint="eastAsia"/>
                  <w:rtl/>
                  <w:lang w:eastAsia="en-US"/>
                </w:rPr>
                <w:t>ان</w:t>
              </w:r>
              <w:r w:rsidR="003319F6" w:rsidRPr="009E49DD">
                <w:rPr>
                  <w:rStyle w:val="Emphasis"/>
                  <w:webHidden/>
                  <w:rtl/>
                  <w:lang w:eastAsia="en-US"/>
                </w:rPr>
                <w:tab/>
              </w:r>
            </w:hyperlink>
          </w:p>
        </w:tc>
        <w:tc>
          <w:tcPr>
            <w:tcW w:w="701" w:type="dxa"/>
          </w:tcPr>
          <w:p w14:paraId="09227FF2" w14:textId="3FF7647C" w:rsidR="003319F6" w:rsidRPr="00107783" w:rsidRDefault="00F7081A" w:rsidP="00694EFC">
            <w:pPr>
              <w:pStyle w:val="index"/>
              <w:jc w:val="center"/>
              <w:rPr>
                <w:rStyle w:val="Emphasis"/>
                <w:rtl/>
              </w:rPr>
            </w:pPr>
            <w:r>
              <w:rPr>
                <w:rStyle w:val="Emphasis"/>
                <w:rFonts w:hint="cs"/>
                <w:rtl/>
              </w:rPr>
              <w:t>27</w:t>
            </w:r>
          </w:p>
        </w:tc>
      </w:tr>
      <w:tr w:rsidR="003319F6" w:rsidRPr="00107783" w14:paraId="3CC8582E" w14:textId="77777777" w:rsidTr="0035181D">
        <w:tblPrEx>
          <w:tblCellMar>
            <w:left w:w="108" w:type="dxa"/>
            <w:right w:w="108" w:type="dxa"/>
          </w:tblCellMar>
        </w:tblPrEx>
        <w:trPr>
          <w:trHeight w:val="89"/>
        </w:trPr>
        <w:tc>
          <w:tcPr>
            <w:tcW w:w="729" w:type="dxa"/>
            <w:vAlign w:val="center"/>
          </w:tcPr>
          <w:p w14:paraId="06CD658B" w14:textId="77777777" w:rsidR="003319F6" w:rsidRPr="003D7CB8" w:rsidRDefault="003319F6" w:rsidP="00F34AC1">
            <w:pPr>
              <w:pStyle w:val="index"/>
              <w:numPr>
                <w:ilvl w:val="0"/>
                <w:numId w:val="17"/>
              </w:numPr>
              <w:ind w:left="360"/>
              <w:jc w:val="center"/>
              <w:rPr>
                <w:rStyle w:val="Emphasis"/>
                <w:rtl/>
              </w:rPr>
            </w:pPr>
          </w:p>
        </w:tc>
        <w:tc>
          <w:tcPr>
            <w:tcW w:w="7380" w:type="dxa"/>
          </w:tcPr>
          <w:p w14:paraId="10BD4CE8" w14:textId="0A126469" w:rsidR="003319F6" w:rsidRPr="009E49DD" w:rsidRDefault="00000000" w:rsidP="009E49DD">
            <w:pPr>
              <w:pStyle w:val="index"/>
              <w:rPr>
                <w:rStyle w:val="Emphasis"/>
                <w:rtl/>
                <w:lang w:eastAsia="en-US"/>
              </w:rPr>
            </w:pPr>
            <w:hyperlink w:anchor="_Toc154954254" w:history="1">
              <w:r w:rsidR="003319F6" w:rsidRPr="009E49DD">
                <w:rPr>
                  <w:rStyle w:val="Emphasis"/>
                  <w:rtl/>
                  <w:lang w:eastAsia="en-US"/>
                </w:rPr>
                <w:t>ہر حرف کا جدا جدا اور واضح ہونا</w:t>
              </w:r>
            </w:hyperlink>
            <w:r w:rsidR="003319F6" w:rsidRPr="009E49DD">
              <w:rPr>
                <w:rStyle w:val="Emphasis"/>
                <w:rtl/>
                <w:lang w:eastAsia="en-US"/>
              </w:rPr>
              <w:t xml:space="preserve"> </w:t>
            </w:r>
          </w:p>
        </w:tc>
        <w:tc>
          <w:tcPr>
            <w:tcW w:w="701" w:type="dxa"/>
          </w:tcPr>
          <w:p w14:paraId="2795E6EA" w14:textId="16EE9372" w:rsidR="003319F6" w:rsidRPr="00107783" w:rsidRDefault="00F7081A" w:rsidP="00694EFC">
            <w:pPr>
              <w:pStyle w:val="index"/>
              <w:jc w:val="center"/>
              <w:rPr>
                <w:rStyle w:val="Emphasis"/>
                <w:rtl/>
              </w:rPr>
            </w:pPr>
            <w:r>
              <w:rPr>
                <w:rStyle w:val="Emphasis"/>
                <w:rFonts w:hint="cs"/>
                <w:rtl/>
              </w:rPr>
              <w:t>29</w:t>
            </w:r>
          </w:p>
        </w:tc>
      </w:tr>
      <w:tr w:rsidR="003319F6" w:rsidRPr="00107783" w14:paraId="276E4BED" w14:textId="77777777" w:rsidTr="0035181D">
        <w:tblPrEx>
          <w:tblCellMar>
            <w:left w:w="108" w:type="dxa"/>
            <w:right w:w="108" w:type="dxa"/>
          </w:tblCellMar>
        </w:tblPrEx>
        <w:trPr>
          <w:trHeight w:val="89"/>
        </w:trPr>
        <w:tc>
          <w:tcPr>
            <w:tcW w:w="729" w:type="dxa"/>
            <w:vAlign w:val="center"/>
          </w:tcPr>
          <w:p w14:paraId="4A9BA6B1" w14:textId="77777777" w:rsidR="003319F6" w:rsidRPr="00107783" w:rsidRDefault="003319F6" w:rsidP="00F34AC1">
            <w:pPr>
              <w:pStyle w:val="index"/>
              <w:numPr>
                <w:ilvl w:val="0"/>
                <w:numId w:val="17"/>
              </w:numPr>
              <w:ind w:left="360"/>
              <w:jc w:val="center"/>
              <w:rPr>
                <w:rStyle w:val="Emphasis"/>
                <w:rtl/>
              </w:rPr>
            </w:pPr>
          </w:p>
        </w:tc>
        <w:tc>
          <w:tcPr>
            <w:tcW w:w="7380" w:type="dxa"/>
          </w:tcPr>
          <w:p w14:paraId="5056C3CB" w14:textId="7EA2CE68" w:rsidR="003319F6" w:rsidRPr="009E49DD" w:rsidRDefault="00000000" w:rsidP="009E49DD">
            <w:pPr>
              <w:pStyle w:val="index"/>
              <w:rPr>
                <w:rStyle w:val="Emphasis"/>
                <w:rtl/>
                <w:lang w:eastAsia="en-US"/>
              </w:rPr>
            </w:pPr>
            <w:hyperlink w:anchor="_Toc154954255" w:history="1">
              <w:r w:rsidR="003319F6" w:rsidRPr="009E49DD">
                <w:rPr>
                  <w:rStyle w:val="Emphasis"/>
                  <w:rtl/>
                  <w:lang w:eastAsia="en-US"/>
                </w:rPr>
                <w:t>قران پاک ختم کرنےک</w:t>
              </w:r>
              <w:r w:rsidR="003319F6" w:rsidRPr="009E49DD">
                <w:rPr>
                  <w:rStyle w:val="Emphasis"/>
                  <w:rFonts w:hint="cs"/>
                  <w:rtl/>
                  <w:lang w:eastAsia="en-US"/>
                </w:rPr>
                <w:t>ی</w:t>
              </w:r>
              <w:r w:rsidR="003319F6" w:rsidRPr="009E49DD">
                <w:rPr>
                  <w:rStyle w:val="Emphasis"/>
                  <w:rtl/>
                  <w:lang w:eastAsia="en-US"/>
                </w:rPr>
                <w:t xml:space="preserve"> مدت</w:t>
              </w:r>
            </w:hyperlink>
          </w:p>
        </w:tc>
        <w:tc>
          <w:tcPr>
            <w:tcW w:w="701" w:type="dxa"/>
          </w:tcPr>
          <w:p w14:paraId="6CEBA6E3" w14:textId="3357DAAE" w:rsidR="003319F6" w:rsidRPr="00107783" w:rsidRDefault="00F7081A" w:rsidP="00694EFC">
            <w:pPr>
              <w:pStyle w:val="index"/>
              <w:jc w:val="center"/>
              <w:rPr>
                <w:rStyle w:val="Emphasis"/>
                <w:rtl/>
              </w:rPr>
            </w:pPr>
            <w:r>
              <w:rPr>
                <w:rStyle w:val="Emphasis"/>
                <w:rFonts w:hint="cs"/>
                <w:rtl/>
              </w:rPr>
              <w:t>30</w:t>
            </w:r>
          </w:p>
        </w:tc>
      </w:tr>
      <w:tr w:rsidR="003319F6" w:rsidRPr="00107783" w14:paraId="7E5259D8" w14:textId="77777777" w:rsidTr="0035181D">
        <w:tblPrEx>
          <w:tblCellMar>
            <w:left w:w="108" w:type="dxa"/>
            <w:right w:w="108" w:type="dxa"/>
          </w:tblCellMar>
        </w:tblPrEx>
        <w:trPr>
          <w:trHeight w:val="89"/>
        </w:trPr>
        <w:tc>
          <w:tcPr>
            <w:tcW w:w="729" w:type="dxa"/>
            <w:vAlign w:val="center"/>
          </w:tcPr>
          <w:p w14:paraId="479015CE" w14:textId="77777777" w:rsidR="003319F6" w:rsidRPr="003D7CB8" w:rsidRDefault="003319F6" w:rsidP="00F34AC1">
            <w:pPr>
              <w:pStyle w:val="index"/>
              <w:numPr>
                <w:ilvl w:val="0"/>
                <w:numId w:val="17"/>
              </w:numPr>
              <w:ind w:left="360"/>
              <w:jc w:val="center"/>
              <w:rPr>
                <w:rStyle w:val="Emphasis"/>
                <w:rtl/>
              </w:rPr>
            </w:pPr>
          </w:p>
        </w:tc>
        <w:tc>
          <w:tcPr>
            <w:tcW w:w="7380" w:type="dxa"/>
          </w:tcPr>
          <w:p w14:paraId="7DA147EA" w14:textId="46D569D0" w:rsidR="003319F6" w:rsidRPr="009E49DD" w:rsidRDefault="00000000" w:rsidP="009E49DD">
            <w:pPr>
              <w:pStyle w:val="index"/>
              <w:rPr>
                <w:rStyle w:val="Emphasis"/>
                <w:rtl/>
                <w:lang w:eastAsia="en-US"/>
              </w:rPr>
            </w:pPr>
            <w:hyperlink w:anchor="_Toc154954256" w:history="1">
              <w:r w:rsidR="003319F6" w:rsidRPr="009E49DD">
                <w:rPr>
                  <w:rStyle w:val="Emphasis"/>
                  <w:rtl/>
                  <w:lang w:eastAsia="en-US"/>
                </w:rPr>
                <w:t>آ</w:t>
              </w:r>
              <w:r w:rsidR="003319F6" w:rsidRPr="009E49DD">
                <w:rPr>
                  <w:rStyle w:val="Emphasis"/>
                  <w:rFonts w:hint="cs"/>
                  <w:rtl/>
                  <w:lang w:eastAsia="en-US"/>
                </w:rPr>
                <w:t>ی</w:t>
              </w:r>
              <w:r w:rsidR="003319F6" w:rsidRPr="009E49DD">
                <w:rPr>
                  <w:rStyle w:val="Emphasis"/>
                  <w:rFonts w:hint="eastAsia"/>
                  <w:rtl/>
                  <w:lang w:eastAsia="en-US"/>
                </w:rPr>
                <w:t>ات</w:t>
              </w:r>
              <w:r w:rsidR="003319F6" w:rsidRPr="009E49DD">
                <w:rPr>
                  <w:rStyle w:val="Emphasis"/>
                  <w:rtl/>
                  <w:lang w:eastAsia="en-US"/>
                </w:rPr>
                <w:t xml:space="preserve"> کو بار بار دہرانا </w:t>
              </w:r>
            </w:hyperlink>
          </w:p>
        </w:tc>
        <w:tc>
          <w:tcPr>
            <w:tcW w:w="701" w:type="dxa"/>
          </w:tcPr>
          <w:p w14:paraId="4D638782" w14:textId="0F89BBB4" w:rsidR="003319F6" w:rsidRPr="00107783" w:rsidRDefault="00F7081A" w:rsidP="00694EFC">
            <w:pPr>
              <w:pStyle w:val="index"/>
              <w:jc w:val="center"/>
              <w:rPr>
                <w:rStyle w:val="Emphasis"/>
                <w:rtl/>
              </w:rPr>
            </w:pPr>
            <w:r>
              <w:rPr>
                <w:rStyle w:val="Emphasis"/>
                <w:rFonts w:hint="cs"/>
                <w:rtl/>
              </w:rPr>
              <w:t>32</w:t>
            </w:r>
          </w:p>
        </w:tc>
      </w:tr>
      <w:tr w:rsidR="003319F6" w:rsidRPr="00107783" w14:paraId="16493260" w14:textId="77777777" w:rsidTr="0035181D">
        <w:tblPrEx>
          <w:tblCellMar>
            <w:left w:w="108" w:type="dxa"/>
            <w:right w:w="108" w:type="dxa"/>
          </w:tblCellMar>
        </w:tblPrEx>
        <w:trPr>
          <w:trHeight w:val="89"/>
        </w:trPr>
        <w:tc>
          <w:tcPr>
            <w:tcW w:w="729" w:type="dxa"/>
            <w:vAlign w:val="center"/>
          </w:tcPr>
          <w:p w14:paraId="47112562" w14:textId="77777777" w:rsidR="003319F6" w:rsidRPr="00BD2504" w:rsidRDefault="003319F6" w:rsidP="00F34AC1">
            <w:pPr>
              <w:pStyle w:val="index"/>
              <w:numPr>
                <w:ilvl w:val="0"/>
                <w:numId w:val="17"/>
              </w:numPr>
              <w:ind w:left="360"/>
              <w:jc w:val="center"/>
              <w:rPr>
                <w:rStyle w:val="Emphasis"/>
                <w:rtl/>
              </w:rPr>
            </w:pPr>
          </w:p>
        </w:tc>
        <w:tc>
          <w:tcPr>
            <w:tcW w:w="7380" w:type="dxa"/>
          </w:tcPr>
          <w:p w14:paraId="77D3EEC0" w14:textId="0449181F" w:rsidR="003319F6" w:rsidRPr="009E49DD" w:rsidRDefault="00000000" w:rsidP="009E49DD">
            <w:pPr>
              <w:pStyle w:val="index"/>
              <w:rPr>
                <w:rStyle w:val="Emphasis"/>
                <w:rtl/>
                <w:lang w:eastAsia="en-US"/>
              </w:rPr>
            </w:pPr>
            <w:hyperlink w:anchor="_Toc154954257" w:history="1">
              <w:r w:rsidR="003319F6" w:rsidRPr="009E49DD">
                <w:rPr>
                  <w:rStyle w:val="Emphasis"/>
                  <w:rtl/>
                  <w:lang w:eastAsia="en-US"/>
                </w:rPr>
                <w:t>حالت ِسوار</w:t>
              </w:r>
              <w:r w:rsidR="003319F6" w:rsidRPr="009E49DD">
                <w:rPr>
                  <w:rStyle w:val="Emphasis"/>
                  <w:rFonts w:hint="cs"/>
                  <w:rtl/>
                  <w:lang w:eastAsia="en-US"/>
                </w:rPr>
                <w:t>ی</w:t>
              </w:r>
              <w:r w:rsidR="003319F6" w:rsidRPr="009E49DD">
                <w:rPr>
                  <w:rStyle w:val="Emphasis"/>
                  <w:rtl/>
                  <w:lang w:eastAsia="en-US"/>
                </w:rPr>
                <w:t xml:space="preserve"> م</w:t>
              </w:r>
              <w:r w:rsidR="003319F6" w:rsidRPr="009E49DD">
                <w:rPr>
                  <w:rStyle w:val="Emphasis"/>
                  <w:rFonts w:hint="cs"/>
                  <w:rtl/>
                  <w:lang w:eastAsia="en-US"/>
                </w:rPr>
                <w:t>ی</w:t>
              </w:r>
              <w:r w:rsidR="003319F6" w:rsidRPr="009E49DD">
                <w:rPr>
                  <w:rStyle w:val="Emphasis"/>
                  <w:rFonts w:hint="eastAsia"/>
                  <w:rtl/>
                  <w:lang w:eastAsia="en-US"/>
                </w:rPr>
                <w:t>ں</w:t>
              </w:r>
              <w:r w:rsidR="003319F6" w:rsidRPr="009E49DD">
                <w:rPr>
                  <w:rStyle w:val="Emphasis"/>
                  <w:rtl/>
                  <w:lang w:eastAsia="en-US"/>
                </w:rPr>
                <w:t xml:space="preserve"> تلاوت کرنا </w:t>
              </w:r>
            </w:hyperlink>
          </w:p>
        </w:tc>
        <w:tc>
          <w:tcPr>
            <w:tcW w:w="701" w:type="dxa"/>
          </w:tcPr>
          <w:p w14:paraId="384DA895" w14:textId="4134861D" w:rsidR="003319F6" w:rsidRPr="00107783" w:rsidRDefault="005D21B5" w:rsidP="00694EFC">
            <w:pPr>
              <w:pStyle w:val="index"/>
              <w:jc w:val="center"/>
              <w:rPr>
                <w:rStyle w:val="Emphasis"/>
                <w:rtl/>
              </w:rPr>
            </w:pPr>
            <w:r>
              <w:rPr>
                <w:rStyle w:val="Emphasis"/>
                <w:rFonts w:hint="cs"/>
                <w:rtl/>
              </w:rPr>
              <w:t>32</w:t>
            </w:r>
          </w:p>
        </w:tc>
      </w:tr>
      <w:tr w:rsidR="003319F6" w:rsidRPr="00107783" w14:paraId="50FC29D7" w14:textId="77777777" w:rsidTr="0035181D">
        <w:tblPrEx>
          <w:tblCellMar>
            <w:left w:w="108" w:type="dxa"/>
            <w:right w:w="108" w:type="dxa"/>
          </w:tblCellMar>
        </w:tblPrEx>
        <w:trPr>
          <w:trHeight w:val="89"/>
        </w:trPr>
        <w:tc>
          <w:tcPr>
            <w:tcW w:w="729" w:type="dxa"/>
            <w:vAlign w:val="center"/>
          </w:tcPr>
          <w:p w14:paraId="5F0B7174" w14:textId="77777777" w:rsidR="003319F6" w:rsidRPr="00BD2504" w:rsidRDefault="003319F6" w:rsidP="00F34AC1">
            <w:pPr>
              <w:pStyle w:val="index"/>
              <w:numPr>
                <w:ilvl w:val="0"/>
                <w:numId w:val="17"/>
              </w:numPr>
              <w:ind w:left="360"/>
              <w:jc w:val="center"/>
              <w:rPr>
                <w:rStyle w:val="Emphasis"/>
                <w:rtl/>
              </w:rPr>
            </w:pPr>
          </w:p>
        </w:tc>
        <w:tc>
          <w:tcPr>
            <w:tcW w:w="7380" w:type="dxa"/>
          </w:tcPr>
          <w:p w14:paraId="550C5FFB" w14:textId="032F22A6" w:rsidR="003319F6" w:rsidRPr="009E49DD" w:rsidRDefault="00000000" w:rsidP="009E49DD">
            <w:pPr>
              <w:pStyle w:val="index"/>
              <w:rPr>
                <w:rStyle w:val="Emphasis"/>
                <w:rtl/>
                <w:lang w:eastAsia="en-US"/>
              </w:rPr>
            </w:pPr>
            <w:hyperlink w:anchor="_Toc154954258" w:history="1">
              <w:r w:rsidR="003319F6" w:rsidRPr="009E49DD">
                <w:rPr>
                  <w:rStyle w:val="Emphasis"/>
                  <w:rtl/>
                  <w:lang w:eastAsia="en-US"/>
                </w:rPr>
                <w:t>استماع عن الغ</w:t>
              </w:r>
              <w:r w:rsidR="003319F6" w:rsidRPr="009E49DD">
                <w:rPr>
                  <w:rStyle w:val="Emphasis"/>
                  <w:rFonts w:hint="cs"/>
                  <w:rtl/>
                  <w:lang w:eastAsia="en-US"/>
                </w:rPr>
                <w:t>ی</w:t>
              </w:r>
              <w:r w:rsidR="003319F6" w:rsidRPr="009E49DD">
                <w:rPr>
                  <w:rStyle w:val="Emphasis"/>
                  <w:rFonts w:hint="eastAsia"/>
                  <w:rtl/>
                  <w:lang w:eastAsia="en-US"/>
                </w:rPr>
                <w:t>ر</w:t>
              </w:r>
            </w:hyperlink>
          </w:p>
        </w:tc>
        <w:tc>
          <w:tcPr>
            <w:tcW w:w="701" w:type="dxa"/>
          </w:tcPr>
          <w:p w14:paraId="111E42FA" w14:textId="71A3CC87" w:rsidR="003319F6" w:rsidRPr="00107783" w:rsidRDefault="005D21B5" w:rsidP="00694EFC">
            <w:pPr>
              <w:pStyle w:val="index"/>
              <w:jc w:val="center"/>
              <w:rPr>
                <w:rStyle w:val="Emphasis"/>
                <w:rtl/>
              </w:rPr>
            </w:pPr>
            <w:r>
              <w:rPr>
                <w:rStyle w:val="Emphasis"/>
                <w:rFonts w:hint="cs"/>
                <w:rtl/>
              </w:rPr>
              <w:t>33</w:t>
            </w:r>
          </w:p>
        </w:tc>
      </w:tr>
      <w:tr w:rsidR="003319F6" w:rsidRPr="00107783" w14:paraId="03A7C475" w14:textId="77777777" w:rsidTr="0035181D">
        <w:tblPrEx>
          <w:tblCellMar>
            <w:left w:w="108" w:type="dxa"/>
            <w:right w:w="108" w:type="dxa"/>
          </w:tblCellMar>
        </w:tblPrEx>
        <w:trPr>
          <w:trHeight w:val="89"/>
        </w:trPr>
        <w:tc>
          <w:tcPr>
            <w:tcW w:w="729" w:type="dxa"/>
            <w:vAlign w:val="center"/>
          </w:tcPr>
          <w:p w14:paraId="3EF79D56" w14:textId="77777777" w:rsidR="003319F6" w:rsidRPr="00BD2504" w:rsidRDefault="003319F6" w:rsidP="00F34AC1">
            <w:pPr>
              <w:pStyle w:val="index"/>
              <w:numPr>
                <w:ilvl w:val="0"/>
                <w:numId w:val="17"/>
              </w:numPr>
              <w:ind w:left="360"/>
              <w:jc w:val="center"/>
              <w:rPr>
                <w:rStyle w:val="Emphasis"/>
                <w:rtl/>
              </w:rPr>
            </w:pPr>
          </w:p>
        </w:tc>
        <w:tc>
          <w:tcPr>
            <w:tcW w:w="7380" w:type="dxa"/>
          </w:tcPr>
          <w:p w14:paraId="3C5BC555" w14:textId="4250F56C" w:rsidR="003319F6" w:rsidRPr="009E49DD" w:rsidRDefault="00000000" w:rsidP="009E49DD">
            <w:pPr>
              <w:pStyle w:val="index"/>
              <w:rPr>
                <w:rStyle w:val="Emphasis"/>
                <w:rtl/>
                <w:lang w:eastAsia="en-US"/>
              </w:rPr>
            </w:pPr>
            <w:hyperlink w:anchor="_Toc154954259" w:history="1">
              <w:r w:rsidR="003319F6" w:rsidRPr="009E49DD">
                <w:rPr>
                  <w:rStyle w:val="Emphasis"/>
                  <w:rtl/>
                  <w:lang w:eastAsia="en-US"/>
                </w:rPr>
                <w:t>تلاوتِ قران کے وقت رونا</w:t>
              </w:r>
            </w:hyperlink>
          </w:p>
        </w:tc>
        <w:tc>
          <w:tcPr>
            <w:tcW w:w="701" w:type="dxa"/>
          </w:tcPr>
          <w:p w14:paraId="74DDFFB5" w14:textId="3C450A1F" w:rsidR="003319F6" w:rsidRPr="00107783" w:rsidRDefault="005D21B5" w:rsidP="00694EFC">
            <w:pPr>
              <w:pStyle w:val="index"/>
              <w:jc w:val="center"/>
              <w:rPr>
                <w:rStyle w:val="Emphasis"/>
                <w:rtl/>
              </w:rPr>
            </w:pPr>
            <w:r>
              <w:rPr>
                <w:rStyle w:val="Emphasis"/>
                <w:rFonts w:hint="cs"/>
                <w:rtl/>
              </w:rPr>
              <w:t>34</w:t>
            </w:r>
          </w:p>
        </w:tc>
      </w:tr>
      <w:tr w:rsidR="003319F6" w:rsidRPr="00107783" w14:paraId="6AC9A5EB" w14:textId="77777777" w:rsidTr="0035181D">
        <w:tblPrEx>
          <w:tblCellMar>
            <w:left w:w="108" w:type="dxa"/>
            <w:right w:w="108" w:type="dxa"/>
          </w:tblCellMar>
        </w:tblPrEx>
        <w:trPr>
          <w:trHeight w:val="89"/>
        </w:trPr>
        <w:tc>
          <w:tcPr>
            <w:tcW w:w="729" w:type="dxa"/>
            <w:vAlign w:val="center"/>
          </w:tcPr>
          <w:p w14:paraId="4D3310F7" w14:textId="77777777" w:rsidR="003319F6" w:rsidRPr="00AD5F88" w:rsidRDefault="003319F6" w:rsidP="00F34AC1">
            <w:pPr>
              <w:pStyle w:val="index"/>
              <w:numPr>
                <w:ilvl w:val="0"/>
                <w:numId w:val="17"/>
              </w:numPr>
              <w:ind w:left="360"/>
              <w:jc w:val="center"/>
              <w:rPr>
                <w:rStyle w:val="Emphasis"/>
                <w:rtl/>
              </w:rPr>
            </w:pPr>
          </w:p>
        </w:tc>
        <w:tc>
          <w:tcPr>
            <w:tcW w:w="7380" w:type="dxa"/>
          </w:tcPr>
          <w:p w14:paraId="3B1EAFBE" w14:textId="50DEB893" w:rsidR="003319F6" w:rsidRPr="009E49DD" w:rsidRDefault="006D7CB3" w:rsidP="009E49DD">
            <w:pPr>
              <w:pStyle w:val="index"/>
              <w:rPr>
                <w:rStyle w:val="Emphasis"/>
                <w:rtl/>
                <w:lang w:eastAsia="en-US"/>
              </w:rPr>
            </w:pPr>
            <w:r w:rsidRPr="009E49DD">
              <w:rPr>
                <w:rStyle w:val="Emphasis"/>
                <w:rFonts w:hint="cs"/>
                <w:rtl/>
                <w:lang w:eastAsia="en-US"/>
              </w:rPr>
              <w:t>رسول اللہ ﷺ کی تلاوت کی مختلف کیفیات</w:t>
            </w:r>
          </w:p>
        </w:tc>
        <w:tc>
          <w:tcPr>
            <w:tcW w:w="701" w:type="dxa"/>
          </w:tcPr>
          <w:p w14:paraId="5628802A" w14:textId="4799A4D0" w:rsidR="003319F6" w:rsidRPr="00107783" w:rsidRDefault="004B7DA7" w:rsidP="00694EFC">
            <w:pPr>
              <w:pStyle w:val="index"/>
              <w:jc w:val="center"/>
              <w:rPr>
                <w:rStyle w:val="Emphasis"/>
                <w:rtl/>
              </w:rPr>
            </w:pPr>
            <w:r>
              <w:rPr>
                <w:rStyle w:val="Emphasis"/>
                <w:rFonts w:hint="cs"/>
                <w:rtl/>
              </w:rPr>
              <w:t>35</w:t>
            </w:r>
          </w:p>
        </w:tc>
      </w:tr>
      <w:tr w:rsidR="006D7CB3" w:rsidRPr="00107783" w14:paraId="377BC03D" w14:textId="77777777" w:rsidTr="0035181D">
        <w:tblPrEx>
          <w:tblCellMar>
            <w:left w:w="108" w:type="dxa"/>
            <w:right w:w="108" w:type="dxa"/>
          </w:tblCellMar>
        </w:tblPrEx>
        <w:trPr>
          <w:trHeight w:val="89"/>
        </w:trPr>
        <w:tc>
          <w:tcPr>
            <w:tcW w:w="729" w:type="dxa"/>
            <w:vAlign w:val="center"/>
          </w:tcPr>
          <w:p w14:paraId="119D55BC" w14:textId="77777777" w:rsidR="006D7CB3" w:rsidRPr="00AD5F88" w:rsidRDefault="006D7CB3" w:rsidP="00E11989">
            <w:pPr>
              <w:pStyle w:val="index"/>
              <w:jc w:val="center"/>
              <w:rPr>
                <w:rStyle w:val="Emphasis"/>
                <w:rtl/>
              </w:rPr>
            </w:pPr>
          </w:p>
        </w:tc>
        <w:tc>
          <w:tcPr>
            <w:tcW w:w="7380" w:type="dxa"/>
          </w:tcPr>
          <w:p w14:paraId="5BEEBCBA" w14:textId="77777777" w:rsidR="006D7CB3" w:rsidRPr="00B63C0F" w:rsidRDefault="006D7CB3" w:rsidP="00A83A92">
            <w:pPr>
              <w:jc w:val="center"/>
              <w:rPr>
                <w:rStyle w:val="Emphasis"/>
                <w:b/>
                <w:bCs/>
                <w:sz w:val="34"/>
                <w:szCs w:val="34"/>
                <w:rtl/>
              </w:rPr>
            </w:pPr>
            <w:r w:rsidRPr="00B63C0F">
              <w:rPr>
                <w:rStyle w:val="Emphasis"/>
                <w:rFonts w:hint="cs"/>
                <w:b/>
                <w:bCs/>
                <w:sz w:val="34"/>
                <w:szCs w:val="34"/>
                <w:rtl/>
              </w:rPr>
              <w:t>فصل دوم :</w:t>
            </w:r>
            <w:hyperlink w:anchor="_Toc154954262" w:history="1">
              <w:r w:rsidRPr="00B63C0F">
                <w:rPr>
                  <w:rStyle w:val="Emphasis"/>
                  <w:b/>
                  <w:bCs/>
                  <w:sz w:val="34"/>
                  <w:szCs w:val="34"/>
                  <w:rtl/>
                </w:rPr>
                <w:t xml:space="preserve">تاجدار ختم نبوت </w:t>
              </w:r>
              <w:r w:rsidRPr="00B63C0F">
                <w:rPr>
                  <w:rStyle w:val="Emphasis"/>
                  <w:rFonts w:hint="cs"/>
                  <w:b/>
                  <w:bCs/>
                  <w:sz w:val="34"/>
                  <w:szCs w:val="34"/>
                  <w:rtl/>
                </w:rPr>
                <w:t>ﷺ</w:t>
              </w:r>
              <w:r w:rsidRPr="00B63C0F">
                <w:rPr>
                  <w:rStyle w:val="Emphasis"/>
                  <w:b/>
                  <w:bCs/>
                  <w:sz w:val="34"/>
                  <w:szCs w:val="34"/>
                  <w:rtl/>
                </w:rPr>
                <w:t xml:space="preserve"> ک</w:t>
              </w:r>
              <w:r w:rsidRPr="00B63C0F">
                <w:rPr>
                  <w:rStyle w:val="Emphasis"/>
                  <w:rFonts w:hint="cs"/>
                  <w:b/>
                  <w:bCs/>
                  <w:sz w:val="34"/>
                  <w:szCs w:val="34"/>
                  <w:rtl/>
                </w:rPr>
                <w:t>ی</w:t>
              </w:r>
              <w:r w:rsidRPr="00B63C0F">
                <w:rPr>
                  <w:rStyle w:val="Emphasis"/>
                  <w:b/>
                  <w:bCs/>
                  <w:sz w:val="34"/>
                  <w:szCs w:val="34"/>
                  <w:rtl/>
                </w:rPr>
                <w:t xml:space="preserve"> نما زم</w:t>
              </w:r>
              <w:r w:rsidRPr="00B63C0F">
                <w:rPr>
                  <w:rStyle w:val="Emphasis"/>
                  <w:rFonts w:hint="cs"/>
                  <w:b/>
                  <w:bCs/>
                  <w:sz w:val="34"/>
                  <w:szCs w:val="34"/>
                  <w:rtl/>
                </w:rPr>
                <w:t>ی</w:t>
              </w:r>
              <w:r w:rsidRPr="00B63C0F">
                <w:rPr>
                  <w:rStyle w:val="Emphasis"/>
                  <w:rFonts w:hint="eastAsia"/>
                  <w:b/>
                  <w:bCs/>
                  <w:sz w:val="34"/>
                  <w:szCs w:val="34"/>
                  <w:rtl/>
                </w:rPr>
                <w:t>ں</w:t>
              </w:r>
              <w:r w:rsidRPr="00B63C0F">
                <w:rPr>
                  <w:rStyle w:val="Emphasis"/>
                  <w:b/>
                  <w:bCs/>
                  <w:sz w:val="34"/>
                  <w:szCs w:val="34"/>
                  <w:rtl/>
                </w:rPr>
                <w:t xml:space="preserve"> قراءت ک</w:t>
              </w:r>
              <w:r w:rsidRPr="00B63C0F">
                <w:rPr>
                  <w:rStyle w:val="Emphasis"/>
                  <w:rFonts w:hint="cs"/>
                  <w:b/>
                  <w:bCs/>
                  <w:sz w:val="34"/>
                  <w:szCs w:val="34"/>
                  <w:rtl/>
                </w:rPr>
                <w:t>ی</w:t>
              </w:r>
              <w:r w:rsidRPr="00B63C0F">
                <w:rPr>
                  <w:rStyle w:val="Emphasis"/>
                  <w:b/>
                  <w:bCs/>
                  <w:sz w:val="34"/>
                  <w:szCs w:val="34"/>
                  <w:rtl/>
                </w:rPr>
                <w:t xml:space="preserve"> ک</w:t>
              </w:r>
              <w:r w:rsidRPr="00B63C0F">
                <w:rPr>
                  <w:rStyle w:val="Emphasis"/>
                  <w:rFonts w:hint="cs"/>
                  <w:b/>
                  <w:bCs/>
                  <w:sz w:val="34"/>
                  <w:szCs w:val="34"/>
                  <w:rtl/>
                </w:rPr>
                <w:t>ی</w:t>
              </w:r>
              <w:r w:rsidRPr="00B63C0F">
                <w:rPr>
                  <w:rStyle w:val="Emphasis"/>
                  <w:rFonts w:hint="eastAsia"/>
                  <w:b/>
                  <w:bCs/>
                  <w:sz w:val="34"/>
                  <w:szCs w:val="34"/>
                  <w:rtl/>
                </w:rPr>
                <w:t>ف</w:t>
              </w:r>
              <w:r w:rsidRPr="00B63C0F">
                <w:rPr>
                  <w:rStyle w:val="Emphasis"/>
                  <w:rFonts w:hint="cs"/>
                  <w:b/>
                  <w:bCs/>
                  <w:sz w:val="34"/>
                  <w:szCs w:val="34"/>
                  <w:rtl/>
                </w:rPr>
                <w:t>ی</w:t>
              </w:r>
              <w:r w:rsidRPr="00B63C0F">
                <w:rPr>
                  <w:rStyle w:val="Emphasis"/>
                  <w:rFonts w:hint="eastAsia"/>
                  <w:b/>
                  <w:bCs/>
                  <w:sz w:val="34"/>
                  <w:szCs w:val="34"/>
                  <w:rtl/>
                </w:rPr>
                <w:t>ت</w:t>
              </w:r>
              <w:r w:rsidRPr="00B63C0F">
                <w:rPr>
                  <w:rStyle w:val="Emphasis"/>
                  <w:b/>
                  <w:bCs/>
                  <w:webHidden/>
                  <w:sz w:val="34"/>
                  <w:szCs w:val="34"/>
                  <w:rtl/>
                </w:rPr>
                <w:tab/>
              </w:r>
            </w:hyperlink>
          </w:p>
        </w:tc>
        <w:tc>
          <w:tcPr>
            <w:tcW w:w="701" w:type="dxa"/>
          </w:tcPr>
          <w:p w14:paraId="70CB0495" w14:textId="022F5162" w:rsidR="006D7CB3" w:rsidRPr="00107783" w:rsidRDefault="004B7DA7" w:rsidP="00694EFC">
            <w:pPr>
              <w:jc w:val="center"/>
              <w:rPr>
                <w:rStyle w:val="Emphasis"/>
                <w:rtl/>
              </w:rPr>
            </w:pPr>
            <w:r>
              <w:rPr>
                <w:rStyle w:val="Emphasis"/>
                <w:rFonts w:hint="cs"/>
                <w:rtl/>
              </w:rPr>
              <w:t>37</w:t>
            </w:r>
          </w:p>
        </w:tc>
      </w:tr>
      <w:tr w:rsidR="006D7CB3" w:rsidRPr="00107783" w14:paraId="1E8E8372" w14:textId="77777777" w:rsidTr="0035181D">
        <w:tblPrEx>
          <w:tblCellMar>
            <w:left w:w="108" w:type="dxa"/>
            <w:right w:w="108" w:type="dxa"/>
          </w:tblCellMar>
        </w:tblPrEx>
        <w:trPr>
          <w:trHeight w:val="89"/>
        </w:trPr>
        <w:tc>
          <w:tcPr>
            <w:tcW w:w="729" w:type="dxa"/>
            <w:vAlign w:val="center"/>
          </w:tcPr>
          <w:p w14:paraId="218AC498" w14:textId="77777777" w:rsidR="006D7CB3" w:rsidRPr="00477612" w:rsidRDefault="006D7CB3" w:rsidP="00F34AC1">
            <w:pPr>
              <w:pStyle w:val="index"/>
              <w:numPr>
                <w:ilvl w:val="0"/>
                <w:numId w:val="17"/>
              </w:numPr>
              <w:ind w:left="360"/>
              <w:jc w:val="center"/>
              <w:rPr>
                <w:rStyle w:val="Emphasis"/>
                <w:b/>
                <w:bCs/>
                <w:rtl/>
              </w:rPr>
            </w:pPr>
          </w:p>
        </w:tc>
        <w:tc>
          <w:tcPr>
            <w:tcW w:w="7380" w:type="dxa"/>
          </w:tcPr>
          <w:p w14:paraId="63A4CC4A" w14:textId="77777777" w:rsidR="006D7CB3" w:rsidRPr="00BA29FE" w:rsidRDefault="00000000" w:rsidP="009E49DD">
            <w:pPr>
              <w:pStyle w:val="index"/>
              <w:rPr>
                <w:rStyle w:val="Emphasis"/>
                <w:b/>
                <w:bCs/>
                <w:rtl/>
              </w:rPr>
            </w:pPr>
            <w:hyperlink w:anchor="_Toc154954263" w:history="1">
              <w:r w:rsidR="006D7CB3" w:rsidRPr="00BA29FE">
                <w:rPr>
                  <w:rStyle w:val="Emphasis"/>
                  <w:b/>
                  <w:bCs/>
                  <w:rtl/>
                </w:rPr>
                <w:t xml:space="preserve">رسول اللہ </w:t>
              </w:r>
              <w:r w:rsidR="006D7CB3" w:rsidRPr="00BA29FE">
                <w:rPr>
                  <w:rStyle w:val="Emphasis"/>
                  <w:rFonts w:hint="cs"/>
                  <w:b/>
                  <w:bCs/>
                  <w:rtl/>
                </w:rPr>
                <w:t>ﷺ</w:t>
              </w:r>
              <w:r w:rsidR="006D7CB3" w:rsidRPr="00BA29FE">
                <w:rPr>
                  <w:rStyle w:val="Emphasis"/>
                  <w:b/>
                  <w:bCs/>
                  <w:rtl/>
                </w:rPr>
                <w:t xml:space="preserve"> ک</w:t>
              </w:r>
              <w:r w:rsidR="006D7CB3" w:rsidRPr="00BA29FE">
                <w:rPr>
                  <w:rStyle w:val="Emphasis"/>
                  <w:rFonts w:hint="cs"/>
                  <w:b/>
                  <w:bCs/>
                  <w:rtl/>
                </w:rPr>
                <w:t>ی</w:t>
              </w:r>
              <w:r w:rsidR="006D7CB3" w:rsidRPr="00BA29FE">
                <w:rPr>
                  <w:rStyle w:val="Emphasis"/>
                  <w:b/>
                  <w:bCs/>
                  <w:rtl/>
                </w:rPr>
                <w:t xml:space="preserve">  پنج وقتہ نما ز م</w:t>
              </w:r>
              <w:r w:rsidR="006D7CB3" w:rsidRPr="00BA29FE">
                <w:rPr>
                  <w:rStyle w:val="Emphasis"/>
                  <w:rFonts w:hint="cs"/>
                  <w:b/>
                  <w:bCs/>
                  <w:rtl/>
                </w:rPr>
                <w:t>ی</w:t>
              </w:r>
              <w:r w:rsidR="006D7CB3" w:rsidRPr="00BA29FE">
                <w:rPr>
                  <w:rStyle w:val="Emphasis"/>
                  <w:rFonts w:hint="eastAsia"/>
                  <w:b/>
                  <w:bCs/>
                  <w:rtl/>
                </w:rPr>
                <w:t>ں</w:t>
              </w:r>
              <w:r w:rsidR="006D7CB3" w:rsidRPr="00BA29FE">
                <w:rPr>
                  <w:rStyle w:val="Emphasis"/>
                  <w:b/>
                  <w:bCs/>
                  <w:rtl/>
                </w:rPr>
                <w:t xml:space="preserve"> قراءت ک</w:t>
              </w:r>
              <w:r w:rsidR="006D7CB3" w:rsidRPr="00BA29FE">
                <w:rPr>
                  <w:rStyle w:val="Emphasis"/>
                  <w:rFonts w:hint="cs"/>
                  <w:b/>
                  <w:bCs/>
                  <w:rtl/>
                </w:rPr>
                <w:t>ی</w:t>
              </w:r>
              <w:r w:rsidR="006D7CB3" w:rsidRPr="00BA29FE">
                <w:rPr>
                  <w:rStyle w:val="Emphasis"/>
                  <w:b/>
                  <w:bCs/>
                  <w:rtl/>
                </w:rPr>
                <w:t xml:space="preserve"> ک</w:t>
              </w:r>
              <w:r w:rsidR="006D7CB3" w:rsidRPr="00BA29FE">
                <w:rPr>
                  <w:rStyle w:val="Emphasis"/>
                  <w:rFonts w:hint="cs"/>
                  <w:b/>
                  <w:bCs/>
                  <w:rtl/>
                </w:rPr>
                <w:t>ی</w:t>
              </w:r>
              <w:r w:rsidR="006D7CB3" w:rsidRPr="00BA29FE">
                <w:rPr>
                  <w:rStyle w:val="Emphasis"/>
                  <w:rFonts w:hint="eastAsia"/>
                  <w:b/>
                  <w:bCs/>
                  <w:rtl/>
                </w:rPr>
                <w:t>ف</w:t>
              </w:r>
              <w:r w:rsidR="006D7CB3" w:rsidRPr="00BA29FE">
                <w:rPr>
                  <w:rStyle w:val="Emphasis"/>
                  <w:rFonts w:hint="cs"/>
                  <w:b/>
                  <w:bCs/>
                  <w:rtl/>
                </w:rPr>
                <w:t>ی</w:t>
              </w:r>
              <w:r w:rsidR="006D7CB3" w:rsidRPr="00BA29FE">
                <w:rPr>
                  <w:rStyle w:val="Emphasis"/>
                  <w:rFonts w:hint="eastAsia"/>
                  <w:b/>
                  <w:bCs/>
                  <w:rtl/>
                </w:rPr>
                <w:t>ت</w:t>
              </w:r>
            </w:hyperlink>
          </w:p>
        </w:tc>
        <w:tc>
          <w:tcPr>
            <w:tcW w:w="701" w:type="dxa"/>
          </w:tcPr>
          <w:p w14:paraId="443E2141" w14:textId="17AE77B4" w:rsidR="006D7CB3" w:rsidRPr="00107783" w:rsidRDefault="004B7DA7" w:rsidP="00694EFC">
            <w:pPr>
              <w:pStyle w:val="index"/>
              <w:jc w:val="center"/>
              <w:rPr>
                <w:rStyle w:val="Emphasis"/>
                <w:rtl/>
              </w:rPr>
            </w:pPr>
            <w:r>
              <w:rPr>
                <w:rStyle w:val="Emphasis"/>
                <w:rFonts w:hint="cs"/>
                <w:rtl/>
              </w:rPr>
              <w:t>38</w:t>
            </w:r>
          </w:p>
        </w:tc>
      </w:tr>
      <w:tr w:rsidR="006D7CB3" w:rsidRPr="00107783" w14:paraId="385734A4" w14:textId="77777777" w:rsidTr="0035181D">
        <w:tblPrEx>
          <w:tblCellMar>
            <w:left w:w="108" w:type="dxa"/>
            <w:right w:w="108" w:type="dxa"/>
          </w:tblCellMar>
        </w:tblPrEx>
        <w:trPr>
          <w:trHeight w:val="89"/>
        </w:trPr>
        <w:tc>
          <w:tcPr>
            <w:tcW w:w="729" w:type="dxa"/>
            <w:vAlign w:val="center"/>
          </w:tcPr>
          <w:p w14:paraId="5C55752B" w14:textId="77777777" w:rsidR="006D7CB3" w:rsidRPr="00B63C0F" w:rsidRDefault="006D7CB3" w:rsidP="00F34AC1">
            <w:pPr>
              <w:pStyle w:val="index"/>
              <w:numPr>
                <w:ilvl w:val="0"/>
                <w:numId w:val="17"/>
              </w:numPr>
              <w:ind w:left="360"/>
              <w:jc w:val="center"/>
              <w:rPr>
                <w:rStyle w:val="Emphasis"/>
                <w:rtl/>
              </w:rPr>
            </w:pPr>
          </w:p>
        </w:tc>
        <w:tc>
          <w:tcPr>
            <w:tcW w:w="7380" w:type="dxa"/>
          </w:tcPr>
          <w:p w14:paraId="557CDAC5" w14:textId="77777777" w:rsidR="006D7CB3" w:rsidRPr="00B63C0F" w:rsidRDefault="00000000" w:rsidP="009E49DD">
            <w:pPr>
              <w:pStyle w:val="index"/>
              <w:rPr>
                <w:rStyle w:val="Emphasis"/>
                <w:rtl/>
              </w:rPr>
            </w:pPr>
            <w:hyperlink w:anchor="_Toc154954264" w:history="1">
              <w:r w:rsidR="006D7CB3" w:rsidRPr="00B63C0F">
                <w:rPr>
                  <w:rStyle w:val="Emphasis"/>
                  <w:rtl/>
                </w:rPr>
                <w:t>نماز فجرک</w:t>
              </w:r>
              <w:r w:rsidR="006D7CB3" w:rsidRPr="00B63C0F">
                <w:rPr>
                  <w:rStyle w:val="Emphasis"/>
                  <w:rFonts w:hint="cs"/>
                  <w:rtl/>
                </w:rPr>
                <w:t>ی</w:t>
              </w:r>
              <w:r w:rsidR="006D7CB3" w:rsidRPr="00B63C0F">
                <w:rPr>
                  <w:rStyle w:val="Emphasis"/>
                  <w:rtl/>
                </w:rPr>
                <w:t xml:space="preserve"> مسنون قراءت</w:t>
              </w:r>
            </w:hyperlink>
          </w:p>
        </w:tc>
        <w:tc>
          <w:tcPr>
            <w:tcW w:w="701" w:type="dxa"/>
          </w:tcPr>
          <w:p w14:paraId="31E1A3D7" w14:textId="0DD0207A" w:rsidR="006D7CB3" w:rsidRPr="00107783" w:rsidRDefault="004B7DA7" w:rsidP="00694EFC">
            <w:pPr>
              <w:pStyle w:val="index"/>
              <w:jc w:val="center"/>
              <w:rPr>
                <w:rStyle w:val="Emphasis"/>
                <w:rtl/>
              </w:rPr>
            </w:pPr>
            <w:r>
              <w:rPr>
                <w:rStyle w:val="Emphasis"/>
                <w:rFonts w:hint="cs"/>
                <w:rtl/>
              </w:rPr>
              <w:t>38</w:t>
            </w:r>
          </w:p>
        </w:tc>
      </w:tr>
      <w:tr w:rsidR="006D7CB3" w:rsidRPr="00107783" w14:paraId="00EC3D59" w14:textId="77777777" w:rsidTr="0035181D">
        <w:tblPrEx>
          <w:tblCellMar>
            <w:left w:w="108" w:type="dxa"/>
            <w:right w:w="108" w:type="dxa"/>
          </w:tblCellMar>
        </w:tblPrEx>
        <w:trPr>
          <w:trHeight w:val="89"/>
        </w:trPr>
        <w:tc>
          <w:tcPr>
            <w:tcW w:w="729" w:type="dxa"/>
            <w:vAlign w:val="center"/>
          </w:tcPr>
          <w:p w14:paraId="048B40A3" w14:textId="77777777" w:rsidR="006D7CB3" w:rsidRPr="00107783" w:rsidRDefault="006D7CB3" w:rsidP="00F34AC1">
            <w:pPr>
              <w:pStyle w:val="index"/>
              <w:numPr>
                <w:ilvl w:val="0"/>
                <w:numId w:val="17"/>
              </w:numPr>
              <w:ind w:left="360"/>
              <w:jc w:val="center"/>
              <w:rPr>
                <w:rStyle w:val="Emphasis"/>
                <w:rtl/>
              </w:rPr>
            </w:pPr>
          </w:p>
        </w:tc>
        <w:tc>
          <w:tcPr>
            <w:tcW w:w="7380" w:type="dxa"/>
          </w:tcPr>
          <w:p w14:paraId="6D3B6482" w14:textId="77777777" w:rsidR="006D7CB3" w:rsidRPr="00E018C2" w:rsidRDefault="00000000" w:rsidP="009E49DD">
            <w:pPr>
              <w:pStyle w:val="index"/>
              <w:rPr>
                <w:rStyle w:val="Emphasis"/>
                <w:rtl/>
              </w:rPr>
            </w:pPr>
            <w:hyperlink w:anchor="_Toc154954265" w:history="1">
              <w:r w:rsidR="006D7CB3" w:rsidRPr="00E018C2">
                <w:rPr>
                  <w:rStyle w:val="Emphasis"/>
                  <w:rtl/>
                </w:rPr>
                <w:t>نمازِ ظہرو عصر ک</w:t>
              </w:r>
              <w:r w:rsidR="006D7CB3" w:rsidRPr="00E018C2">
                <w:rPr>
                  <w:rStyle w:val="Emphasis"/>
                  <w:rFonts w:hint="cs"/>
                  <w:rtl/>
                </w:rPr>
                <w:t>ی</w:t>
              </w:r>
              <w:r w:rsidR="006D7CB3" w:rsidRPr="00E018C2">
                <w:rPr>
                  <w:rStyle w:val="Emphasis"/>
                  <w:rtl/>
                </w:rPr>
                <w:t xml:space="preserve"> مسنون قراءت</w:t>
              </w:r>
            </w:hyperlink>
            <w:r w:rsidR="006D7CB3" w:rsidRPr="00E018C2">
              <w:rPr>
                <w:rStyle w:val="Emphasis"/>
                <w:rtl/>
              </w:rPr>
              <w:t xml:space="preserve"> </w:t>
            </w:r>
          </w:p>
        </w:tc>
        <w:tc>
          <w:tcPr>
            <w:tcW w:w="701" w:type="dxa"/>
          </w:tcPr>
          <w:p w14:paraId="1A8BD161" w14:textId="2726184F" w:rsidR="006D7CB3" w:rsidRPr="00107783" w:rsidRDefault="003349E9" w:rsidP="00694EFC">
            <w:pPr>
              <w:pStyle w:val="index"/>
              <w:jc w:val="center"/>
              <w:rPr>
                <w:rStyle w:val="Emphasis"/>
                <w:rtl/>
              </w:rPr>
            </w:pPr>
            <w:r>
              <w:rPr>
                <w:rStyle w:val="Emphasis"/>
                <w:rFonts w:hint="cs"/>
                <w:rtl/>
              </w:rPr>
              <w:t>38</w:t>
            </w:r>
          </w:p>
        </w:tc>
      </w:tr>
      <w:tr w:rsidR="006D7CB3" w:rsidRPr="00107783" w14:paraId="6AA08E08" w14:textId="77777777" w:rsidTr="0035181D">
        <w:tblPrEx>
          <w:tblCellMar>
            <w:left w:w="108" w:type="dxa"/>
            <w:right w:w="108" w:type="dxa"/>
          </w:tblCellMar>
        </w:tblPrEx>
        <w:trPr>
          <w:trHeight w:val="89"/>
        </w:trPr>
        <w:tc>
          <w:tcPr>
            <w:tcW w:w="729" w:type="dxa"/>
            <w:vAlign w:val="center"/>
          </w:tcPr>
          <w:p w14:paraId="01FA4146" w14:textId="77777777" w:rsidR="006D7CB3" w:rsidRPr="00E018C2" w:rsidRDefault="006D7CB3" w:rsidP="00F34AC1">
            <w:pPr>
              <w:pStyle w:val="index"/>
              <w:numPr>
                <w:ilvl w:val="0"/>
                <w:numId w:val="17"/>
              </w:numPr>
              <w:ind w:left="360"/>
              <w:jc w:val="center"/>
              <w:rPr>
                <w:rStyle w:val="Emphasis"/>
                <w:rtl/>
              </w:rPr>
            </w:pPr>
          </w:p>
        </w:tc>
        <w:tc>
          <w:tcPr>
            <w:tcW w:w="7380" w:type="dxa"/>
          </w:tcPr>
          <w:p w14:paraId="78A6C7E9" w14:textId="77777777" w:rsidR="006D7CB3" w:rsidRPr="00E018C2" w:rsidRDefault="00000000" w:rsidP="009E49DD">
            <w:pPr>
              <w:pStyle w:val="index"/>
              <w:rPr>
                <w:rStyle w:val="Emphasis"/>
                <w:rtl/>
              </w:rPr>
            </w:pPr>
            <w:hyperlink w:anchor="_Toc154954266" w:history="1">
              <w:r w:rsidR="006D7CB3" w:rsidRPr="00E018C2">
                <w:rPr>
                  <w:rStyle w:val="Emphasis"/>
                  <w:rtl/>
                </w:rPr>
                <w:t>نماز مغرب ک</w:t>
              </w:r>
              <w:r w:rsidR="006D7CB3" w:rsidRPr="00E018C2">
                <w:rPr>
                  <w:rStyle w:val="Emphasis"/>
                  <w:rFonts w:hint="cs"/>
                  <w:rtl/>
                </w:rPr>
                <w:t>ی</w:t>
              </w:r>
              <w:r w:rsidR="006D7CB3" w:rsidRPr="00E018C2">
                <w:rPr>
                  <w:rStyle w:val="Emphasis"/>
                  <w:rtl/>
                </w:rPr>
                <w:t xml:space="preserve"> مسنون قراءت</w:t>
              </w:r>
            </w:hyperlink>
          </w:p>
        </w:tc>
        <w:tc>
          <w:tcPr>
            <w:tcW w:w="701" w:type="dxa"/>
          </w:tcPr>
          <w:p w14:paraId="315024CD" w14:textId="5E22D29C" w:rsidR="006D7CB3" w:rsidRPr="00107783" w:rsidRDefault="003349E9" w:rsidP="00694EFC">
            <w:pPr>
              <w:pStyle w:val="index"/>
              <w:jc w:val="center"/>
              <w:rPr>
                <w:rStyle w:val="Emphasis"/>
                <w:rtl/>
              </w:rPr>
            </w:pPr>
            <w:r>
              <w:rPr>
                <w:rStyle w:val="Emphasis"/>
                <w:rFonts w:hint="cs"/>
                <w:rtl/>
              </w:rPr>
              <w:t>40</w:t>
            </w:r>
          </w:p>
        </w:tc>
      </w:tr>
      <w:bookmarkEnd w:id="0"/>
      <w:tr w:rsidR="006D7CB3" w:rsidRPr="00107783" w14:paraId="5ED5B274" w14:textId="77777777" w:rsidTr="0035181D">
        <w:tblPrEx>
          <w:tblCellMar>
            <w:left w:w="108" w:type="dxa"/>
            <w:right w:w="108" w:type="dxa"/>
          </w:tblCellMar>
        </w:tblPrEx>
        <w:trPr>
          <w:trHeight w:val="89"/>
        </w:trPr>
        <w:tc>
          <w:tcPr>
            <w:tcW w:w="729" w:type="dxa"/>
            <w:vAlign w:val="center"/>
          </w:tcPr>
          <w:p w14:paraId="2C75C6A3" w14:textId="77777777" w:rsidR="006D7CB3" w:rsidRPr="00107783" w:rsidRDefault="006D7CB3" w:rsidP="00F34AC1">
            <w:pPr>
              <w:pStyle w:val="index"/>
              <w:numPr>
                <w:ilvl w:val="0"/>
                <w:numId w:val="17"/>
              </w:numPr>
              <w:ind w:left="360"/>
              <w:jc w:val="center"/>
              <w:rPr>
                <w:rStyle w:val="Emphasis"/>
                <w:rtl/>
              </w:rPr>
            </w:pPr>
          </w:p>
        </w:tc>
        <w:tc>
          <w:tcPr>
            <w:tcW w:w="7380" w:type="dxa"/>
          </w:tcPr>
          <w:p w14:paraId="3D522D1D" w14:textId="77777777" w:rsidR="006D7CB3" w:rsidRPr="00107783" w:rsidRDefault="00000000" w:rsidP="009E49DD">
            <w:pPr>
              <w:pStyle w:val="index"/>
              <w:rPr>
                <w:rStyle w:val="Emphasis"/>
                <w:rtl/>
              </w:rPr>
            </w:pPr>
            <w:hyperlink w:anchor="_Toc154954267" w:history="1">
              <w:r w:rsidR="006D7CB3" w:rsidRPr="00C45831">
                <w:rPr>
                  <w:rStyle w:val="Emphasis"/>
                  <w:rtl/>
                </w:rPr>
                <w:t>نماز عشاء ک</w:t>
              </w:r>
              <w:r w:rsidR="006D7CB3" w:rsidRPr="00C45831">
                <w:rPr>
                  <w:rStyle w:val="Emphasis"/>
                  <w:rFonts w:hint="cs"/>
                  <w:rtl/>
                </w:rPr>
                <w:t>ی</w:t>
              </w:r>
              <w:r w:rsidR="006D7CB3" w:rsidRPr="00C45831">
                <w:rPr>
                  <w:rStyle w:val="Emphasis"/>
                  <w:rtl/>
                </w:rPr>
                <w:t xml:space="preserve"> مسنون قراءت </w:t>
              </w:r>
            </w:hyperlink>
          </w:p>
        </w:tc>
        <w:tc>
          <w:tcPr>
            <w:tcW w:w="701" w:type="dxa"/>
          </w:tcPr>
          <w:p w14:paraId="14997978" w14:textId="276B430D" w:rsidR="006D7CB3" w:rsidRPr="00107783" w:rsidRDefault="003349E9" w:rsidP="00694EFC">
            <w:pPr>
              <w:pStyle w:val="index"/>
              <w:jc w:val="center"/>
              <w:rPr>
                <w:rStyle w:val="Emphasis"/>
                <w:rtl/>
              </w:rPr>
            </w:pPr>
            <w:r>
              <w:rPr>
                <w:rStyle w:val="Emphasis"/>
                <w:rFonts w:hint="cs"/>
                <w:rtl/>
              </w:rPr>
              <w:t>41</w:t>
            </w:r>
          </w:p>
        </w:tc>
      </w:tr>
      <w:tr w:rsidR="006D7CB3" w:rsidRPr="00107783" w14:paraId="35A4063E" w14:textId="77777777" w:rsidTr="0035181D">
        <w:tblPrEx>
          <w:tblCellMar>
            <w:left w:w="108" w:type="dxa"/>
            <w:right w:w="108" w:type="dxa"/>
          </w:tblCellMar>
        </w:tblPrEx>
        <w:trPr>
          <w:trHeight w:val="89"/>
        </w:trPr>
        <w:tc>
          <w:tcPr>
            <w:tcW w:w="729" w:type="dxa"/>
            <w:vAlign w:val="center"/>
          </w:tcPr>
          <w:p w14:paraId="472BFF61" w14:textId="77777777" w:rsidR="006D7CB3" w:rsidRPr="00107783" w:rsidRDefault="006D7CB3" w:rsidP="00F34AC1">
            <w:pPr>
              <w:pStyle w:val="index"/>
              <w:numPr>
                <w:ilvl w:val="0"/>
                <w:numId w:val="17"/>
              </w:numPr>
              <w:ind w:left="360"/>
              <w:jc w:val="center"/>
              <w:rPr>
                <w:rStyle w:val="Emphasis"/>
                <w:rtl/>
              </w:rPr>
            </w:pPr>
          </w:p>
        </w:tc>
        <w:tc>
          <w:tcPr>
            <w:tcW w:w="7380" w:type="dxa"/>
          </w:tcPr>
          <w:p w14:paraId="7DF11403" w14:textId="77777777" w:rsidR="006D7CB3" w:rsidRPr="00107783" w:rsidRDefault="00000000" w:rsidP="009E49DD">
            <w:pPr>
              <w:pStyle w:val="index"/>
              <w:rPr>
                <w:rStyle w:val="Emphasis"/>
                <w:rtl/>
              </w:rPr>
            </w:pPr>
            <w:hyperlink w:anchor="_Toc154954268" w:history="1">
              <w:r w:rsidR="006D7CB3" w:rsidRPr="00C45831">
                <w:rPr>
                  <w:rStyle w:val="Emphasis"/>
                  <w:rtl/>
                </w:rPr>
                <w:t>نماز تہجد م</w:t>
              </w:r>
              <w:r w:rsidR="006D7CB3" w:rsidRPr="00C45831">
                <w:rPr>
                  <w:rStyle w:val="Emphasis"/>
                  <w:rFonts w:hint="cs"/>
                  <w:rtl/>
                </w:rPr>
                <w:t>ی</w:t>
              </w:r>
              <w:r w:rsidR="006D7CB3" w:rsidRPr="00C45831">
                <w:rPr>
                  <w:rStyle w:val="Emphasis"/>
                  <w:rFonts w:hint="eastAsia"/>
                  <w:rtl/>
                </w:rPr>
                <w:t>ں</w:t>
              </w:r>
              <w:r w:rsidR="006D7CB3" w:rsidRPr="00C45831">
                <w:rPr>
                  <w:rStyle w:val="Emphasis"/>
                  <w:rtl/>
                </w:rPr>
                <w:t xml:space="preserve"> قراءتِ نب</w:t>
              </w:r>
              <w:r w:rsidR="006D7CB3" w:rsidRPr="00C45831">
                <w:rPr>
                  <w:rStyle w:val="Emphasis"/>
                  <w:rFonts w:hint="cs"/>
                  <w:rtl/>
                </w:rPr>
                <w:t>یﷺ</w:t>
              </w:r>
            </w:hyperlink>
          </w:p>
        </w:tc>
        <w:tc>
          <w:tcPr>
            <w:tcW w:w="701" w:type="dxa"/>
          </w:tcPr>
          <w:p w14:paraId="2499A6E3" w14:textId="41FAA2AD" w:rsidR="006D7CB3" w:rsidRPr="00107783" w:rsidRDefault="003349E9" w:rsidP="00694EFC">
            <w:pPr>
              <w:pStyle w:val="index"/>
              <w:jc w:val="center"/>
              <w:rPr>
                <w:rStyle w:val="Emphasis"/>
                <w:rtl/>
              </w:rPr>
            </w:pPr>
            <w:r>
              <w:rPr>
                <w:rStyle w:val="Emphasis"/>
                <w:rFonts w:hint="cs"/>
                <w:rtl/>
              </w:rPr>
              <w:t>42</w:t>
            </w:r>
          </w:p>
        </w:tc>
      </w:tr>
      <w:tr w:rsidR="006D7CB3" w:rsidRPr="00107783" w14:paraId="52C75CCC" w14:textId="77777777" w:rsidTr="0035181D">
        <w:tblPrEx>
          <w:tblCellMar>
            <w:left w:w="108" w:type="dxa"/>
            <w:right w:w="108" w:type="dxa"/>
          </w:tblCellMar>
        </w:tblPrEx>
        <w:trPr>
          <w:trHeight w:val="89"/>
        </w:trPr>
        <w:tc>
          <w:tcPr>
            <w:tcW w:w="729" w:type="dxa"/>
            <w:vAlign w:val="center"/>
          </w:tcPr>
          <w:p w14:paraId="70903FB4" w14:textId="77777777" w:rsidR="006D7CB3" w:rsidRPr="00107783" w:rsidRDefault="006D7CB3" w:rsidP="00F34AC1">
            <w:pPr>
              <w:pStyle w:val="index"/>
              <w:numPr>
                <w:ilvl w:val="0"/>
                <w:numId w:val="17"/>
              </w:numPr>
              <w:ind w:left="360"/>
              <w:jc w:val="center"/>
              <w:rPr>
                <w:rStyle w:val="Emphasis"/>
                <w:rtl/>
              </w:rPr>
            </w:pPr>
          </w:p>
        </w:tc>
        <w:tc>
          <w:tcPr>
            <w:tcW w:w="7380" w:type="dxa"/>
          </w:tcPr>
          <w:p w14:paraId="68E8CBA8" w14:textId="648DCA58" w:rsidR="006D7CB3" w:rsidRPr="00BA7914" w:rsidRDefault="00A21C41" w:rsidP="009E49DD">
            <w:pPr>
              <w:pStyle w:val="index"/>
              <w:rPr>
                <w:rStyle w:val="Emphasis"/>
                <w:b/>
                <w:bCs/>
                <w:rtl/>
              </w:rPr>
            </w:pPr>
            <w:r w:rsidRPr="00BA7914">
              <w:rPr>
                <w:rStyle w:val="Emphasis"/>
                <w:rFonts w:hint="cs"/>
                <w:b/>
                <w:bCs/>
                <w:rtl/>
              </w:rPr>
              <w:t xml:space="preserve">تلاوت </w:t>
            </w:r>
            <w:r w:rsidR="006D7CB3" w:rsidRPr="00BA7914">
              <w:rPr>
                <w:rStyle w:val="Emphasis"/>
                <w:rFonts w:hint="cs"/>
                <w:b/>
                <w:bCs/>
                <w:rtl/>
              </w:rPr>
              <w:t>نبی کریم ﷺ  کی اثر</w:t>
            </w:r>
            <w:r w:rsidR="00A1267D">
              <w:rPr>
                <w:rStyle w:val="Emphasis"/>
                <w:rFonts w:hint="cs"/>
                <w:b/>
                <w:bCs/>
                <w:rtl/>
              </w:rPr>
              <w:t xml:space="preserve"> انگیزی</w:t>
            </w:r>
          </w:p>
        </w:tc>
        <w:tc>
          <w:tcPr>
            <w:tcW w:w="701" w:type="dxa"/>
          </w:tcPr>
          <w:p w14:paraId="45D9E231" w14:textId="6D60A47D" w:rsidR="006D7CB3" w:rsidRPr="00107783" w:rsidRDefault="003349E9" w:rsidP="00694EFC">
            <w:pPr>
              <w:pStyle w:val="index"/>
              <w:jc w:val="center"/>
              <w:rPr>
                <w:rStyle w:val="Emphasis"/>
                <w:rtl/>
              </w:rPr>
            </w:pPr>
            <w:r>
              <w:rPr>
                <w:rStyle w:val="Emphasis"/>
                <w:rFonts w:hint="cs"/>
                <w:rtl/>
              </w:rPr>
              <w:t>43</w:t>
            </w:r>
          </w:p>
        </w:tc>
      </w:tr>
      <w:tr w:rsidR="006D7CB3" w:rsidRPr="00107783" w14:paraId="78D8B316" w14:textId="77777777" w:rsidTr="0035181D">
        <w:tblPrEx>
          <w:tblCellMar>
            <w:left w:w="108" w:type="dxa"/>
            <w:right w:w="108" w:type="dxa"/>
          </w:tblCellMar>
        </w:tblPrEx>
        <w:trPr>
          <w:trHeight w:val="89"/>
        </w:trPr>
        <w:tc>
          <w:tcPr>
            <w:tcW w:w="729" w:type="dxa"/>
            <w:vAlign w:val="center"/>
          </w:tcPr>
          <w:p w14:paraId="453FE6A2" w14:textId="77777777" w:rsidR="006D7CB3" w:rsidRPr="00107783" w:rsidRDefault="006D7CB3" w:rsidP="00F34AC1">
            <w:pPr>
              <w:pStyle w:val="index"/>
              <w:numPr>
                <w:ilvl w:val="0"/>
                <w:numId w:val="17"/>
              </w:numPr>
              <w:ind w:left="360"/>
              <w:jc w:val="center"/>
              <w:rPr>
                <w:rStyle w:val="Emphasis"/>
                <w:rtl/>
              </w:rPr>
            </w:pPr>
          </w:p>
        </w:tc>
        <w:tc>
          <w:tcPr>
            <w:tcW w:w="7380" w:type="dxa"/>
          </w:tcPr>
          <w:p w14:paraId="3F7FBD9A" w14:textId="77777777" w:rsidR="006D7CB3" w:rsidRPr="007E1E5C" w:rsidRDefault="00000000" w:rsidP="009E49DD">
            <w:pPr>
              <w:pStyle w:val="index"/>
              <w:rPr>
                <w:rStyle w:val="Emphasis"/>
                <w:rtl/>
              </w:rPr>
            </w:pPr>
            <w:hyperlink w:anchor="_Toc154954269" w:history="1">
              <w:r w:rsidR="006D7CB3" w:rsidRPr="007E1E5C">
                <w:rPr>
                  <w:rStyle w:val="Emphasis"/>
                  <w:rtl/>
                </w:rPr>
                <w:t>جنات کا نب</w:t>
              </w:r>
              <w:r w:rsidR="006D7CB3" w:rsidRPr="007E1E5C">
                <w:rPr>
                  <w:rStyle w:val="Emphasis"/>
                  <w:rFonts w:hint="cs"/>
                  <w:rtl/>
                </w:rPr>
                <w:t>ی</w:t>
              </w:r>
              <w:r w:rsidR="006D7CB3" w:rsidRPr="007E1E5C">
                <w:rPr>
                  <w:rStyle w:val="Emphasis"/>
                  <w:rtl/>
                </w:rPr>
                <w:t xml:space="preserve"> کر</w:t>
              </w:r>
              <w:r w:rsidR="006D7CB3" w:rsidRPr="007E1E5C">
                <w:rPr>
                  <w:rStyle w:val="Emphasis"/>
                  <w:rFonts w:hint="cs"/>
                  <w:rtl/>
                </w:rPr>
                <w:t>ی</w:t>
              </w:r>
              <w:r w:rsidR="006D7CB3" w:rsidRPr="007E1E5C">
                <w:rPr>
                  <w:rStyle w:val="Emphasis"/>
                  <w:rFonts w:hint="eastAsia"/>
                  <w:rtl/>
                </w:rPr>
                <w:t>م</w:t>
              </w:r>
              <w:r w:rsidR="006D7CB3" w:rsidRPr="007E1E5C">
                <w:rPr>
                  <w:rStyle w:val="Emphasis"/>
                  <w:rtl/>
                </w:rPr>
                <w:t xml:space="preserve"> </w:t>
              </w:r>
              <w:r w:rsidR="006D7CB3" w:rsidRPr="007E1E5C">
                <w:rPr>
                  <w:rStyle w:val="Emphasis"/>
                  <w:rFonts w:hint="cs"/>
                  <w:rtl/>
                </w:rPr>
                <w:t>ﷺ</w:t>
              </w:r>
              <w:r w:rsidR="006D7CB3" w:rsidRPr="007E1E5C">
                <w:rPr>
                  <w:rStyle w:val="Emphasis"/>
                  <w:rFonts w:hint="eastAsia"/>
                  <w:rtl/>
                </w:rPr>
                <w:t>ک</w:t>
              </w:r>
              <w:r w:rsidR="006D7CB3" w:rsidRPr="007E1E5C">
                <w:rPr>
                  <w:rStyle w:val="Emphasis"/>
                  <w:rFonts w:hint="cs"/>
                  <w:rtl/>
                </w:rPr>
                <w:t>ی</w:t>
              </w:r>
              <w:r w:rsidR="006D7CB3" w:rsidRPr="007E1E5C">
                <w:rPr>
                  <w:rStyle w:val="Emphasis"/>
                  <w:rtl/>
                </w:rPr>
                <w:t xml:space="preserve"> تلاوت کو سننا </w:t>
              </w:r>
            </w:hyperlink>
          </w:p>
        </w:tc>
        <w:tc>
          <w:tcPr>
            <w:tcW w:w="701" w:type="dxa"/>
          </w:tcPr>
          <w:p w14:paraId="2299943D" w14:textId="3F7F2182" w:rsidR="006D7CB3" w:rsidRPr="00107783" w:rsidRDefault="003349E9" w:rsidP="00694EFC">
            <w:pPr>
              <w:pStyle w:val="index"/>
              <w:jc w:val="center"/>
              <w:rPr>
                <w:rStyle w:val="Emphasis"/>
                <w:rtl/>
              </w:rPr>
            </w:pPr>
            <w:r>
              <w:rPr>
                <w:rStyle w:val="Emphasis"/>
                <w:rFonts w:hint="cs"/>
                <w:rtl/>
              </w:rPr>
              <w:t>44</w:t>
            </w:r>
          </w:p>
        </w:tc>
      </w:tr>
      <w:tr w:rsidR="006D7CB3" w:rsidRPr="00107783" w14:paraId="0697B02A" w14:textId="77777777" w:rsidTr="0035181D">
        <w:tblPrEx>
          <w:tblCellMar>
            <w:left w:w="108" w:type="dxa"/>
            <w:right w:w="108" w:type="dxa"/>
          </w:tblCellMar>
        </w:tblPrEx>
        <w:trPr>
          <w:trHeight w:val="89"/>
        </w:trPr>
        <w:tc>
          <w:tcPr>
            <w:tcW w:w="729" w:type="dxa"/>
            <w:vAlign w:val="center"/>
          </w:tcPr>
          <w:p w14:paraId="2C5B4569" w14:textId="77777777" w:rsidR="006D7CB3" w:rsidRPr="00BA29FE" w:rsidRDefault="006D7CB3" w:rsidP="00F34AC1">
            <w:pPr>
              <w:pStyle w:val="index"/>
              <w:numPr>
                <w:ilvl w:val="0"/>
                <w:numId w:val="17"/>
              </w:numPr>
              <w:ind w:left="360"/>
              <w:jc w:val="center"/>
              <w:rPr>
                <w:rStyle w:val="Emphasis"/>
                <w:rtl/>
              </w:rPr>
            </w:pPr>
          </w:p>
        </w:tc>
        <w:tc>
          <w:tcPr>
            <w:tcW w:w="7380" w:type="dxa"/>
          </w:tcPr>
          <w:p w14:paraId="44828EB5" w14:textId="77777777" w:rsidR="006D7CB3" w:rsidRPr="00BA29FE" w:rsidRDefault="00000000" w:rsidP="009E49DD">
            <w:pPr>
              <w:pStyle w:val="index"/>
              <w:rPr>
                <w:rStyle w:val="Emphasis"/>
                <w:rtl/>
              </w:rPr>
            </w:pPr>
            <w:hyperlink w:anchor="_Toc154954270" w:history="1">
              <w:r w:rsidR="006D7CB3" w:rsidRPr="00BA29FE">
                <w:rPr>
                  <w:rStyle w:val="Emphasis"/>
                  <w:rtl/>
                </w:rPr>
                <w:t>رؤساءِقر</w:t>
              </w:r>
              <w:r w:rsidR="006D7CB3" w:rsidRPr="00BA29FE">
                <w:rPr>
                  <w:rStyle w:val="Emphasis"/>
                  <w:rFonts w:hint="cs"/>
                  <w:rtl/>
                </w:rPr>
                <w:t>ی</w:t>
              </w:r>
              <w:r w:rsidR="006D7CB3" w:rsidRPr="00BA29FE">
                <w:rPr>
                  <w:rStyle w:val="Emphasis"/>
                  <w:rFonts w:hint="eastAsia"/>
                  <w:rtl/>
                </w:rPr>
                <w:t>ش</w:t>
              </w:r>
              <w:r w:rsidR="006D7CB3" w:rsidRPr="00BA29FE">
                <w:rPr>
                  <w:rStyle w:val="Emphasis"/>
                  <w:rtl/>
                </w:rPr>
                <w:t xml:space="preserve"> کا چھپ چھپ کر قران سننا</w:t>
              </w:r>
            </w:hyperlink>
          </w:p>
        </w:tc>
        <w:tc>
          <w:tcPr>
            <w:tcW w:w="701" w:type="dxa"/>
          </w:tcPr>
          <w:p w14:paraId="5FA98D1E" w14:textId="18D9397F" w:rsidR="006D7CB3" w:rsidRPr="00107783" w:rsidRDefault="003349E9" w:rsidP="00694EFC">
            <w:pPr>
              <w:pStyle w:val="index"/>
              <w:jc w:val="center"/>
              <w:rPr>
                <w:rStyle w:val="Emphasis"/>
                <w:rtl/>
              </w:rPr>
            </w:pPr>
            <w:r>
              <w:rPr>
                <w:rStyle w:val="Emphasis"/>
                <w:rFonts w:hint="cs"/>
                <w:rtl/>
              </w:rPr>
              <w:t>45</w:t>
            </w:r>
          </w:p>
        </w:tc>
      </w:tr>
      <w:tr w:rsidR="006D7CB3" w:rsidRPr="00107783" w14:paraId="4EEAE4CF" w14:textId="77777777" w:rsidTr="0035181D">
        <w:tblPrEx>
          <w:tblCellMar>
            <w:left w:w="108" w:type="dxa"/>
            <w:right w:w="108" w:type="dxa"/>
          </w:tblCellMar>
        </w:tblPrEx>
        <w:trPr>
          <w:trHeight w:val="89"/>
        </w:trPr>
        <w:tc>
          <w:tcPr>
            <w:tcW w:w="729" w:type="dxa"/>
            <w:vAlign w:val="center"/>
          </w:tcPr>
          <w:p w14:paraId="044DDCD4" w14:textId="77777777" w:rsidR="006D7CB3" w:rsidRPr="00BA29FE" w:rsidRDefault="006D7CB3" w:rsidP="00F34AC1">
            <w:pPr>
              <w:pStyle w:val="index"/>
              <w:numPr>
                <w:ilvl w:val="0"/>
                <w:numId w:val="17"/>
              </w:numPr>
              <w:ind w:left="360"/>
              <w:jc w:val="center"/>
              <w:rPr>
                <w:rStyle w:val="Emphasis"/>
                <w:rtl/>
              </w:rPr>
            </w:pPr>
          </w:p>
        </w:tc>
        <w:tc>
          <w:tcPr>
            <w:tcW w:w="7380" w:type="dxa"/>
          </w:tcPr>
          <w:p w14:paraId="3A1D72E1" w14:textId="1EF74E95" w:rsidR="006D7CB3" w:rsidRPr="00BA29FE" w:rsidRDefault="00000000" w:rsidP="009E49DD">
            <w:pPr>
              <w:pStyle w:val="index"/>
              <w:rPr>
                <w:rStyle w:val="Emphasis"/>
                <w:rtl/>
              </w:rPr>
            </w:pPr>
            <w:hyperlink w:anchor="_Toc154954271" w:history="1">
              <w:r w:rsidR="006D7CB3" w:rsidRPr="00BA29FE">
                <w:rPr>
                  <w:rStyle w:val="Emphasis"/>
                  <w:rtl/>
                </w:rPr>
                <w:t>عتبہ بن رب</w:t>
              </w:r>
              <w:r w:rsidR="006D7CB3" w:rsidRPr="00BA29FE">
                <w:rPr>
                  <w:rStyle w:val="Emphasis"/>
                  <w:rFonts w:hint="cs"/>
                  <w:rtl/>
                </w:rPr>
                <w:t>ی</w:t>
              </w:r>
              <w:r w:rsidR="006D7CB3" w:rsidRPr="00BA29FE">
                <w:rPr>
                  <w:rStyle w:val="Emphasis"/>
                  <w:rFonts w:hint="eastAsia"/>
                  <w:rtl/>
                </w:rPr>
                <w:t>عہ</w:t>
              </w:r>
              <w:r w:rsidR="006D7CB3" w:rsidRPr="00BA29FE">
                <w:rPr>
                  <w:rStyle w:val="Emphasis"/>
                  <w:rtl/>
                </w:rPr>
                <w:t xml:space="preserve"> پر کلام مج</w:t>
              </w:r>
              <w:r w:rsidR="006D7CB3" w:rsidRPr="00BA29FE">
                <w:rPr>
                  <w:rStyle w:val="Emphasis"/>
                  <w:rFonts w:hint="cs"/>
                  <w:rtl/>
                </w:rPr>
                <w:t>ی</w:t>
              </w:r>
              <w:r w:rsidR="006D7CB3" w:rsidRPr="00BA29FE">
                <w:rPr>
                  <w:rStyle w:val="Emphasis"/>
                  <w:rFonts w:hint="eastAsia"/>
                  <w:rtl/>
                </w:rPr>
                <w:t>د</w:t>
              </w:r>
              <w:r w:rsidR="006D7CB3" w:rsidRPr="00BA29FE">
                <w:rPr>
                  <w:rStyle w:val="Emphasis"/>
                  <w:rtl/>
                </w:rPr>
                <w:t xml:space="preserve"> کا اثر</w:t>
              </w:r>
            </w:hyperlink>
            <w:r w:rsidR="000A106E">
              <w:rPr>
                <w:rStyle w:val="Emphasis"/>
                <w:rFonts w:hint="cs"/>
                <w:rtl/>
              </w:rPr>
              <w:t>آفرینی</w:t>
            </w:r>
          </w:p>
        </w:tc>
        <w:tc>
          <w:tcPr>
            <w:tcW w:w="701" w:type="dxa"/>
          </w:tcPr>
          <w:p w14:paraId="16CCEE9E" w14:textId="75FD84AA" w:rsidR="006D7CB3" w:rsidRPr="00107783" w:rsidRDefault="00FE69DB" w:rsidP="00694EFC">
            <w:pPr>
              <w:pStyle w:val="index"/>
              <w:jc w:val="center"/>
              <w:rPr>
                <w:rStyle w:val="Emphasis"/>
                <w:rtl/>
              </w:rPr>
            </w:pPr>
            <w:r>
              <w:rPr>
                <w:rStyle w:val="Emphasis"/>
                <w:rFonts w:hint="cs"/>
                <w:rtl/>
              </w:rPr>
              <w:t>46</w:t>
            </w:r>
          </w:p>
        </w:tc>
      </w:tr>
      <w:tr w:rsidR="004A289F" w:rsidRPr="00107783" w14:paraId="64195C92" w14:textId="77777777" w:rsidTr="0035181D">
        <w:tblPrEx>
          <w:tblCellMar>
            <w:left w:w="108" w:type="dxa"/>
            <w:right w:w="108" w:type="dxa"/>
          </w:tblCellMar>
        </w:tblPrEx>
        <w:trPr>
          <w:trHeight w:val="89"/>
        </w:trPr>
        <w:tc>
          <w:tcPr>
            <w:tcW w:w="729" w:type="dxa"/>
            <w:vAlign w:val="center"/>
          </w:tcPr>
          <w:p w14:paraId="4573684F" w14:textId="77777777" w:rsidR="004A289F" w:rsidRPr="00A1267D" w:rsidRDefault="004A289F" w:rsidP="00E11989">
            <w:pPr>
              <w:pStyle w:val="index"/>
              <w:jc w:val="center"/>
              <w:rPr>
                <w:rStyle w:val="Emphasis"/>
                <w:sz w:val="32"/>
                <w:szCs w:val="32"/>
                <w:rtl/>
              </w:rPr>
            </w:pPr>
          </w:p>
        </w:tc>
        <w:tc>
          <w:tcPr>
            <w:tcW w:w="7380" w:type="dxa"/>
          </w:tcPr>
          <w:p w14:paraId="77758400" w14:textId="77777777" w:rsidR="004A289F" w:rsidRPr="00A1267D" w:rsidRDefault="004A289F" w:rsidP="00AB07F7">
            <w:pPr>
              <w:jc w:val="center"/>
              <w:rPr>
                <w:rStyle w:val="Emphasis"/>
                <w:b/>
                <w:bCs/>
                <w:sz w:val="32"/>
                <w:szCs w:val="32"/>
                <w:rtl/>
              </w:rPr>
            </w:pPr>
            <w:r w:rsidRPr="00A1267D">
              <w:rPr>
                <w:rStyle w:val="Emphasis"/>
                <w:rFonts w:hint="cs"/>
                <w:b/>
                <w:bCs/>
                <w:sz w:val="32"/>
                <w:szCs w:val="32"/>
                <w:rtl/>
              </w:rPr>
              <w:t>باب سوم:مدات کے معانی پر اثرات</w:t>
            </w:r>
          </w:p>
        </w:tc>
        <w:tc>
          <w:tcPr>
            <w:tcW w:w="701" w:type="dxa"/>
          </w:tcPr>
          <w:p w14:paraId="7255E404" w14:textId="77777777" w:rsidR="004A289F" w:rsidRPr="00A1267D" w:rsidRDefault="004A289F" w:rsidP="00694EFC">
            <w:pPr>
              <w:jc w:val="center"/>
              <w:rPr>
                <w:rStyle w:val="Emphasis"/>
                <w:sz w:val="32"/>
                <w:szCs w:val="32"/>
                <w:rtl/>
              </w:rPr>
            </w:pPr>
          </w:p>
        </w:tc>
      </w:tr>
      <w:tr w:rsidR="004A289F" w:rsidRPr="00107783" w14:paraId="7941ECEC" w14:textId="77777777" w:rsidTr="0035181D">
        <w:tblPrEx>
          <w:tblCellMar>
            <w:left w:w="108" w:type="dxa"/>
            <w:right w:w="108" w:type="dxa"/>
          </w:tblCellMar>
        </w:tblPrEx>
        <w:trPr>
          <w:trHeight w:val="89"/>
        </w:trPr>
        <w:tc>
          <w:tcPr>
            <w:tcW w:w="729" w:type="dxa"/>
            <w:vAlign w:val="center"/>
          </w:tcPr>
          <w:p w14:paraId="3C013544" w14:textId="77777777" w:rsidR="004A289F" w:rsidRPr="00A1267D" w:rsidRDefault="004A289F" w:rsidP="00E11989">
            <w:pPr>
              <w:pStyle w:val="index"/>
              <w:jc w:val="center"/>
              <w:rPr>
                <w:rStyle w:val="Emphasis"/>
                <w:sz w:val="32"/>
                <w:szCs w:val="32"/>
                <w:rtl/>
              </w:rPr>
            </w:pPr>
          </w:p>
        </w:tc>
        <w:tc>
          <w:tcPr>
            <w:tcW w:w="7380" w:type="dxa"/>
          </w:tcPr>
          <w:p w14:paraId="15653E95" w14:textId="77777777" w:rsidR="004A289F" w:rsidRPr="00A1267D" w:rsidRDefault="004A289F" w:rsidP="00AB07F7">
            <w:pPr>
              <w:jc w:val="center"/>
              <w:rPr>
                <w:rStyle w:val="Emphasis"/>
                <w:b/>
                <w:bCs/>
                <w:sz w:val="32"/>
                <w:szCs w:val="32"/>
                <w:rtl/>
              </w:rPr>
            </w:pPr>
            <w:r w:rsidRPr="00A1267D">
              <w:rPr>
                <w:rStyle w:val="Emphasis"/>
                <w:rFonts w:hint="cs"/>
                <w:b/>
                <w:bCs/>
                <w:sz w:val="32"/>
                <w:szCs w:val="32"/>
                <w:rtl/>
              </w:rPr>
              <w:t>فصل اول:مدات کا بیان</w:t>
            </w:r>
          </w:p>
        </w:tc>
        <w:tc>
          <w:tcPr>
            <w:tcW w:w="701" w:type="dxa"/>
          </w:tcPr>
          <w:p w14:paraId="681E9B8A" w14:textId="77A8334A" w:rsidR="004A289F" w:rsidRPr="00A1267D" w:rsidRDefault="00FE69DB" w:rsidP="00694EFC">
            <w:pPr>
              <w:jc w:val="center"/>
              <w:rPr>
                <w:rStyle w:val="Emphasis"/>
                <w:sz w:val="32"/>
                <w:szCs w:val="32"/>
                <w:rtl/>
              </w:rPr>
            </w:pPr>
            <w:r>
              <w:rPr>
                <w:rStyle w:val="Emphasis"/>
                <w:rFonts w:hint="cs"/>
                <w:sz w:val="32"/>
                <w:szCs w:val="32"/>
                <w:rtl/>
              </w:rPr>
              <w:t>49</w:t>
            </w:r>
          </w:p>
        </w:tc>
      </w:tr>
      <w:tr w:rsidR="004A289F" w:rsidRPr="00107783" w14:paraId="5492C7DC" w14:textId="77777777" w:rsidTr="0035181D">
        <w:tblPrEx>
          <w:tblCellMar>
            <w:left w:w="108" w:type="dxa"/>
            <w:right w:w="108" w:type="dxa"/>
          </w:tblCellMar>
        </w:tblPrEx>
        <w:trPr>
          <w:trHeight w:val="89"/>
        </w:trPr>
        <w:tc>
          <w:tcPr>
            <w:tcW w:w="729" w:type="dxa"/>
            <w:vAlign w:val="center"/>
          </w:tcPr>
          <w:p w14:paraId="712B1A3C" w14:textId="77777777" w:rsidR="004A289F" w:rsidRPr="00107783" w:rsidRDefault="004A289F" w:rsidP="00F34AC1">
            <w:pPr>
              <w:pStyle w:val="index"/>
              <w:numPr>
                <w:ilvl w:val="0"/>
                <w:numId w:val="17"/>
              </w:numPr>
              <w:ind w:left="360"/>
              <w:jc w:val="center"/>
              <w:rPr>
                <w:rStyle w:val="Emphasis"/>
                <w:rtl/>
              </w:rPr>
            </w:pPr>
          </w:p>
        </w:tc>
        <w:tc>
          <w:tcPr>
            <w:tcW w:w="7380" w:type="dxa"/>
          </w:tcPr>
          <w:p w14:paraId="1D9A5D6B" w14:textId="77777777" w:rsidR="004A289F" w:rsidRPr="00B20DD8" w:rsidRDefault="00000000" w:rsidP="00EA006B">
            <w:pPr>
              <w:pStyle w:val="index"/>
              <w:rPr>
                <w:rStyle w:val="Emphasis"/>
                <w:rtl/>
              </w:rPr>
            </w:pPr>
            <w:hyperlink w:anchor="_Toc154954272" w:history="1">
              <w:r w:rsidR="004A289F" w:rsidRPr="00B20DD8">
                <w:rPr>
                  <w:rStyle w:val="Emphasis"/>
                  <w:rtl/>
                </w:rPr>
                <w:t>مدک</w:t>
              </w:r>
              <w:r w:rsidR="004A289F" w:rsidRPr="00B20DD8">
                <w:rPr>
                  <w:rStyle w:val="Emphasis"/>
                  <w:rFonts w:hint="cs"/>
                  <w:rtl/>
                </w:rPr>
                <w:t>ی</w:t>
              </w:r>
              <w:r w:rsidR="004A289F" w:rsidRPr="00B20DD8">
                <w:rPr>
                  <w:rStyle w:val="Emphasis"/>
                  <w:rtl/>
                </w:rPr>
                <w:t xml:space="preserve"> تعر</w:t>
              </w:r>
              <w:r w:rsidR="004A289F" w:rsidRPr="00B20DD8">
                <w:rPr>
                  <w:rStyle w:val="Emphasis"/>
                  <w:rFonts w:hint="cs"/>
                  <w:rtl/>
                </w:rPr>
                <w:t>ی</w:t>
              </w:r>
              <w:r w:rsidR="004A289F" w:rsidRPr="00B20DD8">
                <w:rPr>
                  <w:rStyle w:val="Emphasis"/>
                  <w:rFonts w:hint="eastAsia"/>
                  <w:rtl/>
                </w:rPr>
                <w:t>ف</w:t>
              </w:r>
              <w:r w:rsidR="004A289F" w:rsidRPr="00B20DD8">
                <w:rPr>
                  <w:rStyle w:val="Emphasis"/>
                  <w:webHidden/>
                  <w:rtl/>
                </w:rPr>
                <w:tab/>
              </w:r>
            </w:hyperlink>
          </w:p>
        </w:tc>
        <w:tc>
          <w:tcPr>
            <w:tcW w:w="701" w:type="dxa"/>
          </w:tcPr>
          <w:p w14:paraId="45FEA1D2" w14:textId="301D4FEA" w:rsidR="004A289F" w:rsidRPr="00107783" w:rsidRDefault="00FE69DB" w:rsidP="00694EFC">
            <w:pPr>
              <w:jc w:val="center"/>
              <w:rPr>
                <w:rStyle w:val="Emphasis"/>
                <w:rtl/>
              </w:rPr>
            </w:pPr>
            <w:r>
              <w:rPr>
                <w:rStyle w:val="Emphasis"/>
                <w:rFonts w:hint="cs"/>
                <w:rtl/>
              </w:rPr>
              <w:t>49</w:t>
            </w:r>
          </w:p>
        </w:tc>
      </w:tr>
      <w:tr w:rsidR="004A289F" w:rsidRPr="00107783" w14:paraId="473414D9" w14:textId="77777777" w:rsidTr="0035181D">
        <w:tblPrEx>
          <w:tblCellMar>
            <w:left w:w="108" w:type="dxa"/>
            <w:right w:w="108" w:type="dxa"/>
          </w:tblCellMar>
        </w:tblPrEx>
        <w:trPr>
          <w:trHeight w:val="89"/>
        </w:trPr>
        <w:tc>
          <w:tcPr>
            <w:tcW w:w="729" w:type="dxa"/>
            <w:vAlign w:val="center"/>
          </w:tcPr>
          <w:p w14:paraId="1E0A2335" w14:textId="77777777" w:rsidR="004A289F" w:rsidRPr="00107783" w:rsidRDefault="004A289F" w:rsidP="00F34AC1">
            <w:pPr>
              <w:pStyle w:val="index"/>
              <w:numPr>
                <w:ilvl w:val="0"/>
                <w:numId w:val="17"/>
              </w:numPr>
              <w:ind w:left="360"/>
              <w:jc w:val="center"/>
              <w:rPr>
                <w:rStyle w:val="Emphasis"/>
                <w:rtl/>
              </w:rPr>
            </w:pPr>
          </w:p>
        </w:tc>
        <w:tc>
          <w:tcPr>
            <w:tcW w:w="7380" w:type="dxa"/>
          </w:tcPr>
          <w:p w14:paraId="05F56B65" w14:textId="77777777" w:rsidR="004A289F" w:rsidRPr="00B20DD8" w:rsidRDefault="00000000" w:rsidP="00EA006B">
            <w:pPr>
              <w:pStyle w:val="index"/>
              <w:rPr>
                <w:rStyle w:val="Emphasis"/>
                <w:rtl/>
              </w:rPr>
            </w:pPr>
            <w:hyperlink w:anchor="_Toc154954273" w:history="1">
              <w:r w:rsidR="004A289F" w:rsidRPr="00B20DD8">
                <w:rPr>
                  <w:rStyle w:val="Emphasis"/>
                  <w:rtl/>
                </w:rPr>
                <w:t>قصر ک</w:t>
              </w:r>
              <w:r w:rsidR="004A289F" w:rsidRPr="00B20DD8">
                <w:rPr>
                  <w:rStyle w:val="Emphasis"/>
                  <w:rFonts w:hint="cs"/>
                  <w:rtl/>
                </w:rPr>
                <w:t>ی</w:t>
              </w:r>
              <w:r w:rsidR="004A289F" w:rsidRPr="00B20DD8">
                <w:rPr>
                  <w:rStyle w:val="Emphasis"/>
                  <w:rtl/>
                </w:rPr>
                <w:t xml:space="preserve"> تعر</w:t>
              </w:r>
              <w:r w:rsidR="004A289F" w:rsidRPr="00B20DD8">
                <w:rPr>
                  <w:rStyle w:val="Emphasis"/>
                  <w:rFonts w:hint="cs"/>
                  <w:rtl/>
                </w:rPr>
                <w:t>ی</w:t>
              </w:r>
              <w:r w:rsidR="004A289F" w:rsidRPr="00B20DD8">
                <w:rPr>
                  <w:rStyle w:val="Emphasis"/>
                  <w:rFonts w:hint="eastAsia"/>
                  <w:rtl/>
                </w:rPr>
                <w:t>ف</w:t>
              </w:r>
              <w:r w:rsidR="004A289F" w:rsidRPr="00B20DD8">
                <w:rPr>
                  <w:rStyle w:val="Emphasis"/>
                  <w:rtl/>
                </w:rPr>
                <w:t xml:space="preserve"> </w:t>
              </w:r>
            </w:hyperlink>
          </w:p>
        </w:tc>
        <w:tc>
          <w:tcPr>
            <w:tcW w:w="701" w:type="dxa"/>
          </w:tcPr>
          <w:p w14:paraId="3325AB94" w14:textId="738D80AA" w:rsidR="004A289F" w:rsidRPr="00107783" w:rsidRDefault="00FE69DB" w:rsidP="00694EFC">
            <w:pPr>
              <w:jc w:val="center"/>
              <w:rPr>
                <w:rStyle w:val="Emphasis"/>
                <w:rtl/>
              </w:rPr>
            </w:pPr>
            <w:r>
              <w:rPr>
                <w:rStyle w:val="Emphasis"/>
                <w:rFonts w:hint="cs"/>
                <w:rtl/>
              </w:rPr>
              <w:t>49</w:t>
            </w:r>
          </w:p>
        </w:tc>
      </w:tr>
      <w:tr w:rsidR="004A289F" w:rsidRPr="00107783" w14:paraId="4368CDDD" w14:textId="77777777" w:rsidTr="0035181D">
        <w:tblPrEx>
          <w:tblCellMar>
            <w:left w:w="108" w:type="dxa"/>
            <w:right w:w="108" w:type="dxa"/>
          </w:tblCellMar>
        </w:tblPrEx>
        <w:trPr>
          <w:trHeight w:val="89"/>
        </w:trPr>
        <w:tc>
          <w:tcPr>
            <w:tcW w:w="729" w:type="dxa"/>
            <w:vAlign w:val="center"/>
          </w:tcPr>
          <w:p w14:paraId="341098A2" w14:textId="77777777" w:rsidR="004A289F" w:rsidRPr="00107783" w:rsidRDefault="004A289F" w:rsidP="00F34AC1">
            <w:pPr>
              <w:pStyle w:val="index"/>
              <w:numPr>
                <w:ilvl w:val="0"/>
                <w:numId w:val="17"/>
              </w:numPr>
              <w:ind w:left="360"/>
              <w:jc w:val="center"/>
              <w:rPr>
                <w:rStyle w:val="Emphasis"/>
                <w:rtl/>
              </w:rPr>
            </w:pPr>
          </w:p>
        </w:tc>
        <w:tc>
          <w:tcPr>
            <w:tcW w:w="7380" w:type="dxa"/>
          </w:tcPr>
          <w:p w14:paraId="7BBC437C" w14:textId="77777777" w:rsidR="004A289F" w:rsidRPr="00B20DD8" w:rsidRDefault="00000000" w:rsidP="00EA006B">
            <w:pPr>
              <w:pStyle w:val="index"/>
              <w:rPr>
                <w:rStyle w:val="Emphasis"/>
                <w:rtl/>
              </w:rPr>
            </w:pPr>
            <w:hyperlink w:anchor="_Toc154954274" w:history="1">
              <w:r w:rsidR="004A289F" w:rsidRPr="00B20DD8">
                <w:rPr>
                  <w:rStyle w:val="Emphasis"/>
                  <w:rtl/>
                </w:rPr>
                <w:t>حد</w:t>
              </w:r>
              <w:r w:rsidR="004A289F" w:rsidRPr="00B20DD8">
                <w:rPr>
                  <w:rStyle w:val="Emphasis"/>
                  <w:rFonts w:hint="cs"/>
                  <w:rtl/>
                </w:rPr>
                <w:t>ی</w:t>
              </w:r>
              <w:r w:rsidR="004A289F" w:rsidRPr="00B20DD8">
                <w:rPr>
                  <w:rStyle w:val="Emphasis"/>
                  <w:rFonts w:hint="eastAsia"/>
                  <w:rtl/>
                </w:rPr>
                <w:t>ث</w:t>
              </w:r>
              <w:r w:rsidR="004A289F" w:rsidRPr="00B20DD8">
                <w:rPr>
                  <w:rStyle w:val="Emphasis"/>
                  <w:rtl/>
                </w:rPr>
                <w:t xml:space="preserve"> پاک سے مد کا ثبوت </w:t>
              </w:r>
            </w:hyperlink>
          </w:p>
        </w:tc>
        <w:tc>
          <w:tcPr>
            <w:tcW w:w="701" w:type="dxa"/>
          </w:tcPr>
          <w:p w14:paraId="0075D493" w14:textId="5F7BE6F5" w:rsidR="004A289F" w:rsidRPr="00107783" w:rsidRDefault="00FE69DB" w:rsidP="00694EFC">
            <w:pPr>
              <w:jc w:val="center"/>
              <w:rPr>
                <w:rStyle w:val="Emphasis"/>
                <w:rtl/>
              </w:rPr>
            </w:pPr>
            <w:r>
              <w:rPr>
                <w:rStyle w:val="Emphasis"/>
                <w:rFonts w:hint="cs"/>
                <w:rtl/>
              </w:rPr>
              <w:t>49</w:t>
            </w:r>
          </w:p>
        </w:tc>
      </w:tr>
      <w:tr w:rsidR="00A74664" w:rsidRPr="00107783" w14:paraId="0516FB75" w14:textId="77777777" w:rsidTr="0035181D">
        <w:tblPrEx>
          <w:tblCellMar>
            <w:left w:w="108" w:type="dxa"/>
            <w:right w:w="108" w:type="dxa"/>
          </w:tblCellMar>
        </w:tblPrEx>
        <w:trPr>
          <w:trHeight w:val="89"/>
        </w:trPr>
        <w:tc>
          <w:tcPr>
            <w:tcW w:w="729" w:type="dxa"/>
            <w:vAlign w:val="center"/>
          </w:tcPr>
          <w:p w14:paraId="09AC45B6" w14:textId="77777777" w:rsidR="00A74664" w:rsidRPr="00107783" w:rsidRDefault="00A74664" w:rsidP="00F34AC1">
            <w:pPr>
              <w:pStyle w:val="index"/>
              <w:numPr>
                <w:ilvl w:val="0"/>
                <w:numId w:val="17"/>
              </w:numPr>
              <w:ind w:left="360"/>
              <w:jc w:val="center"/>
              <w:rPr>
                <w:rStyle w:val="Emphasis"/>
                <w:rtl/>
              </w:rPr>
            </w:pPr>
          </w:p>
        </w:tc>
        <w:tc>
          <w:tcPr>
            <w:tcW w:w="7380" w:type="dxa"/>
          </w:tcPr>
          <w:p w14:paraId="30FB0B1E" w14:textId="78E7E9EA" w:rsidR="00A74664" w:rsidRDefault="008D14AE" w:rsidP="00EA006B">
            <w:pPr>
              <w:pStyle w:val="index"/>
            </w:pPr>
            <w:r>
              <w:rPr>
                <w:rFonts w:hint="cs"/>
                <w:rtl/>
              </w:rPr>
              <w:t>اقسام مد</w:t>
            </w:r>
          </w:p>
        </w:tc>
        <w:tc>
          <w:tcPr>
            <w:tcW w:w="701" w:type="dxa"/>
          </w:tcPr>
          <w:p w14:paraId="29E659FD" w14:textId="18ECF5A6" w:rsidR="00A74664" w:rsidRDefault="008D14AE" w:rsidP="00694EFC">
            <w:pPr>
              <w:jc w:val="center"/>
              <w:rPr>
                <w:rStyle w:val="Emphasis"/>
                <w:rtl/>
              </w:rPr>
            </w:pPr>
            <w:r>
              <w:rPr>
                <w:rStyle w:val="Emphasis"/>
                <w:rFonts w:hint="cs"/>
                <w:rtl/>
              </w:rPr>
              <w:t>49</w:t>
            </w:r>
          </w:p>
        </w:tc>
      </w:tr>
      <w:tr w:rsidR="004A289F" w:rsidRPr="00107783" w14:paraId="48023676" w14:textId="77777777" w:rsidTr="0035181D">
        <w:tblPrEx>
          <w:tblCellMar>
            <w:left w:w="108" w:type="dxa"/>
            <w:right w:w="108" w:type="dxa"/>
          </w:tblCellMar>
        </w:tblPrEx>
        <w:trPr>
          <w:trHeight w:val="89"/>
        </w:trPr>
        <w:tc>
          <w:tcPr>
            <w:tcW w:w="729" w:type="dxa"/>
            <w:vAlign w:val="center"/>
          </w:tcPr>
          <w:p w14:paraId="26AE758C" w14:textId="77777777" w:rsidR="004A289F" w:rsidRPr="007A6150" w:rsidRDefault="004A289F" w:rsidP="00F34AC1">
            <w:pPr>
              <w:pStyle w:val="index"/>
              <w:numPr>
                <w:ilvl w:val="0"/>
                <w:numId w:val="17"/>
              </w:numPr>
              <w:ind w:left="360"/>
              <w:jc w:val="center"/>
              <w:rPr>
                <w:rStyle w:val="Emphasis"/>
                <w:rtl/>
              </w:rPr>
            </w:pPr>
          </w:p>
        </w:tc>
        <w:tc>
          <w:tcPr>
            <w:tcW w:w="7380" w:type="dxa"/>
          </w:tcPr>
          <w:p w14:paraId="0DE04E22" w14:textId="77777777" w:rsidR="004A289F" w:rsidRPr="007A6150" w:rsidRDefault="00000000" w:rsidP="00EA006B">
            <w:pPr>
              <w:pStyle w:val="index"/>
              <w:rPr>
                <w:rStyle w:val="Emphasis"/>
                <w:rtl/>
              </w:rPr>
            </w:pPr>
            <w:hyperlink w:anchor="_Toc154954275" w:history="1">
              <w:r w:rsidR="004A289F" w:rsidRPr="007A6150">
                <w:rPr>
                  <w:rStyle w:val="Emphasis"/>
                  <w:rtl/>
                </w:rPr>
                <w:t>مداصل</w:t>
              </w:r>
              <w:r w:rsidR="004A289F" w:rsidRPr="007A6150">
                <w:rPr>
                  <w:rStyle w:val="Emphasis"/>
                  <w:rFonts w:hint="cs"/>
                  <w:rtl/>
                </w:rPr>
                <w:t>ی</w:t>
              </w:r>
            </w:hyperlink>
          </w:p>
        </w:tc>
        <w:tc>
          <w:tcPr>
            <w:tcW w:w="701" w:type="dxa"/>
          </w:tcPr>
          <w:p w14:paraId="712232C2" w14:textId="59121404" w:rsidR="004A289F" w:rsidRPr="00107783" w:rsidRDefault="008D14AE" w:rsidP="00694EFC">
            <w:pPr>
              <w:jc w:val="center"/>
              <w:rPr>
                <w:rStyle w:val="Emphasis"/>
                <w:rtl/>
              </w:rPr>
            </w:pPr>
            <w:r>
              <w:rPr>
                <w:rStyle w:val="Emphasis"/>
                <w:rFonts w:hint="cs"/>
                <w:rtl/>
              </w:rPr>
              <w:t>49</w:t>
            </w:r>
          </w:p>
        </w:tc>
      </w:tr>
      <w:tr w:rsidR="004A289F" w:rsidRPr="00107783" w14:paraId="65A61400" w14:textId="77777777" w:rsidTr="0035181D">
        <w:tblPrEx>
          <w:tblCellMar>
            <w:left w:w="108" w:type="dxa"/>
            <w:right w:w="108" w:type="dxa"/>
          </w:tblCellMar>
        </w:tblPrEx>
        <w:trPr>
          <w:trHeight w:val="89"/>
        </w:trPr>
        <w:tc>
          <w:tcPr>
            <w:tcW w:w="729" w:type="dxa"/>
            <w:vAlign w:val="center"/>
          </w:tcPr>
          <w:p w14:paraId="1F1D18BB" w14:textId="77777777" w:rsidR="004A289F" w:rsidRPr="007A6150" w:rsidRDefault="004A289F" w:rsidP="00F34AC1">
            <w:pPr>
              <w:pStyle w:val="index"/>
              <w:numPr>
                <w:ilvl w:val="0"/>
                <w:numId w:val="17"/>
              </w:numPr>
              <w:ind w:left="360"/>
              <w:jc w:val="center"/>
              <w:rPr>
                <w:rStyle w:val="Emphasis"/>
                <w:rtl/>
              </w:rPr>
            </w:pPr>
          </w:p>
        </w:tc>
        <w:tc>
          <w:tcPr>
            <w:tcW w:w="7380" w:type="dxa"/>
          </w:tcPr>
          <w:p w14:paraId="3A4A724F" w14:textId="77777777" w:rsidR="004A289F" w:rsidRPr="007A6150" w:rsidRDefault="00000000" w:rsidP="00EA006B">
            <w:pPr>
              <w:pStyle w:val="index"/>
              <w:rPr>
                <w:rStyle w:val="Emphasis"/>
                <w:rtl/>
              </w:rPr>
            </w:pPr>
            <w:hyperlink w:anchor="_Toc154954277" w:history="1">
              <w:r w:rsidR="004A289F" w:rsidRPr="007A6150">
                <w:rPr>
                  <w:rStyle w:val="Emphasis"/>
                  <w:rtl/>
                </w:rPr>
                <w:t>مد فرع</w:t>
              </w:r>
              <w:r w:rsidR="004A289F" w:rsidRPr="007A6150">
                <w:rPr>
                  <w:rStyle w:val="Emphasis"/>
                  <w:rFonts w:hint="cs"/>
                  <w:rtl/>
                </w:rPr>
                <w:t>ی</w:t>
              </w:r>
              <w:r w:rsidR="004A289F" w:rsidRPr="007A6150">
                <w:rPr>
                  <w:rStyle w:val="Emphasis"/>
                  <w:rtl/>
                </w:rPr>
                <w:t xml:space="preserve"> </w:t>
              </w:r>
            </w:hyperlink>
          </w:p>
        </w:tc>
        <w:tc>
          <w:tcPr>
            <w:tcW w:w="701" w:type="dxa"/>
          </w:tcPr>
          <w:p w14:paraId="55101943" w14:textId="261E9A96" w:rsidR="004A289F" w:rsidRPr="00107783" w:rsidRDefault="008D14AE" w:rsidP="00694EFC">
            <w:pPr>
              <w:jc w:val="center"/>
              <w:rPr>
                <w:rStyle w:val="Emphasis"/>
                <w:rtl/>
              </w:rPr>
            </w:pPr>
            <w:r>
              <w:rPr>
                <w:rStyle w:val="Emphasis"/>
                <w:rFonts w:hint="cs"/>
                <w:rtl/>
              </w:rPr>
              <w:t>50</w:t>
            </w:r>
          </w:p>
        </w:tc>
      </w:tr>
      <w:tr w:rsidR="004A289F" w:rsidRPr="00107783" w14:paraId="2A92A5FA" w14:textId="77777777" w:rsidTr="0035181D">
        <w:tblPrEx>
          <w:tblCellMar>
            <w:left w:w="108" w:type="dxa"/>
            <w:right w:w="108" w:type="dxa"/>
          </w:tblCellMar>
        </w:tblPrEx>
        <w:trPr>
          <w:trHeight w:val="89"/>
        </w:trPr>
        <w:tc>
          <w:tcPr>
            <w:tcW w:w="729" w:type="dxa"/>
            <w:vAlign w:val="center"/>
          </w:tcPr>
          <w:p w14:paraId="2546FD19" w14:textId="77777777" w:rsidR="004A289F" w:rsidRPr="00A21C41" w:rsidRDefault="004A289F" w:rsidP="00F34AC1">
            <w:pPr>
              <w:pStyle w:val="index"/>
              <w:numPr>
                <w:ilvl w:val="0"/>
                <w:numId w:val="17"/>
              </w:numPr>
              <w:ind w:left="360"/>
              <w:jc w:val="center"/>
              <w:rPr>
                <w:rStyle w:val="Emphasis"/>
                <w:rtl/>
              </w:rPr>
            </w:pPr>
          </w:p>
        </w:tc>
        <w:tc>
          <w:tcPr>
            <w:tcW w:w="7380" w:type="dxa"/>
          </w:tcPr>
          <w:p w14:paraId="2F687509" w14:textId="77777777" w:rsidR="004A289F" w:rsidRPr="00A21C41" w:rsidRDefault="004A289F" w:rsidP="00EA006B">
            <w:pPr>
              <w:pStyle w:val="index"/>
              <w:rPr>
                <w:rStyle w:val="Emphasis"/>
                <w:b/>
                <w:bCs/>
                <w:rtl/>
                <w:lang w:eastAsia="en-US"/>
              </w:rPr>
            </w:pPr>
            <w:r w:rsidRPr="00A21C41">
              <w:rPr>
                <w:rStyle w:val="Emphasis"/>
                <w:rFonts w:hint="cs"/>
                <w:rtl/>
              </w:rPr>
              <w:t xml:space="preserve">محل مد </w:t>
            </w:r>
          </w:p>
        </w:tc>
        <w:tc>
          <w:tcPr>
            <w:tcW w:w="701" w:type="dxa"/>
          </w:tcPr>
          <w:p w14:paraId="555EA2A6" w14:textId="1F3D1248" w:rsidR="004A289F" w:rsidRPr="00107783" w:rsidRDefault="008D14AE" w:rsidP="00694EFC">
            <w:pPr>
              <w:jc w:val="center"/>
              <w:rPr>
                <w:rStyle w:val="Emphasis"/>
                <w:rtl/>
              </w:rPr>
            </w:pPr>
            <w:r>
              <w:rPr>
                <w:rStyle w:val="Emphasis"/>
                <w:rFonts w:hint="cs"/>
                <w:rtl/>
              </w:rPr>
              <w:t>51</w:t>
            </w:r>
          </w:p>
        </w:tc>
      </w:tr>
      <w:tr w:rsidR="004A289F" w:rsidRPr="00107783" w14:paraId="0373CB95" w14:textId="77777777" w:rsidTr="0035181D">
        <w:tblPrEx>
          <w:tblCellMar>
            <w:left w:w="108" w:type="dxa"/>
            <w:right w:w="108" w:type="dxa"/>
          </w:tblCellMar>
        </w:tblPrEx>
        <w:trPr>
          <w:trHeight w:val="89"/>
        </w:trPr>
        <w:tc>
          <w:tcPr>
            <w:tcW w:w="729" w:type="dxa"/>
            <w:vAlign w:val="center"/>
          </w:tcPr>
          <w:p w14:paraId="51127AFE" w14:textId="77777777" w:rsidR="004A289F" w:rsidRPr="00107783" w:rsidRDefault="004A289F" w:rsidP="00F34AC1">
            <w:pPr>
              <w:pStyle w:val="index"/>
              <w:numPr>
                <w:ilvl w:val="0"/>
                <w:numId w:val="17"/>
              </w:numPr>
              <w:ind w:left="360"/>
              <w:jc w:val="center"/>
              <w:rPr>
                <w:rStyle w:val="Emphasis"/>
                <w:rtl/>
              </w:rPr>
            </w:pPr>
          </w:p>
        </w:tc>
        <w:tc>
          <w:tcPr>
            <w:tcW w:w="7380" w:type="dxa"/>
          </w:tcPr>
          <w:p w14:paraId="4D05349F" w14:textId="77777777" w:rsidR="004A289F" w:rsidRPr="004075AD" w:rsidRDefault="004A289F" w:rsidP="00EA006B">
            <w:pPr>
              <w:pStyle w:val="index"/>
              <w:rPr>
                <w:rStyle w:val="Emphasis"/>
                <w:rtl/>
              </w:rPr>
            </w:pPr>
            <w:r w:rsidRPr="004075AD">
              <w:rPr>
                <w:rStyle w:val="Emphasis"/>
                <w:rFonts w:hint="cs"/>
                <w:rtl/>
              </w:rPr>
              <w:t>اقسام مد اصلی</w:t>
            </w:r>
          </w:p>
        </w:tc>
        <w:tc>
          <w:tcPr>
            <w:tcW w:w="701" w:type="dxa"/>
          </w:tcPr>
          <w:p w14:paraId="5BC08323" w14:textId="7AB220EF" w:rsidR="004A289F" w:rsidRPr="00107783" w:rsidRDefault="008D14AE" w:rsidP="00694EFC">
            <w:pPr>
              <w:jc w:val="center"/>
              <w:rPr>
                <w:rStyle w:val="Emphasis"/>
                <w:rtl/>
              </w:rPr>
            </w:pPr>
            <w:r>
              <w:rPr>
                <w:rStyle w:val="Emphasis"/>
                <w:rFonts w:hint="cs"/>
                <w:rtl/>
              </w:rPr>
              <w:t>51</w:t>
            </w:r>
          </w:p>
        </w:tc>
      </w:tr>
      <w:tr w:rsidR="004A289F" w:rsidRPr="00107783" w14:paraId="39142C82" w14:textId="77777777" w:rsidTr="0035181D">
        <w:tblPrEx>
          <w:tblCellMar>
            <w:left w:w="108" w:type="dxa"/>
            <w:right w:w="108" w:type="dxa"/>
          </w:tblCellMar>
        </w:tblPrEx>
        <w:trPr>
          <w:trHeight w:val="89"/>
        </w:trPr>
        <w:tc>
          <w:tcPr>
            <w:tcW w:w="729" w:type="dxa"/>
            <w:vAlign w:val="center"/>
          </w:tcPr>
          <w:p w14:paraId="35F02226" w14:textId="77777777" w:rsidR="004A289F" w:rsidRPr="00107783" w:rsidRDefault="004A289F" w:rsidP="00F34AC1">
            <w:pPr>
              <w:pStyle w:val="index"/>
              <w:numPr>
                <w:ilvl w:val="0"/>
                <w:numId w:val="17"/>
              </w:numPr>
              <w:ind w:left="360"/>
              <w:jc w:val="center"/>
              <w:rPr>
                <w:rStyle w:val="Emphasis"/>
                <w:rtl/>
              </w:rPr>
            </w:pPr>
          </w:p>
        </w:tc>
        <w:tc>
          <w:tcPr>
            <w:tcW w:w="7380" w:type="dxa"/>
          </w:tcPr>
          <w:p w14:paraId="585ACCEB" w14:textId="77777777" w:rsidR="004A289F" w:rsidRPr="00E15AA6" w:rsidRDefault="004A289F" w:rsidP="00EA006B">
            <w:pPr>
              <w:pStyle w:val="index"/>
              <w:rPr>
                <w:rStyle w:val="Emphasis"/>
                <w:rFonts w:ascii="Aslam" w:hAnsi="Aslam" w:cs="Aslam"/>
                <w:b/>
                <w:bCs/>
                <w:sz w:val="36"/>
                <w:szCs w:val="36"/>
                <w:rtl/>
                <w:lang w:eastAsia="en-US"/>
              </w:rPr>
            </w:pPr>
            <w:r w:rsidRPr="00E15AA6">
              <w:rPr>
                <w:rtl/>
              </w:rPr>
              <w:t>اقسام مد فرعی</w:t>
            </w:r>
          </w:p>
        </w:tc>
        <w:tc>
          <w:tcPr>
            <w:tcW w:w="701" w:type="dxa"/>
          </w:tcPr>
          <w:p w14:paraId="2E74274B" w14:textId="715F35E4" w:rsidR="004A289F" w:rsidRPr="00107783" w:rsidRDefault="008D14AE" w:rsidP="00694EFC">
            <w:pPr>
              <w:jc w:val="center"/>
              <w:rPr>
                <w:rStyle w:val="Emphasis"/>
                <w:rtl/>
              </w:rPr>
            </w:pPr>
            <w:r>
              <w:rPr>
                <w:rStyle w:val="Emphasis"/>
                <w:rFonts w:hint="cs"/>
                <w:rtl/>
              </w:rPr>
              <w:t>52</w:t>
            </w:r>
          </w:p>
        </w:tc>
      </w:tr>
      <w:tr w:rsidR="004A289F" w:rsidRPr="00107783" w14:paraId="4942D263" w14:textId="77777777" w:rsidTr="0035181D">
        <w:tblPrEx>
          <w:tblCellMar>
            <w:left w:w="108" w:type="dxa"/>
            <w:right w:w="108" w:type="dxa"/>
          </w:tblCellMar>
        </w:tblPrEx>
        <w:trPr>
          <w:trHeight w:val="89"/>
        </w:trPr>
        <w:tc>
          <w:tcPr>
            <w:tcW w:w="729" w:type="dxa"/>
            <w:vAlign w:val="center"/>
          </w:tcPr>
          <w:p w14:paraId="55FC3CE9" w14:textId="77777777" w:rsidR="004A289F" w:rsidRPr="00107783" w:rsidRDefault="004A289F" w:rsidP="00F34AC1">
            <w:pPr>
              <w:pStyle w:val="index"/>
              <w:numPr>
                <w:ilvl w:val="0"/>
                <w:numId w:val="17"/>
              </w:numPr>
              <w:ind w:left="360"/>
              <w:jc w:val="center"/>
              <w:rPr>
                <w:rStyle w:val="Emphasis"/>
                <w:rtl/>
              </w:rPr>
            </w:pPr>
          </w:p>
        </w:tc>
        <w:tc>
          <w:tcPr>
            <w:tcW w:w="7380" w:type="dxa"/>
          </w:tcPr>
          <w:p w14:paraId="48B98DA3" w14:textId="77777777" w:rsidR="004A289F" w:rsidRPr="007E1E5C" w:rsidRDefault="004A289F" w:rsidP="00EA006B">
            <w:pPr>
              <w:pStyle w:val="index"/>
              <w:rPr>
                <w:rStyle w:val="Emphasis"/>
                <w:rtl/>
                <w:lang w:eastAsia="en-US"/>
              </w:rPr>
            </w:pPr>
            <w:r>
              <w:rPr>
                <w:rFonts w:hint="cs"/>
                <w:rtl/>
              </w:rPr>
              <w:t xml:space="preserve">مد متصل </w:t>
            </w:r>
          </w:p>
        </w:tc>
        <w:tc>
          <w:tcPr>
            <w:tcW w:w="701" w:type="dxa"/>
          </w:tcPr>
          <w:p w14:paraId="117B7BA3" w14:textId="176F77F9" w:rsidR="004A289F" w:rsidRPr="00107783" w:rsidRDefault="005D5E0C" w:rsidP="00694EFC">
            <w:pPr>
              <w:jc w:val="center"/>
              <w:rPr>
                <w:rStyle w:val="Emphasis"/>
                <w:rtl/>
              </w:rPr>
            </w:pPr>
            <w:r>
              <w:rPr>
                <w:rStyle w:val="Emphasis"/>
                <w:rFonts w:hint="cs"/>
                <w:rtl/>
              </w:rPr>
              <w:t>53</w:t>
            </w:r>
          </w:p>
        </w:tc>
      </w:tr>
      <w:tr w:rsidR="004A289F" w:rsidRPr="00107783" w14:paraId="033FF7E5" w14:textId="77777777" w:rsidTr="0035181D">
        <w:tblPrEx>
          <w:tblCellMar>
            <w:left w:w="108" w:type="dxa"/>
            <w:right w:w="108" w:type="dxa"/>
          </w:tblCellMar>
        </w:tblPrEx>
        <w:trPr>
          <w:trHeight w:val="89"/>
        </w:trPr>
        <w:tc>
          <w:tcPr>
            <w:tcW w:w="729" w:type="dxa"/>
            <w:vAlign w:val="center"/>
          </w:tcPr>
          <w:p w14:paraId="44529737" w14:textId="77777777" w:rsidR="004A289F" w:rsidRPr="00BA29FE" w:rsidRDefault="004A289F" w:rsidP="00F34AC1">
            <w:pPr>
              <w:pStyle w:val="index"/>
              <w:numPr>
                <w:ilvl w:val="0"/>
                <w:numId w:val="17"/>
              </w:numPr>
              <w:ind w:left="360"/>
              <w:jc w:val="center"/>
              <w:rPr>
                <w:rStyle w:val="Emphasis"/>
                <w:rtl/>
              </w:rPr>
            </w:pPr>
          </w:p>
        </w:tc>
        <w:tc>
          <w:tcPr>
            <w:tcW w:w="7380" w:type="dxa"/>
          </w:tcPr>
          <w:p w14:paraId="2F8001CE" w14:textId="77777777" w:rsidR="004A289F" w:rsidRPr="009844DC" w:rsidRDefault="004A289F" w:rsidP="00EA006B">
            <w:pPr>
              <w:pStyle w:val="index"/>
              <w:rPr>
                <w:rStyle w:val="Emphasis"/>
                <w:b/>
                <w:bCs/>
                <w:sz w:val="32"/>
                <w:szCs w:val="32"/>
                <w:rtl/>
                <w:lang w:eastAsia="en-US"/>
              </w:rPr>
            </w:pPr>
            <w:r>
              <w:rPr>
                <w:rFonts w:hint="cs"/>
                <w:rtl/>
              </w:rPr>
              <w:t>حدیثِ پاک سے مد متصل کا ثبوت</w:t>
            </w:r>
          </w:p>
        </w:tc>
        <w:tc>
          <w:tcPr>
            <w:tcW w:w="701" w:type="dxa"/>
          </w:tcPr>
          <w:p w14:paraId="5CD21A18" w14:textId="65357116" w:rsidR="004A289F" w:rsidRPr="00107783" w:rsidRDefault="005D5E0C" w:rsidP="00694EFC">
            <w:pPr>
              <w:jc w:val="center"/>
              <w:rPr>
                <w:rStyle w:val="Emphasis"/>
                <w:rtl/>
              </w:rPr>
            </w:pPr>
            <w:r>
              <w:rPr>
                <w:rStyle w:val="Emphasis"/>
                <w:rFonts w:hint="cs"/>
                <w:rtl/>
              </w:rPr>
              <w:t>53</w:t>
            </w:r>
          </w:p>
        </w:tc>
      </w:tr>
      <w:tr w:rsidR="004A289F" w:rsidRPr="00107783" w14:paraId="6F5EF5F0" w14:textId="77777777" w:rsidTr="0035181D">
        <w:tblPrEx>
          <w:tblCellMar>
            <w:left w:w="108" w:type="dxa"/>
            <w:right w:w="108" w:type="dxa"/>
          </w:tblCellMar>
        </w:tblPrEx>
        <w:trPr>
          <w:trHeight w:val="89"/>
        </w:trPr>
        <w:tc>
          <w:tcPr>
            <w:tcW w:w="729" w:type="dxa"/>
            <w:vAlign w:val="center"/>
          </w:tcPr>
          <w:p w14:paraId="4815B241" w14:textId="77777777" w:rsidR="004A289F" w:rsidRPr="00107783" w:rsidRDefault="004A289F" w:rsidP="00F34AC1">
            <w:pPr>
              <w:pStyle w:val="index"/>
              <w:numPr>
                <w:ilvl w:val="0"/>
                <w:numId w:val="17"/>
              </w:numPr>
              <w:ind w:left="360"/>
              <w:jc w:val="center"/>
              <w:rPr>
                <w:rStyle w:val="Emphasis"/>
                <w:rtl/>
              </w:rPr>
            </w:pPr>
          </w:p>
        </w:tc>
        <w:tc>
          <w:tcPr>
            <w:tcW w:w="7380" w:type="dxa"/>
          </w:tcPr>
          <w:p w14:paraId="03644BF3" w14:textId="77777777" w:rsidR="004A289F" w:rsidRPr="009844DC" w:rsidRDefault="004A289F" w:rsidP="00EA006B">
            <w:pPr>
              <w:pStyle w:val="index"/>
              <w:rPr>
                <w:rStyle w:val="Emphasis"/>
                <w:b/>
                <w:bCs/>
                <w:sz w:val="32"/>
                <w:szCs w:val="32"/>
                <w:rtl/>
                <w:lang w:eastAsia="en-US"/>
              </w:rPr>
            </w:pPr>
            <w:r>
              <w:rPr>
                <w:rFonts w:hint="cs"/>
                <w:rtl/>
              </w:rPr>
              <w:t xml:space="preserve">مد منفصل </w:t>
            </w:r>
          </w:p>
        </w:tc>
        <w:tc>
          <w:tcPr>
            <w:tcW w:w="701" w:type="dxa"/>
          </w:tcPr>
          <w:p w14:paraId="39C255B6" w14:textId="130CE2F9" w:rsidR="004A289F" w:rsidRPr="00107783" w:rsidRDefault="005D5E0C" w:rsidP="00694EFC">
            <w:pPr>
              <w:jc w:val="center"/>
              <w:rPr>
                <w:rStyle w:val="Emphasis"/>
                <w:rtl/>
              </w:rPr>
            </w:pPr>
            <w:r>
              <w:rPr>
                <w:rStyle w:val="Emphasis"/>
                <w:rFonts w:hint="cs"/>
                <w:rtl/>
              </w:rPr>
              <w:t>53</w:t>
            </w:r>
          </w:p>
        </w:tc>
      </w:tr>
      <w:tr w:rsidR="004A289F" w:rsidRPr="00107783" w14:paraId="433C18A5" w14:textId="77777777" w:rsidTr="0035181D">
        <w:tblPrEx>
          <w:tblCellMar>
            <w:left w:w="108" w:type="dxa"/>
            <w:right w:w="108" w:type="dxa"/>
          </w:tblCellMar>
        </w:tblPrEx>
        <w:trPr>
          <w:trHeight w:val="89"/>
        </w:trPr>
        <w:tc>
          <w:tcPr>
            <w:tcW w:w="729" w:type="dxa"/>
            <w:vAlign w:val="center"/>
          </w:tcPr>
          <w:p w14:paraId="7B338757" w14:textId="77777777" w:rsidR="004A289F" w:rsidRPr="00107783" w:rsidRDefault="004A289F" w:rsidP="00F34AC1">
            <w:pPr>
              <w:pStyle w:val="index"/>
              <w:numPr>
                <w:ilvl w:val="0"/>
                <w:numId w:val="17"/>
              </w:numPr>
              <w:ind w:left="360"/>
              <w:jc w:val="center"/>
              <w:rPr>
                <w:rStyle w:val="Emphasis"/>
                <w:rtl/>
              </w:rPr>
            </w:pPr>
          </w:p>
        </w:tc>
        <w:tc>
          <w:tcPr>
            <w:tcW w:w="7380" w:type="dxa"/>
          </w:tcPr>
          <w:p w14:paraId="02DC0839" w14:textId="77777777" w:rsidR="004A289F" w:rsidRPr="00B20DD8" w:rsidRDefault="004A289F" w:rsidP="00EA006B">
            <w:pPr>
              <w:pStyle w:val="index"/>
              <w:rPr>
                <w:rStyle w:val="Emphasis"/>
                <w:rtl/>
                <w:lang w:eastAsia="en-US"/>
              </w:rPr>
            </w:pPr>
            <w:r>
              <w:rPr>
                <w:rFonts w:hint="cs"/>
                <w:rtl/>
              </w:rPr>
              <w:t xml:space="preserve">مد متصل اور منفصل کی مقادیر </w:t>
            </w:r>
          </w:p>
        </w:tc>
        <w:tc>
          <w:tcPr>
            <w:tcW w:w="701" w:type="dxa"/>
          </w:tcPr>
          <w:p w14:paraId="4E3430AC" w14:textId="7EDF0A54" w:rsidR="004A289F" w:rsidRPr="00107783" w:rsidRDefault="005D5E0C" w:rsidP="00694EFC">
            <w:pPr>
              <w:jc w:val="center"/>
              <w:rPr>
                <w:rStyle w:val="Emphasis"/>
                <w:rtl/>
              </w:rPr>
            </w:pPr>
            <w:r>
              <w:rPr>
                <w:rStyle w:val="Emphasis"/>
                <w:rFonts w:hint="cs"/>
                <w:rtl/>
              </w:rPr>
              <w:t>54</w:t>
            </w:r>
          </w:p>
        </w:tc>
      </w:tr>
      <w:tr w:rsidR="004A289F" w:rsidRPr="00107783" w14:paraId="7F137789" w14:textId="77777777" w:rsidTr="0035181D">
        <w:tblPrEx>
          <w:tblCellMar>
            <w:left w:w="108" w:type="dxa"/>
            <w:right w:w="108" w:type="dxa"/>
          </w:tblCellMar>
        </w:tblPrEx>
        <w:trPr>
          <w:trHeight w:val="89"/>
        </w:trPr>
        <w:tc>
          <w:tcPr>
            <w:tcW w:w="729" w:type="dxa"/>
            <w:vAlign w:val="center"/>
          </w:tcPr>
          <w:p w14:paraId="738A3A78" w14:textId="77777777" w:rsidR="004A289F" w:rsidRPr="007A6150" w:rsidRDefault="004A289F" w:rsidP="00F34AC1">
            <w:pPr>
              <w:pStyle w:val="index"/>
              <w:numPr>
                <w:ilvl w:val="0"/>
                <w:numId w:val="17"/>
              </w:numPr>
              <w:ind w:left="360"/>
              <w:jc w:val="center"/>
              <w:rPr>
                <w:rStyle w:val="Emphasis"/>
                <w:rtl/>
              </w:rPr>
            </w:pPr>
          </w:p>
        </w:tc>
        <w:tc>
          <w:tcPr>
            <w:tcW w:w="7380" w:type="dxa"/>
          </w:tcPr>
          <w:p w14:paraId="18F20735" w14:textId="77777777" w:rsidR="004A289F" w:rsidRPr="007A6150" w:rsidRDefault="004A289F" w:rsidP="00EA006B">
            <w:pPr>
              <w:pStyle w:val="index"/>
              <w:rPr>
                <w:rStyle w:val="Emphasis"/>
                <w:rtl/>
                <w:lang w:eastAsia="en-US"/>
              </w:rPr>
            </w:pPr>
            <w:r w:rsidRPr="00324DA9">
              <w:rPr>
                <w:rFonts w:hint="cs"/>
                <w:rtl/>
              </w:rPr>
              <w:t>مدعارض</w:t>
            </w:r>
          </w:p>
        </w:tc>
        <w:tc>
          <w:tcPr>
            <w:tcW w:w="701" w:type="dxa"/>
          </w:tcPr>
          <w:p w14:paraId="180B283D" w14:textId="6218416B" w:rsidR="004A289F" w:rsidRPr="00107783" w:rsidRDefault="0048658C" w:rsidP="00694EFC">
            <w:pPr>
              <w:jc w:val="center"/>
              <w:rPr>
                <w:rStyle w:val="Emphasis"/>
                <w:rtl/>
              </w:rPr>
            </w:pPr>
            <w:r>
              <w:rPr>
                <w:rStyle w:val="Emphasis"/>
                <w:rFonts w:hint="cs"/>
                <w:rtl/>
              </w:rPr>
              <w:t>54</w:t>
            </w:r>
          </w:p>
        </w:tc>
      </w:tr>
      <w:tr w:rsidR="004A289F" w:rsidRPr="00107783" w14:paraId="63023FC3" w14:textId="77777777" w:rsidTr="0035181D">
        <w:tblPrEx>
          <w:tblCellMar>
            <w:left w:w="108" w:type="dxa"/>
            <w:right w:w="108" w:type="dxa"/>
          </w:tblCellMar>
        </w:tblPrEx>
        <w:trPr>
          <w:trHeight w:val="89"/>
        </w:trPr>
        <w:tc>
          <w:tcPr>
            <w:tcW w:w="729" w:type="dxa"/>
            <w:vAlign w:val="center"/>
          </w:tcPr>
          <w:p w14:paraId="569147EB" w14:textId="77777777" w:rsidR="004A289F" w:rsidRPr="00107783" w:rsidRDefault="004A289F" w:rsidP="00F34AC1">
            <w:pPr>
              <w:pStyle w:val="index"/>
              <w:numPr>
                <w:ilvl w:val="0"/>
                <w:numId w:val="17"/>
              </w:numPr>
              <w:ind w:left="360"/>
              <w:jc w:val="center"/>
              <w:rPr>
                <w:rStyle w:val="Emphasis"/>
                <w:rtl/>
              </w:rPr>
            </w:pPr>
          </w:p>
        </w:tc>
        <w:tc>
          <w:tcPr>
            <w:tcW w:w="7380" w:type="dxa"/>
          </w:tcPr>
          <w:p w14:paraId="1E80EC52" w14:textId="77777777" w:rsidR="004A289F" w:rsidRPr="00107783" w:rsidRDefault="004A289F" w:rsidP="00411957">
            <w:pPr>
              <w:pStyle w:val="index"/>
              <w:rPr>
                <w:rStyle w:val="Emphasis"/>
                <w:rtl/>
                <w:lang w:eastAsia="en-US"/>
              </w:rPr>
            </w:pPr>
            <w:r>
              <w:rPr>
                <w:rFonts w:hint="cs"/>
                <w:rtl/>
              </w:rPr>
              <w:t>مدلین عارض</w:t>
            </w:r>
          </w:p>
        </w:tc>
        <w:tc>
          <w:tcPr>
            <w:tcW w:w="701" w:type="dxa"/>
          </w:tcPr>
          <w:p w14:paraId="52F6D97C" w14:textId="2C8A6026" w:rsidR="004A289F" w:rsidRPr="00107783" w:rsidRDefault="0048658C" w:rsidP="00694EFC">
            <w:pPr>
              <w:jc w:val="center"/>
              <w:rPr>
                <w:rStyle w:val="Emphasis"/>
                <w:rtl/>
              </w:rPr>
            </w:pPr>
            <w:r>
              <w:rPr>
                <w:rStyle w:val="Emphasis"/>
                <w:rFonts w:hint="cs"/>
                <w:rtl/>
              </w:rPr>
              <w:t>55</w:t>
            </w:r>
          </w:p>
        </w:tc>
      </w:tr>
      <w:tr w:rsidR="004A289F" w:rsidRPr="00107783" w14:paraId="290562D6" w14:textId="77777777" w:rsidTr="0035181D">
        <w:tblPrEx>
          <w:tblCellMar>
            <w:left w:w="108" w:type="dxa"/>
            <w:right w:w="108" w:type="dxa"/>
          </w:tblCellMar>
        </w:tblPrEx>
        <w:trPr>
          <w:trHeight w:val="89"/>
        </w:trPr>
        <w:tc>
          <w:tcPr>
            <w:tcW w:w="729" w:type="dxa"/>
            <w:vAlign w:val="center"/>
          </w:tcPr>
          <w:p w14:paraId="0A50545F" w14:textId="77777777" w:rsidR="004A289F" w:rsidRPr="00107783" w:rsidRDefault="004A289F" w:rsidP="00F34AC1">
            <w:pPr>
              <w:pStyle w:val="index"/>
              <w:numPr>
                <w:ilvl w:val="0"/>
                <w:numId w:val="17"/>
              </w:numPr>
              <w:ind w:left="360"/>
              <w:jc w:val="center"/>
              <w:rPr>
                <w:rStyle w:val="Emphasis"/>
                <w:rtl/>
              </w:rPr>
            </w:pPr>
          </w:p>
        </w:tc>
        <w:tc>
          <w:tcPr>
            <w:tcW w:w="7380" w:type="dxa"/>
          </w:tcPr>
          <w:p w14:paraId="46C17CAE" w14:textId="77777777" w:rsidR="004A289F" w:rsidRPr="00107783" w:rsidRDefault="004A289F" w:rsidP="00411957">
            <w:pPr>
              <w:pStyle w:val="index"/>
              <w:rPr>
                <w:rStyle w:val="Emphasis"/>
                <w:rtl/>
                <w:lang w:eastAsia="en-US"/>
              </w:rPr>
            </w:pPr>
            <w:r>
              <w:rPr>
                <w:rFonts w:hint="cs"/>
                <w:rtl/>
              </w:rPr>
              <w:t xml:space="preserve">مد لازم </w:t>
            </w:r>
          </w:p>
        </w:tc>
        <w:tc>
          <w:tcPr>
            <w:tcW w:w="701" w:type="dxa"/>
          </w:tcPr>
          <w:p w14:paraId="07D8F395" w14:textId="723A73EC" w:rsidR="004A289F" w:rsidRPr="00107783" w:rsidRDefault="0048658C" w:rsidP="00694EFC">
            <w:pPr>
              <w:jc w:val="center"/>
              <w:rPr>
                <w:rStyle w:val="Emphasis"/>
                <w:rtl/>
              </w:rPr>
            </w:pPr>
            <w:r>
              <w:rPr>
                <w:rStyle w:val="Emphasis"/>
                <w:rFonts w:hint="cs"/>
                <w:rtl/>
              </w:rPr>
              <w:t>55</w:t>
            </w:r>
          </w:p>
        </w:tc>
      </w:tr>
      <w:tr w:rsidR="004A289F" w:rsidRPr="00107783" w14:paraId="482749E1" w14:textId="77777777" w:rsidTr="0035181D">
        <w:tblPrEx>
          <w:tblCellMar>
            <w:left w:w="108" w:type="dxa"/>
            <w:right w:w="108" w:type="dxa"/>
          </w:tblCellMar>
        </w:tblPrEx>
        <w:trPr>
          <w:trHeight w:val="89"/>
        </w:trPr>
        <w:tc>
          <w:tcPr>
            <w:tcW w:w="729" w:type="dxa"/>
            <w:vAlign w:val="center"/>
          </w:tcPr>
          <w:p w14:paraId="16E8EC89" w14:textId="77777777" w:rsidR="004A289F" w:rsidRPr="00107783" w:rsidRDefault="004A289F" w:rsidP="00F34AC1">
            <w:pPr>
              <w:pStyle w:val="index"/>
              <w:numPr>
                <w:ilvl w:val="0"/>
                <w:numId w:val="17"/>
              </w:numPr>
              <w:ind w:left="360"/>
              <w:jc w:val="center"/>
              <w:rPr>
                <w:rStyle w:val="Emphasis"/>
                <w:rtl/>
              </w:rPr>
            </w:pPr>
          </w:p>
        </w:tc>
        <w:tc>
          <w:tcPr>
            <w:tcW w:w="7380" w:type="dxa"/>
          </w:tcPr>
          <w:p w14:paraId="00C70962" w14:textId="3BDD24A2" w:rsidR="004A289F" w:rsidRPr="0084446E" w:rsidRDefault="004A289F" w:rsidP="00411957">
            <w:pPr>
              <w:pStyle w:val="index"/>
              <w:rPr>
                <w:rStyle w:val="Emphasis"/>
                <w:b/>
                <w:bCs/>
                <w:rtl/>
                <w:lang w:eastAsia="en-US"/>
              </w:rPr>
            </w:pPr>
            <w:r w:rsidRPr="0084446E">
              <w:rPr>
                <w:rFonts w:hint="cs"/>
                <w:rtl/>
              </w:rPr>
              <w:t xml:space="preserve">اقسام </w:t>
            </w:r>
            <w:r w:rsidR="00FE47DA">
              <w:rPr>
                <w:rFonts w:hint="cs"/>
                <w:rtl/>
              </w:rPr>
              <w:t>ِ</w:t>
            </w:r>
            <w:r w:rsidRPr="0084446E">
              <w:rPr>
                <w:rFonts w:hint="cs"/>
                <w:rtl/>
              </w:rPr>
              <w:t xml:space="preserve">مد لازم </w:t>
            </w:r>
          </w:p>
        </w:tc>
        <w:tc>
          <w:tcPr>
            <w:tcW w:w="701" w:type="dxa"/>
          </w:tcPr>
          <w:p w14:paraId="6EBF9E42" w14:textId="4BC3AF4C" w:rsidR="004A289F" w:rsidRPr="00107783" w:rsidRDefault="0048658C" w:rsidP="00694EFC">
            <w:pPr>
              <w:jc w:val="center"/>
              <w:rPr>
                <w:rStyle w:val="Emphasis"/>
                <w:rtl/>
              </w:rPr>
            </w:pPr>
            <w:r>
              <w:rPr>
                <w:rStyle w:val="Emphasis"/>
                <w:rFonts w:hint="cs"/>
                <w:rtl/>
              </w:rPr>
              <w:t>56</w:t>
            </w:r>
          </w:p>
        </w:tc>
      </w:tr>
      <w:tr w:rsidR="004A289F" w:rsidRPr="00107783" w14:paraId="68B19234" w14:textId="77777777" w:rsidTr="0035181D">
        <w:tblPrEx>
          <w:tblCellMar>
            <w:left w:w="108" w:type="dxa"/>
            <w:right w:w="108" w:type="dxa"/>
          </w:tblCellMar>
        </w:tblPrEx>
        <w:trPr>
          <w:trHeight w:val="89"/>
        </w:trPr>
        <w:tc>
          <w:tcPr>
            <w:tcW w:w="729" w:type="dxa"/>
            <w:vAlign w:val="center"/>
          </w:tcPr>
          <w:p w14:paraId="264A2484" w14:textId="77777777" w:rsidR="004A289F" w:rsidRPr="00107783" w:rsidRDefault="004A289F" w:rsidP="00F34AC1">
            <w:pPr>
              <w:pStyle w:val="index"/>
              <w:numPr>
                <w:ilvl w:val="0"/>
                <w:numId w:val="17"/>
              </w:numPr>
              <w:ind w:left="360"/>
              <w:jc w:val="center"/>
              <w:rPr>
                <w:rStyle w:val="Emphasis"/>
                <w:rtl/>
              </w:rPr>
            </w:pPr>
          </w:p>
        </w:tc>
        <w:tc>
          <w:tcPr>
            <w:tcW w:w="7380" w:type="dxa"/>
          </w:tcPr>
          <w:p w14:paraId="0567A563" w14:textId="77777777" w:rsidR="004A289F" w:rsidRPr="00107783" w:rsidRDefault="004A289F" w:rsidP="00411957">
            <w:pPr>
              <w:pStyle w:val="index"/>
              <w:rPr>
                <w:rStyle w:val="Emphasis"/>
                <w:rtl/>
                <w:lang w:eastAsia="en-US"/>
              </w:rPr>
            </w:pPr>
            <w:r>
              <w:rPr>
                <w:rFonts w:hint="cs"/>
                <w:rtl/>
              </w:rPr>
              <w:t>اقسام مد لازم کی وجہ حصر</w:t>
            </w:r>
          </w:p>
        </w:tc>
        <w:tc>
          <w:tcPr>
            <w:tcW w:w="701" w:type="dxa"/>
          </w:tcPr>
          <w:p w14:paraId="74407ABD" w14:textId="14416163" w:rsidR="004A289F" w:rsidRPr="00107783" w:rsidRDefault="0048658C" w:rsidP="00694EFC">
            <w:pPr>
              <w:jc w:val="center"/>
              <w:rPr>
                <w:rStyle w:val="Emphasis"/>
                <w:rtl/>
              </w:rPr>
            </w:pPr>
            <w:r>
              <w:rPr>
                <w:rStyle w:val="Emphasis"/>
                <w:rFonts w:hint="cs"/>
                <w:rtl/>
              </w:rPr>
              <w:t>56</w:t>
            </w:r>
          </w:p>
        </w:tc>
      </w:tr>
      <w:tr w:rsidR="004A289F" w:rsidRPr="00107783" w14:paraId="68FDB763" w14:textId="77777777" w:rsidTr="0035181D">
        <w:tblPrEx>
          <w:tblCellMar>
            <w:left w:w="108" w:type="dxa"/>
            <w:right w:w="108" w:type="dxa"/>
          </w:tblCellMar>
        </w:tblPrEx>
        <w:trPr>
          <w:trHeight w:val="89"/>
        </w:trPr>
        <w:tc>
          <w:tcPr>
            <w:tcW w:w="729" w:type="dxa"/>
            <w:vAlign w:val="center"/>
          </w:tcPr>
          <w:p w14:paraId="7F42C44E" w14:textId="77777777" w:rsidR="004A289F" w:rsidRPr="00107783" w:rsidRDefault="004A289F" w:rsidP="00F34AC1">
            <w:pPr>
              <w:pStyle w:val="index"/>
              <w:numPr>
                <w:ilvl w:val="0"/>
                <w:numId w:val="17"/>
              </w:numPr>
              <w:ind w:left="360"/>
              <w:jc w:val="center"/>
              <w:rPr>
                <w:rStyle w:val="Emphasis"/>
                <w:rtl/>
              </w:rPr>
            </w:pPr>
          </w:p>
        </w:tc>
        <w:tc>
          <w:tcPr>
            <w:tcW w:w="7380" w:type="dxa"/>
          </w:tcPr>
          <w:p w14:paraId="3F71E85C" w14:textId="77777777" w:rsidR="004A289F" w:rsidRPr="00107783" w:rsidRDefault="004A289F" w:rsidP="00411957">
            <w:pPr>
              <w:pStyle w:val="index"/>
              <w:rPr>
                <w:rStyle w:val="Emphasis"/>
                <w:rtl/>
              </w:rPr>
            </w:pPr>
            <w:r>
              <w:rPr>
                <w:rFonts w:hint="cs"/>
                <w:rtl/>
              </w:rPr>
              <w:t>مد لازم کلمی مثقل</w:t>
            </w:r>
          </w:p>
        </w:tc>
        <w:tc>
          <w:tcPr>
            <w:tcW w:w="701" w:type="dxa"/>
          </w:tcPr>
          <w:p w14:paraId="0FEBED5D" w14:textId="194C21D9" w:rsidR="004A289F" w:rsidRPr="00107783" w:rsidRDefault="0048658C" w:rsidP="00694EFC">
            <w:pPr>
              <w:jc w:val="center"/>
              <w:rPr>
                <w:rStyle w:val="Emphasis"/>
                <w:rtl/>
              </w:rPr>
            </w:pPr>
            <w:r>
              <w:rPr>
                <w:rStyle w:val="Emphasis"/>
                <w:rFonts w:hint="cs"/>
                <w:rtl/>
              </w:rPr>
              <w:t>57</w:t>
            </w:r>
          </w:p>
        </w:tc>
      </w:tr>
      <w:tr w:rsidR="004A289F" w:rsidRPr="00107783" w14:paraId="6D2B59B3" w14:textId="77777777" w:rsidTr="0035181D">
        <w:tblPrEx>
          <w:tblCellMar>
            <w:left w:w="108" w:type="dxa"/>
            <w:right w:w="108" w:type="dxa"/>
          </w:tblCellMar>
        </w:tblPrEx>
        <w:trPr>
          <w:trHeight w:val="89"/>
        </w:trPr>
        <w:tc>
          <w:tcPr>
            <w:tcW w:w="729" w:type="dxa"/>
            <w:vAlign w:val="center"/>
          </w:tcPr>
          <w:p w14:paraId="7D17761C" w14:textId="77777777" w:rsidR="004A289F" w:rsidRPr="00107783" w:rsidRDefault="004A289F" w:rsidP="00F34AC1">
            <w:pPr>
              <w:pStyle w:val="index"/>
              <w:numPr>
                <w:ilvl w:val="0"/>
                <w:numId w:val="17"/>
              </w:numPr>
              <w:ind w:left="360"/>
              <w:jc w:val="center"/>
              <w:rPr>
                <w:rStyle w:val="Emphasis"/>
                <w:rtl/>
              </w:rPr>
            </w:pPr>
          </w:p>
        </w:tc>
        <w:tc>
          <w:tcPr>
            <w:tcW w:w="7380" w:type="dxa"/>
          </w:tcPr>
          <w:p w14:paraId="081B10C1" w14:textId="77777777" w:rsidR="004A289F" w:rsidRPr="00107783" w:rsidRDefault="004A289F" w:rsidP="00411957">
            <w:pPr>
              <w:pStyle w:val="index"/>
              <w:rPr>
                <w:rStyle w:val="Emphasis"/>
                <w:rtl/>
                <w:lang w:eastAsia="en-US"/>
              </w:rPr>
            </w:pPr>
            <w:r>
              <w:rPr>
                <w:rFonts w:hint="cs"/>
                <w:rtl/>
              </w:rPr>
              <w:t>مد لازم کلمی مخفف</w:t>
            </w:r>
          </w:p>
        </w:tc>
        <w:tc>
          <w:tcPr>
            <w:tcW w:w="701" w:type="dxa"/>
          </w:tcPr>
          <w:p w14:paraId="115E63E7" w14:textId="65121A2A" w:rsidR="004A289F" w:rsidRPr="00107783" w:rsidRDefault="0048658C" w:rsidP="00694EFC">
            <w:pPr>
              <w:jc w:val="center"/>
              <w:rPr>
                <w:rStyle w:val="Emphasis"/>
                <w:rtl/>
              </w:rPr>
            </w:pPr>
            <w:r>
              <w:rPr>
                <w:rStyle w:val="Emphasis"/>
                <w:rFonts w:hint="cs"/>
                <w:rtl/>
              </w:rPr>
              <w:t>57</w:t>
            </w:r>
          </w:p>
        </w:tc>
      </w:tr>
      <w:tr w:rsidR="004A289F" w:rsidRPr="00107783" w14:paraId="785D9F65" w14:textId="77777777" w:rsidTr="0035181D">
        <w:tblPrEx>
          <w:tblCellMar>
            <w:left w:w="108" w:type="dxa"/>
            <w:right w:w="108" w:type="dxa"/>
          </w:tblCellMar>
        </w:tblPrEx>
        <w:trPr>
          <w:trHeight w:val="89"/>
        </w:trPr>
        <w:tc>
          <w:tcPr>
            <w:tcW w:w="729" w:type="dxa"/>
            <w:vAlign w:val="center"/>
          </w:tcPr>
          <w:p w14:paraId="68D0D619" w14:textId="77777777" w:rsidR="004A289F" w:rsidRPr="00107783" w:rsidRDefault="004A289F" w:rsidP="00F34AC1">
            <w:pPr>
              <w:pStyle w:val="index"/>
              <w:numPr>
                <w:ilvl w:val="0"/>
                <w:numId w:val="17"/>
              </w:numPr>
              <w:ind w:left="360"/>
              <w:jc w:val="center"/>
              <w:rPr>
                <w:rStyle w:val="Emphasis"/>
                <w:rtl/>
              </w:rPr>
            </w:pPr>
          </w:p>
        </w:tc>
        <w:tc>
          <w:tcPr>
            <w:tcW w:w="7380" w:type="dxa"/>
          </w:tcPr>
          <w:p w14:paraId="2EB26529" w14:textId="77777777" w:rsidR="004A289F" w:rsidRPr="00107783" w:rsidRDefault="004A289F" w:rsidP="00411957">
            <w:pPr>
              <w:pStyle w:val="index"/>
              <w:rPr>
                <w:rStyle w:val="Emphasis"/>
                <w:rtl/>
              </w:rPr>
            </w:pPr>
            <w:r>
              <w:rPr>
                <w:rFonts w:hint="cs"/>
                <w:rtl/>
              </w:rPr>
              <w:t>مد لازم حرفی مثقل</w:t>
            </w:r>
          </w:p>
        </w:tc>
        <w:tc>
          <w:tcPr>
            <w:tcW w:w="701" w:type="dxa"/>
          </w:tcPr>
          <w:p w14:paraId="0CDF94D6" w14:textId="6B665827" w:rsidR="004A289F" w:rsidRPr="00107783" w:rsidRDefault="0048658C" w:rsidP="00694EFC">
            <w:pPr>
              <w:jc w:val="center"/>
              <w:rPr>
                <w:rStyle w:val="Emphasis"/>
                <w:rtl/>
              </w:rPr>
            </w:pPr>
            <w:r>
              <w:rPr>
                <w:rStyle w:val="Emphasis"/>
                <w:rFonts w:hint="cs"/>
                <w:rtl/>
              </w:rPr>
              <w:t>57</w:t>
            </w:r>
          </w:p>
        </w:tc>
      </w:tr>
      <w:tr w:rsidR="004A289F" w:rsidRPr="00107783" w14:paraId="2AB0851C" w14:textId="77777777" w:rsidTr="0035181D">
        <w:tblPrEx>
          <w:tblCellMar>
            <w:left w:w="108" w:type="dxa"/>
            <w:right w:w="108" w:type="dxa"/>
          </w:tblCellMar>
        </w:tblPrEx>
        <w:trPr>
          <w:trHeight w:val="89"/>
        </w:trPr>
        <w:tc>
          <w:tcPr>
            <w:tcW w:w="729" w:type="dxa"/>
            <w:vAlign w:val="center"/>
          </w:tcPr>
          <w:p w14:paraId="359F1A90" w14:textId="77777777" w:rsidR="004A289F" w:rsidRPr="006A51E7" w:rsidRDefault="004A289F" w:rsidP="00F34AC1">
            <w:pPr>
              <w:pStyle w:val="index"/>
              <w:numPr>
                <w:ilvl w:val="0"/>
                <w:numId w:val="17"/>
              </w:numPr>
              <w:ind w:left="360"/>
              <w:jc w:val="center"/>
              <w:rPr>
                <w:rStyle w:val="Emphasis"/>
                <w:rtl/>
              </w:rPr>
            </w:pPr>
          </w:p>
        </w:tc>
        <w:tc>
          <w:tcPr>
            <w:tcW w:w="7380" w:type="dxa"/>
          </w:tcPr>
          <w:p w14:paraId="33CACB2C" w14:textId="77777777" w:rsidR="004A289F" w:rsidRPr="006A51E7" w:rsidRDefault="004A289F" w:rsidP="00AB07F7">
            <w:pPr>
              <w:rPr>
                <w:rStyle w:val="Emphasis"/>
                <w:sz w:val="26"/>
                <w:szCs w:val="26"/>
                <w:rtl/>
              </w:rPr>
            </w:pPr>
            <w:r w:rsidRPr="006A51E7">
              <w:rPr>
                <w:rFonts w:hint="cs"/>
                <w:sz w:val="26"/>
                <w:szCs w:val="26"/>
                <w:rtl/>
              </w:rPr>
              <w:t xml:space="preserve">مد لازم حرفی مخفف                                             </w:t>
            </w:r>
          </w:p>
        </w:tc>
        <w:tc>
          <w:tcPr>
            <w:tcW w:w="701" w:type="dxa"/>
          </w:tcPr>
          <w:p w14:paraId="05E12E0E" w14:textId="274FE125" w:rsidR="004A289F" w:rsidRPr="00107783" w:rsidRDefault="0048658C" w:rsidP="00694EFC">
            <w:pPr>
              <w:jc w:val="center"/>
              <w:rPr>
                <w:rStyle w:val="Emphasis"/>
                <w:rtl/>
              </w:rPr>
            </w:pPr>
            <w:r>
              <w:rPr>
                <w:rStyle w:val="Emphasis"/>
                <w:rFonts w:hint="cs"/>
                <w:rtl/>
              </w:rPr>
              <w:t>57</w:t>
            </w:r>
          </w:p>
        </w:tc>
      </w:tr>
      <w:tr w:rsidR="004A289F" w:rsidRPr="00107783" w14:paraId="459FC5FC" w14:textId="77777777" w:rsidTr="0035181D">
        <w:tblPrEx>
          <w:tblCellMar>
            <w:left w:w="108" w:type="dxa"/>
            <w:right w:w="108" w:type="dxa"/>
          </w:tblCellMar>
        </w:tblPrEx>
        <w:trPr>
          <w:trHeight w:val="89"/>
        </w:trPr>
        <w:tc>
          <w:tcPr>
            <w:tcW w:w="729" w:type="dxa"/>
            <w:vAlign w:val="center"/>
          </w:tcPr>
          <w:p w14:paraId="6E1B7722" w14:textId="77777777" w:rsidR="004A289F" w:rsidRPr="00107783" w:rsidRDefault="004A289F" w:rsidP="00F34AC1">
            <w:pPr>
              <w:pStyle w:val="index"/>
              <w:numPr>
                <w:ilvl w:val="0"/>
                <w:numId w:val="17"/>
              </w:numPr>
              <w:ind w:left="360"/>
              <w:jc w:val="center"/>
              <w:rPr>
                <w:rStyle w:val="Emphasis"/>
                <w:rtl/>
              </w:rPr>
            </w:pPr>
          </w:p>
        </w:tc>
        <w:tc>
          <w:tcPr>
            <w:tcW w:w="7380" w:type="dxa"/>
          </w:tcPr>
          <w:p w14:paraId="2EB64D90" w14:textId="77777777" w:rsidR="004A289F" w:rsidRPr="00336CBA" w:rsidRDefault="004A289F" w:rsidP="00411957">
            <w:pPr>
              <w:pStyle w:val="index"/>
              <w:rPr>
                <w:rStyle w:val="Emphasis"/>
                <w:shd w:val="clear" w:color="auto" w:fill="FBFBFB"/>
                <w:rtl/>
                <w:lang w:eastAsia="en-US"/>
              </w:rPr>
            </w:pPr>
            <w:r>
              <w:rPr>
                <w:rFonts w:hint="cs"/>
                <w:shd w:val="clear" w:color="auto" w:fill="FBFBFB"/>
                <w:rtl/>
              </w:rPr>
              <w:t>مد لین لازم</w:t>
            </w:r>
          </w:p>
        </w:tc>
        <w:tc>
          <w:tcPr>
            <w:tcW w:w="701" w:type="dxa"/>
          </w:tcPr>
          <w:p w14:paraId="22CA4AAE" w14:textId="5FB8EB6D" w:rsidR="004A289F" w:rsidRPr="00107783" w:rsidRDefault="0048658C" w:rsidP="00694EFC">
            <w:pPr>
              <w:jc w:val="center"/>
              <w:rPr>
                <w:rStyle w:val="Emphasis"/>
                <w:rtl/>
              </w:rPr>
            </w:pPr>
            <w:r>
              <w:rPr>
                <w:rStyle w:val="Emphasis"/>
                <w:rFonts w:hint="cs"/>
                <w:rtl/>
              </w:rPr>
              <w:t>58</w:t>
            </w:r>
          </w:p>
        </w:tc>
      </w:tr>
      <w:tr w:rsidR="004A289F" w:rsidRPr="00107783" w14:paraId="18490C01" w14:textId="77777777" w:rsidTr="0035181D">
        <w:tblPrEx>
          <w:tblCellMar>
            <w:left w:w="108" w:type="dxa"/>
            <w:right w:w="108" w:type="dxa"/>
          </w:tblCellMar>
        </w:tblPrEx>
        <w:trPr>
          <w:trHeight w:val="89"/>
        </w:trPr>
        <w:tc>
          <w:tcPr>
            <w:tcW w:w="729" w:type="dxa"/>
            <w:vAlign w:val="center"/>
          </w:tcPr>
          <w:p w14:paraId="31818081" w14:textId="77777777" w:rsidR="004A289F" w:rsidRPr="00107783" w:rsidRDefault="004A289F" w:rsidP="00F34AC1">
            <w:pPr>
              <w:pStyle w:val="index"/>
              <w:numPr>
                <w:ilvl w:val="0"/>
                <w:numId w:val="17"/>
              </w:numPr>
              <w:ind w:left="360"/>
              <w:jc w:val="center"/>
              <w:rPr>
                <w:rStyle w:val="Emphasis"/>
                <w:rtl/>
              </w:rPr>
            </w:pPr>
          </w:p>
        </w:tc>
        <w:tc>
          <w:tcPr>
            <w:tcW w:w="7380" w:type="dxa"/>
          </w:tcPr>
          <w:p w14:paraId="502B936E" w14:textId="77777777" w:rsidR="004A289F" w:rsidRPr="006A51E7" w:rsidRDefault="004A289F" w:rsidP="00411957">
            <w:pPr>
              <w:pStyle w:val="index"/>
              <w:rPr>
                <w:rStyle w:val="Emphasis"/>
                <w:rtl/>
                <w:lang w:eastAsia="en-US" w:bidi="ur-PK"/>
              </w:rPr>
            </w:pPr>
            <w:r w:rsidRPr="006A51E7">
              <w:rPr>
                <w:rFonts w:hint="cs"/>
                <w:rtl/>
                <w:lang w:bidi="ur-PK"/>
              </w:rPr>
              <w:t>حروف مقطعات</w:t>
            </w:r>
          </w:p>
        </w:tc>
        <w:tc>
          <w:tcPr>
            <w:tcW w:w="701" w:type="dxa"/>
          </w:tcPr>
          <w:p w14:paraId="32C3B023" w14:textId="4BF6D525" w:rsidR="004A289F" w:rsidRPr="00107783" w:rsidRDefault="0048658C" w:rsidP="00694EFC">
            <w:pPr>
              <w:jc w:val="center"/>
              <w:rPr>
                <w:rStyle w:val="Emphasis"/>
                <w:rtl/>
              </w:rPr>
            </w:pPr>
            <w:r>
              <w:rPr>
                <w:rStyle w:val="Emphasis"/>
                <w:rFonts w:hint="cs"/>
                <w:rtl/>
              </w:rPr>
              <w:t>58</w:t>
            </w:r>
          </w:p>
        </w:tc>
      </w:tr>
      <w:tr w:rsidR="004A289F" w:rsidRPr="00107783" w14:paraId="0FE45D4D" w14:textId="77777777" w:rsidTr="0035181D">
        <w:tblPrEx>
          <w:tblCellMar>
            <w:left w:w="108" w:type="dxa"/>
            <w:right w:w="108" w:type="dxa"/>
          </w:tblCellMar>
        </w:tblPrEx>
        <w:trPr>
          <w:trHeight w:val="89"/>
        </w:trPr>
        <w:tc>
          <w:tcPr>
            <w:tcW w:w="729" w:type="dxa"/>
            <w:vAlign w:val="center"/>
          </w:tcPr>
          <w:p w14:paraId="3AC59FE9" w14:textId="77777777" w:rsidR="004A289F" w:rsidRPr="00107783" w:rsidRDefault="004A289F" w:rsidP="00F34AC1">
            <w:pPr>
              <w:pStyle w:val="index"/>
              <w:numPr>
                <w:ilvl w:val="0"/>
                <w:numId w:val="17"/>
              </w:numPr>
              <w:ind w:left="360"/>
              <w:jc w:val="center"/>
              <w:rPr>
                <w:rStyle w:val="Emphasis"/>
                <w:rtl/>
              </w:rPr>
            </w:pPr>
          </w:p>
        </w:tc>
        <w:tc>
          <w:tcPr>
            <w:tcW w:w="7380" w:type="dxa"/>
          </w:tcPr>
          <w:p w14:paraId="4A948A2E" w14:textId="63531CDB" w:rsidR="004A289F" w:rsidRPr="006A51E7" w:rsidRDefault="004A289F" w:rsidP="00AB07F7">
            <w:pPr>
              <w:rPr>
                <w:rStyle w:val="Emphasis"/>
                <w:sz w:val="26"/>
                <w:szCs w:val="26"/>
                <w:rtl/>
              </w:rPr>
            </w:pPr>
            <w:r w:rsidRPr="006A51E7">
              <w:rPr>
                <w:rStyle w:val="Emphasis"/>
                <w:rFonts w:hint="cs"/>
                <w:sz w:val="26"/>
                <w:szCs w:val="26"/>
                <w:rtl/>
              </w:rPr>
              <w:t xml:space="preserve">جدول </w:t>
            </w:r>
            <w:r w:rsidR="00035B90">
              <w:rPr>
                <w:rStyle w:val="Emphasis"/>
                <w:rFonts w:hint="cs"/>
                <w:sz w:val="26"/>
                <w:szCs w:val="26"/>
                <w:rtl/>
              </w:rPr>
              <w:t xml:space="preserve">اقسام </w:t>
            </w:r>
            <w:r w:rsidRPr="006A51E7">
              <w:rPr>
                <w:rStyle w:val="Emphasis"/>
                <w:rFonts w:hint="cs"/>
                <w:sz w:val="26"/>
                <w:szCs w:val="26"/>
                <w:rtl/>
              </w:rPr>
              <w:t>مدات</w:t>
            </w:r>
          </w:p>
        </w:tc>
        <w:tc>
          <w:tcPr>
            <w:tcW w:w="701" w:type="dxa"/>
          </w:tcPr>
          <w:p w14:paraId="3F85ED10" w14:textId="00AB7715" w:rsidR="004A289F" w:rsidRPr="00107783" w:rsidRDefault="00035B90" w:rsidP="00694EFC">
            <w:pPr>
              <w:jc w:val="center"/>
              <w:rPr>
                <w:rStyle w:val="Emphasis"/>
                <w:rtl/>
              </w:rPr>
            </w:pPr>
            <w:r>
              <w:rPr>
                <w:rStyle w:val="Emphasis"/>
                <w:rFonts w:hint="cs"/>
                <w:rtl/>
              </w:rPr>
              <w:t>60</w:t>
            </w:r>
          </w:p>
        </w:tc>
      </w:tr>
      <w:tr w:rsidR="004A289F" w:rsidRPr="003014F1" w14:paraId="24C008EB" w14:textId="77777777" w:rsidTr="0035181D">
        <w:tblPrEx>
          <w:tblCellMar>
            <w:left w:w="108" w:type="dxa"/>
            <w:right w:w="108" w:type="dxa"/>
          </w:tblCellMar>
        </w:tblPrEx>
        <w:trPr>
          <w:trHeight w:val="89"/>
        </w:trPr>
        <w:tc>
          <w:tcPr>
            <w:tcW w:w="729" w:type="dxa"/>
            <w:vAlign w:val="center"/>
          </w:tcPr>
          <w:p w14:paraId="46DC0852" w14:textId="77777777" w:rsidR="004A289F" w:rsidRPr="00520BB4" w:rsidRDefault="004A289F" w:rsidP="00E11989">
            <w:pPr>
              <w:pStyle w:val="index"/>
              <w:jc w:val="center"/>
              <w:rPr>
                <w:rStyle w:val="Emphasis"/>
                <w:sz w:val="32"/>
                <w:szCs w:val="32"/>
                <w:rtl/>
              </w:rPr>
            </w:pPr>
          </w:p>
        </w:tc>
        <w:tc>
          <w:tcPr>
            <w:tcW w:w="7380" w:type="dxa"/>
          </w:tcPr>
          <w:p w14:paraId="02381838" w14:textId="77777777" w:rsidR="004A289F" w:rsidRPr="00520BB4" w:rsidRDefault="004A289F" w:rsidP="00AB07F7">
            <w:pPr>
              <w:jc w:val="center"/>
              <w:rPr>
                <w:rStyle w:val="Emphasis"/>
                <w:b/>
                <w:bCs/>
                <w:sz w:val="32"/>
                <w:szCs w:val="32"/>
                <w:rtl/>
              </w:rPr>
            </w:pPr>
            <w:r w:rsidRPr="00520BB4">
              <w:rPr>
                <w:rStyle w:val="Emphasis"/>
                <w:rFonts w:hint="cs"/>
                <w:b/>
                <w:bCs/>
                <w:sz w:val="32"/>
                <w:szCs w:val="32"/>
                <w:rtl/>
              </w:rPr>
              <w:t>فصل دوم:مدات کے معانی پر اثرات</w:t>
            </w:r>
          </w:p>
        </w:tc>
        <w:tc>
          <w:tcPr>
            <w:tcW w:w="701" w:type="dxa"/>
          </w:tcPr>
          <w:p w14:paraId="3D05DB6F" w14:textId="64F7B1C7" w:rsidR="004A289F" w:rsidRPr="00520BB4" w:rsidRDefault="002D23B2" w:rsidP="00694EFC">
            <w:pPr>
              <w:jc w:val="center"/>
              <w:rPr>
                <w:rStyle w:val="Emphasis"/>
                <w:b/>
                <w:bCs/>
                <w:sz w:val="32"/>
                <w:szCs w:val="32"/>
                <w:rtl/>
              </w:rPr>
            </w:pPr>
            <w:r>
              <w:rPr>
                <w:rStyle w:val="Emphasis"/>
                <w:rFonts w:hint="cs"/>
                <w:b/>
                <w:bCs/>
                <w:sz w:val="32"/>
                <w:szCs w:val="32"/>
                <w:rtl/>
              </w:rPr>
              <w:t>61</w:t>
            </w:r>
          </w:p>
        </w:tc>
      </w:tr>
      <w:tr w:rsidR="004A289F" w:rsidRPr="00107783" w14:paraId="7D8C02E7" w14:textId="77777777" w:rsidTr="0035181D">
        <w:tblPrEx>
          <w:tblCellMar>
            <w:left w:w="108" w:type="dxa"/>
            <w:right w:w="108" w:type="dxa"/>
          </w:tblCellMar>
        </w:tblPrEx>
        <w:trPr>
          <w:trHeight w:val="89"/>
        </w:trPr>
        <w:tc>
          <w:tcPr>
            <w:tcW w:w="729" w:type="dxa"/>
            <w:vAlign w:val="center"/>
          </w:tcPr>
          <w:p w14:paraId="7622F6CF" w14:textId="77777777" w:rsidR="004A289F" w:rsidRPr="00107783" w:rsidRDefault="004A289F" w:rsidP="00F34AC1">
            <w:pPr>
              <w:pStyle w:val="index"/>
              <w:numPr>
                <w:ilvl w:val="0"/>
                <w:numId w:val="17"/>
              </w:numPr>
              <w:ind w:left="360"/>
              <w:jc w:val="center"/>
              <w:rPr>
                <w:rStyle w:val="Emphasis"/>
                <w:rtl/>
              </w:rPr>
            </w:pPr>
          </w:p>
        </w:tc>
        <w:tc>
          <w:tcPr>
            <w:tcW w:w="7380" w:type="dxa"/>
          </w:tcPr>
          <w:p w14:paraId="3663626E" w14:textId="77777777" w:rsidR="004A289F" w:rsidRPr="00F24221" w:rsidRDefault="004A289F" w:rsidP="00411957">
            <w:pPr>
              <w:pStyle w:val="index"/>
              <w:rPr>
                <w:rStyle w:val="Emphasis"/>
                <w:b/>
                <w:bCs/>
                <w:shd w:val="clear" w:color="auto" w:fill="FBFBFB"/>
                <w:rtl/>
                <w:lang w:eastAsia="en-US"/>
              </w:rPr>
            </w:pPr>
            <w:r w:rsidRPr="00F24221">
              <w:rPr>
                <w:rFonts w:hint="cs"/>
                <w:b/>
                <w:bCs/>
                <w:shd w:val="clear" w:color="auto" w:fill="FBFBFB"/>
                <w:rtl/>
              </w:rPr>
              <w:t>مداصلی کے معانی پر اثرات</w:t>
            </w:r>
          </w:p>
        </w:tc>
        <w:tc>
          <w:tcPr>
            <w:tcW w:w="701" w:type="dxa"/>
          </w:tcPr>
          <w:p w14:paraId="1DC3D9EC" w14:textId="0424494D" w:rsidR="004A289F" w:rsidRPr="00107783" w:rsidRDefault="002D23B2" w:rsidP="00694EFC">
            <w:pPr>
              <w:jc w:val="center"/>
              <w:rPr>
                <w:rStyle w:val="Emphasis"/>
                <w:rtl/>
              </w:rPr>
            </w:pPr>
            <w:r>
              <w:rPr>
                <w:rStyle w:val="Emphasis"/>
                <w:rFonts w:hint="cs"/>
                <w:rtl/>
              </w:rPr>
              <w:t>62</w:t>
            </w:r>
          </w:p>
        </w:tc>
      </w:tr>
      <w:tr w:rsidR="004A289F" w:rsidRPr="00107783" w14:paraId="33D67AF2" w14:textId="77777777" w:rsidTr="0035181D">
        <w:tblPrEx>
          <w:tblCellMar>
            <w:left w:w="108" w:type="dxa"/>
            <w:right w:w="108" w:type="dxa"/>
          </w:tblCellMar>
        </w:tblPrEx>
        <w:trPr>
          <w:trHeight w:val="89"/>
        </w:trPr>
        <w:tc>
          <w:tcPr>
            <w:tcW w:w="729" w:type="dxa"/>
            <w:vAlign w:val="center"/>
          </w:tcPr>
          <w:p w14:paraId="7F5865C1" w14:textId="77777777" w:rsidR="004A289F" w:rsidRPr="00107783" w:rsidRDefault="004A289F" w:rsidP="00CB3C14">
            <w:pPr>
              <w:pStyle w:val="index"/>
              <w:numPr>
                <w:ilvl w:val="0"/>
                <w:numId w:val="17"/>
              </w:numPr>
              <w:ind w:left="360"/>
              <w:jc w:val="center"/>
              <w:rPr>
                <w:rStyle w:val="Emphasis"/>
                <w:rtl/>
              </w:rPr>
            </w:pPr>
          </w:p>
        </w:tc>
        <w:tc>
          <w:tcPr>
            <w:tcW w:w="7380" w:type="dxa"/>
          </w:tcPr>
          <w:p w14:paraId="7D449778" w14:textId="77777777" w:rsidR="004A289F" w:rsidRPr="00107783" w:rsidRDefault="004A289F" w:rsidP="00411957">
            <w:pPr>
              <w:pStyle w:val="index"/>
              <w:rPr>
                <w:rStyle w:val="Emphasis"/>
                <w:rtl/>
                <w:lang w:eastAsia="en-US"/>
              </w:rPr>
            </w:pPr>
            <w:r>
              <w:rPr>
                <w:rFonts w:hint="cs"/>
                <w:rtl/>
              </w:rPr>
              <w:t xml:space="preserve">مد اصلی کی عدم ادائیگی </w:t>
            </w:r>
          </w:p>
        </w:tc>
        <w:tc>
          <w:tcPr>
            <w:tcW w:w="701" w:type="dxa"/>
          </w:tcPr>
          <w:p w14:paraId="4B73C842" w14:textId="0D064B55" w:rsidR="004A289F" w:rsidRPr="00107783" w:rsidRDefault="002D23B2" w:rsidP="00694EFC">
            <w:pPr>
              <w:jc w:val="center"/>
              <w:rPr>
                <w:rStyle w:val="Emphasis"/>
                <w:rtl/>
              </w:rPr>
            </w:pPr>
            <w:r>
              <w:rPr>
                <w:rStyle w:val="Emphasis"/>
                <w:rFonts w:hint="cs"/>
                <w:rtl/>
              </w:rPr>
              <w:t>62</w:t>
            </w:r>
          </w:p>
        </w:tc>
      </w:tr>
      <w:tr w:rsidR="004A289F" w:rsidRPr="00107783" w14:paraId="3D21C362" w14:textId="77777777" w:rsidTr="0035181D">
        <w:tblPrEx>
          <w:tblCellMar>
            <w:left w:w="108" w:type="dxa"/>
            <w:right w:w="108" w:type="dxa"/>
          </w:tblCellMar>
        </w:tblPrEx>
        <w:trPr>
          <w:trHeight w:val="89"/>
        </w:trPr>
        <w:tc>
          <w:tcPr>
            <w:tcW w:w="729" w:type="dxa"/>
            <w:vAlign w:val="center"/>
          </w:tcPr>
          <w:p w14:paraId="46377021" w14:textId="77777777" w:rsidR="004A289F" w:rsidRPr="00107783" w:rsidRDefault="004A289F" w:rsidP="00CB3C14">
            <w:pPr>
              <w:pStyle w:val="index"/>
              <w:numPr>
                <w:ilvl w:val="0"/>
                <w:numId w:val="17"/>
              </w:numPr>
              <w:ind w:left="360"/>
              <w:jc w:val="center"/>
              <w:rPr>
                <w:rStyle w:val="Emphasis"/>
                <w:rtl/>
              </w:rPr>
            </w:pPr>
          </w:p>
        </w:tc>
        <w:tc>
          <w:tcPr>
            <w:tcW w:w="7380" w:type="dxa"/>
          </w:tcPr>
          <w:p w14:paraId="57D57023" w14:textId="77777777" w:rsidR="004A289F" w:rsidRPr="00107783" w:rsidRDefault="004A289F" w:rsidP="00411957">
            <w:pPr>
              <w:pStyle w:val="index"/>
              <w:rPr>
                <w:rStyle w:val="Emphasis"/>
                <w:rtl/>
                <w:lang w:eastAsia="en-US"/>
              </w:rPr>
            </w:pPr>
            <w:r>
              <w:rPr>
                <w:rFonts w:hint="cs"/>
                <w:rtl/>
              </w:rPr>
              <w:t>مد نہ ہونے کی صورت میں مد کرنا</w:t>
            </w:r>
          </w:p>
        </w:tc>
        <w:tc>
          <w:tcPr>
            <w:tcW w:w="701" w:type="dxa"/>
          </w:tcPr>
          <w:p w14:paraId="323BD9DD" w14:textId="0F7E79C4" w:rsidR="004A289F" w:rsidRPr="00107783" w:rsidRDefault="002D23B2" w:rsidP="00694EFC">
            <w:pPr>
              <w:jc w:val="center"/>
              <w:rPr>
                <w:rStyle w:val="Emphasis"/>
                <w:rtl/>
              </w:rPr>
            </w:pPr>
            <w:r>
              <w:rPr>
                <w:rStyle w:val="Emphasis"/>
                <w:rFonts w:hint="cs"/>
                <w:rtl/>
              </w:rPr>
              <w:t>63</w:t>
            </w:r>
          </w:p>
        </w:tc>
      </w:tr>
      <w:tr w:rsidR="004A289F" w:rsidRPr="00107783" w14:paraId="78C74800" w14:textId="77777777" w:rsidTr="0035181D">
        <w:tblPrEx>
          <w:tblCellMar>
            <w:left w:w="108" w:type="dxa"/>
            <w:right w:w="108" w:type="dxa"/>
          </w:tblCellMar>
        </w:tblPrEx>
        <w:trPr>
          <w:trHeight w:val="89"/>
        </w:trPr>
        <w:tc>
          <w:tcPr>
            <w:tcW w:w="729" w:type="dxa"/>
            <w:vAlign w:val="center"/>
          </w:tcPr>
          <w:p w14:paraId="5351671C" w14:textId="77777777" w:rsidR="004A289F" w:rsidRPr="00107783" w:rsidRDefault="004A289F" w:rsidP="00CB3C14">
            <w:pPr>
              <w:pStyle w:val="index"/>
              <w:numPr>
                <w:ilvl w:val="0"/>
                <w:numId w:val="17"/>
              </w:numPr>
              <w:ind w:left="360"/>
              <w:jc w:val="center"/>
              <w:rPr>
                <w:rStyle w:val="Emphasis"/>
                <w:rtl/>
              </w:rPr>
            </w:pPr>
          </w:p>
        </w:tc>
        <w:tc>
          <w:tcPr>
            <w:tcW w:w="7380" w:type="dxa"/>
          </w:tcPr>
          <w:p w14:paraId="74ED7536" w14:textId="77777777" w:rsidR="004A289F" w:rsidRPr="00107783" w:rsidRDefault="004A289F" w:rsidP="00411957">
            <w:pPr>
              <w:pStyle w:val="index"/>
              <w:rPr>
                <w:rStyle w:val="Emphasis"/>
                <w:rtl/>
              </w:rPr>
            </w:pPr>
            <w:r>
              <w:rPr>
                <w:rFonts w:hint="cs"/>
                <w:rtl/>
              </w:rPr>
              <w:t>مقدار اصلی سے تجاوز کرنا</w:t>
            </w:r>
          </w:p>
        </w:tc>
        <w:tc>
          <w:tcPr>
            <w:tcW w:w="701" w:type="dxa"/>
          </w:tcPr>
          <w:p w14:paraId="54B682DD" w14:textId="0AF69648" w:rsidR="004A289F" w:rsidRPr="00107783" w:rsidRDefault="002D23B2" w:rsidP="00694EFC">
            <w:pPr>
              <w:jc w:val="center"/>
              <w:rPr>
                <w:rStyle w:val="Emphasis"/>
                <w:rtl/>
              </w:rPr>
            </w:pPr>
            <w:r>
              <w:rPr>
                <w:rStyle w:val="Emphasis"/>
                <w:rFonts w:hint="cs"/>
                <w:rtl/>
              </w:rPr>
              <w:t>63</w:t>
            </w:r>
          </w:p>
        </w:tc>
      </w:tr>
      <w:tr w:rsidR="004A289F" w:rsidRPr="00107783" w14:paraId="2021965A" w14:textId="77777777" w:rsidTr="0035181D">
        <w:tblPrEx>
          <w:tblCellMar>
            <w:left w:w="108" w:type="dxa"/>
            <w:right w:w="108" w:type="dxa"/>
          </w:tblCellMar>
        </w:tblPrEx>
        <w:trPr>
          <w:trHeight w:val="89"/>
        </w:trPr>
        <w:tc>
          <w:tcPr>
            <w:tcW w:w="729" w:type="dxa"/>
            <w:vAlign w:val="center"/>
          </w:tcPr>
          <w:p w14:paraId="10222189" w14:textId="77777777" w:rsidR="004A289F" w:rsidRPr="00477612" w:rsidRDefault="004A289F" w:rsidP="00CB3C14">
            <w:pPr>
              <w:pStyle w:val="index"/>
              <w:numPr>
                <w:ilvl w:val="0"/>
                <w:numId w:val="17"/>
              </w:numPr>
              <w:ind w:left="360"/>
              <w:jc w:val="center"/>
              <w:rPr>
                <w:rStyle w:val="Emphasis"/>
                <w:rtl/>
              </w:rPr>
            </w:pPr>
          </w:p>
        </w:tc>
        <w:tc>
          <w:tcPr>
            <w:tcW w:w="7380" w:type="dxa"/>
          </w:tcPr>
          <w:p w14:paraId="086D503A" w14:textId="77777777" w:rsidR="004A289F" w:rsidRPr="00F24221" w:rsidRDefault="004A289F" w:rsidP="00411957">
            <w:pPr>
              <w:pStyle w:val="index"/>
              <w:rPr>
                <w:rStyle w:val="Emphasis"/>
                <w:b/>
                <w:bCs/>
                <w:rtl/>
                <w:lang w:eastAsia="en-US"/>
              </w:rPr>
            </w:pPr>
            <w:r w:rsidRPr="00F24221">
              <w:rPr>
                <w:rFonts w:hint="cs"/>
                <w:b/>
                <w:bCs/>
                <w:rtl/>
              </w:rPr>
              <w:t>مد فرعی کے معانی پر اثرات</w:t>
            </w:r>
          </w:p>
        </w:tc>
        <w:tc>
          <w:tcPr>
            <w:tcW w:w="701" w:type="dxa"/>
          </w:tcPr>
          <w:p w14:paraId="64AB712C" w14:textId="373B42DC" w:rsidR="004A289F" w:rsidRPr="00107783" w:rsidRDefault="00F24221" w:rsidP="00694EFC">
            <w:pPr>
              <w:jc w:val="center"/>
              <w:rPr>
                <w:rStyle w:val="Emphasis"/>
                <w:rtl/>
              </w:rPr>
            </w:pPr>
            <w:r>
              <w:rPr>
                <w:rStyle w:val="Emphasis"/>
                <w:rFonts w:hint="cs"/>
                <w:rtl/>
              </w:rPr>
              <w:t>64</w:t>
            </w:r>
          </w:p>
        </w:tc>
      </w:tr>
      <w:tr w:rsidR="004A289F" w:rsidRPr="00107783" w14:paraId="02DBE7D4" w14:textId="77777777" w:rsidTr="0035181D">
        <w:tblPrEx>
          <w:tblCellMar>
            <w:left w:w="108" w:type="dxa"/>
            <w:right w:w="108" w:type="dxa"/>
          </w:tblCellMar>
        </w:tblPrEx>
        <w:trPr>
          <w:trHeight w:val="89"/>
        </w:trPr>
        <w:tc>
          <w:tcPr>
            <w:tcW w:w="729" w:type="dxa"/>
            <w:vAlign w:val="center"/>
          </w:tcPr>
          <w:p w14:paraId="4391CDB7" w14:textId="77777777" w:rsidR="004A289F" w:rsidRPr="00477612" w:rsidRDefault="004A289F" w:rsidP="00CB3C14">
            <w:pPr>
              <w:pStyle w:val="index"/>
              <w:numPr>
                <w:ilvl w:val="0"/>
                <w:numId w:val="17"/>
              </w:numPr>
              <w:ind w:left="360"/>
              <w:jc w:val="center"/>
              <w:rPr>
                <w:rStyle w:val="Emphasis"/>
                <w:rtl/>
              </w:rPr>
            </w:pPr>
          </w:p>
        </w:tc>
        <w:tc>
          <w:tcPr>
            <w:tcW w:w="7380" w:type="dxa"/>
          </w:tcPr>
          <w:p w14:paraId="4B8DC936" w14:textId="77777777" w:rsidR="004A289F" w:rsidRPr="00D25CEF" w:rsidRDefault="004A289F" w:rsidP="00411957">
            <w:pPr>
              <w:pStyle w:val="index"/>
              <w:rPr>
                <w:rStyle w:val="Emphasis"/>
                <w:shd w:val="clear" w:color="auto" w:fill="FBFBFB"/>
                <w:rtl/>
                <w:lang w:eastAsia="en-US"/>
              </w:rPr>
            </w:pPr>
            <w:r>
              <w:rPr>
                <w:rFonts w:hint="cs"/>
                <w:shd w:val="clear" w:color="auto" w:fill="FBFBFB"/>
                <w:rtl/>
              </w:rPr>
              <w:t>مد لازم کے معانی پر اثرات</w:t>
            </w:r>
          </w:p>
        </w:tc>
        <w:tc>
          <w:tcPr>
            <w:tcW w:w="701" w:type="dxa"/>
          </w:tcPr>
          <w:p w14:paraId="196CED64" w14:textId="1F4D1519" w:rsidR="004A289F" w:rsidRPr="00107783" w:rsidRDefault="00F24221" w:rsidP="00694EFC">
            <w:pPr>
              <w:jc w:val="center"/>
              <w:rPr>
                <w:rStyle w:val="Emphasis"/>
                <w:rtl/>
              </w:rPr>
            </w:pPr>
            <w:r>
              <w:rPr>
                <w:rStyle w:val="Emphasis"/>
                <w:rFonts w:hint="cs"/>
                <w:rtl/>
              </w:rPr>
              <w:t>65</w:t>
            </w:r>
          </w:p>
        </w:tc>
      </w:tr>
      <w:tr w:rsidR="004A289F" w14:paraId="6FDCE3F0" w14:textId="77777777" w:rsidTr="0035181D">
        <w:tblPrEx>
          <w:tblCellMar>
            <w:left w:w="108" w:type="dxa"/>
            <w:right w:w="108" w:type="dxa"/>
          </w:tblCellMar>
        </w:tblPrEx>
        <w:trPr>
          <w:trHeight w:val="89"/>
        </w:trPr>
        <w:tc>
          <w:tcPr>
            <w:tcW w:w="729" w:type="dxa"/>
            <w:vAlign w:val="center"/>
          </w:tcPr>
          <w:p w14:paraId="495962F7" w14:textId="77777777" w:rsidR="004A289F" w:rsidRPr="00477612" w:rsidRDefault="004A289F" w:rsidP="00CB3C14">
            <w:pPr>
              <w:pStyle w:val="index"/>
              <w:numPr>
                <w:ilvl w:val="0"/>
                <w:numId w:val="17"/>
              </w:numPr>
              <w:ind w:left="360"/>
              <w:jc w:val="center"/>
              <w:rPr>
                <w:rtl/>
              </w:rPr>
            </w:pPr>
          </w:p>
        </w:tc>
        <w:tc>
          <w:tcPr>
            <w:tcW w:w="7380" w:type="dxa"/>
          </w:tcPr>
          <w:p w14:paraId="05368B5B" w14:textId="77777777" w:rsidR="004A289F" w:rsidRPr="00C824B5" w:rsidRDefault="004A289F" w:rsidP="00411957">
            <w:pPr>
              <w:pStyle w:val="index"/>
              <w:rPr>
                <w:rtl/>
              </w:rPr>
            </w:pPr>
            <w:r>
              <w:rPr>
                <w:rFonts w:hint="cs"/>
                <w:rtl/>
              </w:rPr>
              <w:t>مد متصل کے معانی پر اثرات</w:t>
            </w:r>
          </w:p>
        </w:tc>
        <w:tc>
          <w:tcPr>
            <w:tcW w:w="701" w:type="dxa"/>
          </w:tcPr>
          <w:p w14:paraId="188CE293" w14:textId="0927D9F3" w:rsidR="004A289F" w:rsidRPr="00F24221" w:rsidRDefault="00F24221" w:rsidP="00694EFC">
            <w:pPr>
              <w:jc w:val="center"/>
              <w:rPr>
                <w:rtl/>
              </w:rPr>
            </w:pPr>
            <w:r w:rsidRPr="00F24221">
              <w:rPr>
                <w:rtl/>
              </w:rPr>
              <w:t>66</w:t>
            </w:r>
          </w:p>
        </w:tc>
      </w:tr>
      <w:tr w:rsidR="004A289F" w14:paraId="14742474" w14:textId="77777777" w:rsidTr="0035181D">
        <w:tblPrEx>
          <w:tblCellMar>
            <w:left w:w="108" w:type="dxa"/>
            <w:right w:w="108" w:type="dxa"/>
          </w:tblCellMar>
        </w:tblPrEx>
        <w:trPr>
          <w:trHeight w:val="89"/>
        </w:trPr>
        <w:tc>
          <w:tcPr>
            <w:tcW w:w="729" w:type="dxa"/>
            <w:vAlign w:val="center"/>
          </w:tcPr>
          <w:p w14:paraId="0821536B" w14:textId="77777777" w:rsidR="004A289F" w:rsidRPr="00477612" w:rsidRDefault="004A289F" w:rsidP="00CB3C14">
            <w:pPr>
              <w:pStyle w:val="index"/>
              <w:numPr>
                <w:ilvl w:val="0"/>
                <w:numId w:val="17"/>
              </w:numPr>
              <w:ind w:left="360"/>
              <w:jc w:val="center"/>
              <w:rPr>
                <w:rtl/>
              </w:rPr>
            </w:pPr>
          </w:p>
        </w:tc>
        <w:tc>
          <w:tcPr>
            <w:tcW w:w="7380" w:type="dxa"/>
          </w:tcPr>
          <w:p w14:paraId="0189F2A3" w14:textId="77777777" w:rsidR="004A289F" w:rsidRPr="00C824B5" w:rsidRDefault="004A289F" w:rsidP="00411957">
            <w:pPr>
              <w:pStyle w:val="index"/>
              <w:rPr>
                <w:rtl/>
              </w:rPr>
            </w:pPr>
            <w:r w:rsidRPr="002560A4">
              <w:rPr>
                <w:rFonts w:hint="cs"/>
                <w:rtl/>
              </w:rPr>
              <w:t>مدمنفصل کے معانی پر اثرات</w:t>
            </w:r>
          </w:p>
        </w:tc>
        <w:tc>
          <w:tcPr>
            <w:tcW w:w="701" w:type="dxa"/>
          </w:tcPr>
          <w:p w14:paraId="242E04A0" w14:textId="218EB3C1" w:rsidR="004A289F" w:rsidRPr="00913301" w:rsidRDefault="00913301" w:rsidP="00694EFC">
            <w:pPr>
              <w:jc w:val="center"/>
              <w:rPr>
                <w:sz w:val="26"/>
                <w:szCs w:val="26"/>
                <w:rtl/>
              </w:rPr>
            </w:pPr>
            <w:r>
              <w:rPr>
                <w:rFonts w:hint="cs"/>
                <w:sz w:val="26"/>
                <w:szCs w:val="26"/>
                <w:rtl/>
              </w:rPr>
              <w:t>69</w:t>
            </w:r>
          </w:p>
        </w:tc>
      </w:tr>
      <w:tr w:rsidR="004A289F" w14:paraId="330C3282" w14:textId="77777777" w:rsidTr="0035181D">
        <w:tblPrEx>
          <w:tblCellMar>
            <w:left w:w="108" w:type="dxa"/>
            <w:right w:w="108" w:type="dxa"/>
          </w:tblCellMar>
        </w:tblPrEx>
        <w:trPr>
          <w:trHeight w:val="89"/>
        </w:trPr>
        <w:tc>
          <w:tcPr>
            <w:tcW w:w="729" w:type="dxa"/>
            <w:vAlign w:val="center"/>
          </w:tcPr>
          <w:p w14:paraId="46A72934" w14:textId="77777777" w:rsidR="004A289F" w:rsidRPr="00477612" w:rsidRDefault="004A289F" w:rsidP="00CB3C14">
            <w:pPr>
              <w:pStyle w:val="index"/>
              <w:numPr>
                <w:ilvl w:val="0"/>
                <w:numId w:val="17"/>
              </w:numPr>
              <w:ind w:left="360"/>
              <w:jc w:val="center"/>
              <w:rPr>
                <w:rtl/>
              </w:rPr>
            </w:pPr>
          </w:p>
        </w:tc>
        <w:tc>
          <w:tcPr>
            <w:tcW w:w="7380" w:type="dxa"/>
          </w:tcPr>
          <w:p w14:paraId="15E494C9" w14:textId="77777777" w:rsidR="004A289F" w:rsidRPr="00C71DB0" w:rsidRDefault="004A289F" w:rsidP="00411957">
            <w:pPr>
              <w:pStyle w:val="index"/>
              <w:rPr>
                <w:shd w:val="clear" w:color="auto" w:fill="FBFBFB"/>
                <w:rtl/>
              </w:rPr>
            </w:pPr>
            <w:r>
              <w:rPr>
                <w:rFonts w:hint="cs"/>
                <w:shd w:val="clear" w:color="auto" w:fill="FBFBFB"/>
                <w:rtl/>
              </w:rPr>
              <w:t>مد عارض کے معانی پر اثرات</w:t>
            </w:r>
          </w:p>
        </w:tc>
        <w:tc>
          <w:tcPr>
            <w:tcW w:w="701" w:type="dxa"/>
          </w:tcPr>
          <w:p w14:paraId="7D2C9990" w14:textId="69B97912" w:rsidR="004A289F" w:rsidRPr="00913301" w:rsidRDefault="00AD0504" w:rsidP="00694EFC">
            <w:pPr>
              <w:jc w:val="center"/>
              <w:rPr>
                <w:sz w:val="26"/>
                <w:szCs w:val="26"/>
                <w:rtl/>
              </w:rPr>
            </w:pPr>
            <w:r>
              <w:rPr>
                <w:rFonts w:hint="cs"/>
                <w:sz w:val="26"/>
                <w:szCs w:val="26"/>
                <w:rtl/>
              </w:rPr>
              <w:t>70</w:t>
            </w:r>
          </w:p>
        </w:tc>
      </w:tr>
      <w:tr w:rsidR="004A289F" w:rsidRPr="00520BB4" w14:paraId="7E042AE9" w14:textId="77777777" w:rsidTr="0035181D">
        <w:tblPrEx>
          <w:tblCellMar>
            <w:left w:w="108" w:type="dxa"/>
            <w:right w:w="108" w:type="dxa"/>
          </w:tblCellMar>
        </w:tblPrEx>
        <w:trPr>
          <w:trHeight w:val="89"/>
        </w:trPr>
        <w:tc>
          <w:tcPr>
            <w:tcW w:w="729" w:type="dxa"/>
            <w:vAlign w:val="center"/>
          </w:tcPr>
          <w:p w14:paraId="1CF05C22" w14:textId="77777777" w:rsidR="004A289F" w:rsidRPr="00520BB4" w:rsidRDefault="004A289F" w:rsidP="00E11989">
            <w:pPr>
              <w:pStyle w:val="index"/>
              <w:jc w:val="center"/>
              <w:rPr>
                <w:sz w:val="32"/>
                <w:szCs w:val="32"/>
                <w:rtl/>
              </w:rPr>
            </w:pPr>
          </w:p>
        </w:tc>
        <w:tc>
          <w:tcPr>
            <w:tcW w:w="7380" w:type="dxa"/>
          </w:tcPr>
          <w:p w14:paraId="4C0B4BFC" w14:textId="77777777" w:rsidR="004A289F" w:rsidRPr="00520BB4" w:rsidRDefault="004A289F" w:rsidP="008A343D">
            <w:pPr>
              <w:pStyle w:val="index"/>
              <w:jc w:val="center"/>
              <w:rPr>
                <w:b/>
                <w:bCs/>
                <w:sz w:val="32"/>
                <w:szCs w:val="32"/>
                <w:rtl/>
              </w:rPr>
            </w:pPr>
            <w:r w:rsidRPr="00520BB4">
              <w:rPr>
                <w:b/>
                <w:bCs/>
                <w:sz w:val="32"/>
                <w:szCs w:val="32"/>
                <w:rtl/>
              </w:rPr>
              <w:t xml:space="preserve">باب </w:t>
            </w:r>
            <w:r w:rsidRPr="00520BB4">
              <w:rPr>
                <w:rFonts w:hint="cs"/>
                <w:b/>
                <w:bCs/>
                <w:sz w:val="32"/>
                <w:szCs w:val="32"/>
                <w:rtl/>
              </w:rPr>
              <w:t>چہارم :</w:t>
            </w:r>
            <w:r w:rsidRPr="00520BB4">
              <w:rPr>
                <w:b/>
                <w:bCs/>
                <w:sz w:val="32"/>
                <w:szCs w:val="32"/>
                <w:rtl/>
              </w:rPr>
              <w:t>نون ساکن اور تنوین</w:t>
            </w:r>
            <w:r w:rsidRPr="00520BB4">
              <w:rPr>
                <w:rFonts w:hint="cs"/>
                <w:b/>
                <w:bCs/>
                <w:sz w:val="32"/>
                <w:szCs w:val="32"/>
                <w:rtl/>
              </w:rPr>
              <w:t xml:space="preserve"> کے معانی پر اثرات</w:t>
            </w:r>
          </w:p>
        </w:tc>
        <w:tc>
          <w:tcPr>
            <w:tcW w:w="701" w:type="dxa"/>
          </w:tcPr>
          <w:p w14:paraId="686ECEE6" w14:textId="77777777" w:rsidR="004A289F" w:rsidRPr="00913301" w:rsidRDefault="004A289F" w:rsidP="00694EFC">
            <w:pPr>
              <w:jc w:val="center"/>
              <w:rPr>
                <w:sz w:val="26"/>
                <w:szCs w:val="26"/>
                <w:rtl/>
              </w:rPr>
            </w:pPr>
          </w:p>
        </w:tc>
      </w:tr>
      <w:tr w:rsidR="004A289F" w:rsidRPr="00520BB4" w14:paraId="6A801AED" w14:textId="77777777" w:rsidTr="0035181D">
        <w:tblPrEx>
          <w:tblCellMar>
            <w:left w:w="108" w:type="dxa"/>
            <w:right w:w="108" w:type="dxa"/>
          </w:tblCellMar>
        </w:tblPrEx>
        <w:trPr>
          <w:trHeight w:val="89"/>
        </w:trPr>
        <w:tc>
          <w:tcPr>
            <w:tcW w:w="729" w:type="dxa"/>
            <w:vAlign w:val="center"/>
          </w:tcPr>
          <w:p w14:paraId="00EF394A" w14:textId="77777777" w:rsidR="004A289F" w:rsidRPr="00520BB4" w:rsidRDefault="004A289F" w:rsidP="00E11989">
            <w:pPr>
              <w:pStyle w:val="index"/>
              <w:jc w:val="center"/>
              <w:rPr>
                <w:sz w:val="32"/>
                <w:szCs w:val="32"/>
                <w:rtl/>
              </w:rPr>
            </w:pPr>
          </w:p>
        </w:tc>
        <w:tc>
          <w:tcPr>
            <w:tcW w:w="7380" w:type="dxa"/>
          </w:tcPr>
          <w:p w14:paraId="74757D1C" w14:textId="77777777" w:rsidR="004A289F" w:rsidRPr="00520BB4" w:rsidRDefault="004A289F" w:rsidP="008A343D">
            <w:pPr>
              <w:pStyle w:val="index"/>
              <w:jc w:val="center"/>
              <w:rPr>
                <w:b/>
                <w:bCs/>
                <w:sz w:val="32"/>
                <w:szCs w:val="32"/>
                <w:rtl/>
              </w:rPr>
            </w:pPr>
            <w:r w:rsidRPr="00520BB4">
              <w:rPr>
                <w:b/>
                <w:bCs/>
                <w:sz w:val="32"/>
                <w:szCs w:val="32"/>
                <w:rtl/>
              </w:rPr>
              <w:t>فصل اول :نون ساکن اور تنوین کا بیان</w:t>
            </w:r>
          </w:p>
        </w:tc>
        <w:tc>
          <w:tcPr>
            <w:tcW w:w="701" w:type="dxa"/>
          </w:tcPr>
          <w:p w14:paraId="5A4D81F9" w14:textId="6CD55075" w:rsidR="004A289F" w:rsidRPr="00913301" w:rsidRDefault="00AD0504" w:rsidP="00694EFC">
            <w:pPr>
              <w:jc w:val="center"/>
              <w:rPr>
                <w:sz w:val="26"/>
                <w:szCs w:val="26"/>
                <w:rtl/>
              </w:rPr>
            </w:pPr>
            <w:r>
              <w:rPr>
                <w:rFonts w:hint="cs"/>
                <w:sz w:val="26"/>
                <w:szCs w:val="26"/>
                <w:rtl/>
              </w:rPr>
              <w:t>71</w:t>
            </w:r>
          </w:p>
        </w:tc>
      </w:tr>
      <w:tr w:rsidR="004A289F" w14:paraId="0DE6426D" w14:textId="77777777" w:rsidTr="0035181D">
        <w:tblPrEx>
          <w:tblCellMar>
            <w:left w:w="108" w:type="dxa"/>
            <w:right w:w="108" w:type="dxa"/>
          </w:tblCellMar>
        </w:tblPrEx>
        <w:trPr>
          <w:trHeight w:val="89"/>
        </w:trPr>
        <w:tc>
          <w:tcPr>
            <w:tcW w:w="729" w:type="dxa"/>
            <w:vAlign w:val="center"/>
          </w:tcPr>
          <w:p w14:paraId="4F95DE66" w14:textId="77777777" w:rsidR="004A289F" w:rsidRPr="00477612" w:rsidRDefault="004A289F" w:rsidP="00CB3C14">
            <w:pPr>
              <w:pStyle w:val="index"/>
              <w:numPr>
                <w:ilvl w:val="0"/>
                <w:numId w:val="17"/>
              </w:numPr>
              <w:ind w:left="360"/>
              <w:jc w:val="center"/>
              <w:rPr>
                <w:rtl/>
              </w:rPr>
            </w:pPr>
          </w:p>
        </w:tc>
        <w:tc>
          <w:tcPr>
            <w:tcW w:w="7380" w:type="dxa"/>
          </w:tcPr>
          <w:p w14:paraId="4381C2E6" w14:textId="77777777" w:rsidR="004A289F" w:rsidRPr="00F12780" w:rsidRDefault="004A289F" w:rsidP="00411957">
            <w:pPr>
              <w:pStyle w:val="index"/>
              <w:rPr>
                <w:rtl/>
              </w:rPr>
            </w:pPr>
            <w:r>
              <w:rPr>
                <w:rFonts w:hint="cs"/>
                <w:rtl/>
              </w:rPr>
              <w:t>نون ساکن کی تعریف</w:t>
            </w:r>
          </w:p>
        </w:tc>
        <w:tc>
          <w:tcPr>
            <w:tcW w:w="701" w:type="dxa"/>
          </w:tcPr>
          <w:p w14:paraId="641ED535" w14:textId="1BF2B567" w:rsidR="004A289F" w:rsidRPr="00913301" w:rsidRDefault="00AD0504" w:rsidP="00694EFC">
            <w:pPr>
              <w:jc w:val="center"/>
              <w:rPr>
                <w:sz w:val="26"/>
                <w:szCs w:val="26"/>
                <w:rtl/>
              </w:rPr>
            </w:pPr>
            <w:r>
              <w:rPr>
                <w:rFonts w:hint="cs"/>
                <w:sz w:val="26"/>
                <w:szCs w:val="26"/>
                <w:rtl/>
              </w:rPr>
              <w:t>71</w:t>
            </w:r>
          </w:p>
        </w:tc>
      </w:tr>
      <w:tr w:rsidR="004A289F" w14:paraId="1B36AA41" w14:textId="77777777" w:rsidTr="0035181D">
        <w:tblPrEx>
          <w:tblCellMar>
            <w:left w:w="108" w:type="dxa"/>
            <w:right w:w="108" w:type="dxa"/>
          </w:tblCellMar>
        </w:tblPrEx>
        <w:trPr>
          <w:trHeight w:val="89"/>
        </w:trPr>
        <w:tc>
          <w:tcPr>
            <w:tcW w:w="729" w:type="dxa"/>
            <w:vAlign w:val="center"/>
          </w:tcPr>
          <w:p w14:paraId="558EFFDA" w14:textId="77777777" w:rsidR="004A289F" w:rsidRPr="00477612" w:rsidRDefault="004A289F" w:rsidP="00CB3C14">
            <w:pPr>
              <w:pStyle w:val="index"/>
              <w:numPr>
                <w:ilvl w:val="0"/>
                <w:numId w:val="17"/>
              </w:numPr>
              <w:ind w:left="360"/>
              <w:jc w:val="center"/>
              <w:rPr>
                <w:rtl/>
              </w:rPr>
            </w:pPr>
          </w:p>
        </w:tc>
        <w:tc>
          <w:tcPr>
            <w:tcW w:w="7380" w:type="dxa"/>
          </w:tcPr>
          <w:p w14:paraId="69FA2722" w14:textId="77777777" w:rsidR="004A289F" w:rsidRPr="00F12780" w:rsidRDefault="004A289F" w:rsidP="00411957">
            <w:pPr>
              <w:pStyle w:val="index"/>
              <w:rPr>
                <w:rtl/>
              </w:rPr>
            </w:pPr>
            <w:r>
              <w:rPr>
                <w:rFonts w:hint="cs"/>
                <w:rtl/>
              </w:rPr>
              <w:t>نون تنوین کی تعریف</w:t>
            </w:r>
          </w:p>
        </w:tc>
        <w:tc>
          <w:tcPr>
            <w:tcW w:w="701" w:type="dxa"/>
          </w:tcPr>
          <w:p w14:paraId="3CBC347E" w14:textId="4DF2365F" w:rsidR="004A289F" w:rsidRPr="00913301" w:rsidRDefault="00AD0504" w:rsidP="00694EFC">
            <w:pPr>
              <w:jc w:val="center"/>
              <w:rPr>
                <w:sz w:val="26"/>
                <w:szCs w:val="26"/>
                <w:rtl/>
              </w:rPr>
            </w:pPr>
            <w:r>
              <w:rPr>
                <w:rFonts w:hint="cs"/>
                <w:sz w:val="26"/>
                <w:szCs w:val="26"/>
                <w:rtl/>
              </w:rPr>
              <w:t>71</w:t>
            </w:r>
          </w:p>
        </w:tc>
      </w:tr>
      <w:tr w:rsidR="004A289F" w14:paraId="797C3F45" w14:textId="77777777" w:rsidTr="0035181D">
        <w:tblPrEx>
          <w:tblCellMar>
            <w:left w:w="108" w:type="dxa"/>
            <w:right w:w="108" w:type="dxa"/>
          </w:tblCellMar>
        </w:tblPrEx>
        <w:trPr>
          <w:trHeight w:val="89"/>
        </w:trPr>
        <w:tc>
          <w:tcPr>
            <w:tcW w:w="729" w:type="dxa"/>
            <w:vAlign w:val="center"/>
          </w:tcPr>
          <w:p w14:paraId="1B2E4958" w14:textId="77777777" w:rsidR="004A289F" w:rsidRPr="00477612" w:rsidRDefault="004A289F" w:rsidP="00CB3C14">
            <w:pPr>
              <w:pStyle w:val="index"/>
              <w:numPr>
                <w:ilvl w:val="0"/>
                <w:numId w:val="17"/>
              </w:numPr>
              <w:ind w:left="360"/>
              <w:jc w:val="center"/>
              <w:rPr>
                <w:rtl/>
              </w:rPr>
            </w:pPr>
          </w:p>
        </w:tc>
        <w:tc>
          <w:tcPr>
            <w:tcW w:w="7380" w:type="dxa"/>
          </w:tcPr>
          <w:p w14:paraId="59C0849E" w14:textId="77777777" w:rsidR="004A289F" w:rsidRPr="00F12780" w:rsidRDefault="004A289F" w:rsidP="00411957">
            <w:pPr>
              <w:pStyle w:val="index"/>
              <w:rPr>
                <w:rtl/>
              </w:rPr>
            </w:pPr>
            <w:r>
              <w:rPr>
                <w:rFonts w:hint="cs"/>
                <w:rtl/>
              </w:rPr>
              <w:t>نون ساکن اور تنوین میں فرق</w:t>
            </w:r>
          </w:p>
        </w:tc>
        <w:tc>
          <w:tcPr>
            <w:tcW w:w="701" w:type="dxa"/>
          </w:tcPr>
          <w:p w14:paraId="49AC7E76" w14:textId="48C10C8C" w:rsidR="004A289F" w:rsidRPr="00913301" w:rsidRDefault="00AD0504" w:rsidP="00694EFC">
            <w:pPr>
              <w:jc w:val="center"/>
              <w:rPr>
                <w:sz w:val="26"/>
                <w:szCs w:val="26"/>
                <w:rtl/>
              </w:rPr>
            </w:pPr>
            <w:r>
              <w:rPr>
                <w:rFonts w:hint="cs"/>
                <w:sz w:val="26"/>
                <w:szCs w:val="26"/>
                <w:rtl/>
              </w:rPr>
              <w:t>71</w:t>
            </w:r>
          </w:p>
        </w:tc>
      </w:tr>
      <w:tr w:rsidR="004A289F" w14:paraId="6C4CC32C" w14:textId="77777777" w:rsidTr="0035181D">
        <w:tblPrEx>
          <w:tblCellMar>
            <w:left w:w="108" w:type="dxa"/>
            <w:right w:w="108" w:type="dxa"/>
          </w:tblCellMar>
        </w:tblPrEx>
        <w:trPr>
          <w:trHeight w:val="89"/>
        </w:trPr>
        <w:tc>
          <w:tcPr>
            <w:tcW w:w="729" w:type="dxa"/>
            <w:vAlign w:val="center"/>
          </w:tcPr>
          <w:p w14:paraId="3F8B0930" w14:textId="77777777" w:rsidR="004A289F" w:rsidRPr="00477612" w:rsidRDefault="004A289F" w:rsidP="00CB3C14">
            <w:pPr>
              <w:pStyle w:val="index"/>
              <w:numPr>
                <w:ilvl w:val="0"/>
                <w:numId w:val="17"/>
              </w:numPr>
              <w:ind w:left="360"/>
              <w:jc w:val="center"/>
              <w:rPr>
                <w:rtl/>
              </w:rPr>
            </w:pPr>
          </w:p>
        </w:tc>
        <w:tc>
          <w:tcPr>
            <w:tcW w:w="7380" w:type="dxa"/>
          </w:tcPr>
          <w:p w14:paraId="53EC3D65" w14:textId="77777777" w:rsidR="004A289F" w:rsidRPr="00F12780" w:rsidRDefault="004A289F" w:rsidP="00411957">
            <w:pPr>
              <w:pStyle w:val="index"/>
              <w:rPr>
                <w:rtl/>
              </w:rPr>
            </w:pPr>
            <w:r w:rsidRPr="00F12780">
              <w:rPr>
                <w:rtl/>
              </w:rPr>
              <w:t>نون ساکن اور تنوین کے احکام</w:t>
            </w:r>
          </w:p>
        </w:tc>
        <w:tc>
          <w:tcPr>
            <w:tcW w:w="701" w:type="dxa"/>
          </w:tcPr>
          <w:p w14:paraId="28FC260F" w14:textId="163B2A7C" w:rsidR="004A289F" w:rsidRPr="00913301" w:rsidRDefault="00AD0504" w:rsidP="00694EFC">
            <w:pPr>
              <w:jc w:val="center"/>
              <w:rPr>
                <w:sz w:val="26"/>
                <w:szCs w:val="26"/>
                <w:rtl/>
              </w:rPr>
            </w:pPr>
            <w:r>
              <w:rPr>
                <w:rFonts w:hint="cs"/>
                <w:sz w:val="26"/>
                <w:szCs w:val="26"/>
                <w:rtl/>
              </w:rPr>
              <w:t>72</w:t>
            </w:r>
          </w:p>
        </w:tc>
      </w:tr>
      <w:tr w:rsidR="004A289F" w14:paraId="7F966841" w14:textId="77777777" w:rsidTr="0035181D">
        <w:tblPrEx>
          <w:tblCellMar>
            <w:left w:w="108" w:type="dxa"/>
            <w:right w:w="108" w:type="dxa"/>
          </w:tblCellMar>
        </w:tblPrEx>
        <w:trPr>
          <w:trHeight w:val="89"/>
        </w:trPr>
        <w:tc>
          <w:tcPr>
            <w:tcW w:w="729" w:type="dxa"/>
            <w:vAlign w:val="center"/>
          </w:tcPr>
          <w:p w14:paraId="57E851E3" w14:textId="77777777" w:rsidR="004A289F" w:rsidRPr="00477612" w:rsidRDefault="004A289F" w:rsidP="00CB3C14">
            <w:pPr>
              <w:pStyle w:val="index"/>
              <w:numPr>
                <w:ilvl w:val="0"/>
                <w:numId w:val="17"/>
              </w:numPr>
              <w:ind w:left="360"/>
              <w:jc w:val="center"/>
              <w:rPr>
                <w:rtl/>
              </w:rPr>
            </w:pPr>
          </w:p>
        </w:tc>
        <w:tc>
          <w:tcPr>
            <w:tcW w:w="7380" w:type="dxa"/>
          </w:tcPr>
          <w:p w14:paraId="069A68AE" w14:textId="77777777" w:rsidR="004A289F" w:rsidRDefault="004A289F" w:rsidP="00AB07F7">
            <w:pPr>
              <w:rPr>
                <w:rFonts w:ascii="Aslam" w:hAnsi="Aslam" w:cs="Aslam"/>
                <w:rtl/>
              </w:rPr>
            </w:pPr>
            <w:r>
              <w:rPr>
                <w:rFonts w:hint="cs"/>
                <w:rtl/>
              </w:rPr>
              <w:t>اظہار</w:t>
            </w:r>
          </w:p>
        </w:tc>
        <w:tc>
          <w:tcPr>
            <w:tcW w:w="701" w:type="dxa"/>
          </w:tcPr>
          <w:p w14:paraId="6CAE8E4F" w14:textId="28D47FDA" w:rsidR="004A289F" w:rsidRPr="00913301" w:rsidRDefault="002B3DA3" w:rsidP="00694EFC">
            <w:pPr>
              <w:jc w:val="center"/>
              <w:rPr>
                <w:sz w:val="26"/>
                <w:szCs w:val="26"/>
                <w:rtl/>
              </w:rPr>
            </w:pPr>
            <w:r>
              <w:rPr>
                <w:rFonts w:hint="cs"/>
                <w:sz w:val="26"/>
                <w:szCs w:val="26"/>
                <w:rtl/>
              </w:rPr>
              <w:t>72</w:t>
            </w:r>
          </w:p>
        </w:tc>
      </w:tr>
      <w:tr w:rsidR="004A289F" w14:paraId="5EF2B980" w14:textId="77777777" w:rsidTr="0035181D">
        <w:tblPrEx>
          <w:tblCellMar>
            <w:left w:w="108" w:type="dxa"/>
            <w:right w:w="108" w:type="dxa"/>
          </w:tblCellMar>
        </w:tblPrEx>
        <w:trPr>
          <w:trHeight w:val="89"/>
        </w:trPr>
        <w:tc>
          <w:tcPr>
            <w:tcW w:w="729" w:type="dxa"/>
            <w:vAlign w:val="center"/>
          </w:tcPr>
          <w:p w14:paraId="482A73AF" w14:textId="77777777" w:rsidR="004A289F" w:rsidRPr="00477612" w:rsidRDefault="004A289F" w:rsidP="00CB3C14">
            <w:pPr>
              <w:pStyle w:val="index"/>
              <w:numPr>
                <w:ilvl w:val="0"/>
                <w:numId w:val="17"/>
              </w:numPr>
              <w:ind w:left="360"/>
              <w:jc w:val="center"/>
              <w:rPr>
                <w:rtl/>
              </w:rPr>
            </w:pPr>
          </w:p>
        </w:tc>
        <w:tc>
          <w:tcPr>
            <w:tcW w:w="7380" w:type="dxa"/>
          </w:tcPr>
          <w:p w14:paraId="1FA4D3F9" w14:textId="77777777" w:rsidR="004A289F" w:rsidRPr="00950048" w:rsidRDefault="004A289F" w:rsidP="00411957">
            <w:pPr>
              <w:pStyle w:val="index"/>
              <w:rPr>
                <w:rtl/>
              </w:rPr>
            </w:pPr>
            <w:r>
              <w:rPr>
                <w:rFonts w:hint="cs"/>
                <w:rtl/>
              </w:rPr>
              <w:t>اظہار کا قاعدہ</w:t>
            </w:r>
          </w:p>
        </w:tc>
        <w:tc>
          <w:tcPr>
            <w:tcW w:w="701" w:type="dxa"/>
          </w:tcPr>
          <w:p w14:paraId="1164B14E" w14:textId="6AE815DB" w:rsidR="004A289F" w:rsidRPr="00913301" w:rsidRDefault="002B3DA3" w:rsidP="00694EFC">
            <w:pPr>
              <w:jc w:val="center"/>
              <w:rPr>
                <w:sz w:val="26"/>
                <w:szCs w:val="26"/>
                <w:rtl/>
              </w:rPr>
            </w:pPr>
            <w:r>
              <w:rPr>
                <w:rFonts w:hint="cs"/>
                <w:sz w:val="26"/>
                <w:szCs w:val="26"/>
                <w:rtl/>
              </w:rPr>
              <w:t>72</w:t>
            </w:r>
          </w:p>
        </w:tc>
      </w:tr>
      <w:tr w:rsidR="004A289F" w14:paraId="2600A18E" w14:textId="77777777" w:rsidTr="0035181D">
        <w:tblPrEx>
          <w:tblCellMar>
            <w:left w:w="108" w:type="dxa"/>
            <w:right w:w="108" w:type="dxa"/>
          </w:tblCellMar>
        </w:tblPrEx>
        <w:trPr>
          <w:trHeight w:val="89"/>
        </w:trPr>
        <w:tc>
          <w:tcPr>
            <w:tcW w:w="729" w:type="dxa"/>
            <w:vAlign w:val="center"/>
          </w:tcPr>
          <w:p w14:paraId="02B6880F" w14:textId="77777777" w:rsidR="004A289F" w:rsidRPr="00477612" w:rsidRDefault="004A289F" w:rsidP="00CB3C14">
            <w:pPr>
              <w:pStyle w:val="index"/>
              <w:numPr>
                <w:ilvl w:val="0"/>
                <w:numId w:val="17"/>
              </w:numPr>
              <w:ind w:left="360"/>
              <w:jc w:val="center"/>
              <w:rPr>
                <w:rtl/>
              </w:rPr>
            </w:pPr>
          </w:p>
        </w:tc>
        <w:tc>
          <w:tcPr>
            <w:tcW w:w="7380" w:type="dxa"/>
          </w:tcPr>
          <w:p w14:paraId="2F8E57C8" w14:textId="77777777" w:rsidR="004A289F" w:rsidRPr="00950048" w:rsidRDefault="004A289F" w:rsidP="00411957">
            <w:pPr>
              <w:pStyle w:val="index"/>
              <w:rPr>
                <w:rtl/>
              </w:rPr>
            </w:pPr>
            <w:r>
              <w:rPr>
                <w:rFonts w:hint="cs"/>
                <w:rtl/>
              </w:rPr>
              <w:t>اظہار کی مثالیں</w:t>
            </w:r>
          </w:p>
        </w:tc>
        <w:tc>
          <w:tcPr>
            <w:tcW w:w="701" w:type="dxa"/>
          </w:tcPr>
          <w:p w14:paraId="02CA4D35" w14:textId="3A82F51B" w:rsidR="004A289F" w:rsidRPr="00913301" w:rsidRDefault="002B3DA3" w:rsidP="00694EFC">
            <w:pPr>
              <w:jc w:val="center"/>
              <w:rPr>
                <w:sz w:val="26"/>
                <w:szCs w:val="26"/>
                <w:rtl/>
              </w:rPr>
            </w:pPr>
            <w:r>
              <w:rPr>
                <w:rFonts w:hint="cs"/>
                <w:sz w:val="26"/>
                <w:szCs w:val="26"/>
                <w:rtl/>
              </w:rPr>
              <w:t>74</w:t>
            </w:r>
          </w:p>
        </w:tc>
      </w:tr>
      <w:tr w:rsidR="004A289F" w14:paraId="13A74129" w14:textId="77777777" w:rsidTr="0035181D">
        <w:tblPrEx>
          <w:tblCellMar>
            <w:left w:w="108" w:type="dxa"/>
            <w:right w:w="108" w:type="dxa"/>
          </w:tblCellMar>
        </w:tblPrEx>
        <w:trPr>
          <w:trHeight w:val="89"/>
        </w:trPr>
        <w:tc>
          <w:tcPr>
            <w:tcW w:w="729" w:type="dxa"/>
            <w:vAlign w:val="center"/>
          </w:tcPr>
          <w:p w14:paraId="01427A04" w14:textId="77777777" w:rsidR="004A289F" w:rsidRPr="00477612" w:rsidRDefault="004A289F" w:rsidP="00CB3C14">
            <w:pPr>
              <w:pStyle w:val="index"/>
              <w:numPr>
                <w:ilvl w:val="0"/>
                <w:numId w:val="17"/>
              </w:numPr>
              <w:ind w:left="360"/>
              <w:jc w:val="center"/>
              <w:rPr>
                <w:rtl/>
              </w:rPr>
            </w:pPr>
          </w:p>
        </w:tc>
        <w:tc>
          <w:tcPr>
            <w:tcW w:w="7380" w:type="dxa"/>
          </w:tcPr>
          <w:p w14:paraId="6E4FA31F" w14:textId="77777777" w:rsidR="004A289F" w:rsidRPr="008008D9" w:rsidRDefault="004A289F" w:rsidP="00411957">
            <w:pPr>
              <w:pStyle w:val="index"/>
              <w:rPr>
                <w:rtl/>
              </w:rPr>
            </w:pPr>
            <w:r>
              <w:rPr>
                <w:rFonts w:hint="cs"/>
                <w:rtl/>
              </w:rPr>
              <w:t>ادغام</w:t>
            </w:r>
          </w:p>
        </w:tc>
        <w:tc>
          <w:tcPr>
            <w:tcW w:w="701" w:type="dxa"/>
          </w:tcPr>
          <w:p w14:paraId="0031DAE5" w14:textId="5AACFA7D" w:rsidR="004A289F" w:rsidRPr="00913301" w:rsidRDefault="002B3DA3" w:rsidP="00694EFC">
            <w:pPr>
              <w:jc w:val="center"/>
              <w:rPr>
                <w:sz w:val="26"/>
                <w:szCs w:val="26"/>
                <w:rtl/>
              </w:rPr>
            </w:pPr>
            <w:r>
              <w:rPr>
                <w:rFonts w:hint="cs"/>
                <w:sz w:val="26"/>
                <w:szCs w:val="26"/>
                <w:rtl/>
              </w:rPr>
              <w:t>74</w:t>
            </w:r>
          </w:p>
        </w:tc>
      </w:tr>
      <w:tr w:rsidR="004A289F" w14:paraId="5EEA5584" w14:textId="77777777" w:rsidTr="0035181D">
        <w:tblPrEx>
          <w:tblCellMar>
            <w:left w:w="108" w:type="dxa"/>
            <w:right w:w="108" w:type="dxa"/>
          </w:tblCellMar>
        </w:tblPrEx>
        <w:trPr>
          <w:trHeight w:val="89"/>
        </w:trPr>
        <w:tc>
          <w:tcPr>
            <w:tcW w:w="729" w:type="dxa"/>
            <w:vAlign w:val="center"/>
          </w:tcPr>
          <w:p w14:paraId="127B7DB1" w14:textId="77777777" w:rsidR="004A289F" w:rsidRPr="00477612" w:rsidRDefault="004A289F" w:rsidP="00CB3C14">
            <w:pPr>
              <w:pStyle w:val="index"/>
              <w:numPr>
                <w:ilvl w:val="0"/>
                <w:numId w:val="17"/>
              </w:numPr>
              <w:ind w:left="360"/>
              <w:jc w:val="center"/>
              <w:rPr>
                <w:rtl/>
              </w:rPr>
            </w:pPr>
          </w:p>
        </w:tc>
        <w:tc>
          <w:tcPr>
            <w:tcW w:w="7380" w:type="dxa"/>
          </w:tcPr>
          <w:p w14:paraId="2691AF33" w14:textId="77777777" w:rsidR="004A289F" w:rsidRPr="008008D9" w:rsidRDefault="004A289F" w:rsidP="00411957">
            <w:pPr>
              <w:pStyle w:val="index"/>
              <w:rPr>
                <w:rtl/>
              </w:rPr>
            </w:pPr>
            <w:r>
              <w:rPr>
                <w:rFonts w:hint="cs"/>
                <w:rtl/>
              </w:rPr>
              <w:t>ادغام کا قاعدہ</w:t>
            </w:r>
          </w:p>
        </w:tc>
        <w:tc>
          <w:tcPr>
            <w:tcW w:w="701" w:type="dxa"/>
          </w:tcPr>
          <w:p w14:paraId="3DFAF088" w14:textId="121E3347" w:rsidR="004A289F" w:rsidRPr="00913301" w:rsidRDefault="002B3DA3" w:rsidP="00694EFC">
            <w:pPr>
              <w:jc w:val="center"/>
              <w:rPr>
                <w:sz w:val="26"/>
                <w:szCs w:val="26"/>
                <w:rtl/>
              </w:rPr>
            </w:pPr>
            <w:r>
              <w:rPr>
                <w:rFonts w:hint="cs"/>
                <w:sz w:val="26"/>
                <w:szCs w:val="26"/>
                <w:rtl/>
              </w:rPr>
              <w:t>74</w:t>
            </w:r>
          </w:p>
        </w:tc>
      </w:tr>
      <w:tr w:rsidR="004A289F" w14:paraId="041B5C79" w14:textId="77777777" w:rsidTr="0035181D">
        <w:tblPrEx>
          <w:tblCellMar>
            <w:left w:w="108" w:type="dxa"/>
            <w:right w:w="108" w:type="dxa"/>
          </w:tblCellMar>
        </w:tblPrEx>
        <w:trPr>
          <w:trHeight w:val="89"/>
        </w:trPr>
        <w:tc>
          <w:tcPr>
            <w:tcW w:w="729" w:type="dxa"/>
            <w:vAlign w:val="center"/>
          </w:tcPr>
          <w:p w14:paraId="5B525721" w14:textId="77777777" w:rsidR="004A289F" w:rsidRPr="00477612" w:rsidRDefault="004A289F" w:rsidP="00CB3C14">
            <w:pPr>
              <w:pStyle w:val="index"/>
              <w:numPr>
                <w:ilvl w:val="0"/>
                <w:numId w:val="17"/>
              </w:numPr>
              <w:ind w:left="360"/>
              <w:jc w:val="center"/>
              <w:rPr>
                <w:rtl/>
              </w:rPr>
            </w:pPr>
          </w:p>
        </w:tc>
        <w:tc>
          <w:tcPr>
            <w:tcW w:w="7380" w:type="dxa"/>
          </w:tcPr>
          <w:p w14:paraId="00E5634F" w14:textId="77777777" w:rsidR="004A289F" w:rsidRPr="008008D9" w:rsidRDefault="004A289F" w:rsidP="00411957">
            <w:pPr>
              <w:pStyle w:val="index"/>
              <w:rPr>
                <w:rtl/>
              </w:rPr>
            </w:pPr>
            <w:r>
              <w:rPr>
                <w:rFonts w:hint="cs"/>
                <w:rtl/>
              </w:rPr>
              <w:t>ادغام کی مثالیں</w:t>
            </w:r>
          </w:p>
        </w:tc>
        <w:tc>
          <w:tcPr>
            <w:tcW w:w="701" w:type="dxa"/>
          </w:tcPr>
          <w:p w14:paraId="7B1F8AC3" w14:textId="7E70D0DC" w:rsidR="004A289F" w:rsidRPr="00913301" w:rsidRDefault="002B3DA3" w:rsidP="00694EFC">
            <w:pPr>
              <w:jc w:val="center"/>
              <w:rPr>
                <w:sz w:val="26"/>
                <w:szCs w:val="26"/>
                <w:rtl/>
              </w:rPr>
            </w:pPr>
            <w:r>
              <w:rPr>
                <w:rFonts w:hint="cs"/>
                <w:sz w:val="26"/>
                <w:szCs w:val="26"/>
                <w:rtl/>
              </w:rPr>
              <w:t>76</w:t>
            </w:r>
          </w:p>
        </w:tc>
      </w:tr>
      <w:tr w:rsidR="004A289F" w14:paraId="65034AEA" w14:textId="77777777" w:rsidTr="0035181D">
        <w:tblPrEx>
          <w:tblCellMar>
            <w:left w:w="108" w:type="dxa"/>
            <w:right w:w="108" w:type="dxa"/>
          </w:tblCellMar>
        </w:tblPrEx>
        <w:trPr>
          <w:trHeight w:val="89"/>
        </w:trPr>
        <w:tc>
          <w:tcPr>
            <w:tcW w:w="729" w:type="dxa"/>
            <w:vAlign w:val="center"/>
          </w:tcPr>
          <w:p w14:paraId="28B72FC0" w14:textId="77777777" w:rsidR="004A289F" w:rsidRPr="00477612" w:rsidRDefault="004A289F" w:rsidP="00CB3C14">
            <w:pPr>
              <w:pStyle w:val="index"/>
              <w:numPr>
                <w:ilvl w:val="0"/>
                <w:numId w:val="17"/>
              </w:numPr>
              <w:ind w:left="360"/>
              <w:jc w:val="center"/>
              <w:rPr>
                <w:rtl/>
              </w:rPr>
            </w:pPr>
          </w:p>
        </w:tc>
        <w:tc>
          <w:tcPr>
            <w:tcW w:w="7380" w:type="dxa"/>
          </w:tcPr>
          <w:p w14:paraId="16AFAF85" w14:textId="77777777" w:rsidR="004A289F" w:rsidRPr="00222D77" w:rsidRDefault="004A289F" w:rsidP="00411957">
            <w:pPr>
              <w:pStyle w:val="index"/>
              <w:rPr>
                <w:rtl/>
              </w:rPr>
            </w:pPr>
            <w:r w:rsidRPr="00C31E5F">
              <w:rPr>
                <w:rFonts w:hint="cs"/>
                <w:rtl/>
              </w:rPr>
              <w:t>اقلاب</w:t>
            </w:r>
          </w:p>
        </w:tc>
        <w:tc>
          <w:tcPr>
            <w:tcW w:w="701" w:type="dxa"/>
          </w:tcPr>
          <w:p w14:paraId="6CED41D4" w14:textId="0EB7D9CA" w:rsidR="004A289F" w:rsidRPr="00913301" w:rsidRDefault="002B3DA3" w:rsidP="00694EFC">
            <w:pPr>
              <w:jc w:val="center"/>
              <w:rPr>
                <w:sz w:val="26"/>
                <w:szCs w:val="26"/>
                <w:rtl/>
              </w:rPr>
            </w:pPr>
            <w:r>
              <w:rPr>
                <w:rFonts w:hint="cs"/>
                <w:sz w:val="26"/>
                <w:szCs w:val="26"/>
                <w:rtl/>
              </w:rPr>
              <w:t>77</w:t>
            </w:r>
          </w:p>
        </w:tc>
      </w:tr>
      <w:tr w:rsidR="004A289F" w14:paraId="0A3662AA" w14:textId="77777777" w:rsidTr="0035181D">
        <w:tblPrEx>
          <w:tblCellMar>
            <w:left w:w="108" w:type="dxa"/>
            <w:right w:w="108" w:type="dxa"/>
          </w:tblCellMar>
        </w:tblPrEx>
        <w:trPr>
          <w:trHeight w:val="89"/>
        </w:trPr>
        <w:tc>
          <w:tcPr>
            <w:tcW w:w="729" w:type="dxa"/>
            <w:vAlign w:val="center"/>
          </w:tcPr>
          <w:p w14:paraId="4A5DD83C" w14:textId="77777777" w:rsidR="004A289F" w:rsidRPr="00477612" w:rsidRDefault="004A289F" w:rsidP="00CB3C14">
            <w:pPr>
              <w:pStyle w:val="index"/>
              <w:numPr>
                <w:ilvl w:val="0"/>
                <w:numId w:val="17"/>
              </w:numPr>
              <w:ind w:left="360"/>
              <w:jc w:val="center"/>
              <w:rPr>
                <w:rtl/>
              </w:rPr>
            </w:pPr>
          </w:p>
        </w:tc>
        <w:tc>
          <w:tcPr>
            <w:tcW w:w="7380" w:type="dxa"/>
          </w:tcPr>
          <w:p w14:paraId="0D3D5EDA" w14:textId="77777777" w:rsidR="004A289F" w:rsidRPr="00222D77" w:rsidRDefault="004A289F" w:rsidP="00411957">
            <w:pPr>
              <w:pStyle w:val="index"/>
              <w:rPr>
                <w:rtl/>
              </w:rPr>
            </w:pPr>
            <w:r>
              <w:rPr>
                <w:rFonts w:hint="cs"/>
                <w:rtl/>
              </w:rPr>
              <w:t>اقلاب کا قاعدہ</w:t>
            </w:r>
          </w:p>
        </w:tc>
        <w:tc>
          <w:tcPr>
            <w:tcW w:w="701" w:type="dxa"/>
          </w:tcPr>
          <w:p w14:paraId="066C77A3" w14:textId="0D9DC646" w:rsidR="004A289F" w:rsidRPr="00913301" w:rsidRDefault="002B3DA3" w:rsidP="00694EFC">
            <w:pPr>
              <w:jc w:val="center"/>
              <w:rPr>
                <w:sz w:val="26"/>
                <w:szCs w:val="26"/>
                <w:rtl/>
              </w:rPr>
            </w:pPr>
            <w:r>
              <w:rPr>
                <w:rFonts w:hint="cs"/>
                <w:sz w:val="26"/>
                <w:szCs w:val="26"/>
                <w:rtl/>
              </w:rPr>
              <w:t>77</w:t>
            </w:r>
          </w:p>
        </w:tc>
      </w:tr>
      <w:tr w:rsidR="004A289F" w14:paraId="2C533AFE" w14:textId="77777777" w:rsidTr="0035181D">
        <w:tblPrEx>
          <w:tblCellMar>
            <w:left w:w="108" w:type="dxa"/>
            <w:right w:w="108" w:type="dxa"/>
          </w:tblCellMar>
        </w:tblPrEx>
        <w:trPr>
          <w:trHeight w:val="89"/>
        </w:trPr>
        <w:tc>
          <w:tcPr>
            <w:tcW w:w="729" w:type="dxa"/>
            <w:vAlign w:val="center"/>
          </w:tcPr>
          <w:p w14:paraId="164E7A51" w14:textId="77777777" w:rsidR="004A289F" w:rsidRPr="00477612" w:rsidRDefault="004A289F" w:rsidP="00CB3C14">
            <w:pPr>
              <w:pStyle w:val="index"/>
              <w:numPr>
                <w:ilvl w:val="0"/>
                <w:numId w:val="17"/>
              </w:numPr>
              <w:ind w:left="360"/>
              <w:jc w:val="center"/>
              <w:rPr>
                <w:rtl/>
              </w:rPr>
            </w:pPr>
          </w:p>
        </w:tc>
        <w:tc>
          <w:tcPr>
            <w:tcW w:w="7380" w:type="dxa"/>
          </w:tcPr>
          <w:p w14:paraId="5BB73F01" w14:textId="77777777" w:rsidR="004A289F" w:rsidRPr="0014764D" w:rsidRDefault="004A289F" w:rsidP="00411957">
            <w:pPr>
              <w:pStyle w:val="index"/>
              <w:rPr>
                <w:rtl/>
              </w:rPr>
            </w:pPr>
            <w:r>
              <w:rPr>
                <w:rFonts w:hint="cs"/>
                <w:rtl/>
              </w:rPr>
              <w:t xml:space="preserve">اقلاب کی مثالیں </w:t>
            </w:r>
          </w:p>
        </w:tc>
        <w:tc>
          <w:tcPr>
            <w:tcW w:w="701" w:type="dxa"/>
          </w:tcPr>
          <w:p w14:paraId="1FF8F171" w14:textId="57CFED13" w:rsidR="004A289F" w:rsidRPr="00913301" w:rsidRDefault="00142449" w:rsidP="00694EFC">
            <w:pPr>
              <w:jc w:val="center"/>
              <w:rPr>
                <w:sz w:val="26"/>
                <w:szCs w:val="26"/>
                <w:rtl/>
              </w:rPr>
            </w:pPr>
            <w:r>
              <w:rPr>
                <w:rFonts w:hint="cs"/>
                <w:sz w:val="26"/>
                <w:szCs w:val="26"/>
                <w:rtl/>
              </w:rPr>
              <w:t>78</w:t>
            </w:r>
          </w:p>
        </w:tc>
      </w:tr>
      <w:tr w:rsidR="004A289F" w14:paraId="1ADE245F" w14:textId="77777777" w:rsidTr="0035181D">
        <w:tblPrEx>
          <w:tblCellMar>
            <w:left w:w="108" w:type="dxa"/>
            <w:right w:w="108" w:type="dxa"/>
          </w:tblCellMar>
        </w:tblPrEx>
        <w:trPr>
          <w:trHeight w:val="89"/>
        </w:trPr>
        <w:tc>
          <w:tcPr>
            <w:tcW w:w="729" w:type="dxa"/>
            <w:vAlign w:val="center"/>
          </w:tcPr>
          <w:p w14:paraId="100AEBEE" w14:textId="77777777" w:rsidR="004A289F" w:rsidRPr="00477612" w:rsidRDefault="004A289F" w:rsidP="00CB3C14">
            <w:pPr>
              <w:pStyle w:val="index"/>
              <w:numPr>
                <w:ilvl w:val="0"/>
                <w:numId w:val="17"/>
              </w:numPr>
              <w:ind w:left="360"/>
              <w:jc w:val="center"/>
              <w:rPr>
                <w:rtl/>
              </w:rPr>
            </w:pPr>
          </w:p>
        </w:tc>
        <w:tc>
          <w:tcPr>
            <w:tcW w:w="7380" w:type="dxa"/>
          </w:tcPr>
          <w:p w14:paraId="0E09D225" w14:textId="77777777" w:rsidR="004A289F" w:rsidRPr="0014764D" w:rsidRDefault="004A289F" w:rsidP="00411957">
            <w:pPr>
              <w:pStyle w:val="index"/>
              <w:rPr>
                <w:rtl/>
              </w:rPr>
            </w:pPr>
            <w:r w:rsidRPr="0000037E">
              <w:rPr>
                <w:rFonts w:hint="cs"/>
                <w:rtl/>
              </w:rPr>
              <w:t>اخفاء</w:t>
            </w:r>
          </w:p>
        </w:tc>
        <w:tc>
          <w:tcPr>
            <w:tcW w:w="701" w:type="dxa"/>
          </w:tcPr>
          <w:p w14:paraId="29CF9043" w14:textId="0BC80698" w:rsidR="004A289F" w:rsidRPr="00913301" w:rsidRDefault="00142449" w:rsidP="00694EFC">
            <w:pPr>
              <w:jc w:val="center"/>
              <w:rPr>
                <w:sz w:val="26"/>
                <w:szCs w:val="26"/>
                <w:rtl/>
              </w:rPr>
            </w:pPr>
            <w:r>
              <w:rPr>
                <w:rFonts w:hint="cs"/>
                <w:sz w:val="26"/>
                <w:szCs w:val="26"/>
                <w:rtl/>
              </w:rPr>
              <w:t>78</w:t>
            </w:r>
          </w:p>
        </w:tc>
      </w:tr>
      <w:tr w:rsidR="004A289F" w14:paraId="6CE9E778" w14:textId="77777777" w:rsidTr="0035181D">
        <w:tblPrEx>
          <w:tblCellMar>
            <w:left w:w="108" w:type="dxa"/>
            <w:right w:w="108" w:type="dxa"/>
          </w:tblCellMar>
        </w:tblPrEx>
        <w:trPr>
          <w:trHeight w:val="89"/>
        </w:trPr>
        <w:tc>
          <w:tcPr>
            <w:tcW w:w="729" w:type="dxa"/>
            <w:vAlign w:val="center"/>
          </w:tcPr>
          <w:p w14:paraId="572615AB" w14:textId="77777777" w:rsidR="004A289F" w:rsidRPr="00477612" w:rsidRDefault="004A289F" w:rsidP="00CB3C14">
            <w:pPr>
              <w:pStyle w:val="index"/>
              <w:numPr>
                <w:ilvl w:val="0"/>
                <w:numId w:val="17"/>
              </w:numPr>
              <w:ind w:left="360"/>
              <w:jc w:val="center"/>
              <w:rPr>
                <w:rtl/>
              </w:rPr>
            </w:pPr>
          </w:p>
        </w:tc>
        <w:tc>
          <w:tcPr>
            <w:tcW w:w="7380" w:type="dxa"/>
          </w:tcPr>
          <w:p w14:paraId="6B1A340F" w14:textId="77777777" w:rsidR="004A289F" w:rsidRPr="0014764D" w:rsidRDefault="004A289F" w:rsidP="00411957">
            <w:pPr>
              <w:pStyle w:val="index"/>
              <w:rPr>
                <w:rtl/>
              </w:rPr>
            </w:pPr>
            <w:r>
              <w:rPr>
                <w:rFonts w:hint="cs"/>
                <w:rtl/>
              </w:rPr>
              <w:t>اخفاء کا قاعدہ</w:t>
            </w:r>
          </w:p>
        </w:tc>
        <w:tc>
          <w:tcPr>
            <w:tcW w:w="701" w:type="dxa"/>
          </w:tcPr>
          <w:p w14:paraId="674C15B6" w14:textId="23FD2B2E" w:rsidR="004A289F" w:rsidRPr="00913301" w:rsidRDefault="00142449" w:rsidP="00694EFC">
            <w:pPr>
              <w:jc w:val="center"/>
              <w:rPr>
                <w:sz w:val="26"/>
                <w:szCs w:val="26"/>
                <w:rtl/>
              </w:rPr>
            </w:pPr>
            <w:r>
              <w:rPr>
                <w:rFonts w:hint="cs"/>
                <w:sz w:val="26"/>
                <w:szCs w:val="26"/>
                <w:rtl/>
              </w:rPr>
              <w:t>78</w:t>
            </w:r>
          </w:p>
        </w:tc>
      </w:tr>
      <w:tr w:rsidR="004A289F" w14:paraId="77DDD561" w14:textId="77777777" w:rsidTr="0035181D">
        <w:tblPrEx>
          <w:tblCellMar>
            <w:left w:w="108" w:type="dxa"/>
            <w:right w:w="108" w:type="dxa"/>
          </w:tblCellMar>
        </w:tblPrEx>
        <w:trPr>
          <w:trHeight w:val="89"/>
        </w:trPr>
        <w:tc>
          <w:tcPr>
            <w:tcW w:w="729" w:type="dxa"/>
            <w:vAlign w:val="center"/>
          </w:tcPr>
          <w:p w14:paraId="6461C633" w14:textId="77777777" w:rsidR="004A289F" w:rsidRPr="00477612" w:rsidRDefault="004A289F" w:rsidP="00CB3C14">
            <w:pPr>
              <w:pStyle w:val="index"/>
              <w:numPr>
                <w:ilvl w:val="0"/>
                <w:numId w:val="17"/>
              </w:numPr>
              <w:ind w:left="360"/>
              <w:jc w:val="center"/>
              <w:rPr>
                <w:rtl/>
              </w:rPr>
            </w:pPr>
          </w:p>
        </w:tc>
        <w:tc>
          <w:tcPr>
            <w:tcW w:w="7380" w:type="dxa"/>
          </w:tcPr>
          <w:p w14:paraId="15FD8A0A" w14:textId="77777777" w:rsidR="004A289F" w:rsidRPr="000500C1" w:rsidRDefault="004A289F" w:rsidP="00411957">
            <w:pPr>
              <w:pStyle w:val="index"/>
              <w:rPr>
                <w:shd w:val="clear" w:color="auto" w:fill="FBFBFB"/>
                <w:rtl/>
              </w:rPr>
            </w:pPr>
            <w:r>
              <w:rPr>
                <w:rFonts w:hint="cs"/>
                <w:shd w:val="clear" w:color="auto" w:fill="FBFBFB"/>
                <w:rtl/>
              </w:rPr>
              <w:t>حروف اخفاء</w:t>
            </w:r>
          </w:p>
        </w:tc>
        <w:tc>
          <w:tcPr>
            <w:tcW w:w="701" w:type="dxa"/>
          </w:tcPr>
          <w:p w14:paraId="3AA5709C" w14:textId="1BC061A9" w:rsidR="004A289F" w:rsidRPr="00913301" w:rsidRDefault="00142449" w:rsidP="00694EFC">
            <w:pPr>
              <w:jc w:val="center"/>
              <w:rPr>
                <w:sz w:val="26"/>
                <w:szCs w:val="26"/>
                <w:rtl/>
              </w:rPr>
            </w:pPr>
            <w:r>
              <w:rPr>
                <w:rFonts w:hint="cs"/>
                <w:sz w:val="26"/>
                <w:szCs w:val="26"/>
                <w:rtl/>
              </w:rPr>
              <w:t>79</w:t>
            </w:r>
          </w:p>
        </w:tc>
      </w:tr>
      <w:tr w:rsidR="004A289F" w14:paraId="025772F0" w14:textId="77777777" w:rsidTr="0035181D">
        <w:tblPrEx>
          <w:tblCellMar>
            <w:left w:w="108" w:type="dxa"/>
            <w:right w:w="108" w:type="dxa"/>
          </w:tblCellMar>
        </w:tblPrEx>
        <w:trPr>
          <w:trHeight w:val="89"/>
        </w:trPr>
        <w:tc>
          <w:tcPr>
            <w:tcW w:w="729" w:type="dxa"/>
            <w:vAlign w:val="center"/>
          </w:tcPr>
          <w:p w14:paraId="19796094" w14:textId="77777777" w:rsidR="004A289F" w:rsidRPr="00477612" w:rsidRDefault="004A289F" w:rsidP="00CB3C14">
            <w:pPr>
              <w:pStyle w:val="index"/>
              <w:numPr>
                <w:ilvl w:val="0"/>
                <w:numId w:val="17"/>
              </w:numPr>
              <w:ind w:left="360"/>
              <w:jc w:val="center"/>
              <w:rPr>
                <w:rtl/>
              </w:rPr>
            </w:pPr>
          </w:p>
        </w:tc>
        <w:tc>
          <w:tcPr>
            <w:tcW w:w="7380" w:type="dxa"/>
          </w:tcPr>
          <w:p w14:paraId="607AC7D5" w14:textId="77777777" w:rsidR="004A289F" w:rsidRPr="000500C1" w:rsidRDefault="004A289F" w:rsidP="00411957">
            <w:pPr>
              <w:pStyle w:val="index"/>
              <w:rPr>
                <w:rtl/>
              </w:rPr>
            </w:pPr>
            <w:r>
              <w:rPr>
                <w:rFonts w:hint="cs"/>
                <w:rtl/>
              </w:rPr>
              <w:t xml:space="preserve">اخفاء کی مثالیں </w:t>
            </w:r>
          </w:p>
        </w:tc>
        <w:tc>
          <w:tcPr>
            <w:tcW w:w="701" w:type="dxa"/>
          </w:tcPr>
          <w:p w14:paraId="61512DD0" w14:textId="4F96BC25" w:rsidR="004A289F" w:rsidRPr="00913301" w:rsidRDefault="00142449" w:rsidP="00694EFC">
            <w:pPr>
              <w:jc w:val="center"/>
              <w:rPr>
                <w:sz w:val="26"/>
                <w:szCs w:val="26"/>
                <w:rtl/>
              </w:rPr>
            </w:pPr>
            <w:r>
              <w:rPr>
                <w:rFonts w:hint="cs"/>
                <w:sz w:val="26"/>
                <w:szCs w:val="26"/>
                <w:rtl/>
              </w:rPr>
              <w:t>80</w:t>
            </w:r>
          </w:p>
        </w:tc>
      </w:tr>
      <w:tr w:rsidR="004A289F" w14:paraId="749CCD30" w14:textId="77777777" w:rsidTr="0035181D">
        <w:tblPrEx>
          <w:tblCellMar>
            <w:left w:w="108" w:type="dxa"/>
            <w:right w:w="108" w:type="dxa"/>
          </w:tblCellMar>
        </w:tblPrEx>
        <w:trPr>
          <w:trHeight w:val="89"/>
        </w:trPr>
        <w:tc>
          <w:tcPr>
            <w:tcW w:w="729" w:type="dxa"/>
            <w:vAlign w:val="center"/>
          </w:tcPr>
          <w:p w14:paraId="6FE103A7" w14:textId="77777777" w:rsidR="004A289F" w:rsidRPr="00520BB4" w:rsidRDefault="004A289F" w:rsidP="00E11989">
            <w:pPr>
              <w:pStyle w:val="index"/>
              <w:jc w:val="center"/>
              <w:rPr>
                <w:sz w:val="32"/>
                <w:szCs w:val="32"/>
                <w:rtl/>
              </w:rPr>
            </w:pPr>
          </w:p>
        </w:tc>
        <w:tc>
          <w:tcPr>
            <w:tcW w:w="7380" w:type="dxa"/>
          </w:tcPr>
          <w:p w14:paraId="26560CCA" w14:textId="77777777" w:rsidR="004A289F" w:rsidRPr="00520BB4" w:rsidRDefault="004A289F" w:rsidP="00D144B6">
            <w:pPr>
              <w:pStyle w:val="index"/>
              <w:jc w:val="center"/>
              <w:rPr>
                <w:b/>
                <w:bCs/>
                <w:sz w:val="32"/>
                <w:szCs w:val="32"/>
                <w:rtl/>
                <w:lang w:bidi="ur-PK"/>
              </w:rPr>
            </w:pPr>
            <w:r w:rsidRPr="00520BB4">
              <w:rPr>
                <w:b/>
                <w:bCs/>
                <w:sz w:val="32"/>
                <w:szCs w:val="32"/>
                <w:rtl/>
                <w:lang w:bidi="ur-PK"/>
              </w:rPr>
              <w:t>فصل دوم</w:t>
            </w:r>
            <w:r w:rsidRPr="00520BB4">
              <w:rPr>
                <w:rFonts w:hint="cs"/>
                <w:b/>
                <w:bCs/>
                <w:sz w:val="32"/>
                <w:szCs w:val="32"/>
                <w:rtl/>
                <w:lang w:bidi="ur-PK"/>
              </w:rPr>
              <w:t>:</w:t>
            </w:r>
            <w:r w:rsidRPr="00520BB4">
              <w:rPr>
                <w:b/>
                <w:bCs/>
                <w:sz w:val="32"/>
                <w:szCs w:val="32"/>
                <w:rtl/>
                <w:lang w:bidi="ur-PK"/>
              </w:rPr>
              <w:t xml:space="preserve">نون ساکن وتنوین کے معانی </w:t>
            </w:r>
            <w:r w:rsidRPr="00520BB4">
              <w:rPr>
                <w:b/>
                <w:bCs/>
                <w:sz w:val="32"/>
                <w:szCs w:val="32"/>
                <w:rtl/>
              </w:rPr>
              <w:t>پ</w:t>
            </w:r>
            <w:r w:rsidRPr="00520BB4">
              <w:rPr>
                <w:rFonts w:hint="cs"/>
                <w:b/>
                <w:bCs/>
                <w:sz w:val="32"/>
                <w:szCs w:val="32"/>
                <w:rtl/>
              </w:rPr>
              <w:t>ر</w:t>
            </w:r>
            <w:r w:rsidRPr="00520BB4">
              <w:rPr>
                <w:b/>
                <w:bCs/>
                <w:sz w:val="32"/>
                <w:szCs w:val="32"/>
                <w:rtl/>
                <w:lang w:bidi="ur-PK"/>
              </w:rPr>
              <w:t xml:space="preserve"> اثرات</w:t>
            </w:r>
          </w:p>
        </w:tc>
        <w:tc>
          <w:tcPr>
            <w:tcW w:w="701" w:type="dxa"/>
          </w:tcPr>
          <w:p w14:paraId="4E357A2C" w14:textId="3AF25CD9" w:rsidR="004A289F" w:rsidRPr="00913301" w:rsidRDefault="008A370C" w:rsidP="00694EFC">
            <w:pPr>
              <w:jc w:val="center"/>
              <w:rPr>
                <w:sz w:val="26"/>
                <w:szCs w:val="26"/>
                <w:rtl/>
              </w:rPr>
            </w:pPr>
            <w:r>
              <w:rPr>
                <w:rFonts w:hint="cs"/>
                <w:sz w:val="26"/>
                <w:szCs w:val="26"/>
                <w:rtl/>
              </w:rPr>
              <w:t>81</w:t>
            </w:r>
          </w:p>
        </w:tc>
      </w:tr>
      <w:tr w:rsidR="004A289F" w14:paraId="3DC9A5FA" w14:textId="77777777" w:rsidTr="0035181D">
        <w:tblPrEx>
          <w:tblCellMar>
            <w:left w:w="108" w:type="dxa"/>
            <w:right w:w="108" w:type="dxa"/>
          </w:tblCellMar>
        </w:tblPrEx>
        <w:trPr>
          <w:trHeight w:val="89"/>
        </w:trPr>
        <w:tc>
          <w:tcPr>
            <w:tcW w:w="729" w:type="dxa"/>
            <w:vAlign w:val="center"/>
          </w:tcPr>
          <w:p w14:paraId="3E789729" w14:textId="77777777" w:rsidR="004A289F" w:rsidRPr="00477612" w:rsidRDefault="004A289F" w:rsidP="00CB3C14">
            <w:pPr>
              <w:pStyle w:val="index"/>
              <w:numPr>
                <w:ilvl w:val="0"/>
                <w:numId w:val="17"/>
              </w:numPr>
              <w:ind w:left="360"/>
              <w:jc w:val="center"/>
              <w:rPr>
                <w:rtl/>
              </w:rPr>
            </w:pPr>
          </w:p>
        </w:tc>
        <w:tc>
          <w:tcPr>
            <w:tcW w:w="7380" w:type="dxa"/>
          </w:tcPr>
          <w:p w14:paraId="334BC8F3" w14:textId="77777777" w:rsidR="004A289F" w:rsidRPr="00330D90" w:rsidRDefault="004A289F" w:rsidP="00411957">
            <w:pPr>
              <w:pStyle w:val="index"/>
              <w:rPr>
                <w:sz w:val="36"/>
                <w:szCs w:val="36"/>
                <w:rtl/>
              </w:rPr>
            </w:pPr>
            <w:r>
              <w:rPr>
                <w:rFonts w:hint="cs"/>
                <w:rtl/>
              </w:rPr>
              <w:t>اظہار اور اخفاء کے معانی پر اثرات</w:t>
            </w:r>
          </w:p>
        </w:tc>
        <w:tc>
          <w:tcPr>
            <w:tcW w:w="701" w:type="dxa"/>
          </w:tcPr>
          <w:p w14:paraId="7D68EFEF" w14:textId="0D7EE02E" w:rsidR="004A289F" w:rsidRPr="00913301" w:rsidRDefault="008A370C" w:rsidP="00694EFC">
            <w:pPr>
              <w:jc w:val="center"/>
              <w:rPr>
                <w:sz w:val="26"/>
                <w:szCs w:val="26"/>
                <w:rtl/>
              </w:rPr>
            </w:pPr>
            <w:r>
              <w:rPr>
                <w:rFonts w:hint="cs"/>
                <w:sz w:val="26"/>
                <w:szCs w:val="26"/>
                <w:rtl/>
              </w:rPr>
              <w:t>82</w:t>
            </w:r>
          </w:p>
        </w:tc>
      </w:tr>
      <w:tr w:rsidR="004A289F" w14:paraId="0EF4394A" w14:textId="77777777" w:rsidTr="0035181D">
        <w:tblPrEx>
          <w:tblCellMar>
            <w:left w:w="108" w:type="dxa"/>
            <w:right w:w="108" w:type="dxa"/>
          </w:tblCellMar>
        </w:tblPrEx>
        <w:trPr>
          <w:trHeight w:val="89"/>
        </w:trPr>
        <w:tc>
          <w:tcPr>
            <w:tcW w:w="729" w:type="dxa"/>
            <w:vAlign w:val="center"/>
          </w:tcPr>
          <w:p w14:paraId="7BF12EED" w14:textId="77777777" w:rsidR="004A289F" w:rsidRPr="00477612" w:rsidRDefault="004A289F" w:rsidP="00CB3C14">
            <w:pPr>
              <w:pStyle w:val="index"/>
              <w:numPr>
                <w:ilvl w:val="0"/>
                <w:numId w:val="17"/>
              </w:numPr>
              <w:ind w:left="360"/>
              <w:jc w:val="center"/>
              <w:rPr>
                <w:rtl/>
              </w:rPr>
            </w:pPr>
          </w:p>
        </w:tc>
        <w:tc>
          <w:tcPr>
            <w:tcW w:w="7380" w:type="dxa"/>
          </w:tcPr>
          <w:p w14:paraId="6EA22265" w14:textId="77777777" w:rsidR="004A289F" w:rsidRPr="00BE0B0A" w:rsidRDefault="004A289F" w:rsidP="00411957">
            <w:pPr>
              <w:pStyle w:val="index"/>
              <w:rPr>
                <w:b/>
                <w:bCs/>
                <w:rtl/>
              </w:rPr>
            </w:pPr>
            <w:r w:rsidRPr="00BE0B0A">
              <w:rPr>
                <w:rFonts w:hint="cs"/>
                <w:b/>
                <w:bCs/>
                <w:rtl/>
              </w:rPr>
              <w:t>ادغام کے معانی پر اثرات</w:t>
            </w:r>
          </w:p>
        </w:tc>
        <w:tc>
          <w:tcPr>
            <w:tcW w:w="701" w:type="dxa"/>
          </w:tcPr>
          <w:p w14:paraId="5D0E76E6" w14:textId="6D4D9030" w:rsidR="004A289F" w:rsidRPr="00913301" w:rsidRDefault="00BE0B0A" w:rsidP="00694EFC">
            <w:pPr>
              <w:jc w:val="center"/>
              <w:rPr>
                <w:sz w:val="26"/>
                <w:szCs w:val="26"/>
                <w:rtl/>
              </w:rPr>
            </w:pPr>
            <w:r>
              <w:rPr>
                <w:rFonts w:hint="cs"/>
                <w:sz w:val="26"/>
                <w:szCs w:val="26"/>
                <w:rtl/>
              </w:rPr>
              <w:t>86</w:t>
            </w:r>
          </w:p>
        </w:tc>
      </w:tr>
      <w:tr w:rsidR="004A289F" w14:paraId="16CFAFDD" w14:textId="77777777" w:rsidTr="0035181D">
        <w:tblPrEx>
          <w:tblCellMar>
            <w:left w:w="108" w:type="dxa"/>
            <w:right w:w="108" w:type="dxa"/>
          </w:tblCellMar>
        </w:tblPrEx>
        <w:trPr>
          <w:trHeight w:val="89"/>
        </w:trPr>
        <w:tc>
          <w:tcPr>
            <w:tcW w:w="729" w:type="dxa"/>
            <w:vAlign w:val="center"/>
          </w:tcPr>
          <w:p w14:paraId="4A46764B" w14:textId="77777777" w:rsidR="004A289F" w:rsidRPr="00477612" w:rsidRDefault="004A289F" w:rsidP="00CB3C14">
            <w:pPr>
              <w:pStyle w:val="index"/>
              <w:numPr>
                <w:ilvl w:val="0"/>
                <w:numId w:val="17"/>
              </w:numPr>
              <w:ind w:left="360"/>
              <w:jc w:val="center"/>
              <w:rPr>
                <w:rtl/>
              </w:rPr>
            </w:pPr>
          </w:p>
        </w:tc>
        <w:tc>
          <w:tcPr>
            <w:tcW w:w="7380" w:type="dxa"/>
          </w:tcPr>
          <w:p w14:paraId="0C34EDBF" w14:textId="77777777" w:rsidR="004A289F" w:rsidRPr="005E3B1C" w:rsidRDefault="004A289F" w:rsidP="00411957">
            <w:pPr>
              <w:pStyle w:val="index"/>
              <w:rPr>
                <w:rtl/>
              </w:rPr>
            </w:pPr>
            <w:r>
              <w:rPr>
                <w:rFonts w:hint="cs"/>
                <w:rtl/>
              </w:rPr>
              <w:t xml:space="preserve">ادغام ناقص </w:t>
            </w:r>
          </w:p>
        </w:tc>
        <w:tc>
          <w:tcPr>
            <w:tcW w:w="701" w:type="dxa"/>
          </w:tcPr>
          <w:p w14:paraId="65916B56" w14:textId="71A49430" w:rsidR="004A289F" w:rsidRPr="00913301" w:rsidRDefault="00BE0B0A" w:rsidP="00694EFC">
            <w:pPr>
              <w:jc w:val="center"/>
              <w:rPr>
                <w:sz w:val="26"/>
                <w:szCs w:val="26"/>
                <w:rtl/>
              </w:rPr>
            </w:pPr>
            <w:r>
              <w:rPr>
                <w:rFonts w:hint="cs"/>
                <w:sz w:val="26"/>
                <w:szCs w:val="26"/>
                <w:rtl/>
              </w:rPr>
              <w:t>86</w:t>
            </w:r>
          </w:p>
        </w:tc>
      </w:tr>
      <w:tr w:rsidR="004A289F" w14:paraId="229D4842" w14:textId="77777777" w:rsidTr="0035181D">
        <w:tblPrEx>
          <w:tblCellMar>
            <w:left w:w="108" w:type="dxa"/>
            <w:right w:w="108" w:type="dxa"/>
          </w:tblCellMar>
        </w:tblPrEx>
        <w:trPr>
          <w:trHeight w:val="89"/>
        </w:trPr>
        <w:tc>
          <w:tcPr>
            <w:tcW w:w="729" w:type="dxa"/>
            <w:vAlign w:val="center"/>
          </w:tcPr>
          <w:p w14:paraId="389A8129" w14:textId="77777777" w:rsidR="004A289F" w:rsidRPr="00477612" w:rsidRDefault="004A289F" w:rsidP="00CB3C14">
            <w:pPr>
              <w:pStyle w:val="index"/>
              <w:numPr>
                <w:ilvl w:val="0"/>
                <w:numId w:val="17"/>
              </w:numPr>
              <w:ind w:left="360"/>
              <w:jc w:val="center"/>
              <w:rPr>
                <w:rtl/>
              </w:rPr>
            </w:pPr>
          </w:p>
        </w:tc>
        <w:tc>
          <w:tcPr>
            <w:tcW w:w="7380" w:type="dxa"/>
          </w:tcPr>
          <w:p w14:paraId="1A59CD80" w14:textId="77777777" w:rsidR="004A289F" w:rsidRPr="005E3B1C" w:rsidRDefault="004A289F" w:rsidP="00411957">
            <w:pPr>
              <w:pStyle w:val="index"/>
              <w:rPr>
                <w:rtl/>
              </w:rPr>
            </w:pPr>
            <w:r>
              <w:rPr>
                <w:rFonts w:hint="cs"/>
                <w:rtl/>
              </w:rPr>
              <w:t>ادغام کامل</w:t>
            </w:r>
          </w:p>
        </w:tc>
        <w:tc>
          <w:tcPr>
            <w:tcW w:w="701" w:type="dxa"/>
          </w:tcPr>
          <w:p w14:paraId="022D658B" w14:textId="169119AC" w:rsidR="004A289F" w:rsidRPr="00913301" w:rsidRDefault="00BE0B0A" w:rsidP="00694EFC">
            <w:pPr>
              <w:jc w:val="center"/>
              <w:rPr>
                <w:sz w:val="26"/>
                <w:szCs w:val="26"/>
                <w:rtl/>
              </w:rPr>
            </w:pPr>
            <w:r>
              <w:rPr>
                <w:rFonts w:hint="cs"/>
                <w:sz w:val="26"/>
                <w:szCs w:val="26"/>
                <w:rtl/>
              </w:rPr>
              <w:t>88</w:t>
            </w:r>
          </w:p>
        </w:tc>
      </w:tr>
      <w:tr w:rsidR="004A289F" w14:paraId="1ED89CB2" w14:textId="77777777" w:rsidTr="0035181D">
        <w:tblPrEx>
          <w:tblCellMar>
            <w:left w:w="108" w:type="dxa"/>
            <w:right w:w="108" w:type="dxa"/>
          </w:tblCellMar>
        </w:tblPrEx>
        <w:trPr>
          <w:trHeight w:val="89"/>
        </w:trPr>
        <w:tc>
          <w:tcPr>
            <w:tcW w:w="729" w:type="dxa"/>
            <w:vAlign w:val="center"/>
          </w:tcPr>
          <w:p w14:paraId="06E9DFC1" w14:textId="77777777" w:rsidR="004A289F" w:rsidRPr="00520BB4" w:rsidRDefault="004A289F" w:rsidP="00E11989">
            <w:pPr>
              <w:pStyle w:val="index"/>
              <w:jc w:val="center"/>
              <w:rPr>
                <w:sz w:val="32"/>
                <w:szCs w:val="32"/>
                <w:rtl/>
              </w:rPr>
            </w:pPr>
          </w:p>
        </w:tc>
        <w:tc>
          <w:tcPr>
            <w:tcW w:w="7380" w:type="dxa"/>
          </w:tcPr>
          <w:p w14:paraId="55399613" w14:textId="77777777" w:rsidR="004A289F" w:rsidRPr="00520BB4" w:rsidRDefault="004A289F" w:rsidP="00D144B6">
            <w:pPr>
              <w:pStyle w:val="index"/>
              <w:jc w:val="center"/>
              <w:rPr>
                <w:b/>
                <w:bCs/>
                <w:sz w:val="32"/>
                <w:szCs w:val="32"/>
                <w:shd w:val="clear" w:color="auto" w:fill="FBFBFB"/>
                <w:rtl/>
              </w:rPr>
            </w:pPr>
            <w:r w:rsidRPr="00520BB4">
              <w:rPr>
                <w:rFonts w:hint="cs"/>
                <w:b/>
                <w:bCs/>
                <w:sz w:val="32"/>
                <w:szCs w:val="32"/>
                <w:shd w:val="clear" w:color="auto" w:fill="FBFBFB"/>
                <w:rtl/>
              </w:rPr>
              <w:t>باب پنجم:صفاتِ حروف کے معانی پر اثرات</w:t>
            </w:r>
          </w:p>
        </w:tc>
        <w:tc>
          <w:tcPr>
            <w:tcW w:w="701" w:type="dxa"/>
          </w:tcPr>
          <w:p w14:paraId="1D3F4221" w14:textId="77777777" w:rsidR="004A289F" w:rsidRPr="00913301" w:rsidRDefault="004A289F" w:rsidP="00694EFC">
            <w:pPr>
              <w:jc w:val="center"/>
              <w:rPr>
                <w:sz w:val="26"/>
                <w:szCs w:val="26"/>
                <w:rtl/>
              </w:rPr>
            </w:pPr>
          </w:p>
        </w:tc>
      </w:tr>
      <w:tr w:rsidR="004A289F" w14:paraId="54783F32" w14:textId="77777777" w:rsidTr="0035181D">
        <w:tblPrEx>
          <w:tblCellMar>
            <w:left w:w="108" w:type="dxa"/>
            <w:right w:w="108" w:type="dxa"/>
          </w:tblCellMar>
        </w:tblPrEx>
        <w:trPr>
          <w:trHeight w:val="89"/>
        </w:trPr>
        <w:tc>
          <w:tcPr>
            <w:tcW w:w="729" w:type="dxa"/>
            <w:vAlign w:val="center"/>
          </w:tcPr>
          <w:p w14:paraId="77000EAF" w14:textId="77777777" w:rsidR="004A289F" w:rsidRPr="00520BB4" w:rsidRDefault="004A289F" w:rsidP="00E11989">
            <w:pPr>
              <w:pStyle w:val="index"/>
              <w:jc w:val="center"/>
              <w:rPr>
                <w:sz w:val="32"/>
                <w:szCs w:val="32"/>
                <w:rtl/>
              </w:rPr>
            </w:pPr>
          </w:p>
        </w:tc>
        <w:tc>
          <w:tcPr>
            <w:tcW w:w="7380" w:type="dxa"/>
          </w:tcPr>
          <w:p w14:paraId="58404E5A" w14:textId="77777777" w:rsidR="004A289F" w:rsidRPr="00520BB4" w:rsidRDefault="004A289F" w:rsidP="00D144B6">
            <w:pPr>
              <w:pStyle w:val="index"/>
              <w:jc w:val="center"/>
              <w:rPr>
                <w:b/>
                <w:bCs/>
                <w:sz w:val="32"/>
                <w:szCs w:val="32"/>
                <w:shd w:val="clear" w:color="auto" w:fill="FBFBFB"/>
                <w:rtl/>
              </w:rPr>
            </w:pPr>
            <w:r w:rsidRPr="00520BB4">
              <w:rPr>
                <w:rFonts w:hint="cs"/>
                <w:b/>
                <w:bCs/>
                <w:sz w:val="32"/>
                <w:szCs w:val="32"/>
                <w:shd w:val="clear" w:color="auto" w:fill="FBFBFB"/>
                <w:rtl/>
              </w:rPr>
              <w:t>فصل اول :صفاتِ حروف کا بیان</w:t>
            </w:r>
          </w:p>
        </w:tc>
        <w:tc>
          <w:tcPr>
            <w:tcW w:w="701" w:type="dxa"/>
          </w:tcPr>
          <w:p w14:paraId="360AB96C" w14:textId="2E914D60" w:rsidR="004A289F" w:rsidRPr="00913301" w:rsidRDefault="00BE0B0A" w:rsidP="00694EFC">
            <w:pPr>
              <w:jc w:val="center"/>
              <w:rPr>
                <w:sz w:val="26"/>
                <w:szCs w:val="26"/>
                <w:rtl/>
              </w:rPr>
            </w:pPr>
            <w:r>
              <w:rPr>
                <w:rFonts w:hint="cs"/>
                <w:sz w:val="26"/>
                <w:szCs w:val="26"/>
                <w:rtl/>
              </w:rPr>
              <w:t>90</w:t>
            </w:r>
          </w:p>
        </w:tc>
      </w:tr>
      <w:tr w:rsidR="004A289F" w14:paraId="6EC53FBE" w14:textId="77777777" w:rsidTr="0035181D">
        <w:tblPrEx>
          <w:tblCellMar>
            <w:left w:w="108" w:type="dxa"/>
            <w:right w:w="108" w:type="dxa"/>
          </w:tblCellMar>
        </w:tblPrEx>
        <w:trPr>
          <w:trHeight w:val="89"/>
        </w:trPr>
        <w:tc>
          <w:tcPr>
            <w:tcW w:w="729" w:type="dxa"/>
            <w:vAlign w:val="center"/>
          </w:tcPr>
          <w:p w14:paraId="241D4EA3" w14:textId="77777777" w:rsidR="004A289F" w:rsidRPr="00477612" w:rsidRDefault="004A289F" w:rsidP="00CB3C14">
            <w:pPr>
              <w:pStyle w:val="index"/>
              <w:numPr>
                <w:ilvl w:val="0"/>
                <w:numId w:val="17"/>
              </w:numPr>
              <w:ind w:left="360"/>
              <w:jc w:val="center"/>
              <w:rPr>
                <w:rtl/>
              </w:rPr>
            </w:pPr>
          </w:p>
        </w:tc>
        <w:tc>
          <w:tcPr>
            <w:tcW w:w="7380" w:type="dxa"/>
          </w:tcPr>
          <w:p w14:paraId="135E8528" w14:textId="77777777" w:rsidR="004A289F" w:rsidRPr="008C3B0D" w:rsidRDefault="004A289F" w:rsidP="00411957">
            <w:pPr>
              <w:pStyle w:val="index"/>
              <w:rPr>
                <w:shd w:val="clear" w:color="auto" w:fill="FBFBFB"/>
                <w:rtl/>
              </w:rPr>
            </w:pPr>
            <w:r>
              <w:rPr>
                <w:rFonts w:hint="cs"/>
                <w:shd w:val="clear" w:color="auto" w:fill="FBFBFB"/>
                <w:rtl/>
              </w:rPr>
              <w:t>تعریف</w:t>
            </w:r>
          </w:p>
        </w:tc>
        <w:tc>
          <w:tcPr>
            <w:tcW w:w="701" w:type="dxa"/>
          </w:tcPr>
          <w:p w14:paraId="2C26FD04" w14:textId="44098B83" w:rsidR="004A289F" w:rsidRPr="00913301" w:rsidRDefault="00BE0B0A" w:rsidP="00694EFC">
            <w:pPr>
              <w:jc w:val="center"/>
              <w:rPr>
                <w:sz w:val="26"/>
                <w:szCs w:val="26"/>
                <w:rtl/>
              </w:rPr>
            </w:pPr>
            <w:r>
              <w:rPr>
                <w:rFonts w:hint="cs"/>
                <w:sz w:val="26"/>
                <w:szCs w:val="26"/>
                <w:rtl/>
              </w:rPr>
              <w:t>90</w:t>
            </w:r>
          </w:p>
        </w:tc>
      </w:tr>
      <w:tr w:rsidR="004A289F" w14:paraId="01EED6C7" w14:textId="77777777" w:rsidTr="0035181D">
        <w:tblPrEx>
          <w:tblCellMar>
            <w:left w:w="108" w:type="dxa"/>
            <w:right w:w="108" w:type="dxa"/>
          </w:tblCellMar>
        </w:tblPrEx>
        <w:trPr>
          <w:trHeight w:val="89"/>
        </w:trPr>
        <w:tc>
          <w:tcPr>
            <w:tcW w:w="729" w:type="dxa"/>
            <w:vAlign w:val="center"/>
          </w:tcPr>
          <w:p w14:paraId="62EE3749" w14:textId="77777777" w:rsidR="004A289F" w:rsidRPr="00477612" w:rsidRDefault="004A289F" w:rsidP="00CB3C14">
            <w:pPr>
              <w:pStyle w:val="index"/>
              <w:numPr>
                <w:ilvl w:val="0"/>
                <w:numId w:val="17"/>
              </w:numPr>
              <w:ind w:left="360"/>
              <w:jc w:val="center"/>
              <w:rPr>
                <w:rtl/>
              </w:rPr>
            </w:pPr>
          </w:p>
        </w:tc>
        <w:tc>
          <w:tcPr>
            <w:tcW w:w="7380" w:type="dxa"/>
          </w:tcPr>
          <w:p w14:paraId="67CBD817" w14:textId="77777777" w:rsidR="004A289F" w:rsidRPr="008C3B0D" w:rsidRDefault="004A289F" w:rsidP="00411957">
            <w:pPr>
              <w:pStyle w:val="index"/>
              <w:rPr>
                <w:rtl/>
              </w:rPr>
            </w:pPr>
            <w:r w:rsidRPr="004D2525">
              <w:rPr>
                <w:rtl/>
              </w:rPr>
              <w:t>اقسام صفات حروف</w:t>
            </w:r>
          </w:p>
        </w:tc>
        <w:tc>
          <w:tcPr>
            <w:tcW w:w="701" w:type="dxa"/>
          </w:tcPr>
          <w:p w14:paraId="122DCBC4" w14:textId="7354CA9F" w:rsidR="004A289F" w:rsidRPr="00913301" w:rsidRDefault="00BE0B0A" w:rsidP="00694EFC">
            <w:pPr>
              <w:jc w:val="center"/>
              <w:rPr>
                <w:sz w:val="26"/>
                <w:szCs w:val="26"/>
                <w:rtl/>
              </w:rPr>
            </w:pPr>
            <w:r>
              <w:rPr>
                <w:rFonts w:hint="cs"/>
                <w:sz w:val="26"/>
                <w:szCs w:val="26"/>
                <w:rtl/>
              </w:rPr>
              <w:t>90</w:t>
            </w:r>
          </w:p>
        </w:tc>
      </w:tr>
      <w:tr w:rsidR="004A289F" w14:paraId="6D962D24" w14:textId="77777777" w:rsidTr="0035181D">
        <w:tblPrEx>
          <w:tblCellMar>
            <w:left w:w="108" w:type="dxa"/>
            <w:right w:w="108" w:type="dxa"/>
          </w:tblCellMar>
        </w:tblPrEx>
        <w:trPr>
          <w:trHeight w:val="89"/>
        </w:trPr>
        <w:tc>
          <w:tcPr>
            <w:tcW w:w="729" w:type="dxa"/>
            <w:vAlign w:val="center"/>
          </w:tcPr>
          <w:p w14:paraId="42B24917" w14:textId="77777777" w:rsidR="004A289F" w:rsidRPr="00477612" w:rsidRDefault="004A289F" w:rsidP="00CB3C14">
            <w:pPr>
              <w:pStyle w:val="index"/>
              <w:numPr>
                <w:ilvl w:val="0"/>
                <w:numId w:val="17"/>
              </w:numPr>
              <w:ind w:left="360"/>
              <w:jc w:val="center"/>
              <w:rPr>
                <w:rtl/>
              </w:rPr>
            </w:pPr>
          </w:p>
        </w:tc>
        <w:tc>
          <w:tcPr>
            <w:tcW w:w="7380" w:type="dxa"/>
          </w:tcPr>
          <w:p w14:paraId="4CAAC50F" w14:textId="77777777" w:rsidR="004A289F" w:rsidRPr="008C3B0D" w:rsidRDefault="004A289F" w:rsidP="00411957">
            <w:pPr>
              <w:pStyle w:val="index"/>
              <w:rPr>
                <w:rtl/>
              </w:rPr>
            </w:pPr>
            <w:r>
              <w:rPr>
                <w:rFonts w:hint="cs"/>
                <w:rtl/>
              </w:rPr>
              <w:t>صفات لازمہ</w:t>
            </w:r>
          </w:p>
        </w:tc>
        <w:tc>
          <w:tcPr>
            <w:tcW w:w="701" w:type="dxa"/>
          </w:tcPr>
          <w:p w14:paraId="4E56A8CA" w14:textId="6754F1B7" w:rsidR="004A289F" w:rsidRPr="00512711" w:rsidRDefault="00960C32" w:rsidP="00694EFC">
            <w:pPr>
              <w:jc w:val="center"/>
              <w:rPr>
                <w:sz w:val="26"/>
                <w:szCs w:val="26"/>
                <w:rtl/>
              </w:rPr>
            </w:pPr>
            <w:r w:rsidRPr="00512711">
              <w:rPr>
                <w:sz w:val="26"/>
                <w:szCs w:val="26"/>
                <w:rtl/>
              </w:rPr>
              <w:t>90</w:t>
            </w:r>
          </w:p>
        </w:tc>
      </w:tr>
      <w:tr w:rsidR="004A289F" w14:paraId="573B2346" w14:textId="77777777" w:rsidTr="0035181D">
        <w:tblPrEx>
          <w:tblCellMar>
            <w:left w:w="108" w:type="dxa"/>
            <w:right w:w="108" w:type="dxa"/>
          </w:tblCellMar>
        </w:tblPrEx>
        <w:trPr>
          <w:trHeight w:val="89"/>
        </w:trPr>
        <w:tc>
          <w:tcPr>
            <w:tcW w:w="729" w:type="dxa"/>
            <w:vAlign w:val="center"/>
          </w:tcPr>
          <w:p w14:paraId="354E9D2A" w14:textId="77777777" w:rsidR="004A289F" w:rsidRPr="00477612" w:rsidRDefault="004A289F" w:rsidP="00CB3C14">
            <w:pPr>
              <w:pStyle w:val="index"/>
              <w:numPr>
                <w:ilvl w:val="0"/>
                <w:numId w:val="17"/>
              </w:numPr>
              <w:ind w:left="360"/>
              <w:jc w:val="center"/>
              <w:rPr>
                <w:rtl/>
              </w:rPr>
            </w:pPr>
          </w:p>
        </w:tc>
        <w:tc>
          <w:tcPr>
            <w:tcW w:w="7380" w:type="dxa"/>
          </w:tcPr>
          <w:p w14:paraId="23F01B11" w14:textId="77777777" w:rsidR="004A289F" w:rsidRPr="008C3B0D" w:rsidRDefault="004A289F" w:rsidP="00411957">
            <w:pPr>
              <w:pStyle w:val="index"/>
              <w:rPr>
                <w:rtl/>
              </w:rPr>
            </w:pPr>
            <w:r>
              <w:rPr>
                <w:rFonts w:hint="cs"/>
                <w:rtl/>
              </w:rPr>
              <w:t>صفات عارضہ</w:t>
            </w:r>
          </w:p>
        </w:tc>
        <w:tc>
          <w:tcPr>
            <w:tcW w:w="701" w:type="dxa"/>
          </w:tcPr>
          <w:p w14:paraId="4D4B279A" w14:textId="1E8B0B1D" w:rsidR="004A289F" w:rsidRPr="00512711" w:rsidRDefault="00960C32" w:rsidP="00694EFC">
            <w:pPr>
              <w:jc w:val="center"/>
              <w:rPr>
                <w:sz w:val="26"/>
                <w:szCs w:val="26"/>
                <w:rtl/>
              </w:rPr>
            </w:pPr>
            <w:r w:rsidRPr="00512711">
              <w:rPr>
                <w:sz w:val="26"/>
                <w:szCs w:val="26"/>
                <w:rtl/>
              </w:rPr>
              <w:t>91</w:t>
            </w:r>
          </w:p>
        </w:tc>
      </w:tr>
      <w:tr w:rsidR="004A289F" w14:paraId="14223175" w14:textId="77777777" w:rsidTr="0035181D">
        <w:tblPrEx>
          <w:tblCellMar>
            <w:left w:w="108" w:type="dxa"/>
            <w:right w:w="108" w:type="dxa"/>
          </w:tblCellMar>
        </w:tblPrEx>
        <w:trPr>
          <w:trHeight w:val="89"/>
        </w:trPr>
        <w:tc>
          <w:tcPr>
            <w:tcW w:w="729" w:type="dxa"/>
            <w:vAlign w:val="center"/>
          </w:tcPr>
          <w:p w14:paraId="12C51697" w14:textId="77777777" w:rsidR="004A289F" w:rsidRPr="00477612" w:rsidRDefault="004A289F" w:rsidP="00CB3C14">
            <w:pPr>
              <w:pStyle w:val="index"/>
              <w:numPr>
                <w:ilvl w:val="0"/>
                <w:numId w:val="17"/>
              </w:numPr>
              <w:ind w:left="360"/>
              <w:jc w:val="center"/>
              <w:rPr>
                <w:rtl/>
              </w:rPr>
            </w:pPr>
          </w:p>
        </w:tc>
        <w:tc>
          <w:tcPr>
            <w:tcW w:w="7380" w:type="dxa"/>
          </w:tcPr>
          <w:p w14:paraId="2E005062" w14:textId="77777777" w:rsidR="004A289F" w:rsidRPr="008C3B0D" w:rsidRDefault="004A289F" w:rsidP="00411957">
            <w:pPr>
              <w:pStyle w:val="index"/>
              <w:rPr>
                <w:rtl/>
              </w:rPr>
            </w:pPr>
            <w:r>
              <w:rPr>
                <w:rFonts w:hint="cs"/>
                <w:rtl/>
              </w:rPr>
              <w:t>اقسام صفات لازمہ</w:t>
            </w:r>
          </w:p>
        </w:tc>
        <w:tc>
          <w:tcPr>
            <w:tcW w:w="701" w:type="dxa"/>
          </w:tcPr>
          <w:p w14:paraId="5D189BE9" w14:textId="4F6282FC" w:rsidR="004A289F" w:rsidRPr="00512711" w:rsidRDefault="00960C32" w:rsidP="00694EFC">
            <w:pPr>
              <w:jc w:val="center"/>
              <w:rPr>
                <w:sz w:val="26"/>
                <w:szCs w:val="26"/>
                <w:rtl/>
              </w:rPr>
            </w:pPr>
            <w:r w:rsidRPr="00512711">
              <w:rPr>
                <w:sz w:val="26"/>
                <w:szCs w:val="26"/>
                <w:rtl/>
              </w:rPr>
              <w:t>91</w:t>
            </w:r>
          </w:p>
        </w:tc>
      </w:tr>
      <w:tr w:rsidR="004A289F" w14:paraId="6ED07E66" w14:textId="77777777" w:rsidTr="0035181D">
        <w:tblPrEx>
          <w:tblCellMar>
            <w:left w:w="108" w:type="dxa"/>
            <w:right w:w="108" w:type="dxa"/>
          </w:tblCellMar>
        </w:tblPrEx>
        <w:trPr>
          <w:trHeight w:val="89"/>
        </w:trPr>
        <w:tc>
          <w:tcPr>
            <w:tcW w:w="729" w:type="dxa"/>
            <w:vAlign w:val="center"/>
          </w:tcPr>
          <w:p w14:paraId="7ED019FC" w14:textId="77777777" w:rsidR="004A289F" w:rsidRPr="00477612" w:rsidRDefault="004A289F" w:rsidP="00CB3C14">
            <w:pPr>
              <w:pStyle w:val="index"/>
              <w:numPr>
                <w:ilvl w:val="0"/>
                <w:numId w:val="17"/>
              </w:numPr>
              <w:ind w:left="360"/>
              <w:jc w:val="center"/>
              <w:rPr>
                <w:rtl/>
              </w:rPr>
            </w:pPr>
          </w:p>
        </w:tc>
        <w:tc>
          <w:tcPr>
            <w:tcW w:w="7380" w:type="dxa"/>
          </w:tcPr>
          <w:p w14:paraId="1081D980" w14:textId="77777777" w:rsidR="004A289F" w:rsidRPr="008C3B0D" w:rsidRDefault="004A289F" w:rsidP="00411957">
            <w:pPr>
              <w:pStyle w:val="index"/>
              <w:rPr>
                <w:rtl/>
              </w:rPr>
            </w:pPr>
            <w:r>
              <w:rPr>
                <w:rFonts w:hint="cs"/>
                <w:rtl/>
              </w:rPr>
              <w:t>صفات لازمہ متضادہ</w:t>
            </w:r>
          </w:p>
        </w:tc>
        <w:tc>
          <w:tcPr>
            <w:tcW w:w="701" w:type="dxa"/>
          </w:tcPr>
          <w:p w14:paraId="6081CE34" w14:textId="0E18ABE1" w:rsidR="004A289F" w:rsidRPr="00512711" w:rsidRDefault="00960C32" w:rsidP="00694EFC">
            <w:pPr>
              <w:jc w:val="center"/>
              <w:rPr>
                <w:sz w:val="26"/>
                <w:szCs w:val="26"/>
                <w:rtl/>
              </w:rPr>
            </w:pPr>
            <w:r w:rsidRPr="00512711">
              <w:rPr>
                <w:sz w:val="26"/>
                <w:szCs w:val="26"/>
                <w:rtl/>
              </w:rPr>
              <w:t>91</w:t>
            </w:r>
          </w:p>
        </w:tc>
      </w:tr>
      <w:tr w:rsidR="004A289F" w14:paraId="69D96156" w14:textId="77777777" w:rsidTr="0035181D">
        <w:tblPrEx>
          <w:tblCellMar>
            <w:left w:w="108" w:type="dxa"/>
            <w:right w:w="108" w:type="dxa"/>
          </w:tblCellMar>
        </w:tblPrEx>
        <w:trPr>
          <w:trHeight w:val="89"/>
        </w:trPr>
        <w:tc>
          <w:tcPr>
            <w:tcW w:w="729" w:type="dxa"/>
            <w:vAlign w:val="center"/>
          </w:tcPr>
          <w:p w14:paraId="4F8E0345" w14:textId="77777777" w:rsidR="004A289F" w:rsidRPr="00477612" w:rsidRDefault="004A289F" w:rsidP="00CB3C14">
            <w:pPr>
              <w:pStyle w:val="index"/>
              <w:numPr>
                <w:ilvl w:val="0"/>
                <w:numId w:val="17"/>
              </w:numPr>
              <w:ind w:left="360"/>
              <w:jc w:val="center"/>
              <w:rPr>
                <w:rtl/>
              </w:rPr>
            </w:pPr>
          </w:p>
        </w:tc>
        <w:tc>
          <w:tcPr>
            <w:tcW w:w="7380" w:type="dxa"/>
          </w:tcPr>
          <w:p w14:paraId="16203D6B" w14:textId="77777777" w:rsidR="004A289F" w:rsidRPr="00636061" w:rsidRDefault="004A289F" w:rsidP="00411957">
            <w:pPr>
              <w:pStyle w:val="index"/>
              <w:rPr>
                <w:rtl/>
                <w:lang w:bidi="ur-PK"/>
              </w:rPr>
            </w:pPr>
            <w:r w:rsidRPr="00636061">
              <w:rPr>
                <w:rFonts w:hint="cs"/>
                <w:rtl/>
              </w:rPr>
              <w:t xml:space="preserve">اقسامِ </w:t>
            </w:r>
            <w:r w:rsidRPr="00636061">
              <w:rPr>
                <w:rtl/>
              </w:rPr>
              <w:t>صفات لازمہ متضادہ</w:t>
            </w:r>
          </w:p>
        </w:tc>
        <w:tc>
          <w:tcPr>
            <w:tcW w:w="701" w:type="dxa"/>
          </w:tcPr>
          <w:p w14:paraId="6DE0F30E" w14:textId="1DF87A7B" w:rsidR="004A289F" w:rsidRPr="00512711" w:rsidRDefault="00BC6998" w:rsidP="00694EFC">
            <w:pPr>
              <w:jc w:val="center"/>
              <w:rPr>
                <w:sz w:val="26"/>
                <w:szCs w:val="26"/>
                <w:rtl/>
              </w:rPr>
            </w:pPr>
            <w:r w:rsidRPr="00512711">
              <w:rPr>
                <w:sz w:val="26"/>
                <w:szCs w:val="26"/>
                <w:rtl/>
              </w:rPr>
              <w:t>92</w:t>
            </w:r>
          </w:p>
        </w:tc>
      </w:tr>
      <w:tr w:rsidR="00385E95" w14:paraId="64F6F35F" w14:textId="77777777" w:rsidTr="0035181D">
        <w:tblPrEx>
          <w:tblCellMar>
            <w:left w:w="108" w:type="dxa"/>
            <w:right w:w="108" w:type="dxa"/>
          </w:tblCellMar>
        </w:tblPrEx>
        <w:trPr>
          <w:trHeight w:val="89"/>
        </w:trPr>
        <w:tc>
          <w:tcPr>
            <w:tcW w:w="729" w:type="dxa"/>
            <w:vAlign w:val="center"/>
          </w:tcPr>
          <w:p w14:paraId="5ECB9FE0" w14:textId="77777777" w:rsidR="00385E95" w:rsidRPr="00477612" w:rsidRDefault="00385E95" w:rsidP="00CB3C14">
            <w:pPr>
              <w:pStyle w:val="index"/>
              <w:numPr>
                <w:ilvl w:val="0"/>
                <w:numId w:val="17"/>
              </w:numPr>
              <w:ind w:left="360"/>
              <w:jc w:val="center"/>
              <w:rPr>
                <w:rtl/>
              </w:rPr>
            </w:pPr>
          </w:p>
        </w:tc>
        <w:tc>
          <w:tcPr>
            <w:tcW w:w="7380" w:type="dxa"/>
          </w:tcPr>
          <w:p w14:paraId="44C1321C" w14:textId="763A3DCD" w:rsidR="00385E95" w:rsidRPr="00636061" w:rsidRDefault="00385E95" w:rsidP="00411957">
            <w:pPr>
              <w:pStyle w:val="index"/>
              <w:rPr>
                <w:rtl/>
              </w:rPr>
            </w:pPr>
            <w:r>
              <w:rPr>
                <w:rFonts w:hint="cs"/>
                <w:rtl/>
              </w:rPr>
              <w:t>صفات لازمہ غیر متضادہ</w:t>
            </w:r>
          </w:p>
        </w:tc>
        <w:tc>
          <w:tcPr>
            <w:tcW w:w="701" w:type="dxa"/>
          </w:tcPr>
          <w:p w14:paraId="42AC3EED" w14:textId="4E940ABA" w:rsidR="00385E95" w:rsidRPr="00512711" w:rsidRDefault="00385E95" w:rsidP="00694EFC">
            <w:pPr>
              <w:jc w:val="center"/>
              <w:rPr>
                <w:sz w:val="26"/>
                <w:szCs w:val="26"/>
                <w:rtl/>
              </w:rPr>
            </w:pPr>
            <w:r>
              <w:rPr>
                <w:rFonts w:hint="cs"/>
                <w:sz w:val="26"/>
                <w:szCs w:val="26"/>
                <w:rtl/>
              </w:rPr>
              <w:t>95</w:t>
            </w:r>
          </w:p>
        </w:tc>
      </w:tr>
      <w:tr w:rsidR="004A289F" w:rsidRPr="00107783" w14:paraId="750FB016" w14:textId="77777777" w:rsidTr="0035181D">
        <w:tblPrEx>
          <w:tblCellMar>
            <w:left w:w="108" w:type="dxa"/>
            <w:right w:w="108" w:type="dxa"/>
          </w:tblCellMar>
        </w:tblPrEx>
        <w:trPr>
          <w:trHeight w:val="89"/>
        </w:trPr>
        <w:tc>
          <w:tcPr>
            <w:tcW w:w="729" w:type="dxa"/>
            <w:vAlign w:val="center"/>
          </w:tcPr>
          <w:p w14:paraId="39E6420E" w14:textId="77777777" w:rsidR="004A289F" w:rsidRPr="00477612" w:rsidRDefault="004A289F" w:rsidP="00CB3C14">
            <w:pPr>
              <w:pStyle w:val="index"/>
              <w:numPr>
                <w:ilvl w:val="0"/>
                <w:numId w:val="17"/>
              </w:numPr>
              <w:ind w:left="360"/>
              <w:jc w:val="center"/>
              <w:rPr>
                <w:rStyle w:val="Emphasis"/>
                <w:rtl/>
              </w:rPr>
            </w:pPr>
          </w:p>
        </w:tc>
        <w:tc>
          <w:tcPr>
            <w:tcW w:w="7380" w:type="dxa"/>
          </w:tcPr>
          <w:p w14:paraId="5180DB04" w14:textId="4FA84602" w:rsidR="004A289F" w:rsidRPr="00636061" w:rsidRDefault="0035176D" w:rsidP="00411957">
            <w:pPr>
              <w:pStyle w:val="index"/>
              <w:rPr>
                <w:lang w:bidi="ur-PK"/>
              </w:rPr>
            </w:pPr>
            <w:r w:rsidRPr="00636061">
              <w:rPr>
                <w:rtl/>
                <w:lang w:bidi="ur-PK"/>
              </w:rPr>
              <w:t>اقسام صفات</w:t>
            </w:r>
            <w:r w:rsidRPr="00636061">
              <w:rPr>
                <w:rFonts w:hint="cs"/>
                <w:rtl/>
                <w:lang w:bidi="ur-PK"/>
              </w:rPr>
              <w:t xml:space="preserve"> لازمہ </w:t>
            </w:r>
            <w:r w:rsidRPr="00636061">
              <w:rPr>
                <w:rtl/>
                <w:lang w:bidi="ur-PK"/>
              </w:rPr>
              <w:t xml:space="preserve"> غیر متضادہ</w:t>
            </w:r>
          </w:p>
        </w:tc>
        <w:tc>
          <w:tcPr>
            <w:tcW w:w="701" w:type="dxa"/>
          </w:tcPr>
          <w:p w14:paraId="575F10AD" w14:textId="2F9E735F" w:rsidR="004A289F" w:rsidRPr="00512711" w:rsidRDefault="00A17917" w:rsidP="00694EFC">
            <w:pPr>
              <w:jc w:val="center"/>
              <w:rPr>
                <w:rStyle w:val="Emphasis"/>
                <w:sz w:val="26"/>
                <w:szCs w:val="26"/>
                <w:rtl/>
              </w:rPr>
            </w:pPr>
            <w:r w:rsidRPr="00512711">
              <w:rPr>
                <w:rStyle w:val="Emphasis"/>
                <w:sz w:val="26"/>
                <w:szCs w:val="26"/>
                <w:rtl/>
              </w:rPr>
              <w:t>95</w:t>
            </w:r>
          </w:p>
        </w:tc>
      </w:tr>
      <w:tr w:rsidR="00512711" w:rsidRPr="00107783" w14:paraId="695B4603" w14:textId="77777777" w:rsidTr="0035181D">
        <w:tblPrEx>
          <w:tblCellMar>
            <w:left w:w="108" w:type="dxa"/>
            <w:right w:w="108" w:type="dxa"/>
          </w:tblCellMar>
        </w:tblPrEx>
        <w:trPr>
          <w:trHeight w:val="89"/>
        </w:trPr>
        <w:tc>
          <w:tcPr>
            <w:tcW w:w="729" w:type="dxa"/>
            <w:vAlign w:val="center"/>
          </w:tcPr>
          <w:p w14:paraId="687871B6" w14:textId="77777777" w:rsidR="00512711" w:rsidRPr="00477612" w:rsidRDefault="00512711" w:rsidP="00CB3C14">
            <w:pPr>
              <w:pStyle w:val="index"/>
              <w:numPr>
                <w:ilvl w:val="0"/>
                <w:numId w:val="17"/>
              </w:numPr>
              <w:ind w:left="360"/>
              <w:jc w:val="center"/>
              <w:rPr>
                <w:rStyle w:val="Emphasis"/>
                <w:rtl/>
              </w:rPr>
            </w:pPr>
          </w:p>
        </w:tc>
        <w:tc>
          <w:tcPr>
            <w:tcW w:w="7380" w:type="dxa"/>
          </w:tcPr>
          <w:p w14:paraId="6FAF2FF3" w14:textId="4EAD2D2B" w:rsidR="00512711" w:rsidRPr="00636061" w:rsidRDefault="00385E95" w:rsidP="00411957">
            <w:pPr>
              <w:pStyle w:val="index"/>
              <w:rPr>
                <w:rtl/>
                <w:lang w:bidi="ur-PK"/>
              </w:rPr>
            </w:pPr>
            <w:r>
              <w:rPr>
                <w:rFonts w:hint="cs"/>
                <w:rtl/>
                <w:lang w:bidi="ur-PK"/>
              </w:rPr>
              <w:t>جدول صفاتِ حروف</w:t>
            </w:r>
          </w:p>
        </w:tc>
        <w:tc>
          <w:tcPr>
            <w:tcW w:w="701" w:type="dxa"/>
          </w:tcPr>
          <w:p w14:paraId="2ECF7F81" w14:textId="017F9407" w:rsidR="00512711" w:rsidRPr="00512711" w:rsidRDefault="00385E95" w:rsidP="00694EFC">
            <w:pPr>
              <w:jc w:val="center"/>
              <w:rPr>
                <w:rStyle w:val="Emphasis"/>
                <w:sz w:val="26"/>
                <w:szCs w:val="26"/>
                <w:rtl/>
              </w:rPr>
            </w:pPr>
            <w:r>
              <w:rPr>
                <w:rStyle w:val="Emphasis"/>
                <w:rFonts w:hint="cs"/>
                <w:sz w:val="26"/>
                <w:szCs w:val="26"/>
                <w:rtl/>
              </w:rPr>
              <w:t>98</w:t>
            </w:r>
          </w:p>
        </w:tc>
      </w:tr>
      <w:tr w:rsidR="004A289F" w:rsidRPr="00107783" w14:paraId="4D10BADE" w14:textId="77777777" w:rsidTr="0035181D">
        <w:tblPrEx>
          <w:tblCellMar>
            <w:left w:w="108" w:type="dxa"/>
            <w:right w:w="108" w:type="dxa"/>
          </w:tblCellMar>
        </w:tblPrEx>
        <w:trPr>
          <w:trHeight w:val="89"/>
        </w:trPr>
        <w:tc>
          <w:tcPr>
            <w:tcW w:w="729" w:type="dxa"/>
            <w:vAlign w:val="center"/>
          </w:tcPr>
          <w:p w14:paraId="48AB5512" w14:textId="77777777" w:rsidR="004A289F" w:rsidRPr="00477612" w:rsidRDefault="004A289F" w:rsidP="00CB3C14">
            <w:pPr>
              <w:pStyle w:val="index"/>
              <w:numPr>
                <w:ilvl w:val="0"/>
                <w:numId w:val="17"/>
              </w:numPr>
              <w:ind w:left="360"/>
              <w:jc w:val="center"/>
              <w:rPr>
                <w:rStyle w:val="Emphasis"/>
                <w:rtl/>
              </w:rPr>
            </w:pPr>
          </w:p>
        </w:tc>
        <w:tc>
          <w:tcPr>
            <w:tcW w:w="7380" w:type="dxa"/>
          </w:tcPr>
          <w:p w14:paraId="6FEB5E77" w14:textId="2868B0A2" w:rsidR="004A289F" w:rsidRPr="00636061" w:rsidRDefault="00773033" w:rsidP="00411957">
            <w:pPr>
              <w:pStyle w:val="index"/>
              <w:rPr>
                <w:lang w:bidi="ur-PK"/>
              </w:rPr>
            </w:pPr>
            <w:r w:rsidRPr="00636061">
              <w:rPr>
                <w:rtl/>
                <w:lang w:bidi="ur-PK"/>
              </w:rPr>
              <w:t>اقسام صفات عارضہ</w:t>
            </w:r>
          </w:p>
        </w:tc>
        <w:tc>
          <w:tcPr>
            <w:tcW w:w="701" w:type="dxa"/>
          </w:tcPr>
          <w:p w14:paraId="3393EDA6" w14:textId="255C2DAB" w:rsidR="004A289F" w:rsidRPr="00512711" w:rsidRDefault="00A17917" w:rsidP="00694EFC">
            <w:pPr>
              <w:jc w:val="center"/>
              <w:rPr>
                <w:rStyle w:val="Emphasis"/>
                <w:sz w:val="26"/>
                <w:szCs w:val="26"/>
                <w:rtl/>
              </w:rPr>
            </w:pPr>
            <w:r w:rsidRPr="00512711">
              <w:rPr>
                <w:rStyle w:val="Emphasis"/>
                <w:sz w:val="26"/>
                <w:szCs w:val="26"/>
                <w:rtl/>
              </w:rPr>
              <w:t>99</w:t>
            </w:r>
          </w:p>
        </w:tc>
      </w:tr>
      <w:tr w:rsidR="004A289F" w:rsidRPr="00107783" w14:paraId="44C22FF6" w14:textId="77777777" w:rsidTr="0035181D">
        <w:tblPrEx>
          <w:tblCellMar>
            <w:left w:w="108" w:type="dxa"/>
            <w:right w:w="108" w:type="dxa"/>
          </w:tblCellMar>
        </w:tblPrEx>
        <w:trPr>
          <w:trHeight w:val="89"/>
        </w:trPr>
        <w:tc>
          <w:tcPr>
            <w:tcW w:w="729" w:type="dxa"/>
            <w:vAlign w:val="center"/>
          </w:tcPr>
          <w:p w14:paraId="549DAE75" w14:textId="77777777" w:rsidR="004A289F" w:rsidRPr="00477612" w:rsidRDefault="004A289F" w:rsidP="00CB3C14">
            <w:pPr>
              <w:pStyle w:val="index"/>
              <w:numPr>
                <w:ilvl w:val="0"/>
                <w:numId w:val="17"/>
              </w:numPr>
              <w:ind w:left="360"/>
              <w:jc w:val="center"/>
              <w:rPr>
                <w:rStyle w:val="Emphasis"/>
                <w:rtl/>
              </w:rPr>
            </w:pPr>
          </w:p>
        </w:tc>
        <w:tc>
          <w:tcPr>
            <w:tcW w:w="7380" w:type="dxa"/>
          </w:tcPr>
          <w:p w14:paraId="403A8EC1" w14:textId="7B65EA36" w:rsidR="004A289F" w:rsidRDefault="00354F8B" w:rsidP="00411957">
            <w:pPr>
              <w:pStyle w:val="index"/>
            </w:pPr>
            <w:r>
              <w:rPr>
                <w:rFonts w:hint="cs"/>
                <w:rtl/>
              </w:rPr>
              <w:t>عارض بالصفت</w:t>
            </w:r>
          </w:p>
        </w:tc>
        <w:tc>
          <w:tcPr>
            <w:tcW w:w="701" w:type="dxa"/>
          </w:tcPr>
          <w:p w14:paraId="21834A32" w14:textId="23583D70" w:rsidR="004A289F" w:rsidRPr="00512711" w:rsidRDefault="00A17917" w:rsidP="00694EFC">
            <w:pPr>
              <w:jc w:val="center"/>
              <w:rPr>
                <w:rStyle w:val="Emphasis"/>
                <w:sz w:val="26"/>
                <w:szCs w:val="26"/>
                <w:rtl/>
              </w:rPr>
            </w:pPr>
            <w:r w:rsidRPr="00512711">
              <w:rPr>
                <w:rStyle w:val="Emphasis"/>
                <w:rFonts w:hint="cs"/>
                <w:sz w:val="26"/>
                <w:szCs w:val="26"/>
                <w:rtl/>
              </w:rPr>
              <w:t>99</w:t>
            </w:r>
          </w:p>
        </w:tc>
      </w:tr>
      <w:tr w:rsidR="004A289F" w:rsidRPr="00107783" w14:paraId="406864AB" w14:textId="77777777" w:rsidTr="0035181D">
        <w:tblPrEx>
          <w:tblCellMar>
            <w:left w:w="108" w:type="dxa"/>
            <w:right w:w="108" w:type="dxa"/>
          </w:tblCellMar>
        </w:tblPrEx>
        <w:trPr>
          <w:trHeight w:val="89"/>
        </w:trPr>
        <w:tc>
          <w:tcPr>
            <w:tcW w:w="729" w:type="dxa"/>
            <w:vAlign w:val="center"/>
          </w:tcPr>
          <w:p w14:paraId="6887CEE5" w14:textId="77777777" w:rsidR="004A289F" w:rsidRPr="00477612" w:rsidRDefault="004A289F" w:rsidP="00CB3C14">
            <w:pPr>
              <w:pStyle w:val="index"/>
              <w:numPr>
                <w:ilvl w:val="0"/>
                <w:numId w:val="17"/>
              </w:numPr>
              <w:ind w:left="360"/>
              <w:jc w:val="center"/>
              <w:rPr>
                <w:rStyle w:val="Emphasis"/>
                <w:rtl/>
              </w:rPr>
            </w:pPr>
          </w:p>
        </w:tc>
        <w:tc>
          <w:tcPr>
            <w:tcW w:w="7380" w:type="dxa"/>
          </w:tcPr>
          <w:p w14:paraId="3D19169C" w14:textId="79F0839B" w:rsidR="004A289F" w:rsidRDefault="00354F8B" w:rsidP="00411957">
            <w:pPr>
              <w:pStyle w:val="index"/>
            </w:pPr>
            <w:r>
              <w:rPr>
                <w:rFonts w:hint="cs"/>
                <w:rtl/>
              </w:rPr>
              <w:t>عارض بالحرف</w:t>
            </w:r>
          </w:p>
        </w:tc>
        <w:tc>
          <w:tcPr>
            <w:tcW w:w="701" w:type="dxa"/>
          </w:tcPr>
          <w:p w14:paraId="06853C56" w14:textId="7FAB9A35" w:rsidR="004A289F" w:rsidRPr="00512711" w:rsidRDefault="00763270" w:rsidP="00694EFC">
            <w:pPr>
              <w:jc w:val="center"/>
              <w:rPr>
                <w:rStyle w:val="Emphasis"/>
                <w:sz w:val="26"/>
                <w:szCs w:val="26"/>
                <w:rtl/>
              </w:rPr>
            </w:pPr>
            <w:r w:rsidRPr="00512711">
              <w:rPr>
                <w:rStyle w:val="Emphasis"/>
                <w:rFonts w:hint="cs"/>
                <w:sz w:val="26"/>
                <w:szCs w:val="26"/>
                <w:rtl/>
              </w:rPr>
              <w:t>100</w:t>
            </w:r>
          </w:p>
        </w:tc>
      </w:tr>
      <w:tr w:rsidR="004A289F" w:rsidRPr="00107783" w14:paraId="4970EC13" w14:textId="77777777" w:rsidTr="0035181D">
        <w:tblPrEx>
          <w:tblCellMar>
            <w:left w:w="108" w:type="dxa"/>
            <w:right w:w="108" w:type="dxa"/>
          </w:tblCellMar>
        </w:tblPrEx>
        <w:trPr>
          <w:trHeight w:val="89"/>
        </w:trPr>
        <w:tc>
          <w:tcPr>
            <w:tcW w:w="729" w:type="dxa"/>
            <w:vAlign w:val="center"/>
          </w:tcPr>
          <w:p w14:paraId="7B10639D" w14:textId="77777777" w:rsidR="004A289F" w:rsidRPr="00477612" w:rsidRDefault="004A289F" w:rsidP="00E11989">
            <w:pPr>
              <w:pStyle w:val="index"/>
              <w:jc w:val="center"/>
              <w:rPr>
                <w:rStyle w:val="Emphasis"/>
                <w:rtl/>
              </w:rPr>
            </w:pPr>
          </w:p>
        </w:tc>
        <w:tc>
          <w:tcPr>
            <w:tcW w:w="7380" w:type="dxa"/>
          </w:tcPr>
          <w:p w14:paraId="3ECA7DF0" w14:textId="0F06C027" w:rsidR="004A289F" w:rsidRPr="00520BB4" w:rsidRDefault="00354F8B" w:rsidP="00EA006B">
            <w:pPr>
              <w:pStyle w:val="index"/>
              <w:jc w:val="center"/>
              <w:rPr>
                <w:b/>
                <w:bCs/>
                <w:sz w:val="32"/>
                <w:szCs w:val="32"/>
              </w:rPr>
            </w:pPr>
            <w:r w:rsidRPr="00520BB4">
              <w:rPr>
                <w:b/>
                <w:bCs/>
                <w:sz w:val="32"/>
                <w:szCs w:val="32"/>
                <w:rtl/>
              </w:rPr>
              <w:t xml:space="preserve">فصل </w:t>
            </w:r>
            <w:r w:rsidR="004D3391">
              <w:rPr>
                <w:rFonts w:hint="cs"/>
                <w:b/>
                <w:bCs/>
                <w:sz w:val="32"/>
                <w:szCs w:val="32"/>
                <w:rtl/>
              </w:rPr>
              <w:t>دوم</w:t>
            </w:r>
            <w:r w:rsidRPr="00520BB4">
              <w:rPr>
                <w:rFonts w:hint="cs"/>
                <w:b/>
                <w:bCs/>
                <w:sz w:val="32"/>
                <w:szCs w:val="32"/>
                <w:rtl/>
              </w:rPr>
              <w:t>:</w:t>
            </w:r>
            <w:r w:rsidRPr="00520BB4">
              <w:rPr>
                <w:b/>
                <w:bCs/>
                <w:sz w:val="32"/>
                <w:szCs w:val="32"/>
                <w:rtl/>
              </w:rPr>
              <w:t xml:space="preserve">صفات حروف </w:t>
            </w:r>
            <w:r w:rsidR="00AC7FBF">
              <w:rPr>
                <w:rFonts w:hint="cs"/>
                <w:b/>
                <w:bCs/>
                <w:sz w:val="32"/>
                <w:szCs w:val="32"/>
                <w:rtl/>
              </w:rPr>
              <w:t>کے</w:t>
            </w:r>
            <w:r w:rsidRPr="00520BB4">
              <w:rPr>
                <w:b/>
                <w:bCs/>
                <w:sz w:val="32"/>
                <w:szCs w:val="32"/>
                <w:rtl/>
              </w:rPr>
              <w:t xml:space="preserve"> معانی پر اثرات</w:t>
            </w:r>
          </w:p>
        </w:tc>
        <w:tc>
          <w:tcPr>
            <w:tcW w:w="701" w:type="dxa"/>
          </w:tcPr>
          <w:p w14:paraId="794E3C6C" w14:textId="4C44A8E4" w:rsidR="004A289F" w:rsidRPr="00512711" w:rsidRDefault="00763270" w:rsidP="00694EFC">
            <w:pPr>
              <w:jc w:val="center"/>
              <w:rPr>
                <w:rStyle w:val="Emphasis"/>
                <w:sz w:val="26"/>
                <w:szCs w:val="26"/>
                <w:rtl/>
              </w:rPr>
            </w:pPr>
            <w:r w:rsidRPr="00512711">
              <w:rPr>
                <w:rStyle w:val="Emphasis"/>
                <w:rFonts w:hint="cs"/>
                <w:sz w:val="26"/>
                <w:szCs w:val="26"/>
                <w:rtl/>
              </w:rPr>
              <w:t>101</w:t>
            </w:r>
          </w:p>
        </w:tc>
      </w:tr>
      <w:tr w:rsidR="004A289F" w:rsidRPr="00107783" w14:paraId="413B082F" w14:textId="77777777" w:rsidTr="0035181D">
        <w:tblPrEx>
          <w:tblCellMar>
            <w:left w:w="108" w:type="dxa"/>
            <w:right w:w="108" w:type="dxa"/>
          </w:tblCellMar>
        </w:tblPrEx>
        <w:trPr>
          <w:trHeight w:val="89"/>
        </w:trPr>
        <w:tc>
          <w:tcPr>
            <w:tcW w:w="729" w:type="dxa"/>
            <w:vAlign w:val="center"/>
          </w:tcPr>
          <w:p w14:paraId="615A5CB4" w14:textId="77777777" w:rsidR="004A289F" w:rsidRPr="00477612" w:rsidRDefault="004A289F" w:rsidP="00CB3C14">
            <w:pPr>
              <w:pStyle w:val="index"/>
              <w:numPr>
                <w:ilvl w:val="0"/>
                <w:numId w:val="17"/>
              </w:numPr>
              <w:ind w:left="360"/>
              <w:jc w:val="center"/>
              <w:rPr>
                <w:rStyle w:val="Emphasis"/>
                <w:rtl/>
              </w:rPr>
            </w:pPr>
          </w:p>
        </w:tc>
        <w:tc>
          <w:tcPr>
            <w:tcW w:w="7380" w:type="dxa"/>
          </w:tcPr>
          <w:p w14:paraId="62A33E8E" w14:textId="2CDBCFA8" w:rsidR="004A289F" w:rsidRPr="00354F8B" w:rsidRDefault="00354F8B" w:rsidP="00411957">
            <w:pPr>
              <w:pStyle w:val="index"/>
            </w:pPr>
            <w:r w:rsidRPr="00735332">
              <w:rPr>
                <w:rtl/>
              </w:rPr>
              <w:t>تغیر صفات سے تغیر حروف</w:t>
            </w:r>
          </w:p>
        </w:tc>
        <w:tc>
          <w:tcPr>
            <w:tcW w:w="701" w:type="dxa"/>
          </w:tcPr>
          <w:p w14:paraId="2BA3AD45" w14:textId="2E2ECD4E" w:rsidR="004A289F" w:rsidRPr="00512711" w:rsidRDefault="00763270" w:rsidP="00694EFC">
            <w:pPr>
              <w:jc w:val="center"/>
              <w:rPr>
                <w:rStyle w:val="Emphasis"/>
                <w:sz w:val="26"/>
                <w:szCs w:val="26"/>
                <w:rtl/>
              </w:rPr>
            </w:pPr>
            <w:r w:rsidRPr="00512711">
              <w:rPr>
                <w:rStyle w:val="Emphasis"/>
                <w:rFonts w:hint="cs"/>
                <w:sz w:val="26"/>
                <w:szCs w:val="26"/>
                <w:rtl/>
              </w:rPr>
              <w:t>101</w:t>
            </w:r>
          </w:p>
        </w:tc>
      </w:tr>
      <w:tr w:rsidR="004A289F" w:rsidRPr="00107783" w14:paraId="1FF3231A" w14:textId="77777777" w:rsidTr="0035181D">
        <w:tblPrEx>
          <w:tblCellMar>
            <w:left w:w="108" w:type="dxa"/>
            <w:right w:w="108" w:type="dxa"/>
          </w:tblCellMar>
        </w:tblPrEx>
        <w:trPr>
          <w:trHeight w:val="89"/>
        </w:trPr>
        <w:tc>
          <w:tcPr>
            <w:tcW w:w="729" w:type="dxa"/>
            <w:vAlign w:val="center"/>
          </w:tcPr>
          <w:p w14:paraId="624A409D" w14:textId="77777777" w:rsidR="004A289F" w:rsidRPr="00477612" w:rsidRDefault="004A289F" w:rsidP="00CB3C14">
            <w:pPr>
              <w:pStyle w:val="index"/>
              <w:numPr>
                <w:ilvl w:val="0"/>
                <w:numId w:val="17"/>
              </w:numPr>
              <w:ind w:left="360"/>
              <w:jc w:val="center"/>
              <w:rPr>
                <w:rStyle w:val="Emphasis"/>
                <w:rtl/>
              </w:rPr>
            </w:pPr>
          </w:p>
        </w:tc>
        <w:tc>
          <w:tcPr>
            <w:tcW w:w="7380" w:type="dxa"/>
          </w:tcPr>
          <w:p w14:paraId="559DAFB6" w14:textId="380D4A40" w:rsidR="004A289F" w:rsidRPr="00FE47DA" w:rsidRDefault="00354F8B" w:rsidP="00411957">
            <w:pPr>
              <w:pStyle w:val="index"/>
              <w:rPr>
                <w:b/>
                <w:bCs/>
                <w:lang w:val="en-US"/>
              </w:rPr>
            </w:pPr>
            <w:r w:rsidRPr="005A0DB4">
              <w:rPr>
                <w:rtl/>
                <w:lang w:val="en-US"/>
              </w:rPr>
              <w:t>تغیر حروف سے تغیر معنی</w:t>
            </w:r>
          </w:p>
        </w:tc>
        <w:tc>
          <w:tcPr>
            <w:tcW w:w="701" w:type="dxa"/>
          </w:tcPr>
          <w:p w14:paraId="1D6AA971" w14:textId="73CD5B5A" w:rsidR="004A289F" w:rsidRPr="00512711" w:rsidRDefault="002B1A5A" w:rsidP="00694EFC">
            <w:pPr>
              <w:jc w:val="center"/>
              <w:rPr>
                <w:rStyle w:val="Emphasis"/>
                <w:sz w:val="26"/>
                <w:szCs w:val="26"/>
                <w:rtl/>
              </w:rPr>
            </w:pPr>
            <w:r w:rsidRPr="00512711">
              <w:rPr>
                <w:rStyle w:val="Emphasis"/>
                <w:rFonts w:hint="cs"/>
                <w:sz w:val="26"/>
                <w:szCs w:val="26"/>
                <w:rtl/>
              </w:rPr>
              <w:t>103</w:t>
            </w:r>
          </w:p>
        </w:tc>
      </w:tr>
      <w:tr w:rsidR="004A289F" w:rsidRPr="00107783" w14:paraId="5A438F9A" w14:textId="77777777" w:rsidTr="0035181D">
        <w:tblPrEx>
          <w:tblCellMar>
            <w:left w:w="108" w:type="dxa"/>
            <w:right w:w="108" w:type="dxa"/>
          </w:tblCellMar>
        </w:tblPrEx>
        <w:trPr>
          <w:trHeight w:val="89"/>
        </w:trPr>
        <w:tc>
          <w:tcPr>
            <w:tcW w:w="729" w:type="dxa"/>
            <w:vAlign w:val="center"/>
          </w:tcPr>
          <w:p w14:paraId="57E0A55A" w14:textId="77777777" w:rsidR="004A289F" w:rsidRPr="00477612" w:rsidRDefault="004A289F" w:rsidP="00CB3C14">
            <w:pPr>
              <w:pStyle w:val="index"/>
              <w:numPr>
                <w:ilvl w:val="0"/>
                <w:numId w:val="17"/>
              </w:numPr>
              <w:ind w:left="360"/>
              <w:jc w:val="center"/>
              <w:rPr>
                <w:rStyle w:val="Emphasis"/>
                <w:rtl/>
              </w:rPr>
            </w:pPr>
          </w:p>
        </w:tc>
        <w:tc>
          <w:tcPr>
            <w:tcW w:w="7380" w:type="dxa"/>
          </w:tcPr>
          <w:p w14:paraId="60345312" w14:textId="3AFE8CC8" w:rsidR="004A289F" w:rsidRPr="00354F8B" w:rsidRDefault="00354F8B" w:rsidP="00411957">
            <w:pPr>
              <w:pStyle w:val="index"/>
              <w:rPr>
                <w:lang w:val="en-US"/>
              </w:rPr>
            </w:pPr>
            <w:r>
              <w:rPr>
                <w:rFonts w:hint="cs"/>
                <w:rtl/>
                <w:lang w:val="en-US"/>
              </w:rPr>
              <w:t>صفت استعلاء اور اطباق کے معانی پر اثرات</w:t>
            </w:r>
          </w:p>
        </w:tc>
        <w:tc>
          <w:tcPr>
            <w:tcW w:w="701" w:type="dxa"/>
          </w:tcPr>
          <w:p w14:paraId="5263D086" w14:textId="63827728" w:rsidR="004A289F" w:rsidRPr="00512711" w:rsidRDefault="002B1A5A" w:rsidP="00694EFC">
            <w:pPr>
              <w:jc w:val="center"/>
              <w:rPr>
                <w:rStyle w:val="Emphasis"/>
                <w:sz w:val="26"/>
                <w:szCs w:val="26"/>
                <w:rtl/>
              </w:rPr>
            </w:pPr>
            <w:r w:rsidRPr="00512711">
              <w:rPr>
                <w:rStyle w:val="Emphasis"/>
                <w:rFonts w:hint="cs"/>
                <w:sz w:val="26"/>
                <w:szCs w:val="26"/>
                <w:rtl/>
              </w:rPr>
              <w:t>104</w:t>
            </w:r>
          </w:p>
        </w:tc>
      </w:tr>
      <w:tr w:rsidR="004A289F" w:rsidRPr="00107783" w14:paraId="62681F38" w14:textId="77777777" w:rsidTr="0035181D">
        <w:tblPrEx>
          <w:tblCellMar>
            <w:left w:w="108" w:type="dxa"/>
            <w:right w:w="108" w:type="dxa"/>
          </w:tblCellMar>
        </w:tblPrEx>
        <w:trPr>
          <w:trHeight w:val="89"/>
        </w:trPr>
        <w:tc>
          <w:tcPr>
            <w:tcW w:w="729" w:type="dxa"/>
            <w:vAlign w:val="center"/>
          </w:tcPr>
          <w:p w14:paraId="694F6E8A" w14:textId="77777777" w:rsidR="004A289F" w:rsidRPr="00477612" w:rsidRDefault="004A289F" w:rsidP="00CB3C14">
            <w:pPr>
              <w:pStyle w:val="index"/>
              <w:numPr>
                <w:ilvl w:val="0"/>
                <w:numId w:val="17"/>
              </w:numPr>
              <w:ind w:left="360"/>
              <w:jc w:val="center"/>
              <w:rPr>
                <w:rStyle w:val="Emphasis"/>
                <w:rtl/>
              </w:rPr>
            </w:pPr>
          </w:p>
        </w:tc>
        <w:tc>
          <w:tcPr>
            <w:tcW w:w="7380" w:type="dxa"/>
          </w:tcPr>
          <w:p w14:paraId="27509CEB" w14:textId="19621A40" w:rsidR="004A289F" w:rsidRPr="00354F8B" w:rsidRDefault="00354F8B" w:rsidP="00411957">
            <w:pPr>
              <w:pStyle w:val="index"/>
              <w:rPr>
                <w:lang w:val="en-US"/>
              </w:rPr>
            </w:pPr>
            <w:r>
              <w:rPr>
                <w:rFonts w:hint="cs"/>
                <w:rtl/>
                <w:lang w:val="en-US"/>
              </w:rPr>
              <w:t>استفال وانفتاح کے معانی پر اثرات</w:t>
            </w:r>
          </w:p>
        </w:tc>
        <w:tc>
          <w:tcPr>
            <w:tcW w:w="701" w:type="dxa"/>
          </w:tcPr>
          <w:p w14:paraId="5AA0B5B7" w14:textId="469DAFEF" w:rsidR="004A289F" w:rsidRPr="00512711" w:rsidRDefault="002B1A5A" w:rsidP="00694EFC">
            <w:pPr>
              <w:jc w:val="center"/>
              <w:rPr>
                <w:rStyle w:val="Emphasis"/>
                <w:sz w:val="26"/>
                <w:szCs w:val="26"/>
                <w:rtl/>
              </w:rPr>
            </w:pPr>
            <w:r w:rsidRPr="00512711">
              <w:rPr>
                <w:rStyle w:val="Emphasis"/>
                <w:rFonts w:hint="cs"/>
                <w:sz w:val="26"/>
                <w:szCs w:val="26"/>
                <w:rtl/>
              </w:rPr>
              <w:t>105</w:t>
            </w:r>
          </w:p>
        </w:tc>
      </w:tr>
      <w:tr w:rsidR="004A289F" w:rsidRPr="00107783" w14:paraId="17D7FEFC" w14:textId="77777777" w:rsidTr="0035181D">
        <w:tblPrEx>
          <w:tblCellMar>
            <w:left w:w="108" w:type="dxa"/>
            <w:right w:w="108" w:type="dxa"/>
          </w:tblCellMar>
        </w:tblPrEx>
        <w:trPr>
          <w:trHeight w:val="89"/>
        </w:trPr>
        <w:tc>
          <w:tcPr>
            <w:tcW w:w="729" w:type="dxa"/>
            <w:vAlign w:val="center"/>
          </w:tcPr>
          <w:p w14:paraId="1AD17970" w14:textId="77777777" w:rsidR="004A289F" w:rsidRPr="00477612" w:rsidRDefault="004A289F" w:rsidP="00CB3C14">
            <w:pPr>
              <w:pStyle w:val="index"/>
              <w:numPr>
                <w:ilvl w:val="0"/>
                <w:numId w:val="17"/>
              </w:numPr>
              <w:ind w:left="360"/>
              <w:jc w:val="center"/>
              <w:rPr>
                <w:rStyle w:val="Emphasis"/>
                <w:rtl/>
              </w:rPr>
            </w:pPr>
          </w:p>
        </w:tc>
        <w:tc>
          <w:tcPr>
            <w:tcW w:w="7380" w:type="dxa"/>
          </w:tcPr>
          <w:p w14:paraId="712C8192" w14:textId="0A967A25" w:rsidR="004A289F" w:rsidRPr="00354F8B" w:rsidRDefault="00354F8B" w:rsidP="00411957">
            <w:pPr>
              <w:pStyle w:val="index"/>
              <w:rPr>
                <w:lang w:val="en-US"/>
              </w:rPr>
            </w:pPr>
            <w:r>
              <w:rPr>
                <w:rFonts w:hint="cs"/>
                <w:rtl/>
                <w:lang w:val="en-US"/>
              </w:rPr>
              <w:t>ہمس اور جہر کے معانی پر اثرات</w:t>
            </w:r>
          </w:p>
        </w:tc>
        <w:tc>
          <w:tcPr>
            <w:tcW w:w="701" w:type="dxa"/>
          </w:tcPr>
          <w:p w14:paraId="5373AD9B" w14:textId="6391BA88" w:rsidR="004A289F" w:rsidRPr="00512711" w:rsidRDefault="002B1A5A" w:rsidP="00694EFC">
            <w:pPr>
              <w:jc w:val="center"/>
              <w:rPr>
                <w:rStyle w:val="Emphasis"/>
                <w:sz w:val="26"/>
                <w:szCs w:val="26"/>
                <w:rtl/>
              </w:rPr>
            </w:pPr>
            <w:r w:rsidRPr="00512711">
              <w:rPr>
                <w:rStyle w:val="Emphasis"/>
                <w:rFonts w:hint="cs"/>
                <w:sz w:val="26"/>
                <w:szCs w:val="26"/>
                <w:rtl/>
              </w:rPr>
              <w:t>105</w:t>
            </w:r>
          </w:p>
        </w:tc>
      </w:tr>
      <w:tr w:rsidR="004A289F" w:rsidRPr="00107783" w14:paraId="6D2999B3" w14:textId="77777777" w:rsidTr="0035181D">
        <w:tblPrEx>
          <w:tblCellMar>
            <w:left w:w="108" w:type="dxa"/>
            <w:right w:w="108" w:type="dxa"/>
          </w:tblCellMar>
        </w:tblPrEx>
        <w:trPr>
          <w:trHeight w:val="89"/>
        </w:trPr>
        <w:tc>
          <w:tcPr>
            <w:tcW w:w="729" w:type="dxa"/>
            <w:vAlign w:val="center"/>
          </w:tcPr>
          <w:p w14:paraId="1C3F3512" w14:textId="77777777" w:rsidR="004A289F" w:rsidRPr="00477612" w:rsidRDefault="004A289F" w:rsidP="00CB3C14">
            <w:pPr>
              <w:pStyle w:val="index"/>
              <w:numPr>
                <w:ilvl w:val="0"/>
                <w:numId w:val="17"/>
              </w:numPr>
              <w:ind w:left="360"/>
              <w:jc w:val="center"/>
              <w:rPr>
                <w:rStyle w:val="Emphasis"/>
                <w:rtl/>
              </w:rPr>
            </w:pPr>
          </w:p>
        </w:tc>
        <w:tc>
          <w:tcPr>
            <w:tcW w:w="7380" w:type="dxa"/>
          </w:tcPr>
          <w:p w14:paraId="3FE3A7EA" w14:textId="07D5D354" w:rsidR="004A289F" w:rsidRPr="00354F8B" w:rsidRDefault="00354F8B" w:rsidP="00411957">
            <w:pPr>
              <w:pStyle w:val="index"/>
              <w:rPr>
                <w:lang w:val="en-US"/>
              </w:rPr>
            </w:pPr>
            <w:r>
              <w:rPr>
                <w:rFonts w:hint="cs"/>
                <w:rtl/>
                <w:lang w:val="en-US"/>
              </w:rPr>
              <w:t>صفت استطالت کے معنی پر اثرات</w:t>
            </w:r>
          </w:p>
        </w:tc>
        <w:tc>
          <w:tcPr>
            <w:tcW w:w="701" w:type="dxa"/>
          </w:tcPr>
          <w:p w14:paraId="1BAD9493" w14:textId="1D52EF40" w:rsidR="004A289F" w:rsidRPr="00512711" w:rsidRDefault="002B1A5A" w:rsidP="00694EFC">
            <w:pPr>
              <w:jc w:val="center"/>
              <w:rPr>
                <w:rStyle w:val="Emphasis"/>
                <w:sz w:val="26"/>
                <w:szCs w:val="26"/>
                <w:rtl/>
              </w:rPr>
            </w:pPr>
            <w:r w:rsidRPr="00512711">
              <w:rPr>
                <w:rStyle w:val="Emphasis"/>
                <w:rFonts w:hint="cs"/>
                <w:sz w:val="26"/>
                <w:szCs w:val="26"/>
                <w:rtl/>
              </w:rPr>
              <w:t>107</w:t>
            </w:r>
          </w:p>
        </w:tc>
      </w:tr>
      <w:tr w:rsidR="004A289F" w:rsidRPr="00107783" w14:paraId="1AD79CBC" w14:textId="77777777" w:rsidTr="0035181D">
        <w:tblPrEx>
          <w:tblCellMar>
            <w:left w:w="108" w:type="dxa"/>
            <w:right w:w="108" w:type="dxa"/>
          </w:tblCellMar>
        </w:tblPrEx>
        <w:trPr>
          <w:trHeight w:val="89"/>
        </w:trPr>
        <w:tc>
          <w:tcPr>
            <w:tcW w:w="729" w:type="dxa"/>
            <w:vAlign w:val="center"/>
          </w:tcPr>
          <w:p w14:paraId="5A07715D" w14:textId="77777777" w:rsidR="004A289F" w:rsidRPr="00477612" w:rsidRDefault="004A289F" w:rsidP="00CB3C14">
            <w:pPr>
              <w:pStyle w:val="index"/>
              <w:numPr>
                <w:ilvl w:val="0"/>
                <w:numId w:val="17"/>
              </w:numPr>
              <w:ind w:left="360"/>
              <w:jc w:val="center"/>
              <w:rPr>
                <w:rStyle w:val="Emphasis"/>
                <w:rtl/>
              </w:rPr>
            </w:pPr>
          </w:p>
        </w:tc>
        <w:tc>
          <w:tcPr>
            <w:tcW w:w="7380" w:type="dxa"/>
          </w:tcPr>
          <w:p w14:paraId="6A94D25A" w14:textId="14EEDA5B" w:rsidR="004A289F" w:rsidRDefault="003D16FF" w:rsidP="00411957">
            <w:pPr>
              <w:pStyle w:val="index"/>
            </w:pPr>
            <w:r>
              <w:rPr>
                <w:rFonts w:hint="cs"/>
                <w:rtl/>
              </w:rPr>
              <w:t>قلقلہ کے معانی پر اثرات</w:t>
            </w:r>
          </w:p>
        </w:tc>
        <w:tc>
          <w:tcPr>
            <w:tcW w:w="701" w:type="dxa"/>
          </w:tcPr>
          <w:p w14:paraId="6A56B12B" w14:textId="40B7691A" w:rsidR="004A289F" w:rsidRPr="00512711" w:rsidRDefault="002B1A5A" w:rsidP="00694EFC">
            <w:pPr>
              <w:jc w:val="center"/>
              <w:rPr>
                <w:rStyle w:val="Emphasis"/>
                <w:sz w:val="26"/>
                <w:szCs w:val="26"/>
                <w:rtl/>
              </w:rPr>
            </w:pPr>
            <w:r w:rsidRPr="00512711">
              <w:rPr>
                <w:rStyle w:val="Emphasis"/>
                <w:rFonts w:hint="cs"/>
                <w:sz w:val="26"/>
                <w:szCs w:val="26"/>
                <w:rtl/>
              </w:rPr>
              <w:t>108</w:t>
            </w:r>
          </w:p>
        </w:tc>
      </w:tr>
      <w:tr w:rsidR="004A289F" w:rsidRPr="00107783" w14:paraId="2875EB9F" w14:textId="77777777" w:rsidTr="0035181D">
        <w:tblPrEx>
          <w:tblCellMar>
            <w:left w:w="108" w:type="dxa"/>
            <w:right w:w="108" w:type="dxa"/>
          </w:tblCellMar>
        </w:tblPrEx>
        <w:trPr>
          <w:trHeight w:val="89"/>
        </w:trPr>
        <w:tc>
          <w:tcPr>
            <w:tcW w:w="729" w:type="dxa"/>
            <w:vAlign w:val="center"/>
          </w:tcPr>
          <w:p w14:paraId="56E4E665" w14:textId="77777777" w:rsidR="004A289F" w:rsidRPr="00477612" w:rsidRDefault="004A289F" w:rsidP="00CB3C14">
            <w:pPr>
              <w:pStyle w:val="index"/>
              <w:numPr>
                <w:ilvl w:val="0"/>
                <w:numId w:val="17"/>
              </w:numPr>
              <w:ind w:left="360"/>
              <w:jc w:val="center"/>
              <w:rPr>
                <w:rStyle w:val="Emphasis"/>
                <w:rtl/>
              </w:rPr>
            </w:pPr>
          </w:p>
        </w:tc>
        <w:tc>
          <w:tcPr>
            <w:tcW w:w="7380" w:type="dxa"/>
          </w:tcPr>
          <w:p w14:paraId="2667A07C" w14:textId="19034933" w:rsidR="004A289F" w:rsidRPr="007D7FE7" w:rsidRDefault="003D16FF" w:rsidP="00411957">
            <w:pPr>
              <w:pStyle w:val="index"/>
              <w:rPr>
                <w:lang w:val="en-US" w:bidi="ur-PK"/>
              </w:rPr>
            </w:pPr>
            <w:r w:rsidRPr="007D7FE7">
              <w:rPr>
                <w:rtl/>
              </w:rPr>
              <w:t>تغیر</w:t>
            </w:r>
            <w:r w:rsidRPr="007D7FE7">
              <w:rPr>
                <w:rtl/>
                <w:lang w:val="en-US" w:bidi="ur-PK"/>
              </w:rPr>
              <w:t xml:space="preserve"> معنی مستلزمِ فسادِنماز</w:t>
            </w:r>
          </w:p>
        </w:tc>
        <w:tc>
          <w:tcPr>
            <w:tcW w:w="701" w:type="dxa"/>
          </w:tcPr>
          <w:p w14:paraId="70848F2F" w14:textId="42C24A04" w:rsidR="004A289F" w:rsidRPr="00512711" w:rsidRDefault="007D7FE7" w:rsidP="00694EFC">
            <w:pPr>
              <w:jc w:val="center"/>
              <w:rPr>
                <w:rStyle w:val="Emphasis"/>
                <w:sz w:val="26"/>
                <w:szCs w:val="26"/>
                <w:rtl/>
              </w:rPr>
            </w:pPr>
            <w:r w:rsidRPr="00512711">
              <w:rPr>
                <w:rStyle w:val="Emphasis"/>
                <w:rFonts w:hint="cs"/>
                <w:sz w:val="26"/>
                <w:szCs w:val="26"/>
                <w:rtl/>
              </w:rPr>
              <w:t>109</w:t>
            </w:r>
          </w:p>
        </w:tc>
      </w:tr>
      <w:tr w:rsidR="004A289F" w:rsidRPr="00107783" w14:paraId="17688549" w14:textId="77777777" w:rsidTr="0035181D">
        <w:tblPrEx>
          <w:tblCellMar>
            <w:left w:w="108" w:type="dxa"/>
            <w:right w:w="108" w:type="dxa"/>
          </w:tblCellMar>
        </w:tblPrEx>
        <w:trPr>
          <w:trHeight w:val="89"/>
        </w:trPr>
        <w:tc>
          <w:tcPr>
            <w:tcW w:w="729" w:type="dxa"/>
            <w:vAlign w:val="center"/>
          </w:tcPr>
          <w:p w14:paraId="70E125BB" w14:textId="77777777" w:rsidR="004A289F" w:rsidRPr="00477612" w:rsidRDefault="004A289F" w:rsidP="00CB3C14">
            <w:pPr>
              <w:pStyle w:val="index"/>
              <w:numPr>
                <w:ilvl w:val="0"/>
                <w:numId w:val="17"/>
              </w:numPr>
              <w:ind w:left="360"/>
              <w:jc w:val="center"/>
              <w:rPr>
                <w:rStyle w:val="Emphasis"/>
                <w:rtl/>
              </w:rPr>
            </w:pPr>
          </w:p>
        </w:tc>
        <w:tc>
          <w:tcPr>
            <w:tcW w:w="7380" w:type="dxa"/>
          </w:tcPr>
          <w:p w14:paraId="0871683B" w14:textId="43302571" w:rsidR="004A289F" w:rsidRDefault="003E1218" w:rsidP="00411957">
            <w:pPr>
              <w:pStyle w:val="index"/>
              <w:rPr>
                <w:lang w:bidi="ur-PK"/>
              </w:rPr>
            </w:pPr>
            <w:r>
              <w:rPr>
                <w:rFonts w:hint="cs"/>
                <w:rtl/>
                <w:lang w:bidi="ur-PK"/>
              </w:rPr>
              <w:t xml:space="preserve">تغیر معنی سے فسادِنماز کا حکم </w:t>
            </w:r>
          </w:p>
        </w:tc>
        <w:tc>
          <w:tcPr>
            <w:tcW w:w="701" w:type="dxa"/>
          </w:tcPr>
          <w:p w14:paraId="01B85383" w14:textId="171EE61B" w:rsidR="004A289F" w:rsidRPr="00512711" w:rsidRDefault="007D7FE7" w:rsidP="00694EFC">
            <w:pPr>
              <w:jc w:val="center"/>
              <w:rPr>
                <w:rStyle w:val="Emphasis"/>
                <w:sz w:val="26"/>
                <w:szCs w:val="26"/>
                <w:rtl/>
              </w:rPr>
            </w:pPr>
            <w:r w:rsidRPr="00512711">
              <w:rPr>
                <w:rStyle w:val="Emphasis"/>
                <w:rFonts w:hint="cs"/>
                <w:sz w:val="26"/>
                <w:szCs w:val="26"/>
                <w:rtl/>
              </w:rPr>
              <w:t>110</w:t>
            </w:r>
          </w:p>
        </w:tc>
      </w:tr>
      <w:tr w:rsidR="004A289F" w:rsidRPr="00107783" w14:paraId="76E8F991" w14:textId="77777777" w:rsidTr="0035181D">
        <w:tblPrEx>
          <w:tblCellMar>
            <w:left w:w="108" w:type="dxa"/>
            <w:right w:w="108" w:type="dxa"/>
          </w:tblCellMar>
        </w:tblPrEx>
        <w:trPr>
          <w:trHeight w:val="89"/>
        </w:trPr>
        <w:tc>
          <w:tcPr>
            <w:tcW w:w="729" w:type="dxa"/>
            <w:vAlign w:val="center"/>
          </w:tcPr>
          <w:p w14:paraId="674C86F5" w14:textId="77777777" w:rsidR="004A289F" w:rsidRPr="00477612" w:rsidRDefault="004A289F" w:rsidP="00CB3C14">
            <w:pPr>
              <w:pStyle w:val="index"/>
              <w:numPr>
                <w:ilvl w:val="0"/>
                <w:numId w:val="17"/>
              </w:numPr>
              <w:ind w:left="360"/>
              <w:jc w:val="center"/>
              <w:rPr>
                <w:rStyle w:val="Emphasis"/>
                <w:rtl/>
              </w:rPr>
            </w:pPr>
          </w:p>
        </w:tc>
        <w:tc>
          <w:tcPr>
            <w:tcW w:w="7380" w:type="dxa"/>
          </w:tcPr>
          <w:p w14:paraId="7DE252B2" w14:textId="50B5EAAD" w:rsidR="004A289F" w:rsidRDefault="003E1218" w:rsidP="00411957">
            <w:pPr>
              <w:pStyle w:val="index"/>
            </w:pPr>
            <w:r>
              <w:rPr>
                <w:rFonts w:hint="cs"/>
                <w:rtl/>
              </w:rPr>
              <w:t>متقدمین احناف کا مؤقف</w:t>
            </w:r>
          </w:p>
        </w:tc>
        <w:tc>
          <w:tcPr>
            <w:tcW w:w="701" w:type="dxa"/>
          </w:tcPr>
          <w:p w14:paraId="6E8B73DE" w14:textId="0BA940C2" w:rsidR="004A289F" w:rsidRPr="00512711" w:rsidRDefault="007D7FE7" w:rsidP="00694EFC">
            <w:pPr>
              <w:jc w:val="center"/>
              <w:rPr>
                <w:rStyle w:val="Emphasis"/>
                <w:sz w:val="26"/>
                <w:szCs w:val="26"/>
                <w:rtl/>
              </w:rPr>
            </w:pPr>
            <w:r w:rsidRPr="00512711">
              <w:rPr>
                <w:rStyle w:val="Emphasis"/>
                <w:rFonts w:hint="cs"/>
                <w:sz w:val="26"/>
                <w:szCs w:val="26"/>
                <w:rtl/>
              </w:rPr>
              <w:t>110</w:t>
            </w:r>
          </w:p>
        </w:tc>
      </w:tr>
      <w:tr w:rsidR="004A289F" w:rsidRPr="00107783" w14:paraId="7DA5AF1F" w14:textId="77777777" w:rsidTr="0035181D">
        <w:tblPrEx>
          <w:tblCellMar>
            <w:left w:w="108" w:type="dxa"/>
            <w:right w:w="108" w:type="dxa"/>
          </w:tblCellMar>
        </w:tblPrEx>
        <w:trPr>
          <w:trHeight w:val="89"/>
        </w:trPr>
        <w:tc>
          <w:tcPr>
            <w:tcW w:w="729" w:type="dxa"/>
            <w:vAlign w:val="center"/>
          </w:tcPr>
          <w:p w14:paraId="398071B2" w14:textId="77777777" w:rsidR="004A289F" w:rsidRPr="00477612" w:rsidRDefault="004A289F" w:rsidP="00F46045">
            <w:pPr>
              <w:pStyle w:val="index"/>
              <w:numPr>
                <w:ilvl w:val="0"/>
                <w:numId w:val="17"/>
              </w:numPr>
              <w:ind w:left="417"/>
              <w:rPr>
                <w:rStyle w:val="Emphasis"/>
                <w:rtl/>
              </w:rPr>
            </w:pPr>
          </w:p>
        </w:tc>
        <w:tc>
          <w:tcPr>
            <w:tcW w:w="7380" w:type="dxa"/>
          </w:tcPr>
          <w:p w14:paraId="0F968D5D" w14:textId="7585149D" w:rsidR="004A289F" w:rsidRDefault="003E1218" w:rsidP="00411957">
            <w:pPr>
              <w:pStyle w:val="index"/>
            </w:pPr>
            <w:r>
              <w:rPr>
                <w:rFonts w:hint="cs"/>
                <w:rtl/>
              </w:rPr>
              <w:t>متاخرین احناف کا مؤقف</w:t>
            </w:r>
          </w:p>
        </w:tc>
        <w:tc>
          <w:tcPr>
            <w:tcW w:w="701" w:type="dxa"/>
          </w:tcPr>
          <w:p w14:paraId="1DB9D824" w14:textId="49494D1D" w:rsidR="004A289F" w:rsidRPr="00512711" w:rsidRDefault="007D7FE7" w:rsidP="00694EFC">
            <w:pPr>
              <w:jc w:val="center"/>
              <w:rPr>
                <w:rStyle w:val="Emphasis"/>
                <w:sz w:val="26"/>
                <w:szCs w:val="26"/>
                <w:rtl/>
              </w:rPr>
            </w:pPr>
            <w:r w:rsidRPr="00512711">
              <w:rPr>
                <w:rStyle w:val="Emphasis"/>
                <w:rFonts w:hint="cs"/>
                <w:sz w:val="26"/>
                <w:szCs w:val="26"/>
                <w:rtl/>
              </w:rPr>
              <w:t>110</w:t>
            </w:r>
          </w:p>
        </w:tc>
      </w:tr>
      <w:tr w:rsidR="004A289F" w:rsidRPr="00107783" w14:paraId="6BB60AFB" w14:textId="77777777" w:rsidTr="0035181D">
        <w:tblPrEx>
          <w:tblCellMar>
            <w:left w:w="108" w:type="dxa"/>
            <w:right w:w="108" w:type="dxa"/>
          </w:tblCellMar>
        </w:tblPrEx>
        <w:trPr>
          <w:trHeight w:val="89"/>
        </w:trPr>
        <w:tc>
          <w:tcPr>
            <w:tcW w:w="729" w:type="dxa"/>
            <w:vAlign w:val="center"/>
          </w:tcPr>
          <w:p w14:paraId="36379373" w14:textId="77777777" w:rsidR="004A289F" w:rsidRPr="00477612" w:rsidRDefault="004A289F" w:rsidP="00F46045">
            <w:pPr>
              <w:pStyle w:val="index"/>
              <w:numPr>
                <w:ilvl w:val="0"/>
                <w:numId w:val="17"/>
              </w:numPr>
              <w:ind w:left="303"/>
              <w:jc w:val="center"/>
              <w:rPr>
                <w:rStyle w:val="Emphasis"/>
                <w:rtl/>
              </w:rPr>
            </w:pPr>
          </w:p>
        </w:tc>
        <w:tc>
          <w:tcPr>
            <w:tcW w:w="7380" w:type="dxa"/>
          </w:tcPr>
          <w:p w14:paraId="0D206C23" w14:textId="5D4D49AB" w:rsidR="004A289F" w:rsidRDefault="003E1218" w:rsidP="00411957">
            <w:pPr>
              <w:pStyle w:val="index"/>
              <w:rPr>
                <w:lang w:bidi="ur-PK"/>
              </w:rPr>
            </w:pPr>
            <w:r>
              <w:rPr>
                <w:rFonts w:hint="cs"/>
                <w:rtl/>
                <w:lang w:bidi="ur-PK"/>
              </w:rPr>
              <w:t xml:space="preserve">مثالیں </w:t>
            </w:r>
          </w:p>
        </w:tc>
        <w:tc>
          <w:tcPr>
            <w:tcW w:w="701" w:type="dxa"/>
          </w:tcPr>
          <w:p w14:paraId="2FE12786" w14:textId="3213447F" w:rsidR="004A289F" w:rsidRPr="00512711" w:rsidRDefault="007D7FE7" w:rsidP="00694EFC">
            <w:pPr>
              <w:jc w:val="center"/>
              <w:rPr>
                <w:rStyle w:val="Emphasis"/>
                <w:sz w:val="26"/>
                <w:szCs w:val="26"/>
                <w:rtl/>
              </w:rPr>
            </w:pPr>
            <w:r w:rsidRPr="00512711">
              <w:rPr>
                <w:rStyle w:val="Emphasis"/>
                <w:rFonts w:hint="cs"/>
                <w:sz w:val="26"/>
                <w:szCs w:val="26"/>
                <w:rtl/>
              </w:rPr>
              <w:t>111</w:t>
            </w:r>
          </w:p>
        </w:tc>
      </w:tr>
      <w:tr w:rsidR="004A289F" w:rsidRPr="00107783" w14:paraId="6384272A" w14:textId="77777777" w:rsidTr="0035181D">
        <w:tblPrEx>
          <w:tblCellMar>
            <w:left w:w="108" w:type="dxa"/>
            <w:right w:w="108" w:type="dxa"/>
          </w:tblCellMar>
        </w:tblPrEx>
        <w:trPr>
          <w:trHeight w:val="89"/>
        </w:trPr>
        <w:tc>
          <w:tcPr>
            <w:tcW w:w="729" w:type="dxa"/>
          </w:tcPr>
          <w:p w14:paraId="3EDB620F" w14:textId="77777777" w:rsidR="004A289F" w:rsidRPr="00BA29FE" w:rsidRDefault="004A289F" w:rsidP="00E11989">
            <w:pPr>
              <w:rPr>
                <w:rStyle w:val="Emphasis"/>
                <w:rtl/>
              </w:rPr>
            </w:pPr>
          </w:p>
        </w:tc>
        <w:tc>
          <w:tcPr>
            <w:tcW w:w="7380" w:type="dxa"/>
          </w:tcPr>
          <w:p w14:paraId="014DB697" w14:textId="0AA9D357" w:rsidR="004A289F" w:rsidRPr="00520BB4" w:rsidRDefault="007C387A" w:rsidP="00520BB4">
            <w:pPr>
              <w:jc w:val="center"/>
              <w:rPr>
                <w:b/>
                <w:bCs/>
                <w:sz w:val="32"/>
                <w:szCs w:val="32"/>
              </w:rPr>
            </w:pPr>
            <w:r w:rsidRPr="00520BB4">
              <w:rPr>
                <w:rFonts w:hint="cs"/>
                <w:b/>
                <w:bCs/>
                <w:sz w:val="32"/>
                <w:szCs w:val="32"/>
                <w:rtl/>
              </w:rPr>
              <w:t>خاتمہ</w:t>
            </w:r>
          </w:p>
        </w:tc>
        <w:tc>
          <w:tcPr>
            <w:tcW w:w="701" w:type="dxa"/>
          </w:tcPr>
          <w:p w14:paraId="1D6269DE" w14:textId="434D5946" w:rsidR="004A289F" w:rsidRPr="00512711" w:rsidRDefault="007D7FE7" w:rsidP="00694EFC">
            <w:pPr>
              <w:jc w:val="center"/>
              <w:rPr>
                <w:rStyle w:val="Emphasis"/>
                <w:sz w:val="26"/>
                <w:szCs w:val="26"/>
                <w:rtl/>
              </w:rPr>
            </w:pPr>
            <w:r w:rsidRPr="00512711">
              <w:rPr>
                <w:rStyle w:val="Emphasis"/>
                <w:rFonts w:hint="cs"/>
                <w:sz w:val="26"/>
                <w:szCs w:val="26"/>
                <w:rtl/>
              </w:rPr>
              <w:t>114</w:t>
            </w:r>
          </w:p>
        </w:tc>
      </w:tr>
      <w:tr w:rsidR="004A289F" w:rsidRPr="00107783" w14:paraId="219F3EF7" w14:textId="77777777" w:rsidTr="0035181D">
        <w:tblPrEx>
          <w:tblCellMar>
            <w:left w:w="108" w:type="dxa"/>
            <w:right w:w="108" w:type="dxa"/>
          </w:tblCellMar>
        </w:tblPrEx>
        <w:trPr>
          <w:trHeight w:val="89"/>
        </w:trPr>
        <w:tc>
          <w:tcPr>
            <w:tcW w:w="729" w:type="dxa"/>
          </w:tcPr>
          <w:p w14:paraId="3D4B17E6" w14:textId="77777777" w:rsidR="004A289F" w:rsidRPr="003466EE" w:rsidRDefault="004A289F" w:rsidP="003466EE">
            <w:pPr>
              <w:pStyle w:val="ListParagraph"/>
              <w:numPr>
                <w:ilvl w:val="0"/>
                <w:numId w:val="17"/>
              </w:numPr>
              <w:ind w:left="360"/>
              <w:rPr>
                <w:rStyle w:val="Emphasis"/>
                <w:sz w:val="26"/>
                <w:szCs w:val="26"/>
                <w:rtl/>
              </w:rPr>
            </w:pPr>
          </w:p>
        </w:tc>
        <w:tc>
          <w:tcPr>
            <w:tcW w:w="7380" w:type="dxa"/>
          </w:tcPr>
          <w:p w14:paraId="04E0B623" w14:textId="3881ECAF" w:rsidR="004A289F" w:rsidRPr="003466EE" w:rsidRDefault="00520BB4" w:rsidP="00A83A92">
            <w:pPr>
              <w:rPr>
                <w:sz w:val="26"/>
                <w:szCs w:val="26"/>
              </w:rPr>
            </w:pPr>
            <w:r w:rsidRPr="003466EE">
              <w:rPr>
                <w:rFonts w:hint="cs"/>
                <w:sz w:val="26"/>
                <w:szCs w:val="26"/>
                <w:rtl/>
              </w:rPr>
              <w:t xml:space="preserve">فوائد نتائج البحث </w:t>
            </w:r>
          </w:p>
        </w:tc>
        <w:tc>
          <w:tcPr>
            <w:tcW w:w="701" w:type="dxa"/>
          </w:tcPr>
          <w:p w14:paraId="3BB81F8D" w14:textId="32D48CBF" w:rsidR="004A289F" w:rsidRPr="00512711" w:rsidRDefault="008B47DB" w:rsidP="00694EFC">
            <w:pPr>
              <w:jc w:val="center"/>
              <w:rPr>
                <w:rStyle w:val="Emphasis"/>
                <w:sz w:val="26"/>
                <w:szCs w:val="26"/>
                <w:rtl/>
              </w:rPr>
            </w:pPr>
            <w:r w:rsidRPr="00512711">
              <w:rPr>
                <w:rStyle w:val="Emphasis"/>
                <w:rFonts w:hint="cs"/>
                <w:sz w:val="26"/>
                <w:szCs w:val="26"/>
                <w:rtl/>
              </w:rPr>
              <w:t>114</w:t>
            </w:r>
          </w:p>
        </w:tc>
      </w:tr>
      <w:tr w:rsidR="006D7CB3" w:rsidRPr="00107783" w14:paraId="275E565C" w14:textId="77777777" w:rsidTr="0035181D">
        <w:tblPrEx>
          <w:tblCellMar>
            <w:left w:w="108" w:type="dxa"/>
            <w:right w:w="108" w:type="dxa"/>
          </w:tblCellMar>
        </w:tblPrEx>
        <w:trPr>
          <w:trHeight w:val="89"/>
        </w:trPr>
        <w:tc>
          <w:tcPr>
            <w:tcW w:w="729" w:type="dxa"/>
          </w:tcPr>
          <w:p w14:paraId="2458C8FF" w14:textId="77777777" w:rsidR="006D7CB3" w:rsidRPr="003466EE" w:rsidRDefault="006D7CB3" w:rsidP="003466EE">
            <w:pPr>
              <w:pStyle w:val="ListParagraph"/>
              <w:numPr>
                <w:ilvl w:val="0"/>
                <w:numId w:val="17"/>
              </w:numPr>
              <w:ind w:left="360"/>
              <w:rPr>
                <w:rStyle w:val="Emphasis"/>
                <w:sz w:val="26"/>
                <w:szCs w:val="26"/>
                <w:rtl/>
              </w:rPr>
            </w:pPr>
          </w:p>
        </w:tc>
        <w:tc>
          <w:tcPr>
            <w:tcW w:w="7380" w:type="dxa"/>
          </w:tcPr>
          <w:p w14:paraId="7D239269" w14:textId="0921D256" w:rsidR="006D7CB3" w:rsidRPr="003466EE" w:rsidRDefault="009B7E9E" w:rsidP="00520BB4">
            <w:pPr>
              <w:rPr>
                <w:rStyle w:val="Emphasis"/>
                <w:sz w:val="26"/>
                <w:szCs w:val="26"/>
                <w:rtl/>
              </w:rPr>
            </w:pPr>
            <w:r w:rsidRPr="003466EE">
              <w:rPr>
                <w:rStyle w:val="Emphasis"/>
                <w:rFonts w:hint="cs"/>
                <w:sz w:val="26"/>
                <w:szCs w:val="26"/>
                <w:rtl/>
              </w:rPr>
              <w:t xml:space="preserve">مزید کام کرنے کی تجاویز </w:t>
            </w:r>
          </w:p>
        </w:tc>
        <w:tc>
          <w:tcPr>
            <w:tcW w:w="701" w:type="dxa"/>
          </w:tcPr>
          <w:p w14:paraId="58B4B3B0" w14:textId="1720189F" w:rsidR="006D7CB3" w:rsidRPr="00512711" w:rsidRDefault="008B47DB" w:rsidP="00694EFC">
            <w:pPr>
              <w:jc w:val="center"/>
              <w:rPr>
                <w:rStyle w:val="Emphasis"/>
                <w:sz w:val="26"/>
                <w:szCs w:val="26"/>
                <w:rtl/>
              </w:rPr>
            </w:pPr>
            <w:r w:rsidRPr="00512711">
              <w:rPr>
                <w:rStyle w:val="Emphasis"/>
                <w:rFonts w:hint="cs"/>
                <w:sz w:val="26"/>
                <w:szCs w:val="26"/>
                <w:rtl/>
              </w:rPr>
              <w:t>115</w:t>
            </w:r>
          </w:p>
        </w:tc>
      </w:tr>
      <w:tr w:rsidR="006D7CB3" w:rsidRPr="00107783" w14:paraId="49A98C6F" w14:textId="77777777" w:rsidTr="0035181D">
        <w:tblPrEx>
          <w:tblCellMar>
            <w:left w:w="108" w:type="dxa"/>
            <w:right w:w="108" w:type="dxa"/>
          </w:tblCellMar>
        </w:tblPrEx>
        <w:trPr>
          <w:trHeight w:val="89"/>
        </w:trPr>
        <w:tc>
          <w:tcPr>
            <w:tcW w:w="729" w:type="dxa"/>
          </w:tcPr>
          <w:p w14:paraId="6923BEB7" w14:textId="77777777" w:rsidR="006D7CB3" w:rsidRPr="003466EE" w:rsidRDefault="006D7CB3" w:rsidP="003466EE">
            <w:pPr>
              <w:pStyle w:val="ListParagraph"/>
              <w:numPr>
                <w:ilvl w:val="0"/>
                <w:numId w:val="17"/>
              </w:numPr>
              <w:ind w:left="360"/>
              <w:rPr>
                <w:rStyle w:val="Emphasis"/>
                <w:sz w:val="26"/>
                <w:szCs w:val="26"/>
                <w:rtl/>
              </w:rPr>
            </w:pPr>
          </w:p>
        </w:tc>
        <w:tc>
          <w:tcPr>
            <w:tcW w:w="7380" w:type="dxa"/>
          </w:tcPr>
          <w:p w14:paraId="1B5874A2" w14:textId="115F29CC" w:rsidR="006D7CB3" w:rsidRPr="002B3309" w:rsidRDefault="009B7E9E" w:rsidP="009B7E9E">
            <w:pPr>
              <w:rPr>
                <w:rStyle w:val="Emphasis"/>
                <w:b/>
                <w:bCs/>
                <w:sz w:val="26"/>
                <w:szCs w:val="26"/>
                <w:rtl/>
              </w:rPr>
            </w:pPr>
            <w:r w:rsidRPr="002B3309">
              <w:rPr>
                <w:rStyle w:val="Emphasis"/>
                <w:rFonts w:hint="cs"/>
                <w:b/>
                <w:bCs/>
                <w:sz w:val="26"/>
                <w:szCs w:val="26"/>
                <w:rtl/>
              </w:rPr>
              <w:t>فہرست آیاتِ قرانیہ</w:t>
            </w:r>
          </w:p>
        </w:tc>
        <w:tc>
          <w:tcPr>
            <w:tcW w:w="701" w:type="dxa"/>
          </w:tcPr>
          <w:p w14:paraId="2B7F31E3" w14:textId="6B154BD3" w:rsidR="006D7CB3" w:rsidRPr="00512711" w:rsidRDefault="008B47DB" w:rsidP="00694EFC">
            <w:pPr>
              <w:jc w:val="center"/>
              <w:rPr>
                <w:rStyle w:val="Emphasis"/>
                <w:sz w:val="26"/>
                <w:szCs w:val="26"/>
                <w:rtl/>
              </w:rPr>
            </w:pPr>
            <w:r w:rsidRPr="00512711">
              <w:rPr>
                <w:rStyle w:val="Emphasis"/>
                <w:rFonts w:hint="cs"/>
                <w:sz w:val="26"/>
                <w:szCs w:val="26"/>
                <w:rtl/>
              </w:rPr>
              <w:t>116</w:t>
            </w:r>
          </w:p>
        </w:tc>
      </w:tr>
      <w:tr w:rsidR="006D7CB3" w:rsidRPr="00107783" w14:paraId="3DAAEF5A" w14:textId="77777777" w:rsidTr="0035181D">
        <w:tblPrEx>
          <w:tblCellMar>
            <w:left w:w="108" w:type="dxa"/>
            <w:right w:w="108" w:type="dxa"/>
          </w:tblCellMar>
        </w:tblPrEx>
        <w:trPr>
          <w:trHeight w:val="89"/>
        </w:trPr>
        <w:tc>
          <w:tcPr>
            <w:tcW w:w="729" w:type="dxa"/>
          </w:tcPr>
          <w:p w14:paraId="087D564B" w14:textId="77777777" w:rsidR="006D7CB3" w:rsidRPr="003466EE" w:rsidRDefault="006D7CB3" w:rsidP="003466EE">
            <w:pPr>
              <w:pStyle w:val="ListParagraph"/>
              <w:numPr>
                <w:ilvl w:val="0"/>
                <w:numId w:val="17"/>
              </w:numPr>
              <w:ind w:left="360"/>
              <w:rPr>
                <w:rStyle w:val="Emphasis"/>
                <w:sz w:val="26"/>
                <w:szCs w:val="26"/>
                <w:rtl/>
              </w:rPr>
            </w:pPr>
          </w:p>
        </w:tc>
        <w:tc>
          <w:tcPr>
            <w:tcW w:w="7380" w:type="dxa"/>
          </w:tcPr>
          <w:p w14:paraId="4B64382A" w14:textId="264E7924" w:rsidR="006D7CB3" w:rsidRPr="002B3309" w:rsidRDefault="009B7E9E" w:rsidP="00A83A92">
            <w:pPr>
              <w:rPr>
                <w:rStyle w:val="Emphasis"/>
                <w:b/>
                <w:bCs/>
                <w:sz w:val="26"/>
                <w:szCs w:val="26"/>
                <w:rtl/>
              </w:rPr>
            </w:pPr>
            <w:r w:rsidRPr="002B3309">
              <w:rPr>
                <w:rStyle w:val="Emphasis"/>
                <w:rFonts w:hint="cs"/>
                <w:b/>
                <w:bCs/>
                <w:sz w:val="26"/>
                <w:szCs w:val="26"/>
                <w:rtl/>
              </w:rPr>
              <w:t>فہرستِ احادیث نبویہ ﷺ</w:t>
            </w:r>
          </w:p>
        </w:tc>
        <w:tc>
          <w:tcPr>
            <w:tcW w:w="701" w:type="dxa"/>
          </w:tcPr>
          <w:p w14:paraId="5ECB7095" w14:textId="268D4A9B" w:rsidR="006D7CB3" w:rsidRPr="003466EE" w:rsidRDefault="002B3309" w:rsidP="00694EFC">
            <w:pPr>
              <w:jc w:val="center"/>
              <w:rPr>
                <w:rStyle w:val="Emphasis"/>
                <w:sz w:val="26"/>
                <w:szCs w:val="26"/>
                <w:rtl/>
              </w:rPr>
            </w:pPr>
            <w:r>
              <w:rPr>
                <w:rStyle w:val="Emphasis"/>
                <w:rFonts w:hint="cs"/>
                <w:sz w:val="26"/>
                <w:szCs w:val="26"/>
                <w:rtl/>
              </w:rPr>
              <w:t>119</w:t>
            </w:r>
          </w:p>
        </w:tc>
      </w:tr>
      <w:tr w:rsidR="006D7CB3" w:rsidRPr="00107783" w14:paraId="34E57BC6" w14:textId="77777777" w:rsidTr="0035181D">
        <w:tblPrEx>
          <w:tblCellMar>
            <w:left w:w="108" w:type="dxa"/>
            <w:right w:w="108" w:type="dxa"/>
          </w:tblCellMar>
        </w:tblPrEx>
        <w:trPr>
          <w:trHeight w:val="89"/>
        </w:trPr>
        <w:tc>
          <w:tcPr>
            <w:tcW w:w="729" w:type="dxa"/>
          </w:tcPr>
          <w:p w14:paraId="61AD26C3" w14:textId="77777777" w:rsidR="006D7CB3" w:rsidRPr="003466EE" w:rsidRDefault="006D7CB3" w:rsidP="003466EE">
            <w:pPr>
              <w:pStyle w:val="ListParagraph"/>
              <w:numPr>
                <w:ilvl w:val="0"/>
                <w:numId w:val="17"/>
              </w:numPr>
              <w:ind w:left="360"/>
              <w:rPr>
                <w:rStyle w:val="Emphasis"/>
                <w:sz w:val="26"/>
                <w:szCs w:val="26"/>
                <w:rtl/>
              </w:rPr>
            </w:pPr>
          </w:p>
        </w:tc>
        <w:tc>
          <w:tcPr>
            <w:tcW w:w="7380" w:type="dxa"/>
          </w:tcPr>
          <w:p w14:paraId="4AB4E33A" w14:textId="71485E34" w:rsidR="006D7CB3" w:rsidRPr="002B3309" w:rsidRDefault="009B7E9E" w:rsidP="00A83A92">
            <w:pPr>
              <w:rPr>
                <w:rStyle w:val="Emphasis"/>
                <w:b/>
                <w:bCs/>
                <w:sz w:val="26"/>
                <w:szCs w:val="26"/>
                <w:rtl/>
              </w:rPr>
            </w:pPr>
            <w:r w:rsidRPr="002B3309">
              <w:rPr>
                <w:rStyle w:val="Emphasis"/>
                <w:rFonts w:hint="cs"/>
                <w:b/>
                <w:bCs/>
                <w:sz w:val="26"/>
                <w:szCs w:val="26"/>
                <w:rtl/>
              </w:rPr>
              <w:t>فہرست مصادر ومراجع</w:t>
            </w:r>
          </w:p>
        </w:tc>
        <w:tc>
          <w:tcPr>
            <w:tcW w:w="701" w:type="dxa"/>
          </w:tcPr>
          <w:p w14:paraId="187E007D" w14:textId="081141B0" w:rsidR="006D7CB3" w:rsidRPr="003466EE" w:rsidRDefault="002B3309" w:rsidP="00694EFC">
            <w:pPr>
              <w:jc w:val="center"/>
              <w:rPr>
                <w:rStyle w:val="Emphasis"/>
                <w:sz w:val="26"/>
                <w:szCs w:val="26"/>
                <w:rtl/>
              </w:rPr>
            </w:pPr>
            <w:r>
              <w:rPr>
                <w:rStyle w:val="Emphasis"/>
                <w:rFonts w:hint="cs"/>
                <w:sz w:val="26"/>
                <w:szCs w:val="26"/>
                <w:rtl/>
              </w:rPr>
              <w:t>124</w:t>
            </w:r>
          </w:p>
        </w:tc>
      </w:tr>
    </w:tbl>
    <w:p w14:paraId="0938AE71" w14:textId="77777777" w:rsidR="00A55A0B" w:rsidRDefault="00A55A0B" w:rsidP="00CC271A">
      <w:pPr>
        <w:pStyle w:val="Heading3"/>
        <w:jc w:val="left"/>
        <w:rPr>
          <w:rFonts w:ascii="Aslam" w:hAnsi="Aslam" w:cs="Aslam"/>
          <w:rtl/>
        </w:rPr>
        <w:sectPr w:rsidR="00A55A0B" w:rsidSect="00E57C19">
          <w:footnotePr>
            <w:numRestart w:val="eachPage"/>
          </w:footnotePr>
          <w:type w:val="continuous"/>
          <w:pgSz w:w="11906" w:h="16838" w:code="9"/>
          <w:pgMar w:top="1440" w:right="1800" w:bottom="1080" w:left="1080" w:header="397" w:footer="0" w:gutter="0"/>
          <w:pgBorders w:offsetFrom="page">
            <w:top w:val="twistedLines2" w:sz="10" w:space="24" w:color="auto"/>
            <w:left w:val="twistedLines2" w:sz="10" w:space="24" w:color="auto"/>
            <w:bottom w:val="twistedLines2" w:sz="10" w:space="24" w:color="auto"/>
            <w:right w:val="twistedLines2" w:sz="10" w:space="24" w:color="auto"/>
          </w:pgBorders>
          <w:pgNumType w:start="1"/>
          <w:cols w:space="708"/>
          <w:bidi/>
          <w:rtlGutter/>
          <w:docGrid w:linePitch="408"/>
        </w:sectPr>
      </w:pPr>
    </w:p>
    <w:p w14:paraId="645F35D3" w14:textId="33A0D54A" w:rsidR="00102AB3" w:rsidRDefault="00CC271A" w:rsidP="008B679B">
      <w:pPr>
        <w:pStyle w:val="Heading3"/>
        <w:rPr>
          <w:rFonts w:ascii="Aslam" w:hAnsi="Aslam" w:cs="Aslam"/>
          <w:rtl/>
        </w:rPr>
      </w:pPr>
      <w:bookmarkStart w:id="1" w:name="_Hlk155647412"/>
      <w:r>
        <w:rPr>
          <w:rFonts w:ascii="Aslam" w:hAnsi="Aslam" w:cs="Aslam"/>
          <w:rtl/>
        </w:rPr>
        <w:lastRenderedPageBreak/>
        <w:t>﴿</w:t>
      </w:r>
      <w:r w:rsidR="008F2C92">
        <w:rPr>
          <w:rFonts w:ascii="Aslam" w:hAnsi="Aslam" w:cs="Aslam" w:hint="cs"/>
          <w:rtl/>
        </w:rPr>
        <w:t>مقدمہ</w:t>
      </w:r>
      <w:r>
        <w:rPr>
          <w:rFonts w:ascii="Aslam" w:hAnsi="Aslam" w:cs="Aslam"/>
          <w:rtl/>
        </w:rPr>
        <w:t>﴾</w:t>
      </w:r>
      <w:bookmarkStart w:id="2" w:name="_Hlk155551857"/>
    </w:p>
    <w:bookmarkEnd w:id="1"/>
    <w:p w14:paraId="730C51D0" w14:textId="2F372D18" w:rsidR="003D4180" w:rsidRDefault="005D07C7" w:rsidP="00102AB3">
      <w:pPr>
        <w:pStyle w:val="Heading1"/>
        <w:rPr>
          <w:rtl/>
          <w:lang w:eastAsia="en-PK"/>
        </w:rPr>
      </w:pPr>
      <w:r w:rsidRPr="00167E9B">
        <w:rPr>
          <w:rStyle w:val="Emphasis"/>
          <w:rFonts w:hint="cs"/>
          <w:rtl/>
        </w:rPr>
        <w:t xml:space="preserve">موضوع کا </w:t>
      </w:r>
      <w:r w:rsidRPr="00411957">
        <w:rPr>
          <w:rStyle w:val="Emphasis"/>
          <w:rFonts w:hint="cs"/>
          <w:rtl/>
          <w:lang w:eastAsia="en-US"/>
        </w:rPr>
        <w:t>تعارف</w:t>
      </w:r>
      <w:r w:rsidRPr="00167E9B">
        <w:rPr>
          <w:rStyle w:val="Emphasis"/>
          <w:rFonts w:hint="cs"/>
          <w:rtl/>
        </w:rPr>
        <w:t xml:space="preserve"> </w:t>
      </w:r>
      <w:r w:rsidR="003600DC">
        <w:rPr>
          <w:rStyle w:val="Emphasis"/>
          <w:rFonts w:hint="cs"/>
          <w:rtl/>
        </w:rPr>
        <w:t>:</w:t>
      </w:r>
    </w:p>
    <w:p w14:paraId="751C3FBD" w14:textId="7AD627DC" w:rsidR="00CF5758" w:rsidRDefault="00A24FAA" w:rsidP="00BA5731">
      <w:pPr>
        <w:spacing w:before="120"/>
        <w:jc w:val="both"/>
        <w:rPr>
          <w:rtl/>
        </w:rPr>
      </w:pPr>
      <w:r w:rsidRPr="00293C71">
        <w:rPr>
          <w:rFonts w:hint="eastAsia"/>
          <w:rtl/>
        </w:rPr>
        <w:t>قرآن</w:t>
      </w:r>
      <w:r w:rsidRPr="00293C71">
        <w:rPr>
          <w:rtl/>
        </w:rPr>
        <w:t xml:space="preserve"> </w:t>
      </w:r>
      <w:r w:rsidR="00CA5049">
        <w:rPr>
          <w:rFonts w:hint="cs"/>
          <w:rtl/>
        </w:rPr>
        <w:t>مجید رشد و ہدایت کا منبع و مخزن ،عجائبات و نکات کا سر چشمہ  اور علوم وا سرار کا بحر بے کنار ہے</w:t>
      </w:r>
      <w:r w:rsidR="006F6985">
        <w:rPr>
          <w:rFonts w:hint="cs"/>
          <w:rtl/>
        </w:rPr>
        <w:t>،</w:t>
      </w:r>
      <w:r w:rsidR="00CA5049">
        <w:rPr>
          <w:rFonts w:hint="cs"/>
          <w:rtl/>
        </w:rPr>
        <w:t xml:space="preserve"> جس کی پنہائیوں اور گہرائیوں کا اندازہ انسانی خرد نہیں کرسکتی ۔</w:t>
      </w:r>
      <w:r w:rsidR="00AD1258" w:rsidRPr="00AD1258">
        <w:rPr>
          <w:rFonts w:hint="cs"/>
          <w:rtl/>
        </w:rPr>
        <w:t xml:space="preserve"> </w:t>
      </w:r>
      <w:r w:rsidR="00AD1258">
        <w:rPr>
          <w:rFonts w:hint="cs"/>
          <w:rtl/>
        </w:rPr>
        <w:t>اس معجز کلام کا لفظ لفظ اور حرف حرف معجز ہے</w:t>
      </w:r>
      <w:r w:rsidR="006F6985">
        <w:rPr>
          <w:rFonts w:hint="cs"/>
          <w:rtl/>
        </w:rPr>
        <w:t>،</w:t>
      </w:r>
      <w:r w:rsidR="00AD1258">
        <w:rPr>
          <w:rFonts w:hint="cs"/>
          <w:rtl/>
        </w:rPr>
        <w:t xml:space="preserve"> جو اپنے اندر بے پناہ علوم و معارف   سمائے ہوئے ہے</w:t>
      </w:r>
      <w:r w:rsidR="00BA5731">
        <w:rPr>
          <w:rFonts w:hint="cs"/>
          <w:rtl/>
        </w:rPr>
        <w:t>۔</w:t>
      </w:r>
      <w:r w:rsidR="00CF5758" w:rsidRPr="00CF5758">
        <w:rPr>
          <w:rFonts w:hint="cs"/>
          <w:rtl/>
        </w:rPr>
        <w:t xml:space="preserve"> </w:t>
      </w:r>
      <w:r w:rsidR="00CF5758">
        <w:rPr>
          <w:rFonts w:hint="cs"/>
          <w:rtl/>
        </w:rPr>
        <w:t>یہی وجہ ہے کہ صدیا ں گزر گئیں ،محققین منظر عام پر آرہ</w:t>
      </w:r>
      <w:r w:rsidR="0076372D">
        <w:rPr>
          <w:rFonts w:hint="cs"/>
          <w:rtl/>
        </w:rPr>
        <w:t>ے ہیں</w:t>
      </w:r>
      <w:r w:rsidR="00CF5758">
        <w:rPr>
          <w:rFonts w:hint="cs"/>
          <w:rtl/>
        </w:rPr>
        <w:t xml:space="preserve"> ،قرن بہ قرن گزر گئے </w:t>
      </w:r>
      <w:r w:rsidR="006F6985">
        <w:rPr>
          <w:rFonts w:hint="cs"/>
          <w:rtl/>
        </w:rPr>
        <w:t>،</w:t>
      </w:r>
      <w:r w:rsidR="00CF5758">
        <w:rPr>
          <w:rFonts w:hint="cs"/>
          <w:rtl/>
        </w:rPr>
        <w:t>یہی سلسلہ جاری ہے</w:t>
      </w:r>
      <w:r w:rsidR="006F6985">
        <w:rPr>
          <w:rFonts w:hint="cs"/>
          <w:rtl/>
        </w:rPr>
        <w:t>،</w:t>
      </w:r>
      <w:r w:rsidR="00CF5758">
        <w:rPr>
          <w:rFonts w:hint="cs"/>
          <w:rtl/>
        </w:rPr>
        <w:t xml:space="preserve"> لیکن اس کے علوم کی وسعتوں کے پیش نظر آج تک کوئی بھی اس کے کسی ایک پہلو کے متعلق حرف آخر نہ کہہ سکا ۔آخر تاریخ انسانی نے کلا م اللہ کے اس دعوے کی تصدیق کردی :</w:t>
      </w:r>
    </w:p>
    <w:p w14:paraId="57C63A6F" w14:textId="77777777" w:rsidR="00CF5758" w:rsidRDefault="00CF5758" w:rsidP="0076372D">
      <w:pPr>
        <w:pStyle w:val="arabic"/>
        <w:spacing w:before="120"/>
        <w:rPr>
          <w:rtl/>
          <w:lang w:bidi="fa-IR"/>
        </w:rPr>
      </w:pPr>
      <w:r>
        <w:rPr>
          <w:rtl/>
        </w:rPr>
        <w:t>قُلْ لَّوْ كَانَ الْبَحْرُ مِدَادًا لِّكَلِمٰتِ رَبِّیْ لَنَفِدَ الْبَحْرُ قَبْلَ اَنْ تَنْفَدَ كَلِمٰتُ رَبِّیْ وَ لَوْ جِئْنَا بِمِثْلِهٖ مَدَدًا</w:t>
      </w:r>
      <w:r w:rsidRPr="00B61EB6">
        <w:rPr>
          <w:rFonts w:ascii="Adobe Arabic" w:hAnsi="Adobe Arabic" w:cs="Adobe Arabic"/>
          <w:rtl/>
        </w:rPr>
        <w:t>(</w:t>
      </w:r>
      <w:r w:rsidRPr="00B61EB6">
        <w:rPr>
          <w:rFonts w:ascii="Adobe Arabic" w:hAnsi="Adobe Arabic" w:cs="Adobe Arabic"/>
          <w:rtl/>
          <w:lang w:bidi="fa-IR"/>
        </w:rPr>
        <w:t>الکہف 109:18)</w:t>
      </w:r>
    </w:p>
    <w:p w14:paraId="6ABC8911" w14:textId="75528987" w:rsidR="00CF5758" w:rsidRDefault="00CF5758" w:rsidP="00102AB3">
      <w:pPr>
        <w:spacing w:before="120"/>
        <w:rPr>
          <w:rtl/>
        </w:rPr>
      </w:pPr>
      <w:r>
        <w:rPr>
          <w:rFonts w:hint="cs"/>
          <w:rtl/>
        </w:rPr>
        <w:t>ترجمہ:</w:t>
      </w:r>
      <w:r>
        <w:rPr>
          <w:rtl/>
        </w:rPr>
        <w:t>تم فرمادو</w:t>
      </w:r>
      <w:r w:rsidR="00C57F07">
        <w:rPr>
          <w:rFonts w:hint="cs"/>
          <w:rtl/>
        </w:rPr>
        <w:t>،</w:t>
      </w:r>
      <w:r>
        <w:rPr>
          <w:rtl/>
        </w:rPr>
        <w:t xml:space="preserve"> اگر سمندر میرے رب کی باتوں کے لیے سیاہی ہو</w:t>
      </w:r>
      <w:r w:rsidR="00C57F07">
        <w:rPr>
          <w:rFonts w:hint="cs"/>
          <w:rtl/>
        </w:rPr>
        <w:t>،</w:t>
      </w:r>
      <w:r>
        <w:rPr>
          <w:rtl/>
        </w:rPr>
        <w:t xml:space="preserve"> تو ضرور سمندر ختم ہوجائے گا اور میرے رب کی باتیں ختم نہ ہوں گی اگرچہ ہم ویسا ہی اور اِس کی مدد کو لے آئیں </w:t>
      </w:r>
      <w:r>
        <w:rPr>
          <w:rFonts w:hint="cs"/>
          <w:rtl/>
        </w:rPr>
        <w:t>۔</w:t>
      </w:r>
    </w:p>
    <w:p w14:paraId="118CDDCB" w14:textId="51C39E04" w:rsidR="00A202E3" w:rsidRDefault="0098100E" w:rsidP="00102AB3">
      <w:pPr>
        <w:spacing w:before="120"/>
        <w:rPr>
          <w:rtl/>
        </w:rPr>
      </w:pPr>
      <w:r>
        <w:rPr>
          <w:rFonts w:hint="cs"/>
          <w:rtl/>
        </w:rPr>
        <w:t xml:space="preserve"> </w:t>
      </w:r>
      <w:r w:rsidR="001678CE">
        <w:rPr>
          <w:rFonts w:hint="cs"/>
          <w:rtl/>
        </w:rPr>
        <w:t>اور</w:t>
      </w:r>
      <w:r w:rsidR="00AD1258">
        <w:rPr>
          <w:rFonts w:hint="cs"/>
          <w:rtl/>
        </w:rPr>
        <w:t xml:space="preserve">قران مجید وہ کلام ہے </w:t>
      </w:r>
      <w:r w:rsidR="001678CE">
        <w:rPr>
          <w:rFonts w:hint="cs"/>
          <w:rtl/>
        </w:rPr>
        <w:t xml:space="preserve"> </w:t>
      </w:r>
      <w:r w:rsidR="0048141F">
        <w:rPr>
          <w:rFonts w:hint="cs"/>
          <w:rtl/>
        </w:rPr>
        <w:t>،</w:t>
      </w:r>
      <w:r w:rsidR="001678CE">
        <w:rPr>
          <w:rFonts w:hint="cs"/>
          <w:rtl/>
        </w:rPr>
        <w:t xml:space="preserve">اس کی تا ابد حفاظت کا ذمہ خود </w:t>
      </w:r>
      <w:r w:rsidR="0055291D">
        <w:rPr>
          <w:rFonts w:hint="cs"/>
          <w:rtl/>
        </w:rPr>
        <w:t xml:space="preserve">رب زوالجلال </w:t>
      </w:r>
      <w:r w:rsidR="001678CE">
        <w:rPr>
          <w:rFonts w:hint="cs"/>
          <w:rtl/>
        </w:rPr>
        <w:t>نے لیا ہے ،</w:t>
      </w:r>
      <w:r w:rsidR="0055291D">
        <w:rPr>
          <w:rFonts w:hint="cs"/>
          <w:rtl/>
        </w:rPr>
        <w:t xml:space="preserve">چنانچہ </w:t>
      </w:r>
      <w:r w:rsidR="001678CE">
        <w:rPr>
          <w:rFonts w:hint="cs"/>
          <w:rtl/>
        </w:rPr>
        <w:t>ارشاد ربانی ہے :</w:t>
      </w:r>
    </w:p>
    <w:p w14:paraId="0BDC7EB8" w14:textId="3FE9592C" w:rsidR="00A202E3" w:rsidRPr="00B61EB6" w:rsidRDefault="00A202E3" w:rsidP="00FC1498">
      <w:pPr>
        <w:spacing w:before="120"/>
        <w:jc w:val="center"/>
        <w:rPr>
          <w:rStyle w:val="arabicChar"/>
          <w:rFonts w:ascii="Adobe Arabic" w:hAnsi="Adobe Arabic" w:cs="Adobe Arabic"/>
          <w:rtl/>
        </w:rPr>
      </w:pPr>
      <w:r w:rsidRPr="0061625D">
        <w:rPr>
          <w:rStyle w:val="arabicChar"/>
          <w:rtl/>
        </w:rPr>
        <w:t>اِنَّا نَحْنُ نَزَّلْنَا الذِّكْرَ وَ اِنَّا لَهٗ لَحٰفِظُوْنَ</w:t>
      </w:r>
      <w:r w:rsidRPr="00B61EB6">
        <w:rPr>
          <w:rStyle w:val="arabicChar"/>
          <w:rFonts w:ascii="Adobe Arabic" w:hAnsi="Adobe Arabic" w:cs="Adobe Arabic"/>
          <w:rtl/>
        </w:rPr>
        <w:t>(الحجر</w:t>
      </w:r>
      <w:r w:rsidR="00B40FF8" w:rsidRPr="00B61EB6">
        <w:rPr>
          <w:rStyle w:val="arabicChar"/>
          <w:rFonts w:ascii="Adobe Arabic" w:hAnsi="Adobe Arabic" w:cs="Adobe Arabic"/>
          <w:rtl/>
        </w:rPr>
        <w:t>9:15)</w:t>
      </w:r>
    </w:p>
    <w:p w14:paraId="69D2E4FB" w14:textId="23258773" w:rsidR="00B40FF8" w:rsidRDefault="00B40FF8" w:rsidP="00B40FF8">
      <w:pPr>
        <w:rPr>
          <w:rtl/>
        </w:rPr>
      </w:pPr>
      <w:r>
        <w:rPr>
          <w:rFonts w:hint="cs"/>
          <w:rtl/>
        </w:rPr>
        <w:t>ترجمہ:</w:t>
      </w:r>
      <w:r>
        <w:rPr>
          <w:rtl/>
        </w:rPr>
        <w:t>بےشک ہم نے اتارا ہے یہ قرآن اور بےشک ہم خود اس کے نگہبا</w:t>
      </w:r>
      <w:r w:rsidRPr="00B40FF8">
        <w:rPr>
          <w:rtl/>
        </w:rPr>
        <w:t>ن ہیں</w:t>
      </w:r>
      <w:r w:rsidRPr="00B40FF8">
        <w:rPr>
          <w:rFonts w:hint="cs"/>
          <w:rtl/>
        </w:rPr>
        <w:t>۔</w:t>
      </w:r>
    </w:p>
    <w:p w14:paraId="2FE5BEB7" w14:textId="005BC580" w:rsidR="00B40FF8" w:rsidRPr="00FC1498" w:rsidRDefault="00170B25" w:rsidP="004F63D5">
      <w:pPr>
        <w:jc w:val="both"/>
        <w:rPr>
          <w:rStyle w:val="arabicChar"/>
          <w:rFonts w:ascii="Jameel Noori Nastaleeq" w:hAnsi="Jameel Noori Nastaleeq" w:cs="Jameel Noori Nastaleeq"/>
          <w:sz w:val="30"/>
          <w:szCs w:val="30"/>
          <w:rtl/>
        </w:rPr>
      </w:pPr>
      <w:r w:rsidRPr="00FC1498">
        <w:rPr>
          <w:rStyle w:val="arabicChar"/>
          <w:rFonts w:ascii="Jameel Noori Nastaleeq" w:hAnsi="Jameel Noori Nastaleeq" w:cs="Jameel Noori Nastaleeq" w:hint="cs"/>
          <w:sz w:val="30"/>
          <w:szCs w:val="30"/>
          <w:rtl/>
        </w:rPr>
        <w:t xml:space="preserve">یہ حفاظت الہی کا نتیجہ ہے کہ چودہ سو سال سے زیادہ عرصہ گزر جانے کے باوجود قران کریم کا ہر لفظ ،ہر کلمہ ،ہر آیت ،ہر قراءت </w:t>
      </w:r>
      <w:r w:rsidR="00FA4E02" w:rsidRPr="00FC1498">
        <w:rPr>
          <w:rStyle w:val="arabicChar"/>
          <w:rFonts w:ascii="Jameel Noori Nastaleeq" w:hAnsi="Jameel Noori Nastaleeq" w:cs="Jameel Noori Nastaleeq" w:hint="cs"/>
          <w:sz w:val="30"/>
          <w:szCs w:val="30"/>
          <w:rtl/>
        </w:rPr>
        <w:t xml:space="preserve">،یہاں تک کہ کلمات قرانیہ کا رسم و  ضبط نہ صرف محفوظ و مامون ہے </w:t>
      </w:r>
      <w:r w:rsidR="008848BB">
        <w:rPr>
          <w:rStyle w:val="arabicChar"/>
          <w:rFonts w:ascii="Jameel Noori Nastaleeq" w:hAnsi="Jameel Noori Nastaleeq" w:cs="Jameel Noori Nastaleeq" w:hint="cs"/>
          <w:sz w:val="30"/>
          <w:szCs w:val="30"/>
          <w:rtl/>
        </w:rPr>
        <w:t>ب</w:t>
      </w:r>
      <w:r w:rsidR="00FA4E02" w:rsidRPr="00FC1498">
        <w:rPr>
          <w:rStyle w:val="arabicChar"/>
          <w:rFonts w:ascii="Jameel Noori Nastaleeq" w:hAnsi="Jameel Noori Nastaleeq" w:cs="Jameel Noori Nastaleeq" w:hint="cs"/>
          <w:sz w:val="30"/>
          <w:szCs w:val="30"/>
          <w:rtl/>
        </w:rPr>
        <w:t xml:space="preserve">بلکہ حفاظت الہی کے حصار میں دشمنان اسلا م </w:t>
      </w:r>
      <w:r w:rsidR="00070307" w:rsidRPr="00FC1498">
        <w:rPr>
          <w:rStyle w:val="arabicChar"/>
          <w:rFonts w:ascii="Jameel Noori Nastaleeq" w:hAnsi="Jameel Noori Nastaleeq" w:cs="Jameel Noori Nastaleeq" w:hint="cs"/>
          <w:sz w:val="30"/>
          <w:szCs w:val="30"/>
          <w:rtl/>
        </w:rPr>
        <w:t>کے لئے ایک کھلا چیلنج بنا ہوا ہے ،</w:t>
      </w:r>
      <w:r w:rsidR="00820B08" w:rsidRPr="00FC1498">
        <w:rPr>
          <w:rStyle w:val="arabicChar"/>
          <w:rFonts w:ascii="Jameel Noori Nastaleeq" w:hAnsi="Jameel Noori Nastaleeq" w:cs="Jameel Noori Nastaleeq" w:hint="cs"/>
          <w:sz w:val="30"/>
          <w:szCs w:val="30"/>
          <w:rtl/>
        </w:rPr>
        <w:t xml:space="preserve"> </w:t>
      </w:r>
      <w:r w:rsidR="00634471" w:rsidRPr="00FC1498">
        <w:rPr>
          <w:rStyle w:val="arabicChar"/>
          <w:rFonts w:ascii="Jameel Noori Nastaleeq" w:hAnsi="Jameel Noori Nastaleeq" w:cs="Jameel Noori Nastaleeq" w:hint="cs"/>
          <w:sz w:val="30"/>
          <w:szCs w:val="30"/>
          <w:rtl/>
        </w:rPr>
        <w:t xml:space="preserve">جو امتداد زمانہ اور اعداء ِاسلام کی بھر پو </w:t>
      </w:r>
      <w:r w:rsidR="00440A4B" w:rsidRPr="00FC1498">
        <w:rPr>
          <w:rStyle w:val="arabicChar"/>
          <w:rFonts w:ascii="Jameel Noori Nastaleeq" w:hAnsi="Jameel Noori Nastaleeq" w:cs="Jameel Noori Nastaleeq" w:hint="cs"/>
          <w:sz w:val="30"/>
          <w:szCs w:val="30"/>
          <w:rtl/>
        </w:rPr>
        <w:t>ر گھٹیا سازشوں کے باوجود کسی بھی قسم کی تصحیف و تحریف کا شکار نہیں ہوا۔</w:t>
      </w:r>
      <w:r w:rsidR="0002030C" w:rsidRPr="00FC1498">
        <w:rPr>
          <w:rStyle w:val="arabicChar"/>
          <w:rFonts w:ascii="Jameel Noori Nastaleeq" w:hAnsi="Jameel Noori Nastaleeq" w:cs="Jameel Noori Nastaleeq" w:hint="cs"/>
          <w:sz w:val="30"/>
          <w:szCs w:val="30"/>
          <w:rtl/>
        </w:rPr>
        <w:t xml:space="preserve"> </w:t>
      </w:r>
    </w:p>
    <w:p w14:paraId="00DA6E80" w14:textId="716BD048" w:rsidR="002E52EB" w:rsidRDefault="00071B26" w:rsidP="00B61EB6">
      <w:pPr>
        <w:spacing w:before="120"/>
        <w:jc w:val="both"/>
        <w:rPr>
          <w:rtl/>
        </w:rPr>
      </w:pPr>
      <w:r>
        <w:rPr>
          <w:rFonts w:hint="cs"/>
          <w:rtl/>
        </w:rPr>
        <w:t>قران کریم سے متعلقہ تمام علوم ہی انتہائی اہمیت کے حامل ہیں ۔ان میں سے ا</w:t>
      </w:r>
      <w:r w:rsidR="003C7AEE">
        <w:rPr>
          <w:rFonts w:hint="cs"/>
          <w:rtl/>
        </w:rPr>
        <w:t>یک موضوع فن تجوید و قراءت ہے</w:t>
      </w:r>
      <w:r w:rsidR="008848BB">
        <w:rPr>
          <w:rFonts w:hint="cs"/>
          <w:rtl/>
        </w:rPr>
        <w:t>،</w:t>
      </w:r>
      <w:r w:rsidR="003C7AEE">
        <w:rPr>
          <w:rFonts w:hint="cs"/>
          <w:rtl/>
        </w:rPr>
        <w:t xml:space="preserve"> </w:t>
      </w:r>
      <w:r w:rsidR="00685F0F">
        <w:rPr>
          <w:rFonts w:hint="cs"/>
          <w:rtl/>
        </w:rPr>
        <w:t xml:space="preserve">اس بات میں کوئی شک نہیں کہ کسی بھی زبان کی </w:t>
      </w:r>
      <w:r w:rsidR="00685F0F" w:rsidRPr="00166B88">
        <w:rPr>
          <w:rStyle w:val="arabicChar"/>
          <w:rFonts w:hint="cs"/>
          <w:rtl/>
        </w:rPr>
        <w:t xml:space="preserve">ما لھا وما علیھا </w:t>
      </w:r>
      <w:r w:rsidR="00685F0F">
        <w:rPr>
          <w:rFonts w:hint="cs"/>
          <w:rtl/>
        </w:rPr>
        <w:t xml:space="preserve"> کا صحیح علم ،اس کی نوک پلک </w:t>
      </w:r>
      <w:r w:rsidR="006E6D3D">
        <w:rPr>
          <w:rFonts w:hint="cs"/>
          <w:rtl/>
        </w:rPr>
        <w:t xml:space="preserve">،اسکی خصوصیا ت و زوائد اور اسکی صحیح ادائیگی </w:t>
      </w:r>
      <w:r w:rsidR="00A73E58">
        <w:rPr>
          <w:rFonts w:hint="cs"/>
          <w:rtl/>
        </w:rPr>
        <w:t xml:space="preserve">و تلفظات  کا ادراک اہل زبان ہی کرسکتے ہیں </w:t>
      </w:r>
      <w:r w:rsidR="00CB3091">
        <w:rPr>
          <w:rFonts w:hint="cs"/>
          <w:rtl/>
        </w:rPr>
        <w:t xml:space="preserve">اور  اہل زبان میں بھی وہ لوگ جن کی زبان دیگر زبانوں کی اختلاط سے </w:t>
      </w:r>
      <w:r w:rsidR="008E185E">
        <w:rPr>
          <w:rFonts w:hint="cs"/>
          <w:rtl/>
        </w:rPr>
        <w:t xml:space="preserve">محفوظ و مامون ہیں ورنہ جو زبانیں </w:t>
      </w:r>
      <w:r w:rsidR="0071731E">
        <w:rPr>
          <w:rFonts w:hint="cs"/>
          <w:rtl/>
        </w:rPr>
        <w:t xml:space="preserve">غیر  کی اختلاط سے محفوظ نہیں </w:t>
      </w:r>
      <w:r w:rsidR="00AA35E1">
        <w:rPr>
          <w:rFonts w:hint="cs"/>
          <w:rtl/>
        </w:rPr>
        <w:t>،</w:t>
      </w:r>
      <w:r w:rsidR="0071731E">
        <w:rPr>
          <w:rFonts w:hint="cs"/>
          <w:rtl/>
        </w:rPr>
        <w:t xml:space="preserve">وہ اپنی حقیقت اور اصل کھو بیٹھتے </w:t>
      </w:r>
      <w:r w:rsidR="000C1C61">
        <w:rPr>
          <w:rFonts w:hint="cs"/>
          <w:rtl/>
        </w:rPr>
        <w:t xml:space="preserve">ہیں </w:t>
      </w:r>
      <w:r w:rsidR="00AA35E1">
        <w:rPr>
          <w:rFonts w:hint="cs"/>
          <w:rtl/>
        </w:rPr>
        <w:t>۔</w:t>
      </w:r>
      <w:r w:rsidR="000C1C61">
        <w:rPr>
          <w:rFonts w:hint="cs"/>
          <w:rtl/>
        </w:rPr>
        <w:t xml:space="preserve">جیسا کہ آج ہمارے یہاں اردو زبان کا حال ہے </w:t>
      </w:r>
      <w:r w:rsidR="00F128BD">
        <w:rPr>
          <w:rFonts w:hint="cs"/>
          <w:rtl/>
        </w:rPr>
        <w:t xml:space="preserve">۔عربی زبان بھی </w:t>
      </w:r>
      <w:r w:rsidR="007A3C51">
        <w:rPr>
          <w:rFonts w:hint="cs"/>
          <w:rtl/>
        </w:rPr>
        <w:t xml:space="preserve">اپنی </w:t>
      </w:r>
      <w:r w:rsidR="00F128BD">
        <w:rPr>
          <w:rFonts w:hint="cs"/>
          <w:rtl/>
        </w:rPr>
        <w:t xml:space="preserve">وسعت </w:t>
      </w:r>
      <w:r w:rsidR="007A3C51">
        <w:rPr>
          <w:rFonts w:hint="cs"/>
          <w:rtl/>
        </w:rPr>
        <w:t>و</w:t>
      </w:r>
      <w:r w:rsidR="00F128BD">
        <w:rPr>
          <w:rFonts w:hint="cs"/>
          <w:rtl/>
        </w:rPr>
        <w:t xml:space="preserve">ہمگیریت  کے سبب بہت سی خصائص و دقائق </w:t>
      </w:r>
      <w:r w:rsidR="002923E5">
        <w:rPr>
          <w:rFonts w:hint="cs"/>
          <w:rtl/>
        </w:rPr>
        <w:t xml:space="preserve">اور </w:t>
      </w:r>
      <w:r w:rsidR="007A3C51">
        <w:rPr>
          <w:rFonts w:hint="cs"/>
          <w:rtl/>
        </w:rPr>
        <w:t>گی</w:t>
      </w:r>
      <w:r w:rsidR="002923E5">
        <w:rPr>
          <w:rFonts w:hint="cs"/>
          <w:rtl/>
        </w:rPr>
        <w:t xml:space="preserve">رائی و گہرائی سے لبریز ہے اور اس کے تکلم </w:t>
      </w:r>
      <w:r w:rsidR="001C131E">
        <w:rPr>
          <w:rFonts w:hint="cs"/>
          <w:rtl/>
        </w:rPr>
        <w:t>و تلفظ میں بھی معیار ضروری ہے</w:t>
      </w:r>
      <w:r w:rsidR="005F68A4">
        <w:rPr>
          <w:rFonts w:hint="cs"/>
          <w:rtl/>
        </w:rPr>
        <w:t>،</w:t>
      </w:r>
      <w:r w:rsidR="001C131E">
        <w:rPr>
          <w:rFonts w:hint="cs"/>
          <w:rtl/>
        </w:rPr>
        <w:t xml:space="preserve"> جو اہل زبان کے ہا ں رائج ہے جیسا کہ سرکار دوعالم ﷐ کا فرمان ہے:</w:t>
      </w:r>
    </w:p>
    <w:p w14:paraId="266FFC51" w14:textId="77777777" w:rsidR="00622B10" w:rsidRDefault="001C131E" w:rsidP="00622B10">
      <w:pPr>
        <w:pStyle w:val="arabic"/>
        <w:spacing w:before="120"/>
        <w:rPr>
          <w:rtl/>
        </w:rPr>
      </w:pPr>
      <w:r w:rsidRPr="003F186A">
        <w:rPr>
          <w:rFonts w:hint="eastAsia"/>
          <w:rtl/>
        </w:rPr>
        <w:t>اِقْرَءُوا</w:t>
      </w:r>
      <w:r w:rsidRPr="003F186A">
        <w:rPr>
          <w:rtl/>
        </w:rPr>
        <w:t xml:space="preserve"> الْقُرْآنَ بِلُحُونِ الْعَرَبِ وَأَصْوَاتِهَا</w:t>
      </w:r>
      <w:r w:rsidR="009D21EF">
        <w:rPr>
          <w:rFonts w:hint="cs"/>
          <w:rtl/>
        </w:rPr>
        <w:t>۔</w:t>
      </w:r>
      <w:r w:rsidR="009D21EF" w:rsidRPr="00B61EB6">
        <w:rPr>
          <w:rStyle w:val="FootnoteReference"/>
          <w:rFonts w:ascii="Dubai Medium" w:hAnsi="Dubai Medium" w:cs="Dubai Medium"/>
          <w:b/>
          <w:bCs/>
          <w:rtl/>
        </w:rPr>
        <w:footnoteReference w:id="2"/>
      </w:r>
    </w:p>
    <w:p w14:paraId="1F8D28A4" w14:textId="312F8405" w:rsidR="003A2562" w:rsidRDefault="00622B10" w:rsidP="00622B10">
      <w:pPr>
        <w:rPr>
          <w:rtl/>
        </w:rPr>
      </w:pPr>
      <w:r>
        <w:rPr>
          <w:rFonts w:hint="cs"/>
          <w:rtl/>
        </w:rPr>
        <w:lastRenderedPageBreak/>
        <w:t>ت</w:t>
      </w:r>
      <w:r w:rsidR="003A2562">
        <w:rPr>
          <w:rFonts w:hint="cs"/>
          <w:rtl/>
        </w:rPr>
        <w:t>رجمہ :</w:t>
      </w:r>
      <w:r w:rsidR="003A2562">
        <w:rPr>
          <w:rtl/>
        </w:rPr>
        <w:t>”</w:t>
      </w:r>
      <w:r w:rsidR="003A2562" w:rsidRPr="00293C71">
        <w:rPr>
          <w:rFonts w:hint="eastAsia"/>
          <w:rtl/>
        </w:rPr>
        <w:t>قرآن</w:t>
      </w:r>
      <w:r w:rsidR="003A2562" w:rsidRPr="00293C71">
        <w:rPr>
          <w:rtl/>
        </w:rPr>
        <w:t xml:space="preserve"> مج</w:t>
      </w:r>
      <w:r w:rsidR="003A2562" w:rsidRPr="00293C71">
        <w:rPr>
          <w:rFonts w:hint="cs"/>
          <w:rtl/>
        </w:rPr>
        <w:t>ی</w:t>
      </w:r>
      <w:r w:rsidR="003A2562" w:rsidRPr="00293C71">
        <w:rPr>
          <w:rFonts w:hint="eastAsia"/>
          <w:rtl/>
        </w:rPr>
        <w:t>د</w:t>
      </w:r>
      <w:r w:rsidR="003A2562" w:rsidRPr="00293C71">
        <w:rPr>
          <w:rtl/>
        </w:rPr>
        <w:t xml:space="preserve"> کو عرب کے لہجوں اورآوازوں سے پڑھو</w:t>
      </w:r>
      <w:r w:rsidR="003A2562">
        <w:rPr>
          <w:rtl/>
        </w:rPr>
        <w:t>“</w:t>
      </w:r>
    </w:p>
    <w:p w14:paraId="2495BD55" w14:textId="5F5A26BC" w:rsidR="003A2562" w:rsidRPr="003A2562" w:rsidRDefault="003A2562" w:rsidP="00946451">
      <w:pPr>
        <w:spacing w:before="120"/>
        <w:jc w:val="both"/>
        <w:rPr>
          <w:rtl/>
          <w:lang w:val="en-US"/>
        </w:rPr>
      </w:pPr>
      <w:r>
        <w:rPr>
          <w:rFonts w:hint="cs"/>
          <w:rtl/>
          <w:lang w:val="en-US"/>
        </w:rPr>
        <w:t xml:space="preserve">اور اس میں بھی کوئی دو رائے نہیں کہ عربی زبان کی وسعت </w:t>
      </w:r>
      <w:r w:rsidR="00894ED5">
        <w:rPr>
          <w:rFonts w:hint="cs"/>
          <w:rtl/>
          <w:lang w:val="en-US"/>
        </w:rPr>
        <w:t xml:space="preserve">کی وجہ سے </w:t>
      </w:r>
      <w:r w:rsidR="007C2462">
        <w:rPr>
          <w:rFonts w:hint="cs"/>
          <w:rtl/>
          <w:lang w:val="en-US"/>
        </w:rPr>
        <w:t xml:space="preserve"> اس کے تلفظات </w:t>
      </w:r>
      <w:r w:rsidR="002E69E2">
        <w:rPr>
          <w:rFonts w:hint="cs"/>
          <w:rtl/>
          <w:lang w:val="en-US"/>
        </w:rPr>
        <w:t>بہت ہی اہمیت کے حا</w:t>
      </w:r>
      <w:r w:rsidR="003B3365">
        <w:rPr>
          <w:rFonts w:hint="cs"/>
          <w:rtl/>
          <w:lang w:val="en-US"/>
        </w:rPr>
        <w:t>م</w:t>
      </w:r>
      <w:r w:rsidR="002E69E2">
        <w:rPr>
          <w:rFonts w:hint="cs"/>
          <w:rtl/>
          <w:lang w:val="en-US"/>
        </w:rPr>
        <w:t>ل ہیں</w:t>
      </w:r>
      <w:r w:rsidR="005F68A4">
        <w:rPr>
          <w:rFonts w:hint="cs"/>
          <w:rtl/>
          <w:lang w:val="en-US"/>
        </w:rPr>
        <w:t>،</w:t>
      </w:r>
      <w:r w:rsidR="002E69E2">
        <w:rPr>
          <w:rFonts w:hint="cs"/>
          <w:rtl/>
          <w:lang w:val="en-US"/>
        </w:rPr>
        <w:t xml:space="preserve"> </w:t>
      </w:r>
      <w:r w:rsidR="00727948">
        <w:rPr>
          <w:rFonts w:hint="cs"/>
          <w:rtl/>
          <w:lang w:val="en-US"/>
        </w:rPr>
        <w:t xml:space="preserve">ورنہ اس کی تکلم و تلفظ میں اس بات کا خیا ل نہ رکھا گیا </w:t>
      </w:r>
      <w:r w:rsidR="005F68A4">
        <w:rPr>
          <w:rFonts w:hint="cs"/>
          <w:rtl/>
          <w:lang w:val="en-US"/>
        </w:rPr>
        <w:t>،</w:t>
      </w:r>
      <w:r w:rsidR="00727948">
        <w:rPr>
          <w:rFonts w:hint="cs"/>
          <w:rtl/>
          <w:lang w:val="en-US"/>
        </w:rPr>
        <w:t xml:space="preserve">تو لحن جلی بلکہ بسا اوقات لغو فحش اور کفر کا احتمال ہو سکتا ہے </w:t>
      </w:r>
      <w:r w:rsidR="006C16EF">
        <w:rPr>
          <w:rFonts w:hint="cs"/>
          <w:rtl/>
          <w:lang w:val="en-US"/>
        </w:rPr>
        <w:t xml:space="preserve">۔چونکہ قران کریم عربی میں نازل ہوئی تو قران کریم کی قراءت میں </w:t>
      </w:r>
      <w:r w:rsidR="00736FB6">
        <w:rPr>
          <w:rFonts w:hint="cs"/>
          <w:rtl/>
          <w:lang w:val="en-US"/>
        </w:rPr>
        <w:t xml:space="preserve">عرب کے تلفظ ،تکلم ،لب ولہجہ اور ادئیگی کا بڑا دخل ہے </w:t>
      </w:r>
      <w:r w:rsidR="009D1505">
        <w:rPr>
          <w:rFonts w:hint="cs"/>
          <w:rtl/>
          <w:lang w:val="en-US"/>
        </w:rPr>
        <w:t>،</w:t>
      </w:r>
      <w:r w:rsidR="00736FB6">
        <w:rPr>
          <w:rFonts w:hint="cs"/>
          <w:rtl/>
          <w:lang w:val="en-US"/>
        </w:rPr>
        <w:t xml:space="preserve">اسی وجہ سے نزول قران کریم سے لیکر آج تک </w:t>
      </w:r>
      <w:r w:rsidR="00077563">
        <w:rPr>
          <w:rFonts w:hint="cs"/>
          <w:rtl/>
          <w:lang w:val="en-US"/>
        </w:rPr>
        <w:t xml:space="preserve">جہاں نفس قران کی حفاظت کا خیال رکھا گیا ،وہاں قراءت قران پر بڑی توجہ دی گئی </w:t>
      </w:r>
      <w:r w:rsidR="009D1505">
        <w:rPr>
          <w:rFonts w:hint="cs"/>
          <w:rtl/>
          <w:lang w:val="en-US"/>
        </w:rPr>
        <w:t>۔</w:t>
      </w:r>
      <w:r w:rsidR="00AF4679">
        <w:rPr>
          <w:rFonts w:hint="cs"/>
          <w:rtl/>
          <w:lang w:val="en-US"/>
        </w:rPr>
        <w:t xml:space="preserve">خصوصا جب </w:t>
      </w:r>
      <w:r w:rsidR="00C210E6">
        <w:rPr>
          <w:rFonts w:hint="cs"/>
          <w:rtl/>
          <w:lang w:val="en-US"/>
        </w:rPr>
        <w:t xml:space="preserve">اعاجم نے اسلام قبول کیا </w:t>
      </w:r>
      <w:r w:rsidR="009D1505">
        <w:rPr>
          <w:rFonts w:hint="cs"/>
          <w:rtl/>
          <w:lang w:val="en-US"/>
        </w:rPr>
        <w:t>،</w:t>
      </w:r>
      <w:r w:rsidR="00C210E6">
        <w:rPr>
          <w:rFonts w:hint="cs"/>
          <w:rtl/>
          <w:lang w:val="en-US"/>
        </w:rPr>
        <w:t xml:space="preserve">تو باقاعدہ فن تجوید کو مدون کیا </w:t>
      </w:r>
      <w:r w:rsidR="002624BD">
        <w:rPr>
          <w:rFonts w:hint="cs"/>
          <w:rtl/>
          <w:lang w:val="en-US"/>
        </w:rPr>
        <w:t xml:space="preserve">گیااور اصول قراءت اور ضروری قواعد کی تدوین کی گئی </w:t>
      </w:r>
      <w:r w:rsidR="000A5419">
        <w:rPr>
          <w:rFonts w:hint="cs"/>
          <w:rtl/>
          <w:lang w:val="en-US"/>
        </w:rPr>
        <w:t>،</w:t>
      </w:r>
      <w:r w:rsidR="00BD0C24">
        <w:rPr>
          <w:rFonts w:hint="cs"/>
          <w:rtl/>
          <w:lang w:val="en-US"/>
        </w:rPr>
        <w:t xml:space="preserve"> </w:t>
      </w:r>
      <w:r w:rsidR="000A5419">
        <w:rPr>
          <w:rFonts w:hint="cs"/>
          <w:rtl/>
          <w:lang w:val="en-US"/>
        </w:rPr>
        <w:t xml:space="preserve">اس طرح ان کی ابتداء ہوئی </w:t>
      </w:r>
      <w:r w:rsidR="00CF14A6" w:rsidRPr="00CF14A6">
        <w:rPr>
          <w:rFonts w:hint="cs"/>
          <w:rtl/>
          <w:lang w:val="en-US"/>
        </w:rPr>
        <w:t xml:space="preserve"> </w:t>
      </w:r>
      <w:r w:rsidR="00CF14A6">
        <w:rPr>
          <w:rFonts w:hint="cs"/>
          <w:rtl/>
          <w:lang w:val="en-US"/>
        </w:rPr>
        <w:t>اور علماء نے اس پر باقاعدہ تصانیف لکھیں،حروف کے معانی پر مرتب ہونے والے اثرات کو بیان کیا ۔</w:t>
      </w:r>
      <w:r w:rsidR="000A5419">
        <w:rPr>
          <w:rFonts w:hint="cs"/>
          <w:rtl/>
          <w:lang w:val="en-US"/>
        </w:rPr>
        <w:t xml:space="preserve"> یہ سلسلہ بڑھتا گیا اور آج </w:t>
      </w:r>
      <w:r w:rsidR="00132FBB">
        <w:rPr>
          <w:rFonts w:hint="cs"/>
          <w:rtl/>
          <w:lang w:val="en-US"/>
        </w:rPr>
        <w:t>اس کی</w:t>
      </w:r>
      <w:r w:rsidR="00946451">
        <w:rPr>
          <w:rFonts w:hint="cs"/>
          <w:rtl/>
          <w:lang w:val="en-US"/>
        </w:rPr>
        <w:t xml:space="preserve"> جتنی </w:t>
      </w:r>
      <w:r w:rsidR="00132FBB">
        <w:rPr>
          <w:rFonts w:hint="cs"/>
          <w:rtl/>
          <w:lang w:val="en-US"/>
        </w:rPr>
        <w:t xml:space="preserve"> ضرورت ہے</w:t>
      </w:r>
      <w:r w:rsidR="00D375D9">
        <w:rPr>
          <w:rFonts w:hint="cs"/>
          <w:rtl/>
          <w:lang w:val="en-US"/>
        </w:rPr>
        <w:t>،</w:t>
      </w:r>
      <w:r w:rsidR="00132FBB">
        <w:rPr>
          <w:rFonts w:hint="cs"/>
          <w:rtl/>
          <w:lang w:val="en-US"/>
        </w:rPr>
        <w:t xml:space="preserve"> شاید اس سے پہلے اتنی ضرورت نہ ہو </w:t>
      </w:r>
      <w:r w:rsidR="00CB770F">
        <w:rPr>
          <w:rFonts w:hint="cs"/>
          <w:rtl/>
          <w:lang w:val="en-US"/>
        </w:rPr>
        <w:t>۔</w:t>
      </w:r>
    </w:p>
    <w:p w14:paraId="1AFEACBA" w14:textId="7E7D3C70" w:rsidR="001C131E" w:rsidRDefault="00D142F0" w:rsidP="009050F1">
      <w:pPr>
        <w:pStyle w:val="Heading1"/>
        <w:spacing w:before="0"/>
        <w:rPr>
          <w:rtl/>
        </w:rPr>
      </w:pPr>
      <w:r>
        <w:rPr>
          <w:rFonts w:hint="cs"/>
          <w:rtl/>
        </w:rPr>
        <w:t>اہمیت موضوع :</w:t>
      </w:r>
    </w:p>
    <w:p w14:paraId="117E3199" w14:textId="245C3614" w:rsidR="00B764BA" w:rsidRDefault="009F156F" w:rsidP="00643BE8">
      <w:pPr>
        <w:spacing w:before="120"/>
        <w:jc w:val="both"/>
        <w:rPr>
          <w:rtl/>
        </w:rPr>
      </w:pPr>
      <w:bookmarkStart w:id="3" w:name="_Hlk155552632"/>
      <w:r>
        <w:rPr>
          <w:rFonts w:hint="cs"/>
          <w:rtl/>
        </w:rPr>
        <w:t>بلاشبہ اسلامی طرز زندگی میں قران کریم اور اس سے متعلقہ تمام علو م کی اہمیت کسی بیان کی محتا ج نہیں ۔قران کریم سے متعلق ہر علم اپنے اندر گہرائی اور وسعت رکھتاہے</w:t>
      </w:r>
      <w:r w:rsidR="00D375D9">
        <w:rPr>
          <w:rFonts w:hint="cs"/>
          <w:rtl/>
        </w:rPr>
        <w:t>،</w:t>
      </w:r>
      <w:r>
        <w:rPr>
          <w:rFonts w:hint="cs"/>
          <w:rtl/>
        </w:rPr>
        <w:t xml:space="preserve"> اسی طرح </w:t>
      </w:r>
      <w:r w:rsidR="00A713D9">
        <w:rPr>
          <w:rFonts w:hint="cs"/>
          <w:rtl/>
        </w:rPr>
        <w:t xml:space="preserve">علم تجوید و قراءت اور اسکے معانی پر اثرات </w:t>
      </w:r>
      <w:r w:rsidR="00CA1365">
        <w:rPr>
          <w:rFonts w:hint="cs"/>
          <w:rtl/>
        </w:rPr>
        <w:t xml:space="preserve">بھی ایک ایسا علم ہے کہ اس </w:t>
      </w:r>
      <w:r w:rsidR="00D142F0">
        <w:rPr>
          <w:rFonts w:hint="cs"/>
          <w:rtl/>
        </w:rPr>
        <w:t xml:space="preserve"> کی اہمیت کا </w:t>
      </w:r>
      <w:bookmarkEnd w:id="3"/>
      <w:r w:rsidR="00D142F0">
        <w:rPr>
          <w:rFonts w:hint="cs"/>
          <w:rtl/>
        </w:rPr>
        <w:t xml:space="preserve">اندازہ  اس </w:t>
      </w:r>
      <w:r w:rsidR="00A03810">
        <w:rPr>
          <w:rFonts w:hint="cs"/>
          <w:rtl/>
        </w:rPr>
        <w:t>سے لگایا جاسکتا ہے کہ سرکار دوعالم ﷺ</w:t>
      </w:r>
      <w:r w:rsidR="0063555D">
        <w:rPr>
          <w:rFonts w:hint="cs"/>
          <w:rtl/>
        </w:rPr>
        <w:t>،</w:t>
      </w:r>
      <w:r w:rsidR="00A03810">
        <w:rPr>
          <w:rFonts w:hint="cs"/>
          <w:rtl/>
        </w:rPr>
        <w:t xml:space="preserve"> </w:t>
      </w:r>
      <w:r w:rsidR="00AC1AEB">
        <w:rPr>
          <w:rFonts w:hint="cs"/>
          <w:rtl/>
        </w:rPr>
        <w:t xml:space="preserve">قران سکھانے کے لئے اہل زبان </w:t>
      </w:r>
      <w:r w:rsidR="00F83608">
        <w:rPr>
          <w:rFonts w:hint="cs"/>
          <w:rtl/>
        </w:rPr>
        <w:t>میں</w:t>
      </w:r>
      <w:r w:rsidR="00AC1AEB">
        <w:rPr>
          <w:rFonts w:hint="cs"/>
          <w:rtl/>
        </w:rPr>
        <w:t xml:space="preserve"> بھی </w:t>
      </w:r>
      <w:r w:rsidR="00197138" w:rsidRPr="00197138">
        <w:rPr>
          <w:rStyle w:val="arabicChar"/>
          <w:rFonts w:hint="eastAsia"/>
          <w:rtl/>
        </w:rPr>
        <w:t>أ</w:t>
      </w:r>
      <w:r w:rsidR="00197138" w:rsidRPr="00197138">
        <w:rPr>
          <w:rStyle w:val="arabicChar"/>
          <w:rFonts w:hint="cs"/>
          <w:rtl/>
        </w:rPr>
        <w:t xml:space="preserve">َقرأصحابہ </w:t>
      </w:r>
      <w:r w:rsidR="00D836BD" w:rsidRPr="00D836BD">
        <w:rPr>
          <w:rFonts w:hint="cs"/>
          <w:rtl/>
        </w:rPr>
        <w:t>کو حکم دیا کرتے تھے</w:t>
      </w:r>
      <w:r w:rsidR="00F83608">
        <w:rPr>
          <w:rFonts w:hint="cs"/>
          <w:rtl/>
        </w:rPr>
        <w:t>،</w:t>
      </w:r>
      <w:r w:rsidR="004F4C89">
        <w:rPr>
          <w:rFonts w:hint="cs"/>
          <w:rtl/>
        </w:rPr>
        <w:t xml:space="preserve">کہ وہ قران سکھائیں اور وہ صحابہ بھی </w:t>
      </w:r>
      <w:r w:rsidR="001655EB">
        <w:rPr>
          <w:rFonts w:hint="cs"/>
          <w:rtl/>
        </w:rPr>
        <w:t xml:space="preserve"> اس پائے کے تھے کہ جنہوں نے خود محبوب کریم ﷺ سے </w:t>
      </w:r>
      <w:r w:rsidR="00AA4CA1">
        <w:rPr>
          <w:rFonts w:hint="cs"/>
          <w:rtl/>
        </w:rPr>
        <w:t xml:space="preserve">قران سیکھا تھا۔اور پھر احادیث مبارکہ میں </w:t>
      </w:r>
      <w:r w:rsidR="00AA4CA1" w:rsidRPr="00695181">
        <w:rPr>
          <w:rStyle w:val="arabicChar"/>
          <w:rFonts w:ascii="Adobe Arabic" w:hAnsi="Adobe Arabic" w:cs="Adobe Arabic"/>
          <w:sz w:val="30"/>
          <w:szCs w:val="30"/>
          <w:rtl/>
        </w:rPr>
        <w:t>صراحتًا،دلالۃً</w:t>
      </w:r>
      <w:r w:rsidR="00F330E5" w:rsidRPr="00695181">
        <w:rPr>
          <w:rStyle w:val="arabicChar"/>
          <w:rFonts w:ascii="Adobe Arabic" w:hAnsi="Adobe Arabic" w:cs="Adobe Arabic"/>
          <w:sz w:val="30"/>
          <w:szCs w:val="30"/>
          <w:rtl/>
        </w:rPr>
        <w:t>،اشارۃًاور اقتضاءً</w:t>
      </w:r>
      <w:r w:rsidR="00F330E5">
        <w:rPr>
          <w:rFonts w:hint="cs"/>
          <w:rtl/>
        </w:rPr>
        <w:t xml:space="preserve">،قران پڑھنے ،سیکھنے </w:t>
      </w:r>
      <w:r w:rsidR="00A803E0">
        <w:rPr>
          <w:rFonts w:hint="cs"/>
          <w:rtl/>
        </w:rPr>
        <w:t xml:space="preserve">بلکہ اچھا پڑھنے  کی ترغیب دلائی گئی ہے </w:t>
      </w:r>
      <w:r w:rsidR="00B8639D">
        <w:rPr>
          <w:rFonts w:hint="cs"/>
          <w:rtl/>
        </w:rPr>
        <w:t>،</w:t>
      </w:r>
      <w:r w:rsidR="00A803E0">
        <w:rPr>
          <w:rFonts w:hint="cs"/>
          <w:rtl/>
        </w:rPr>
        <w:t xml:space="preserve">اس کی تفصیل </w:t>
      </w:r>
      <w:r w:rsidR="000B2C2A">
        <w:rPr>
          <w:rFonts w:hint="cs"/>
          <w:rtl/>
        </w:rPr>
        <w:t>آگے صفحہ نمبر</w:t>
      </w:r>
      <w:r w:rsidR="006E3F78">
        <w:rPr>
          <w:rFonts w:hint="cs"/>
          <w:rtl/>
        </w:rPr>
        <w:t>:</w:t>
      </w:r>
      <w:r w:rsidR="00AF3E9C">
        <w:rPr>
          <w:lang w:val="en-US"/>
        </w:rPr>
        <w:t>11</w:t>
      </w:r>
      <w:r w:rsidR="00B8639D">
        <w:rPr>
          <w:rFonts w:hint="cs"/>
          <w:rtl/>
          <w:lang w:val="en-US"/>
        </w:rPr>
        <w:t>،</w:t>
      </w:r>
      <w:r w:rsidR="000B2C2A">
        <w:rPr>
          <w:rFonts w:hint="cs"/>
          <w:rtl/>
        </w:rPr>
        <w:t xml:space="preserve"> پر رقم کردی گئی ہے </w:t>
      </w:r>
      <w:r w:rsidR="00B764BA">
        <w:rPr>
          <w:rFonts w:hint="cs"/>
          <w:rtl/>
        </w:rPr>
        <w:t>۔</w:t>
      </w:r>
    </w:p>
    <w:p w14:paraId="72ACCD50" w14:textId="401DA206" w:rsidR="00D142F0" w:rsidRDefault="000B2C2A" w:rsidP="00027090">
      <w:pPr>
        <w:jc w:val="both"/>
        <w:rPr>
          <w:rtl/>
        </w:rPr>
      </w:pPr>
      <w:r>
        <w:rPr>
          <w:rFonts w:hint="cs"/>
          <w:rtl/>
        </w:rPr>
        <w:t xml:space="preserve">اور اس فن کی ضرورت  بہت زیادہ ہے کہ خصوصا اعاجم میں اکثر طور پر </w:t>
      </w:r>
      <w:r w:rsidR="00717457">
        <w:rPr>
          <w:rFonts w:hint="cs"/>
          <w:rtl/>
        </w:rPr>
        <w:t>تلاوت کرنے والے ،</w:t>
      </w:r>
      <w:r w:rsidR="00E47F44">
        <w:rPr>
          <w:rFonts w:hint="cs"/>
          <w:rtl/>
        </w:rPr>
        <w:t>نماز  پڑھ</w:t>
      </w:r>
      <w:r w:rsidR="00F83608">
        <w:rPr>
          <w:rFonts w:hint="cs"/>
          <w:rtl/>
        </w:rPr>
        <w:t>انے</w:t>
      </w:r>
      <w:r w:rsidR="00E47F44">
        <w:rPr>
          <w:rFonts w:hint="cs"/>
          <w:rtl/>
        </w:rPr>
        <w:t xml:space="preserve"> وال</w:t>
      </w:r>
      <w:r w:rsidR="00F83608">
        <w:rPr>
          <w:rFonts w:hint="cs"/>
          <w:rtl/>
        </w:rPr>
        <w:t xml:space="preserve">ے،قراءت کی </w:t>
      </w:r>
      <w:r w:rsidR="00C210C5">
        <w:rPr>
          <w:rFonts w:hint="cs"/>
          <w:rtl/>
        </w:rPr>
        <w:t xml:space="preserve"> تدویر کرنے </w:t>
      </w:r>
      <w:r w:rsidR="00F83608">
        <w:rPr>
          <w:rFonts w:hint="cs"/>
          <w:rtl/>
        </w:rPr>
        <w:t>والے</w:t>
      </w:r>
      <w:r w:rsidR="00C210C5">
        <w:rPr>
          <w:rFonts w:hint="cs"/>
          <w:rtl/>
        </w:rPr>
        <w:t>لحن جلی ک</w:t>
      </w:r>
      <w:r w:rsidR="0034521D">
        <w:rPr>
          <w:rFonts w:hint="cs"/>
          <w:rtl/>
        </w:rPr>
        <w:t>ے</w:t>
      </w:r>
      <w:r w:rsidR="00C210C5">
        <w:rPr>
          <w:rFonts w:hint="cs"/>
          <w:rtl/>
        </w:rPr>
        <w:t xml:space="preserve"> مر تکب بھی ہو</w:t>
      </w:r>
      <w:r w:rsidR="0034521D">
        <w:rPr>
          <w:rFonts w:hint="cs"/>
          <w:rtl/>
        </w:rPr>
        <w:t>تے ہیں</w:t>
      </w:r>
      <w:r w:rsidR="0063555D">
        <w:rPr>
          <w:rFonts w:hint="cs"/>
          <w:rtl/>
        </w:rPr>
        <w:t>،</w:t>
      </w:r>
      <w:r w:rsidR="0034521D">
        <w:rPr>
          <w:rFonts w:hint="cs"/>
          <w:rtl/>
        </w:rPr>
        <w:t xml:space="preserve"> </w:t>
      </w:r>
      <w:r w:rsidR="00C210C5">
        <w:rPr>
          <w:rFonts w:hint="cs"/>
          <w:rtl/>
        </w:rPr>
        <w:t xml:space="preserve"> </w:t>
      </w:r>
      <w:r w:rsidR="0034521D">
        <w:rPr>
          <w:rFonts w:hint="cs"/>
          <w:rtl/>
        </w:rPr>
        <w:t xml:space="preserve">لیکن ان </w:t>
      </w:r>
      <w:r w:rsidR="003549CB">
        <w:rPr>
          <w:rFonts w:hint="cs"/>
          <w:rtl/>
        </w:rPr>
        <w:t xml:space="preserve"> کو علم ہی نہیں ہوتا </w:t>
      </w:r>
      <w:r w:rsidR="0034521D">
        <w:rPr>
          <w:rFonts w:hint="cs"/>
          <w:rtl/>
        </w:rPr>
        <w:t>،</w:t>
      </w:r>
      <w:r w:rsidR="003549CB">
        <w:rPr>
          <w:rFonts w:hint="cs"/>
          <w:rtl/>
        </w:rPr>
        <w:t>جس کی وجہ سے تلاوت</w:t>
      </w:r>
      <w:r w:rsidR="0034521D">
        <w:rPr>
          <w:rFonts w:hint="cs"/>
          <w:rtl/>
        </w:rPr>
        <w:t>،</w:t>
      </w:r>
      <w:r w:rsidR="003549CB">
        <w:rPr>
          <w:rFonts w:hint="cs"/>
          <w:rtl/>
        </w:rPr>
        <w:t xml:space="preserve"> نماز وغیرہ سب </w:t>
      </w:r>
      <w:r w:rsidR="00643BE8">
        <w:rPr>
          <w:rFonts w:hint="eastAsia"/>
          <w:rtl/>
        </w:rPr>
        <w:t>إ</w:t>
      </w:r>
      <w:r w:rsidR="003549CB">
        <w:rPr>
          <w:rFonts w:hint="cs"/>
          <w:rtl/>
        </w:rPr>
        <w:t>کارت ہوجاتے ہیں</w:t>
      </w:r>
      <w:r w:rsidR="00DC4BB2">
        <w:rPr>
          <w:rFonts w:hint="cs"/>
          <w:rtl/>
        </w:rPr>
        <w:t xml:space="preserve">۔اور آج اس علم کی ضرورت کا اندازہ اس سے لگایا جاسکتا ہے </w:t>
      </w:r>
      <w:r w:rsidR="000C671D">
        <w:rPr>
          <w:rFonts w:hint="cs"/>
          <w:rtl/>
        </w:rPr>
        <w:t>،</w:t>
      </w:r>
      <w:r w:rsidR="00DC4BB2">
        <w:rPr>
          <w:rFonts w:hint="cs"/>
          <w:rtl/>
        </w:rPr>
        <w:t xml:space="preserve">کہ </w:t>
      </w:r>
      <w:r w:rsidR="00F1542A">
        <w:rPr>
          <w:rFonts w:hint="cs"/>
          <w:rtl/>
        </w:rPr>
        <w:t xml:space="preserve">کہ بعض دیندار طبقہ </w:t>
      </w:r>
      <w:r w:rsidR="00D36EDE">
        <w:rPr>
          <w:rFonts w:hint="cs"/>
          <w:rtl/>
        </w:rPr>
        <w:t xml:space="preserve">،نام نہاد قاری اور علماء کے ہاں </w:t>
      </w:r>
      <w:r w:rsidR="00C934D9">
        <w:rPr>
          <w:rFonts w:hint="cs"/>
          <w:rtl/>
        </w:rPr>
        <w:t xml:space="preserve">حرف ضاد کو ظاء پڑھنا جائز </w:t>
      </w:r>
      <w:r w:rsidR="000C671D">
        <w:rPr>
          <w:rFonts w:hint="cs"/>
          <w:rtl/>
        </w:rPr>
        <w:t>،</w:t>
      </w:r>
      <w:r w:rsidR="00C934D9">
        <w:rPr>
          <w:rFonts w:hint="cs"/>
          <w:rtl/>
        </w:rPr>
        <w:t>بلکہ اولی ہے حالانکہ یہ سراسر لحن جلی ہے</w:t>
      </w:r>
      <w:r w:rsidR="005D1434">
        <w:rPr>
          <w:rFonts w:hint="cs"/>
          <w:rtl/>
        </w:rPr>
        <w:t xml:space="preserve">جیسا کہ </w:t>
      </w:r>
      <w:r w:rsidR="00C934D9">
        <w:rPr>
          <w:rFonts w:hint="cs"/>
          <w:rtl/>
        </w:rPr>
        <w:t xml:space="preserve"> </w:t>
      </w:r>
      <w:r w:rsidR="0061564D" w:rsidRPr="0061564D">
        <w:rPr>
          <w:rStyle w:val="arabicChar"/>
          <w:rtl/>
        </w:rPr>
        <w:t>﴿</w:t>
      </w:r>
      <w:r w:rsidR="00C50FB2" w:rsidRPr="0061564D">
        <w:rPr>
          <w:rStyle w:val="arabicChar"/>
          <w:rFonts w:hint="cs"/>
          <w:rtl/>
        </w:rPr>
        <w:t>الضَّالِیْن</w:t>
      </w:r>
      <w:r w:rsidR="0061564D" w:rsidRPr="0061564D">
        <w:rPr>
          <w:rStyle w:val="arabicChar"/>
          <w:rtl/>
        </w:rPr>
        <w:t>﴾</w:t>
      </w:r>
      <w:r w:rsidR="00C50FB2">
        <w:rPr>
          <w:rFonts w:hint="cs"/>
          <w:rtl/>
        </w:rPr>
        <w:t xml:space="preserve"> کا معنی </w:t>
      </w:r>
      <w:r w:rsidR="0061564D">
        <w:rPr>
          <w:rFonts w:hint="cs"/>
          <w:rtl/>
        </w:rPr>
        <w:t>:</w:t>
      </w:r>
      <w:r w:rsidR="00C50FB2">
        <w:rPr>
          <w:rFonts w:hint="cs"/>
          <w:rtl/>
        </w:rPr>
        <w:t xml:space="preserve"> </w:t>
      </w:r>
      <w:r w:rsidR="0061564D">
        <w:rPr>
          <w:rFonts w:hint="eastAsia"/>
          <w:lang w:val="en-US"/>
        </w:rPr>
        <w:t>’</w:t>
      </w:r>
      <w:r w:rsidR="00EF4A79">
        <w:rPr>
          <w:rFonts w:hint="cs"/>
          <w:rtl/>
        </w:rPr>
        <w:t>گمرا ہ لوگ</w:t>
      </w:r>
      <w:r w:rsidR="0061564D">
        <w:rPr>
          <w:rFonts w:hint="eastAsia"/>
          <w:rtl/>
        </w:rPr>
        <w:t>‘</w:t>
      </w:r>
      <w:r w:rsidR="00EF4A79">
        <w:rPr>
          <w:rFonts w:hint="cs"/>
          <w:rtl/>
        </w:rPr>
        <w:t xml:space="preserve"> اور</w:t>
      </w:r>
      <w:r w:rsidR="0061564D" w:rsidRPr="00EE140D">
        <w:rPr>
          <w:rStyle w:val="arabicChar"/>
          <w:rtl/>
        </w:rPr>
        <w:t>﴿</w:t>
      </w:r>
      <w:r w:rsidR="00EF4A79" w:rsidRPr="00EE140D">
        <w:rPr>
          <w:rStyle w:val="arabicChar"/>
          <w:rFonts w:hint="cs"/>
          <w:rtl/>
        </w:rPr>
        <w:t xml:space="preserve"> الظَّا لِیْن</w:t>
      </w:r>
      <w:r w:rsidR="0061564D">
        <w:rPr>
          <w:rtl/>
        </w:rPr>
        <w:t>﴾</w:t>
      </w:r>
      <w:r w:rsidR="00EF4A79">
        <w:rPr>
          <w:rFonts w:hint="cs"/>
          <w:rtl/>
        </w:rPr>
        <w:t xml:space="preserve"> کا معنی :</w:t>
      </w:r>
      <w:r w:rsidR="005D1434">
        <w:rPr>
          <w:rFonts w:hint="eastAsia"/>
          <w:rtl/>
        </w:rPr>
        <w:t>’</w:t>
      </w:r>
      <w:r w:rsidR="00EF4A79">
        <w:rPr>
          <w:rFonts w:hint="cs"/>
          <w:rtl/>
        </w:rPr>
        <w:t>ہمیشہ رہنے والے</w:t>
      </w:r>
      <w:r w:rsidR="0061564D">
        <w:rPr>
          <w:rFonts w:hint="cs"/>
          <w:rtl/>
        </w:rPr>
        <w:t>۔</w:t>
      </w:r>
      <w:r w:rsidR="005D1434">
        <w:rPr>
          <w:rFonts w:hint="cs"/>
          <w:rtl/>
        </w:rPr>
        <w:t>( مزید تفصیل صفحہ :</w:t>
      </w:r>
      <w:r w:rsidR="00B8639D">
        <w:rPr>
          <w:rFonts w:hint="cs"/>
          <w:rtl/>
        </w:rPr>
        <w:t>70</w:t>
      </w:r>
      <w:r w:rsidR="00B764BA">
        <w:rPr>
          <w:rFonts w:hint="cs"/>
          <w:rtl/>
        </w:rPr>
        <w:t xml:space="preserve"> پر )</w:t>
      </w:r>
      <w:r w:rsidR="00EF4A79">
        <w:rPr>
          <w:rFonts w:hint="cs"/>
          <w:rtl/>
        </w:rPr>
        <w:t xml:space="preserve"> </w:t>
      </w:r>
      <w:r w:rsidR="00C01407">
        <w:rPr>
          <w:rFonts w:hint="cs"/>
          <w:rtl/>
        </w:rPr>
        <w:t>لیکن اس کے باوجود بعض لوگ اس کو ثواب سمجھ کر پڑھتے ہیں ۔</w:t>
      </w:r>
      <w:r w:rsidR="00C01407" w:rsidRPr="00C01407">
        <w:rPr>
          <w:rStyle w:val="arabicChar"/>
          <w:rFonts w:hint="cs"/>
          <w:rtl/>
        </w:rPr>
        <w:t>العیاذبالل</w:t>
      </w:r>
      <w:r w:rsidR="00C01407">
        <w:rPr>
          <w:rStyle w:val="arabicChar"/>
          <w:rFonts w:hint="cs"/>
          <w:rtl/>
        </w:rPr>
        <w:t>ّٰ</w:t>
      </w:r>
      <w:r w:rsidR="00C01407" w:rsidRPr="00C01407">
        <w:rPr>
          <w:rStyle w:val="arabicChar"/>
          <w:rFonts w:hint="cs"/>
          <w:rtl/>
        </w:rPr>
        <w:t>ہ</w:t>
      </w:r>
      <w:r w:rsidR="00D836BD" w:rsidRPr="00D836BD">
        <w:rPr>
          <w:rFonts w:hint="cs"/>
          <w:rtl/>
        </w:rPr>
        <w:t xml:space="preserve"> </w:t>
      </w:r>
      <w:r w:rsidR="00C01407">
        <w:rPr>
          <w:rFonts w:hint="cs"/>
          <w:rtl/>
        </w:rPr>
        <w:t>۔</w:t>
      </w:r>
    </w:p>
    <w:p w14:paraId="5850A359" w14:textId="77777777" w:rsidR="005F540F" w:rsidRDefault="005F540F" w:rsidP="005F540F">
      <w:pPr>
        <w:pStyle w:val="Heading1"/>
        <w:spacing w:before="0"/>
        <w:rPr>
          <w:rtl/>
        </w:rPr>
      </w:pPr>
      <w:r>
        <w:rPr>
          <w:rFonts w:hint="cs"/>
          <w:rtl/>
        </w:rPr>
        <w:t>وجہ انتخاب:</w:t>
      </w:r>
    </w:p>
    <w:p w14:paraId="61F4CBB4" w14:textId="11B4E91C" w:rsidR="005F540F" w:rsidRPr="00725A05" w:rsidRDefault="005F540F" w:rsidP="00C5657E">
      <w:pPr>
        <w:spacing w:before="120"/>
        <w:jc w:val="both"/>
        <w:rPr>
          <w:rtl/>
        </w:rPr>
      </w:pPr>
      <w:r w:rsidRPr="00725A05">
        <w:rPr>
          <w:rFonts w:hint="cs"/>
          <w:rtl/>
        </w:rPr>
        <w:t>ہمارے معاشرے میں حرف ’کاف‘اور ’قاف‘ ،</w:t>
      </w:r>
      <w:r w:rsidRPr="00725A05">
        <w:rPr>
          <w:rFonts w:hint="eastAsia"/>
          <w:rtl/>
        </w:rPr>
        <w:t>’</w:t>
      </w:r>
      <w:r w:rsidRPr="00725A05">
        <w:rPr>
          <w:rFonts w:hint="cs"/>
          <w:rtl/>
        </w:rPr>
        <w:t xml:space="preserve">عین‘اور </w:t>
      </w:r>
      <w:r w:rsidRPr="00725A05">
        <w:rPr>
          <w:rFonts w:hint="eastAsia"/>
          <w:rtl/>
        </w:rPr>
        <w:t>’</w:t>
      </w:r>
      <w:r w:rsidRPr="00725A05">
        <w:rPr>
          <w:rFonts w:hint="cs"/>
          <w:rtl/>
        </w:rPr>
        <w:t xml:space="preserve">ہمزہ‘ ،’صاد ‘ اور ’سین‘ وغیرہ کے درمیان فرق کا تصور کبھی نہیں رہا </w:t>
      </w:r>
      <w:r w:rsidR="000C671D">
        <w:rPr>
          <w:rFonts w:hint="cs"/>
          <w:rtl/>
        </w:rPr>
        <w:t>،</w:t>
      </w:r>
      <w:r w:rsidRPr="00725A05">
        <w:rPr>
          <w:rFonts w:hint="cs"/>
          <w:rtl/>
        </w:rPr>
        <w:t>حالانکہ</w:t>
      </w:r>
      <w:r w:rsidR="002B5C76" w:rsidRPr="00725A05">
        <w:rPr>
          <w:rFonts w:hint="cs"/>
          <w:rtl/>
        </w:rPr>
        <w:t xml:space="preserve"> </w:t>
      </w:r>
      <w:r w:rsidRPr="00725A05">
        <w:rPr>
          <w:rFonts w:hint="cs"/>
          <w:rtl/>
        </w:rPr>
        <w:t>تلفظ کی</w:t>
      </w:r>
      <w:r w:rsidR="002B5C76" w:rsidRPr="00725A05">
        <w:rPr>
          <w:rFonts w:hint="cs"/>
          <w:rtl/>
        </w:rPr>
        <w:t xml:space="preserve"> </w:t>
      </w:r>
      <w:r w:rsidRPr="00725A05">
        <w:rPr>
          <w:rFonts w:hint="cs"/>
          <w:rtl/>
        </w:rPr>
        <w:t xml:space="preserve"> ان غلطیوں کے سبب معانی کتنےمتغیر ہوجاتے ہیں اور اگر ان حروف کے درمیان قصدًا فرق نہ کیا جائے</w:t>
      </w:r>
      <w:r w:rsidR="000C671D">
        <w:rPr>
          <w:rFonts w:hint="cs"/>
          <w:rtl/>
        </w:rPr>
        <w:t>،</w:t>
      </w:r>
      <w:r w:rsidRPr="00725A05">
        <w:rPr>
          <w:rFonts w:hint="cs"/>
          <w:rtl/>
        </w:rPr>
        <w:t xml:space="preserve"> تو کفر تک بات جاسکتی</w:t>
      </w:r>
      <w:r w:rsidR="002B5C76" w:rsidRPr="00725A05">
        <w:rPr>
          <w:rFonts w:hint="cs"/>
          <w:rtl/>
        </w:rPr>
        <w:t xml:space="preserve"> ہے </w:t>
      </w:r>
      <w:r w:rsidR="00092797" w:rsidRPr="00725A05">
        <w:rPr>
          <w:rStyle w:val="arabicChar"/>
          <w:rFonts w:hint="cs"/>
          <w:rtl/>
        </w:rPr>
        <w:t>ال</w:t>
      </w:r>
      <w:r w:rsidR="00092797" w:rsidRPr="00725A05">
        <w:rPr>
          <w:rStyle w:val="arabicChar"/>
          <w:rFonts w:hint="eastAsia"/>
          <w:rtl/>
        </w:rPr>
        <w:t>أ</w:t>
      </w:r>
      <w:r w:rsidR="00092797" w:rsidRPr="00725A05">
        <w:rPr>
          <w:rStyle w:val="arabicChar"/>
          <w:rFonts w:hint="cs"/>
          <w:rtl/>
        </w:rPr>
        <w:t>مان والحفی</w:t>
      </w:r>
      <w:r w:rsidR="00725A05" w:rsidRPr="00725A05">
        <w:rPr>
          <w:rStyle w:val="arabicChar"/>
          <w:rFonts w:hint="cs"/>
          <w:rtl/>
        </w:rPr>
        <w:t>ظ</w:t>
      </w:r>
      <w:r w:rsidR="00B75D63">
        <w:rPr>
          <w:rStyle w:val="arabicChar"/>
          <w:rFonts w:hint="cs"/>
          <w:rtl/>
        </w:rPr>
        <w:t>!</w:t>
      </w:r>
    </w:p>
    <w:p w14:paraId="7B764CEF" w14:textId="1AFCEC45" w:rsidR="003600DC" w:rsidRPr="00994753" w:rsidRDefault="00EC3EE7" w:rsidP="00046F6B">
      <w:pPr>
        <w:jc w:val="both"/>
        <w:rPr>
          <w:rtl/>
        </w:rPr>
      </w:pPr>
      <w:r w:rsidRPr="00994753">
        <w:rPr>
          <w:rStyle w:val="arabicChar"/>
          <w:rFonts w:ascii="Jameel Noori Nastaleeq" w:hAnsi="Jameel Noori Nastaleeq" w:cs="Jameel Noori Nastaleeq"/>
          <w:sz w:val="30"/>
          <w:szCs w:val="30"/>
          <w:rtl/>
        </w:rPr>
        <w:t xml:space="preserve">فن تجوید کی اس </w:t>
      </w:r>
      <w:r w:rsidRPr="00994753">
        <w:rPr>
          <w:rStyle w:val="arabicChar"/>
          <w:rFonts w:ascii="Jameel Noori Nastaleeq" w:hAnsi="Jameel Noori Nastaleeq" w:cs="Jameel Noori Nastaleeq" w:hint="cs"/>
          <w:sz w:val="30"/>
          <w:szCs w:val="30"/>
          <w:rtl/>
        </w:rPr>
        <w:t>اہمیت و افادیت</w:t>
      </w:r>
      <w:r w:rsidR="0006331C">
        <w:rPr>
          <w:rStyle w:val="arabicChar"/>
          <w:rFonts w:ascii="Jameel Noori Nastaleeq" w:hAnsi="Jameel Noori Nastaleeq" w:cs="Jameel Noori Nastaleeq" w:hint="cs"/>
          <w:sz w:val="30"/>
          <w:szCs w:val="30"/>
          <w:rtl/>
        </w:rPr>
        <w:t>ِ</w:t>
      </w:r>
      <w:r w:rsidRPr="00994753">
        <w:rPr>
          <w:rStyle w:val="arabicChar"/>
          <w:rFonts w:ascii="Jameel Noori Nastaleeq" w:hAnsi="Jameel Noori Nastaleeq" w:cs="Jameel Noori Nastaleeq" w:hint="cs"/>
          <w:sz w:val="30"/>
          <w:szCs w:val="30"/>
          <w:rtl/>
        </w:rPr>
        <w:t xml:space="preserve"> عامہ اور ضرورت و حاجت کے سبب </w:t>
      </w:r>
      <w:r w:rsidR="0006331C">
        <w:rPr>
          <w:rStyle w:val="arabicChar"/>
          <w:rFonts w:ascii="Jameel Noori Nastaleeq" w:hAnsi="Jameel Noori Nastaleeq" w:cs="Jameel Noori Nastaleeq" w:hint="cs"/>
          <w:sz w:val="30"/>
          <w:szCs w:val="30"/>
          <w:rtl/>
        </w:rPr>
        <w:t>،</w:t>
      </w:r>
      <w:r w:rsidRPr="00994753">
        <w:rPr>
          <w:rStyle w:val="arabicChar"/>
          <w:rFonts w:ascii="Jameel Noori Nastaleeq" w:hAnsi="Jameel Noori Nastaleeq" w:cs="Jameel Noori Nastaleeq" w:hint="cs"/>
          <w:sz w:val="30"/>
          <w:szCs w:val="30"/>
          <w:rtl/>
        </w:rPr>
        <w:t xml:space="preserve">ہم نے اس </w:t>
      </w:r>
      <w:r w:rsidR="00BB2EFF" w:rsidRPr="00994753">
        <w:rPr>
          <w:rStyle w:val="arabicChar"/>
          <w:rFonts w:ascii="Jameel Noori Nastaleeq" w:hAnsi="Jameel Noori Nastaleeq" w:cs="Jameel Noori Nastaleeq" w:hint="cs"/>
          <w:sz w:val="30"/>
          <w:szCs w:val="30"/>
          <w:rtl/>
        </w:rPr>
        <w:t xml:space="preserve"> موضوع کا انتخاب کیا تاکہ اس سلسلے میں بلکہ اس فرض کی ادائیگی میں یہ ادنی سی کاوش</w:t>
      </w:r>
      <w:r w:rsidR="0006331C">
        <w:rPr>
          <w:rStyle w:val="arabicChar"/>
          <w:rFonts w:ascii="Jameel Noori Nastaleeq" w:hAnsi="Jameel Noori Nastaleeq" w:cs="Jameel Noori Nastaleeq" w:hint="cs"/>
          <w:sz w:val="30"/>
          <w:szCs w:val="30"/>
          <w:rtl/>
        </w:rPr>
        <w:t>،</w:t>
      </w:r>
      <w:r w:rsidR="00BB2EFF" w:rsidRPr="00994753">
        <w:rPr>
          <w:rStyle w:val="arabicChar"/>
          <w:rFonts w:ascii="Jameel Noori Nastaleeq" w:hAnsi="Jameel Noori Nastaleeq" w:cs="Jameel Noori Nastaleeq" w:hint="cs"/>
          <w:sz w:val="30"/>
          <w:szCs w:val="30"/>
          <w:rtl/>
        </w:rPr>
        <w:t xml:space="preserve"> </w:t>
      </w:r>
      <w:r w:rsidR="00B10ADE" w:rsidRPr="00994753">
        <w:rPr>
          <w:rStyle w:val="arabicChar"/>
          <w:rFonts w:ascii="Jameel Noori Nastaleeq" w:hAnsi="Jameel Noori Nastaleeq" w:cs="Jameel Noori Nastaleeq" w:hint="cs"/>
          <w:sz w:val="30"/>
          <w:szCs w:val="30"/>
          <w:rtl/>
        </w:rPr>
        <w:t>شاید کہ بارگاہ ایزدی میں شرف قبولیت تک پہنچےاور افادہ عامہ کے لئے کارگر اور مقبول ہو جائے۔</w:t>
      </w:r>
      <w:bookmarkEnd w:id="2"/>
    </w:p>
    <w:p w14:paraId="1878510E" w14:textId="0866615B" w:rsidR="003600DC" w:rsidRDefault="005D07C7" w:rsidP="003600DC">
      <w:pPr>
        <w:pStyle w:val="Heading1"/>
        <w:rPr>
          <w:rFonts w:ascii="Aslam" w:hAnsi="Aslam" w:cs="Aslam"/>
          <w:rtl/>
        </w:rPr>
      </w:pPr>
      <w:bookmarkStart w:id="4" w:name="_Hlk155647363"/>
      <w:r w:rsidRPr="00167E9B">
        <w:rPr>
          <w:rStyle w:val="Emphasis"/>
          <w:rFonts w:hint="cs"/>
          <w:rtl/>
        </w:rPr>
        <w:lastRenderedPageBreak/>
        <w:t>مقالے کا سرسری جائزہ اور اہداف</w:t>
      </w:r>
      <w:r>
        <w:rPr>
          <w:rFonts w:ascii="Aslam" w:hAnsi="Aslam" w:cs="Aslam"/>
          <w:rtl/>
        </w:rPr>
        <w:t xml:space="preserve"> </w:t>
      </w:r>
      <w:r w:rsidR="003600DC">
        <w:rPr>
          <w:rFonts w:ascii="Aslam" w:hAnsi="Aslam" w:cs="Aslam" w:hint="cs"/>
          <w:rtl/>
        </w:rPr>
        <w:t>:</w:t>
      </w:r>
    </w:p>
    <w:p w14:paraId="209F5222" w14:textId="728CC0D3" w:rsidR="002B1064" w:rsidRDefault="004B71FD" w:rsidP="001A2DC2">
      <w:pPr>
        <w:spacing w:before="120"/>
        <w:rPr>
          <w:rtl/>
        </w:rPr>
      </w:pPr>
      <w:r>
        <w:rPr>
          <w:rFonts w:hint="cs"/>
          <w:rtl/>
        </w:rPr>
        <w:t xml:space="preserve">                                   </w:t>
      </w:r>
      <w:r w:rsidR="002A5E1B">
        <w:rPr>
          <w:rFonts w:hint="cs"/>
          <w:rtl/>
        </w:rPr>
        <w:t xml:space="preserve">موضوع کی نوعیت کو دیکھتے ہوئے </w:t>
      </w:r>
      <w:r w:rsidR="00324830">
        <w:rPr>
          <w:rFonts w:hint="cs"/>
          <w:rtl/>
        </w:rPr>
        <w:t xml:space="preserve">پیش نظر مقالے </w:t>
      </w:r>
      <w:r w:rsidR="002A5E1B">
        <w:rPr>
          <w:rFonts w:hint="cs"/>
          <w:rtl/>
        </w:rPr>
        <w:t>کو ہم نے</w:t>
      </w:r>
      <w:r w:rsidR="00EE140D">
        <w:rPr>
          <w:rFonts w:hint="cs"/>
          <w:rtl/>
        </w:rPr>
        <w:t xml:space="preserve">ایک مقدمہ ،ایک خاتمہ اور </w:t>
      </w:r>
      <w:r w:rsidR="002A5E1B">
        <w:rPr>
          <w:rFonts w:hint="cs"/>
          <w:rtl/>
        </w:rPr>
        <w:t xml:space="preserve"> </w:t>
      </w:r>
      <w:r w:rsidR="003D340B">
        <w:rPr>
          <w:rFonts w:hint="cs"/>
          <w:rtl/>
        </w:rPr>
        <w:t xml:space="preserve">پانچ(5) ابواب میں تقسیم کیا </w:t>
      </w:r>
      <w:r w:rsidR="004D7FF0">
        <w:rPr>
          <w:rFonts w:hint="cs"/>
          <w:rtl/>
        </w:rPr>
        <w:t>ہے</w:t>
      </w:r>
      <w:r w:rsidR="005A55F4">
        <w:rPr>
          <w:rFonts w:hint="cs"/>
          <w:rtl/>
        </w:rPr>
        <w:t>،</w:t>
      </w:r>
      <w:r w:rsidR="004D7FF0">
        <w:rPr>
          <w:rFonts w:hint="cs"/>
          <w:rtl/>
        </w:rPr>
        <w:t xml:space="preserve"> </w:t>
      </w:r>
      <w:r w:rsidR="003D340B">
        <w:rPr>
          <w:rFonts w:hint="cs"/>
          <w:rtl/>
        </w:rPr>
        <w:t xml:space="preserve"> پھر </w:t>
      </w:r>
      <w:r w:rsidR="009050F1">
        <w:rPr>
          <w:rFonts w:hint="cs"/>
          <w:rtl/>
        </w:rPr>
        <w:t>ہرباب</w:t>
      </w:r>
      <w:r w:rsidR="003D340B">
        <w:rPr>
          <w:rFonts w:hint="cs"/>
          <w:rtl/>
        </w:rPr>
        <w:t xml:space="preserve"> کو </w:t>
      </w:r>
      <w:r w:rsidR="002A62E5">
        <w:rPr>
          <w:rFonts w:hint="cs"/>
          <w:rtl/>
        </w:rPr>
        <w:t xml:space="preserve">دو ،دو فصلوں پر تشکیل دیا </w:t>
      </w:r>
      <w:r w:rsidR="004D7FF0">
        <w:rPr>
          <w:rFonts w:hint="cs"/>
          <w:rtl/>
        </w:rPr>
        <w:t xml:space="preserve">ہے </w:t>
      </w:r>
      <w:r w:rsidR="002A62E5">
        <w:rPr>
          <w:rFonts w:hint="cs"/>
          <w:rtl/>
        </w:rPr>
        <w:t xml:space="preserve"> ۔</w:t>
      </w:r>
    </w:p>
    <w:p w14:paraId="08A19D52" w14:textId="53F688DD" w:rsidR="00C35F65" w:rsidRPr="002E7BF6" w:rsidRDefault="00442CAA" w:rsidP="00DB5E81">
      <w:pPr>
        <w:pStyle w:val="ListParagraph"/>
        <w:numPr>
          <w:ilvl w:val="0"/>
          <w:numId w:val="20"/>
        </w:numPr>
        <w:spacing w:before="240"/>
        <w:ind w:left="530"/>
        <w:jc w:val="both"/>
        <w:rPr>
          <w:b/>
          <w:bCs/>
        </w:rPr>
      </w:pPr>
      <w:r w:rsidRPr="00BD7B8F">
        <w:rPr>
          <w:rFonts w:hint="cs"/>
          <w:b/>
          <w:bCs/>
          <w:rtl/>
        </w:rPr>
        <w:t xml:space="preserve">باب اول :فن تجوید و قراءت </w:t>
      </w:r>
      <w:r w:rsidR="00BD7B8F" w:rsidRPr="00BD7B8F">
        <w:rPr>
          <w:rFonts w:hint="cs"/>
          <w:b/>
          <w:bCs/>
          <w:rtl/>
        </w:rPr>
        <w:t>کی اہمیت و ضرورت :</w:t>
      </w:r>
      <w:r w:rsidR="00BD7B8F" w:rsidRPr="00BD7B8F">
        <w:rPr>
          <w:rFonts w:hint="cs"/>
          <w:rtl/>
        </w:rPr>
        <w:t>یہ باب دو فصلوں پر مشتمل ہیں</w:t>
      </w:r>
      <w:r w:rsidR="009948EE">
        <w:rPr>
          <w:rFonts w:hint="cs"/>
          <w:rtl/>
        </w:rPr>
        <w:t xml:space="preserve">۔پہلی فصل میں فن تجوید و قراءت کی اہمیت  </w:t>
      </w:r>
      <w:r w:rsidR="002E7BF6">
        <w:rPr>
          <w:rFonts w:hint="cs"/>
          <w:rtl/>
        </w:rPr>
        <w:t xml:space="preserve">کو </w:t>
      </w:r>
      <w:r w:rsidR="00495CA1">
        <w:rPr>
          <w:rFonts w:hint="cs"/>
          <w:rtl/>
        </w:rPr>
        <w:t xml:space="preserve">قران و حدیث،اجماع </w:t>
      </w:r>
      <w:r w:rsidR="001A2DC2">
        <w:rPr>
          <w:rFonts w:hint="cs"/>
          <w:rtl/>
        </w:rPr>
        <w:t>اور</w:t>
      </w:r>
      <w:r w:rsidR="00495CA1">
        <w:rPr>
          <w:rFonts w:hint="cs"/>
          <w:rtl/>
        </w:rPr>
        <w:t xml:space="preserve">قیاس کی روشنی میں اجاگر کیا گیا ہے ۔اور دوسری فصل میں </w:t>
      </w:r>
      <w:r w:rsidR="00BD6F0F">
        <w:rPr>
          <w:rFonts w:hint="cs"/>
          <w:rtl/>
        </w:rPr>
        <w:t xml:space="preserve">اس فن کی ضرورت </w:t>
      </w:r>
      <w:r w:rsidR="002E7BF6">
        <w:rPr>
          <w:rFonts w:hint="cs"/>
          <w:rtl/>
        </w:rPr>
        <w:t xml:space="preserve"> کو واضح کیا گیا ہے ۔</w:t>
      </w:r>
    </w:p>
    <w:p w14:paraId="6441A034" w14:textId="3308800C" w:rsidR="00697D0D" w:rsidRPr="00697D0D" w:rsidRDefault="002E7BF6" w:rsidP="00DB5E81">
      <w:pPr>
        <w:pStyle w:val="ListParagraph"/>
        <w:numPr>
          <w:ilvl w:val="0"/>
          <w:numId w:val="20"/>
        </w:numPr>
        <w:ind w:left="530"/>
        <w:jc w:val="both"/>
        <w:rPr>
          <w:b/>
          <w:bCs/>
        </w:rPr>
      </w:pPr>
      <w:r>
        <w:rPr>
          <w:rFonts w:hint="cs"/>
          <w:b/>
          <w:bCs/>
          <w:rtl/>
        </w:rPr>
        <w:t>باب دوم:</w:t>
      </w:r>
      <w:r w:rsidR="008457E0">
        <w:rPr>
          <w:rFonts w:hint="cs"/>
          <w:b/>
          <w:bCs/>
          <w:rtl/>
        </w:rPr>
        <w:t>رسول اللہ ﷺ کی کیفیتِ تلاوت:</w:t>
      </w:r>
      <w:r w:rsidR="00F933B9" w:rsidRPr="00F933B9">
        <w:rPr>
          <w:rFonts w:hint="cs"/>
          <w:rtl/>
        </w:rPr>
        <w:t xml:space="preserve">اس باب </w:t>
      </w:r>
      <w:r w:rsidR="004B71FD">
        <w:rPr>
          <w:rFonts w:hint="cs"/>
          <w:rtl/>
        </w:rPr>
        <w:t>ک</w:t>
      </w:r>
      <w:r w:rsidR="006A6B24">
        <w:rPr>
          <w:rFonts w:hint="cs"/>
          <w:rtl/>
        </w:rPr>
        <w:t>ی</w:t>
      </w:r>
      <w:r w:rsidR="00F933B9">
        <w:rPr>
          <w:rFonts w:hint="cs"/>
          <w:rtl/>
        </w:rPr>
        <w:t xml:space="preserve"> پہلی فصل</w:t>
      </w:r>
      <w:r w:rsidR="004B71FD">
        <w:rPr>
          <w:rFonts w:hint="cs"/>
          <w:rtl/>
        </w:rPr>
        <w:t xml:space="preserve"> میں</w:t>
      </w:r>
      <w:r w:rsidR="00F933B9">
        <w:rPr>
          <w:rFonts w:hint="cs"/>
          <w:rtl/>
        </w:rPr>
        <w:t xml:space="preserve"> </w:t>
      </w:r>
      <w:r w:rsidR="00524483">
        <w:rPr>
          <w:rFonts w:hint="cs"/>
          <w:rtl/>
        </w:rPr>
        <w:t xml:space="preserve">نبی کریم ،رؤوف الرحیم ﷺ کی تلاوت کی خصوصیات کو احادیث کریمہ کی روشنی میں ذکر کیا گیا ہے </w:t>
      </w:r>
      <w:r w:rsidR="002708AB">
        <w:rPr>
          <w:rFonts w:hint="cs"/>
          <w:rtl/>
        </w:rPr>
        <w:t xml:space="preserve">۔اور دوسری فصل میں </w:t>
      </w:r>
      <w:r w:rsidR="00C6105D">
        <w:rPr>
          <w:rFonts w:hint="cs"/>
          <w:rtl/>
        </w:rPr>
        <w:t xml:space="preserve">سرور کون و مکان ﷺ کی نماز میں </w:t>
      </w:r>
      <w:r w:rsidR="0054705E">
        <w:rPr>
          <w:rFonts w:hint="cs"/>
          <w:rtl/>
        </w:rPr>
        <w:t xml:space="preserve">تلاوت ِقران </w:t>
      </w:r>
      <w:r w:rsidR="00D9005E">
        <w:rPr>
          <w:rFonts w:hint="cs"/>
          <w:rtl/>
        </w:rPr>
        <w:t>کی کیفیت کو ذکر کیا گیا ہے</w:t>
      </w:r>
      <w:r w:rsidR="005A55F4">
        <w:rPr>
          <w:rFonts w:hint="cs"/>
          <w:rtl/>
        </w:rPr>
        <w:t>،</w:t>
      </w:r>
      <w:r w:rsidR="00700D72">
        <w:rPr>
          <w:rFonts w:hint="cs"/>
          <w:rtl/>
        </w:rPr>
        <w:t xml:space="preserve"> علاوہ ازی</w:t>
      </w:r>
      <w:r w:rsidR="00D9005E">
        <w:rPr>
          <w:rFonts w:hint="cs"/>
          <w:rtl/>
        </w:rPr>
        <w:t>ں</w:t>
      </w:r>
      <w:r w:rsidR="00700D72">
        <w:rPr>
          <w:rFonts w:hint="cs"/>
          <w:rtl/>
        </w:rPr>
        <w:t xml:space="preserve"> نبی پاک ،صاحب لولاک ﷺ کی تلاوت</w:t>
      </w:r>
      <w:r w:rsidR="00697D0D">
        <w:rPr>
          <w:rFonts w:hint="cs"/>
          <w:rtl/>
        </w:rPr>
        <w:t>ِ جانفز اں کی تاثیر کا تذکرہ ہے ۔</w:t>
      </w:r>
    </w:p>
    <w:p w14:paraId="78909565" w14:textId="4701431C" w:rsidR="002E7BF6" w:rsidRPr="001337CF" w:rsidRDefault="00697D0D" w:rsidP="00DB5E81">
      <w:pPr>
        <w:pStyle w:val="ListParagraph"/>
        <w:numPr>
          <w:ilvl w:val="0"/>
          <w:numId w:val="20"/>
        </w:numPr>
        <w:ind w:left="530"/>
        <w:jc w:val="both"/>
        <w:rPr>
          <w:b/>
          <w:bCs/>
        </w:rPr>
      </w:pPr>
      <w:r>
        <w:rPr>
          <w:rFonts w:hint="cs"/>
          <w:b/>
          <w:bCs/>
          <w:rtl/>
        </w:rPr>
        <w:t>باب سوم</w:t>
      </w:r>
      <w:r w:rsidRPr="003B1B8B">
        <w:rPr>
          <w:rFonts w:hint="cs"/>
          <w:b/>
          <w:bCs/>
          <w:rtl/>
        </w:rPr>
        <w:t>:</w:t>
      </w:r>
      <w:r w:rsidR="003B1B8B" w:rsidRPr="003B1B8B">
        <w:rPr>
          <w:rFonts w:hint="cs"/>
          <w:b/>
          <w:bCs/>
          <w:rtl/>
        </w:rPr>
        <w:t>مدات کے معانی پر اثرات:</w:t>
      </w:r>
      <w:r w:rsidR="00700D72">
        <w:rPr>
          <w:rFonts w:hint="cs"/>
          <w:rtl/>
        </w:rPr>
        <w:t xml:space="preserve"> </w:t>
      </w:r>
      <w:r w:rsidR="00524B13">
        <w:rPr>
          <w:rFonts w:hint="cs"/>
          <w:rtl/>
        </w:rPr>
        <w:t xml:space="preserve">اس باب میں پہلی </w:t>
      </w:r>
      <w:r w:rsidR="00994F32">
        <w:rPr>
          <w:rFonts w:hint="cs"/>
          <w:rtl/>
        </w:rPr>
        <w:t xml:space="preserve"> فصل </w:t>
      </w:r>
      <w:r w:rsidR="00524B13">
        <w:rPr>
          <w:rFonts w:hint="cs"/>
          <w:rtl/>
        </w:rPr>
        <w:t xml:space="preserve">مدات کے تعارف اور اقسام پر مشتمل ہیں اور </w:t>
      </w:r>
      <w:r w:rsidR="0054706E">
        <w:rPr>
          <w:rFonts w:hint="cs"/>
          <w:rtl/>
        </w:rPr>
        <w:t>دوسری فصل میں مدات کے معانی پرمرتب ہونے والے اثرات کو ذکر کیا گیا ہے ۔</w:t>
      </w:r>
    </w:p>
    <w:p w14:paraId="54FB3F56" w14:textId="1ECD9154" w:rsidR="001337CF" w:rsidRPr="0028572F" w:rsidRDefault="00CB640A" w:rsidP="00DB5E81">
      <w:pPr>
        <w:pStyle w:val="ListParagraph"/>
        <w:numPr>
          <w:ilvl w:val="0"/>
          <w:numId w:val="20"/>
        </w:numPr>
        <w:ind w:left="530"/>
        <w:jc w:val="both"/>
        <w:rPr>
          <w:b/>
          <w:bCs/>
        </w:rPr>
      </w:pPr>
      <w:r>
        <w:rPr>
          <w:rFonts w:hint="cs"/>
          <w:b/>
          <w:bCs/>
          <w:rtl/>
        </w:rPr>
        <w:t>باب چہارم:</w:t>
      </w:r>
      <w:r w:rsidR="00033169">
        <w:rPr>
          <w:rFonts w:hint="cs"/>
          <w:b/>
          <w:bCs/>
          <w:rtl/>
        </w:rPr>
        <w:t>نون ساکن اور تنوین کے معانی پر اثرات:</w:t>
      </w:r>
      <w:r w:rsidR="00033169" w:rsidRPr="00033169">
        <w:rPr>
          <w:rFonts w:hint="cs"/>
          <w:rtl/>
        </w:rPr>
        <w:t>یہ باب بھی دو فصلوں پر مشتمل ہیں</w:t>
      </w:r>
      <w:r w:rsidR="005A55F4">
        <w:rPr>
          <w:rFonts w:hint="cs"/>
          <w:rtl/>
        </w:rPr>
        <w:t>،</w:t>
      </w:r>
      <w:r w:rsidR="00AF3A41">
        <w:rPr>
          <w:rFonts w:hint="cs"/>
          <w:rtl/>
        </w:rPr>
        <w:t xml:space="preserve"> پہلی فصل میں نون ساکن اور تنوین کے احکام کو بیان کیا گیا ہے اور دوسری فصل میں </w:t>
      </w:r>
      <w:r w:rsidR="007C7437">
        <w:rPr>
          <w:rFonts w:hint="cs"/>
          <w:rtl/>
        </w:rPr>
        <w:t xml:space="preserve">نون ساکن اور تنوین سے معانی پر </w:t>
      </w:r>
      <w:r w:rsidR="0028572F">
        <w:rPr>
          <w:rFonts w:hint="cs"/>
          <w:rtl/>
        </w:rPr>
        <w:t>پڑنے والے اثرات کا ذکر ہے ۔</w:t>
      </w:r>
    </w:p>
    <w:p w14:paraId="35E37C34" w14:textId="03B184A2" w:rsidR="0028572F" w:rsidRPr="00BD7B8F" w:rsidRDefault="00957119" w:rsidP="00DB5E81">
      <w:pPr>
        <w:pStyle w:val="ListParagraph"/>
        <w:numPr>
          <w:ilvl w:val="0"/>
          <w:numId w:val="20"/>
        </w:numPr>
        <w:ind w:left="530"/>
        <w:jc w:val="both"/>
        <w:rPr>
          <w:b/>
          <w:bCs/>
          <w:rtl/>
        </w:rPr>
      </w:pPr>
      <w:r>
        <w:rPr>
          <w:rFonts w:hint="cs"/>
          <w:b/>
          <w:bCs/>
          <w:rtl/>
        </w:rPr>
        <w:t xml:space="preserve">باب پنچم :صفاتِ حروف </w:t>
      </w:r>
      <w:r w:rsidR="00482901">
        <w:rPr>
          <w:rFonts w:hint="cs"/>
          <w:b/>
          <w:bCs/>
          <w:rtl/>
        </w:rPr>
        <w:t>کے</w:t>
      </w:r>
      <w:r>
        <w:rPr>
          <w:rFonts w:hint="cs"/>
          <w:b/>
          <w:bCs/>
          <w:rtl/>
        </w:rPr>
        <w:t>معانی پر اثرات:</w:t>
      </w:r>
      <w:r w:rsidRPr="00957119">
        <w:rPr>
          <w:rFonts w:hint="cs"/>
          <w:rtl/>
        </w:rPr>
        <w:t>اس باب ک</w:t>
      </w:r>
      <w:r>
        <w:rPr>
          <w:rFonts w:hint="cs"/>
          <w:rtl/>
        </w:rPr>
        <w:t xml:space="preserve">ی پہلی فصل میں </w:t>
      </w:r>
      <w:r w:rsidR="004E3184">
        <w:rPr>
          <w:rFonts w:hint="cs"/>
          <w:rtl/>
        </w:rPr>
        <w:t xml:space="preserve">صفات حروف </w:t>
      </w:r>
      <w:r w:rsidR="001B088A">
        <w:rPr>
          <w:rFonts w:hint="cs"/>
          <w:rtl/>
        </w:rPr>
        <w:t>کے تعارف اور اقسام</w:t>
      </w:r>
      <w:r w:rsidR="00924515">
        <w:rPr>
          <w:rFonts w:hint="cs"/>
          <w:rtl/>
        </w:rPr>
        <w:t xml:space="preserve"> </w:t>
      </w:r>
      <w:r w:rsidR="005E6E35">
        <w:rPr>
          <w:rFonts w:hint="cs"/>
          <w:rtl/>
        </w:rPr>
        <w:t>،</w:t>
      </w:r>
      <w:r w:rsidR="00924515">
        <w:rPr>
          <w:rFonts w:hint="cs"/>
          <w:rtl/>
        </w:rPr>
        <w:t xml:space="preserve">جبکہ دوسری فصل میں صفاتِ </w:t>
      </w:r>
      <w:r w:rsidR="00200160">
        <w:rPr>
          <w:rFonts w:hint="cs"/>
          <w:rtl/>
        </w:rPr>
        <w:t xml:space="preserve">کی تبدیلی سے حروف  </w:t>
      </w:r>
      <w:r w:rsidR="00DB5E81">
        <w:rPr>
          <w:rFonts w:hint="cs"/>
          <w:rtl/>
        </w:rPr>
        <w:t xml:space="preserve">کی </w:t>
      </w:r>
      <w:r w:rsidR="00200160">
        <w:rPr>
          <w:rFonts w:hint="cs"/>
          <w:rtl/>
        </w:rPr>
        <w:t xml:space="preserve">تبدیلی </w:t>
      </w:r>
      <w:r w:rsidR="00972A8C">
        <w:rPr>
          <w:rFonts w:hint="cs"/>
          <w:rtl/>
        </w:rPr>
        <w:t>،</w:t>
      </w:r>
      <w:r w:rsidR="003921C0">
        <w:rPr>
          <w:rFonts w:hint="cs"/>
          <w:rtl/>
        </w:rPr>
        <w:t>اور</w:t>
      </w:r>
      <w:r w:rsidR="00972A8C">
        <w:rPr>
          <w:rFonts w:hint="cs"/>
          <w:rtl/>
        </w:rPr>
        <w:t>حروف کی تبدیلی سے معانی کی تبدیلی کو واضح کیا گیا ہے ۔</w:t>
      </w:r>
    </w:p>
    <w:p w14:paraId="783364A0" w14:textId="77777777" w:rsidR="00014588" w:rsidRDefault="003921C0" w:rsidP="00014588">
      <w:pPr>
        <w:pStyle w:val="Heading1"/>
        <w:rPr>
          <w:rFonts w:ascii="Aslam" w:hAnsi="Aslam" w:cs="Aslam"/>
          <w:rtl/>
        </w:rPr>
      </w:pPr>
      <w:r w:rsidRPr="00167E9B">
        <w:rPr>
          <w:rStyle w:val="Emphasis"/>
          <w:rFonts w:hint="cs"/>
          <w:rtl/>
        </w:rPr>
        <w:t>سابقہ کام کا جائزہ</w:t>
      </w:r>
      <w:r>
        <w:rPr>
          <w:rFonts w:ascii="Aslam" w:hAnsi="Aslam" w:cs="Aslam"/>
          <w:rtl/>
        </w:rPr>
        <w:t xml:space="preserve"> </w:t>
      </w:r>
      <w:r>
        <w:rPr>
          <w:rFonts w:ascii="Aslam" w:hAnsi="Aslam" w:cs="Aslam" w:hint="cs"/>
          <w:rtl/>
        </w:rPr>
        <w:t>:</w:t>
      </w:r>
    </w:p>
    <w:p w14:paraId="4978CB53" w14:textId="44C1B421" w:rsidR="00C35F65" w:rsidRDefault="009032B4" w:rsidP="00014588">
      <w:pPr>
        <w:spacing w:before="120"/>
        <w:rPr>
          <w:rtl/>
        </w:rPr>
      </w:pPr>
      <w:r>
        <w:rPr>
          <w:rFonts w:hint="cs"/>
          <w:rtl/>
        </w:rPr>
        <w:t>علم تجوید و قراءت کی مستند کتابوں ک</w:t>
      </w:r>
      <w:r w:rsidR="005E6E35">
        <w:rPr>
          <w:rFonts w:hint="cs"/>
          <w:rtl/>
        </w:rPr>
        <w:t>ا</w:t>
      </w:r>
      <w:r>
        <w:rPr>
          <w:rFonts w:hint="cs"/>
          <w:rtl/>
        </w:rPr>
        <w:t xml:space="preserve"> جائزہ لینے کے بعد یہ بات سامنے آتی ہے </w:t>
      </w:r>
      <w:r w:rsidR="008B1A29">
        <w:rPr>
          <w:rFonts w:hint="cs"/>
          <w:rtl/>
        </w:rPr>
        <w:t>،</w:t>
      </w:r>
      <w:r>
        <w:rPr>
          <w:rFonts w:hint="cs"/>
          <w:rtl/>
        </w:rPr>
        <w:t>کہ ائمہ قراءت نے</w:t>
      </w:r>
      <w:r w:rsidR="00E25570">
        <w:rPr>
          <w:rFonts w:hint="cs"/>
          <w:rtl/>
        </w:rPr>
        <w:t xml:space="preserve">اپنی زندگیاں </w:t>
      </w:r>
      <w:r w:rsidR="0043728C">
        <w:rPr>
          <w:rFonts w:hint="cs"/>
          <w:rtl/>
        </w:rPr>
        <w:t xml:space="preserve">قران اور تعلیم </w:t>
      </w:r>
      <w:r w:rsidR="00DB5E81">
        <w:rPr>
          <w:rFonts w:hint="cs"/>
          <w:rtl/>
        </w:rPr>
        <w:t>ِ</w:t>
      </w:r>
      <w:r w:rsidR="0043728C">
        <w:rPr>
          <w:rFonts w:hint="cs"/>
          <w:rtl/>
        </w:rPr>
        <w:t xml:space="preserve">قران </w:t>
      </w:r>
      <w:r w:rsidR="00E25570">
        <w:rPr>
          <w:rFonts w:hint="cs"/>
          <w:rtl/>
        </w:rPr>
        <w:t xml:space="preserve">کےلئے وقف کردی تھیں </w:t>
      </w:r>
      <w:r w:rsidR="00DB6586">
        <w:rPr>
          <w:rFonts w:hint="cs"/>
          <w:rtl/>
        </w:rPr>
        <w:t xml:space="preserve">،انہوں نے </w:t>
      </w:r>
      <w:r w:rsidR="00E25570">
        <w:rPr>
          <w:rFonts w:hint="cs"/>
          <w:rtl/>
        </w:rPr>
        <w:t xml:space="preserve"> </w:t>
      </w:r>
      <w:r>
        <w:rPr>
          <w:rFonts w:hint="cs"/>
          <w:rtl/>
        </w:rPr>
        <w:t xml:space="preserve"> علم تجوید </w:t>
      </w:r>
      <w:r w:rsidR="008000FB">
        <w:rPr>
          <w:rFonts w:hint="cs"/>
          <w:rtl/>
        </w:rPr>
        <w:t xml:space="preserve">و قراءت کے مسائل پر </w:t>
      </w:r>
      <w:r w:rsidR="006E266B">
        <w:rPr>
          <w:rFonts w:hint="cs"/>
          <w:rtl/>
        </w:rPr>
        <w:t xml:space="preserve"> </w:t>
      </w:r>
      <w:r w:rsidR="00364A01">
        <w:rPr>
          <w:rFonts w:hint="cs"/>
          <w:rtl/>
        </w:rPr>
        <w:t xml:space="preserve">عربی اور اردو میں بے شمار کتابیں لکھیں </w:t>
      </w:r>
      <w:r w:rsidR="003F65C5">
        <w:rPr>
          <w:rFonts w:hint="cs"/>
          <w:rtl/>
        </w:rPr>
        <w:t>ہیں</w:t>
      </w:r>
      <w:r w:rsidR="00364A01">
        <w:rPr>
          <w:rFonts w:hint="cs"/>
          <w:rtl/>
        </w:rPr>
        <w:t xml:space="preserve"> ،یہاں پر بعض مشہور کتابوں کا ذکر </w:t>
      </w:r>
      <w:r w:rsidR="00EE53AA">
        <w:rPr>
          <w:rFonts w:hint="cs"/>
          <w:rtl/>
        </w:rPr>
        <w:t>کیا جاتا ہے :</w:t>
      </w:r>
    </w:p>
    <w:p w14:paraId="61919F2F" w14:textId="3813195C" w:rsidR="00EE53AA" w:rsidRDefault="00EE53AA" w:rsidP="007D29F5">
      <w:pPr>
        <w:spacing w:before="240"/>
        <w:jc w:val="both"/>
        <w:rPr>
          <w:rtl/>
        </w:rPr>
      </w:pPr>
      <w:r>
        <w:rPr>
          <w:rFonts w:hint="cs"/>
          <w:rtl/>
        </w:rPr>
        <w:t xml:space="preserve">1۔ </w:t>
      </w:r>
      <w:r w:rsidR="00877C4D" w:rsidRPr="00184BDA">
        <w:rPr>
          <w:rFonts w:ascii="Adobe Arabic" w:hAnsi="Adobe Arabic" w:cs="Adobe Arabic"/>
          <w:rtl/>
        </w:rPr>
        <w:t>مقدمۃ الجز</w:t>
      </w:r>
      <w:r w:rsidR="00240742" w:rsidRPr="00184BDA">
        <w:rPr>
          <w:rFonts w:ascii="Adobe Arabic" w:hAnsi="Adobe Arabic" w:cs="Adobe Arabic"/>
          <w:rtl/>
        </w:rPr>
        <w:t>یۃ</w:t>
      </w:r>
      <w:r w:rsidR="004D1759">
        <w:rPr>
          <w:rFonts w:ascii="Adobe Arabic" w:hAnsi="Adobe Arabic" w:cs="Adobe Arabic" w:hint="cs"/>
          <w:rtl/>
        </w:rPr>
        <w:t>:</w:t>
      </w:r>
      <w:r w:rsidR="00FC5CD2">
        <w:rPr>
          <w:rFonts w:hint="cs"/>
          <w:rtl/>
        </w:rPr>
        <w:t xml:space="preserve">اشعار کی صورت میں </w:t>
      </w:r>
      <w:r w:rsidR="00240742">
        <w:rPr>
          <w:rFonts w:hint="cs"/>
          <w:rtl/>
        </w:rPr>
        <w:t xml:space="preserve">علم تجوید کے مسائل پر </w:t>
      </w:r>
      <w:r w:rsidR="00FC5CD2">
        <w:rPr>
          <w:rFonts w:hint="cs"/>
          <w:rtl/>
        </w:rPr>
        <w:t>مشتمل ،</w:t>
      </w:r>
      <w:r w:rsidR="00FC5CD2" w:rsidRPr="00FC5CD2">
        <w:rPr>
          <w:rtl/>
        </w:rPr>
        <w:t xml:space="preserve"> </w:t>
      </w:r>
      <w:r w:rsidR="00FC5CD2" w:rsidRPr="00293C71">
        <w:rPr>
          <w:rtl/>
        </w:rPr>
        <w:t>امام المجود</w:t>
      </w:r>
      <w:r w:rsidR="00FC5CD2" w:rsidRPr="00293C71">
        <w:rPr>
          <w:rFonts w:hint="cs"/>
          <w:rtl/>
        </w:rPr>
        <w:t>ی</w:t>
      </w:r>
      <w:r w:rsidR="00FC5CD2" w:rsidRPr="00293C71">
        <w:rPr>
          <w:rFonts w:hint="eastAsia"/>
          <w:rtl/>
        </w:rPr>
        <w:t>ن</w:t>
      </w:r>
      <w:r w:rsidR="00FC5CD2" w:rsidRPr="00293C71">
        <w:rPr>
          <w:rtl/>
        </w:rPr>
        <w:t xml:space="preserve"> </w:t>
      </w:r>
      <w:r w:rsidR="008B1A29">
        <w:rPr>
          <w:rFonts w:hint="cs"/>
          <w:rtl/>
        </w:rPr>
        <w:t>،</w:t>
      </w:r>
      <w:r w:rsidR="00FC5CD2" w:rsidRPr="00293C71">
        <w:rPr>
          <w:rtl/>
        </w:rPr>
        <w:t>علامہ شمس الد</w:t>
      </w:r>
      <w:r w:rsidR="00FC5CD2" w:rsidRPr="00293C71">
        <w:rPr>
          <w:rFonts w:hint="cs"/>
          <w:rtl/>
        </w:rPr>
        <w:t>ی</w:t>
      </w:r>
      <w:r w:rsidR="00FC5CD2" w:rsidRPr="00293C71">
        <w:rPr>
          <w:rFonts w:hint="eastAsia"/>
          <w:rtl/>
        </w:rPr>
        <w:t>ن</w:t>
      </w:r>
      <w:r w:rsidR="008B1A29">
        <w:rPr>
          <w:rFonts w:hint="cs"/>
          <w:rtl/>
        </w:rPr>
        <w:t>،</w:t>
      </w:r>
      <w:r w:rsidR="00FC5CD2" w:rsidRPr="00293C71">
        <w:rPr>
          <w:rtl/>
        </w:rPr>
        <w:t xml:space="preserve"> ابوالخ</w:t>
      </w:r>
      <w:r w:rsidR="00FC5CD2" w:rsidRPr="00293C71">
        <w:rPr>
          <w:rFonts w:hint="cs"/>
          <w:rtl/>
        </w:rPr>
        <w:t>ی</w:t>
      </w:r>
      <w:r w:rsidR="00FC5CD2" w:rsidRPr="00293C71">
        <w:rPr>
          <w:rFonts w:hint="eastAsia"/>
          <w:rtl/>
        </w:rPr>
        <w:t>ر</w:t>
      </w:r>
      <w:r w:rsidR="00FC5CD2">
        <w:rPr>
          <w:rFonts w:hint="cs"/>
          <w:rtl/>
        </w:rPr>
        <w:t>محمد بن محمد</w:t>
      </w:r>
      <w:r w:rsidR="00FC5CD2" w:rsidRPr="00293C71">
        <w:rPr>
          <w:rtl/>
        </w:rPr>
        <w:t xml:space="preserve"> ابن الجزر</w:t>
      </w:r>
      <w:r w:rsidR="00FC5CD2" w:rsidRPr="00293C71">
        <w:rPr>
          <w:rFonts w:hint="cs"/>
          <w:rtl/>
        </w:rPr>
        <w:t>ی</w:t>
      </w:r>
      <w:r w:rsidR="00FC5CD2" w:rsidRPr="00293C71">
        <w:rPr>
          <w:rtl/>
        </w:rPr>
        <w:t xml:space="preserve"> الشافع</w:t>
      </w:r>
      <w:r w:rsidR="00FC5CD2" w:rsidRPr="00293C71">
        <w:rPr>
          <w:rFonts w:hint="cs"/>
          <w:rtl/>
        </w:rPr>
        <w:t>ی</w:t>
      </w:r>
      <w:r w:rsidR="00FC5CD2" w:rsidRPr="00293C71">
        <w:rPr>
          <w:rtl/>
        </w:rPr>
        <w:t xml:space="preserve"> (المتوف</w:t>
      </w:r>
      <w:r w:rsidR="00FC5CD2" w:rsidRPr="00293C71">
        <w:rPr>
          <w:rFonts w:hint="cs"/>
          <w:rtl/>
        </w:rPr>
        <w:t>ی</w:t>
      </w:r>
      <w:r w:rsidR="00FC5CD2" w:rsidRPr="00293C71">
        <w:rPr>
          <w:rtl/>
        </w:rPr>
        <w:t>: 833ھ)</w:t>
      </w:r>
      <w:r w:rsidR="00FC5CD2">
        <w:rPr>
          <w:rFonts w:hint="cs"/>
          <w:rtl/>
        </w:rPr>
        <w:t>کی کتاب ہے ۔</w:t>
      </w:r>
    </w:p>
    <w:p w14:paraId="2A953314" w14:textId="10DE657B" w:rsidR="00184BDA" w:rsidRDefault="00184BDA" w:rsidP="007D29F5">
      <w:pPr>
        <w:jc w:val="both"/>
        <w:rPr>
          <w:rtl/>
        </w:rPr>
      </w:pPr>
      <w:r>
        <w:rPr>
          <w:rFonts w:hint="cs"/>
          <w:rtl/>
        </w:rPr>
        <w:t xml:space="preserve"> 2۔</w:t>
      </w:r>
      <w:r w:rsidR="00320081" w:rsidRPr="00320081">
        <w:rPr>
          <w:rFonts w:hint="cs"/>
          <w:rtl/>
        </w:rPr>
        <w:t xml:space="preserve"> </w:t>
      </w:r>
      <w:r w:rsidR="00320081" w:rsidRPr="00320081">
        <w:rPr>
          <w:rFonts w:ascii="Adobe Arabic" w:hAnsi="Adobe Arabic" w:cs="Adobe Arabic"/>
          <w:rtl/>
        </w:rPr>
        <w:t>تحفۃ الاطفال</w:t>
      </w:r>
      <w:r w:rsidR="00320081">
        <w:rPr>
          <w:rFonts w:hint="cs"/>
          <w:rtl/>
        </w:rPr>
        <w:t xml:space="preserve"> </w:t>
      </w:r>
      <w:r w:rsidR="004D1759">
        <w:rPr>
          <w:rFonts w:hint="cs"/>
          <w:rtl/>
        </w:rPr>
        <w:t>:</w:t>
      </w:r>
      <w:r w:rsidR="00320081">
        <w:rPr>
          <w:rFonts w:hint="cs"/>
          <w:rtl/>
        </w:rPr>
        <w:t xml:space="preserve">یہ کتاب بھی </w:t>
      </w:r>
      <w:r w:rsidR="00B775F7">
        <w:rPr>
          <w:rFonts w:hint="cs"/>
          <w:rtl/>
        </w:rPr>
        <w:t xml:space="preserve">نظم کی صورت میں امام </w:t>
      </w:r>
      <w:r w:rsidR="00320081">
        <w:rPr>
          <w:rFonts w:hint="cs"/>
          <w:rtl/>
        </w:rPr>
        <w:t>شیخ سلیمان بن حسین الجمروزی (المتوفی:</w:t>
      </w:r>
      <w:r w:rsidR="00320081">
        <w:rPr>
          <w:rtl/>
        </w:rPr>
        <w:t>١٢٠٩</w:t>
      </w:r>
      <w:r w:rsidR="00320081">
        <w:rPr>
          <w:rFonts w:hint="cs"/>
          <w:rtl/>
        </w:rPr>
        <w:t xml:space="preserve">ھ) </w:t>
      </w:r>
      <w:r w:rsidR="004D1759">
        <w:rPr>
          <w:rFonts w:hint="cs"/>
          <w:rtl/>
        </w:rPr>
        <w:t xml:space="preserve">کی </w:t>
      </w:r>
      <w:r w:rsidR="00B775F7">
        <w:rPr>
          <w:rFonts w:hint="cs"/>
          <w:rtl/>
        </w:rPr>
        <w:t>تصنیف ہے ۔</w:t>
      </w:r>
    </w:p>
    <w:p w14:paraId="49EDDB36" w14:textId="4FC0AF7E" w:rsidR="00267313" w:rsidRPr="009032B4" w:rsidRDefault="00267313" w:rsidP="007D29F5">
      <w:pPr>
        <w:jc w:val="both"/>
        <w:rPr>
          <w:rtl/>
        </w:rPr>
      </w:pPr>
      <w:r>
        <w:rPr>
          <w:rFonts w:hint="cs"/>
          <w:rtl/>
        </w:rPr>
        <w:t>3۔</w:t>
      </w:r>
      <w:r w:rsidR="000C0E86">
        <w:rPr>
          <w:rFonts w:hint="cs"/>
          <w:rtl/>
        </w:rPr>
        <w:t xml:space="preserve"> </w:t>
      </w:r>
      <w:r w:rsidR="00BC74A5" w:rsidRPr="00EF5B8F">
        <w:rPr>
          <w:rStyle w:val="QuoteChar"/>
          <w:rFonts w:ascii="Adobe Arabic" w:hAnsi="Adobe Arabic" w:cs="Adobe Arabic"/>
          <w:rtl/>
        </w:rPr>
        <w:t>التمھیدفی علم التجوید</w:t>
      </w:r>
      <w:r w:rsidR="004D1759">
        <w:rPr>
          <w:rStyle w:val="QuoteChar"/>
          <w:rFonts w:ascii="Adobe Arabic" w:hAnsi="Adobe Arabic" w:cs="Adobe Arabic" w:hint="cs"/>
          <w:rtl/>
        </w:rPr>
        <w:t>:</w:t>
      </w:r>
      <w:r w:rsidR="00BC74A5" w:rsidRPr="00EF5B8F">
        <w:rPr>
          <w:rFonts w:ascii="Adobe Arabic" w:hAnsi="Adobe Arabic" w:cs="Adobe Arabic"/>
          <w:rtl/>
        </w:rPr>
        <w:t xml:space="preserve"> </w:t>
      </w:r>
      <w:r w:rsidR="00BC74A5" w:rsidRPr="00293C71">
        <w:rPr>
          <w:rtl/>
        </w:rPr>
        <w:t>امام المجود</w:t>
      </w:r>
      <w:r w:rsidR="00BC74A5" w:rsidRPr="00293C71">
        <w:rPr>
          <w:rFonts w:hint="cs"/>
          <w:rtl/>
        </w:rPr>
        <w:t>ی</w:t>
      </w:r>
      <w:r w:rsidR="00BC74A5" w:rsidRPr="00293C71">
        <w:rPr>
          <w:rFonts w:hint="eastAsia"/>
          <w:rtl/>
        </w:rPr>
        <w:t>ن</w:t>
      </w:r>
      <w:r w:rsidR="00BC74A5" w:rsidRPr="00293C71">
        <w:rPr>
          <w:rtl/>
        </w:rPr>
        <w:t xml:space="preserve"> علامہ شمس الد</w:t>
      </w:r>
      <w:r w:rsidR="00BC74A5" w:rsidRPr="00293C71">
        <w:rPr>
          <w:rFonts w:hint="cs"/>
          <w:rtl/>
        </w:rPr>
        <w:t>ی</w:t>
      </w:r>
      <w:r w:rsidR="00BC74A5" w:rsidRPr="00293C71">
        <w:rPr>
          <w:rFonts w:hint="eastAsia"/>
          <w:rtl/>
        </w:rPr>
        <w:t>ن</w:t>
      </w:r>
      <w:r w:rsidR="00BC74A5" w:rsidRPr="00293C71">
        <w:rPr>
          <w:rtl/>
        </w:rPr>
        <w:t xml:space="preserve"> ابوالخ</w:t>
      </w:r>
      <w:r w:rsidR="00BC74A5" w:rsidRPr="00293C71">
        <w:rPr>
          <w:rFonts w:hint="cs"/>
          <w:rtl/>
        </w:rPr>
        <w:t>ی</w:t>
      </w:r>
      <w:r w:rsidR="00BC74A5" w:rsidRPr="00293C71">
        <w:rPr>
          <w:rFonts w:hint="eastAsia"/>
          <w:rtl/>
        </w:rPr>
        <w:t>ر</w:t>
      </w:r>
      <w:r w:rsidR="00BC74A5">
        <w:rPr>
          <w:rFonts w:hint="cs"/>
          <w:rtl/>
        </w:rPr>
        <w:t>محمد بن محمد</w:t>
      </w:r>
      <w:r w:rsidR="00BC74A5" w:rsidRPr="00293C71">
        <w:rPr>
          <w:rtl/>
        </w:rPr>
        <w:t xml:space="preserve"> ابن الجزر</w:t>
      </w:r>
      <w:r w:rsidR="00BC74A5" w:rsidRPr="00293C71">
        <w:rPr>
          <w:rFonts w:hint="cs"/>
          <w:rtl/>
        </w:rPr>
        <w:t>ی</w:t>
      </w:r>
      <w:r w:rsidR="00BC74A5" w:rsidRPr="00293C71">
        <w:rPr>
          <w:rtl/>
        </w:rPr>
        <w:t xml:space="preserve"> الشافع</w:t>
      </w:r>
      <w:r w:rsidR="00BC74A5" w:rsidRPr="00293C71">
        <w:rPr>
          <w:rFonts w:hint="cs"/>
          <w:rtl/>
        </w:rPr>
        <w:t>ی</w:t>
      </w:r>
      <w:r w:rsidR="00BC74A5" w:rsidRPr="00293C71">
        <w:rPr>
          <w:rtl/>
        </w:rPr>
        <w:t xml:space="preserve"> (المتوف</w:t>
      </w:r>
      <w:r w:rsidR="00BC74A5" w:rsidRPr="00293C71">
        <w:rPr>
          <w:rFonts w:hint="cs"/>
          <w:rtl/>
        </w:rPr>
        <w:t>ی</w:t>
      </w:r>
      <w:r w:rsidR="00BC74A5" w:rsidRPr="00293C71">
        <w:rPr>
          <w:rtl/>
        </w:rPr>
        <w:t>: 833ھ)</w:t>
      </w:r>
      <w:r w:rsidR="00BC74A5">
        <w:rPr>
          <w:rFonts w:hint="cs"/>
          <w:rtl/>
        </w:rPr>
        <w:t>کی</w:t>
      </w:r>
      <w:r w:rsidR="00C14F65">
        <w:rPr>
          <w:rFonts w:hint="cs"/>
          <w:rtl/>
        </w:rPr>
        <w:t xml:space="preserve"> علم تجوید کے  </w:t>
      </w:r>
      <w:r w:rsidR="00BC74A5">
        <w:rPr>
          <w:rFonts w:hint="cs"/>
          <w:rtl/>
        </w:rPr>
        <w:t xml:space="preserve"> </w:t>
      </w:r>
      <w:r w:rsidR="00F23377">
        <w:rPr>
          <w:rFonts w:hint="cs"/>
          <w:rtl/>
        </w:rPr>
        <w:t xml:space="preserve">مسا </w:t>
      </w:r>
      <w:r w:rsidR="00C14F65">
        <w:rPr>
          <w:rFonts w:hint="cs"/>
          <w:rtl/>
        </w:rPr>
        <w:t>ئل پر مشت</w:t>
      </w:r>
      <w:r w:rsidR="008B1A29">
        <w:rPr>
          <w:rFonts w:hint="cs"/>
          <w:rtl/>
        </w:rPr>
        <w:t>م</w:t>
      </w:r>
      <w:r w:rsidR="00C14F65">
        <w:rPr>
          <w:rFonts w:hint="cs"/>
          <w:rtl/>
        </w:rPr>
        <w:t>ل مختصر اور جامع کتاب ہے۔</w:t>
      </w:r>
    </w:p>
    <w:p w14:paraId="6C8EF052" w14:textId="1819BC88" w:rsidR="00C06366" w:rsidRDefault="000C0E86" w:rsidP="00FE5317">
      <w:pPr>
        <w:jc w:val="both"/>
        <w:rPr>
          <w:rtl/>
        </w:rPr>
      </w:pPr>
      <w:r>
        <w:rPr>
          <w:rFonts w:hint="cs"/>
          <w:rtl/>
        </w:rPr>
        <w:t>4</w:t>
      </w:r>
      <w:r w:rsidR="00C06366">
        <w:rPr>
          <w:rFonts w:hint="cs"/>
          <w:rtl/>
        </w:rPr>
        <w:t>۔</w:t>
      </w:r>
      <w:r w:rsidR="00EF5B8F">
        <w:rPr>
          <w:rFonts w:hint="cs"/>
          <w:rtl/>
        </w:rPr>
        <w:t xml:space="preserve"> </w:t>
      </w:r>
      <w:r w:rsidR="00BC74A5" w:rsidRPr="00630F28">
        <w:rPr>
          <w:rFonts w:ascii="Adobe Arabic" w:hAnsi="Adobe Arabic" w:cs="Adobe Arabic"/>
          <w:rtl/>
        </w:rPr>
        <w:t>الاتقان فی علوم القران</w:t>
      </w:r>
      <w:r w:rsidR="003A2424">
        <w:rPr>
          <w:rFonts w:ascii="Adobe Arabic" w:hAnsi="Adobe Arabic" w:cs="Adobe Arabic" w:hint="cs"/>
          <w:rtl/>
        </w:rPr>
        <w:t>:</w:t>
      </w:r>
      <w:r w:rsidR="00BC74A5" w:rsidRPr="00000863">
        <w:rPr>
          <w:rtl/>
        </w:rPr>
        <w:t xml:space="preserve">علوم </w:t>
      </w:r>
      <w:r w:rsidR="003A2424">
        <w:rPr>
          <w:rFonts w:hint="cs"/>
          <w:rtl/>
        </w:rPr>
        <w:t>ِ</w:t>
      </w:r>
      <w:r w:rsidR="00BC74A5" w:rsidRPr="00000863">
        <w:rPr>
          <w:rtl/>
        </w:rPr>
        <w:t xml:space="preserve">قران پر مشتمل جامع کتاب ہے </w:t>
      </w:r>
      <w:r w:rsidR="00003C6F">
        <w:rPr>
          <w:rFonts w:hint="cs"/>
          <w:rtl/>
        </w:rPr>
        <w:t>،</w:t>
      </w:r>
      <w:r w:rsidR="00BC74A5" w:rsidRPr="00000863">
        <w:rPr>
          <w:rtl/>
        </w:rPr>
        <w:t>جو کہ خاتم الحفاظ</w:t>
      </w:r>
      <w:r w:rsidR="00BC74A5">
        <w:rPr>
          <w:rFonts w:ascii="Adobe Arabic" w:hAnsi="Adobe Arabic" w:cs="Adobe Arabic" w:hint="cs"/>
          <w:rtl/>
        </w:rPr>
        <w:t xml:space="preserve">  </w:t>
      </w:r>
      <w:r w:rsidR="00BC74A5" w:rsidRPr="00293C71">
        <w:rPr>
          <w:rtl/>
        </w:rPr>
        <w:t>امام جلال الد</w:t>
      </w:r>
      <w:r w:rsidR="00BC74A5" w:rsidRPr="00293C71">
        <w:rPr>
          <w:rFonts w:hint="cs"/>
          <w:rtl/>
        </w:rPr>
        <w:t>ی</w:t>
      </w:r>
      <w:r w:rsidR="00BC74A5" w:rsidRPr="00293C71">
        <w:rPr>
          <w:rFonts w:hint="eastAsia"/>
          <w:rtl/>
        </w:rPr>
        <w:t>ن</w:t>
      </w:r>
      <w:r w:rsidR="00BC74A5" w:rsidRPr="00293C71">
        <w:rPr>
          <w:rtl/>
        </w:rPr>
        <w:t xml:space="preserve"> الس</w:t>
      </w:r>
      <w:r w:rsidR="00BC74A5" w:rsidRPr="00293C71">
        <w:rPr>
          <w:rFonts w:hint="cs"/>
          <w:rtl/>
        </w:rPr>
        <w:t>ی</w:t>
      </w:r>
      <w:r w:rsidR="00BC74A5" w:rsidRPr="00293C71">
        <w:rPr>
          <w:rFonts w:hint="eastAsia"/>
          <w:rtl/>
        </w:rPr>
        <w:t>وط</w:t>
      </w:r>
      <w:r w:rsidR="00BC74A5" w:rsidRPr="00293C71">
        <w:rPr>
          <w:rFonts w:hint="cs"/>
          <w:rtl/>
        </w:rPr>
        <w:t>ی</w:t>
      </w:r>
      <w:r w:rsidR="009222AD">
        <w:rPr>
          <w:rFonts w:hint="cs"/>
          <w:rtl/>
        </w:rPr>
        <w:t>(المتوفی :911ھ)</w:t>
      </w:r>
      <w:r w:rsidR="00BC74A5" w:rsidRPr="00F109DC">
        <w:rPr>
          <w:rtl/>
        </w:rPr>
        <w:t xml:space="preserve"> </w:t>
      </w:r>
      <w:r w:rsidR="00BC74A5">
        <w:rPr>
          <w:rFonts w:hint="cs"/>
          <w:rtl/>
        </w:rPr>
        <w:t xml:space="preserve"> کی کتاب ہے ۔</w:t>
      </w:r>
    </w:p>
    <w:p w14:paraId="6F8F0ED4" w14:textId="7EB54869" w:rsidR="000C0E86" w:rsidRDefault="00EF5B8F" w:rsidP="009219F3">
      <w:pPr>
        <w:jc w:val="both"/>
        <w:rPr>
          <w:rtl/>
        </w:rPr>
      </w:pPr>
      <w:r>
        <w:rPr>
          <w:rFonts w:hint="cs"/>
          <w:rtl/>
        </w:rPr>
        <w:lastRenderedPageBreak/>
        <w:t>5</w:t>
      </w:r>
      <w:r w:rsidR="000C0E86">
        <w:rPr>
          <w:rFonts w:hint="cs"/>
          <w:rtl/>
        </w:rPr>
        <w:t>۔</w:t>
      </w:r>
      <w:r w:rsidR="00BC74A5" w:rsidRPr="00BC74A5">
        <w:rPr>
          <w:rStyle w:val="arabicChar"/>
          <w:rFonts w:ascii="Adobe Arabic" w:hAnsi="Adobe Arabic" w:cs="Adobe Arabic"/>
          <w:rtl/>
        </w:rPr>
        <w:t xml:space="preserve"> </w:t>
      </w:r>
      <w:r w:rsidR="00BC74A5" w:rsidRPr="00710095">
        <w:rPr>
          <w:rStyle w:val="arabicChar"/>
          <w:rFonts w:ascii="Adobe Arabic" w:hAnsi="Adobe Arabic" w:cs="Adobe Arabic"/>
          <w:rtl/>
        </w:rPr>
        <w:t>المنح  الفکریہ فی شرح المقدمۃ الجزریہ</w:t>
      </w:r>
      <w:r w:rsidR="00BC74A5">
        <w:rPr>
          <w:rFonts w:hint="cs"/>
          <w:rtl/>
        </w:rPr>
        <w:t xml:space="preserve">  </w:t>
      </w:r>
      <w:r w:rsidR="003A2424">
        <w:rPr>
          <w:rFonts w:hint="cs"/>
          <w:rtl/>
        </w:rPr>
        <w:t>:</w:t>
      </w:r>
      <w:r w:rsidR="00BC74A5">
        <w:rPr>
          <w:rFonts w:hint="cs"/>
          <w:rtl/>
        </w:rPr>
        <w:t>علامہ علی بن سلطان محمد القاری المتوفی (1014ھ ) کی تصنیف ہے ،</w:t>
      </w:r>
      <w:r w:rsidR="00BC74A5" w:rsidRPr="00D54C21">
        <w:rPr>
          <w:rFonts w:ascii="Adobe Arabic" w:hAnsi="Adobe Arabic" w:cs="Adobe Arabic"/>
          <w:rtl/>
        </w:rPr>
        <w:t>مقدمۃ الجزریہ</w:t>
      </w:r>
      <w:r w:rsidR="00BC74A5">
        <w:rPr>
          <w:rFonts w:hint="cs"/>
          <w:rtl/>
        </w:rPr>
        <w:t xml:space="preserve"> کی شروحا ت میں</w:t>
      </w:r>
      <w:r w:rsidR="00ED2920">
        <w:rPr>
          <w:rFonts w:hint="cs"/>
          <w:rtl/>
        </w:rPr>
        <w:t xml:space="preserve"> سے </w:t>
      </w:r>
      <w:r w:rsidR="00BC74A5">
        <w:rPr>
          <w:rFonts w:hint="cs"/>
          <w:rtl/>
        </w:rPr>
        <w:t xml:space="preserve"> </w:t>
      </w:r>
      <w:r w:rsidR="00ED2920">
        <w:rPr>
          <w:rFonts w:hint="cs"/>
          <w:rtl/>
        </w:rPr>
        <w:t xml:space="preserve">ایک </w:t>
      </w:r>
      <w:r w:rsidR="00BC74A5">
        <w:rPr>
          <w:rFonts w:hint="cs"/>
          <w:rtl/>
        </w:rPr>
        <w:t xml:space="preserve">جامع شرح ہے </w:t>
      </w:r>
    </w:p>
    <w:p w14:paraId="564BA81A" w14:textId="38E63CF3" w:rsidR="002B0674" w:rsidRDefault="00EF5B8F" w:rsidP="009219F3">
      <w:pPr>
        <w:jc w:val="both"/>
        <w:rPr>
          <w:rtl/>
        </w:rPr>
      </w:pPr>
      <w:r>
        <w:rPr>
          <w:rFonts w:hint="cs"/>
          <w:rtl/>
        </w:rPr>
        <w:t>6</w:t>
      </w:r>
      <w:r w:rsidR="00D54C21">
        <w:rPr>
          <w:rFonts w:hint="cs"/>
          <w:rtl/>
        </w:rPr>
        <w:t>۔</w:t>
      </w:r>
      <w:r w:rsidR="00D54C21" w:rsidRPr="009367A4">
        <w:rPr>
          <w:rFonts w:ascii="Adobe Arabic" w:hAnsi="Adobe Arabic" w:cs="Adobe Arabic"/>
          <w:rtl/>
        </w:rPr>
        <w:t xml:space="preserve"> </w:t>
      </w:r>
      <w:r w:rsidR="009367A4" w:rsidRPr="009367A4">
        <w:rPr>
          <w:rStyle w:val="QuoteChar"/>
          <w:rFonts w:ascii="Adobe Arabic" w:hAnsi="Adobe Arabic" w:cs="Adobe Arabic"/>
          <w:rtl/>
        </w:rPr>
        <w:t>نہایۃ القول المفید</w:t>
      </w:r>
      <w:r w:rsidR="009367A4">
        <w:rPr>
          <w:rFonts w:hint="cs"/>
          <w:rtl/>
        </w:rPr>
        <w:t xml:space="preserve"> </w:t>
      </w:r>
      <w:r w:rsidR="007D29F5">
        <w:rPr>
          <w:rFonts w:hint="cs"/>
          <w:rtl/>
        </w:rPr>
        <w:t>:</w:t>
      </w:r>
      <w:r w:rsidR="00D54C21">
        <w:rPr>
          <w:rFonts w:hint="cs"/>
          <w:rtl/>
        </w:rPr>
        <w:t>علامہ شیخ محمد مکی  نصر الجِریسی</w:t>
      </w:r>
      <w:r w:rsidR="00491CC8">
        <w:rPr>
          <w:rFonts w:hint="cs"/>
          <w:rtl/>
        </w:rPr>
        <w:t>(المتوفی1322ھ)</w:t>
      </w:r>
      <w:r w:rsidR="00D54C21">
        <w:rPr>
          <w:rFonts w:hint="cs"/>
          <w:rtl/>
        </w:rPr>
        <w:t xml:space="preserve"> </w:t>
      </w:r>
      <w:r w:rsidR="009367A4">
        <w:rPr>
          <w:rFonts w:hint="cs"/>
          <w:rtl/>
        </w:rPr>
        <w:t xml:space="preserve"> کی کتاب ہے </w:t>
      </w:r>
      <w:r w:rsidR="00611875">
        <w:rPr>
          <w:rFonts w:hint="cs"/>
          <w:rtl/>
        </w:rPr>
        <w:t xml:space="preserve"> </w:t>
      </w:r>
    </w:p>
    <w:p w14:paraId="2C01ED72" w14:textId="2C233519" w:rsidR="000C0E86" w:rsidRDefault="00B32ABD" w:rsidP="009219F3">
      <w:pPr>
        <w:jc w:val="both"/>
        <w:rPr>
          <w:rtl/>
        </w:rPr>
      </w:pPr>
      <w:r>
        <w:rPr>
          <w:rFonts w:hint="cs"/>
          <w:rtl/>
        </w:rPr>
        <w:t>7</w:t>
      </w:r>
      <w:r w:rsidR="00611875">
        <w:rPr>
          <w:rFonts w:hint="cs"/>
          <w:rtl/>
        </w:rPr>
        <w:t>۔</w:t>
      </w:r>
      <w:r w:rsidR="00611875" w:rsidRPr="001627C2">
        <w:rPr>
          <w:rFonts w:ascii="Adobe Arabic" w:hAnsi="Adobe Arabic" w:cs="Adobe Arabic"/>
          <w:rtl/>
        </w:rPr>
        <w:t xml:space="preserve"> فوائد مکیہ</w:t>
      </w:r>
      <w:r w:rsidR="007D29F5">
        <w:rPr>
          <w:rFonts w:ascii="Adobe Arabic" w:hAnsi="Adobe Arabic" w:cs="Adobe Arabic" w:hint="cs"/>
          <w:rtl/>
        </w:rPr>
        <w:t>:</w:t>
      </w:r>
      <w:r w:rsidR="001627C2">
        <w:rPr>
          <w:rFonts w:hint="cs"/>
          <w:rtl/>
        </w:rPr>
        <w:t>اردو</w:t>
      </w:r>
      <w:r w:rsidR="007D29F5">
        <w:rPr>
          <w:rFonts w:hint="cs"/>
          <w:rtl/>
        </w:rPr>
        <w:t>زبان</w:t>
      </w:r>
      <w:r w:rsidR="001627C2">
        <w:rPr>
          <w:rFonts w:hint="cs"/>
          <w:rtl/>
        </w:rPr>
        <w:t xml:space="preserve"> میں سند کی حیثیت رکھنے والی</w:t>
      </w:r>
      <w:r w:rsidR="007B0629">
        <w:rPr>
          <w:rFonts w:hint="cs"/>
          <w:rtl/>
        </w:rPr>
        <w:t>،</w:t>
      </w:r>
      <w:r w:rsidR="001627C2">
        <w:rPr>
          <w:rFonts w:hint="cs"/>
          <w:rtl/>
        </w:rPr>
        <w:t xml:space="preserve"> </w:t>
      </w:r>
      <w:r w:rsidR="00611875">
        <w:rPr>
          <w:rFonts w:hint="cs"/>
          <w:rtl/>
        </w:rPr>
        <w:t>امام الفن</w:t>
      </w:r>
      <w:r w:rsidR="007B0629">
        <w:rPr>
          <w:rFonts w:hint="cs"/>
          <w:rtl/>
        </w:rPr>
        <w:t>،</w:t>
      </w:r>
      <w:r w:rsidR="00611875">
        <w:rPr>
          <w:rFonts w:hint="cs"/>
          <w:rtl/>
        </w:rPr>
        <w:t xml:space="preserve"> استاذ الاساتذہ ،علامہ قاری عبدالرحمان مکی</w:t>
      </w:r>
      <w:r w:rsidR="002C501C">
        <w:rPr>
          <w:rFonts w:hint="cs"/>
          <w:rtl/>
        </w:rPr>
        <w:t>(المتوفی:</w:t>
      </w:r>
      <w:r w:rsidR="00611875">
        <w:rPr>
          <w:rFonts w:hint="cs"/>
          <w:rtl/>
        </w:rPr>
        <w:t xml:space="preserve"> </w:t>
      </w:r>
      <w:r w:rsidR="009219F3">
        <w:rPr>
          <w:rFonts w:hint="cs"/>
          <w:rtl/>
        </w:rPr>
        <w:t>1349ھ )</w:t>
      </w:r>
      <w:r w:rsidR="001627C2">
        <w:rPr>
          <w:rFonts w:hint="cs"/>
          <w:rtl/>
        </w:rPr>
        <w:t xml:space="preserve">کی تصنیف ہے </w:t>
      </w:r>
      <w:r w:rsidR="00611875">
        <w:rPr>
          <w:rFonts w:hint="cs"/>
          <w:rtl/>
        </w:rPr>
        <w:t xml:space="preserve"> </w:t>
      </w:r>
      <w:r w:rsidR="009219F3">
        <w:rPr>
          <w:rFonts w:hint="cs"/>
          <w:rtl/>
        </w:rPr>
        <w:t>۔</w:t>
      </w:r>
    </w:p>
    <w:p w14:paraId="47462E5C" w14:textId="5DB8B967" w:rsidR="009541E4" w:rsidRDefault="00B32ABD" w:rsidP="009219F3">
      <w:pPr>
        <w:jc w:val="both"/>
        <w:rPr>
          <w:rtl/>
        </w:rPr>
      </w:pPr>
      <w:r>
        <w:rPr>
          <w:rFonts w:hint="cs"/>
          <w:rtl/>
        </w:rPr>
        <w:t>8</w:t>
      </w:r>
      <w:r w:rsidR="009541E4">
        <w:rPr>
          <w:rFonts w:hint="cs"/>
          <w:rtl/>
        </w:rPr>
        <w:t>۔</w:t>
      </w:r>
      <w:r w:rsidR="00690A94" w:rsidRPr="00690A94">
        <w:rPr>
          <w:rFonts w:ascii="Adobe Arabic" w:hAnsi="Adobe Arabic" w:cs="Adobe Arabic"/>
          <w:rtl/>
        </w:rPr>
        <w:t xml:space="preserve"> </w:t>
      </w:r>
      <w:r w:rsidR="00690A94" w:rsidRPr="00361232">
        <w:rPr>
          <w:rFonts w:ascii="Adobe Arabic" w:hAnsi="Adobe Arabic" w:cs="Adobe Arabic"/>
          <w:rtl/>
        </w:rPr>
        <w:t>فوائد مکیہ</w:t>
      </w:r>
      <w:r w:rsidR="009219F3">
        <w:rPr>
          <w:rFonts w:ascii="Adobe Arabic" w:hAnsi="Adobe Arabic" w:cs="Adobe Arabic" w:hint="cs"/>
          <w:rtl/>
        </w:rPr>
        <w:t xml:space="preserve"> </w:t>
      </w:r>
      <w:r w:rsidR="00DF1979" w:rsidRPr="00361232">
        <w:rPr>
          <w:rFonts w:ascii="Adobe Arabic" w:hAnsi="Adobe Arabic" w:cs="Adobe Arabic"/>
          <w:rtl/>
        </w:rPr>
        <w:t xml:space="preserve">مع حاشیہ </w:t>
      </w:r>
      <w:r w:rsidR="009541E4" w:rsidRPr="00361232">
        <w:rPr>
          <w:rFonts w:ascii="Adobe Arabic" w:hAnsi="Adobe Arabic" w:cs="Adobe Arabic"/>
          <w:rtl/>
        </w:rPr>
        <w:t>لمعات</w:t>
      </w:r>
      <w:r w:rsidR="009541E4" w:rsidRPr="00BC74A5">
        <w:rPr>
          <w:rFonts w:ascii="Adobe Arabic" w:hAnsi="Adobe Arabic" w:cs="Adobe Arabic"/>
          <w:rtl/>
        </w:rPr>
        <w:t xml:space="preserve"> شمسیہ</w:t>
      </w:r>
      <w:r w:rsidR="009219F3">
        <w:rPr>
          <w:rFonts w:ascii="Adobe Arabic" w:hAnsi="Adobe Arabic" w:cs="Adobe Arabic" w:hint="cs"/>
          <w:rtl/>
        </w:rPr>
        <w:t>:</w:t>
      </w:r>
      <w:r w:rsidR="00361232">
        <w:rPr>
          <w:rFonts w:ascii="Adobe Arabic" w:hAnsi="Adobe Arabic" w:cs="Adobe Arabic" w:hint="cs"/>
          <w:rtl/>
        </w:rPr>
        <w:t xml:space="preserve"> </w:t>
      </w:r>
      <w:r w:rsidR="00361232" w:rsidRPr="00361232">
        <w:rPr>
          <w:rFonts w:hint="cs"/>
          <w:rtl/>
        </w:rPr>
        <w:t xml:space="preserve">استاذ القراء </w:t>
      </w:r>
      <w:r w:rsidR="007B0629">
        <w:rPr>
          <w:rFonts w:hint="cs"/>
          <w:rtl/>
        </w:rPr>
        <w:t>،</w:t>
      </w:r>
      <w:r w:rsidR="009541E4">
        <w:rPr>
          <w:rFonts w:hint="cs"/>
          <w:rtl/>
        </w:rPr>
        <w:t xml:space="preserve">قاری محمد یوسف سیالوی کی کتاب ہے </w:t>
      </w:r>
    </w:p>
    <w:p w14:paraId="303FE8FD" w14:textId="1987FE0B" w:rsidR="002A62E5" w:rsidRDefault="00B32ABD" w:rsidP="009219F3">
      <w:pPr>
        <w:jc w:val="both"/>
        <w:rPr>
          <w:rtl/>
        </w:rPr>
      </w:pPr>
      <w:r>
        <w:rPr>
          <w:rFonts w:hint="cs"/>
          <w:rtl/>
        </w:rPr>
        <w:t>9</w:t>
      </w:r>
      <w:r w:rsidR="005B69E9">
        <w:rPr>
          <w:rFonts w:hint="cs"/>
          <w:rtl/>
        </w:rPr>
        <w:t>۔</w:t>
      </w:r>
      <w:r w:rsidR="005B69E9" w:rsidRPr="005B69E9">
        <w:rPr>
          <w:rFonts w:hint="cs"/>
          <w:rtl/>
        </w:rPr>
        <w:t xml:space="preserve"> </w:t>
      </w:r>
      <w:r w:rsidR="00AC1ACE" w:rsidRPr="00AC1ACE">
        <w:rPr>
          <w:rFonts w:ascii="Adobe Arabic" w:hAnsi="Adobe Arabic" w:cs="Adobe Arabic"/>
          <w:rtl/>
        </w:rPr>
        <w:t>ضیاء القراءۃ</w:t>
      </w:r>
      <w:r w:rsidR="009219F3">
        <w:rPr>
          <w:rFonts w:ascii="Adobe Arabic" w:hAnsi="Adobe Arabic" w:cs="Adobe Arabic" w:hint="cs"/>
          <w:rtl/>
        </w:rPr>
        <w:t>:</w:t>
      </w:r>
      <w:r w:rsidR="005B69E9">
        <w:rPr>
          <w:rFonts w:hint="cs"/>
          <w:rtl/>
        </w:rPr>
        <w:t>امام القراء ،شیخ المجودین ،مولانا قاری ضیاء الد ین احمد</w:t>
      </w:r>
      <w:r w:rsidR="008B0F67">
        <w:rPr>
          <w:rFonts w:hint="cs"/>
          <w:rtl/>
        </w:rPr>
        <w:t xml:space="preserve">کی کتاب ہے </w:t>
      </w:r>
    </w:p>
    <w:p w14:paraId="6B889288" w14:textId="10AD38B0" w:rsidR="00324830" w:rsidRDefault="00B32ABD" w:rsidP="009219F3">
      <w:pPr>
        <w:jc w:val="both"/>
        <w:rPr>
          <w:rtl/>
          <w:lang w:bidi="ur-PK"/>
        </w:rPr>
      </w:pPr>
      <w:r>
        <w:rPr>
          <w:rFonts w:hint="cs"/>
          <w:rtl/>
        </w:rPr>
        <w:t>10</w:t>
      </w:r>
      <w:r w:rsidR="008B0F67">
        <w:rPr>
          <w:rFonts w:hint="cs"/>
          <w:rtl/>
        </w:rPr>
        <w:t>۔</w:t>
      </w:r>
      <w:r w:rsidR="008B0F67" w:rsidRPr="008B0F67">
        <w:rPr>
          <w:rFonts w:ascii="Adobe Arabic" w:hAnsi="Adobe Arabic" w:cs="Adobe Arabic"/>
          <w:rtl/>
        </w:rPr>
        <w:t>علم تجوید</w:t>
      </w:r>
      <w:r w:rsidR="00727F5E">
        <w:rPr>
          <w:rFonts w:ascii="Adobe Arabic" w:hAnsi="Adobe Arabic" w:cs="Adobe Arabic" w:hint="cs"/>
          <w:rtl/>
        </w:rPr>
        <w:t>:</w:t>
      </w:r>
      <w:r w:rsidR="00F079C1" w:rsidRPr="00727F5E">
        <w:rPr>
          <w:rFonts w:hint="cs"/>
          <w:rtl/>
        </w:rPr>
        <w:t>مسائل تجوید</w:t>
      </w:r>
      <w:r w:rsidR="00F079C1">
        <w:rPr>
          <w:rFonts w:ascii="Adobe Arabic" w:hAnsi="Adobe Arabic" w:cs="Adobe Arabic" w:hint="cs"/>
          <w:rtl/>
        </w:rPr>
        <w:t xml:space="preserve"> </w:t>
      </w:r>
      <w:r w:rsidR="00F079C1" w:rsidRPr="00B0051A">
        <w:rPr>
          <w:rFonts w:hint="cs"/>
          <w:rtl/>
        </w:rPr>
        <w:t xml:space="preserve">پر </w:t>
      </w:r>
      <w:r w:rsidR="008B0F67" w:rsidRPr="008B0F67">
        <w:rPr>
          <w:rFonts w:hint="cs"/>
          <w:rtl/>
          <w:lang w:bidi="ur-PK"/>
        </w:rPr>
        <w:t xml:space="preserve"> </w:t>
      </w:r>
      <w:r w:rsidR="008B0F67">
        <w:rPr>
          <w:rFonts w:hint="cs"/>
          <w:rtl/>
          <w:lang w:bidi="ur-PK"/>
        </w:rPr>
        <w:t xml:space="preserve">زینت القراء </w:t>
      </w:r>
      <w:r w:rsidR="00727F5E">
        <w:rPr>
          <w:rFonts w:hint="cs"/>
          <w:rtl/>
          <w:lang w:bidi="ur-PK"/>
        </w:rPr>
        <w:t>،</w:t>
      </w:r>
      <w:r w:rsidR="008B0F67">
        <w:rPr>
          <w:rFonts w:hint="cs"/>
          <w:rtl/>
          <w:lang w:bidi="ur-PK"/>
        </w:rPr>
        <w:t xml:space="preserve">قاری </w:t>
      </w:r>
      <w:r w:rsidR="002F5F34">
        <w:rPr>
          <w:rFonts w:hint="cs"/>
          <w:rtl/>
          <w:lang w:bidi="ur-PK"/>
        </w:rPr>
        <w:t>رسول(المتوفی:1435ھ)</w:t>
      </w:r>
      <w:r w:rsidR="008B0F67">
        <w:rPr>
          <w:rFonts w:hint="cs"/>
          <w:rtl/>
          <w:lang w:bidi="ur-PK"/>
        </w:rPr>
        <w:t xml:space="preserve">  </w:t>
      </w:r>
      <w:r w:rsidR="00F079C1">
        <w:rPr>
          <w:rFonts w:hint="cs"/>
          <w:rtl/>
          <w:lang w:bidi="ur-PK"/>
        </w:rPr>
        <w:t>کی ایک مختصر</w:t>
      </w:r>
      <w:r w:rsidR="00727F5E">
        <w:rPr>
          <w:rFonts w:hint="cs"/>
          <w:rtl/>
          <w:lang w:bidi="ur-PK"/>
        </w:rPr>
        <w:t>اورجامع</w:t>
      </w:r>
      <w:r w:rsidR="00F079C1">
        <w:rPr>
          <w:rFonts w:hint="cs"/>
          <w:rtl/>
          <w:lang w:bidi="ur-PK"/>
        </w:rPr>
        <w:t xml:space="preserve"> کتا ب ہے ۔</w:t>
      </w:r>
    </w:p>
    <w:p w14:paraId="3745159A" w14:textId="22BE357B" w:rsidR="00132A4A" w:rsidRDefault="00B32ABD" w:rsidP="00BA5731">
      <w:pPr>
        <w:spacing w:before="240"/>
        <w:jc w:val="both"/>
        <w:rPr>
          <w:rtl/>
        </w:rPr>
      </w:pPr>
      <w:r>
        <w:rPr>
          <w:rFonts w:hint="cs"/>
          <w:rtl/>
          <w:lang w:bidi="ur-PK"/>
        </w:rPr>
        <w:t xml:space="preserve">رہی بات </w:t>
      </w:r>
      <w:r w:rsidR="003F65C5">
        <w:rPr>
          <w:rtl/>
          <w:lang w:bidi="ur-PK"/>
        </w:rPr>
        <w:t>﴿</w:t>
      </w:r>
      <w:r w:rsidRPr="003F65C5">
        <w:rPr>
          <w:rFonts w:ascii="Adobe Arabic" w:hAnsi="Adobe Arabic" w:cs="Adobe Arabic"/>
          <w:rtl/>
          <w:lang w:bidi="ur-PK"/>
        </w:rPr>
        <w:t>علم تجوید کے معانی پر اثرات</w:t>
      </w:r>
      <w:r w:rsidR="003F65C5">
        <w:rPr>
          <w:rFonts w:ascii="Adobe Arabic" w:hAnsi="Adobe Arabic" w:cs="Adobe Arabic" w:hint="cs"/>
          <w:rtl/>
          <w:lang w:bidi="ur-PK"/>
        </w:rPr>
        <w:t>﴾</w:t>
      </w:r>
      <w:r>
        <w:rPr>
          <w:rFonts w:hint="cs"/>
          <w:rtl/>
          <w:lang w:bidi="ur-PK"/>
        </w:rPr>
        <w:t xml:space="preserve"> کا</w:t>
      </w:r>
      <w:r w:rsidR="007F2C01">
        <w:rPr>
          <w:rFonts w:hint="cs"/>
          <w:rtl/>
          <w:lang w:bidi="ur-PK"/>
        </w:rPr>
        <w:t>،</w:t>
      </w:r>
      <w:r>
        <w:rPr>
          <w:rFonts w:hint="cs"/>
          <w:rtl/>
          <w:lang w:bidi="ur-PK"/>
        </w:rPr>
        <w:t xml:space="preserve"> تو اس  حوالے سے </w:t>
      </w:r>
      <w:r w:rsidR="00CE526D">
        <w:rPr>
          <w:rFonts w:hint="cs"/>
          <w:rtl/>
          <w:lang w:bidi="ur-PK"/>
        </w:rPr>
        <w:t xml:space="preserve">مستقل طور پر تو </w:t>
      </w:r>
      <w:r w:rsidR="00831E3B">
        <w:rPr>
          <w:rFonts w:hint="cs"/>
          <w:rtl/>
          <w:lang w:bidi="ur-PK"/>
        </w:rPr>
        <w:t>بہت کم کتابیں  میسر</w:t>
      </w:r>
      <w:r w:rsidR="00132A4A">
        <w:rPr>
          <w:rFonts w:hint="cs"/>
          <w:rtl/>
          <w:lang w:bidi="ur-PK"/>
        </w:rPr>
        <w:t xml:space="preserve">آئیں </w:t>
      </w:r>
      <w:r w:rsidR="00831E3B">
        <w:rPr>
          <w:rFonts w:hint="cs"/>
          <w:rtl/>
          <w:lang w:bidi="ur-PK"/>
        </w:rPr>
        <w:t xml:space="preserve"> ہیں</w:t>
      </w:r>
      <w:r w:rsidR="00A60F73">
        <w:rPr>
          <w:rFonts w:hint="cs"/>
          <w:rtl/>
          <w:lang w:bidi="ur-PK"/>
        </w:rPr>
        <w:t>،</w:t>
      </w:r>
      <w:r w:rsidR="00831E3B">
        <w:rPr>
          <w:rFonts w:hint="cs"/>
          <w:rtl/>
          <w:lang w:bidi="ur-PK"/>
        </w:rPr>
        <w:t xml:space="preserve"> البتہ </w:t>
      </w:r>
      <w:r w:rsidR="001A2378">
        <w:rPr>
          <w:rFonts w:hint="cs"/>
          <w:rtl/>
          <w:lang w:bidi="ur-PK"/>
        </w:rPr>
        <w:t xml:space="preserve">علم قراءت یا دوسرے عربی علوم کے تعلق یا اثر ات کے حوالے سے </w:t>
      </w:r>
      <w:r w:rsidR="00831E3B">
        <w:rPr>
          <w:rFonts w:hint="cs"/>
          <w:rtl/>
          <w:lang w:bidi="ur-PK"/>
        </w:rPr>
        <w:t xml:space="preserve">ائمہ کرام </w:t>
      </w:r>
      <w:r w:rsidR="001B3AC8">
        <w:rPr>
          <w:rFonts w:hint="cs"/>
          <w:rtl/>
          <w:lang w:bidi="ur-PK"/>
        </w:rPr>
        <w:t>نے</w:t>
      </w:r>
      <w:r w:rsidR="009E4451">
        <w:rPr>
          <w:rFonts w:hint="cs"/>
          <w:rtl/>
          <w:lang w:bidi="ur-PK"/>
        </w:rPr>
        <w:t>مستقل کتب تصنیف کئے ہیں ۔اور ان کتابوں میں ان علماء نے</w:t>
      </w:r>
      <w:r w:rsidR="00D109A5">
        <w:rPr>
          <w:rFonts w:hint="cs"/>
          <w:rtl/>
          <w:lang w:bidi="ur-PK"/>
        </w:rPr>
        <w:t>ضمنی طور پر</w:t>
      </w:r>
      <w:r w:rsidR="007F2C01">
        <w:rPr>
          <w:rFonts w:hint="cs"/>
          <w:rtl/>
          <w:lang w:bidi="ur-PK"/>
        </w:rPr>
        <w:t>،</w:t>
      </w:r>
      <w:r w:rsidR="00D109A5">
        <w:rPr>
          <w:rFonts w:hint="cs"/>
          <w:rtl/>
          <w:lang w:bidi="ur-PK"/>
        </w:rPr>
        <w:t xml:space="preserve"> </w:t>
      </w:r>
      <w:r w:rsidR="009E4451">
        <w:rPr>
          <w:rFonts w:hint="cs"/>
          <w:rtl/>
          <w:lang w:bidi="ur-PK"/>
        </w:rPr>
        <w:t xml:space="preserve"> اس موضوع پر بھی قلم اٹھایا </w:t>
      </w:r>
      <w:r w:rsidR="00D109A5">
        <w:rPr>
          <w:rFonts w:hint="cs"/>
          <w:rtl/>
          <w:lang w:bidi="ur-PK"/>
        </w:rPr>
        <w:t xml:space="preserve">ہیں </w:t>
      </w:r>
      <w:r w:rsidR="00F61990">
        <w:rPr>
          <w:rFonts w:hint="cs"/>
          <w:rtl/>
          <w:lang w:bidi="ur-PK"/>
        </w:rPr>
        <w:t xml:space="preserve"> </w:t>
      </w:r>
      <w:r w:rsidR="00F07980">
        <w:rPr>
          <w:rFonts w:hint="cs"/>
          <w:rtl/>
          <w:lang w:bidi="ur-PK"/>
        </w:rPr>
        <w:t xml:space="preserve">۔اس کا جائزہ مندر جہ ذیل ہیں </w:t>
      </w:r>
      <w:r w:rsidR="002D25B9">
        <w:rPr>
          <w:rFonts w:hint="cs"/>
          <w:rtl/>
        </w:rPr>
        <w:t>۔</w:t>
      </w:r>
    </w:p>
    <w:p w14:paraId="4FB6934B" w14:textId="3CC4C88D" w:rsidR="002D25B9" w:rsidRPr="002D25B9" w:rsidRDefault="002D25B9" w:rsidP="00BA5731">
      <w:pPr>
        <w:spacing w:before="240"/>
        <w:jc w:val="both"/>
        <w:rPr>
          <w:rStyle w:val="arabicChar"/>
          <w:rFonts w:ascii="Jameel Noori Nastaleeq" w:hAnsi="Jameel Noori Nastaleeq" w:cs="Jameel Noori Nastaleeq"/>
          <w:rtl/>
        </w:rPr>
      </w:pPr>
      <w:r>
        <w:rPr>
          <w:rFonts w:hint="cs"/>
          <w:rtl/>
        </w:rPr>
        <w:t>1۔</w:t>
      </w:r>
      <w:r w:rsidRPr="003B24AE">
        <w:rPr>
          <w:rFonts w:ascii="Adobe Arabic" w:hAnsi="Adobe Arabic" w:cs="Adobe Arabic"/>
          <w:rtl/>
        </w:rPr>
        <w:t xml:space="preserve">اعجاز </w:t>
      </w:r>
      <w:r w:rsidR="003B24AE" w:rsidRPr="003B24AE">
        <w:rPr>
          <w:rFonts w:ascii="Adobe Arabic" w:hAnsi="Adobe Arabic" w:cs="Adobe Arabic"/>
          <w:rtl/>
        </w:rPr>
        <w:t>رسم القران واعجاز التلاوہ</w:t>
      </w:r>
      <w:r w:rsidR="00E240A6">
        <w:rPr>
          <w:rFonts w:ascii="Adobe Arabic" w:hAnsi="Adobe Arabic" w:cs="Adobe Arabic" w:hint="cs"/>
          <w:rtl/>
        </w:rPr>
        <w:t>:</w:t>
      </w:r>
      <w:r w:rsidR="004D6515">
        <w:rPr>
          <w:rFonts w:hint="cs"/>
          <w:rtl/>
        </w:rPr>
        <w:t xml:space="preserve">  </w:t>
      </w:r>
      <w:r w:rsidR="004D6515" w:rsidRPr="00FE3651">
        <w:rPr>
          <w:rFonts w:hint="cs"/>
          <w:rtl/>
        </w:rPr>
        <w:t xml:space="preserve"> محقق مصری الاستاذ محمد شملول </w:t>
      </w:r>
      <w:r w:rsidR="004D6515">
        <w:rPr>
          <w:rFonts w:hint="cs"/>
          <w:rtl/>
        </w:rPr>
        <w:t>کی تصنیف ہے ،</w:t>
      </w:r>
      <w:r w:rsidR="004D6515" w:rsidRPr="00FE3651">
        <w:rPr>
          <w:rFonts w:hint="cs"/>
          <w:rtl/>
        </w:rPr>
        <w:t xml:space="preserve"> </w:t>
      </w:r>
      <w:r w:rsidR="00FE3651" w:rsidRPr="00FE3651">
        <w:rPr>
          <w:rFonts w:hint="cs"/>
          <w:rtl/>
        </w:rPr>
        <w:t>یہ</w:t>
      </w:r>
      <w:r w:rsidR="009A3EAA">
        <w:rPr>
          <w:rFonts w:hint="cs"/>
          <w:rtl/>
        </w:rPr>
        <w:t xml:space="preserve"> دو حصوں پر مشتمل ہیں ،پہ</w:t>
      </w:r>
      <w:r w:rsidR="00514A9F">
        <w:rPr>
          <w:rFonts w:hint="cs"/>
          <w:rtl/>
        </w:rPr>
        <w:t>لا حصہ علم رسم القران کے حوالے سے ہیں اور دوسرا حص</w:t>
      </w:r>
      <w:r w:rsidR="00D64E24">
        <w:rPr>
          <w:rFonts w:hint="cs"/>
          <w:rtl/>
        </w:rPr>
        <w:t xml:space="preserve">ے میں </w:t>
      </w:r>
      <w:r w:rsidR="00E240A6" w:rsidRPr="00E240A6">
        <w:rPr>
          <w:rFonts w:hint="eastAsia"/>
          <w:b/>
          <w:bCs/>
          <w:rtl/>
        </w:rPr>
        <w:t>’</w:t>
      </w:r>
      <w:r w:rsidR="004D6515" w:rsidRPr="00E240A6">
        <w:rPr>
          <w:rFonts w:hint="cs"/>
          <w:b/>
          <w:bCs/>
          <w:rtl/>
        </w:rPr>
        <w:t>علم تجوید کے معانی پر اثرات</w:t>
      </w:r>
      <w:r w:rsidR="00E240A6" w:rsidRPr="00E240A6">
        <w:rPr>
          <w:rFonts w:hint="eastAsia"/>
          <w:b/>
          <w:bCs/>
          <w:rtl/>
        </w:rPr>
        <w:t>‘</w:t>
      </w:r>
      <w:r w:rsidR="004D6515">
        <w:rPr>
          <w:rFonts w:hint="cs"/>
          <w:rtl/>
        </w:rPr>
        <w:t xml:space="preserve"> </w:t>
      </w:r>
      <w:r w:rsidR="004B0C41">
        <w:rPr>
          <w:rFonts w:hint="cs"/>
          <w:rtl/>
        </w:rPr>
        <w:t xml:space="preserve"> </w:t>
      </w:r>
      <w:r w:rsidR="004D6515">
        <w:rPr>
          <w:rFonts w:hint="cs"/>
          <w:rtl/>
        </w:rPr>
        <w:t>کی تفصیل ہے ۔</w:t>
      </w:r>
      <w:r w:rsidR="00FE3651">
        <w:rPr>
          <w:rFonts w:hint="cs"/>
          <w:rtl/>
        </w:rPr>
        <w:t xml:space="preserve"> </w:t>
      </w:r>
    </w:p>
    <w:p w14:paraId="3A9109BE" w14:textId="39259F3A" w:rsidR="00D64E24" w:rsidRDefault="00D64E24" w:rsidP="00BA5731">
      <w:pPr>
        <w:jc w:val="both"/>
        <w:rPr>
          <w:rtl/>
        </w:rPr>
      </w:pPr>
      <w:r w:rsidRPr="00FF05F7">
        <w:rPr>
          <w:rFonts w:hint="cs"/>
          <w:rtl/>
        </w:rPr>
        <w:t>2</w:t>
      </w:r>
      <w:r w:rsidRPr="00EF75CF">
        <w:rPr>
          <w:rFonts w:hint="cs"/>
          <w:rtl/>
        </w:rPr>
        <w:t>۔</w:t>
      </w:r>
      <w:r w:rsidRPr="00EF75CF">
        <w:rPr>
          <w:rFonts w:ascii="Adobe Arabic" w:hAnsi="Adobe Arabic" w:cs="Adobe Arabic"/>
          <w:rtl/>
        </w:rPr>
        <w:t>اعجاز التلاوۃ</w:t>
      </w:r>
      <w:r w:rsidRPr="00EF75CF">
        <w:rPr>
          <w:rFonts w:hint="cs"/>
          <w:rtl/>
        </w:rPr>
        <w:t xml:space="preserve"> (علم تجوید کے معانی پر اثرات) </w:t>
      </w:r>
      <w:r w:rsidR="004B0C41">
        <w:rPr>
          <w:rFonts w:hint="cs"/>
          <w:rtl/>
        </w:rPr>
        <w:t>:</w:t>
      </w:r>
      <w:r w:rsidR="00EF75CF">
        <w:rPr>
          <w:rFonts w:hint="cs"/>
          <w:rtl/>
        </w:rPr>
        <w:t xml:space="preserve">مولا نا اختر اقبال </w:t>
      </w:r>
      <w:r w:rsidR="003F07BB">
        <w:rPr>
          <w:rFonts w:hint="cs"/>
          <w:rtl/>
        </w:rPr>
        <w:t xml:space="preserve">نے الاستاذ محمد شملول کی تصنیف کے دوسرے حصے کو اردو </w:t>
      </w:r>
      <w:r w:rsidR="00FF05F7">
        <w:rPr>
          <w:rFonts w:hint="cs"/>
          <w:rtl/>
        </w:rPr>
        <w:t xml:space="preserve">قالب میں ڈھالا ہے </w:t>
      </w:r>
      <w:r w:rsidR="00B0051A">
        <w:rPr>
          <w:rFonts w:hint="cs"/>
          <w:rtl/>
        </w:rPr>
        <w:t>۔</w:t>
      </w:r>
    </w:p>
    <w:p w14:paraId="03471247" w14:textId="0018D3D7" w:rsidR="00D109A5" w:rsidRDefault="001E3768" w:rsidP="00BA5731">
      <w:pPr>
        <w:jc w:val="both"/>
        <w:rPr>
          <w:rtl/>
        </w:rPr>
      </w:pPr>
      <w:r>
        <w:rPr>
          <w:rFonts w:hint="cs"/>
          <w:rtl/>
        </w:rPr>
        <w:t xml:space="preserve">3۔ </w:t>
      </w:r>
      <w:r w:rsidRPr="00B046F4">
        <w:rPr>
          <w:rFonts w:ascii="Adobe Arabic" w:hAnsi="Adobe Arabic" w:cs="Adobe Arabic"/>
          <w:rtl/>
        </w:rPr>
        <w:t>ماہنامہ رشد لاہور</w:t>
      </w:r>
      <w:r>
        <w:rPr>
          <w:rFonts w:hint="cs"/>
          <w:rtl/>
        </w:rPr>
        <w:t xml:space="preserve"> نے بھی</w:t>
      </w:r>
      <w:r w:rsidR="00B046F4">
        <w:rPr>
          <w:rFonts w:hint="cs"/>
          <w:rtl/>
        </w:rPr>
        <w:t xml:space="preserve"> </w:t>
      </w:r>
      <w:r w:rsidR="00B046F4" w:rsidRPr="00B046F4">
        <w:rPr>
          <w:rFonts w:ascii="Adobe Arabic" w:hAnsi="Adobe Arabic" w:cs="Adobe Arabic"/>
          <w:rtl/>
        </w:rPr>
        <w:t xml:space="preserve">قراءت نمبر 3 </w:t>
      </w:r>
      <w:r w:rsidR="0041052B">
        <w:rPr>
          <w:rFonts w:hint="cs"/>
          <w:rtl/>
        </w:rPr>
        <w:t xml:space="preserve">میں </w:t>
      </w:r>
      <w:r>
        <w:rPr>
          <w:rFonts w:hint="cs"/>
          <w:rtl/>
        </w:rPr>
        <w:t xml:space="preserve"> م</w:t>
      </w:r>
      <w:r w:rsidR="004B0C41">
        <w:rPr>
          <w:rFonts w:hint="cs"/>
          <w:rtl/>
        </w:rPr>
        <w:t>ذکورہ</w:t>
      </w:r>
      <w:r>
        <w:rPr>
          <w:rFonts w:hint="cs"/>
          <w:rtl/>
        </w:rPr>
        <w:t xml:space="preserve"> بالا کتاب </w:t>
      </w:r>
      <w:r w:rsidR="00B046F4">
        <w:rPr>
          <w:rFonts w:hint="cs"/>
          <w:rtl/>
        </w:rPr>
        <w:t xml:space="preserve">کا ترجمہ شائع کیا ہے </w:t>
      </w:r>
      <w:r w:rsidR="004B0C41">
        <w:rPr>
          <w:rFonts w:hint="cs"/>
          <w:rtl/>
        </w:rPr>
        <w:t>۔</w:t>
      </w:r>
    </w:p>
    <w:p w14:paraId="275DCE5D" w14:textId="42DFBC48" w:rsidR="008F060C" w:rsidRDefault="0041052B" w:rsidP="00BA5731">
      <w:pPr>
        <w:pStyle w:val="FootnoteText"/>
        <w:jc w:val="both"/>
        <w:rPr>
          <w:sz w:val="30"/>
          <w:szCs w:val="30"/>
          <w:rtl/>
        </w:rPr>
      </w:pPr>
      <w:r w:rsidRPr="0041052B">
        <w:rPr>
          <w:rFonts w:hint="cs"/>
          <w:sz w:val="30"/>
          <w:szCs w:val="30"/>
          <w:rtl/>
        </w:rPr>
        <w:t>4</w:t>
      </w:r>
      <w:r w:rsidR="00B0051A" w:rsidRPr="00FA35C9">
        <w:rPr>
          <w:rFonts w:ascii="Adobe Arabic" w:hAnsi="Adobe Arabic" w:cs="Adobe Arabic"/>
          <w:sz w:val="30"/>
          <w:szCs w:val="30"/>
          <w:rtl/>
        </w:rPr>
        <w:t>۔</w:t>
      </w:r>
      <w:r w:rsidR="008F060C" w:rsidRPr="00020C27">
        <w:rPr>
          <w:rStyle w:val="arabicChar"/>
          <w:rFonts w:ascii="Adobe Arabic" w:hAnsi="Adobe Arabic" w:cs="Adobe Arabic"/>
          <w:rtl/>
        </w:rPr>
        <w:t>القراءت المتواترہ</w:t>
      </w:r>
      <w:r w:rsidR="004B0C41">
        <w:rPr>
          <w:rStyle w:val="arabicChar"/>
          <w:rFonts w:ascii="Adobe Arabic" w:hAnsi="Adobe Arabic" w:cs="Adobe Arabic" w:hint="cs"/>
          <w:rtl/>
        </w:rPr>
        <w:t xml:space="preserve"> و</w:t>
      </w:r>
      <w:r w:rsidR="008F060C" w:rsidRPr="00020C27">
        <w:rPr>
          <w:rStyle w:val="arabicChar"/>
          <w:rFonts w:ascii="Adobe Arabic" w:hAnsi="Adobe Arabic" w:cs="Adobe Arabic"/>
          <w:rtl/>
        </w:rPr>
        <w:t xml:space="preserve">أثرھا فی اللغۃ العربیہ </w:t>
      </w:r>
      <w:r w:rsidR="00020C27" w:rsidRPr="00FA35C9">
        <w:rPr>
          <w:rFonts w:hint="cs"/>
          <w:sz w:val="30"/>
          <w:szCs w:val="30"/>
          <w:rtl/>
        </w:rPr>
        <w:t>میں بھی اس موضوع پر قلم اٹھایا گیا ہے</w:t>
      </w:r>
      <w:r w:rsidR="00534769">
        <w:rPr>
          <w:rFonts w:hint="cs"/>
          <w:sz w:val="30"/>
          <w:szCs w:val="30"/>
          <w:rtl/>
        </w:rPr>
        <w:t>،</w:t>
      </w:r>
      <w:r w:rsidR="00020C27" w:rsidRPr="00FA35C9">
        <w:rPr>
          <w:rFonts w:hint="cs"/>
          <w:sz w:val="30"/>
          <w:szCs w:val="30"/>
          <w:rtl/>
        </w:rPr>
        <w:t xml:space="preserve"> </w:t>
      </w:r>
      <w:r w:rsidR="00FA35C9" w:rsidRPr="00FA35C9">
        <w:rPr>
          <w:rFonts w:hint="cs"/>
          <w:sz w:val="30"/>
          <w:szCs w:val="30"/>
          <w:rtl/>
        </w:rPr>
        <w:t xml:space="preserve">جو کہ جامعہ دمشق کے استاذ ،الدکتور احمد علی کی تصنیف ہے </w:t>
      </w:r>
      <w:r w:rsidR="00600448">
        <w:rPr>
          <w:rFonts w:hint="cs"/>
          <w:sz w:val="30"/>
          <w:szCs w:val="30"/>
          <w:rtl/>
        </w:rPr>
        <w:t>۔</w:t>
      </w:r>
    </w:p>
    <w:p w14:paraId="06B31E1C" w14:textId="348806FE" w:rsidR="00132A4A" w:rsidRDefault="0041052B" w:rsidP="00046F6B">
      <w:pPr>
        <w:pStyle w:val="FootnoteText"/>
        <w:jc w:val="both"/>
        <w:rPr>
          <w:rFonts w:ascii="Traditional Arabic" w:hAnsi="Traditional Arabic" w:cs="Traditional Arabic"/>
          <w:sz w:val="32"/>
          <w:szCs w:val="32"/>
          <w:rtl/>
        </w:rPr>
      </w:pPr>
      <w:r>
        <w:rPr>
          <w:rFonts w:hint="cs"/>
          <w:sz w:val="30"/>
          <w:szCs w:val="30"/>
          <w:rtl/>
        </w:rPr>
        <w:t>5۔</w:t>
      </w:r>
      <w:r w:rsidR="00710304" w:rsidRPr="00232B47">
        <w:rPr>
          <w:rFonts w:ascii="Adobe Arabic" w:hAnsi="Adobe Arabic" w:cs="Adobe Arabic"/>
          <w:sz w:val="30"/>
          <w:szCs w:val="30"/>
          <w:rtl/>
        </w:rPr>
        <w:t>القراءت و اثرھا فی علوم العر بیہ</w:t>
      </w:r>
      <w:r w:rsidR="00710304">
        <w:rPr>
          <w:rFonts w:hint="cs"/>
          <w:sz w:val="30"/>
          <w:szCs w:val="30"/>
          <w:rtl/>
        </w:rPr>
        <w:t xml:space="preserve"> </w:t>
      </w:r>
      <w:r w:rsidR="00BA5731">
        <w:rPr>
          <w:rFonts w:hint="cs"/>
          <w:sz w:val="30"/>
          <w:szCs w:val="30"/>
          <w:rtl/>
        </w:rPr>
        <w:t>:</w:t>
      </w:r>
      <w:r w:rsidR="00710304">
        <w:rPr>
          <w:rFonts w:hint="cs"/>
          <w:sz w:val="30"/>
          <w:szCs w:val="30"/>
          <w:rtl/>
        </w:rPr>
        <w:t>ال</w:t>
      </w:r>
      <w:r w:rsidR="00232B47">
        <w:rPr>
          <w:rFonts w:hint="cs"/>
          <w:sz w:val="30"/>
          <w:szCs w:val="30"/>
          <w:rtl/>
        </w:rPr>
        <w:t>د</w:t>
      </w:r>
      <w:r w:rsidR="00710304">
        <w:rPr>
          <w:rFonts w:hint="cs"/>
          <w:sz w:val="30"/>
          <w:szCs w:val="30"/>
          <w:rtl/>
        </w:rPr>
        <w:t>کتور محمد سالم محیسن کی تصنیف ہے</w:t>
      </w:r>
    </w:p>
    <w:p w14:paraId="2CC0239C" w14:textId="326FEECE" w:rsidR="00C3073A" w:rsidRDefault="00D51EAC" w:rsidP="00C82926">
      <w:pPr>
        <w:spacing w:before="600"/>
        <w:jc w:val="center"/>
        <w:rPr>
          <w:rFonts w:ascii="Aslam" w:eastAsiaTheme="majorEastAsia" w:hAnsi="Aslam" w:cs="Aslam"/>
          <w:sz w:val="40"/>
          <w:szCs w:val="40"/>
          <w:rtl/>
        </w:rPr>
      </w:pPr>
      <w:r w:rsidRPr="00D51EAC">
        <w:rPr>
          <w:rFonts w:hint="cs"/>
          <w:sz w:val="44"/>
          <w:szCs w:val="44"/>
          <w:rtl/>
        </w:rPr>
        <w:t>٭</w:t>
      </w:r>
      <w:r w:rsidRPr="00D51EAC">
        <w:rPr>
          <w:sz w:val="44"/>
          <w:szCs w:val="44"/>
          <w:rtl/>
        </w:rPr>
        <w:t>٭</w:t>
      </w:r>
      <w:r w:rsidRPr="00D51EAC">
        <w:rPr>
          <w:rFonts w:hint="cs"/>
          <w:sz w:val="44"/>
          <w:szCs w:val="44"/>
          <w:rtl/>
        </w:rPr>
        <w:t>٭٭٭٭٭</w:t>
      </w:r>
      <w:bookmarkEnd w:id="4"/>
    </w:p>
    <w:p w14:paraId="4C24E140" w14:textId="77777777" w:rsidR="00BA5731" w:rsidRDefault="00BA5731" w:rsidP="00BD3440">
      <w:pPr>
        <w:pStyle w:val="Heading3"/>
        <w:jc w:val="left"/>
        <w:rPr>
          <w:rFonts w:ascii="Aslam" w:hAnsi="Aslam" w:cs="Aslam"/>
          <w:rtl/>
        </w:rPr>
      </w:pPr>
    </w:p>
    <w:p w14:paraId="5E88CB7D" w14:textId="77777777" w:rsidR="00A55A0B" w:rsidRDefault="00A55A0B" w:rsidP="00BD3440">
      <w:pPr>
        <w:rPr>
          <w:rtl/>
        </w:rPr>
        <w:sectPr w:rsidR="00A55A0B" w:rsidSect="00555CAE">
          <w:headerReference w:type="default" r:id="rId11"/>
          <w:footnotePr>
            <w:numRestart w:val="eachPage"/>
          </w:footnotePr>
          <w:type w:val="continuous"/>
          <w:pgSz w:w="11906" w:h="16838" w:code="9"/>
          <w:pgMar w:top="1440" w:right="1800" w:bottom="1080" w:left="1080" w:header="0" w:footer="0" w:gutter="0"/>
          <w:pgBorders w:offsetFrom="page">
            <w:top w:val="twistedLines2" w:sz="10" w:space="24" w:color="auto"/>
            <w:left w:val="twistedLines2" w:sz="10" w:space="24" w:color="auto"/>
            <w:bottom w:val="twistedLines2" w:sz="10" w:space="24" w:color="auto"/>
            <w:right w:val="twistedLines2" w:sz="10" w:space="24" w:color="auto"/>
          </w:pgBorders>
          <w:pgNumType w:start="1"/>
          <w:cols w:space="708"/>
          <w:bidi/>
          <w:rtlGutter/>
          <w:docGrid w:linePitch="408"/>
        </w:sectPr>
      </w:pPr>
    </w:p>
    <w:p w14:paraId="2CD24CE3" w14:textId="77777777" w:rsidR="00046F6B" w:rsidRDefault="00046F6B" w:rsidP="00BD3440">
      <w:pPr>
        <w:rPr>
          <w:rtl/>
        </w:rPr>
      </w:pPr>
    </w:p>
    <w:p w14:paraId="1410F942" w14:textId="77777777" w:rsidR="00046F6B" w:rsidRDefault="00046F6B" w:rsidP="00BD3440">
      <w:pPr>
        <w:rPr>
          <w:rtl/>
        </w:rPr>
      </w:pPr>
    </w:p>
    <w:p w14:paraId="740B3249" w14:textId="77777777" w:rsidR="00CC2A85" w:rsidRPr="00BD3440" w:rsidRDefault="00CC2A85" w:rsidP="00BD3440">
      <w:pPr>
        <w:rPr>
          <w:rtl/>
        </w:rPr>
      </w:pPr>
    </w:p>
    <w:p w14:paraId="70F7B488" w14:textId="77777777" w:rsidR="004378CA" w:rsidRDefault="004378CA" w:rsidP="004378CA">
      <w:pPr>
        <w:rPr>
          <w:rtl/>
        </w:rPr>
      </w:pPr>
    </w:p>
    <w:p w14:paraId="44E61337" w14:textId="492218E5" w:rsidR="004378CA" w:rsidRDefault="00650386" w:rsidP="00650386">
      <w:pPr>
        <w:bidi w:val="0"/>
        <w:rPr>
          <w:rtl/>
        </w:rPr>
      </w:pPr>
      <w:r>
        <w:rPr>
          <w:noProof/>
          <w:rtl/>
          <w:lang w:val="ar-SA"/>
        </w:rPr>
        <w:lastRenderedPageBreak/>
        <mc:AlternateContent>
          <mc:Choice Requires="wpg">
            <w:drawing>
              <wp:anchor distT="0" distB="0" distL="114300" distR="114300" simplePos="0" relativeHeight="251701248" behindDoc="0" locked="0" layoutInCell="1" allowOverlap="1" wp14:anchorId="3C21DBC3" wp14:editId="38F47761">
                <wp:simplePos x="0" y="0"/>
                <wp:positionH relativeFrom="column">
                  <wp:posOffset>4313</wp:posOffset>
                </wp:positionH>
                <wp:positionV relativeFrom="paragraph">
                  <wp:posOffset>-51758</wp:posOffset>
                </wp:positionV>
                <wp:extent cx="5762217" cy="1363881"/>
                <wp:effectExtent l="0" t="0" r="0" b="0"/>
                <wp:wrapNone/>
                <wp:docPr id="175817150" name="Group 10"/>
                <wp:cNvGraphicFramePr/>
                <a:graphic xmlns:a="http://schemas.openxmlformats.org/drawingml/2006/main">
                  <a:graphicData uri="http://schemas.microsoft.com/office/word/2010/wordprocessingGroup">
                    <wpg:wgp>
                      <wpg:cNvGrpSpPr/>
                      <wpg:grpSpPr>
                        <a:xfrm>
                          <a:off x="0" y="0"/>
                          <a:ext cx="5762217" cy="1363881"/>
                          <a:chOff x="0" y="-104533"/>
                          <a:chExt cx="5762217" cy="1363881"/>
                        </a:xfrm>
                      </wpg:grpSpPr>
                      <wpg:grpSp>
                        <wpg:cNvPr id="578922508" name="Group 7"/>
                        <wpg:cNvGrpSpPr/>
                        <wpg:grpSpPr>
                          <a:xfrm>
                            <a:off x="0" y="-104533"/>
                            <a:ext cx="5762217" cy="1363881"/>
                            <a:chOff x="0" y="-52096"/>
                            <a:chExt cx="5762217" cy="583701"/>
                          </a:xfrm>
                        </wpg:grpSpPr>
                        <wps:wsp>
                          <wps:cNvPr id="2102439236" name="Text Box 2"/>
                          <wps:cNvSpPr txBox="1"/>
                          <wps:spPr>
                            <a:xfrm>
                              <a:off x="4252822" y="-52096"/>
                              <a:ext cx="1509395" cy="520995"/>
                            </a:xfrm>
                            <a:prstGeom prst="rect">
                              <a:avLst/>
                            </a:prstGeom>
                            <a:noFill/>
                            <a:ln w="6350">
                              <a:noFill/>
                            </a:ln>
                          </wps:spPr>
                          <wps:txbx>
                            <w:txbxContent>
                              <w:p w14:paraId="5676B8AA" w14:textId="77777777" w:rsidR="00085245" w:rsidRPr="00C26CBB" w:rsidRDefault="00085245" w:rsidP="00085245">
                                <w:pPr>
                                  <w:rPr>
                                    <w:rFonts w:ascii="Ahmed" w:hAnsi="Ahmed" w:cs="Ahmed"/>
                                    <w:sz w:val="40"/>
                                    <w:szCs w:val="40"/>
                                    <w:lang w:bidi="ur-PK"/>
                                  </w:rPr>
                                </w:pPr>
                                <w:r w:rsidRPr="00C26CBB">
                                  <w:rPr>
                                    <w:rFonts w:ascii="Ahmed" w:hAnsi="Ahmed" w:cs="Ahmed"/>
                                    <w:sz w:val="40"/>
                                    <w:szCs w:val="40"/>
                                    <w:rtl/>
                                    <w:lang w:bidi="ur-PK"/>
                                  </w:rPr>
                                  <w:t>یا اللہﷻ</w:t>
                                </w:r>
                              </w:p>
                              <w:p w14:paraId="5854D7AE" w14:textId="77777777" w:rsidR="0067799D" w:rsidRDefault="006779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5013871" name="Text Box 3"/>
                          <wps:cNvSpPr txBox="1"/>
                          <wps:spPr>
                            <a:xfrm>
                              <a:off x="1827450" y="-52078"/>
                              <a:ext cx="2317750" cy="276473"/>
                            </a:xfrm>
                            <a:prstGeom prst="rect">
                              <a:avLst/>
                            </a:prstGeom>
                            <a:noFill/>
                            <a:ln w="6350">
                              <a:noFill/>
                            </a:ln>
                          </wps:spPr>
                          <wps:txbx>
                            <w:txbxContent>
                              <w:p w14:paraId="4409D01B" w14:textId="05F93A00" w:rsidR="00CF02C7" w:rsidRPr="00C26CBB" w:rsidRDefault="00462C5A" w:rsidP="00462C5A">
                                <w:pPr>
                                  <w:jc w:val="center"/>
                                  <w:rPr>
                                    <w:rFonts w:ascii="Ahmed" w:hAnsi="Ahmed" w:cs="Ahmed"/>
                                    <w:sz w:val="34"/>
                                    <w:szCs w:val="34"/>
                                    <w:lang w:bidi="ur-PK"/>
                                  </w:rPr>
                                </w:pPr>
                                <w:r w:rsidRPr="00C26CBB">
                                  <w:rPr>
                                    <w:rFonts w:ascii="Ahmed" w:hAnsi="Ahmed" w:cs="Ahmed"/>
                                    <w:sz w:val="34"/>
                                    <w:szCs w:val="34"/>
                                    <w:rtl/>
                                    <w:lang w:bidi="ur-P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0655703" name="Text Box 4"/>
                          <wps:cNvSpPr txBox="1"/>
                          <wps:spPr>
                            <a:xfrm>
                              <a:off x="0" y="-22"/>
                              <a:ext cx="1518249" cy="531627"/>
                            </a:xfrm>
                            <a:prstGeom prst="rect">
                              <a:avLst/>
                            </a:prstGeom>
                            <a:noFill/>
                            <a:ln w="6350">
                              <a:noFill/>
                            </a:ln>
                          </wps:spPr>
                          <wps:txbx>
                            <w:txbxContent>
                              <w:p w14:paraId="4F6C8781" w14:textId="77777777" w:rsidR="005D688F" w:rsidRPr="00C26CBB" w:rsidRDefault="005D688F" w:rsidP="005D688F">
                                <w:pPr>
                                  <w:jc w:val="right"/>
                                  <w:rPr>
                                    <w:sz w:val="40"/>
                                    <w:szCs w:val="40"/>
                                  </w:rPr>
                                </w:pPr>
                                <w:r w:rsidRPr="00C26CBB">
                                  <w:rPr>
                                    <w:rFonts w:ascii="Noor_e_Quran" w:hAnsi="Noor_e_Quran" w:cs="Noor_e_Quran"/>
                                    <w:sz w:val="40"/>
                                    <w:szCs w:val="40"/>
                                    <w:rtl/>
                                    <w:lang w:bidi="ur-PK"/>
                                  </w:rPr>
                                  <w:t>یارسول اللہﷺ</w:t>
                                </w:r>
                              </w:p>
                              <w:p w14:paraId="08FBA4D7" w14:textId="77777777" w:rsidR="00CF02C7" w:rsidRDefault="00CF02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10881716" name="Text Box 8"/>
                        <wps:cNvSpPr txBox="1"/>
                        <wps:spPr>
                          <a:xfrm>
                            <a:off x="1932318" y="603294"/>
                            <a:ext cx="2052930" cy="508958"/>
                          </a:xfrm>
                          <a:prstGeom prst="rect">
                            <a:avLst/>
                          </a:prstGeom>
                          <a:noFill/>
                          <a:ln w="6350">
                            <a:noFill/>
                          </a:ln>
                        </wps:spPr>
                        <wps:txbx>
                          <w:txbxContent>
                            <w:p w14:paraId="7B5F331F" w14:textId="71B61179" w:rsidR="00462C5A" w:rsidRPr="00A06BF6" w:rsidRDefault="005F0459" w:rsidP="00462C5A">
                              <w:pPr>
                                <w:jc w:val="center"/>
                                <w:rPr>
                                  <w:rFonts w:ascii="Aldhabi" w:hAnsi="Aldhabi" w:cs="Aldhabi"/>
                                  <w:sz w:val="34"/>
                                  <w:szCs w:val="34"/>
                                </w:rPr>
                              </w:pPr>
                              <w:r w:rsidRPr="00230D48">
                                <w:rPr>
                                  <w:rFonts w:ascii="Dubai Medium" w:hAnsi="Dubai Medium" w:cs="Dubai Medium"/>
                                  <w:sz w:val="34"/>
                                  <w:szCs w:val="34"/>
                                  <w:rtl/>
                                </w:rPr>
                                <w:t>﴿</w:t>
                              </w:r>
                              <w:r w:rsidR="00462C5A" w:rsidRPr="00A06BF6">
                                <w:rPr>
                                  <w:rFonts w:ascii="Aldhabi" w:hAnsi="Aldhabi" w:cs="Aldhabi"/>
                                  <w:sz w:val="34"/>
                                  <w:szCs w:val="34"/>
                                  <w:rtl/>
                                </w:rPr>
                                <w:t>اِقْرَءُوا الْقُرْآنَ بِلُحُونِ الْعَرَبِ وَأَصْوَاتِهَا</w:t>
                              </w:r>
                              <w:r w:rsidRPr="00230D48">
                                <w:rPr>
                                  <w:rFonts w:ascii="Dubai Medium" w:hAnsi="Dubai Medium" w:cs="Dubai Medium"/>
                                  <w:sz w:val="34"/>
                                  <w:szCs w:val="34"/>
                                  <w:rtl/>
                                </w:rPr>
                                <w:t>﴾</w:t>
                              </w:r>
                            </w:p>
                            <w:p w14:paraId="635C2917" w14:textId="727486AB" w:rsidR="006A1085" w:rsidRPr="00901FCC" w:rsidRDefault="006A1085" w:rsidP="00901FCC">
                              <w:pPr>
                                <w:jc w:val="center"/>
                                <w:rPr>
                                  <w:rFonts w:ascii="Al_Qalam Rehan" w:hAnsi="Al_Qalam Rehan" w:cs="Al_Qalam Rehan"/>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21DBC3" id="Group 10" o:spid="_x0000_s1029" style="position:absolute;margin-left:.35pt;margin-top:-4.1pt;width:453.7pt;height:107.4pt;z-index:251701248;mso-width-relative:margin;mso-height-relative:margin" coordorigin=",-1045" coordsize="57622,13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Qo/ewMAAAIPAAAOAAAAZHJzL2Uyb0RvYy54bWzsV9lO3DAUfa/Uf7D8DrGdPSJUdAFVQi0S&#10;VH02mWQmUhK7toeEfn2vnWUodNG0KkgVLxnb17nLucdnnKNXQ9ugm1LpWnQ5pocEo7IrxKru1jn+&#10;dHV6kGCkDe9WvBFdmePbUuNXxy9fHPUyK5nYiGZVKgROOp31MscbY2TmebrYlC3Xh0KWHRgroVpu&#10;YKrW3krxHry3jccIibxeqJVUoii1htW3oxEfO/9VVRbmY1Xp0qAmx5CbcU/lntf26R0f8WytuNzU&#10;xZQG/4MsWl53EHRx9ZYbjraqfuCqrQsltKjMYSFaT1RVXZSuBqiGknvVnCmxla6Wddav5QITQHsP&#10;pz92W3y4OVPyUl4oQKKXa8DCzWwtQ6Va+wtZosFBdrtAVg4GFbAYxhFjNMaoABv1Iz9J6AhqsQHk&#10;d+8dUBKEvj/b3v3mfW8O732X1DIZk4XsLxSqVzaPJGUsJEC3jrdANIcdim08+9LedX6X7/7Vhoyk&#10;0S+LDRM/Jg6rn9YKR0Lvuq7/ruuXGy5LRyZt0ZhwY5SwwE+ZH83AXdliX4sBsRE7t9sSBJkBlqHL&#10;87qGxR/wJGAhSxjDCBhxcAeHGUQaktRPw5Ey1g5j6NKCAs+k0uasFC2ygxwrOMXucPGbc23GrfMW&#10;G78Tp3XTwDrPmg71OY78kLgXFgs4bzqI0UudjWnbkRmuB8ceR0u7ci1Wt1CpEqNQaFmc1pDDOdfm&#10;gitQBtAQUDvzER5VIyCWmEYYbYT6+qN1ux9aB1aMelCaHOsvW65KjJr3HTQ1pUFgpclNgjBmMFF3&#10;Ldd3Ld22fSNAzCjoqizc0O43zTyslGg/gyie2Khg4l0BsXNs5uEbM+ofiGpRnpy4TSBGkpvz7lIW&#10;1rWF0iJ8NXzmSk5tMNDAD2KmEc/udWPcO/bjZGtEVbtW7VCd4AdK2yP5CNymYRAS6icxYDWKwsLt&#10;peFwEvbhNk1YDE4XbsfJeMZnbjOfxrG1WzlkcRTELtJTcjuYj+szt/8jbseURGEYE/8BtZd+70nt&#10;idQg3E5JZ0bTEDgfpJNa+zRi7j/1KRnt/i52uvKs1v9arXd3sMdS7pQSuEjG9OGtxAmubf6e9Kap&#10;D+IM10MQ5oj4LHXnhGczzxkJWepPyg33yDR0kZ6S5+7++Mzzx7uVOJ7Dh5a7jE4fhfZL7u7c3WJ2&#10;n67H3wAAAP//AwBQSwMEFAAGAAgAAAAhAE4jH67eAAAABwEAAA8AAABkcnMvZG93bnJldi54bWxM&#10;jsFKw0AURfeC/zA8wV07k4gxxryUUtRVEdoK4m6avCahmTchM03Sv3dc6fJyL+eefDWbTow0uNYy&#10;QrRUIIhLW7VcI3we3hYpCOc1V7qzTAhXcrAqbm9ynVV24h2Ne1+LAGGXaYTG+z6T0pUNGe2WticO&#10;3ckORvsQh1pWg54C3HQyViqRRrccHhrd06ah8ry/GIT3SU/rh+h13J5Pm+v34fHjaxsR4v3dvH4B&#10;4Wn2f2P41Q/qUASno71w5USH8BR2CIs0BhHaZ5VGII4IsUoSkEUu//sXPwAAAP//AwBQSwECLQAU&#10;AAYACAAAACEAtoM4kv4AAADhAQAAEwAAAAAAAAAAAAAAAAAAAAAAW0NvbnRlbnRfVHlwZXNdLnht&#10;bFBLAQItABQABgAIAAAAIQA4/SH/1gAAAJQBAAALAAAAAAAAAAAAAAAAAC8BAABfcmVscy8ucmVs&#10;c1BLAQItABQABgAIAAAAIQAcxQo/ewMAAAIPAAAOAAAAAAAAAAAAAAAAAC4CAABkcnMvZTJvRG9j&#10;LnhtbFBLAQItABQABgAIAAAAIQBOIx+u3gAAAAcBAAAPAAAAAAAAAAAAAAAAANUFAABkcnMvZG93&#10;bnJldi54bWxQSwUGAAAAAAQABADzAAAA4AYAAAAA&#10;">
                <v:group id="Group 7" o:spid="_x0000_s1030" style="position:absolute;top:-1045;width:57622;height:13638" coordorigin=",-520" coordsize="57622,5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lHyyAAAAOIAAAAPAAAAZHJzL2Rvd25yZXYueG1sRE9Na8JA&#10;EL0L/Q/LFHqrm6Sk1dRVRKp4EKFaKN6G7JgEs7Mhuybx37sHwePjfc8Wg6lFR62rLCuIxxEI4tzq&#10;igsFf8f1+wSE88gaa8uk4EYOFvOX0QwzbXv+pe7gCxFC2GWooPS+yaR0eUkG3dg2xIE729agD7At&#10;pG6xD+GmlkkUfUqDFYeGEhtalZRfDlejYNNjv/yIf7rd5by6nY7p/n8Xk1Jvr8PyG4SnwT/FD/dW&#10;K0i/JtMkSaOwOVwKd0DO7wAAAP//AwBQSwECLQAUAAYACAAAACEA2+H2y+4AAACFAQAAEwAAAAAA&#10;AAAAAAAAAAAAAAAAW0NvbnRlbnRfVHlwZXNdLnhtbFBLAQItABQABgAIAAAAIQBa9CxbvwAAABUB&#10;AAALAAAAAAAAAAAAAAAAAB8BAABfcmVscy8ucmVsc1BLAQItABQABgAIAAAAIQDrZlHyyAAAAOIA&#10;AAAPAAAAAAAAAAAAAAAAAAcCAABkcnMvZG93bnJldi54bWxQSwUGAAAAAAMAAwC3AAAA/AIAAAAA&#10;">
                  <v:shapetype id="_x0000_t202" coordsize="21600,21600" o:spt="202" path="m,l,21600r21600,l21600,xe">
                    <v:stroke joinstyle="miter"/>
                    <v:path gradientshapeok="t" o:connecttype="rect"/>
                  </v:shapetype>
                  <v:shape id="Text Box 2" o:spid="_x0000_s1031" type="#_x0000_t202" style="position:absolute;left:42528;top:-520;width:15094;height:5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lQfzAAAAOMAAAAPAAAAZHJzL2Rvd25yZXYueG1sRI9Ba8JA&#10;FITvhf6H5Qm91Y1rKxpdRQKiSHvQevH2zD6TYPZtmt1q6q/vFgo9DjPzDTNbdLYWV2p95VjDoJ+A&#10;IM6dqbjQcPhYPY9B+IBssHZMGr7Jw2L++DDD1Lgb7+i6D4WIEPYpaihDaFIpfV6SRd93DXH0zq61&#10;GKJsC2lavEW4raVKkpG0WHFcKLGhrKT8sv+yGrbZ6h13J2XH9zpbv52Xzefh+Kr1U69bTkEE6sJ/&#10;+K+9MRrUIFEvw4kajuD3U/wDcv4DAAD//wMAUEsBAi0AFAAGAAgAAAAhANvh9svuAAAAhQEAABMA&#10;AAAAAAAAAAAAAAAAAAAAAFtDb250ZW50X1R5cGVzXS54bWxQSwECLQAUAAYACAAAACEAWvQsW78A&#10;AAAVAQAACwAAAAAAAAAAAAAAAAAfAQAAX3JlbHMvLnJlbHNQSwECLQAUAAYACAAAACEAds5UH8wA&#10;AADjAAAADwAAAAAAAAAAAAAAAAAHAgAAZHJzL2Rvd25yZXYueG1sUEsFBgAAAAADAAMAtwAAAAAD&#10;AAAAAA==&#10;" filled="f" stroked="f" strokeweight=".5pt">
                    <v:textbox>
                      <w:txbxContent>
                        <w:p w14:paraId="5676B8AA" w14:textId="77777777" w:rsidR="00085245" w:rsidRPr="00C26CBB" w:rsidRDefault="00085245" w:rsidP="00085245">
                          <w:pPr>
                            <w:rPr>
                              <w:rFonts w:ascii="Ahmed" w:hAnsi="Ahmed" w:cs="Ahmed"/>
                              <w:sz w:val="40"/>
                              <w:szCs w:val="40"/>
                              <w:lang w:bidi="ur-PK"/>
                            </w:rPr>
                          </w:pPr>
                          <w:r w:rsidRPr="00C26CBB">
                            <w:rPr>
                              <w:rFonts w:ascii="Ahmed" w:hAnsi="Ahmed" w:cs="Ahmed"/>
                              <w:sz w:val="40"/>
                              <w:szCs w:val="40"/>
                              <w:rtl/>
                              <w:lang w:bidi="ur-PK"/>
                            </w:rPr>
                            <w:t>یا اللہﷻ</w:t>
                          </w:r>
                        </w:p>
                        <w:p w14:paraId="5854D7AE" w14:textId="77777777" w:rsidR="0067799D" w:rsidRDefault="0067799D"/>
                      </w:txbxContent>
                    </v:textbox>
                  </v:shape>
                  <v:shape id="Text Box 3" o:spid="_x0000_s1032" type="#_x0000_t202" style="position:absolute;left:18274;top:-520;width:2317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DXyQAAAOMAAAAPAAAAZHJzL2Rvd25yZXYueG1sRE/NasJA&#10;EL4LvsMygjfdxDZtSF1FAqKUetB68TZmxyQ0O5tmV0379N1Cocf5/me+7E0jbtS52rKCeBqBIC6s&#10;rrlUcHxfT1IQziNrbCyTgi9ysFwMB3PMtL3znm4HX4oQwi5DBZX3bSalKyoy6Ka2JQ7cxXYGfTi7&#10;UuoO7yHcNHIWRU/SYM2hocKW8oqKj8PVKHjN1zvcn2cm/W7yzdtl1X4eT4lS41G/egHhqff/4j/3&#10;Vof5yWMSxQ/pcwy/PwUA5OIHAAD//wMAUEsBAi0AFAAGAAgAAAAhANvh9svuAAAAhQEAABMAAAAA&#10;AAAAAAAAAAAAAAAAAFtDb250ZW50X1R5cGVzXS54bWxQSwECLQAUAAYACAAAACEAWvQsW78AAAAV&#10;AQAACwAAAAAAAAAAAAAAAAAfAQAAX3JlbHMvLnJlbHNQSwECLQAUAAYACAAAACEAcoZQ18kAAADj&#10;AAAADwAAAAAAAAAAAAAAAAAHAgAAZHJzL2Rvd25yZXYueG1sUEsFBgAAAAADAAMAtwAAAP0CAAAA&#10;AA==&#10;" filled="f" stroked="f" strokeweight=".5pt">
                    <v:textbox>
                      <w:txbxContent>
                        <w:p w14:paraId="4409D01B" w14:textId="05F93A00" w:rsidR="00CF02C7" w:rsidRPr="00C26CBB" w:rsidRDefault="00462C5A" w:rsidP="00462C5A">
                          <w:pPr>
                            <w:jc w:val="center"/>
                            <w:rPr>
                              <w:rFonts w:ascii="Ahmed" w:hAnsi="Ahmed" w:cs="Ahmed"/>
                              <w:sz w:val="34"/>
                              <w:szCs w:val="34"/>
                              <w:lang w:bidi="ur-PK"/>
                            </w:rPr>
                          </w:pPr>
                          <w:r w:rsidRPr="00C26CBB">
                            <w:rPr>
                              <w:rFonts w:ascii="Ahmed" w:hAnsi="Ahmed" w:cs="Ahmed"/>
                              <w:sz w:val="34"/>
                              <w:szCs w:val="34"/>
                              <w:rtl/>
                              <w:lang w:bidi="ur-PK"/>
                            </w:rPr>
                            <w:t>﷽</w:t>
                          </w:r>
                        </w:p>
                      </w:txbxContent>
                    </v:textbox>
                  </v:shape>
                  <v:shape id="Text Box 4" o:spid="_x0000_s1033" type="#_x0000_t202" style="position:absolute;width:15182;height:5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MqzAAAAOIAAAAPAAAAZHJzL2Rvd25yZXYueG1sRI9Pa8JA&#10;FMTvhX6H5RW81V0tUYmuIgGpiD345+LtmX0modm3aXbVtJ++KxR6HGbmN8xs0dla3Kj1lWMNg74C&#10;QZw7U3Gh4XhYvU5A+IBssHZMGr7Jw2L+/DTD1Lg77+i2D4WIEPYpaihDaFIpfV6SRd93DXH0Lq61&#10;GKJsC2lavEe4reVQqZG0WHFcKLGhrKT8c3+1GjbZ6gN356Gd/NTZ+/aybL6Op0Tr3ku3nIII1IX/&#10;8F97bTSMB2qUJGP1Bo9L8Q7I+S8AAAD//wMAUEsBAi0AFAAGAAgAAAAhANvh9svuAAAAhQEAABMA&#10;AAAAAAAAAAAAAAAAAAAAAFtDb250ZW50X1R5cGVzXS54bWxQSwECLQAUAAYACAAAACEAWvQsW78A&#10;AAAVAQAACwAAAAAAAAAAAAAAAAAfAQAAX3JlbHMvLnJlbHNQSwECLQAUAAYACAAAACEAvvJDKswA&#10;AADiAAAADwAAAAAAAAAAAAAAAAAHAgAAZHJzL2Rvd25yZXYueG1sUEsFBgAAAAADAAMAtwAAAAAD&#10;AAAAAA==&#10;" filled="f" stroked="f" strokeweight=".5pt">
                    <v:textbox>
                      <w:txbxContent>
                        <w:p w14:paraId="4F6C8781" w14:textId="77777777" w:rsidR="005D688F" w:rsidRPr="00C26CBB" w:rsidRDefault="005D688F" w:rsidP="005D688F">
                          <w:pPr>
                            <w:jc w:val="right"/>
                            <w:rPr>
                              <w:sz w:val="40"/>
                              <w:szCs w:val="40"/>
                            </w:rPr>
                          </w:pPr>
                          <w:r w:rsidRPr="00C26CBB">
                            <w:rPr>
                              <w:rFonts w:ascii="Noor_e_Quran" w:hAnsi="Noor_e_Quran" w:cs="Noor_e_Quran"/>
                              <w:sz w:val="40"/>
                              <w:szCs w:val="40"/>
                              <w:rtl/>
                              <w:lang w:bidi="ur-PK"/>
                            </w:rPr>
                            <w:t>یارسول اللہﷺ</w:t>
                          </w:r>
                        </w:p>
                        <w:p w14:paraId="08FBA4D7" w14:textId="77777777" w:rsidR="00CF02C7" w:rsidRDefault="00CF02C7"/>
                      </w:txbxContent>
                    </v:textbox>
                  </v:shape>
                </v:group>
                <v:shape id="Text Box 8" o:spid="_x0000_s1034" type="#_x0000_t202" style="position:absolute;left:19323;top:6032;width:20529;height:5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RLPyAAAAOMAAAAPAAAAZHJzL2Rvd25yZXYueG1sRE/NasJA&#10;EL4XfIdlBG91E0Gbpq4iAWkRe9B68TZmxyQ0O5tmtxp9elcQPM73P9N5Z2pxotZVlhXEwwgEcW51&#10;xYWC3c/yNQHhPLLG2jIpuJCD+az3MsVU2zNv6LT1hQgh7FJUUHrfpFK6vCSDbmgb4sAdbWvQh7Mt&#10;pG7xHMJNLUdRNJEGKw4NJTaUlZT/bv+NglW2/MbNYWSSa519ro+L5m+3Hys16HeLDxCeOv8UP9xf&#10;Osx/j6Mkid/iCdx/CgDI2Q0AAP//AwBQSwECLQAUAAYACAAAACEA2+H2y+4AAACFAQAAEwAAAAAA&#10;AAAAAAAAAAAAAAAAW0NvbnRlbnRfVHlwZXNdLnhtbFBLAQItABQABgAIAAAAIQBa9CxbvwAAABUB&#10;AAALAAAAAAAAAAAAAAAAAB8BAABfcmVscy8ucmVsc1BLAQItABQABgAIAAAAIQCxJRLPyAAAAOMA&#10;AAAPAAAAAAAAAAAAAAAAAAcCAABkcnMvZG93bnJldi54bWxQSwUGAAAAAAMAAwC3AAAA/AIAAAAA&#10;" filled="f" stroked="f" strokeweight=".5pt">
                  <v:textbox>
                    <w:txbxContent>
                      <w:p w14:paraId="7B5F331F" w14:textId="71B61179" w:rsidR="00462C5A" w:rsidRPr="00A06BF6" w:rsidRDefault="005F0459" w:rsidP="00462C5A">
                        <w:pPr>
                          <w:jc w:val="center"/>
                          <w:rPr>
                            <w:rFonts w:ascii="Aldhabi" w:hAnsi="Aldhabi" w:cs="Aldhabi"/>
                            <w:sz w:val="34"/>
                            <w:szCs w:val="34"/>
                          </w:rPr>
                        </w:pPr>
                        <w:r w:rsidRPr="00230D48">
                          <w:rPr>
                            <w:rFonts w:ascii="Dubai Medium" w:hAnsi="Dubai Medium" w:cs="Dubai Medium"/>
                            <w:sz w:val="34"/>
                            <w:szCs w:val="34"/>
                            <w:rtl/>
                          </w:rPr>
                          <w:t>﴿</w:t>
                        </w:r>
                        <w:r w:rsidR="00462C5A" w:rsidRPr="00A06BF6">
                          <w:rPr>
                            <w:rFonts w:ascii="Aldhabi" w:hAnsi="Aldhabi" w:cs="Aldhabi"/>
                            <w:sz w:val="34"/>
                            <w:szCs w:val="34"/>
                            <w:rtl/>
                          </w:rPr>
                          <w:t>اِقْرَءُوا الْقُرْآنَ بِلُحُونِ الْعَرَبِ وَأَصْوَاتِهَا</w:t>
                        </w:r>
                        <w:r w:rsidRPr="00230D48">
                          <w:rPr>
                            <w:rFonts w:ascii="Dubai Medium" w:hAnsi="Dubai Medium" w:cs="Dubai Medium"/>
                            <w:sz w:val="34"/>
                            <w:szCs w:val="34"/>
                            <w:rtl/>
                          </w:rPr>
                          <w:t>﴾</w:t>
                        </w:r>
                      </w:p>
                      <w:p w14:paraId="635C2917" w14:textId="727486AB" w:rsidR="006A1085" w:rsidRPr="00901FCC" w:rsidRDefault="006A1085" w:rsidP="00901FCC">
                        <w:pPr>
                          <w:jc w:val="center"/>
                          <w:rPr>
                            <w:rFonts w:ascii="Al_Qalam Rehan" w:hAnsi="Al_Qalam Rehan" w:cs="Al_Qalam Rehan"/>
                            <w:lang w:bidi="ur-PK"/>
                          </w:rPr>
                        </w:pPr>
                      </w:p>
                    </w:txbxContent>
                  </v:textbox>
                </v:shape>
              </v:group>
            </w:pict>
          </mc:Fallback>
        </mc:AlternateContent>
      </w:r>
    </w:p>
    <w:p w14:paraId="34DD309C" w14:textId="1F2D8BAE" w:rsidR="004378CA" w:rsidRDefault="004378CA" w:rsidP="005C5DE4">
      <w:pPr>
        <w:bidi w:val="0"/>
        <w:rPr>
          <w:rtl/>
        </w:rPr>
      </w:pPr>
    </w:p>
    <w:p w14:paraId="23FD94A6" w14:textId="675BE375" w:rsidR="003A617E" w:rsidRPr="003A617E" w:rsidRDefault="003A617E" w:rsidP="005C5DE4">
      <w:pPr>
        <w:bidi w:val="0"/>
        <w:jc w:val="center"/>
        <w:rPr>
          <w:rtl/>
        </w:rPr>
      </w:pPr>
    </w:p>
    <w:p w14:paraId="17D4EE3E" w14:textId="43E6589E" w:rsidR="002B4CAB" w:rsidRPr="000130D2" w:rsidRDefault="00D23EA9" w:rsidP="00D23EA9">
      <w:pPr>
        <w:pStyle w:val="Heading3"/>
        <w:spacing w:before="600" w:after="360"/>
        <w:ind w:left="2160" w:firstLine="720"/>
        <w:jc w:val="left"/>
        <w:rPr>
          <w:rFonts w:ascii="Aslam" w:hAnsi="Aslam" w:cs="Aslam"/>
          <w:sz w:val="48"/>
          <w:szCs w:val="48"/>
          <w:rtl/>
        </w:rPr>
      </w:pPr>
      <w:r w:rsidRPr="000130D2">
        <w:rPr>
          <w:rFonts w:ascii="Aslam" w:hAnsi="Aslam" w:cs="Aslam" w:hint="cs"/>
          <w:sz w:val="48"/>
          <w:szCs w:val="48"/>
          <w:rtl/>
        </w:rPr>
        <w:t xml:space="preserve">                                                 </w:t>
      </w:r>
      <w:r w:rsidR="00D578CB">
        <w:rPr>
          <w:rFonts w:ascii="Aslam" w:hAnsi="Aslam" w:cs="Aslam" w:hint="cs"/>
          <w:sz w:val="48"/>
          <w:szCs w:val="48"/>
          <w:rtl/>
        </w:rPr>
        <w:t xml:space="preserve"> </w:t>
      </w:r>
      <w:r w:rsidRPr="000130D2">
        <w:rPr>
          <w:rFonts w:ascii="Aslam" w:hAnsi="Aslam" w:cs="Aslam" w:hint="cs"/>
          <w:sz w:val="48"/>
          <w:szCs w:val="48"/>
          <w:rtl/>
        </w:rPr>
        <w:t xml:space="preserve"> </w:t>
      </w:r>
      <w:r w:rsidR="00D552E9" w:rsidRPr="000130D2">
        <w:rPr>
          <w:rFonts w:ascii="Aslam" w:hAnsi="Aslam" w:cs="Aslam"/>
          <w:sz w:val="48"/>
          <w:szCs w:val="48"/>
          <w:lang w:val="en-US"/>
        </w:rPr>
        <w:t xml:space="preserve">  </w:t>
      </w:r>
      <w:r w:rsidRPr="000130D2">
        <w:rPr>
          <w:rFonts w:ascii="Aslam" w:hAnsi="Aslam" w:cs="Aslam" w:hint="cs"/>
          <w:sz w:val="48"/>
          <w:szCs w:val="48"/>
          <w:rtl/>
        </w:rPr>
        <w:t xml:space="preserve">         </w:t>
      </w:r>
      <w:r w:rsidR="00AB06C4" w:rsidRPr="000130D2">
        <w:rPr>
          <w:rFonts w:ascii="Aslam" w:hAnsi="Aslam" w:cs="Aslam"/>
          <w:sz w:val="48"/>
          <w:szCs w:val="48"/>
          <w:rtl/>
        </w:rPr>
        <w:t>باب اول</w:t>
      </w:r>
    </w:p>
    <w:p w14:paraId="1B9C8A79" w14:textId="034EDAB1" w:rsidR="00AB06C4" w:rsidRPr="003A617E" w:rsidRDefault="000130D2" w:rsidP="000130D2">
      <w:pPr>
        <w:pStyle w:val="Heading3"/>
        <w:ind w:left="720"/>
        <w:jc w:val="left"/>
        <w:rPr>
          <w:rFonts w:ascii="Aslam" w:hAnsi="Aslam" w:cs="Aslam"/>
          <w:sz w:val="44"/>
          <w:szCs w:val="44"/>
          <w:rtl/>
        </w:rPr>
      </w:pPr>
      <w:r>
        <w:rPr>
          <w:rFonts w:ascii="Aslam" w:hAnsi="Aslam" w:cs="Aslam" w:hint="cs"/>
          <w:sz w:val="44"/>
          <w:szCs w:val="44"/>
          <w:rtl/>
        </w:rPr>
        <w:t xml:space="preserve">                                                    </w:t>
      </w:r>
      <w:r w:rsidR="00AB06C4" w:rsidRPr="003A617E">
        <w:rPr>
          <w:rFonts w:ascii="Aslam" w:hAnsi="Aslam" w:cs="Aslam"/>
          <w:sz w:val="44"/>
          <w:szCs w:val="44"/>
          <w:rtl/>
        </w:rPr>
        <w:t>فن تجوید و قراءت کی اہمیت</w:t>
      </w:r>
      <w:r w:rsidR="00B87E0C" w:rsidRPr="003A617E">
        <w:rPr>
          <w:rFonts w:ascii="Aslam" w:hAnsi="Aslam" w:cs="Aslam"/>
          <w:sz w:val="44"/>
          <w:szCs w:val="44"/>
          <w:rtl/>
        </w:rPr>
        <w:t xml:space="preserve"> </w:t>
      </w:r>
      <w:r w:rsidR="009122C9" w:rsidRPr="003A617E">
        <w:rPr>
          <w:rFonts w:ascii="Aslam" w:hAnsi="Aslam" w:cs="Aslam"/>
          <w:sz w:val="44"/>
          <w:szCs w:val="44"/>
          <w:rtl/>
        </w:rPr>
        <w:t>اور</w:t>
      </w:r>
      <w:r w:rsidR="00B87E0C" w:rsidRPr="003A617E">
        <w:rPr>
          <w:rFonts w:ascii="Aslam" w:hAnsi="Aslam" w:cs="Aslam"/>
          <w:sz w:val="44"/>
          <w:szCs w:val="44"/>
          <w:rtl/>
        </w:rPr>
        <w:t>ضرورت</w:t>
      </w:r>
    </w:p>
    <w:p w14:paraId="3748C33D" w14:textId="77777777" w:rsidR="00B853E3" w:rsidRDefault="00B853E3" w:rsidP="00F47E6D">
      <w:pPr>
        <w:spacing w:before="360"/>
        <w:rPr>
          <w:rtl/>
        </w:rPr>
      </w:pPr>
    </w:p>
    <w:p w14:paraId="4C814F47" w14:textId="77777777" w:rsidR="00B853E3" w:rsidRDefault="00B853E3" w:rsidP="00A226EC">
      <w:pPr>
        <w:rPr>
          <w:rtl/>
        </w:rPr>
      </w:pPr>
    </w:p>
    <w:p w14:paraId="572BE4B7" w14:textId="53EABA79" w:rsidR="006F1018" w:rsidRPr="00693F8E" w:rsidRDefault="00A226EC" w:rsidP="00706687">
      <w:pPr>
        <w:pStyle w:val="ListParagraph"/>
        <w:numPr>
          <w:ilvl w:val="0"/>
          <w:numId w:val="1"/>
        </w:numPr>
        <w:rPr>
          <w:rFonts w:ascii="Aslam" w:hAnsi="Aslam" w:cs="Aslam"/>
          <w:sz w:val="34"/>
          <w:szCs w:val="34"/>
        </w:rPr>
      </w:pPr>
      <w:r w:rsidRPr="00693F8E">
        <w:rPr>
          <w:rFonts w:ascii="Aslam" w:hAnsi="Aslam" w:cs="Aslam"/>
          <w:sz w:val="34"/>
          <w:szCs w:val="34"/>
          <w:rtl/>
        </w:rPr>
        <w:t>فصل اول:فن تجوید و قراءت کی اہمیت</w:t>
      </w:r>
    </w:p>
    <w:p w14:paraId="54CD8958" w14:textId="77777777" w:rsidR="0002636B" w:rsidRDefault="0002636B" w:rsidP="0002636B">
      <w:pPr>
        <w:pStyle w:val="ListParagraph"/>
        <w:rPr>
          <w:rFonts w:ascii="Aslam" w:hAnsi="Aslam" w:cs="Aslam"/>
          <w:rtl/>
        </w:rPr>
      </w:pPr>
    </w:p>
    <w:p w14:paraId="5D095B06" w14:textId="77FFD2EE" w:rsidR="0002636B" w:rsidRPr="00CB3A0B" w:rsidRDefault="00232C72" w:rsidP="00706687">
      <w:pPr>
        <w:pStyle w:val="ListParagraph"/>
        <w:numPr>
          <w:ilvl w:val="0"/>
          <w:numId w:val="2"/>
        </w:numPr>
        <w:ind w:left="1040"/>
        <w:rPr>
          <w:b/>
          <w:bCs/>
          <w:sz w:val="36"/>
          <w:szCs w:val="36"/>
        </w:rPr>
      </w:pPr>
      <w:r w:rsidRPr="00CB3A0B">
        <w:rPr>
          <w:b/>
          <w:bCs/>
          <w:sz w:val="36"/>
          <w:szCs w:val="36"/>
          <w:rtl/>
        </w:rPr>
        <w:t>علم تجویدوقراءت  کی اہمیت</w:t>
      </w:r>
    </w:p>
    <w:p w14:paraId="1C7CD5E7" w14:textId="633837BE" w:rsidR="009F56F6" w:rsidRPr="00CB3A0B" w:rsidRDefault="00394DEB" w:rsidP="00706687">
      <w:pPr>
        <w:pStyle w:val="ListParagraph"/>
        <w:numPr>
          <w:ilvl w:val="0"/>
          <w:numId w:val="2"/>
        </w:numPr>
        <w:spacing w:line="276" w:lineRule="auto"/>
        <w:ind w:left="1037" w:hanging="357"/>
        <w:rPr>
          <w:b/>
          <w:bCs/>
          <w:sz w:val="36"/>
          <w:szCs w:val="36"/>
        </w:rPr>
      </w:pPr>
      <w:r w:rsidRPr="00CB3A0B">
        <w:rPr>
          <w:rFonts w:hint="cs"/>
          <w:b/>
          <w:bCs/>
          <w:sz w:val="36"/>
          <w:szCs w:val="36"/>
          <w:rtl/>
        </w:rPr>
        <w:t>ادلہ اربعہ کی روشنی میں علم تجوید کی اہمیت</w:t>
      </w:r>
    </w:p>
    <w:p w14:paraId="2AAF7D24" w14:textId="5C702BF2" w:rsidR="00F93DD4" w:rsidRPr="00214CE6" w:rsidRDefault="00F93DD4" w:rsidP="00706687">
      <w:pPr>
        <w:pStyle w:val="ListParagraph"/>
        <w:numPr>
          <w:ilvl w:val="0"/>
          <w:numId w:val="14"/>
        </w:numPr>
        <w:ind w:left="1210"/>
      </w:pPr>
      <w:r w:rsidRPr="00214CE6">
        <w:rPr>
          <w:rFonts w:hint="cs"/>
          <w:rtl/>
        </w:rPr>
        <w:t>قران کی روشنی میں علم تجویدکی اہمیت</w:t>
      </w:r>
    </w:p>
    <w:p w14:paraId="3ECF8D68" w14:textId="156CD88E" w:rsidR="00F93DD4" w:rsidRPr="00214CE6" w:rsidRDefault="00F93DD4" w:rsidP="00706687">
      <w:pPr>
        <w:pStyle w:val="ListParagraph"/>
        <w:numPr>
          <w:ilvl w:val="0"/>
          <w:numId w:val="14"/>
        </w:numPr>
        <w:ind w:left="1210"/>
      </w:pPr>
      <w:r w:rsidRPr="00214CE6">
        <w:rPr>
          <w:rFonts w:hint="cs"/>
          <w:rtl/>
        </w:rPr>
        <w:t>حدیث کی روشنی میں علم تجوید کی اہمیت</w:t>
      </w:r>
    </w:p>
    <w:p w14:paraId="582997E3" w14:textId="1C46E489" w:rsidR="00F93DD4" w:rsidRPr="00214CE6" w:rsidRDefault="00F93DD4" w:rsidP="00706687">
      <w:pPr>
        <w:pStyle w:val="ListParagraph"/>
        <w:numPr>
          <w:ilvl w:val="0"/>
          <w:numId w:val="14"/>
        </w:numPr>
        <w:ind w:left="1210"/>
      </w:pPr>
      <w:r w:rsidRPr="00214CE6">
        <w:rPr>
          <w:rFonts w:hint="cs"/>
          <w:rtl/>
        </w:rPr>
        <w:t>اجماع</w:t>
      </w:r>
      <w:r w:rsidR="00534769">
        <w:rPr>
          <w:rFonts w:hint="cs"/>
          <w:rtl/>
        </w:rPr>
        <w:t>ِ</w:t>
      </w:r>
      <w:r w:rsidRPr="00214CE6">
        <w:rPr>
          <w:rFonts w:hint="cs"/>
          <w:rtl/>
        </w:rPr>
        <w:t xml:space="preserve"> امت کی روشنی میں علم تجوید کی اہمیت</w:t>
      </w:r>
    </w:p>
    <w:p w14:paraId="4CE19760" w14:textId="25FA175A" w:rsidR="00F93DD4" w:rsidRPr="00214CE6" w:rsidRDefault="00F93DD4" w:rsidP="00706687">
      <w:pPr>
        <w:pStyle w:val="ListParagraph"/>
        <w:numPr>
          <w:ilvl w:val="0"/>
          <w:numId w:val="14"/>
        </w:numPr>
        <w:ind w:left="1210"/>
      </w:pPr>
      <w:r w:rsidRPr="00214CE6">
        <w:rPr>
          <w:rFonts w:hint="cs"/>
          <w:rtl/>
        </w:rPr>
        <w:t>قیاس کی روشنی میں علم تجوید کی اہمیت</w:t>
      </w:r>
    </w:p>
    <w:p w14:paraId="08ABEC67" w14:textId="77777777" w:rsidR="009944F3" w:rsidRPr="00214CE6" w:rsidRDefault="009944F3" w:rsidP="00693F8E">
      <w:pPr>
        <w:rPr>
          <w:rFonts w:ascii="Aslam" w:hAnsi="Aslam" w:cs="Aslam"/>
          <w:rtl/>
        </w:rPr>
      </w:pPr>
    </w:p>
    <w:p w14:paraId="088863C7" w14:textId="77777777" w:rsidR="003D65DA" w:rsidRDefault="003D65DA" w:rsidP="00693F8E">
      <w:pPr>
        <w:rPr>
          <w:rFonts w:ascii="Aslam" w:hAnsi="Aslam" w:cs="Aslam"/>
          <w:rtl/>
        </w:rPr>
      </w:pPr>
    </w:p>
    <w:p w14:paraId="4E16BE04" w14:textId="5F7695E9" w:rsidR="00693F8E" w:rsidRDefault="0007674F" w:rsidP="00706687">
      <w:pPr>
        <w:pStyle w:val="ListParagraph"/>
        <w:numPr>
          <w:ilvl w:val="0"/>
          <w:numId w:val="1"/>
        </w:numPr>
        <w:rPr>
          <w:rFonts w:ascii="Aslam" w:hAnsi="Aslam" w:cs="Aslam"/>
          <w:sz w:val="34"/>
          <w:szCs w:val="34"/>
        </w:rPr>
      </w:pPr>
      <w:r>
        <w:rPr>
          <w:rFonts w:ascii="Aslam" w:hAnsi="Aslam" w:cs="Aslam" w:hint="cs"/>
          <w:sz w:val="34"/>
          <w:szCs w:val="34"/>
          <w:rtl/>
        </w:rPr>
        <w:t>فصل دوم :</w:t>
      </w:r>
      <w:r w:rsidR="003A3C2D" w:rsidRPr="0007674F">
        <w:rPr>
          <w:rFonts w:ascii="Aslam" w:hAnsi="Aslam" w:cs="Aslam" w:hint="cs"/>
          <w:sz w:val="34"/>
          <w:szCs w:val="34"/>
          <w:rtl/>
        </w:rPr>
        <w:t>فن تجوید وقراءت کی ضرورت</w:t>
      </w:r>
    </w:p>
    <w:p w14:paraId="3DDB95A6" w14:textId="77777777" w:rsidR="0007674F" w:rsidRDefault="0007674F" w:rsidP="0007674F">
      <w:pPr>
        <w:rPr>
          <w:rFonts w:ascii="Aslam" w:hAnsi="Aslam" w:cs="Aslam"/>
          <w:sz w:val="34"/>
          <w:szCs w:val="34"/>
          <w:rtl/>
        </w:rPr>
      </w:pPr>
    </w:p>
    <w:p w14:paraId="5D736460" w14:textId="20F07172" w:rsidR="0007674F" w:rsidRPr="00CB3A0B" w:rsidRDefault="005C6A02" w:rsidP="00706687">
      <w:pPr>
        <w:pStyle w:val="ListParagraph"/>
        <w:numPr>
          <w:ilvl w:val="0"/>
          <w:numId w:val="3"/>
        </w:numPr>
        <w:ind w:left="1040"/>
        <w:rPr>
          <w:rFonts w:ascii="Aslam" w:hAnsi="Aslam" w:cs="Aslam"/>
          <w:sz w:val="36"/>
          <w:szCs w:val="36"/>
        </w:rPr>
      </w:pPr>
      <w:r w:rsidRPr="00CB3A0B">
        <w:rPr>
          <w:rFonts w:hint="cs"/>
          <w:sz w:val="36"/>
          <w:szCs w:val="36"/>
          <w:rtl/>
        </w:rPr>
        <w:t>علم تجوید و قراءت کی ضرورت</w:t>
      </w:r>
    </w:p>
    <w:p w14:paraId="110B9050" w14:textId="50DE1F17" w:rsidR="005C6A02" w:rsidRPr="00CB3A0B" w:rsidRDefault="005C6A02" w:rsidP="00706687">
      <w:pPr>
        <w:pStyle w:val="ListParagraph"/>
        <w:numPr>
          <w:ilvl w:val="0"/>
          <w:numId w:val="3"/>
        </w:numPr>
        <w:ind w:left="1040"/>
        <w:rPr>
          <w:rFonts w:ascii="Aslam" w:hAnsi="Aslam" w:cs="Aslam"/>
          <w:sz w:val="36"/>
          <w:szCs w:val="36"/>
        </w:rPr>
      </w:pPr>
      <w:r w:rsidRPr="00CB3A0B">
        <w:rPr>
          <w:rFonts w:hint="cs"/>
          <w:sz w:val="36"/>
          <w:szCs w:val="36"/>
          <w:rtl/>
        </w:rPr>
        <w:t>علم تجوید کا تعارف</w:t>
      </w:r>
    </w:p>
    <w:p w14:paraId="57960FDC" w14:textId="2D1E5AF4" w:rsidR="002B4CAB" w:rsidRPr="00CB3A0B" w:rsidRDefault="00B853E3" w:rsidP="00706687">
      <w:pPr>
        <w:pStyle w:val="ListParagraph"/>
        <w:numPr>
          <w:ilvl w:val="0"/>
          <w:numId w:val="3"/>
        </w:numPr>
        <w:ind w:left="1040"/>
        <w:rPr>
          <w:rFonts w:ascii="Aslam" w:hAnsi="Aslam" w:cs="Aslam"/>
          <w:sz w:val="36"/>
          <w:szCs w:val="36"/>
        </w:rPr>
      </w:pPr>
      <w:r w:rsidRPr="00CB3A0B">
        <w:rPr>
          <w:rFonts w:hint="cs"/>
          <w:sz w:val="36"/>
          <w:szCs w:val="36"/>
          <w:rtl/>
        </w:rPr>
        <w:t>علم تجویدوقراءت کے حصول کا شرعی حکم</w:t>
      </w:r>
    </w:p>
    <w:p w14:paraId="3567D944" w14:textId="77777777" w:rsidR="00217BCD" w:rsidRPr="00217BCD" w:rsidRDefault="00217BCD" w:rsidP="00217BCD"/>
    <w:p w14:paraId="40F35B38" w14:textId="77777777" w:rsidR="00A55A0B" w:rsidRDefault="00217BCD" w:rsidP="00217BCD">
      <w:pPr>
        <w:tabs>
          <w:tab w:val="left" w:pos="3216"/>
        </w:tabs>
        <w:rPr>
          <w:rtl/>
        </w:rPr>
        <w:sectPr w:rsidR="00A55A0B" w:rsidSect="00555CAE">
          <w:headerReference w:type="default" r:id="rId12"/>
          <w:footnotePr>
            <w:numRestart w:val="eachPage"/>
          </w:footnotePr>
          <w:type w:val="continuous"/>
          <w:pgSz w:w="11906" w:h="16838" w:code="9"/>
          <w:pgMar w:top="1440" w:right="1800" w:bottom="1080" w:left="1080" w:header="397" w:footer="0" w:gutter="0"/>
          <w:pgBorders w:offsetFrom="page">
            <w:top w:val="twistedLines2" w:sz="10" w:space="24" w:color="auto"/>
            <w:left w:val="twistedLines2" w:sz="10" w:space="24" w:color="auto"/>
            <w:bottom w:val="twistedLines2" w:sz="10" w:space="24" w:color="auto"/>
            <w:right w:val="twistedLines2" w:sz="10" w:space="24" w:color="auto"/>
          </w:pgBorders>
          <w:pgNumType w:start="1"/>
          <w:cols w:space="708"/>
          <w:bidi/>
          <w:rtlGutter/>
          <w:docGrid w:linePitch="408"/>
        </w:sectPr>
      </w:pPr>
      <w:r>
        <w:rPr>
          <w:rtl/>
        </w:rPr>
        <w:tab/>
      </w:r>
    </w:p>
    <w:p w14:paraId="5962970E" w14:textId="5783C118" w:rsidR="00AE41DD" w:rsidRPr="00405ECF" w:rsidRDefault="00AE41DD" w:rsidP="00405ECF">
      <w:pPr>
        <w:tabs>
          <w:tab w:val="left" w:pos="3216"/>
        </w:tabs>
        <w:rPr>
          <w:rtl/>
        </w:rPr>
        <w:sectPr w:rsidR="00AE41DD" w:rsidRPr="00405ECF" w:rsidSect="00555CAE">
          <w:headerReference w:type="default" r:id="rId13"/>
          <w:footnotePr>
            <w:numRestart w:val="eachPage"/>
          </w:footnotePr>
          <w:type w:val="continuous"/>
          <w:pgSz w:w="11906" w:h="16838" w:code="9"/>
          <w:pgMar w:top="1440" w:right="1800" w:bottom="1080" w:left="1080" w:header="397" w:footer="0" w:gutter="0"/>
          <w:pgBorders w:offsetFrom="page">
            <w:top w:val="twistedLines2" w:sz="10" w:space="24" w:color="auto"/>
            <w:left w:val="twistedLines2" w:sz="10" w:space="24" w:color="auto"/>
            <w:bottom w:val="twistedLines2" w:sz="10" w:space="24" w:color="auto"/>
            <w:right w:val="twistedLines2" w:sz="10" w:space="24" w:color="auto"/>
          </w:pgBorders>
          <w:pgNumType w:start="1"/>
          <w:cols w:space="708"/>
          <w:bidi/>
          <w:rtlGutter/>
          <w:docGrid w:linePitch="408"/>
        </w:sectPr>
      </w:pPr>
    </w:p>
    <w:p w14:paraId="1A3D1669" w14:textId="67AAF6E6" w:rsidR="00F2236C" w:rsidRPr="00E5277C" w:rsidRDefault="00F2236C" w:rsidP="009B01B8">
      <w:pPr>
        <w:pStyle w:val="Heading3"/>
        <w:rPr>
          <w:rFonts w:ascii="Aslam" w:hAnsi="Aslam" w:cs="Aslam"/>
          <w:rtl/>
        </w:rPr>
      </w:pPr>
      <w:r w:rsidRPr="00E5277C">
        <w:rPr>
          <w:rFonts w:ascii="Aslam" w:hAnsi="Aslam" w:cs="Aslam"/>
          <w:rtl/>
        </w:rPr>
        <w:lastRenderedPageBreak/>
        <w:t>فصل  اول</w:t>
      </w:r>
    </w:p>
    <w:p w14:paraId="57120E13" w14:textId="73C3BD8A" w:rsidR="009F1DE7" w:rsidRPr="00A24FAA" w:rsidRDefault="00782DDE" w:rsidP="00A24FAA">
      <w:pPr>
        <w:pStyle w:val="Heading3"/>
        <w:rPr>
          <w:rFonts w:ascii="Aslam" w:hAnsi="Aslam" w:cs="Aslam"/>
          <w:rtl/>
        </w:rPr>
      </w:pPr>
      <w:r w:rsidRPr="00E5277C">
        <w:rPr>
          <w:rFonts w:ascii="Aslam" w:hAnsi="Aslam" w:cs="Aslam"/>
          <w:rtl/>
        </w:rPr>
        <w:t xml:space="preserve">فن </w:t>
      </w:r>
      <w:r w:rsidR="00F2236C" w:rsidRPr="00E5277C">
        <w:rPr>
          <w:rFonts w:ascii="Aslam" w:hAnsi="Aslam" w:cs="Aslam"/>
          <w:rtl/>
        </w:rPr>
        <w:t>تجوید</w:t>
      </w:r>
      <w:r w:rsidR="00FB585E" w:rsidRPr="00E5277C">
        <w:rPr>
          <w:rFonts w:ascii="Aslam" w:hAnsi="Aslam" w:cs="Aslam"/>
          <w:rtl/>
        </w:rPr>
        <w:t>و قراءت</w:t>
      </w:r>
      <w:r w:rsidR="00F2236C" w:rsidRPr="00E5277C">
        <w:rPr>
          <w:rFonts w:ascii="Aslam" w:hAnsi="Aslam" w:cs="Aslam"/>
          <w:rtl/>
        </w:rPr>
        <w:t xml:space="preserve"> کی ا</w:t>
      </w:r>
      <w:r w:rsidR="007B6A73" w:rsidRPr="00E5277C">
        <w:rPr>
          <w:rFonts w:ascii="Aslam" w:hAnsi="Aslam" w:cs="Aslam"/>
          <w:rtl/>
        </w:rPr>
        <w:t>ہ</w:t>
      </w:r>
      <w:r w:rsidR="00F2236C" w:rsidRPr="00E5277C">
        <w:rPr>
          <w:rFonts w:ascii="Aslam" w:hAnsi="Aslam" w:cs="Aslam"/>
          <w:rtl/>
        </w:rPr>
        <w:t>میت</w:t>
      </w:r>
    </w:p>
    <w:p w14:paraId="141D7A9A" w14:textId="4FB69A79" w:rsidR="00F9149D" w:rsidRPr="00293C71" w:rsidRDefault="002809A3" w:rsidP="0045260F">
      <w:pPr>
        <w:spacing w:before="240"/>
        <w:jc w:val="both"/>
      </w:pPr>
      <w:r>
        <w:rPr>
          <w:rFonts w:hint="cs"/>
          <w:rtl/>
        </w:rPr>
        <w:t>ا</w:t>
      </w:r>
      <w:r w:rsidR="00EB13BA">
        <w:rPr>
          <w:rFonts w:hint="cs"/>
          <w:rtl/>
        </w:rPr>
        <w:t xml:space="preserve">س میں کوئی شک نہیں </w:t>
      </w:r>
      <w:r>
        <w:rPr>
          <w:rFonts w:hint="cs"/>
          <w:rtl/>
        </w:rPr>
        <w:t>کہ</w:t>
      </w:r>
      <w:r w:rsidR="00AD7702">
        <w:rPr>
          <w:rFonts w:hint="cs"/>
          <w:rtl/>
        </w:rPr>
        <w:t xml:space="preserve"> تمام امتوں میں بہترین  </w:t>
      </w:r>
      <w:r w:rsidR="001B291A">
        <w:rPr>
          <w:rFonts w:hint="cs"/>
          <w:rtl/>
        </w:rPr>
        <w:t xml:space="preserve">امت،نبی آخر الزمان ﷺکی امت </w:t>
      </w:r>
      <w:r w:rsidR="000C7A02">
        <w:rPr>
          <w:rFonts w:hint="cs"/>
          <w:rtl/>
        </w:rPr>
        <w:t xml:space="preserve">ہے اور انکی  کتاب </w:t>
      </w:r>
      <w:r w:rsidR="00BB2444">
        <w:rPr>
          <w:rFonts w:hint="cs"/>
          <w:rtl/>
        </w:rPr>
        <w:t>(قران مجید)</w:t>
      </w:r>
      <w:r w:rsidR="00EA7DF3">
        <w:rPr>
          <w:rFonts w:hint="cs"/>
          <w:rtl/>
        </w:rPr>
        <w:t xml:space="preserve">تمام کتب میں عظیم الشان اور افضل ترین کتاب </w:t>
      </w:r>
      <w:r w:rsidR="00BB2444">
        <w:rPr>
          <w:rFonts w:hint="cs"/>
          <w:rtl/>
        </w:rPr>
        <w:t xml:space="preserve">ہے </w:t>
      </w:r>
      <w:r>
        <w:rPr>
          <w:rFonts w:hint="cs"/>
          <w:rtl/>
        </w:rPr>
        <w:t>، ج</w:t>
      </w:r>
      <w:r w:rsidR="006C0C68">
        <w:rPr>
          <w:rFonts w:hint="cs"/>
          <w:rtl/>
        </w:rPr>
        <w:t xml:space="preserve">ب قران پاک اتنی  عظیم الشان ہے </w:t>
      </w:r>
      <w:r w:rsidR="001B291A">
        <w:rPr>
          <w:rFonts w:hint="cs"/>
          <w:rtl/>
        </w:rPr>
        <w:t>،</w:t>
      </w:r>
      <w:r w:rsidR="006C0C68">
        <w:rPr>
          <w:rFonts w:hint="cs"/>
          <w:rtl/>
        </w:rPr>
        <w:t>تو</w:t>
      </w:r>
      <w:r w:rsidR="00810F14">
        <w:rPr>
          <w:rFonts w:hint="cs"/>
          <w:rtl/>
        </w:rPr>
        <w:t>ہمیں چاہئے کے</w:t>
      </w:r>
      <w:r w:rsidR="00130D63">
        <w:rPr>
          <w:rFonts w:hint="cs"/>
          <w:rtl/>
        </w:rPr>
        <w:t xml:space="preserve">ہم </w:t>
      </w:r>
      <w:r w:rsidR="00F9149D" w:rsidRPr="00293C71">
        <w:rPr>
          <w:rtl/>
        </w:rPr>
        <w:t>اس کے ف</w:t>
      </w:r>
      <w:r w:rsidR="00F9149D" w:rsidRPr="00293C71">
        <w:rPr>
          <w:rFonts w:hint="cs"/>
          <w:rtl/>
        </w:rPr>
        <w:t>ی</w:t>
      </w:r>
      <w:r w:rsidR="00F9149D" w:rsidRPr="00293C71">
        <w:rPr>
          <w:rFonts w:hint="eastAsia"/>
          <w:rtl/>
        </w:rPr>
        <w:t>وض</w:t>
      </w:r>
      <w:r w:rsidR="00F9149D" w:rsidRPr="00293C71">
        <w:rPr>
          <w:rtl/>
        </w:rPr>
        <w:t xml:space="preserve"> و برکات سے</w:t>
      </w:r>
      <w:r w:rsidR="00130D63" w:rsidRPr="00293C71">
        <w:rPr>
          <w:rtl/>
        </w:rPr>
        <w:t xml:space="preserve"> مستف</w:t>
      </w:r>
      <w:r w:rsidR="00130D63" w:rsidRPr="00293C71">
        <w:rPr>
          <w:rFonts w:hint="cs"/>
          <w:rtl/>
        </w:rPr>
        <w:t>ی</w:t>
      </w:r>
      <w:r w:rsidR="00130D63" w:rsidRPr="00293C71">
        <w:rPr>
          <w:rFonts w:hint="eastAsia"/>
          <w:rtl/>
        </w:rPr>
        <w:t>ض</w:t>
      </w:r>
      <w:r w:rsidR="00130D63" w:rsidRPr="00293C71">
        <w:rPr>
          <w:rtl/>
        </w:rPr>
        <w:t xml:space="preserve">  </w:t>
      </w:r>
      <w:r w:rsidR="00130D63">
        <w:rPr>
          <w:rFonts w:hint="cs"/>
          <w:rtl/>
        </w:rPr>
        <w:t xml:space="preserve"> ہوں</w:t>
      </w:r>
      <w:r w:rsidR="00DA29CD">
        <w:rPr>
          <w:rFonts w:hint="cs"/>
          <w:rtl/>
        </w:rPr>
        <w:t>۔</w:t>
      </w:r>
      <w:r w:rsidR="00130D63">
        <w:rPr>
          <w:rFonts w:hint="cs"/>
          <w:rtl/>
        </w:rPr>
        <w:t xml:space="preserve"> لھذا</w:t>
      </w:r>
      <w:r w:rsidR="00BE6C95">
        <w:rPr>
          <w:rFonts w:hint="cs"/>
          <w:rtl/>
        </w:rPr>
        <w:t xml:space="preserve">قران مجید برھان رشید کے </w:t>
      </w:r>
      <w:r w:rsidR="00BE6C95" w:rsidRPr="00BE6C95">
        <w:rPr>
          <w:rtl/>
        </w:rPr>
        <w:t xml:space="preserve"> </w:t>
      </w:r>
      <w:r w:rsidR="00BE6C95" w:rsidRPr="00293C71">
        <w:rPr>
          <w:rtl/>
        </w:rPr>
        <w:t>ف</w:t>
      </w:r>
      <w:r w:rsidR="00BE6C95" w:rsidRPr="00293C71">
        <w:rPr>
          <w:rFonts w:hint="cs"/>
          <w:rtl/>
        </w:rPr>
        <w:t>ی</w:t>
      </w:r>
      <w:r w:rsidR="00BE6C95" w:rsidRPr="00293C71">
        <w:rPr>
          <w:rFonts w:hint="eastAsia"/>
          <w:rtl/>
        </w:rPr>
        <w:t>وض</w:t>
      </w:r>
      <w:r w:rsidR="00BE6C95" w:rsidRPr="00293C71">
        <w:rPr>
          <w:rtl/>
        </w:rPr>
        <w:t xml:space="preserve"> و برکات سے </w:t>
      </w:r>
      <w:r w:rsidR="00E62D39">
        <w:rPr>
          <w:rFonts w:hint="cs"/>
          <w:rtl/>
        </w:rPr>
        <w:t xml:space="preserve">صحیح طور پر </w:t>
      </w:r>
      <w:r w:rsidR="00F9149D" w:rsidRPr="00293C71">
        <w:rPr>
          <w:rtl/>
        </w:rPr>
        <w:t>مستف</w:t>
      </w:r>
      <w:r w:rsidR="00F9149D" w:rsidRPr="00293C71">
        <w:rPr>
          <w:rFonts w:hint="cs"/>
          <w:rtl/>
        </w:rPr>
        <w:t>ی</w:t>
      </w:r>
      <w:r w:rsidR="00F9149D" w:rsidRPr="00293C71">
        <w:rPr>
          <w:rFonts w:hint="eastAsia"/>
          <w:rtl/>
        </w:rPr>
        <w:t>ض</w:t>
      </w:r>
      <w:r w:rsidR="00F9149D" w:rsidRPr="00293C71">
        <w:rPr>
          <w:rtl/>
        </w:rPr>
        <w:t xml:space="preserve">  ہونے کے لئے بن</w:t>
      </w:r>
      <w:r w:rsidR="00F9149D" w:rsidRPr="00293C71">
        <w:rPr>
          <w:rFonts w:hint="cs"/>
          <w:rtl/>
        </w:rPr>
        <w:t>ی</w:t>
      </w:r>
      <w:r w:rsidR="00F9149D" w:rsidRPr="00293C71">
        <w:rPr>
          <w:rFonts w:hint="eastAsia"/>
          <w:rtl/>
        </w:rPr>
        <w:t>اد</w:t>
      </w:r>
      <w:r w:rsidR="00F9149D" w:rsidRPr="00293C71">
        <w:rPr>
          <w:rFonts w:hint="cs"/>
          <w:rtl/>
        </w:rPr>
        <w:t>ی</w:t>
      </w:r>
      <w:r w:rsidR="00F9149D" w:rsidRPr="00293C71">
        <w:rPr>
          <w:rtl/>
        </w:rPr>
        <w:t xml:space="preserve"> طور پر</w:t>
      </w:r>
      <w:r w:rsidR="00EB79A6">
        <w:rPr>
          <w:rFonts w:hint="cs"/>
          <w:rtl/>
        </w:rPr>
        <w:t>،</w:t>
      </w:r>
      <w:r w:rsidR="00F9149D" w:rsidRPr="00293C71">
        <w:rPr>
          <w:rtl/>
        </w:rPr>
        <w:t xml:space="preserve"> دو چ</w:t>
      </w:r>
      <w:r w:rsidR="00F9149D" w:rsidRPr="00293C71">
        <w:rPr>
          <w:rFonts w:hint="cs"/>
          <w:rtl/>
        </w:rPr>
        <w:t>ی</w:t>
      </w:r>
      <w:r w:rsidR="00F9149D" w:rsidRPr="00293C71">
        <w:rPr>
          <w:rFonts w:hint="eastAsia"/>
          <w:rtl/>
        </w:rPr>
        <w:t>زوں</w:t>
      </w:r>
      <w:r w:rsidR="00F9149D" w:rsidRPr="00293C71">
        <w:rPr>
          <w:rtl/>
        </w:rPr>
        <w:t xml:space="preserve"> کو اپن</w:t>
      </w:r>
      <w:r w:rsidR="00F9149D" w:rsidRPr="00293C71">
        <w:rPr>
          <w:rFonts w:hint="cs"/>
          <w:rtl/>
        </w:rPr>
        <w:t>ی</w:t>
      </w:r>
      <w:r w:rsidR="00F9149D" w:rsidRPr="00293C71">
        <w:rPr>
          <w:rtl/>
        </w:rPr>
        <w:t xml:space="preserve"> عمل</w:t>
      </w:r>
      <w:r w:rsidR="00F9149D" w:rsidRPr="00293C71">
        <w:rPr>
          <w:rFonts w:hint="cs"/>
          <w:rtl/>
        </w:rPr>
        <w:t>ی</w:t>
      </w:r>
      <w:r w:rsidR="00F9149D" w:rsidRPr="00293C71">
        <w:rPr>
          <w:rtl/>
        </w:rPr>
        <w:t xml:space="preserve"> زندگ</w:t>
      </w:r>
      <w:r w:rsidR="00F9149D" w:rsidRPr="00293C71">
        <w:rPr>
          <w:rFonts w:hint="cs"/>
          <w:rtl/>
        </w:rPr>
        <w:t>ی</w:t>
      </w:r>
      <w:r w:rsidR="00F9149D" w:rsidRPr="00293C71">
        <w:rPr>
          <w:rtl/>
        </w:rPr>
        <w:t xml:space="preserve"> م</w:t>
      </w:r>
      <w:r w:rsidR="00F9149D" w:rsidRPr="00293C71">
        <w:rPr>
          <w:rFonts w:hint="cs"/>
          <w:rtl/>
        </w:rPr>
        <w:t>ی</w:t>
      </w:r>
      <w:r w:rsidR="00F9149D" w:rsidRPr="00293C71">
        <w:rPr>
          <w:rFonts w:hint="eastAsia"/>
          <w:rtl/>
        </w:rPr>
        <w:t>ں</w:t>
      </w:r>
      <w:r w:rsidR="00F9149D" w:rsidRPr="00293C71">
        <w:rPr>
          <w:rtl/>
        </w:rPr>
        <w:t xml:space="preserve"> لانا لازم</w:t>
      </w:r>
      <w:r w:rsidR="00F9149D" w:rsidRPr="00293C71">
        <w:rPr>
          <w:rFonts w:hint="cs"/>
          <w:rtl/>
        </w:rPr>
        <w:t>ی</w:t>
      </w:r>
      <w:r w:rsidR="00F9149D" w:rsidRPr="00293C71">
        <w:rPr>
          <w:rtl/>
        </w:rPr>
        <w:t xml:space="preserve"> ہو گا ، پہل</w:t>
      </w:r>
      <w:r w:rsidR="00F9149D" w:rsidRPr="00293C71">
        <w:rPr>
          <w:rFonts w:hint="cs"/>
          <w:rtl/>
        </w:rPr>
        <w:t>ی</w:t>
      </w:r>
      <w:r w:rsidR="00F9149D" w:rsidRPr="00293C71">
        <w:rPr>
          <w:rtl/>
        </w:rPr>
        <w:t xml:space="preserve"> چ</w:t>
      </w:r>
      <w:r w:rsidR="00F9149D" w:rsidRPr="00293C71">
        <w:rPr>
          <w:rFonts w:hint="cs"/>
          <w:rtl/>
        </w:rPr>
        <w:t>ی</w:t>
      </w:r>
      <w:r w:rsidR="00F9149D" w:rsidRPr="00293C71">
        <w:rPr>
          <w:rFonts w:hint="eastAsia"/>
          <w:rtl/>
        </w:rPr>
        <w:t>ز</w:t>
      </w:r>
      <w:r w:rsidR="00F9149D" w:rsidRPr="00293C71">
        <w:rPr>
          <w:rtl/>
        </w:rPr>
        <w:t xml:space="preserve"> ادبِ رسول </w:t>
      </w:r>
      <w:r w:rsidR="00F9149D" w:rsidRPr="00293C71">
        <w:rPr>
          <w:rFonts w:hint="cs"/>
          <w:rtl/>
        </w:rPr>
        <w:t>ﷺ</w:t>
      </w:r>
      <w:r w:rsidR="00F9149D" w:rsidRPr="00293C71">
        <w:rPr>
          <w:rtl/>
        </w:rPr>
        <w:t>ہے اور دوسر</w:t>
      </w:r>
      <w:r w:rsidR="00F9149D" w:rsidRPr="00293C71">
        <w:rPr>
          <w:rFonts w:hint="cs"/>
          <w:rtl/>
        </w:rPr>
        <w:t>ی</w:t>
      </w:r>
      <w:r w:rsidR="00F9149D" w:rsidRPr="00293C71">
        <w:rPr>
          <w:rtl/>
        </w:rPr>
        <w:t xml:space="preserve"> چ</w:t>
      </w:r>
      <w:r w:rsidR="00F9149D" w:rsidRPr="00293C71">
        <w:rPr>
          <w:rFonts w:hint="cs"/>
          <w:rtl/>
        </w:rPr>
        <w:t>ی</w:t>
      </w:r>
      <w:r w:rsidR="00F9149D" w:rsidRPr="00293C71">
        <w:rPr>
          <w:rFonts w:hint="eastAsia"/>
          <w:rtl/>
        </w:rPr>
        <w:t>ز</w:t>
      </w:r>
      <w:r w:rsidR="00F9149D" w:rsidRPr="00293C71">
        <w:rPr>
          <w:rtl/>
        </w:rPr>
        <w:t xml:space="preserve"> وابستگ</w:t>
      </w:r>
      <w:r w:rsidR="00C43F74">
        <w:rPr>
          <w:rFonts w:hint="cs"/>
          <w:rtl/>
        </w:rPr>
        <w:t>ئ</w:t>
      </w:r>
      <w:r w:rsidR="00F9149D" w:rsidRPr="00293C71">
        <w:rPr>
          <w:rtl/>
        </w:rPr>
        <w:t xml:space="preserve"> قرآن ہے ، وابستگ</w:t>
      </w:r>
      <w:r w:rsidR="00F9149D" w:rsidRPr="00293C71">
        <w:rPr>
          <w:rFonts w:hint="cs"/>
          <w:rtl/>
        </w:rPr>
        <w:t>یٔ</w:t>
      </w:r>
      <w:r w:rsidR="00F9149D" w:rsidRPr="00293C71">
        <w:rPr>
          <w:rtl/>
        </w:rPr>
        <w:t xml:space="preserve"> قر</w:t>
      </w:r>
      <w:r w:rsidR="00C43F74">
        <w:rPr>
          <w:rFonts w:hint="cs"/>
          <w:rtl/>
        </w:rPr>
        <w:t>ا</w:t>
      </w:r>
      <w:r w:rsidR="00F9149D" w:rsidRPr="00293C71">
        <w:rPr>
          <w:rtl/>
        </w:rPr>
        <w:t xml:space="preserve">ن سے مُراد کثرتِ تلاوت </w:t>
      </w:r>
      <w:r w:rsidR="00E62D39">
        <w:rPr>
          <w:rFonts w:hint="cs"/>
          <w:rtl/>
        </w:rPr>
        <w:t xml:space="preserve">ہے </w:t>
      </w:r>
      <w:r w:rsidR="00F9149D" w:rsidRPr="00293C71">
        <w:rPr>
          <w:rtl/>
        </w:rPr>
        <w:t>، اُس کے معان</w:t>
      </w:r>
      <w:r w:rsidR="00F9149D" w:rsidRPr="00293C71">
        <w:rPr>
          <w:rFonts w:hint="cs"/>
          <w:rtl/>
        </w:rPr>
        <w:t>ی</w:t>
      </w:r>
      <w:r w:rsidR="00F9149D" w:rsidRPr="00293C71">
        <w:rPr>
          <w:rtl/>
        </w:rPr>
        <w:t xml:space="preserve"> و مفاہ</w:t>
      </w:r>
      <w:r w:rsidR="00F9149D" w:rsidRPr="00293C71">
        <w:rPr>
          <w:rFonts w:hint="cs"/>
          <w:rtl/>
        </w:rPr>
        <w:t>ی</w:t>
      </w:r>
      <w:r w:rsidR="00F9149D" w:rsidRPr="00293C71">
        <w:rPr>
          <w:rFonts w:hint="eastAsia"/>
          <w:rtl/>
        </w:rPr>
        <w:t>م</w:t>
      </w:r>
      <w:r w:rsidR="00F9149D" w:rsidRPr="00293C71">
        <w:rPr>
          <w:rtl/>
        </w:rPr>
        <w:t xml:space="preserve"> م</w:t>
      </w:r>
      <w:r w:rsidR="00F9149D" w:rsidRPr="00293C71">
        <w:rPr>
          <w:rFonts w:hint="cs"/>
          <w:rtl/>
        </w:rPr>
        <w:t>ی</w:t>
      </w:r>
      <w:r w:rsidR="00F9149D" w:rsidRPr="00293C71">
        <w:rPr>
          <w:rFonts w:hint="eastAsia"/>
          <w:rtl/>
        </w:rPr>
        <w:t>ں</w:t>
      </w:r>
      <w:r w:rsidR="00F9149D" w:rsidRPr="00293C71">
        <w:rPr>
          <w:rtl/>
        </w:rPr>
        <w:t xml:space="preserve"> غور و فکر کرنا اور پھر اُس پر عمل پ</w:t>
      </w:r>
      <w:r w:rsidR="00F9149D" w:rsidRPr="00293C71">
        <w:rPr>
          <w:rFonts w:hint="cs"/>
          <w:rtl/>
        </w:rPr>
        <w:t>ی</w:t>
      </w:r>
      <w:r w:rsidR="00F9149D" w:rsidRPr="00293C71">
        <w:rPr>
          <w:rFonts w:hint="eastAsia"/>
          <w:rtl/>
        </w:rPr>
        <w:t>را</w:t>
      </w:r>
      <w:r w:rsidR="00F9149D" w:rsidRPr="00293C71">
        <w:rPr>
          <w:rtl/>
        </w:rPr>
        <w:t xml:space="preserve"> ہونا ہے </w:t>
      </w:r>
      <w:r w:rsidR="00E62D39">
        <w:rPr>
          <w:rFonts w:hint="cs"/>
          <w:rtl/>
        </w:rPr>
        <w:t>۔</w:t>
      </w:r>
      <w:r w:rsidR="00F9149D" w:rsidRPr="00293C71">
        <w:rPr>
          <w:rtl/>
        </w:rPr>
        <w:t>وابستگ</w:t>
      </w:r>
      <w:r w:rsidR="00F9149D" w:rsidRPr="00293C71">
        <w:rPr>
          <w:rFonts w:hint="cs"/>
          <w:rtl/>
        </w:rPr>
        <w:t>یٔ</w:t>
      </w:r>
      <w:r w:rsidR="00F9149D" w:rsidRPr="00293C71">
        <w:rPr>
          <w:rtl/>
        </w:rPr>
        <w:t xml:space="preserve"> قرآن ک</w:t>
      </w:r>
      <w:r w:rsidR="00F9149D" w:rsidRPr="00293C71">
        <w:rPr>
          <w:rFonts w:hint="cs"/>
          <w:rtl/>
        </w:rPr>
        <w:t>ی</w:t>
      </w:r>
      <w:r w:rsidR="00F9149D" w:rsidRPr="00293C71">
        <w:rPr>
          <w:rFonts w:hint="eastAsia"/>
          <w:rtl/>
        </w:rPr>
        <w:t>لئے</w:t>
      </w:r>
      <w:r w:rsidR="00F9149D" w:rsidRPr="00293C71">
        <w:rPr>
          <w:rtl/>
        </w:rPr>
        <w:t xml:space="preserve"> </w:t>
      </w:r>
      <w:r w:rsidR="00F9149D" w:rsidRPr="00293C71">
        <w:rPr>
          <w:rFonts w:hint="cs"/>
          <w:rtl/>
        </w:rPr>
        <w:t>ی</w:t>
      </w:r>
      <w:r w:rsidR="00F9149D" w:rsidRPr="00293C71">
        <w:rPr>
          <w:rFonts w:hint="eastAsia"/>
          <w:rtl/>
        </w:rPr>
        <w:t>ہ</w:t>
      </w:r>
      <w:r w:rsidR="00F9149D" w:rsidRPr="00293C71">
        <w:rPr>
          <w:rtl/>
        </w:rPr>
        <w:t xml:space="preserve"> لازم</w:t>
      </w:r>
      <w:r w:rsidR="006C0C68">
        <w:rPr>
          <w:rFonts w:hint="cs"/>
          <w:rtl/>
        </w:rPr>
        <w:t>ی ہے</w:t>
      </w:r>
      <w:r w:rsidR="00F9149D" w:rsidRPr="00293C71">
        <w:rPr>
          <w:rtl/>
        </w:rPr>
        <w:t xml:space="preserve"> کہ اُسے درست تلفظ کے ساتھ پڑھا جائے-</w:t>
      </w:r>
      <w:r w:rsidR="00F9149D" w:rsidRPr="00293C71">
        <w:rPr>
          <w:rFonts w:hint="cs"/>
          <w:rtl/>
        </w:rPr>
        <w:t>ی</w:t>
      </w:r>
      <w:r w:rsidR="00F9149D" w:rsidRPr="00293C71">
        <w:rPr>
          <w:rFonts w:hint="eastAsia"/>
          <w:rtl/>
        </w:rPr>
        <w:t>عن</w:t>
      </w:r>
      <w:r w:rsidR="00F9149D" w:rsidRPr="00293C71">
        <w:rPr>
          <w:rFonts w:hint="cs"/>
          <w:rtl/>
        </w:rPr>
        <w:t>ی</w:t>
      </w:r>
      <w:r w:rsidR="00F9149D" w:rsidRPr="00293C71">
        <w:rPr>
          <w:rtl/>
        </w:rPr>
        <w:t xml:space="preserve"> جس لغت م</w:t>
      </w:r>
      <w:r w:rsidR="00F9149D" w:rsidRPr="00293C71">
        <w:rPr>
          <w:rFonts w:hint="cs"/>
          <w:rtl/>
        </w:rPr>
        <w:t>ی</w:t>
      </w:r>
      <w:r w:rsidR="00F9149D" w:rsidRPr="00293C71">
        <w:rPr>
          <w:rFonts w:hint="eastAsia"/>
          <w:rtl/>
        </w:rPr>
        <w:t>ں</w:t>
      </w:r>
      <w:r w:rsidR="00F9149D" w:rsidRPr="00293C71">
        <w:rPr>
          <w:rtl/>
        </w:rPr>
        <w:t xml:space="preserve"> قرآ</w:t>
      </w:r>
      <w:r w:rsidR="00F9149D" w:rsidRPr="00293C71">
        <w:rPr>
          <w:rFonts w:hint="eastAsia"/>
          <w:rtl/>
        </w:rPr>
        <w:t>ن</w:t>
      </w:r>
      <w:r w:rsidR="00F9149D" w:rsidRPr="00293C71">
        <w:rPr>
          <w:rtl/>
        </w:rPr>
        <w:t xml:space="preserve"> مج</w:t>
      </w:r>
      <w:r w:rsidR="00F9149D" w:rsidRPr="00293C71">
        <w:rPr>
          <w:rFonts w:hint="cs"/>
          <w:rtl/>
        </w:rPr>
        <w:t>ی</w:t>
      </w:r>
      <w:r w:rsidR="00F9149D" w:rsidRPr="00293C71">
        <w:rPr>
          <w:rFonts w:hint="eastAsia"/>
          <w:rtl/>
        </w:rPr>
        <w:t>د</w:t>
      </w:r>
      <w:r w:rsidR="00F9149D" w:rsidRPr="00293C71">
        <w:rPr>
          <w:rtl/>
        </w:rPr>
        <w:t xml:space="preserve"> نازل ک</w:t>
      </w:r>
      <w:r w:rsidR="00F9149D" w:rsidRPr="00293C71">
        <w:rPr>
          <w:rFonts w:hint="cs"/>
          <w:rtl/>
        </w:rPr>
        <w:t>ی</w:t>
      </w:r>
      <w:r w:rsidR="00F9149D" w:rsidRPr="00293C71">
        <w:rPr>
          <w:rFonts w:hint="eastAsia"/>
          <w:rtl/>
        </w:rPr>
        <w:t>ا</w:t>
      </w:r>
      <w:r w:rsidR="00F9149D" w:rsidRPr="00293C71">
        <w:rPr>
          <w:rtl/>
        </w:rPr>
        <w:t xml:space="preserve"> گ</w:t>
      </w:r>
      <w:r w:rsidR="00F9149D" w:rsidRPr="00293C71">
        <w:rPr>
          <w:rFonts w:hint="cs"/>
          <w:rtl/>
        </w:rPr>
        <w:t>ی</w:t>
      </w:r>
      <w:r w:rsidR="00F9149D" w:rsidRPr="00293C71">
        <w:rPr>
          <w:rFonts w:hint="eastAsia"/>
          <w:rtl/>
        </w:rPr>
        <w:t>ا</w:t>
      </w:r>
      <w:r w:rsidR="00F9149D" w:rsidRPr="00293C71">
        <w:rPr>
          <w:rtl/>
        </w:rPr>
        <w:t xml:space="preserve"> ہے</w:t>
      </w:r>
      <w:r w:rsidR="00DA29CD">
        <w:rPr>
          <w:rFonts w:hint="cs"/>
          <w:rtl/>
        </w:rPr>
        <w:t>،</w:t>
      </w:r>
      <w:r w:rsidR="00F9149D" w:rsidRPr="00293C71">
        <w:rPr>
          <w:rtl/>
        </w:rPr>
        <w:t xml:space="preserve"> اِس کا تلفظ بھ</w:t>
      </w:r>
      <w:r w:rsidR="00F9149D" w:rsidRPr="00293C71">
        <w:rPr>
          <w:rFonts w:hint="cs"/>
          <w:rtl/>
        </w:rPr>
        <w:t>ی</w:t>
      </w:r>
      <w:r w:rsidR="00F9149D" w:rsidRPr="00293C71">
        <w:rPr>
          <w:rtl/>
        </w:rPr>
        <w:t xml:space="preserve"> اُس</w:t>
      </w:r>
      <w:r w:rsidR="00F9149D" w:rsidRPr="00293C71">
        <w:rPr>
          <w:rFonts w:hint="cs"/>
          <w:rtl/>
        </w:rPr>
        <w:t>ی</w:t>
      </w:r>
      <w:r w:rsidR="00F9149D" w:rsidRPr="00293C71">
        <w:rPr>
          <w:rtl/>
        </w:rPr>
        <w:t xml:space="preserve"> لب و لہجے م</w:t>
      </w:r>
      <w:r w:rsidR="00F9149D" w:rsidRPr="00293C71">
        <w:rPr>
          <w:rFonts w:hint="cs"/>
          <w:rtl/>
        </w:rPr>
        <w:t>ی</w:t>
      </w:r>
      <w:r w:rsidR="00F9149D" w:rsidRPr="00293C71">
        <w:rPr>
          <w:rFonts w:hint="eastAsia"/>
          <w:rtl/>
        </w:rPr>
        <w:t>ں</w:t>
      </w:r>
      <w:r w:rsidR="00F9149D" w:rsidRPr="00293C71">
        <w:rPr>
          <w:rtl/>
        </w:rPr>
        <w:t xml:space="preserve"> ادا ک</w:t>
      </w:r>
      <w:r w:rsidR="00F9149D" w:rsidRPr="00293C71">
        <w:rPr>
          <w:rFonts w:hint="cs"/>
          <w:rtl/>
        </w:rPr>
        <w:t>ی</w:t>
      </w:r>
      <w:r w:rsidR="00F9149D" w:rsidRPr="00293C71">
        <w:rPr>
          <w:rFonts w:hint="eastAsia"/>
          <w:rtl/>
        </w:rPr>
        <w:t>ا</w:t>
      </w:r>
      <w:r w:rsidR="00F9149D" w:rsidRPr="00293C71">
        <w:rPr>
          <w:rtl/>
        </w:rPr>
        <w:t xml:space="preserve"> جائے، اللہ تعال</w:t>
      </w:r>
      <w:r w:rsidR="00F9149D" w:rsidRPr="00293C71">
        <w:rPr>
          <w:rFonts w:hint="cs"/>
          <w:rtl/>
        </w:rPr>
        <w:t>یٰ</w:t>
      </w:r>
      <w:r w:rsidR="00F9149D" w:rsidRPr="00293C71">
        <w:rPr>
          <w:rtl/>
        </w:rPr>
        <w:t xml:space="preserve"> کو بھ</w:t>
      </w:r>
      <w:r w:rsidR="00F9149D" w:rsidRPr="00293C71">
        <w:rPr>
          <w:rFonts w:hint="cs"/>
          <w:rtl/>
        </w:rPr>
        <w:t>ی</w:t>
      </w:r>
      <w:r w:rsidR="00F9149D" w:rsidRPr="00293C71">
        <w:rPr>
          <w:rtl/>
        </w:rPr>
        <w:t xml:space="preserve"> </w:t>
      </w:r>
      <w:r w:rsidR="00F9149D" w:rsidRPr="00293C71">
        <w:rPr>
          <w:rFonts w:hint="cs"/>
          <w:rtl/>
        </w:rPr>
        <w:t>ی</w:t>
      </w:r>
      <w:r w:rsidR="00F9149D" w:rsidRPr="00293C71">
        <w:rPr>
          <w:rFonts w:hint="eastAsia"/>
          <w:rtl/>
        </w:rPr>
        <w:t>ہ</w:t>
      </w:r>
      <w:r w:rsidR="00F9149D" w:rsidRPr="00293C71">
        <w:rPr>
          <w:rFonts w:hint="cs"/>
          <w:rtl/>
        </w:rPr>
        <w:t>ی</w:t>
      </w:r>
      <w:r w:rsidR="00F9149D" w:rsidRPr="00293C71">
        <w:rPr>
          <w:rtl/>
        </w:rPr>
        <w:t xml:space="preserve"> پسند ہے</w:t>
      </w:r>
      <w:r w:rsidR="004D6E83">
        <w:rPr>
          <w:rFonts w:hint="cs"/>
          <w:rtl/>
        </w:rPr>
        <w:t>۔</w:t>
      </w:r>
      <w:r w:rsidR="00F9149D" w:rsidRPr="00293C71">
        <w:rPr>
          <w:rtl/>
        </w:rPr>
        <w:t xml:space="preserve"> ج</w:t>
      </w:r>
      <w:r w:rsidR="00F9149D" w:rsidRPr="00293C71">
        <w:rPr>
          <w:rFonts w:hint="cs"/>
          <w:rtl/>
        </w:rPr>
        <w:t>ی</w:t>
      </w:r>
      <w:r w:rsidR="00F9149D" w:rsidRPr="00293C71">
        <w:rPr>
          <w:rFonts w:hint="eastAsia"/>
          <w:rtl/>
        </w:rPr>
        <w:t>ساکہ</w:t>
      </w:r>
      <w:r w:rsidR="0026353D">
        <w:rPr>
          <w:rFonts w:hint="cs"/>
          <w:rtl/>
        </w:rPr>
        <w:t xml:space="preserve"> حضرت زید بن ثابت </w:t>
      </w:r>
      <w:r w:rsidR="0026353D">
        <w:rPr>
          <w:rtl/>
        </w:rPr>
        <w:t>﷜</w:t>
      </w:r>
      <w:r w:rsidR="0026353D">
        <w:rPr>
          <w:rFonts w:hint="cs"/>
          <w:rtl/>
        </w:rPr>
        <w:t>سے روایت ہے،کہ</w:t>
      </w:r>
      <w:r w:rsidR="00F9149D" w:rsidRPr="00293C71">
        <w:rPr>
          <w:rtl/>
        </w:rPr>
        <w:t xml:space="preserve"> رسول اللہ </w:t>
      </w:r>
      <w:r w:rsidR="00F9149D" w:rsidRPr="00293C71">
        <w:rPr>
          <w:rFonts w:hint="cs"/>
          <w:rtl/>
        </w:rPr>
        <w:t>ﷺ</w:t>
      </w:r>
      <w:r w:rsidR="00F9149D" w:rsidRPr="00293C71">
        <w:rPr>
          <w:rtl/>
        </w:rPr>
        <w:t xml:space="preserve"> نے ارشاد فرما</w:t>
      </w:r>
      <w:r w:rsidR="00F9149D" w:rsidRPr="00293C71">
        <w:rPr>
          <w:rFonts w:hint="cs"/>
          <w:rtl/>
        </w:rPr>
        <w:t>ی</w:t>
      </w:r>
      <w:r w:rsidR="00F9149D" w:rsidRPr="00293C71">
        <w:rPr>
          <w:rFonts w:hint="eastAsia"/>
          <w:rtl/>
        </w:rPr>
        <w:t>ا</w:t>
      </w:r>
      <w:r w:rsidR="0026353D">
        <w:rPr>
          <w:rFonts w:hint="cs"/>
          <w:rtl/>
        </w:rPr>
        <w:t>:</w:t>
      </w:r>
    </w:p>
    <w:p w14:paraId="5B53079B" w14:textId="51AB2064" w:rsidR="00F9149D" w:rsidRPr="00293C71" w:rsidRDefault="00EA5928" w:rsidP="00F85F98">
      <w:pPr>
        <w:pStyle w:val="Quote"/>
      </w:pPr>
      <w:r>
        <w:t>”</w:t>
      </w:r>
      <w:r w:rsidR="003E0CED">
        <w:rPr>
          <w:rFonts w:hint="cs"/>
          <w:rtl/>
        </w:rPr>
        <w:t xml:space="preserve"> </w:t>
      </w:r>
      <w:r w:rsidR="00F9149D" w:rsidRPr="00293C71">
        <w:rPr>
          <w:rtl/>
        </w:rPr>
        <w:t>إنّ</w:t>
      </w:r>
      <w:r w:rsidR="003E0CED">
        <w:rPr>
          <w:rFonts w:hint="cs"/>
          <w:rtl/>
        </w:rPr>
        <w:t xml:space="preserve"> </w:t>
      </w:r>
      <w:r w:rsidR="00F9149D" w:rsidRPr="00293C71">
        <w:rPr>
          <w:rtl/>
        </w:rPr>
        <w:t>الله تَعَالٰى يحِبُّ أنْ يُقْرَأَ القُرْآن كما أ</w:t>
      </w:r>
      <w:r w:rsidR="006C0C68">
        <w:rPr>
          <w:rFonts w:hint="cs"/>
          <w:rtl/>
        </w:rPr>
        <w:t>ُ</w:t>
      </w:r>
      <w:r w:rsidR="00F9149D" w:rsidRPr="00293C71">
        <w:rPr>
          <w:rtl/>
        </w:rPr>
        <w:t>ن</w:t>
      </w:r>
      <w:r w:rsidR="006C0C68">
        <w:rPr>
          <w:rFonts w:hint="cs"/>
          <w:rtl/>
        </w:rPr>
        <w:t>ْ</w:t>
      </w:r>
      <w:r w:rsidR="00F9149D" w:rsidRPr="00293C71">
        <w:rPr>
          <w:rtl/>
        </w:rPr>
        <w:t>ز</w:t>
      </w:r>
      <w:r w:rsidR="006C0C68">
        <w:rPr>
          <w:rFonts w:hint="cs"/>
          <w:rtl/>
        </w:rPr>
        <w:t>ِ</w:t>
      </w:r>
      <w:r w:rsidR="00F9149D" w:rsidRPr="00293C71">
        <w:rPr>
          <w:rtl/>
        </w:rPr>
        <w:t>ل</w:t>
      </w:r>
      <w:r w:rsidR="006C0C68">
        <w:rPr>
          <w:rFonts w:hint="cs"/>
          <w:rtl/>
        </w:rPr>
        <w:t>َ</w:t>
      </w:r>
      <w:r w:rsidR="007C3820">
        <w:rPr>
          <w:rFonts w:hint="cs"/>
          <w:rtl/>
        </w:rPr>
        <w:t>۔</w:t>
      </w:r>
      <w:r w:rsidR="00F96B55" w:rsidRPr="00FE2BB5">
        <w:rPr>
          <w:rStyle w:val="FootnoteReference"/>
          <w:rFonts w:ascii="Dubai Medium" w:hAnsi="Dubai Medium" w:cs="Dubai Medium"/>
          <w:b/>
          <w:bCs/>
          <w:sz w:val="32"/>
          <w:szCs w:val="32"/>
          <w:rtl/>
        </w:rPr>
        <w:footnoteReference w:id="3"/>
      </w:r>
    </w:p>
    <w:p w14:paraId="129ACB70" w14:textId="1EDEAC60" w:rsidR="00F9149D" w:rsidRPr="00030673" w:rsidRDefault="00EA5928" w:rsidP="0045260F">
      <w:pPr>
        <w:spacing w:before="120"/>
      </w:pPr>
      <w:r>
        <w:rPr>
          <w:rFonts w:hint="cs"/>
          <w:rtl/>
        </w:rPr>
        <w:t>ترجمہ:</w:t>
      </w:r>
      <w:r w:rsidR="00F9149D" w:rsidRPr="00293C71">
        <w:rPr>
          <w:rFonts w:hint="eastAsia"/>
          <w:rtl/>
        </w:rPr>
        <w:t>بے</w:t>
      </w:r>
      <w:r w:rsidR="00F9149D" w:rsidRPr="00293C71">
        <w:rPr>
          <w:rtl/>
        </w:rPr>
        <w:t xml:space="preserve"> شک اللہ تعال</w:t>
      </w:r>
      <w:r w:rsidR="00F9149D" w:rsidRPr="00293C71">
        <w:rPr>
          <w:rFonts w:hint="cs"/>
          <w:rtl/>
        </w:rPr>
        <w:t>یٰ</w:t>
      </w:r>
      <w:r w:rsidR="00F9149D" w:rsidRPr="00293C71">
        <w:rPr>
          <w:rtl/>
        </w:rPr>
        <w:t xml:space="preserve"> (اِس بات کو ) پسند فرماتا ہے کہ قرآن کو</w:t>
      </w:r>
      <w:r w:rsidR="00D54E6F">
        <w:rPr>
          <w:rFonts w:hint="cs"/>
          <w:rtl/>
        </w:rPr>
        <w:t>،</w:t>
      </w:r>
      <w:r w:rsidR="00F9149D" w:rsidRPr="00293C71">
        <w:rPr>
          <w:rtl/>
        </w:rPr>
        <w:t xml:space="preserve"> اُس</w:t>
      </w:r>
      <w:r w:rsidR="00F9149D" w:rsidRPr="00293C71">
        <w:rPr>
          <w:rFonts w:hint="cs"/>
          <w:rtl/>
        </w:rPr>
        <w:t>ی</w:t>
      </w:r>
      <w:r w:rsidR="00F9149D" w:rsidRPr="00293C71">
        <w:rPr>
          <w:rtl/>
        </w:rPr>
        <w:t xml:space="preserve"> طرح پڑھا جائے</w:t>
      </w:r>
      <w:r w:rsidR="00D54E6F">
        <w:rPr>
          <w:rFonts w:hint="cs"/>
          <w:rtl/>
        </w:rPr>
        <w:t>،</w:t>
      </w:r>
      <w:r w:rsidR="00F9149D" w:rsidRPr="00293C71">
        <w:rPr>
          <w:rtl/>
        </w:rPr>
        <w:t xml:space="preserve"> جس طرح اُسے نازل ک</w:t>
      </w:r>
      <w:r w:rsidR="00F9149D" w:rsidRPr="00293C71">
        <w:rPr>
          <w:rFonts w:hint="cs"/>
          <w:rtl/>
        </w:rPr>
        <w:t>ی</w:t>
      </w:r>
      <w:r w:rsidR="00F9149D" w:rsidRPr="00293C71">
        <w:rPr>
          <w:rFonts w:hint="eastAsia"/>
          <w:rtl/>
        </w:rPr>
        <w:t>ا</w:t>
      </w:r>
      <w:r w:rsidR="00F9149D" w:rsidRPr="00293C71">
        <w:rPr>
          <w:rtl/>
        </w:rPr>
        <w:t xml:space="preserve"> گ</w:t>
      </w:r>
      <w:r w:rsidR="00F9149D" w:rsidRPr="00293C71">
        <w:rPr>
          <w:rFonts w:hint="cs"/>
          <w:rtl/>
        </w:rPr>
        <w:t>ی</w:t>
      </w:r>
      <w:r w:rsidR="00F9149D" w:rsidRPr="00293C71">
        <w:rPr>
          <w:rFonts w:hint="eastAsia"/>
          <w:rtl/>
        </w:rPr>
        <w:t>ا</w:t>
      </w:r>
      <w:r w:rsidR="00F9149D" w:rsidRPr="00293C71">
        <w:rPr>
          <w:rtl/>
        </w:rPr>
        <w:t xml:space="preserve"> ہے</w:t>
      </w:r>
      <w:r w:rsidR="0045260F">
        <w:rPr>
          <w:rFonts w:hint="cs"/>
          <w:rtl/>
        </w:rPr>
        <w:t>۔</w:t>
      </w:r>
    </w:p>
    <w:p w14:paraId="2F48B888" w14:textId="47DFC8E0" w:rsidR="00F9149D" w:rsidRPr="00293C71" w:rsidRDefault="0045260F" w:rsidP="0045260F">
      <w:pPr>
        <w:spacing w:before="120"/>
      </w:pPr>
      <w:r>
        <w:rPr>
          <w:rtl/>
        </w:rPr>
        <w:t>٭</w:t>
      </w:r>
      <w:r w:rsidR="00F9149D" w:rsidRPr="00293C71">
        <w:rPr>
          <w:rFonts w:hint="eastAsia"/>
          <w:rtl/>
        </w:rPr>
        <w:t>قرآن</w:t>
      </w:r>
      <w:r w:rsidR="00F9149D" w:rsidRPr="00293C71">
        <w:rPr>
          <w:rtl/>
        </w:rPr>
        <w:t xml:space="preserve"> مج</w:t>
      </w:r>
      <w:r w:rsidR="00F9149D" w:rsidRPr="00293C71">
        <w:rPr>
          <w:rFonts w:hint="cs"/>
          <w:rtl/>
        </w:rPr>
        <w:t>ی</w:t>
      </w:r>
      <w:r w:rsidR="00F9149D" w:rsidRPr="00293C71">
        <w:rPr>
          <w:rFonts w:hint="eastAsia"/>
          <w:rtl/>
        </w:rPr>
        <w:t>د</w:t>
      </w:r>
      <w:r w:rsidR="00F9149D" w:rsidRPr="00293C71">
        <w:rPr>
          <w:rtl/>
        </w:rPr>
        <w:t xml:space="preserve"> </w:t>
      </w:r>
      <w:r w:rsidR="00F42578">
        <w:rPr>
          <w:rFonts w:hint="cs"/>
          <w:rtl/>
        </w:rPr>
        <w:t xml:space="preserve">نہایت فصیح </w:t>
      </w:r>
      <w:r w:rsidR="00F9149D" w:rsidRPr="00293C71">
        <w:rPr>
          <w:rtl/>
        </w:rPr>
        <w:t>عرب</w:t>
      </w:r>
      <w:r w:rsidR="00F9149D" w:rsidRPr="00293C71">
        <w:rPr>
          <w:rFonts w:hint="cs"/>
          <w:rtl/>
        </w:rPr>
        <w:t>ی</w:t>
      </w:r>
      <w:r w:rsidR="00F9149D" w:rsidRPr="00293C71">
        <w:rPr>
          <w:rtl/>
        </w:rPr>
        <w:t xml:space="preserve"> م</w:t>
      </w:r>
      <w:r w:rsidR="00F9149D" w:rsidRPr="00293C71">
        <w:rPr>
          <w:rFonts w:hint="cs"/>
          <w:rtl/>
        </w:rPr>
        <w:t>ی</w:t>
      </w:r>
      <w:r w:rsidR="00F9149D" w:rsidRPr="00293C71">
        <w:rPr>
          <w:rFonts w:hint="eastAsia"/>
          <w:rtl/>
        </w:rPr>
        <w:t>ں</w:t>
      </w:r>
      <w:r w:rsidR="00F9149D" w:rsidRPr="00293C71">
        <w:rPr>
          <w:rtl/>
        </w:rPr>
        <w:t xml:space="preserve"> نازل ہوا ہے </w:t>
      </w:r>
      <w:r w:rsidR="00F42578">
        <w:rPr>
          <w:rFonts w:hint="cs"/>
          <w:rtl/>
        </w:rPr>
        <w:t>،اس بات کا اعلان خود اللہ عزوجل نے قران میں فرمایا</w:t>
      </w:r>
      <w:r w:rsidR="00484319">
        <w:rPr>
          <w:rFonts w:hint="cs"/>
          <w:rtl/>
        </w:rPr>
        <w:t>:</w:t>
      </w:r>
    </w:p>
    <w:p w14:paraId="3E7DE5C2" w14:textId="6E653E34" w:rsidR="00961319" w:rsidRPr="007C3820" w:rsidRDefault="00961319" w:rsidP="00F85F98">
      <w:pPr>
        <w:pStyle w:val="Quote"/>
        <w:rPr>
          <w:rFonts w:ascii="Adobe Arabic" w:hAnsi="Adobe Arabic" w:cs="Adobe Arabic"/>
          <w:rtl/>
        </w:rPr>
      </w:pPr>
      <w:r>
        <w:rPr>
          <w:rtl/>
        </w:rPr>
        <w:t>اِنَّاۤ اَنْزَلْنٰهُ قُرْءٰنًا عَرَبِیًّا لَّعَلَّكُمْ تَعْقِلُوْنَ</w:t>
      </w:r>
      <w:r w:rsidR="00634994" w:rsidRPr="007C3820">
        <w:rPr>
          <w:rFonts w:ascii="Adobe Arabic" w:hAnsi="Adobe Arabic" w:cs="Adobe Arabic"/>
          <w:rtl/>
        </w:rPr>
        <w:t>(یوسف١٢:٢)</w:t>
      </w:r>
    </w:p>
    <w:p w14:paraId="61701F11" w14:textId="6F2A1024" w:rsidR="00F9149D" w:rsidRDefault="00961319" w:rsidP="00F85F98">
      <w:pPr>
        <w:rPr>
          <w:rtl/>
        </w:rPr>
      </w:pPr>
      <w:r>
        <w:rPr>
          <w:rFonts w:hint="cs"/>
          <w:rtl/>
        </w:rPr>
        <w:t>ترجمہ :</w:t>
      </w:r>
      <w:r>
        <w:rPr>
          <w:rtl/>
        </w:rPr>
        <w:t>بےشک ہم نے اسے عربی قرآن اتارا کہ تم سمجھو</w:t>
      </w:r>
      <w:r w:rsidR="00484319">
        <w:rPr>
          <w:rFonts w:hint="cs"/>
          <w:rtl/>
        </w:rPr>
        <w:t>۔</w:t>
      </w:r>
    </w:p>
    <w:p w14:paraId="72DE363B" w14:textId="77777777" w:rsidR="00503369" w:rsidRDefault="00484319" w:rsidP="00503369">
      <w:pPr>
        <w:rPr>
          <w:rtl/>
        </w:rPr>
      </w:pPr>
      <w:r>
        <w:rPr>
          <w:rtl/>
        </w:rPr>
        <w:t>٭</w:t>
      </w:r>
      <w:r w:rsidR="00961319">
        <w:rPr>
          <w:rFonts w:hint="cs"/>
          <w:rtl/>
        </w:rPr>
        <w:t xml:space="preserve">دوسرےمقام پر </w:t>
      </w:r>
      <w:r w:rsidR="00961319" w:rsidRPr="00961319">
        <w:rPr>
          <w:rFonts w:hint="cs"/>
          <w:rtl/>
        </w:rPr>
        <w:t>ارشاد</w:t>
      </w:r>
      <w:r w:rsidR="00961319">
        <w:rPr>
          <w:rFonts w:hint="cs"/>
          <w:rtl/>
        </w:rPr>
        <w:t xml:space="preserve"> فرمایا</w:t>
      </w:r>
      <w:r w:rsidR="006339AC">
        <w:rPr>
          <w:rFonts w:hint="cs"/>
          <w:rtl/>
        </w:rPr>
        <w:t>:</w:t>
      </w:r>
    </w:p>
    <w:p w14:paraId="5436A8CF" w14:textId="03947F24" w:rsidR="00961319" w:rsidRDefault="00961319" w:rsidP="00503369">
      <w:pPr>
        <w:jc w:val="center"/>
        <w:rPr>
          <w:rtl/>
        </w:rPr>
      </w:pPr>
      <w:r w:rsidRPr="00503369">
        <w:rPr>
          <w:rStyle w:val="arabicChar"/>
          <w:rtl/>
        </w:rPr>
        <w:t>بِلِسَانٍ عَرَبِیٍّ مُّبِیْنٍؕ</w:t>
      </w:r>
      <w:r w:rsidRPr="007C3820">
        <w:rPr>
          <w:rFonts w:ascii="Adobe Arabic" w:hAnsi="Adobe Arabic" w:cs="Adobe Arabic"/>
          <w:rtl/>
        </w:rPr>
        <w:t>(</w:t>
      </w:r>
      <w:r w:rsidR="00EF44E0" w:rsidRPr="007C3820">
        <w:rPr>
          <w:rFonts w:ascii="Adobe Arabic" w:hAnsi="Adobe Arabic" w:cs="Adobe Arabic"/>
          <w:rtl/>
        </w:rPr>
        <w:t>الشعراء</w:t>
      </w:r>
      <w:r w:rsidR="0018169E" w:rsidRPr="007C3820">
        <w:rPr>
          <w:rFonts w:ascii="Adobe Arabic" w:hAnsi="Adobe Arabic" w:cs="Adobe Arabic"/>
          <w:rtl/>
        </w:rPr>
        <w:t>١٩٥:٢٦</w:t>
      </w:r>
      <w:r w:rsidRPr="007C3820">
        <w:rPr>
          <w:rFonts w:ascii="Adobe Arabic" w:hAnsi="Adobe Arabic" w:cs="Adobe Arabic"/>
          <w:rtl/>
        </w:rPr>
        <w:t>)</w:t>
      </w:r>
    </w:p>
    <w:p w14:paraId="78A749F8" w14:textId="44219B3B" w:rsidR="00961319" w:rsidRDefault="00961319" w:rsidP="00484319">
      <w:pPr>
        <w:spacing w:before="120"/>
        <w:rPr>
          <w:rtl/>
        </w:rPr>
      </w:pPr>
      <w:r>
        <w:rPr>
          <w:rFonts w:hint="cs"/>
          <w:rtl/>
        </w:rPr>
        <w:t>ترجمہ:</w:t>
      </w:r>
      <w:r w:rsidRPr="00961319">
        <w:rPr>
          <w:rtl/>
        </w:rPr>
        <w:t xml:space="preserve"> </w:t>
      </w:r>
      <w:r w:rsidR="001C3D79">
        <w:rPr>
          <w:rFonts w:hint="cs"/>
          <w:rtl/>
        </w:rPr>
        <w:t>(</w:t>
      </w:r>
      <w:r w:rsidR="001C3D79">
        <w:rPr>
          <w:rtl/>
        </w:rPr>
        <w:t>اور بےشک یہ قرآن رب العالمین کا اُتارا ہوا ہے</w:t>
      </w:r>
      <w:r w:rsidR="001C3D79">
        <w:rPr>
          <w:rFonts w:hint="cs"/>
          <w:rtl/>
        </w:rPr>
        <w:t>)</w:t>
      </w:r>
      <w:r>
        <w:rPr>
          <w:rtl/>
        </w:rPr>
        <w:t>روشن عربی زبان میں</w:t>
      </w:r>
      <w:r w:rsidR="00484319">
        <w:rPr>
          <w:rFonts w:hint="cs"/>
          <w:rtl/>
        </w:rPr>
        <w:t>۔</w:t>
      </w:r>
    </w:p>
    <w:p w14:paraId="6CE524E8" w14:textId="658BFF2C" w:rsidR="00F9149D" w:rsidRDefault="00F42578" w:rsidP="0009798A">
      <w:pPr>
        <w:spacing w:before="120"/>
        <w:jc w:val="both"/>
        <w:rPr>
          <w:rtl/>
        </w:rPr>
      </w:pPr>
      <w:r>
        <w:rPr>
          <w:rFonts w:hint="cs"/>
          <w:rtl/>
        </w:rPr>
        <w:t>جب قران کا نزول عربی میں ہوا</w:t>
      </w:r>
      <w:r w:rsidR="00FE2BB5">
        <w:rPr>
          <w:rFonts w:hint="cs"/>
          <w:rtl/>
        </w:rPr>
        <w:t>،</w:t>
      </w:r>
      <w:r>
        <w:rPr>
          <w:rFonts w:hint="cs"/>
          <w:rtl/>
        </w:rPr>
        <w:t>تو اسکا تلفظ بھی وہی ہوناچاہے</w:t>
      </w:r>
      <w:r w:rsidR="00FE2BB5">
        <w:rPr>
          <w:rFonts w:hint="cs"/>
          <w:rtl/>
        </w:rPr>
        <w:t>،</w:t>
      </w:r>
      <w:r>
        <w:rPr>
          <w:rFonts w:hint="cs"/>
          <w:rtl/>
        </w:rPr>
        <w:t>جو نبی اکرم</w:t>
      </w:r>
      <w:r w:rsidR="00FE2BB5">
        <w:rPr>
          <w:rFonts w:hint="cs"/>
          <w:rtl/>
        </w:rPr>
        <w:t>،</w:t>
      </w:r>
      <w:r>
        <w:rPr>
          <w:rFonts w:hint="cs"/>
          <w:rtl/>
        </w:rPr>
        <w:t xml:space="preserve"> نور مجسم </w:t>
      </w:r>
      <w:r w:rsidR="00AF06EE">
        <w:rPr>
          <w:rtl/>
        </w:rPr>
        <w:t>﷐</w:t>
      </w:r>
      <w:r>
        <w:rPr>
          <w:rFonts w:hint="cs"/>
          <w:rtl/>
        </w:rPr>
        <w:t xml:space="preserve">اور ان خالص عربوں کا تھا </w:t>
      </w:r>
      <w:r w:rsidR="00610A51">
        <w:rPr>
          <w:rFonts w:hint="cs"/>
          <w:rtl/>
        </w:rPr>
        <w:t xml:space="preserve">اور سرکار دوعالم </w:t>
      </w:r>
      <w:r w:rsidR="00AF06EE">
        <w:rPr>
          <w:rtl/>
        </w:rPr>
        <w:t>﷐</w:t>
      </w:r>
      <w:r w:rsidR="00610A51">
        <w:rPr>
          <w:rFonts w:hint="cs"/>
          <w:rtl/>
        </w:rPr>
        <w:t>نےقران پاک کو عربی میں پڑھنے کا حکم دیا،چنانچہ</w:t>
      </w:r>
      <w:r w:rsidR="00610A51" w:rsidRPr="00610A51">
        <w:rPr>
          <w:rFonts w:hint="eastAsia"/>
          <w:rtl/>
        </w:rPr>
        <w:t xml:space="preserve"> </w:t>
      </w:r>
      <w:r w:rsidR="00610A51" w:rsidRPr="00293C71">
        <w:rPr>
          <w:rFonts w:hint="eastAsia"/>
          <w:rtl/>
        </w:rPr>
        <w:t>حضرت</w:t>
      </w:r>
      <w:r w:rsidR="00610A51" w:rsidRPr="00293C71">
        <w:rPr>
          <w:rtl/>
        </w:rPr>
        <w:t xml:space="preserve"> حذ</w:t>
      </w:r>
      <w:r w:rsidR="00610A51" w:rsidRPr="00293C71">
        <w:rPr>
          <w:rFonts w:hint="cs"/>
          <w:rtl/>
        </w:rPr>
        <w:t>ی</w:t>
      </w:r>
      <w:r w:rsidR="00610A51" w:rsidRPr="00293C71">
        <w:rPr>
          <w:rFonts w:hint="eastAsia"/>
          <w:rtl/>
        </w:rPr>
        <w:t>فہ</w:t>
      </w:r>
      <w:r w:rsidR="00610A51" w:rsidRPr="00293C71">
        <w:rPr>
          <w:rtl/>
        </w:rPr>
        <w:t xml:space="preserve"> بن </w:t>
      </w:r>
      <w:r w:rsidR="00610A51" w:rsidRPr="00293C71">
        <w:rPr>
          <w:rFonts w:hint="cs"/>
          <w:rtl/>
        </w:rPr>
        <w:t>ی</w:t>
      </w:r>
      <w:r w:rsidR="00610A51" w:rsidRPr="00293C71">
        <w:rPr>
          <w:rFonts w:hint="eastAsia"/>
          <w:rtl/>
        </w:rPr>
        <w:t>مان</w:t>
      </w:r>
      <w:r w:rsidR="0009798A">
        <w:rPr>
          <w:rtl/>
        </w:rPr>
        <w:t>﷛</w:t>
      </w:r>
      <w:r w:rsidR="00FE2BB5">
        <w:rPr>
          <w:rFonts w:hint="cs"/>
          <w:rtl/>
        </w:rPr>
        <w:t>،</w:t>
      </w:r>
      <w:r w:rsidR="00610A51" w:rsidRPr="00293C71">
        <w:rPr>
          <w:rtl/>
        </w:rPr>
        <w:t xml:space="preserve"> رسول اللہ </w:t>
      </w:r>
      <w:r w:rsidR="00610A51" w:rsidRPr="00293C71">
        <w:rPr>
          <w:rFonts w:hint="cs"/>
          <w:rtl/>
        </w:rPr>
        <w:t>ﷺ</w:t>
      </w:r>
      <w:r w:rsidR="00610A51" w:rsidRPr="00293C71">
        <w:rPr>
          <w:rtl/>
        </w:rPr>
        <w:t>سے روا</w:t>
      </w:r>
      <w:r w:rsidR="00610A51" w:rsidRPr="00293C71">
        <w:rPr>
          <w:rFonts w:hint="cs"/>
          <w:rtl/>
        </w:rPr>
        <w:t>ی</w:t>
      </w:r>
      <w:r w:rsidR="00610A51" w:rsidRPr="00293C71">
        <w:rPr>
          <w:rFonts w:hint="eastAsia"/>
          <w:rtl/>
        </w:rPr>
        <w:t>ت</w:t>
      </w:r>
      <w:r w:rsidR="00610A51" w:rsidRPr="00293C71">
        <w:rPr>
          <w:rtl/>
        </w:rPr>
        <w:t xml:space="preserve"> کرتے ہ</w:t>
      </w:r>
      <w:r w:rsidR="00610A51" w:rsidRPr="00293C71">
        <w:rPr>
          <w:rFonts w:hint="cs"/>
          <w:rtl/>
        </w:rPr>
        <w:t>ی</w:t>
      </w:r>
      <w:r w:rsidR="00610A51" w:rsidRPr="00293C71">
        <w:rPr>
          <w:rFonts w:hint="eastAsia"/>
          <w:rtl/>
        </w:rPr>
        <w:t>ں</w:t>
      </w:r>
      <w:r w:rsidR="00610A51" w:rsidRPr="00293C71">
        <w:rPr>
          <w:rtl/>
        </w:rPr>
        <w:t xml:space="preserve"> کہ رسول اللہ </w:t>
      </w:r>
      <w:r w:rsidR="00610A51" w:rsidRPr="00293C71">
        <w:rPr>
          <w:rFonts w:hint="cs"/>
          <w:rtl/>
        </w:rPr>
        <w:t>ﷺ</w:t>
      </w:r>
      <w:r w:rsidR="00610A51" w:rsidRPr="00293C71">
        <w:rPr>
          <w:rtl/>
        </w:rPr>
        <w:t>نے ارشاد فرما</w:t>
      </w:r>
      <w:r w:rsidR="00610A51" w:rsidRPr="00293C71">
        <w:rPr>
          <w:rFonts w:hint="cs"/>
          <w:rtl/>
        </w:rPr>
        <w:t>ی</w:t>
      </w:r>
      <w:r w:rsidR="00610A51" w:rsidRPr="00293C71">
        <w:rPr>
          <w:rFonts w:hint="eastAsia"/>
          <w:rtl/>
        </w:rPr>
        <w:t>ا</w:t>
      </w:r>
      <w:r w:rsidR="0009798A">
        <w:rPr>
          <w:rFonts w:hint="cs"/>
          <w:rtl/>
        </w:rPr>
        <w:t>:</w:t>
      </w:r>
    </w:p>
    <w:p w14:paraId="3854B752" w14:textId="3D4501A9" w:rsidR="00E91329" w:rsidRDefault="00E91329" w:rsidP="00E91329">
      <w:pPr>
        <w:pStyle w:val="arabic"/>
        <w:rPr>
          <w:rtl/>
        </w:rPr>
      </w:pPr>
      <w:r>
        <w:rPr>
          <w:rtl/>
        </w:rPr>
        <w:tab/>
      </w:r>
      <w:r w:rsidRPr="00293C71">
        <w:rPr>
          <w:rFonts w:hint="eastAsia"/>
          <w:rtl/>
        </w:rPr>
        <w:t>اِقْرَءُوا</w:t>
      </w:r>
      <w:r w:rsidRPr="00293C71">
        <w:rPr>
          <w:rtl/>
        </w:rPr>
        <w:t xml:space="preserve"> الْقُرْآنَ بِلُحُونِ الْعَرَبِ وَأَصْوَاتِهَا</w:t>
      </w:r>
      <w:r w:rsidR="007C3820">
        <w:rPr>
          <w:rFonts w:hint="cs"/>
          <w:rtl/>
        </w:rPr>
        <w:t>۔</w:t>
      </w:r>
      <w:r w:rsidRPr="00EA7618">
        <w:rPr>
          <w:rStyle w:val="FootnoteReference"/>
          <w:b/>
          <w:bCs/>
          <w:sz w:val="36"/>
          <w:szCs w:val="36"/>
          <w:rtl/>
        </w:rPr>
        <w:footnoteReference w:id="4"/>
      </w:r>
    </w:p>
    <w:p w14:paraId="0B891113" w14:textId="48E4D27D" w:rsidR="006339AC" w:rsidRPr="006339AC" w:rsidRDefault="006339AC" w:rsidP="00EA7618">
      <w:pPr>
        <w:spacing w:before="120"/>
      </w:pPr>
      <w:r>
        <w:rPr>
          <w:rFonts w:hint="cs"/>
          <w:rtl/>
        </w:rPr>
        <w:t>ترجمہ :</w:t>
      </w:r>
      <w:r w:rsidRPr="00293C71">
        <w:rPr>
          <w:rFonts w:hint="eastAsia"/>
          <w:rtl/>
        </w:rPr>
        <w:t>قرآن</w:t>
      </w:r>
      <w:r w:rsidRPr="00293C71">
        <w:rPr>
          <w:rtl/>
        </w:rPr>
        <w:t xml:space="preserve"> مج</w:t>
      </w:r>
      <w:r w:rsidRPr="00293C71">
        <w:rPr>
          <w:rFonts w:hint="cs"/>
          <w:rtl/>
        </w:rPr>
        <w:t>ی</w:t>
      </w:r>
      <w:r w:rsidRPr="00293C71">
        <w:rPr>
          <w:rFonts w:hint="eastAsia"/>
          <w:rtl/>
        </w:rPr>
        <w:t>د</w:t>
      </w:r>
      <w:r w:rsidRPr="00293C71">
        <w:rPr>
          <w:rtl/>
        </w:rPr>
        <w:t xml:space="preserve"> کو عرب کے لہجوں اورآوازوں سے پڑھو</w:t>
      </w:r>
      <w:r>
        <w:rPr>
          <w:rFonts w:hint="cs"/>
          <w:rtl/>
        </w:rPr>
        <w:t>۔</w:t>
      </w:r>
    </w:p>
    <w:p w14:paraId="5286DB79" w14:textId="77777777" w:rsidR="00670121" w:rsidRDefault="00EA7618" w:rsidP="00670121">
      <w:pPr>
        <w:jc w:val="both"/>
        <w:rPr>
          <w:rtl/>
        </w:rPr>
      </w:pPr>
      <w:r>
        <w:rPr>
          <w:rFonts w:hint="cs"/>
          <w:rtl/>
        </w:rPr>
        <w:lastRenderedPageBreak/>
        <w:t xml:space="preserve">پس </w:t>
      </w:r>
      <w:r w:rsidR="00937932" w:rsidRPr="00293C71">
        <w:rPr>
          <w:rFonts w:hint="eastAsia"/>
          <w:rtl/>
        </w:rPr>
        <w:t>عرب</w:t>
      </w:r>
      <w:r w:rsidR="00937932" w:rsidRPr="00293C71">
        <w:rPr>
          <w:rtl/>
        </w:rPr>
        <w:t xml:space="preserve"> کے لب و لہجے م</w:t>
      </w:r>
      <w:r w:rsidR="00937932" w:rsidRPr="00293C71">
        <w:rPr>
          <w:rFonts w:hint="cs"/>
          <w:rtl/>
        </w:rPr>
        <w:t>ی</w:t>
      </w:r>
      <w:r w:rsidR="00937932" w:rsidRPr="00293C71">
        <w:rPr>
          <w:rFonts w:hint="eastAsia"/>
          <w:rtl/>
        </w:rPr>
        <w:t>ں</w:t>
      </w:r>
      <w:r w:rsidR="00937932" w:rsidRPr="00293C71">
        <w:rPr>
          <w:rtl/>
        </w:rPr>
        <w:t xml:space="preserve"> پڑھنے ک</w:t>
      </w:r>
      <w:r w:rsidR="00937932" w:rsidRPr="00293C71">
        <w:rPr>
          <w:rFonts w:hint="cs"/>
          <w:rtl/>
        </w:rPr>
        <w:t>ی</w:t>
      </w:r>
      <w:r w:rsidR="00937932" w:rsidRPr="00293C71">
        <w:rPr>
          <w:rFonts w:hint="eastAsia"/>
          <w:rtl/>
        </w:rPr>
        <w:t>لئے</w:t>
      </w:r>
      <w:r w:rsidR="00937932" w:rsidRPr="00293C71">
        <w:rPr>
          <w:rtl/>
        </w:rPr>
        <w:t xml:space="preserve"> عرب</w:t>
      </w:r>
      <w:r w:rsidR="00937932" w:rsidRPr="00293C71">
        <w:rPr>
          <w:rFonts w:hint="cs"/>
          <w:rtl/>
        </w:rPr>
        <w:t>ی</w:t>
      </w:r>
      <w:r w:rsidR="00937932" w:rsidRPr="00293C71">
        <w:rPr>
          <w:rtl/>
        </w:rPr>
        <w:t xml:space="preserve"> زبان کے قواعد و ضوابط  پر عمل کرنا ضرور</w:t>
      </w:r>
      <w:r w:rsidR="00937932" w:rsidRPr="00293C71">
        <w:rPr>
          <w:rFonts w:hint="cs"/>
          <w:rtl/>
        </w:rPr>
        <w:t>ی</w:t>
      </w:r>
      <w:r w:rsidR="00937932" w:rsidRPr="00293C71">
        <w:rPr>
          <w:rtl/>
        </w:rPr>
        <w:t xml:space="preserve"> ہے</w:t>
      </w:r>
      <w:r w:rsidR="00B21F57">
        <w:rPr>
          <w:rFonts w:hint="cs"/>
          <w:rtl/>
        </w:rPr>
        <w:t>۔</w:t>
      </w:r>
      <w:r w:rsidR="00937932" w:rsidRPr="00293C71">
        <w:rPr>
          <w:rtl/>
        </w:rPr>
        <w:t>عرب</w:t>
      </w:r>
      <w:r w:rsidR="00937932" w:rsidRPr="00293C71">
        <w:rPr>
          <w:rFonts w:hint="cs"/>
          <w:rtl/>
        </w:rPr>
        <w:t>ی</w:t>
      </w:r>
      <w:r w:rsidR="00937932" w:rsidRPr="00293C71">
        <w:rPr>
          <w:rtl/>
        </w:rPr>
        <w:t xml:space="preserve"> قواعد و ضوابط   کے ساتھ پڑھنے کو اہل فن علمِ تجو</w:t>
      </w:r>
      <w:r w:rsidR="00937932" w:rsidRPr="00293C71">
        <w:rPr>
          <w:rFonts w:hint="cs"/>
          <w:rtl/>
        </w:rPr>
        <w:t>ی</w:t>
      </w:r>
      <w:r w:rsidR="00937932" w:rsidRPr="00293C71">
        <w:rPr>
          <w:rFonts w:hint="eastAsia"/>
          <w:rtl/>
        </w:rPr>
        <w:t>د</w:t>
      </w:r>
      <w:r w:rsidR="00937932" w:rsidRPr="00293C71">
        <w:rPr>
          <w:rtl/>
        </w:rPr>
        <w:t xml:space="preserve">  و قراءت کہتے ہ</w:t>
      </w:r>
      <w:r w:rsidR="00937932" w:rsidRPr="00293C71">
        <w:rPr>
          <w:rFonts w:hint="cs"/>
          <w:rtl/>
        </w:rPr>
        <w:t>ی</w:t>
      </w:r>
      <w:r w:rsidR="00937932" w:rsidRPr="00293C71">
        <w:rPr>
          <w:rFonts w:hint="eastAsia"/>
          <w:rtl/>
        </w:rPr>
        <w:t>ں</w:t>
      </w:r>
      <w:r>
        <w:rPr>
          <w:rFonts w:hint="cs"/>
          <w:rtl/>
        </w:rPr>
        <w:t>۔پتا چلا</w:t>
      </w:r>
      <w:r w:rsidR="00B100E3">
        <w:rPr>
          <w:rFonts w:hint="cs"/>
          <w:rtl/>
        </w:rPr>
        <w:t xml:space="preserve"> اسی علم </w:t>
      </w:r>
      <w:r w:rsidR="00DF0820">
        <w:rPr>
          <w:rFonts w:hint="cs"/>
          <w:rtl/>
        </w:rPr>
        <w:t xml:space="preserve"> </w:t>
      </w:r>
      <w:r w:rsidR="00B100E3">
        <w:rPr>
          <w:rFonts w:hint="cs"/>
          <w:rtl/>
        </w:rPr>
        <w:t>کے ذریعے</w:t>
      </w:r>
      <w:r w:rsidR="00C73011">
        <w:rPr>
          <w:rFonts w:hint="cs"/>
          <w:rtl/>
        </w:rPr>
        <w:t>ہی</w:t>
      </w:r>
      <w:r w:rsidR="00B100E3">
        <w:rPr>
          <w:rFonts w:hint="cs"/>
          <w:rtl/>
        </w:rPr>
        <w:t xml:space="preserve"> </w:t>
      </w:r>
      <w:r w:rsidR="00DF0820">
        <w:rPr>
          <w:rFonts w:hint="cs"/>
          <w:rtl/>
        </w:rPr>
        <w:t xml:space="preserve"> قران عظیم الشان کو</w:t>
      </w:r>
      <w:r w:rsidR="00666F2C">
        <w:rPr>
          <w:rFonts w:hint="cs"/>
          <w:rtl/>
        </w:rPr>
        <w:t xml:space="preserve">نبی رحمت شفیع امت </w:t>
      </w:r>
      <w:r w:rsidR="00D54E0E">
        <w:rPr>
          <w:rtl/>
        </w:rPr>
        <w:t>﷐</w:t>
      </w:r>
      <w:r w:rsidR="00666F2C">
        <w:rPr>
          <w:rFonts w:hint="cs"/>
          <w:rtl/>
        </w:rPr>
        <w:t>اور عربوں ک</w:t>
      </w:r>
      <w:r w:rsidR="009E05A0">
        <w:rPr>
          <w:rFonts w:hint="cs"/>
          <w:rtl/>
        </w:rPr>
        <w:t>ے لہجے میں پڑھنا ممکن ہے۔</w:t>
      </w:r>
      <w:r w:rsidR="00230952">
        <w:rPr>
          <w:rFonts w:hint="cs"/>
          <w:rtl/>
        </w:rPr>
        <w:t xml:space="preserve">                                                     </w:t>
      </w:r>
    </w:p>
    <w:p w14:paraId="6C148724" w14:textId="66C5B266" w:rsidR="00FF6212" w:rsidRDefault="00230952" w:rsidP="00670121">
      <w:pPr>
        <w:jc w:val="both"/>
        <w:rPr>
          <w:rtl/>
        </w:rPr>
      </w:pPr>
      <w:r>
        <w:rPr>
          <w:rFonts w:hint="cs"/>
          <w:rtl/>
        </w:rPr>
        <w:t xml:space="preserve">         </w:t>
      </w:r>
      <w:r w:rsidR="00C73011">
        <w:rPr>
          <w:rtl/>
        </w:rPr>
        <w:t>٭</w:t>
      </w:r>
      <w:r w:rsidRPr="00293C71">
        <w:rPr>
          <w:rtl/>
        </w:rPr>
        <w:t>امام المجود</w:t>
      </w:r>
      <w:r w:rsidRPr="00293C71">
        <w:rPr>
          <w:rFonts w:hint="cs"/>
          <w:rtl/>
        </w:rPr>
        <w:t>ی</w:t>
      </w:r>
      <w:r w:rsidRPr="00293C71">
        <w:rPr>
          <w:rFonts w:hint="eastAsia"/>
          <w:rtl/>
        </w:rPr>
        <w:t>ن</w:t>
      </w:r>
      <w:r w:rsidRPr="00293C71">
        <w:rPr>
          <w:rtl/>
        </w:rPr>
        <w:t xml:space="preserve"> علامہ شمس الد</w:t>
      </w:r>
      <w:r w:rsidRPr="00293C71">
        <w:rPr>
          <w:rFonts w:hint="cs"/>
          <w:rtl/>
        </w:rPr>
        <w:t>ی</w:t>
      </w:r>
      <w:r w:rsidRPr="00293C71">
        <w:rPr>
          <w:rFonts w:hint="eastAsia"/>
          <w:rtl/>
        </w:rPr>
        <w:t>ن</w:t>
      </w:r>
      <w:r w:rsidR="00FE2BB5">
        <w:rPr>
          <w:rFonts w:hint="cs"/>
          <w:rtl/>
        </w:rPr>
        <w:t>،</w:t>
      </w:r>
      <w:r w:rsidRPr="00293C71">
        <w:rPr>
          <w:rtl/>
        </w:rPr>
        <w:t xml:space="preserve"> ابوالخ</w:t>
      </w:r>
      <w:r w:rsidRPr="00293C71">
        <w:rPr>
          <w:rFonts w:hint="cs"/>
          <w:rtl/>
        </w:rPr>
        <w:t>ی</w:t>
      </w:r>
      <w:r w:rsidRPr="00293C71">
        <w:rPr>
          <w:rFonts w:hint="eastAsia"/>
          <w:rtl/>
        </w:rPr>
        <w:t>ر</w:t>
      </w:r>
      <w:r>
        <w:rPr>
          <w:rFonts w:hint="cs"/>
          <w:rtl/>
        </w:rPr>
        <w:t>محمد بن محمد</w:t>
      </w:r>
      <w:r w:rsidRPr="00293C71">
        <w:rPr>
          <w:rtl/>
        </w:rPr>
        <w:t xml:space="preserve"> ابن الجزر</w:t>
      </w:r>
      <w:r w:rsidRPr="00293C71">
        <w:rPr>
          <w:rFonts w:hint="cs"/>
          <w:rtl/>
        </w:rPr>
        <w:t>ی</w:t>
      </w:r>
      <w:r w:rsidRPr="00293C71">
        <w:rPr>
          <w:rtl/>
        </w:rPr>
        <w:t xml:space="preserve"> الشافع</w:t>
      </w:r>
      <w:r w:rsidRPr="00293C71">
        <w:rPr>
          <w:rFonts w:hint="cs"/>
          <w:rtl/>
        </w:rPr>
        <w:t>ی</w:t>
      </w:r>
      <w:r w:rsidRPr="00293C71">
        <w:rPr>
          <w:rtl/>
        </w:rPr>
        <w:t xml:space="preserve"> (المتوف</w:t>
      </w:r>
      <w:r w:rsidRPr="00293C71">
        <w:rPr>
          <w:rFonts w:hint="cs"/>
          <w:rtl/>
        </w:rPr>
        <w:t>ی</w:t>
      </w:r>
      <w:r w:rsidRPr="00293C71">
        <w:rPr>
          <w:rtl/>
        </w:rPr>
        <w:t>: 833ھ)</w:t>
      </w:r>
      <w:r w:rsidR="00C73011">
        <w:rPr>
          <w:rFonts w:hint="cs"/>
          <w:rtl/>
        </w:rPr>
        <w:t xml:space="preserve">علم </w:t>
      </w:r>
      <w:r>
        <w:rPr>
          <w:rFonts w:hint="cs"/>
          <w:rtl/>
        </w:rPr>
        <w:t xml:space="preserve">تجو       </w:t>
      </w:r>
      <w:r w:rsidR="0074523F">
        <w:rPr>
          <w:rFonts w:hint="cs"/>
          <w:rtl/>
        </w:rPr>
        <w:t xml:space="preserve">ید کی اہمیت کو اپنی </w:t>
      </w:r>
      <w:r w:rsidR="009E4C13">
        <w:rPr>
          <w:rFonts w:hint="cs"/>
          <w:rtl/>
        </w:rPr>
        <w:t>کتاب</w:t>
      </w:r>
      <w:r w:rsidR="0074523F">
        <w:rPr>
          <w:rFonts w:hint="cs"/>
          <w:rtl/>
        </w:rPr>
        <w:t xml:space="preserve"> </w:t>
      </w:r>
      <w:r w:rsidR="0074523F" w:rsidRPr="00C73011">
        <w:rPr>
          <w:rFonts w:ascii="Adobe Arabic" w:hAnsi="Adobe Arabic" w:cs="Adobe Arabic"/>
          <w:rtl/>
        </w:rPr>
        <w:t>﴿</w:t>
      </w:r>
      <w:r w:rsidR="009E4C13" w:rsidRPr="00C73011">
        <w:rPr>
          <w:rStyle w:val="arabicChar"/>
          <w:rFonts w:ascii="Adobe Arabic" w:hAnsi="Adobe Arabic" w:cs="Adobe Arabic"/>
          <w:sz w:val="30"/>
          <w:szCs w:val="30"/>
          <w:rtl/>
        </w:rPr>
        <w:t>التمھید فی علم التجوید</w:t>
      </w:r>
      <w:r w:rsidR="0074523F" w:rsidRPr="00C73011">
        <w:rPr>
          <w:rFonts w:ascii="Adobe Arabic" w:hAnsi="Adobe Arabic" w:cs="Adobe Arabic"/>
          <w:rtl/>
        </w:rPr>
        <w:t>﴾</w:t>
      </w:r>
      <w:r w:rsidR="009E4C13">
        <w:rPr>
          <w:rFonts w:hint="cs"/>
          <w:rtl/>
        </w:rPr>
        <w:t xml:space="preserve">میں </w:t>
      </w:r>
      <w:r w:rsidR="004E4E0C">
        <w:rPr>
          <w:rFonts w:hint="cs"/>
          <w:rtl/>
        </w:rPr>
        <w:t>اسطرح بیان فرماتے ہیں کہ علوم میں سب سے اف</w:t>
      </w:r>
      <w:r w:rsidR="00AC5370">
        <w:rPr>
          <w:rFonts w:hint="cs"/>
          <w:rtl/>
        </w:rPr>
        <w:t>ضل ترین علم اللہ عزوجل کا کلام ہ</w:t>
      </w:r>
      <w:r w:rsidR="00BF708A">
        <w:rPr>
          <w:rFonts w:hint="cs"/>
          <w:rtl/>
        </w:rPr>
        <w:t>ے،اور</w:t>
      </w:r>
      <w:r w:rsidR="00041721">
        <w:rPr>
          <w:rFonts w:hint="cs"/>
          <w:rtl/>
        </w:rPr>
        <w:t xml:space="preserve"> کلام مقدس کے جملہ علوم میں سے جس علم </w:t>
      </w:r>
      <w:r w:rsidR="00D57B1A">
        <w:rPr>
          <w:rFonts w:hint="cs"/>
          <w:rtl/>
        </w:rPr>
        <w:t xml:space="preserve">کو تقدیم حاصل ہے </w:t>
      </w:r>
      <w:r w:rsidR="00054F01">
        <w:rPr>
          <w:rFonts w:hint="cs"/>
          <w:rtl/>
        </w:rPr>
        <w:t>،</w:t>
      </w:r>
      <w:r w:rsidR="00D57B1A">
        <w:rPr>
          <w:rFonts w:hint="cs"/>
          <w:rtl/>
        </w:rPr>
        <w:t xml:space="preserve">وہ علم تجوید </w:t>
      </w:r>
      <w:r w:rsidR="004F0AF8">
        <w:rPr>
          <w:rFonts w:hint="cs"/>
          <w:rtl/>
        </w:rPr>
        <w:t>و</w:t>
      </w:r>
      <w:r w:rsidR="0048747A">
        <w:rPr>
          <w:rFonts w:hint="cs"/>
          <w:rtl/>
        </w:rPr>
        <w:t xml:space="preserve">قراءت </w:t>
      </w:r>
      <w:r w:rsidR="00D57B1A">
        <w:rPr>
          <w:rFonts w:hint="cs"/>
          <w:rtl/>
        </w:rPr>
        <w:t>ہے</w:t>
      </w:r>
      <w:r w:rsidR="00054F01">
        <w:rPr>
          <w:rFonts w:hint="cs"/>
          <w:rtl/>
        </w:rPr>
        <w:t>۔</w:t>
      </w:r>
      <w:r w:rsidR="00D57B1A">
        <w:rPr>
          <w:rFonts w:hint="cs"/>
          <w:rtl/>
        </w:rPr>
        <w:t>چنانچہ آپ</w:t>
      </w:r>
      <w:r w:rsidR="003604C6">
        <w:rPr>
          <w:rtl/>
        </w:rPr>
        <w:t>﷬</w:t>
      </w:r>
      <w:r w:rsidR="00D57B1A">
        <w:rPr>
          <w:rFonts w:hint="cs"/>
          <w:rtl/>
        </w:rPr>
        <w:t xml:space="preserve"> </w:t>
      </w:r>
      <w:r w:rsidR="0033233A">
        <w:rPr>
          <w:rFonts w:hint="cs"/>
          <w:rtl/>
        </w:rPr>
        <w:t>فرماتے ہیں</w:t>
      </w:r>
      <w:r w:rsidR="00D923C7">
        <w:rPr>
          <w:rFonts w:hint="cs"/>
          <w:rtl/>
        </w:rPr>
        <w:t>:</w:t>
      </w:r>
    </w:p>
    <w:p w14:paraId="420F73EA" w14:textId="275D0E7F" w:rsidR="0033233A" w:rsidRDefault="0033233A" w:rsidP="00F55230">
      <w:pPr>
        <w:pStyle w:val="arabic"/>
        <w:spacing w:before="240"/>
        <w:jc w:val="left"/>
        <w:rPr>
          <w:rtl/>
        </w:rPr>
      </w:pPr>
      <w:r>
        <w:rPr>
          <w:rFonts w:hint="cs"/>
          <w:rtl/>
        </w:rPr>
        <w:t>فَانَّ اَو</w:t>
      </w:r>
      <w:r w:rsidR="00811BB2">
        <w:rPr>
          <w:rFonts w:hint="cs"/>
          <w:rtl/>
        </w:rPr>
        <w:t>ْلی الْعُلُومِؐؐذِکْر</w:t>
      </w:r>
      <w:r w:rsidR="0044201E">
        <w:rPr>
          <w:rFonts w:hint="cs"/>
          <w:rtl/>
        </w:rPr>
        <w:t>ًا وَفِکْرًا،</w:t>
      </w:r>
      <w:r w:rsidR="0044201E" w:rsidRPr="003604C6">
        <w:rPr>
          <w:rFonts w:hint="cs"/>
          <w:rtl/>
        </w:rPr>
        <w:t>وَ</w:t>
      </w:r>
      <w:r w:rsidR="003604C6" w:rsidRPr="003604C6">
        <w:rPr>
          <w:rtl/>
        </w:rPr>
        <w:t>أ</w:t>
      </w:r>
      <w:r w:rsidR="003604C6">
        <w:rPr>
          <w:rFonts w:hint="cs"/>
          <w:rtl/>
        </w:rPr>
        <w:t>ش</w:t>
      </w:r>
      <w:r w:rsidR="00FA468A">
        <w:rPr>
          <w:rFonts w:hint="cs"/>
          <w:rtl/>
        </w:rPr>
        <w:t>ْرَفُھَامَنْزِلَۃًوَقَد</w:t>
      </w:r>
      <w:r w:rsidR="0094267A">
        <w:rPr>
          <w:rFonts w:hint="cs"/>
          <w:rtl/>
        </w:rPr>
        <w:t>ْرًا،</w:t>
      </w:r>
      <w:r w:rsidR="0029302B">
        <w:rPr>
          <w:rFonts w:hint="cs"/>
          <w:rtl/>
        </w:rPr>
        <w:t>و</w:t>
      </w:r>
      <w:r w:rsidR="009716CB" w:rsidRPr="003604C6">
        <w:rPr>
          <w:rtl/>
        </w:rPr>
        <w:t>أ</w:t>
      </w:r>
      <w:r w:rsidR="00716BB7">
        <w:rPr>
          <w:rFonts w:hint="cs"/>
          <w:rtl/>
        </w:rPr>
        <w:t>َ</w:t>
      </w:r>
      <w:r w:rsidR="0094267A">
        <w:rPr>
          <w:rFonts w:hint="cs"/>
          <w:rtl/>
        </w:rPr>
        <w:t>عْظَمُھَاذُخ</w:t>
      </w:r>
      <w:r w:rsidR="00DF211D">
        <w:rPr>
          <w:rFonts w:hint="cs"/>
          <w:rtl/>
        </w:rPr>
        <w:t xml:space="preserve">ْرًا </w:t>
      </w:r>
      <w:r w:rsidR="00DF211D" w:rsidRPr="003471D6">
        <w:rPr>
          <w:rFonts w:hint="cs"/>
          <w:rtl/>
        </w:rPr>
        <w:t>وَف</w:t>
      </w:r>
      <w:r w:rsidR="003471D6" w:rsidRPr="003471D6">
        <w:rPr>
          <w:rFonts w:hint="cs"/>
          <w:rtl/>
        </w:rPr>
        <w:t>َ</w:t>
      </w:r>
      <w:r w:rsidR="00DF211D" w:rsidRPr="003471D6">
        <w:rPr>
          <w:rFonts w:hint="cs"/>
          <w:rtl/>
        </w:rPr>
        <w:t>خ</w:t>
      </w:r>
      <w:r w:rsidR="003471D6" w:rsidRPr="003471D6">
        <w:rPr>
          <w:rFonts w:hint="cs"/>
          <w:rtl/>
        </w:rPr>
        <w:t>ْ</w:t>
      </w:r>
      <w:r w:rsidR="00DF211D" w:rsidRPr="003471D6">
        <w:rPr>
          <w:rFonts w:hint="cs"/>
          <w:rtl/>
        </w:rPr>
        <w:t>ر</w:t>
      </w:r>
      <w:r w:rsidR="003471D6">
        <w:rPr>
          <w:rFonts w:hint="cs"/>
          <w:rtl/>
        </w:rPr>
        <w:t>ًا،</w:t>
      </w:r>
      <w:r w:rsidR="00E064F1">
        <w:rPr>
          <w:rFonts w:hint="cs"/>
          <w:rtl/>
        </w:rPr>
        <w:t>ک</w:t>
      </w:r>
      <w:r w:rsidR="00716BB7">
        <w:rPr>
          <w:rFonts w:hint="cs"/>
          <w:rtl/>
        </w:rPr>
        <w:t>َ</w:t>
      </w:r>
      <w:r w:rsidR="00E064F1">
        <w:rPr>
          <w:rFonts w:hint="cs"/>
          <w:rtl/>
        </w:rPr>
        <w:t>ل</w:t>
      </w:r>
      <w:r w:rsidR="00716BB7">
        <w:rPr>
          <w:rFonts w:hint="cs"/>
          <w:rtl/>
        </w:rPr>
        <w:t>َ</w:t>
      </w:r>
      <w:r w:rsidR="00E064F1">
        <w:rPr>
          <w:rFonts w:hint="cs"/>
          <w:rtl/>
        </w:rPr>
        <w:t>ام</w:t>
      </w:r>
      <w:r w:rsidR="007007CA">
        <w:rPr>
          <w:rFonts w:hint="cs"/>
          <w:rtl/>
        </w:rPr>
        <w:t>ُ</w:t>
      </w:r>
      <w:r w:rsidR="00E064F1">
        <w:rPr>
          <w:rFonts w:hint="cs"/>
          <w:rtl/>
        </w:rPr>
        <w:t xml:space="preserve"> م</w:t>
      </w:r>
      <w:r w:rsidR="007007CA">
        <w:rPr>
          <w:rFonts w:hint="cs"/>
          <w:rtl/>
        </w:rPr>
        <w:t>َ</w:t>
      </w:r>
      <w:r w:rsidR="00E064F1">
        <w:rPr>
          <w:rFonts w:hint="cs"/>
          <w:rtl/>
        </w:rPr>
        <w:t>ن</w:t>
      </w:r>
      <w:r w:rsidR="007007CA">
        <w:rPr>
          <w:rFonts w:hint="cs"/>
          <w:rtl/>
        </w:rPr>
        <w:t>ْ</w:t>
      </w:r>
      <w:r w:rsidR="00E064F1">
        <w:rPr>
          <w:rFonts w:hint="cs"/>
          <w:rtl/>
        </w:rPr>
        <w:t xml:space="preserve"> خ</w:t>
      </w:r>
      <w:r w:rsidR="00492D83">
        <w:rPr>
          <w:rFonts w:hint="cs"/>
          <w:rtl/>
        </w:rPr>
        <w:t>َ</w:t>
      </w:r>
      <w:r w:rsidR="00E064F1">
        <w:rPr>
          <w:rFonts w:hint="cs"/>
          <w:rtl/>
        </w:rPr>
        <w:t>ل</w:t>
      </w:r>
      <w:r w:rsidR="00492D83">
        <w:rPr>
          <w:rFonts w:hint="cs"/>
          <w:rtl/>
        </w:rPr>
        <w:t>َ</w:t>
      </w:r>
      <w:r w:rsidR="00E064F1">
        <w:rPr>
          <w:rFonts w:hint="cs"/>
          <w:rtl/>
        </w:rPr>
        <w:t>ق</w:t>
      </w:r>
      <w:r w:rsidR="00492D83">
        <w:rPr>
          <w:rFonts w:hint="cs"/>
          <w:rtl/>
        </w:rPr>
        <w:t>َ</w:t>
      </w:r>
      <w:r w:rsidR="00E064F1">
        <w:rPr>
          <w:rFonts w:hint="cs"/>
          <w:rtl/>
        </w:rPr>
        <w:t xml:space="preserve"> م</w:t>
      </w:r>
      <w:r w:rsidR="00492D83">
        <w:rPr>
          <w:rFonts w:hint="cs"/>
          <w:rtl/>
        </w:rPr>
        <w:t>ِ</w:t>
      </w:r>
      <w:r w:rsidR="00E064F1">
        <w:rPr>
          <w:rFonts w:hint="cs"/>
          <w:rtl/>
        </w:rPr>
        <w:t>ن</w:t>
      </w:r>
      <w:r w:rsidR="00492D83">
        <w:rPr>
          <w:rFonts w:hint="cs"/>
          <w:rtl/>
        </w:rPr>
        <w:t>َ</w:t>
      </w:r>
      <w:r w:rsidR="00E064F1">
        <w:rPr>
          <w:rFonts w:hint="cs"/>
          <w:rtl/>
        </w:rPr>
        <w:t xml:space="preserve"> ال</w:t>
      </w:r>
      <w:r w:rsidR="00492D83">
        <w:rPr>
          <w:rFonts w:hint="cs"/>
          <w:rtl/>
        </w:rPr>
        <w:t>ْ</w:t>
      </w:r>
      <w:r w:rsidR="00E064F1">
        <w:rPr>
          <w:rFonts w:hint="cs"/>
          <w:rtl/>
        </w:rPr>
        <w:t>م</w:t>
      </w:r>
      <w:r w:rsidR="00492D83">
        <w:rPr>
          <w:rFonts w:hint="cs"/>
          <w:rtl/>
        </w:rPr>
        <w:t>َ</w:t>
      </w:r>
      <w:r w:rsidR="00E064F1">
        <w:rPr>
          <w:rFonts w:hint="cs"/>
          <w:rtl/>
        </w:rPr>
        <w:t>اء</w:t>
      </w:r>
      <w:r w:rsidR="007458B5">
        <w:rPr>
          <w:rFonts w:hint="cs"/>
          <w:rtl/>
        </w:rPr>
        <w:t>ِ</w:t>
      </w:r>
      <w:r w:rsidR="00274170">
        <w:rPr>
          <w:rFonts w:hint="cs"/>
          <w:rtl/>
        </w:rPr>
        <w:t>ب</w:t>
      </w:r>
      <w:r w:rsidR="007458B5">
        <w:rPr>
          <w:rFonts w:hint="cs"/>
          <w:rtl/>
        </w:rPr>
        <w:t>َ</w:t>
      </w:r>
      <w:r w:rsidR="00274170">
        <w:rPr>
          <w:rFonts w:hint="cs"/>
          <w:rtl/>
        </w:rPr>
        <w:t>ش</w:t>
      </w:r>
      <w:r w:rsidR="007458B5">
        <w:rPr>
          <w:rFonts w:hint="cs"/>
          <w:rtl/>
        </w:rPr>
        <w:t>َ</w:t>
      </w:r>
      <w:r w:rsidR="00274170">
        <w:rPr>
          <w:rFonts w:hint="cs"/>
          <w:rtl/>
        </w:rPr>
        <w:t>ر</w:t>
      </w:r>
      <w:r w:rsidR="007458B5">
        <w:rPr>
          <w:rFonts w:hint="cs"/>
          <w:rtl/>
        </w:rPr>
        <w:t>ً</w:t>
      </w:r>
      <w:r w:rsidR="00274170">
        <w:rPr>
          <w:rFonts w:hint="cs"/>
          <w:rtl/>
        </w:rPr>
        <w:t>اف</w:t>
      </w:r>
      <w:r w:rsidR="007458B5">
        <w:rPr>
          <w:rFonts w:hint="cs"/>
          <w:rtl/>
        </w:rPr>
        <w:t>َ</w:t>
      </w:r>
      <w:r w:rsidR="00274170">
        <w:rPr>
          <w:rFonts w:hint="cs"/>
          <w:rtl/>
        </w:rPr>
        <w:t>ج</w:t>
      </w:r>
      <w:r w:rsidR="007458B5">
        <w:rPr>
          <w:rFonts w:hint="cs"/>
          <w:rtl/>
        </w:rPr>
        <w:t>َ</w:t>
      </w:r>
      <w:r w:rsidR="00274170">
        <w:rPr>
          <w:rFonts w:hint="cs"/>
          <w:rtl/>
        </w:rPr>
        <w:t>ع</w:t>
      </w:r>
      <w:r w:rsidR="007458B5">
        <w:rPr>
          <w:rFonts w:hint="cs"/>
          <w:rtl/>
        </w:rPr>
        <w:t>َ</w:t>
      </w:r>
      <w:r w:rsidR="00274170">
        <w:rPr>
          <w:rFonts w:hint="cs"/>
          <w:rtl/>
        </w:rPr>
        <w:t>ل</w:t>
      </w:r>
      <w:r w:rsidR="007458B5">
        <w:rPr>
          <w:rFonts w:hint="cs"/>
          <w:rtl/>
        </w:rPr>
        <w:t>َ</w:t>
      </w:r>
      <w:r w:rsidR="00274170">
        <w:rPr>
          <w:rFonts w:hint="cs"/>
          <w:rtl/>
        </w:rPr>
        <w:t>ہ</w:t>
      </w:r>
      <w:r w:rsidR="007458B5">
        <w:rPr>
          <w:rFonts w:hint="cs"/>
          <w:rtl/>
        </w:rPr>
        <w:t>ٗ</w:t>
      </w:r>
      <w:r w:rsidR="00274170">
        <w:rPr>
          <w:rFonts w:hint="cs"/>
          <w:rtl/>
        </w:rPr>
        <w:t xml:space="preserve"> ن</w:t>
      </w:r>
      <w:r w:rsidR="007458B5">
        <w:rPr>
          <w:rFonts w:hint="cs"/>
          <w:rtl/>
        </w:rPr>
        <w:t>َ</w:t>
      </w:r>
      <w:r w:rsidR="00274170">
        <w:rPr>
          <w:rFonts w:hint="cs"/>
          <w:rtl/>
        </w:rPr>
        <w:t>س</w:t>
      </w:r>
      <w:r w:rsidR="007458B5">
        <w:rPr>
          <w:rFonts w:hint="cs"/>
          <w:rtl/>
        </w:rPr>
        <w:t>َ</w:t>
      </w:r>
      <w:r w:rsidR="00274170">
        <w:rPr>
          <w:rFonts w:hint="cs"/>
          <w:rtl/>
        </w:rPr>
        <w:t>ب</w:t>
      </w:r>
      <w:r w:rsidR="0046609C">
        <w:rPr>
          <w:rFonts w:hint="cs"/>
          <w:rtl/>
        </w:rPr>
        <w:t>ً</w:t>
      </w:r>
      <w:r w:rsidR="00274170">
        <w:rPr>
          <w:rFonts w:hint="cs"/>
          <w:rtl/>
        </w:rPr>
        <w:t>او</w:t>
      </w:r>
      <w:r w:rsidR="0046609C">
        <w:rPr>
          <w:rFonts w:hint="cs"/>
          <w:rtl/>
        </w:rPr>
        <w:t>َّ</w:t>
      </w:r>
      <w:r w:rsidR="00274170">
        <w:rPr>
          <w:rFonts w:hint="cs"/>
          <w:rtl/>
        </w:rPr>
        <w:t>ص</w:t>
      </w:r>
      <w:r w:rsidR="0046609C">
        <w:rPr>
          <w:rFonts w:hint="cs"/>
          <w:rtl/>
        </w:rPr>
        <w:t>ِ</w:t>
      </w:r>
      <w:r w:rsidR="00274170">
        <w:rPr>
          <w:rFonts w:hint="cs"/>
          <w:rtl/>
        </w:rPr>
        <w:t>ھ</w:t>
      </w:r>
      <w:r w:rsidR="0046609C">
        <w:rPr>
          <w:rFonts w:hint="cs"/>
          <w:rtl/>
        </w:rPr>
        <w:t>ْ</w:t>
      </w:r>
      <w:r w:rsidR="00274170">
        <w:rPr>
          <w:rFonts w:hint="cs"/>
          <w:rtl/>
        </w:rPr>
        <w:t>ر</w:t>
      </w:r>
      <w:r w:rsidR="0046609C">
        <w:rPr>
          <w:rFonts w:hint="cs"/>
          <w:rtl/>
        </w:rPr>
        <w:t>ً</w:t>
      </w:r>
      <w:r w:rsidR="00274170">
        <w:rPr>
          <w:rFonts w:hint="cs"/>
          <w:rtl/>
        </w:rPr>
        <w:t>ا،</w:t>
      </w:r>
      <w:r w:rsidR="00216AAC">
        <w:rPr>
          <w:rFonts w:hint="cs"/>
          <w:rtl/>
        </w:rPr>
        <w:t>فَ</w:t>
      </w:r>
      <w:r w:rsidR="00E9516A">
        <w:rPr>
          <w:rFonts w:hint="cs"/>
          <w:rtl/>
        </w:rPr>
        <w:t>ھ</w:t>
      </w:r>
      <w:r w:rsidR="009D237F">
        <w:rPr>
          <w:rFonts w:hint="cs"/>
          <w:rtl/>
        </w:rPr>
        <w:t>ُ</w:t>
      </w:r>
      <w:r w:rsidR="00E9516A">
        <w:rPr>
          <w:rFonts w:hint="cs"/>
          <w:rtl/>
        </w:rPr>
        <w:t>و</w:t>
      </w:r>
      <w:r w:rsidR="009D237F">
        <w:rPr>
          <w:rFonts w:hint="cs"/>
          <w:rtl/>
        </w:rPr>
        <w:t>َ</w:t>
      </w:r>
      <w:r w:rsidR="00E9516A">
        <w:rPr>
          <w:rFonts w:hint="cs"/>
          <w:rtl/>
        </w:rPr>
        <w:t>ال</w:t>
      </w:r>
      <w:r w:rsidR="009D237F">
        <w:rPr>
          <w:rFonts w:hint="cs"/>
          <w:rtl/>
        </w:rPr>
        <w:t>ْ</w:t>
      </w:r>
      <w:r w:rsidR="00E9516A">
        <w:rPr>
          <w:rFonts w:hint="cs"/>
          <w:rtl/>
        </w:rPr>
        <w:t>ع</w:t>
      </w:r>
      <w:r w:rsidR="009D237F">
        <w:rPr>
          <w:rFonts w:hint="cs"/>
          <w:rtl/>
        </w:rPr>
        <w:t>ِ</w:t>
      </w:r>
      <w:r w:rsidR="00E9516A">
        <w:rPr>
          <w:rFonts w:hint="cs"/>
          <w:rtl/>
        </w:rPr>
        <w:t>ل</w:t>
      </w:r>
      <w:r w:rsidR="009D237F">
        <w:rPr>
          <w:rFonts w:hint="cs"/>
          <w:rtl/>
        </w:rPr>
        <w:t>ْ</w:t>
      </w:r>
      <w:r w:rsidR="00E9516A">
        <w:rPr>
          <w:rFonts w:hint="cs"/>
          <w:rtl/>
        </w:rPr>
        <w:t>م</w:t>
      </w:r>
      <w:r w:rsidR="009D237F">
        <w:rPr>
          <w:rFonts w:hint="cs"/>
          <w:rtl/>
        </w:rPr>
        <w:t>ُ</w:t>
      </w:r>
      <w:r w:rsidR="00E9516A">
        <w:rPr>
          <w:rFonts w:hint="cs"/>
          <w:rtl/>
        </w:rPr>
        <w:t xml:space="preserve"> ال</w:t>
      </w:r>
      <w:r w:rsidR="009D237F">
        <w:rPr>
          <w:rFonts w:hint="cs"/>
          <w:rtl/>
        </w:rPr>
        <w:t>َّ</w:t>
      </w:r>
      <w:r w:rsidR="00E9516A">
        <w:rPr>
          <w:rFonts w:hint="cs"/>
          <w:rtl/>
        </w:rPr>
        <w:t>ذ</w:t>
      </w:r>
      <w:r w:rsidR="009D237F">
        <w:rPr>
          <w:rFonts w:hint="cs"/>
          <w:rtl/>
        </w:rPr>
        <w:t>ِ</w:t>
      </w:r>
      <w:r w:rsidR="00E9516A">
        <w:rPr>
          <w:rFonts w:hint="cs"/>
          <w:rtl/>
        </w:rPr>
        <w:t>ی</w:t>
      </w:r>
      <w:r w:rsidR="009D237F">
        <w:rPr>
          <w:rFonts w:hint="cs"/>
          <w:rtl/>
        </w:rPr>
        <w:t>ْ</w:t>
      </w:r>
      <w:r w:rsidR="00E9516A">
        <w:rPr>
          <w:rFonts w:hint="cs"/>
          <w:rtl/>
        </w:rPr>
        <w:t xml:space="preserve"> ل</w:t>
      </w:r>
      <w:r w:rsidR="009D237F">
        <w:rPr>
          <w:rFonts w:hint="cs"/>
          <w:rtl/>
        </w:rPr>
        <w:t>َ</w:t>
      </w:r>
      <w:r w:rsidR="00E9516A">
        <w:rPr>
          <w:rFonts w:hint="cs"/>
          <w:rtl/>
        </w:rPr>
        <w:t>ا ی</w:t>
      </w:r>
      <w:r w:rsidR="009D237F">
        <w:rPr>
          <w:rFonts w:hint="cs"/>
          <w:rtl/>
        </w:rPr>
        <w:t>ُ</w:t>
      </w:r>
      <w:r w:rsidR="00E9516A">
        <w:rPr>
          <w:rFonts w:hint="cs"/>
          <w:rtl/>
        </w:rPr>
        <w:t>خ</w:t>
      </w:r>
      <w:r w:rsidR="009D237F">
        <w:rPr>
          <w:rFonts w:hint="cs"/>
          <w:rtl/>
        </w:rPr>
        <w:t>ْ</w:t>
      </w:r>
      <w:r w:rsidR="00E9516A">
        <w:rPr>
          <w:rFonts w:hint="cs"/>
          <w:rtl/>
        </w:rPr>
        <w:t>ش</w:t>
      </w:r>
      <w:r w:rsidR="009D237F">
        <w:rPr>
          <w:rFonts w:hint="cs"/>
          <w:rtl/>
        </w:rPr>
        <w:t>ٰ</w:t>
      </w:r>
      <w:r w:rsidR="00E9516A">
        <w:rPr>
          <w:rFonts w:hint="cs"/>
          <w:rtl/>
        </w:rPr>
        <w:t>ی م</w:t>
      </w:r>
      <w:r w:rsidR="009D237F">
        <w:rPr>
          <w:rFonts w:hint="cs"/>
          <w:rtl/>
        </w:rPr>
        <w:t>َ</w:t>
      </w:r>
      <w:r w:rsidR="00E9516A">
        <w:rPr>
          <w:rFonts w:hint="cs"/>
          <w:rtl/>
        </w:rPr>
        <w:t>ع</w:t>
      </w:r>
      <w:r w:rsidR="009D237F">
        <w:rPr>
          <w:rFonts w:hint="cs"/>
          <w:rtl/>
        </w:rPr>
        <w:t>َ</w:t>
      </w:r>
      <w:r w:rsidR="00E9516A">
        <w:rPr>
          <w:rFonts w:hint="cs"/>
          <w:rtl/>
        </w:rPr>
        <w:t>ہ</w:t>
      </w:r>
      <w:r w:rsidR="009D237F">
        <w:rPr>
          <w:rFonts w:hint="cs"/>
          <w:rtl/>
        </w:rPr>
        <w:t>ٗ</w:t>
      </w:r>
      <w:r w:rsidR="00E9516A">
        <w:rPr>
          <w:rFonts w:hint="cs"/>
          <w:rtl/>
        </w:rPr>
        <w:t xml:space="preserve"> ج</w:t>
      </w:r>
      <w:r w:rsidR="00B552AF">
        <w:rPr>
          <w:rFonts w:hint="cs"/>
          <w:rtl/>
        </w:rPr>
        <w:t>َ</w:t>
      </w:r>
      <w:r w:rsidR="00E9516A">
        <w:rPr>
          <w:rFonts w:hint="cs"/>
          <w:rtl/>
        </w:rPr>
        <w:t>ھ</w:t>
      </w:r>
      <w:r w:rsidR="00B552AF">
        <w:rPr>
          <w:rFonts w:hint="cs"/>
          <w:rtl/>
        </w:rPr>
        <w:t>َ</w:t>
      </w:r>
      <w:r w:rsidR="00E9516A">
        <w:rPr>
          <w:rFonts w:hint="cs"/>
          <w:rtl/>
        </w:rPr>
        <w:t>ال</w:t>
      </w:r>
      <w:r w:rsidR="00B552AF">
        <w:rPr>
          <w:rFonts w:hint="cs"/>
          <w:rtl/>
        </w:rPr>
        <w:t>َ</w:t>
      </w:r>
      <w:r w:rsidR="00E9516A">
        <w:rPr>
          <w:rFonts w:hint="cs"/>
          <w:rtl/>
        </w:rPr>
        <w:t>ۃ</w:t>
      </w:r>
      <w:r w:rsidR="00B552AF">
        <w:rPr>
          <w:rFonts w:hint="cs"/>
          <w:rtl/>
        </w:rPr>
        <w:t>ٌ</w:t>
      </w:r>
      <w:r w:rsidR="00E9516A">
        <w:rPr>
          <w:rFonts w:hint="cs"/>
          <w:rtl/>
        </w:rPr>
        <w:t xml:space="preserve"> </w:t>
      </w:r>
      <w:r w:rsidR="00216AAC">
        <w:rPr>
          <w:rFonts w:hint="cs"/>
          <w:rtl/>
        </w:rPr>
        <w:t>و</w:t>
      </w:r>
      <w:r w:rsidR="00B552AF">
        <w:rPr>
          <w:rFonts w:hint="cs"/>
          <w:rtl/>
        </w:rPr>
        <w:t>َ</w:t>
      </w:r>
      <w:r w:rsidR="00216AAC">
        <w:rPr>
          <w:rFonts w:hint="cs"/>
          <w:rtl/>
        </w:rPr>
        <w:t>ل</w:t>
      </w:r>
      <w:r w:rsidR="00B552AF">
        <w:rPr>
          <w:rFonts w:hint="cs"/>
          <w:rtl/>
        </w:rPr>
        <w:t>َ</w:t>
      </w:r>
      <w:r w:rsidR="00216AAC">
        <w:rPr>
          <w:rFonts w:hint="cs"/>
          <w:rtl/>
        </w:rPr>
        <w:t>ا ی</w:t>
      </w:r>
      <w:r w:rsidR="00B552AF">
        <w:rPr>
          <w:rFonts w:hint="cs"/>
          <w:rtl/>
        </w:rPr>
        <w:t>ُ</w:t>
      </w:r>
      <w:r w:rsidR="00216AAC">
        <w:rPr>
          <w:rFonts w:hint="cs"/>
          <w:rtl/>
        </w:rPr>
        <w:t>غ</w:t>
      </w:r>
      <w:r w:rsidR="00B552AF">
        <w:rPr>
          <w:rFonts w:hint="cs"/>
          <w:rtl/>
        </w:rPr>
        <w:t>ْ</w:t>
      </w:r>
      <w:r w:rsidR="00216AAC">
        <w:rPr>
          <w:rFonts w:hint="cs"/>
          <w:rtl/>
        </w:rPr>
        <w:t>ش</w:t>
      </w:r>
      <w:r w:rsidR="00B552AF">
        <w:rPr>
          <w:rFonts w:hint="cs"/>
          <w:rtl/>
        </w:rPr>
        <w:t>ٰ</w:t>
      </w:r>
      <w:r w:rsidR="00216AAC">
        <w:rPr>
          <w:rFonts w:hint="cs"/>
          <w:rtl/>
        </w:rPr>
        <w:t>ی ب</w:t>
      </w:r>
      <w:r w:rsidR="00B552AF">
        <w:rPr>
          <w:rFonts w:hint="cs"/>
          <w:rtl/>
        </w:rPr>
        <w:t>ِ</w:t>
      </w:r>
      <w:r w:rsidR="00216AAC">
        <w:rPr>
          <w:rFonts w:hint="cs"/>
          <w:rtl/>
        </w:rPr>
        <w:t>ہ</w:t>
      </w:r>
      <w:r w:rsidR="00B552AF">
        <w:rPr>
          <w:rFonts w:hint="cs"/>
          <w:rtl/>
        </w:rPr>
        <w:t>ٖ</w:t>
      </w:r>
      <w:r w:rsidR="00216AAC">
        <w:rPr>
          <w:rFonts w:hint="cs"/>
          <w:rtl/>
        </w:rPr>
        <w:t xml:space="preserve"> ض</w:t>
      </w:r>
      <w:r w:rsidR="00B552AF">
        <w:rPr>
          <w:rFonts w:hint="cs"/>
          <w:rtl/>
        </w:rPr>
        <w:t>َ</w:t>
      </w:r>
      <w:r w:rsidR="00216AAC">
        <w:rPr>
          <w:rFonts w:hint="cs"/>
          <w:rtl/>
        </w:rPr>
        <w:t>ل</w:t>
      </w:r>
      <w:r w:rsidR="00B552AF">
        <w:rPr>
          <w:rFonts w:hint="cs"/>
          <w:rtl/>
        </w:rPr>
        <w:t>َ</w:t>
      </w:r>
      <w:r w:rsidR="00216AAC">
        <w:rPr>
          <w:rFonts w:hint="cs"/>
          <w:rtl/>
        </w:rPr>
        <w:t>ال</w:t>
      </w:r>
      <w:r w:rsidR="00B552AF">
        <w:rPr>
          <w:rFonts w:hint="cs"/>
          <w:rtl/>
        </w:rPr>
        <w:t>َ</w:t>
      </w:r>
      <w:r w:rsidR="00216AAC">
        <w:rPr>
          <w:rFonts w:hint="cs"/>
          <w:rtl/>
        </w:rPr>
        <w:t>ۃ</w:t>
      </w:r>
      <w:r w:rsidR="00B552AF">
        <w:rPr>
          <w:rFonts w:hint="cs"/>
          <w:rtl/>
        </w:rPr>
        <w:t>ٌ</w:t>
      </w:r>
      <w:r w:rsidR="00216AAC">
        <w:rPr>
          <w:rFonts w:hint="cs"/>
          <w:rtl/>
        </w:rPr>
        <w:t xml:space="preserve"> </w:t>
      </w:r>
      <w:r w:rsidR="00B552AF">
        <w:rPr>
          <w:rFonts w:hint="cs"/>
          <w:rtl/>
        </w:rPr>
        <w:t>،</w:t>
      </w:r>
      <w:r w:rsidR="00274170">
        <w:rPr>
          <w:rFonts w:hint="cs"/>
          <w:rtl/>
        </w:rPr>
        <w:t>و</w:t>
      </w:r>
      <w:r w:rsidR="00FB0BAC">
        <w:rPr>
          <w:rFonts w:hint="cs"/>
          <w:rtl/>
        </w:rPr>
        <w:t>َ</w:t>
      </w:r>
      <w:r w:rsidR="00CD79A9">
        <w:rPr>
          <w:rtl/>
        </w:rPr>
        <w:t>إ</w:t>
      </w:r>
      <w:r w:rsidR="00FB0BAC">
        <w:rPr>
          <w:rFonts w:hint="cs"/>
          <w:rtl/>
        </w:rPr>
        <w:t>ِ</w:t>
      </w:r>
      <w:r w:rsidR="00274170">
        <w:rPr>
          <w:rFonts w:hint="cs"/>
          <w:rtl/>
        </w:rPr>
        <w:t>ن</w:t>
      </w:r>
      <w:r w:rsidR="00FB0BAC">
        <w:rPr>
          <w:rFonts w:hint="cs"/>
          <w:rtl/>
        </w:rPr>
        <w:t>َّ</w:t>
      </w:r>
      <w:r w:rsidR="004944C8">
        <w:rPr>
          <w:rFonts w:hint="cs"/>
          <w:rtl/>
        </w:rPr>
        <w:t xml:space="preserve"> </w:t>
      </w:r>
      <w:r w:rsidR="00C6605A" w:rsidRPr="003604C6">
        <w:rPr>
          <w:rtl/>
        </w:rPr>
        <w:t>أ</w:t>
      </w:r>
      <w:r w:rsidR="00FB0BAC">
        <w:rPr>
          <w:rFonts w:hint="cs"/>
          <w:rtl/>
        </w:rPr>
        <w:t>َ</w:t>
      </w:r>
      <w:r w:rsidR="004944C8">
        <w:rPr>
          <w:rFonts w:hint="cs"/>
          <w:rtl/>
        </w:rPr>
        <w:t>و</w:t>
      </w:r>
      <w:r w:rsidR="00FB0BAC">
        <w:rPr>
          <w:rFonts w:hint="cs"/>
          <w:rtl/>
        </w:rPr>
        <w:t>َّ</w:t>
      </w:r>
      <w:r w:rsidR="004944C8">
        <w:rPr>
          <w:rFonts w:hint="cs"/>
          <w:rtl/>
        </w:rPr>
        <w:t>ل</w:t>
      </w:r>
      <w:r w:rsidR="00FB0BAC">
        <w:rPr>
          <w:rFonts w:hint="cs"/>
          <w:rtl/>
        </w:rPr>
        <w:t>َ</w:t>
      </w:r>
      <w:r w:rsidR="004944C8">
        <w:rPr>
          <w:rFonts w:hint="cs"/>
          <w:rtl/>
        </w:rPr>
        <w:t xml:space="preserve"> م</w:t>
      </w:r>
      <w:r w:rsidR="00FB0BAC">
        <w:rPr>
          <w:rFonts w:hint="cs"/>
          <w:rtl/>
        </w:rPr>
        <w:t>َ</w:t>
      </w:r>
      <w:r w:rsidR="004944C8">
        <w:rPr>
          <w:rFonts w:hint="cs"/>
          <w:rtl/>
        </w:rPr>
        <w:t>ا ق</w:t>
      </w:r>
      <w:r w:rsidR="00FB0BAC">
        <w:rPr>
          <w:rFonts w:hint="cs"/>
          <w:rtl/>
        </w:rPr>
        <w:t>ُ</w:t>
      </w:r>
      <w:r w:rsidR="004944C8">
        <w:rPr>
          <w:rFonts w:hint="cs"/>
          <w:rtl/>
        </w:rPr>
        <w:t>د</w:t>
      </w:r>
      <w:r w:rsidR="00FB0BAC">
        <w:rPr>
          <w:rFonts w:hint="cs"/>
          <w:rtl/>
        </w:rPr>
        <w:t>ِّ</w:t>
      </w:r>
      <w:r w:rsidR="009716CB">
        <w:rPr>
          <w:rFonts w:hint="cs"/>
          <w:rtl/>
        </w:rPr>
        <w:t>م</w:t>
      </w:r>
      <w:r w:rsidR="003A6959">
        <w:rPr>
          <w:rFonts w:hint="cs"/>
          <w:rtl/>
        </w:rPr>
        <w:t>َ</w:t>
      </w:r>
      <w:r w:rsidR="009716CB">
        <w:rPr>
          <w:rFonts w:hint="cs"/>
          <w:rtl/>
        </w:rPr>
        <w:t xml:space="preserve"> </w:t>
      </w:r>
      <w:r w:rsidR="004944C8">
        <w:rPr>
          <w:rFonts w:hint="cs"/>
          <w:rtl/>
        </w:rPr>
        <w:t>م</w:t>
      </w:r>
      <w:r w:rsidR="003A6959">
        <w:rPr>
          <w:rFonts w:hint="cs"/>
          <w:rtl/>
        </w:rPr>
        <w:t>ِ</w:t>
      </w:r>
      <w:r w:rsidR="004944C8">
        <w:rPr>
          <w:rFonts w:hint="cs"/>
          <w:rtl/>
        </w:rPr>
        <w:t>ن</w:t>
      </w:r>
      <w:r w:rsidR="003A6959">
        <w:rPr>
          <w:rFonts w:hint="cs"/>
          <w:rtl/>
        </w:rPr>
        <w:t>ْ</w:t>
      </w:r>
      <w:r w:rsidR="004944C8">
        <w:rPr>
          <w:rFonts w:hint="cs"/>
          <w:rtl/>
        </w:rPr>
        <w:t xml:space="preserve"> ع</w:t>
      </w:r>
      <w:r w:rsidR="003A6959">
        <w:rPr>
          <w:rFonts w:hint="cs"/>
          <w:rtl/>
        </w:rPr>
        <w:t>ُ</w:t>
      </w:r>
      <w:r w:rsidR="004944C8">
        <w:rPr>
          <w:rFonts w:hint="cs"/>
          <w:rtl/>
        </w:rPr>
        <w:t>ل</w:t>
      </w:r>
      <w:r w:rsidR="003A6959">
        <w:rPr>
          <w:rFonts w:hint="cs"/>
          <w:rtl/>
        </w:rPr>
        <w:t>ُ</w:t>
      </w:r>
      <w:r w:rsidR="004944C8">
        <w:rPr>
          <w:rFonts w:hint="cs"/>
          <w:rtl/>
        </w:rPr>
        <w:t>و</w:t>
      </w:r>
      <w:r w:rsidR="003A6959">
        <w:rPr>
          <w:rFonts w:hint="cs"/>
          <w:rtl/>
        </w:rPr>
        <w:t>ْ</w:t>
      </w:r>
      <w:r w:rsidR="004944C8">
        <w:rPr>
          <w:rFonts w:hint="cs"/>
          <w:rtl/>
        </w:rPr>
        <w:t>م</w:t>
      </w:r>
      <w:r w:rsidR="00E264A8">
        <w:rPr>
          <w:rFonts w:hint="cs"/>
          <w:rtl/>
        </w:rPr>
        <w:t>ِ</w:t>
      </w:r>
      <w:r w:rsidR="004944C8">
        <w:rPr>
          <w:rFonts w:hint="cs"/>
          <w:rtl/>
        </w:rPr>
        <w:t>ہ</w:t>
      </w:r>
      <w:r w:rsidR="00E264A8">
        <w:rPr>
          <w:rFonts w:hint="cs"/>
          <w:rtl/>
        </w:rPr>
        <w:t>ٖ</w:t>
      </w:r>
      <w:r w:rsidR="004944C8">
        <w:rPr>
          <w:rFonts w:hint="cs"/>
          <w:rtl/>
        </w:rPr>
        <w:t xml:space="preserve"> م</w:t>
      </w:r>
      <w:r w:rsidR="00E264A8">
        <w:rPr>
          <w:rFonts w:hint="cs"/>
          <w:rtl/>
        </w:rPr>
        <w:t>َ</w:t>
      </w:r>
      <w:r w:rsidR="004944C8">
        <w:rPr>
          <w:rFonts w:hint="cs"/>
          <w:rtl/>
        </w:rPr>
        <w:t>ع</w:t>
      </w:r>
      <w:r w:rsidR="00E264A8">
        <w:rPr>
          <w:rFonts w:hint="cs"/>
          <w:rtl/>
        </w:rPr>
        <w:t>ْ</w:t>
      </w:r>
      <w:r w:rsidR="004944C8">
        <w:rPr>
          <w:rFonts w:hint="cs"/>
          <w:rtl/>
        </w:rPr>
        <w:t>ر</w:t>
      </w:r>
      <w:r w:rsidR="00E264A8">
        <w:rPr>
          <w:rFonts w:hint="cs"/>
          <w:rtl/>
        </w:rPr>
        <w:t>ِ</w:t>
      </w:r>
      <w:r w:rsidR="004944C8">
        <w:rPr>
          <w:rFonts w:hint="cs"/>
          <w:rtl/>
        </w:rPr>
        <w:t>ف</w:t>
      </w:r>
      <w:r w:rsidR="00E264A8">
        <w:rPr>
          <w:rFonts w:hint="cs"/>
          <w:rtl/>
        </w:rPr>
        <w:t>َ</w:t>
      </w:r>
      <w:r w:rsidR="00233F8C">
        <w:rPr>
          <w:rFonts w:hint="cs"/>
          <w:rtl/>
        </w:rPr>
        <w:t>ۃ</w:t>
      </w:r>
      <w:r w:rsidR="00E264A8">
        <w:rPr>
          <w:rFonts w:hint="cs"/>
          <w:rtl/>
        </w:rPr>
        <w:t>ُ</w:t>
      </w:r>
      <w:r w:rsidR="00233F8C">
        <w:rPr>
          <w:rFonts w:hint="cs"/>
          <w:rtl/>
        </w:rPr>
        <w:t xml:space="preserve"> الت</w:t>
      </w:r>
      <w:r w:rsidR="00E264A8">
        <w:rPr>
          <w:rFonts w:hint="cs"/>
          <w:rtl/>
        </w:rPr>
        <w:t>َّ</w:t>
      </w:r>
      <w:r w:rsidR="00233F8C">
        <w:rPr>
          <w:rFonts w:hint="cs"/>
          <w:rtl/>
        </w:rPr>
        <w:t>ج</w:t>
      </w:r>
      <w:r w:rsidR="00E264A8">
        <w:rPr>
          <w:rFonts w:hint="cs"/>
          <w:rtl/>
        </w:rPr>
        <w:t>ْ</w:t>
      </w:r>
      <w:r w:rsidR="00233F8C">
        <w:rPr>
          <w:rFonts w:hint="cs"/>
          <w:rtl/>
        </w:rPr>
        <w:t>و</w:t>
      </w:r>
      <w:r w:rsidR="00E264A8">
        <w:rPr>
          <w:rFonts w:hint="cs"/>
          <w:rtl/>
        </w:rPr>
        <w:t>ِ</w:t>
      </w:r>
      <w:r w:rsidR="00233F8C">
        <w:rPr>
          <w:rFonts w:hint="cs"/>
          <w:rtl/>
        </w:rPr>
        <w:t>ی</w:t>
      </w:r>
      <w:r w:rsidR="00E264A8">
        <w:rPr>
          <w:rFonts w:hint="cs"/>
          <w:rtl/>
        </w:rPr>
        <w:t>ْ</w:t>
      </w:r>
      <w:r w:rsidR="00233F8C">
        <w:rPr>
          <w:rFonts w:hint="cs"/>
          <w:rtl/>
        </w:rPr>
        <w:t>د</w:t>
      </w:r>
      <w:r w:rsidR="00E264A8">
        <w:rPr>
          <w:rFonts w:hint="cs"/>
          <w:rtl/>
        </w:rPr>
        <w:t>ِ</w:t>
      </w:r>
      <w:r w:rsidR="00841EB8">
        <w:rPr>
          <w:rFonts w:hint="cs"/>
          <w:rtl/>
        </w:rPr>
        <w:t xml:space="preserve"> </w:t>
      </w:r>
      <w:r w:rsidR="00233F8C">
        <w:rPr>
          <w:rFonts w:hint="cs"/>
          <w:rtl/>
        </w:rPr>
        <w:t>و</w:t>
      </w:r>
      <w:r w:rsidR="00E264A8">
        <w:rPr>
          <w:rFonts w:hint="cs"/>
          <w:rtl/>
        </w:rPr>
        <w:t>َ</w:t>
      </w:r>
      <w:r w:rsidR="00CD79A9">
        <w:rPr>
          <w:rtl/>
        </w:rPr>
        <w:t>إ</w:t>
      </w:r>
      <w:r w:rsidR="00036678">
        <w:rPr>
          <w:rFonts w:hint="cs"/>
          <w:rtl/>
        </w:rPr>
        <w:t>ِ</w:t>
      </w:r>
      <w:r w:rsidR="00233F8C">
        <w:rPr>
          <w:rFonts w:hint="cs"/>
          <w:rtl/>
        </w:rPr>
        <w:t>ق</w:t>
      </w:r>
      <w:r w:rsidR="00036678">
        <w:rPr>
          <w:rFonts w:hint="cs"/>
          <w:rtl/>
        </w:rPr>
        <w:t>َ</w:t>
      </w:r>
      <w:r w:rsidR="00233F8C">
        <w:rPr>
          <w:rFonts w:hint="cs"/>
          <w:rtl/>
        </w:rPr>
        <w:t>ام</w:t>
      </w:r>
      <w:r w:rsidR="004614D8">
        <w:rPr>
          <w:rFonts w:hint="cs"/>
          <w:rtl/>
        </w:rPr>
        <w:t>َ</w:t>
      </w:r>
      <w:r w:rsidR="00233F8C">
        <w:rPr>
          <w:rFonts w:hint="cs"/>
          <w:rtl/>
        </w:rPr>
        <w:t>ۃ</w:t>
      </w:r>
      <w:r w:rsidR="004614D8">
        <w:rPr>
          <w:rFonts w:hint="cs"/>
          <w:rtl/>
        </w:rPr>
        <w:t>ُ</w:t>
      </w:r>
      <w:r w:rsidR="00EC55B9" w:rsidRPr="003604C6">
        <w:rPr>
          <w:rtl/>
        </w:rPr>
        <w:t>أ</w:t>
      </w:r>
      <w:r w:rsidR="00EC55B9">
        <w:rPr>
          <w:rFonts w:hint="cs"/>
          <w:rtl/>
        </w:rPr>
        <w:t>َ</w:t>
      </w:r>
      <w:r w:rsidR="00233F8C">
        <w:rPr>
          <w:rFonts w:hint="cs"/>
          <w:rtl/>
        </w:rPr>
        <w:t>ل</w:t>
      </w:r>
      <w:r w:rsidR="00EC55B9">
        <w:rPr>
          <w:rFonts w:hint="cs"/>
          <w:rtl/>
        </w:rPr>
        <w:t>ْ</w:t>
      </w:r>
      <w:r w:rsidR="00233F8C">
        <w:rPr>
          <w:rFonts w:hint="cs"/>
          <w:rtl/>
        </w:rPr>
        <w:t>ف</w:t>
      </w:r>
      <w:r w:rsidR="004614D8">
        <w:rPr>
          <w:rFonts w:hint="cs"/>
          <w:rtl/>
        </w:rPr>
        <w:t>َ</w:t>
      </w:r>
      <w:r w:rsidR="00233F8C">
        <w:rPr>
          <w:rFonts w:hint="cs"/>
          <w:rtl/>
        </w:rPr>
        <w:t>اظ</w:t>
      </w:r>
      <w:r w:rsidR="004614D8">
        <w:rPr>
          <w:rFonts w:hint="cs"/>
          <w:rtl/>
        </w:rPr>
        <w:t>ِ</w:t>
      </w:r>
      <w:r w:rsidR="00233F8C">
        <w:rPr>
          <w:rFonts w:hint="cs"/>
          <w:rtl/>
        </w:rPr>
        <w:t>ہ</w:t>
      </w:r>
      <w:r w:rsidR="004614D8">
        <w:rPr>
          <w:rFonts w:hint="cs"/>
          <w:rtl/>
        </w:rPr>
        <w:t>ٖ</w:t>
      </w:r>
      <w:r w:rsidR="00F55230">
        <w:rPr>
          <w:rFonts w:hint="cs"/>
          <w:rtl/>
        </w:rPr>
        <w:t>۔</w:t>
      </w:r>
      <w:r w:rsidR="00CB64B2" w:rsidRPr="00F55230">
        <w:rPr>
          <w:rStyle w:val="FootnoteReference"/>
          <w:rFonts w:ascii="Dubai Medium" w:hAnsi="Dubai Medium" w:cs="Dubai Medium"/>
          <w:b/>
          <w:bCs/>
          <w:sz w:val="34"/>
          <w:szCs w:val="34"/>
          <w:rtl/>
        </w:rPr>
        <w:footnoteReference w:id="5"/>
      </w:r>
    </w:p>
    <w:p w14:paraId="1F668E3A" w14:textId="4C622924" w:rsidR="00B21F57" w:rsidRDefault="00EC55B9" w:rsidP="00EF4E6F">
      <w:pPr>
        <w:jc w:val="both"/>
        <w:rPr>
          <w:rtl/>
          <w:lang w:val="en-US"/>
        </w:rPr>
      </w:pPr>
      <w:r>
        <w:rPr>
          <w:rFonts w:hint="cs"/>
          <w:rtl/>
          <w:lang w:val="en-US"/>
        </w:rPr>
        <w:t>ترجمہ:</w:t>
      </w:r>
      <w:r w:rsidR="00CC4069">
        <w:rPr>
          <w:rFonts w:hint="cs"/>
          <w:rtl/>
          <w:lang w:val="en-US"/>
        </w:rPr>
        <w:t xml:space="preserve">       </w:t>
      </w:r>
      <w:r w:rsidR="00054DC2">
        <w:rPr>
          <w:rFonts w:hint="cs"/>
          <w:rtl/>
          <w:lang w:val="en-US"/>
        </w:rPr>
        <w:t xml:space="preserve">اس بات میں کوئی شک نہیں کہ علوم میں ذکر اور فکر کے </w:t>
      </w:r>
      <w:r w:rsidR="0029302B">
        <w:rPr>
          <w:rFonts w:hint="cs"/>
          <w:rtl/>
          <w:lang w:val="en-US"/>
        </w:rPr>
        <w:t>اعتبار سے اعلی ،قدر ومنزلت کے اعتبار سے اشرف</w:t>
      </w:r>
      <w:r w:rsidR="007F2EA5">
        <w:rPr>
          <w:rFonts w:hint="cs"/>
          <w:rtl/>
          <w:lang w:val="en-US"/>
        </w:rPr>
        <w:t xml:space="preserve"> اور </w:t>
      </w:r>
      <w:r w:rsidR="00B34EE1">
        <w:rPr>
          <w:rFonts w:hint="cs"/>
          <w:rtl/>
          <w:lang w:val="en-US"/>
        </w:rPr>
        <w:t xml:space="preserve">آخرت میں </w:t>
      </w:r>
      <w:r w:rsidR="00277DDA">
        <w:rPr>
          <w:rFonts w:hint="cs"/>
          <w:rtl/>
          <w:lang w:val="en-US"/>
        </w:rPr>
        <w:t xml:space="preserve">سب سے زیادہ نفع دینے والا اور بلند ترین علم ،اس ذات باری تعالی کا کلام ہے </w:t>
      </w:r>
      <w:r w:rsidR="00054F01">
        <w:rPr>
          <w:rFonts w:hint="cs"/>
          <w:rtl/>
          <w:lang w:val="en-US"/>
        </w:rPr>
        <w:t>،</w:t>
      </w:r>
      <w:r w:rsidR="00DF26B7">
        <w:rPr>
          <w:rFonts w:hint="cs"/>
          <w:rtl/>
          <w:lang w:val="en-US"/>
        </w:rPr>
        <w:t>جس نے انسان کو پانی سے پیدا کیا</w:t>
      </w:r>
      <w:r w:rsidR="00054F01">
        <w:rPr>
          <w:rFonts w:hint="cs"/>
          <w:rtl/>
          <w:lang w:val="en-US"/>
        </w:rPr>
        <w:t>،</w:t>
      </w:r>
      <w:r w:rsidR="00DF26B7">
        <w:rPr>
          <w:rFonts w:hint="cs"/>
          <w:rtl/>
          <w:lang w:val="en-US"/>
        </w:rPr>
        <w:t>پھر اسکے لئے نسبی اور سسرالی رشتے بنائے۔</w:t>
      </w:r>
      <w:r w:rsidR="00D773F5">
        <w:rPr>
          <w:rFonts w:hint="cs"/>
          <w:rtl/>
          <w:lang w:val="en-US"/>
        </w:rPr>
        <w:t xml:space="preserve">پس یہ وہ عظیم علم ہے </w:t>
      </w:r>
      <w:r w:rsidR="007857DF">
        <w:rPr>
          <w:rFonts w:hint="cs"/>
          <w:rtl/>
          <w:lang w:val="en-US"/>
        </w:rPr>
        <w:t>،</w:t>
      </w:r>
      <w:r w:rsidR="00D773F5">
        <w:rPr>
          <w:rFonts w:hint="cs"/>
          <w:rtl/>
          <w:lang w:val="en-US"/>
        </w:rPr>
        <w:t xml:space="preserve">جس کے حصول کے بعد جھالت کا خوف </w:t>
      </w:r>
      <w:r w:rsidR="005B5C49">
        <w:rPr>
          <w:rFonts w:hint="cs"/>
          <w:rtl/>
          <w:lang w:val="en-US"/>
        </w:rPr>
        <w:t xml:space="preserve">نہیں </w:t>
      </w:r>
      <w:r w:rsidR="00A91A62">
        <w:rPr>
          <w:rFonts w:hint="cs"/>
          <w:rtl/>
          <w:lang w:val="en-US"/>
        </w:rPr>
        <w:t>آسکتا</w:t>
      </w:r>
      <w:r w:rsidR="0058629C">
        <w:rPr>
          <w:rFonts w:hint="cs"/>
          <w:rtl/>
          <w:lang w:val="en-US"/>
        </w:rPr>
        <w:t>،جس کی موجودگی میں گمر</w:t>
      </w:r>
      <w:r w:rsidR="005B5C49">
        <w:rPr>
          <w:rFonts w:hint="cs"/>
          <w:rtl/>
          <w:lang w:val="en-US"/>
        </w:rPr>
        <w:t>ا</w:t>
      </w:r>
      <w:r w:rsidR="0058629C">
        <w:rPr>
          <w:rFonts w:hint="cs"/>
          <w:rtl/>
          <w:lang w:val="en-US"/>
        </w:rPr>
        <w:t>ہی کے پردے کا پڑجانا م</w:t>
      </w:r>
      <w:r w:rsidR="00CA4913">
        <w:rPr>
          <w:rFonts w:hint="cs"/>
          <w:rtl/>
          <w:lang w:val="en-US"/>
        </w:rPr>
        <w:t>مکن نہیں۔اور بالیقین علوم قرانی میں سے</w:t>
      </w:r>
      <w:r w:rsidR="007857DF">
        <w:rPr>
          <w:rFonts w:hint="cs"/>
          <w:rtl/>
          <w:lang w:val="en-US"/>
        </w:rPr>
        <w:t>،</w:t>
      </w:r>
      <w:r w:rsidR="00CA4913">
        <w:rPr>
          <w:rFonts w:hint="cs"/>
          <w:rtl/>
          <w:lang w:val="en-US"/>
        </w:rPr>
        <w:t xml:space="preserve">جس علم کو تقدیم حاصل ہے ،وہ تجویدِقران کی معرفت اور </w:t>
      </w:r>
      <w:r w:rsidR="007A06D2">
        <w:rPr>
          <w:rFonts w:hint="cs"/>
          <w:rtl/>
          <w:lang w:val="en-US"/>
        </w:rPr>
        <w:t>الفاظ قران کی اقامت ہیں۔</w:t>
      </w:r>
    </w:p>
    <w:p w14:paraId="42624971" w14:textId="6CD1300E" w:rsidR="004177FD" w:rsidRDefault="004177FD" w:rsidP="00EF4E6F">
      <w:pPr>
        <w:pStyle w:val="Heading2"/>
        <w:spacing w:before="120"/>
        <w:rPr>
          <w:rtl/>
          <w:lang w:val="en-US"/>
        </w:rPr>
      </w:pPr>
      <w:r>
        <w:rPr>
          <w:rFonts w:hint="cs"/>
          <w:rtl/>
          <w:lang w:val="en-US"/>
        </w:rPr>
        <w:t>علم تجوید</w:t>
      </w:r>
      <w:r w:rsidR="007857DF">
        <w:rPr>
          <w:rFonts w:hint="cs"/>
          <w:rtl/>
          <w:lang w:val="en-US"/>
        </w:rPr>
        <w:t>،</w:t>
      </w:r>
      <w:r>
        <w:rPr>
          <w:rFonts w:hint="cs"/>
          <w:rtl/>
          <w:lang w:val="en-US"/>
        </w:rPr>
        <w:t xml:space="preserve"> تلاوت کا زیورہے:</w:t>
      </w:r>
    </w:p>
    <w:p w14:paraId="0F61DC4E" w14:textId="4F9C449A" w:rsidR="004177FD" w:rsidRDefault="004177FD" w:rsidP="00BD39D2">
      <w:pPr>
        <w:spacing w:before="120"/>
        <w:jc w:val="both"/>
        <w:rPr>
          <w:rtl/>
          <w:lang w:val="en-US"/>
        </w:rPr>
      </w:pPr>
      <w:r>
        <w:rPr>
          <w:rFonts w:hint="cs"/>
          <w:rtl/>
          <w:lang w:val="en-US"/>
        </w:rPr>
        <w:t xml:space="preserve">خوش گلوئی اللہ رب العزت کا ایک بڑا </w:t>
      </w:r>
      <w:r w:rsidR="000160A9">
        <w:rPr>
          <w:rFonts w:hint="cs"/>
          <w:rtl/>
          <w:lang w:val="en-US"/>
        </w:rPr>
        <w:t>قیمتی انعام ہے اور فطرت</w:t>
      </w:r>
      <w:r w:rsidR="00EF4E6F">
        <w:rPr>
          <w:rFonts w:hint="cs"/>
          <w:rtl/>
          <w:lang w:val="en-US"/>
        </w:rPr>
        <w:t>ً</w:t>
      </w:r>
      <w:r w:rsidR="000160A9">
        <w:rPr>
          <w:rFonts w:hint="cs"/>
          <w:rtl/>
          <w:lang w:val="en-US"/>
        </w:rPr>
        <w:t>ا</w:t>
      </w:r>
      <w:r w:rsidR="007857DF">
        <w:rPr>
          <w:rFonts w:hint="cs"/>
          <w:rtl/>
          <w:lang w:val="en-US"/>
        </w:rPr>
        <w:t>،</w:t>
      </w:r>
      <w:r w:rsidR="000160A9">
        <w:rPr>
          <w:rFonts w:hint="cs"/>
          <w:rtl/>
          <w:lang w:val="en-US"/>
        </w:rPr>
        <w:t xml:space="preserve"> یہ ہمارے درمیان بڑی مرغوب ش</w:t>
      </w:r>
      <w:r w:rsidR="00FD4D5C">
        <w:rPr>
          <w:rFonts w:hint="cs"/>
          <w:rtl/>
          <w:lang w:val="en-US"/>
        </w:rPr>
        <w:t>یء</w:t>
      </w:r>
      <w:r w:rsidR="000160A9">
        <w:rPr>
          <w:rFonts w:hint="cs"/>
          <w:rtl/>
          <w:lang w:val="en-US"/>
        </w:rPr>
        <w:t xml:space="preserve"> ہے </w:t>
      </w:r>
      <w:r w:rsidR="007857DF">
        <w:rPr>
          <w:rFonts w:hint="cs"/>
          <w:rtl/>
          <w:lang w:val="en-US"/>
        </w:rPr>
        <w:t>،</w:t>
      </w:r>
      <w:r w:rsidR="00F5095E">
        <w:rPr>
          <w:rFonts w:hint="cs"/>
          <w:rtl/>
          <w:lang w:val="en-US"/>
        </w:rPr>
        <w:t>یہی وجہ ہے کہ خوش گلوئی سے جب کوئی ش</w:t>
      </w:r>
      <w:r w:rsidR="00547B5F">
        <w:rPr>
          <w:rFonts w:hint="cs"/>
          <w:rtl/>
          <w:lang w:val="en-US"/>
        </w:rPr>
        <w:t>یء</w:t>
      </w:r>
      <w:r w:rsidR="00F5095E">
        <w:rPr>
          <w:rFonts w:hint="cs"/>
          <w:rtl/>
          <w:lang w:val="en-US"/>
        </w:rPr>
        <w:t xml:space="preserve"> پڑھی جائے </w:t>
      </w:r>
      <w:r w:rsidR="007857DF">
        <w:rPr>
          <w:rFonts w:hint="cs"/>
          <w:rtl/>
          <w:lang w:val="en-US"/>
        </w:rPr>
        <w:t>،</w:t>
      </w:r>
      <w:r w:rsidR="00F5095E">
        <w:rPr>
          <w:rFonts w:hint="cs"/>
          <w:rtl/>
          <w:lang w:val="en-US"/>
        </w:rPr>
        <w:t xml:space="preserve">تو کان اسکی طرف </w:t>
      </w:r>
      <w:r w:rsidR="00A376EB">
        <w:rPr>
          <w:rFonts w:hint="cs"/>
          <w:rtl/>
          <w:lang w:val="en-US"/>
        </w:rPr>
        <w:t>بے ساختہ متوجہ ہوجاتے ہیں</w:t>
      </w:r>
      <w:r w:rsidR="00F563B1">
        <w:rPr>
          <w:rFonts w:hint="cs"/>
          <w:rtl/>
          <w:lang w:val="en-US"/>
        </w:rPr>
        <w:t>۔</w:t>
      </w:r>
      <w:r w:rsidR="00A376EB">
        <w:rPr>
          <w:rFonts w:hint="cs"/>
          <w:rtl/>
          <w:lang w:val="en-US"/>
        </w:rPr>
        <w:t xml:space="preserve"> اسکے بر خلاف </w:t>
      </w:r>
      <w:r w:rsidR="0006751E">
        <w:rPr>
          <w:rFonts w:hint="cs"/>
          <w:rtl/>
          <w:lang w:val="en-US"/>
        </w:rPr>
        <w:t>مکروہ آواز سے کانوں کو کراہیت معلوم ہوتی ہے اور ویسے بھی فطرت</w:t>
      </w:r>
      <w:r w:rsidR="005D46A2">
        <w:rPr>
          <w:rFonts w:hint="cs"/>
          <w:rtl/>
          <w:lang w:val="en-US"/>
        </w:rPr>
        <w:t>ِ</w:t>
      </w:r>
      <w:r w:rsidR="0006751E">
        <w:rPr>
          <w:rFonts w:hint="cs"/>
          <w:rtl/>
          <w:lang w:val="en-US"/>
        </w:rPr>
        <w:t xml:space="preserve"> انسانی کچھ گانے اور گنگنانے کا </w:t>
      </w:r>
      <w:r w:rsidR="005241DE">
        <w:rPr>
          <w:rFonts w:hint="cs"/>
          <w:rtl/>
          <w:lang w:val="en-US"/>
        </w:rPr>
        <w:t>عادی ہوتا ہے ،جب یہ طبعی تقاضہ ہے تو ایسا کچھ ضرور ہونا چاہئے</w:t>
      </w:r>
      <w:r w:rsidR="005D46A2">
        <w:rPr>
          <w:rFonts w:hint="cs"/>
          <w:rtl/>
          <w:lang w:val="en-US"/>
        </w:rPr>
        <w:t>،</w:t>
      </w:r>
      <w:r w:rsidR="005241DE">
        <w:rPr>
          <w:rFonts w:hint="cs"/>
          <w:rtl/>
          <w:lang w:val="en-US"/>
        </w:rPr>
        <w:t xml:space="preserve">جس سے </w:t>
      </w:r>
      <w:r w:rsidR="00BD39D2">
        <w:rPr>
          <w:rFonts w:hint="cs"/>
          <w:rtl/>
          <w:lang w:val="en-US"/>
        </w:rPr>
        <w:t>بندہ</w:t>
      </w:r>
      <w:r w:rsidR="005241DE">
        <w:rPr>
          <w:rFonts w:hint="cs"/>
          <w:rtl/>
          <w:lang w:val="en-US"/>
        </w:rPr>
        <w:t xml:space="preserve"> اپنا طبعی جذبہ کی تسکین کا </w:t>
      </w:r>
      <w:r w:rsidR="00AB733E">
        <w:rPr>
          <w:rFonts w:hint="cs"/>
          <w:rtl/>
          <w:lang w:val="en-US"/>
        </w:rPr>
        <w:t>سامان کرسکے ،دوسری طرف گانے بجانے کو شریعت نے ممنوع قرار دیا ،تو ایسا کچھ ضرور ہونا چاہیے</w:t>
      </w:r>
      <w:r w:rsidR="005D46A2">
        <w:rPr>
          <w:rFonts w:hint="cs"/>
          <w:rtl/>
          <w:lang w:val="en-US"/>
        </w:rPr>
        <w:t>،</w:t>
      </w:r>
      <w:r w:rsidR="00AB733E">
        <w:rPr>
          <w:rFonts w:hint="cs"/>
          <w:rtl/>
          <w:lang w:val="en-US"/>
        </w:rPr>
        <w:t xml:space="preserve">جس سے انسان </w:t>
      </w:r>
      <w:r w:rsidR="00BF400B">
        <w:rPr>
          <w:rFonts w:hint="cs"/>
          <w:rtl/>
          <w:lang w:val="en-US"/>
        </w:rPr>
        <w:t>ممنوعات سے بچتے ہوئے فطری تقاضا پوری کرسکے ،لہذا قران کریم کی طرف اسکو متوجہ کیا گیا کہ اس میں وہ اپنی خداداد صلاحیتوں کو استعمال</w:t>
      </w:r>
      <w:r w:rsidR="00261E37">
        <w:rPr>
          <w:rFonts w:hint="cs"/>
          <w:rtl/>
          <w:lang w:val="en-US"/>
        </w:rPr>
        <w:t xml:space="preserve"> کرکے اسے اچھا سے اچھاپڑھے</w:t>
      </w:r>
      <w:r w:rsidR="005D46A2">
        <w:rPr>
          <w:rFonts w:hint="cs"/>
          <w:rtl/>
          <w:lang w:val="en-US"/>
        </w:rPr>
        <w:t>،</w:t>
      </w:r>
      <w:r w:rsidR="00261E37">
        <w:rPr>
          <w:rFonts w:hint="cs"/>
          <w:rtl/>
          <w:lang w:val="en-US"/>
        </w:rPr>
        <w:t xml:space="preserve">تاکہ خود بھی اور سننے والے کو بھی محظوظ ہو </w:t>
      </w:r>
      <w:r w:rsidR="004B5895">
        <w:rPr>
          <w:rFonts w:hint="cs"/>
          <w:rtl/>
          <w:lang w:val="en-US"/>
        </w:rPr>
        <w:t xml:space="preserve">،اسی لئے شریعت مطہرہ نے فطرت کا لحاظ کرتے ہوئےقران مجید میں خوش آوازی کو مطلوب و مرغوب قرار دیا </w:t>
      </w:r>
      <w:r w:rsidR="007A1B95">
        <w:rPr>
          <w:rFonts w:hint="cs"/>
          <w:rtl/>
          <w:lang w:val="en-US"/>
        </w:rPr>
        <w:t>،چناچہ  سیدنا  عبداللہ بن عباس</w:t>
      </w:r>
      <w:r w:rsidR="00BD39D2">
        <w:rPr>
          <w:rtl/>
          <w:lang w:val="en-US"/>
        </w:rPr>
        <w:t>﷛</w:t>
      </w:r>
      <w:r w:rsidR="007A1B95">
        <w:rPr>
          <w:rFonts w:hint="cs"/>
          <w:rtl/>
          <w:lang w:val="en-US"/>
        </w:rPr>
        <w:t xml:space="preserve"> سے روایت ہے </w:t>
      </w:r>
      <w:r w:rsidR="009F3857">
        <w:rPr>
          <w:rFonts w:hint="cs"/>
          <w:rtl/>
          <w:lang w:val="en-US"/>
        </w:rPr>
        <w:t>:</w:t>
      </w:r>
    </w:p>
    <w:p w14:paraId="49134DB8" w14:textId="448F881D" w:rsidR="009F3857" w:rsidRDefault="009F3857" w:rsidP="00496363">
      <w:pPr>
        <w:pStyle w:val="arabic"/>
        <w:spacing w:before="120"/>
        <w:rPr>
          <w:rtl/>
        </w:rPr>
      </w:pPr>
      <w:r>
        <w:rPr>
          <w:rFonts w:hint="cs"/>
          <w:rtl/>
        </w:rPr>
        <w:t>عن ابن عباس قال :قال رسول اللہﷺ :</w:t>
      </w:r>
      <w:r w:rsidR="00941793">
        <w:rPr>
          <w:rtl/>
        </w:rPr>
        <w:t>﴿</w:t>
      </w:r>
      <w:r>
        <w:rPr>
          <w:rFonts w:hint="cs"/>
          <w:rtl/>
        </w:rPr>
        <w:t xml:space="preserve">لکل شیء حلیۃ وحلیۃ القران </w:t>
      </w:r>
      <w:r w:rsidR="00AC1CF5">
        <w:rPr>
          <w:rFonts w:hint="cs"/>
          <w:rtl/>
        </w:rPr>
        <w:t>حسن الصوت</w:t>
      </w:r>
      <w:r w:rsidR="00AC1CF5" w:rsidRPr="00496363">
        <w:rPr>
          <w:rFonts w:hint="cs"/>
          <w:b/>
          <w:bCs/>
          <w:sz w:val="34"/>
          <w:szCs w:val="34"/>
          <w:rtl/>
        </w:rPr>
        <w:t>۔</w:t>
      </w:r>
      <w:r w:rsidR="00941793">
        <w:rPr>
          <w:b/>
          <w:bCs/>
          <w:sz w:val="34"/>
          <w:szCs w:val="34"/>
          <w:rtl/>
        </w:rPr>
        <w:t>﴾</w:t>
      </w:r>
      <w:r w:rsidR="00D51141" w:rsidRPr="00F55230">
        <w:rPr>
          <w:rStyle w:val="FootnoteReference"/>
          <w:rFonts w:ascii="Dubai Medium" w:hAnsi="Dubai Medium" w:cs="Dubai Medium"/>
          <w:b/>
          <w:bCs/>
          <w:sz w:val="34"/>
          <w:szCs w:val="34"/>
          <w:rtl/>
        </w:rPr>
        <w:footnoteReference w:id="6"/>
      </w:r>
    </w:p>
    <w:p w14:paraId="696EB0FF" w14:textId="08722A21" w:rsidR="00F41A20" w:rsidRDefault="008403D7" w:rsidP="00301BB3">
      <w:pPr>
        <w:spacing w:before="120"/>
        <w:jc w:val="both"/>
        <w:rPr>
          <w:rtl/>
        </w:rPr>
      </w:pPr>
      <w:r>
        <w:rPr>
          <w:rFonts w:hint="cs"/>
          <w:rtl/>
        </w:rPr>
        <w:t>ترجمہ:</w:t>
      </w:r>
      <w:r w:rsidR="00496363">
        <w:rPr>
          <w:rFonts w:hint="cs"/>
          <w:rtl/>
        </w:rPr>
        <w:t xml:space="preserve"> </w:t>
      </w:r>
      <w:r w:rsidR="007B29B4">
        <w:rPr>
          <w:rFonts w:hint="cs"/>
          <w:rtl/>
        </w:rPr>
        <w:t>سیدنا ا</w:t>
      </w:r>
      <w:r w:rsidR="00F41A20">
        <w:rPr>
          <w:rFonts w:hint="cs"/>
          <w:rtl/>
        </w:rPr>
        <w:t>ب</w:t>
      </w:r>
      <w:r w:rsidR="007B29B4">
        <w:rPr>
          <w:rFonts w:hint="cs"/>
          <w:rtl/>
        </w:rPr>
        <w:t>ن عباس ﷛ سےروایت ہے کہ رسول اللہ ﷺ ن</w:t>
      </w:r>
      <w:r w:rsidR="00234AF6">
        <w:rPr>
          <w:rFonts w:hint="cs"/>
          <w:rtl/>
        </w:rPr>
        <w:t>ے فرمایا :</w:t>
      </w:r>
      <w:r w:rsidR="00234AF6">
        <w:rPr>
          <w:rFonts w:hint="eastAsia"/>
          <w:rtl/>
        </w:rPr>
        <w:t>”</w:t>
      </w:r>
      <w:r w:rsidR="00234AF6">
        <w:rPr>
          <w:rFonts w:hint="cs"/>
          <w:rtl/>
        </w:rPr>
        <w:t>کہ</w:t>
      </w:r>
      <w:r w:rsidR="00E45489">
        <w:rPr>
          <w:rFonts w:hint="cs"/>
          <w:rtl/>
        </w:rPr>
        <w:t xml:space="preserve"> ہ</w:t>
      </w:r>
      <w:r w:rsidR="00496363">
        <w:rPr>
          <w:rFonts w:hint="cs"/>
          <w:rtl/>
        </w:rPr>
        <w:t>ر چیز کا ایک زیور ہے</w:t>
      </w:r>
      <w:r w:rsidR="00234AF6">
        <w:rPr>
          <w:rFonts w:hint="cs"/>
          <w:rtl/>
        </w:rPr>
        <w:t>( جس سے اسکی حسن</w:t>
      </w:r>
      <w:r w:rsidR="00234AF6" w:rsidRPr="00234AF6">
        <w:rPr>
          <w:rFonts w:hint="cs"/>
          <w:rtl/>
        </w:rPr>
        <w:t xml:space="preserve"> </w:t>
      </w:r>
      <w:r w:rsidR="00234AF6">
        <w:rPr>
          <w:rFonts w:hint="cs"/>
          <w:rtl/>
        </w:rPr>
        <w:t>میں دوبالگی</w:t>
      </w:r>
    </w:p>
    <w:p w14:paraId="369968F9" w14:textId="72DA9727" w:rsidR="00496363" w:rsidRPr="00496363" w:rsidRDefault="00234AF6" w:rsidP="00301BB3">
      <w:pPr>
        <w:spacing w:before="120"/>
        <w:jc w:val="both"/>
        <w:rPr>
          <w:rtl/>
        </w:rPr>
      </w:pPr>
      <w:r w:rsidRPr="00234AF6">
        <w:rPr>
          <w:rFonts w:hint="cs"/>
          <w:rtl/>
        </w:rPr>
        <w:lastRenderedPageBreak/>
        <w:t xml:space="preserve"> </w:t>
      </w:r>
      <w:r>
        <w:rPr>
          <w:rFonts w:hint="cs"/>
          <w:rtl/>
        </w:rPr>
        <w:t>پیدا</w:t>
      </w:r>
      <w:r w:rsidR="00496363">
        <w:rPr>
          <w:rFonts w:hint="cs"/>
          <w:rtl/>
        </w:rPr>
        <w:t>ہوجاتی ہے</w:t>
      </w:r>
      <w:r w:rsidR="00F41A20">
        <w:rPr>
          <w:rFonts w:hint="cs"/>
          <w:rtl/>
        </w:rPr>
        <w:t xml:space="preserve">اور </w:t>
      </w:r>
      <w:r w:rsidR="00496363">
        <w:rPr>
          <w:rFonts w:hint="cs"/>
          <w:rtl/>
        </w:rPr>
        <w:t xml:space="preserve"> اسکی اہمیت میں اضافہ ہوجاتا ہے)اور قران </w:t>
      </w:r>
      <w:r w:rsidR="008403D7">
        <w:rPr>
          <w:rFonts w:hint="cs"/>
          <w:rtl/>
        </w:rPr>
        <w:t xml:space="preserve">پاک </w:t>
      </w:r>
      <w:r w:rsidR="00496363">
        <w:rPr>
          <w:rFonts w:hint="cs"/>
          <w:rtl/>
        </w:rPr>
        <w:t xml:space="preserve">کا زیور </w:t>
      </w:r>
      <w:r w:rsidR="008403D7">
        <w:rPr>
          <w:rFonts w:hint="cs"/>
          <w:rtl/>
        </w:rPr>
        <w:t xml:space="preserve">خوش </w:t>
      </w:r>
      <w:r w:rsidR="00496363">
        <w:rPr>
          <w:rFonts w:hint="cs"/>
          <w:rtl/>
        </w:rPr>
        <w:t>گلوئی ہے</w:t>
      </w:r>
      <w:r w:rsidR="008403D7">
        <w:rPr>
          <w:rFonts w:hint="cs"/>
          <w:rtl/>
        </w:rPr>
        <w:t>۔</w:t>
      </w:r>
      <w:r w:rsidR="00F41A20">
        <w:rPr>
          <w:rFonts w:hint="eastAsia"/>
          <w:rtl/>
        </w:rPr>
        <w:t>“</w:t>
      </w:r>
    </w:p>
    <w:p w14:paraId="3ED2E382" w14:textId="4D716B82" w:rsidR="00A75268" w:rsidRDefault="00CF217E" w:rsidP="00301BB3">
      <w:pPr>
        <w:spacing w:before="120"/>
        <w:jc w:val="both"/>
        <w:rPr>
          <w:rtl/>
        </w:rPr>
      </w:pPr>
      <w:r>
        <w:rPr>
          <w:rFonts w:hint="cs"/>
          <w:rtl/>
        </w:rPr>
        <w:t xml:space="preserve"> اور </w:t>
      </w:r>
      <w:r w:rsidR="00A9023D">
        <w:rPr>
          <w:rFonts w:hint="cs"/>
          <w:rtl/>
        </w:rPr>
        <w:t xml:space="preserve">متعدد روایات میں نبی کریم ﷺ نے صیغہ امر کے ساتھ اسکی ترغیب دلائی </w:t>
      </w:r>
      <w:r w:rsidR="00661104">
        <w:rPr>
          <w:rFonts w:hint="cs"/>
          <w:rtl/>
        </w:rPr>
        <w:t>،چنان</w:t>
      </w:r>
      <w:r w:rsidR="002A215B">
        <w:rPr>
          <w:rFonts w:hint="cs"/>
          <w:rtl/>
        </w:rPr>
        <w:t xml:space="preserve">چہ </w:t>
      </w:r>
      <w:r w:rsidR="00A9023D">
        <w:rPr>
          <w:rFonts w:hint="cs"/>
          <w:rtl/>
        </w:rPr>
        <w:t>سیدنا بر</w:t>
      </w:r>
      <w:r w:rsidR="00E45489">
        <w:rPr>
          <w:rFonts w:hint="cs"/>
          <w:rtl/>
        </w:rPr>
        <w:t>ا</w:t>
      </w:r>
      <w:r w:rsidR="00A9023D">
        <w:rPr>
          <w:rFonts w:hint="cs"/>
          <w:rtl/>
        </w:rPr>
        <w:t>ء بن عازب</w:t>
      </w:r>
      <w:r w:rsidR="004D3896">
        <w:rPr>
          <w:rtl/>
        </w:rPr>
        <w:t>﷜</w:t>
      </w:r>
      <w:r w:rsidR="00A9023D">
        <w:rPr>
          <w:rFonts w:hint="cs"/>
          <w:rtl/>
        </w:rPr>
        <w:t xml:space="preserve"> </w:t>
      </w:r>
      <w:r w:rsidR="002A215B">
        <w:rPr>
          <w:rFonts w:hint="cs"/>
          <w:rtl/>
        </w:rPr>
        <w:t>روایت ہے کہ اللہ کے رسول</w:t>
      </w:r>
      <w:r w:rsidR="00DD5E94">
        <w:rPr>
          <w:rtl/>
        </w:rPr>
        <w:t>﷐</w:t>
      </w:r>
      <w:r w:rsidR="002A215B">
        <w:rPr>
          <w:rFonts w:hint="cs"/>
          <w:rtl/>
        </w:rPr>
        <w:t xml:space="preserve"> کا ارشاد ہے </w:t>
      </w:r>
      <w:r w:rsidR="00E45489">
        <w:rPr>
          <w:rFonts w:hint="cs"/>
          <w:rtl/>
        </w:rPr>
        <w:t>:</w:t>
      </w:r>
    </w:p>
    <w:p w14:paraId="66A2A9FE" w14:textId="4F3D6F44" w:rsidR="00A75268" w:rsidRDefault="001231AA" w:rsidP="00E45489">
      <w:pPr>
        <w:pStyle w:val="Quote"/>
        <w:spacing w:before="0"/>
      </w:pPr>
      <w:r>
        <w:rPr>
          <w:rFonts w:hint="cs"/>
          <w:rtl/>
        </w:rPr>
        <w:t>عن البراء ب</w:t>
      </w:r>
      <w:r w:rsidR="00184E40">
        <w:rPr>
          <w:rFonts w:hint="cs"/>
          <w:rtl/>
        </w:rPr>
        <w:t>ْ</w:t>
      </w:r>
      <w:r>
        <w:rPr>
          <w:rFonts w:hint="cs"/>
          <w:rtl/>
        </w:rPr>
        <w:t>ن</w:t>
      </w:r>
      <w:r w:rsidR="00184E40">
        <w:rPr>
          <w:rFonts w:hint="cs"/>
          <w:rtl/>
        </w:rPr>
        <w:t>ِ</w:t>
      </w:r>
      <w:r>
        <w:rPr>
          <w:rFonts w:hint="cs"/>
          <w:rtl/>
        </w:rPr>
        <w:t xml:space="preserve"> عازب</w:t>
      </w:r>
      <w:r w:rsidR="00184E40">
        <w:rPr>
          <w:rFonts w:ascii="Jameel Noori Nastaleeq" w:hAnsi="Jameel Noori Nastaleeq" w:cs="Jameel Noori Nastaleeq"/>
          <w:rtl/>
        </w:rPr>
        <w:t>﷜</w:t>
      </w:r>
      <w:r>
        <w:rPr>
          <w:rFonts w:hint="cs"/>
          <w:rtl/>
        </w:rPr>
        <w:t xml:space="preserve"> قاَل </w:t>
      </w:r>
      <w:r w:rsidR="00941793">
        <w:rPr>
          <w:rFonts w:hint="cs"/>
          <w:rtl/>
        </w:rPr>
        <w:t>:</w:t>
      </w:r>
      <w:r>
        <w:rPr>
          <w:rFonts w:hint="cs"/>
          <w:rtl/>
        </w:rPr>
        <w:t>قَال رسول الل</w:t>
      </w:r>
      <w:r w:rsidR="00941793">
        <w:rPr>
          <w:rFonts w:hint="cs"/>
          <w:rtl/>
        </w:rPr>
        <w:t>ّٰ</w:t>
      </w:r>
      <w:r>
        <w:rPr>
          <w:rFonts w:hint="cs"/>
          <w:rtl/>
        </w:rPr>
        <w:t>ہ ﷺ</w:t>
      </w:r>
      <w:r w:rsidR="00941793">
        <w:rPr>
          <w:rFonts w:hint="cs"/>
          <w:rtl/>
        </w:rPr>
        <w:t>:﴿</w:t>
      </w:r>
      <w:r w:rsidR="00A75268">
        <w:rPr>
          <w:rtl/>
        </w:rPr>
        <w:t>زَ</w:t>
      </w:r>
      <w:r w:rsidR="00A75268">
        <w:rPr>
          <w:rFonts w:hint="cs"/>
          <w:rtl/>
        </w:rPr>
        <w:t>یِّ</w:t>
      </w:r>
      <w:r w:rsidR="00A75268">
        <w:rPr>
          <w:rFonts w:hint="eastAsia"/>
          <w:rtl/>
        </w:rPr>
        <w:t>نُوالْقُرْاٰنَ</w:t>
      </w:r>
      <w:r w:rsidR="00A75268">
        <w:rPr>
          <w:rtl/>
        </w:rPr>
        <w:t xml:space="preserve"> بِاَصْوَاتِکُمْ</w:t>
      </w:r>
      <w:r w:rsidR="00941793">
        <w:rPr>
          <w:rFonts w:hint="cs"/>
          <w:rtl/>
        </w:rPr>
        <w:t>﴾</w:t>
      </w:r>
      <w:r w:rsidR="00E866BD" w:rsidRPr="00AF028E">
        <w:rPr>
          <w:rStyle w:val="FootnoteReference"/>
          <w:rFonts w:ascii="Dubai Medium" w:hAnsi="Dubai Medium" w:cs="Dubai Medium"/>
          <w:b/>
          <w:bCs/>
          <w:sz w:val="34"/>
          <w:szCs w:val="34"/>
          <w:rtl/>
        </w:rPr>
        <w:footnoteReference w:id="7"/>
      </w:r>
    </w:p>
    <w:p w14:paraId="0960678C" w14:textId="282F84B8" w:rsidR="00A75268" w:rsidRDefault="00EC6406" w:rsidP="00E45489">
      <w:pPr>
        <w:spacing w:before="120"/>
      </w:pPr>
      <w:r>
        <w:rPr>
          <w:rFonts w:hint="cs"/>
          <w:rtl/>
        </w:rPr>
        <w:t>ترجم</w:t>
      </w:r>
      <w:r w:rsidR="004578FB">
        <w:rPr>
          <w:rFonts w:hint="cs"/>
          <w:rtl/>
        </w:rPr>
        <w:t>ہ :</w:t>
      </w:r>
      <w:r w:rsidR="00DE4488">
        <w:rPr>
          <w:rFonts w:hint="cs"/>
          <w:rtl/>
        </w:rPr>
        <w:t xml:space="preserve"> </w:t>
      </w:r>
      <w:r w:rsidR="00184E40">
        <w:rPr>
          <w:rFonts w:hint="cs"/>
          <w:rtl/>
        </w:rPr>
        <w:t xml:space="preserve">سیدنا براء بن عازب  </w:t>
      </w:r>
      <w:r w:rsidR="00184E40">
        <w:rPr>
          <w:rtl/>
        </w:rPr>
        <w:t>﷜</w:t>
      </w:r>
      <w:r w:rsidR="00184E40">
        <w:rPr>
          <w:rFonts w:hint="cs"/>
          <w:rtl/>
        </w:rPr>
        <w:t xml:space="preserve">کہ رسول اللہ </w:t>
      </w:r>
      <w:r w:rsidR="00DE4488">
        <w:rPr>
          <w:rFonts w:hint="cs"/>
          <w:rtl/>
        </w:rPr>
        <w:t>ﷺ نے ارشاد فرمایا</w:t>
      </w:r>
      <w:r w:rsidR="00DE4488">
        <w:rPr>
          <w:rtl/>
        </w:rPr>
        <w:t>”</w:t>
      </w:r>
      <w:r w:rsidR="00DE4488">
        <w:rPr>
          <w:rFonts w:hint="cs"/>
          <w:rtl/>
        </w:rPr>
        <w:t xml:space="preserve">کہ </w:t>
      </w:r>
      <w:r w:rsidR="004578FB">
        <w:rPr>
          <w:rFonts w:hint="cs"/>
          <w:rtl/>
        </w:rPr>
        <w:t>ا</w:t>
      </w:r>
      <w:r w:rsidR="00A75268">
        <w:rPr>
          <w:rFonts w:hint="eastAsia"/>
          <w:rtl/>
        </w:rPr>
        <w:t>پن</w:t>
      </w:r>
      <w:r w:rsidR="00A75268">
        <w:rPr>
          <w:rFonts w:hint="cs"/>
          <w:rtl/>
        </w:rPr>
        <w:t>ی</w:t>
      </w:r>
      <w:r w:rsidR="00A75268">
        <w:rPr>
          <w:rtl/>
        </w:rPr>
        <w:t xml:space="preserve"> آواز سے قرآن کو مز</w:t>
      </w:r>
      <w:r w:rsidR="00A75268">
        <w:rPr>
          <w:rFonts w:hint="cs"/>
          <w:rtl/>
        </w:rPr>
        <w:t>ی</w:t>
      </w:r>
      <w:r w:rsidR="00A75268">
        <w:rPr>
          <w:rFonts w:hint="eastAsia"/>
          <w:rtl/>
        </w:rPr>
        <w:t>ن</w:t>
      </w:r>
      <w:r w:rsidR="00A75268">
        <w:rPr>
          <w:rtl/>
        </w:rPr>
        <w:t xml:space="preserve"> کرو ۔</w:t>
      </w:r>
      <w:r>
        <w:rPr>
          <w:rFonts w:hint="cs"/>
          <w:rtl/>
        </w:rPr>
        <w:t xml:space="preserve">    </w:t>
      </w:r>
      <w:r w:rsidR="00DD5E94">
        <w:rPr>
          <w:rtl/>
        </w:rPr>
        <w:t>“</w:t>
      </w:r>
    </w:p>
    <w:p w14:paraId="728F1C94" w14:textId="50EFCCA3" w:rsidR="008E35B5" w:rsidRDefault="008E35B5" w:rsidP="00301BB3">
      <w:pPr>
        <w:spacing w:before="120"/>
        <w:jc w:val="both"/>
        <w:rPr>
          <w:rtl/>
        </w:rPr>
      </w:pPr>
      <w:r>
        <w:rPr>
          <w:rFonts w:hint="cs"/>
          <w:rtl/>
        </w:rPr>
        <w:t xml:space="preserve">یہ بے حد جمال آفرین ،وجد انگیز اور بلیغ جملہ ہے جو حضور ﷐کی پاکیزہ زبان سے نکلا </w:t>
      </w:r>
      <w:r w:rsidR="002040CD">
        <w:rPr>
          <w:rFonts w:hint="cs"/>
          <w:rtl/>
        </w:rPr>
        <w:t xml:space="preserve">۔قران مجید جو جمال وجلال کا حسین پیکر ہے،اس کے بارے میں ارشاد ہوتا ہے </w:t>
      </w:r>
      <w:r w:rsidR="00F47F2E">
        <w:rPr>
          <w:rFonts w:hint="cs"/>
          <w:rtl/>
        </w:rPr>
        <w:t>:</w:t>
      </w:r>
      <w:r w:rsidR="004362A4">
        <w:rPr>
          <w:rFonts w:hint="cs"/>
          <w:rtl/>
        </w:rPr>
        <w:t>”</w:t>
      </w:r>
      <w:r w:rsidR="002040CD">
        <w:rPr>
          <w:rFonts w:hint="cs"/>
          <w:rtl/>
        </w:rPr>
        <w:t>کہ اسے اپنی آوازوں سے آراستہ کرو۔</w:t>
      </w:r>
      <w:r w:rsidR="004362A4">
        <w:rPr>
          <w:rFonts w:hint="eastAsia"/>
          <w:rtl/>
        </w:rPr>
        <w:t>“</w:t>
      </w:r>
      <w:r w:rsidR="002040CD">
        <w:rPr>
          <w:rFonts w:hint="cs"/>
          <w:rtl/>
        </w:rPr>
        <w:t>ق</w:t>
      </w:r>
      <w:r w:rsidR="007E1D37">
        <w:rPr>
          <w:rFonts w:hint="cs"/>
          <w:rtl/>
        </w:rPr>
        <w:t xml:space="preserve">ران مجید کے الوہی جلال سے </w:t>
      </w:r>
      <w:r w:rsidR="00121265">
        <w:rPr>
          <w:rFonts w:hint="cs"/>
          <w:rtl/>
        </w:rPr>
        <w:t>،</w:t>
      </w:r>
      <w:r w:rsidR="007E1D37">
        <w:rPr>
          <w:rFonts w:hint="cs"/>
          <w:rtl/>
        </w:rPr>
        <w:t xml:space="preserve">جب صوت البشر کا جمال ملتاہے تو اس کا تاثر اور ابلاغ آسمانوں پر پرواز کرنے لگتا ہے </w:t>
      </w:r>
      <w:r w:rsidR="007D427C">
        <w:rPr>
          <w:rFonts w:hint="cs"/>
          <w:rtl/>
        </w:rPr>
        <w:t>۔</w:t>
      </w:r>
    </w:p>
    <w:p w14:paraId="52710A0D" w14:textId="5045199B" w:rsidR="00A75268" w:rsidRDefault="007D427C" w:rsidP="007D427C">
      <w:pPr>
        <w:spacing w:before="120"/>
      </w:pPr>
      <w:r>
        <w:rPr>
          <w:rtl/>
        </w:rPr>
        <w:t>٭</w:t>
      </w:r>
      <w:r w:rsidR="004578FB">
        <w:rPr>
          <w:rFonts w:hint="cs"/>
          <w:rtl/>
        </w:rPr>
        <w:t>دوسرے مقام پر ارشاد فرما</w:t>
      </w:r>
      <w:r w:rsidR="009F6955">
        <w:rPr>
          <w:rFonts w:hint="cs"/>
          <w:rtl/>
        </w:rPr>
        <w:t>یا</w:t>
      </w:r>
      <w:r w:rsidR="007325A0">
        <w:rPr>
          <w:rFonts w:hint="cs"/>
          <w:rtl/>
        </w:rPr>
        <w:t>:</w:t>
      </w:r>
    </w:p>
    <w:p w14:paraId="45638DB4" w14:textId="6E962550" w:rsidR="00A75268" w:rsidRDefault="002A1540" w:rsidP="00121265">
      <w:pPr>
        <w:pStyle w:val="Quote"/>
        <w:spacing w:before="0"/>
        <w:ind w:left="0"/>
        <w:jc w:val="left"/>
        <w:rPr>
          <w:rtl/>
        </w:rPr>
      </w:pPr>
      <w:r>
        <w:rPr>
          <w:rFonts w:hint="cs"/>
          <w:rtl/>
        </w:rPr>
        <w:t>عن البراء بْنِ عازب</w:t>
      </w:r>
      <w:r>
        <w:rPr>
          <w:rFonts w:ascii="Jameel Noori Nastaleeq" w:hAnsi="Jameel Noori Nastaleeq" w:cs="Jameel Noori Nastaleeq"/>
          <w:rtl/>
        </w:rPr>
        <w:t>﷜</w:t>
      </w:r>
      <w:r>
        <w:rPr>
          <w:rFonts w:hint="cs"/>
          <w:rtl/>
        </w:rPr>
        <w:t xml:space="preserve"> </w:t>
      </w:r>
      <w:r w:rsidR="00452245">
        <w:rPr>
          <w:rFonts w:hint="cs"/>
          <w:rtl/>
        </w:rPr>
        <w:t>،</w:t>
      </w:r>
      <w:r>
        <w:rPr>
          <w:rFonts w:hint="cs"/>
          <w:rtl/>
        </w:rPr>
        <w:t>ق</w:t>
      </w:r>
      <w:r w:rsidR="00452245">
        <w:rPr>
          <w:rFonts w:hint="cs"/>
          <w:rtl/>
        </w:rPr>
        <w:t>َ</w:t>
      </w:r>
      <w:r>
        <w:rPr>
          <w:rFonts w:hint="cs"/>
          <w:rtl/>
        </w:rPr>
        <w:t>ال</w:t>
      </w:r>
      <w:r w:rsidR="00452245">
        <w:rPr>
          <w:rFonts w:hint="cs"/>
          <w:rtl/>
        </w:rPr>
        <w:t>َ</w:t>
      </w:r>
      <w:r>
        <w:rPr>
          <w:rFonts w:hint="cs"/>
          <w:rtl/>
        </w:rPr>
        <w:t xml:space="preserve"> س</w:t>
      </w:r>
      <w:r w:rsidR="00452245">
        <w:rPr>
          <w:rFonts w:hint="cs"/>
          <w:rtl/>
        </w:rPr>
        <w:t>َ</w:t>
      </w:r>
      <w:r>
        <w:rPr>
          <w:rFonts w:hint="cs"/>
          <w:rtl/>
        </w:rPr>
        <w:t>م</w:t>
      </w:r>
      <w:r w:rsidR="00452245">
        <w:rPr>
          <w:rFonts w:hint="cs"/>
          <w:rtl/>
        </w:rPr>
        <w:t>ِ</w:t>
      </w:r>
      <w:r>
        <w:rPr>
          <w:rFonts w:hint="cs"/>
          <w:rtl/>
        </w:rPr>
        <w:t>ع</w:t>
      </w:r>
      <w:r w:rsidR="00452245">
        <w:rPr>
          <w:rFonts w:hint="cs"/>
          <w:rtl/>
        </w:rPr>
        <w:t>ْ</w:t>
      </w:r>
      <w:r>
        <w:rPr>
          <w:rFonts w:hint="cs"/>
          <w:rtl/>
        </w:rPr>
        <w:t>ت</w:t>
      </w:r>
      <w:r w:rsidR="00452245">
        <w:rPr>
          <w:rFonts w:hint="cs"/>
          <w:rtl/>
        </w:rPr>
        <w:t>ُ</w:t>
      </w:r>
      <w:r>
        <w:rPr>
          <w:rFonts w:hint="cs"/>
          <w:rtl/>
        </w:rPr>
        <w:t xml:space="preserve"> ر</w:t>
      </w:r>
      <w:r w:rsidR="00452245">
        <w:rPr>
          <w:rFonts w:hint="cs"/>
          <w:rtl/>
        </w:rPr>
        <w:t>َ</w:t>
      </w:r>
      <w:r>
        <w:rPr>
          <w:rFonts w:hint="cs"/>
          <w:rtl/>
        </w:rPr>
        <w:t>س</w:t>
      </w:r>
      <w:r w:rsidR="00452245">
        <w:rPr>
          <w:rFonts w:hint="cs"/>
          <w:rtl/>
        </w:rPr>
        <w:t>ُ</w:t>
      </w:r>
      <w:r>
        <w:rPr>
          <w:rFonts w:hint="cs"/>
          <w:rtl/>
        </w:rPr>
        <w:t>و</w:t>
      </w:r>
      <w:r w:rsidR="00452245">
        <w:rPr>
          <w:rFonts w:hint="cs"/>
          <w:rtl/>
        </w:rPr>
        <w:t>ْ</w:t>
      </w:r>
      <w:r>
        <w:rPr>
          <w:rFonts w:hint="cs"/>
          <w:rtl/>
        </w:rPr>
        <w:t>ل</w:t>
      </w:r>
      <w:r w:rsidR="00452245">
        <w:rPr>
          <w:rFonts w:hint="cs"/>
          <w:rtl/>
        </w:rPr>
        <w:t>َ</w:t>
      </w:r>
      <w:r>
        <w:rPr>
          <w:rFonts w:hint="cs"/>
          <w:rtl/>
        </w:rPr>
        <w:t xml:space="preserve"> الل</w:t>
      </w:r>
      <w:r w:rsidR="005355DC">
        <w:rPr>
          <w:rFonts w:hint="cs"/>
          <w:rtl/>
        </w:rPr>
        <w:t>ّٰ</w:t>
      </w:r>
      <w:r>
        <w:rPr>
          <w:rFonts w:hint="cs"/>
          <w:rtl/>
        </w:rPr>
        <w:t>ہ</w:t>
      </w:r>
      <w:r w:rsidR="005355DC">
        <w:rPr>
          <w:rFonts w:hint="cs"/>
          <w:rtl/>
        </w:rPr>
        <w:t>ِ</w:t>
      </w:r>
      <w:r>
        <w:rPr>
          <w:rFonts w:hint="cs"/>
          <w:rtl/>
        </w:rPr>
        <w:t xml:space="preserve"> </w:t>
      </w:r>
      <w:r w:rsidR="00452245">
        <w:rPr>
          <w:rFonts w:hint="cs"/>
          <w:rtl/>
        </w:rPr>
        <w:t>ﷺی</w:t>
      </w:r>
      <w:r w:rsidR="005355DC">
        <w:rPr>
          <w:rFonts w:hint="cs"/>
          <w:rtl/>
        </w:rPr>
        <w:t>َ</w:t>
      </w:r>
      <w:r w:rsidR="00452245">
        <w:rPr>
          <w:rFonts w:hint="cs"/>
          <w:rtl/>
        </w:rPr>
        <w:t>ق</w:t>
      </w:r>
      <w:r w:rsidR="005355DC">
        <w:rPr>
          <w:rFonts w:hint="cs"/>
          <w:rtl/>
        </w:rPr>
        <w:t>ُ</w:t>
      </w:r>
      <w:r w:rsidR="00452245">
        <w:rPr>
          <w:rFonts w:hint="cs"/>
          <w:rtl/>
        </w:rPr>
        <w:t>و</w:t>
      </w:r>
      <w:r w:rsidR="005355DC">
        <w:rPr>
          <w:rFonts w:hint="cs"/>
          <w:rtl/>
        </w:rPr>
        <w:t>ْ</w:t>
      </w:r>
      <w:r w:rsidR="00452245">
        <w:rPr>
          <w:rFonts w:hint="cs"/>
          <w:rtl/>
        </w:rPr>
        <w:t>ل</w:t>
      </w:r>
      <w:r w:rsidR="005355DC">
        <w:rPr>
          <w:rFonts w:hint="cs"/>
          <w:rtl/>
        </w:rPr>
        <w:t>ُ</w:t>
      </w:r>
      <w:r w:rsidR="007325A0">
        <w:rPr>
          <w:rFonts w:hint="cs"/>
          <w:rtl/>
        </w:rPr>
        <w:t>:﴿</w:t>
      </w:r>
      <w:r w:rsidR="00452245">
        <w:rPr>
          <w:rFonts w:hint="cs"/>
          <w:rtl/>
        </w:rPr>
        <w:t xml:space="preserve"> </w:t>
      </w:r>
      <w:r w:rsidR="00A75268">
        <w:rPr>
          <w:rtl/>
        </w:rPr>
        <w:t xml:space="preserve">حَسِّنُو الْقُرْآنَ بِاَصْوَاتِکُمْ فَاِنَّ الصَّوْتَ الْحَسَنَ </w:t>
      </w:r>
      <w:r w:rsidR="00A75268">
        <w:rPr>
          <w:rFonts w:hint="cs"/>
          <w:rtl/>
        </w:rPr>
        <w:t>یَ</w:t>
      </w:r>
      <w:r w:rsidR="00A75268">
        <w:rPr>
          <w:rFonts w:hint="eastAsia"/>
          <w:rtl/>
        </w:rPr>
        <w:t>زِ</w:t>
      </w:r>
      <w:r w:rsidR="00A75268">
        <w:rPr>
          <w:rFonts w:hint="cs"/>
          <w:rtl/>
        </w:rPr>
        <w:t>یْ</w:t>
      </w:r>
      <w:r w:rsidR="00A75268">
        <w:rPr>
          <w:rFonts w:hint="eastAsia"/>
          <w:rtl/>
        </w:rPr>
        <w:t>دُالْقُرْاٰنَ</w:t>
      </w:r>
      <w:r w:rsidR="00A75268">
        <w:rPr>
          <w:rtl/>
        </w:rPr>
        <w:t xml:space="preserve"> حُسْنًا</w:t>
      </w:r>
      <w:r w:rsidR="007325A0">
        <w:rPr>
          <w:rFonts w:hint="cs"/>
          <w:rtl/>
        </w:rPr>
        <w:t>۔﴾</w:t>
      </w:r>
      <w:r w:rsidR="00750F58" w:rsidRPr="005B2A2B">
        <w:rPr>
          <w:rStyle w:val="FootnoteReference"/>
          <w:rFonts w:ascii="Jameel Noori Nastaleeq" w:hAnsi="Jameel Noori Nastaleeq" w:cs="Jameel Noori Nastaleeq"/>
          <w:b/>
          <w:bCs/>
          <w:sz w:val="34"/>
          <w:szCs w:val="34"/>
          <w:rtl/>
        </w:rPr>
        <w:footnoteReference w:id="8"/>
      </w:r>
    </w:p>
    <w:p w14:paraId="0D6FF8A3" w14:textId="6C0F59A2" w:rsidR="00A75268" w:rsidRDefault="009F6955" w:rsidP="00301BB3">
      <w:pPr>
        <w:spacing w:before="120"/>
        <w:jc w:val="both"/>
        <w:rPr>
          <w:rtl/>
        </w:rPr>
      </w:pPr>
      <w:r>
        <w:rPr>
          <w:rFonts w:hint="cs"/>
          <w:rtl/>
          <w:lang w:val="en-US"/>
        </w:rPr>
        <w:t>ت</w:t>
      </w:r>
      <w:r w:rsidR="007E4A39">
        <w:rPr>
          <w:rFonts w:hint="cs"/>
          <w:rtl/>
          <w:lang w:val="en-US"/>
        </w:rPr>
        <w:t>رجمہ :</w:t>
      </w:r>
      <w:r w:rsidR="007325A0">
        <w:rPr>
          <w:rFonts w:hint="cs"/>
          <w:rtl/>
          <w:lang w:val="en-US"/>
        </w:rPr>
        <w:t>سیدنا براء بن عازب ﷛سے ر</w:t>
      </w:r>
      <w:r w:rsidR="00836F41">
        <w:rPr>
          <w:rFonts w:hint="cs"/>
          <w:rtl/>
          <w:lang w:val="en-US"/>
        </w:rPr>
        <w:t>وای</w:t>
      </w:r>
      <w:r w:rsidR="007325A0">
        <w:rPr>
          <w:rFonts w:hint="cs"/>
          <w:rtl/>
          <w:lang w:val="en-US"/>
        </w:rPr>
        <w:t>ت ہے</w:t>
      </w:r>
      <w:r w:rsidR="00836F41">
        <w:rPr>
          <w:rFonts w:hint="cs"/>
          <w:rtl/>
          <w:lang w:val="en-US"/>
        </w:rPr>
        <w:t>کہ میں نے رسول اللہ ﷺ کو فرماتے ہوئے سنا :</w:t>
      </w:r>
      <w:r w:rsidR="007325A0">
        <w:rPr>
          <w:rFonts w:hint="cs"/>
          <w:rtl/>
          <w:lang w:val="en-US"/>
        </w:rPr>
        <w:t xml:space="preserve"> </w:t>
      </w:r>
      <w:r w:rsidR="00DD5E94">
        <w:rPr>
          <w:rtl/>
          <w:lang w:val="en-US"/>
        </w:rPr>
        <w:t>”</w:t>
      </w:r>
      <w:r w:rsidR="00836F41">
        <w:rPr>
          <w:rFonts w:hint="cs"/>
          <w:rtl/>
          <w:lang w:val="en-US"/>
        </w:rPr>
        <w:t xml:space="preserve">کہ </w:t>
      </w:r>
      <w:r w:rsidR="00A75268">
        <w:rPr>
          <w:rFonts w:hint="eastAsia"/>
          <w:rtl/>
        </w:rPr>
        <w:t>اچھ</w:t>
      </w:r>
      <w:r w:rsidR="00A75268">
        <w:rPr>
          <w:rFonts w:hint="cs"/>
          <w:rtl/>
        </w:rPr>
        <w:t>ی</w:t>
      </w:r>
      <w:r w:rsidR="00A75268">
        <w:rPr>
          <w:rtl/>
        </w:rPr>
        <w:t xml:space="preserve"> آواز سے قرآن کوپڑھو ک</w:t>
      </w:r>
      <w:r w:rsidR="00A75268">
        <w:rPr>
          <w:rFonts w:hint="cs"/>
          <w:rtl/>
        </w:rPr>
        <w:t>ی</w:t>
      </w:r>
      <w:r w:rsidR="00A75268">
        <w:rPr>
          <w:rFonts w:hint="eastAsia"/>
          <w:rtl/>
        </w:rPr>
        <w:t>ونکہ</w:t>
      </w:r>
      <w:r w:rsidR="00A75268">
        <w:rPr>
          <w:rtl/>
        </w:rPr>
        <w:t xml:space="preserve"> اچھ</w:t>
      </w:r>
      <w:r w:rsidR="00A75268">
        <w:rPr>
          <w:rFonts w:hint="cs"/>
          <w:rtl/>
        </w:rPr>
        <w:t>ی</w:t>
      </w:r>
      <w:r w:rsidR="00A75268">
        <w:rPr>
          <w:rtl/>
        </w:rPr>
        <w:t xml:space="preserve"> آواز قرآن کر</w:t>
      </w:r>
      <w:r w:rsidR="00A75268">
        <w:rPr>
          <w:rFonts w:hint="cs"/>
          <w:rtl/>
        </w:rPr>
        <w:t>ی</w:t>
      </w:r>
      <w:r w:rsidR="00A75268">
        <w:rPr>
          <w:rFonts w:hint="eastAsia"/>
          <w:rtl/>
        </w:rPr>
        <w:t>م</w:t>
      </w:r>
      <w:r w:rsidR="00A75268">
        <w:rPr>
          <w:rtl/>
        </w:rPr>
        <w:t xml:space="preserve"> کے حسن کو بڑھا د</w:t>
      </w:r>
      <w:r w:rsidR="00A75268">
        <w:rPr>
          <w:rFonts w:hint="cs"/>
          <w:rtl/>
        </w:rPr>
        <w:t>ی</w:t>
      </w:r>
      <w:r w:rsidR="00A75268">
        <w:rPr>
          <w:rFonts w:hint="eastAsia"/>
          <w:rtl/>
        </w:rPr>
        <w:t>ت</w:t>
      </w:r>
      <w:r w:rsidR="00A75268">
        <w:rPr>
          <w:rFonts w:hint="cs"/>
          <w:rtl/>
        </w:rPr>
        <w:t>ی</w:t>
      </w:r>
      <w:r w:rsidR="00A75268">
        <w:rPr>
          <w:rtl/>
        </w:rPr>
        <w:t xml:space="preserve"> ہے۔</w:t>
      </w:r>
      <w:r w:rsidR="00DD5E94">
        <w:rPr>
          <w:rtl/>
        </w:rPr>
        <w:t>“</w:t>
      </w:r>
    </w:p>
    <w:p w14:paraId="2E85A007" w14:textId="42F62229" w:rsidR="00DF3B30" w:rsidRDefault="007D427C" w:rsidP="00E308C6">
      <w:pPr>
        <w:spacing w:before="120"/>
        <w:jc w:val="both"/>
        <w:rPr>
          <w:rtl/>
        </w:rPr>
      </w:pPr>
      <w:r>
        <w:rPr>
          <w:rtl/>
        </w:rPr>
        <w:t>٭</w:t>
      </w:r>
      <w:r w:rsidR="00073425">
        <w:rPr>
          <w:rFonts w:hint="cs"/>
          <w:rtl/>
        </w:rPr>
        <w:t xml:space="preserve"> یہ علم تجوید </w:t>
      </w:r>
      <w:r w:rsidR="008B0914">
        <w:rPr>
          <w:rFonts w:hint="cs"/>
          <w:rtl/>
        </w:rPr>
        <w:t>ہی ہے</w:t>
      </w:r>
      <w:r w:rsidR="00121265">
        <w:rPr>
          <w:rFonts w:hint="cs"/>
          <w:rtl/>
        </w:rPr>
        <w:t>،</w:t>
      </w:r>
      <w:r w:rsidR="008B0914">
        <w:rPr>
          <w:rFonts w:hint="cs"/>
          <w:rtl/>
        </w:rPr>
        <w:t xml:space="preserve"> جس کے قواعد کی رعایت سے </w:t>
      </w:r>
      <w:r w:rsidR="00DF3B30" w:rsidRPr="00293C71">
        <w:rPr>
          <w:rtl/>
        </w:rPr>
        <w:t>تلاوت کا حسن اور خوبصورت</w:t>
      </w:r>
      <w:r w:rsidR="00DF3B30" w:rsidRPr="00293C71">
        <w:rPr>
          <w:rFonts w:hint="cs"/>
          <w:rtl/>
        </w:rPr>
        <w:t>ی</w:t>
      </w:r>
      <w:r w:rsidR="00DF3B30" w:rsidRPr="00293C71">
        <w:rPr>
          <w:rtl/>
        </w:rPr>
        <w:t xml:space="preserve"> بڑھ جات</w:t>
      </w:r>
      <w:r w:rsidR="00DF3B30" w:rsidRPr="00293C71">
        <w:rPr>
          <w:rFonts w:hint="cs"/>
          <w:rtl/>
        </w:rPr>
        <w:t>ی</w:t>
      </w:r>
      <w:r w:rsidR="00DF3B30" w:rsidRPr="00293C71">
        <w:rPr>
          <w:rtl/>
        </w:rPr>
        <w:t xml:space="preserve"> ہے</w:t>
      </w:r>
      <w:r w:rsidR="008B0914">
        <w:rPr>
          <w:rFonts w:hint="cs"/>
          <w:rtl/>
        </w:rPr>
        <w:t>۔</w:t>
      </w:r>
      <w:r w:rsidR="00DF3B30" w:rsidRPr="00293C71">
        <w:rPr>
          <w:rtl/>
        </w:rPr>
        <w:t xml:space="preserve"> قرآن مج</w:t>
      </w:r>
      <w:r w:rsidR="00DF3B30" w:rsidRPr="00293C71">
        <w:rPr>
          <w:rFonts w:hint="cs"/>
          <w:rtl/>
        </w:rPr>
        <w:t>ی</w:t>
      </w:r>
      <w:r w:rsidR="00DF3B30" w:rsidRPr="00293C71">
        <w:rPr>
          <w:rFonts w:hint="eastAsia"/>
          <w:rtl/>
        </w:rPr>
        <w:t>د</w:t>
      </w:r>
      <w:r w:rsidR="00DF3B30" w:rsidRPr="00293C71">
        <w:rPr>
          <w:rtl/>
        </w:rPr>
        <w:t xml:space="preserve"> کو  خوش الحان</w:t>
      </w:r>
      <w:r w:rsidR="00DF3B30" w:rsidRPr="00293C71">
        <w:rPr>
          <w:rFonts w:hint="cs"/>
          <w:rtl/>
        </w:rPr>
        <w:t>ی</w:t>
      </w:r>
      <w:r w:rsidR="00DF3B30" w:rsidRPr="00293C71">
        <w:rPr>
          <w:rtl/>
        </w:rPr>
        <w:t xml:space="preserve"> اور درد بھر</w:t>
      </w:r>
      <w:r w:rsidR="00DF3B30" w:rsidRPr="00293C71">
        <w:rPr>
          <w:rFonts w:hint="cs"/>
          <w:rtl/>
        </w:rPr>
        <w:t>ی</w:t>
      </w:r>
      <w:r w:rsidR="00DF3B30" w:rsidRPr="00293C71">
        <w:rPr>
          <w:rtl/>
        </w:rPr>
        <w:t xml:space="preserve"> آواز کے ساتھ پڑھ</w:t>
      </w:r>
      <w:r w:rsidR="0029679B">
        <w:rPr>
          <w:rFonts w:hint="cs"/>
          <w:rtl/>
        </w:rPr>
        <w:t>نا چا</w:t>
      </w:r>
      <w:r w:rsidR="009637B7">
        <w:rPr>
          <w:rFonts w:hint="cs"/>
          <w:rtl/>
        </w:rPr>
        <w:t>ہیئے</w:t>
      </w:r>
      <w:r w:rsidR="007229BD">
        <w:rPr>
          <w:rFonts w:hint="cs"/>
          <w:rtl/>
        </w:rPr>
        <w:t>،</w:t>
      </w:r>
      <w:r w:rsidR="005A15FA">
        <w:rPr>
          <w:rFonts w:hint="cs"/>
          <w:rtl/>
        </w:rPr>
        <w:t>کیونکہ اللہ عزوجل کو یہی پسند ہے</w:t>
      </w:r>
      <w:r w:rsidR="007229BD">
        <w:rPr>
          <w:rFonts w:hint="cs"/>
          <w:rtl/>
        </w:rPr>
        <w:t>۔</w:t>
      </w:r>
      <w:r w:rsidR="005A15FA">
        <w:rPr>
          <w:rFonts w:hint="cs"/>
          <w:rtl/>
        </w:rPr>
        <w:t>جیسا کہ</w:t>
      </w:r>
      <w:r w:rsidR="000E4C61">
        <w:rPr>
          <w:rFonts w:hint="cs"/>
          <w:rtl/>
        </w:rPr>
        <w:t xml:space="preserve">           </w:t>
      </w:r>
      <w:r w:rsidR="00EA3CE3">
        <w:rPr>
          <w:rFonts w:hint="cs"/>
          <w:rtl/>
        </w:rPr>
        <w:t xml:space="preserve">حضرت فضالہ بن عبید </w:t>
      </w:r>
      <w:r w:rsidR="009E26E9">
        <w:rPr>
          <w:rtl/>
        </w:rPr>
        <w:t>﷜</w:t>
      </w:r>
      <w:r w:rsidR="00EA3CE3">
        <w:rPr>
          <w:rFonts w:hint="cs"/>
          <w:rtl/>
        </w:rPr>
        <w:t xml:space="preserve">سے روایت ہے کہ محبوب کریم </w:t>
      </w:r>
      <w:r w:rsidR="0085599F">
        <w:rPr>
          <w:rFonts w:hint="cs"/>
          <w:rtl/>
        </w:rPr>
        <w:t>ﷺ نے ارشاد فرمایا:</w:t>
      </w:r>
    </w:p>
    <w:p w14:paraId="14B474BB" w14:textId="6E2980BC" w:rsidR="004555A6" w:rsidRPr="003D2C45" w:rsidRDefault="004555A6" w:rsidP="007229BD">
      <w:pPr>
        <w:pStyle w:val="arabic"/>
        <w:jc w:val="left"/>
      </w:pPr>
      <w:r>
        <w:rPr>
          <w:rFonts w:hint="cs"/>
          <w:rtl/>
        </w:rPr>
        <w:t>عن فضالۃ بن عبید</w:t>
      </w:r>
      <w:r w:rsidR="009637B7">
        <w:rPr>
          <w:rtl/>
        </w:rPr>
        <w:t>ؓ</w:t>
      </w:r>
      <w:r>
        <w:rPr>
          <w:rFonts w:hint="cs"/>
          <w:rtl/>
        </w:rPr>
        <w:t>قال</w:t>
      </w:r>
      <w:r w:rsidR="009637B7">
        <w:rPr>
          <w:rFonts w:hint="cs"/>
          <w:rtl/>
        </w:rPr>
        <w:t>:</w:t>
      </w:r>
      <w:r>
        <w:rPr>
          <w:rFonts w:hint="cs"/>
          <w:rtl/>
        </w:rPr>
        <w:t xml:space="preserve">قال رسول اللہ ﷺ </w:t>
      </w:r>
      <w:r w:rsidR="009637B7">
        <w:rPr>
          <w:rFonts w:hint="cs"/>
          <w:rtl/>
        </w:rPr>
        <w:t>:﴿</w:t>
      </w:r>
      <w:r w:rsidR="003D2C45">
        <w:rPr>
          <w:rFonts w:hint="cs"/>
          <w:rtl/>
        </w:rPr>
        <w:t>ل</w:t>
      </w:r>
      <w:r w:rsidR="00174E41">
        <w:rPr>
          <w:rFonts w:hint="cs"/>
          <w:rtl/>
        </w:rPr>
        <w:t>ِ</w:t>
      </w:r>
      <w:r w:rsidR="003D2C45">
        <w:rPr>
          <w:rFonts w:hint="cs"/>
          <w:rtl/>
        </w:rPr>
        <w:t>ل</w:t>
      </w:r>
      <w:r w:rsidR="00174E41">
        <w:rPr>
          <w:rFonts w:hint="cs"/>
          <w:rtl/>
        </w:rPr>
        <w:t>ّٰ</w:t>
      </w:r>
      <w:r w:rsidR="003D2C45">
        <w:rPr>
          <w:rFonts w:hint="cs"/>
          <w:rtl/>
        </w:rPr>
        <w:t>ہ</w:t>
      </w:r>
      <w:r w:rsidR="00174E41">
        <w:rPr>
          <w:rFonts w:hint="cs"/>
          <w:rtl/>
        </w:rPr>
        <w:t>ِ</w:t>
      </w:r>
      <w:r w:rsidR="003D2C45">
        <w:rPr>
          <w:rFonts w:hint="cs"/>
          <w:rtl/>
        </w:rPr>
        <w:t xml:space="preserve"> ا</w:t>
      </w:r>
      <w:r w:rsidR="00174E41">
        <w:rPr>
          <w:rFonts w:hint="cs"/>
          <w:rtl/>
        </w:rPr>
        <w:t>َ</w:t>
      </w:r>
      <w:r w:rsidR="003D2C45">
        <w:rPr>
          <w:rFonts w:hint="cs"/>
          <w:rtl/>
        </w:rPr>
        <w:t>ش</w:t>
      </w:r>
      <w:r w:rsidR="00174E41">
        <w:rPr>
          <w:rFonts w:hint="cs"/>
          <w:rtl/>
        </w:rPr>
        <w:t>َ</w:t>
      </w:r>
      <w:r w:rsidR="003D2C45">
        <w:rPr>
          <w:rFonts w:hint="cs"/>
          <w:rtl/>
        </w:rPr>
        <w:t>د</w:t>
      </w:r>
      <w:r w:rsidR="00174E41">
        <w:rPr>
          <w:rFonts w:hint="cs"/>
          <w:rtl/>
        </w:rPr>
        <w:t>ّ</w:t>
      </w:r>
      <w:r w:rsidR="009457D4">
        <w:rPr>
          <w:rFonts w:hint="cs"/>
          <w:rtl/>
        </w:rPr>
        <w:t>ُ</w:t>
      </w:r>
      <w:r w:rsidR="003D2C45">
        <w:rPr>
          <w:rFonts w:hint="cs"/>
          <w:rtl/>
        </w:rPr>
        <w:t xml:space="preserve"> </w:t>
      </w:r>
      <w:r w:rsidR="00DB694F">
        <w:rPr>
          <w:rFonts w:hint="cs"/>
          <w:rtl/>
        </w:rPr>
        <w:t>أُ</w:t>
      </w:r>
      <w:r w:rsidR="003D2C45">
        <w:rPr>
          <w:rFonts w:hint="cs"/>
          <w:rtl/>
        </w:rPr>
        <w:t>ذ</w:t>
      </w:r>
      <w:r w:rsidR="009457D4">
        <w:rPr>
          <w:rFonts w:hint="cs"/>
          <w:rtl/>
        </w:rPr>
        <w:t>ُ</w:t>
      </w:r>
      <w:r w:rsidR="003D2C45">
        <w:rPr>
          <w:rFonts w:hint="cs"/>
          <w:rtl/>
        </w:rPr>
        <w:t>ن</w:t>
      </w:r>
      <w:r w:rsidR="009457D4">
        <w:rPr>
          <w:rFonts w:hint="cs"/>
          <w:rtl/>
        </w:rPr>
        <w:t>ً</w:t>
      </w:r>
      <w:r w:rsidR="003D2C45">
        <w:rPr>
          <w:rFonts w:hint="cs"/>
          <w:rtl/>
        </w:rPr>
        <w:t>اال</w:t>
      </w:r>
      <w:r w:rsidR="009457D4">
        <w:rPr>
          <w:rFonts w:hint="cs"/>
          <w:rtl/>
        </w:rPr>
        <w:t>َ</w:t>
      </w:r>
      <w:r w:rsidR="003D2C45">
        <w:rPr>
          <w:rFonts w:hint="cs"/>
          <w:rtl/>
        </w:rPr>
        <w:t>ی الر</w:t>
      </w:r>
      <w:r w:rsidR="009457D4">
        <w:rPr>
          <w:rFonts w:hint="cs"/>
          <w:rtl/>
        </w:rPr>
        <w:t>َّ</w:t>
      </w:r>
      <w:r w:rsidR="003D2C45">
        <w:rPr>
          <w:rFonts w:hint="cs"/>
          <w:rtl/>
        </w:rPr>
        <w:t>ج</w:t>
      </w:r>
      <w:r w:rsidR="009457D4">
        <w:rPr>
          <w:rFonts w:hint="cs"/>
          <w:rtl/>
        </w:rPr>
        <w:t>ُ</w:t>
      </w:r>
      <w:r w:rsidR="003D2C45">
        <w:rPr>
          <w:rFonts w:hint="cs"/>
          <w:rtl/>
        </w:rPr>
        <w:t>ل</w:t>
      </w:r>
      <w:r w:rsidR="009457D4">
        <w:rPr>
          <w:rFonts w:hint="cs"/>
          <w:rtl/>
        </w:rPr>
        <w:t>ِ</w:t>
      </w:r>
      <w:r w:rsidR="003D2C45">
        <w:rPr>
          <w:rFonts w:hint="cs"/>
          <w:rtl/>
        </w:rPr>
        <w:t xml:space="preserve"> ال</w:t>
      </w:r>
      <w:r w:rsidR="009457D4">
        <w:rPr>
          <w:rFonts w:hint="cs"/>
          <w:rtl/>
        </w:rPr>
        <w:t>ْ</w:t>
      </w:r>
      <w:r w:rsidR="003D2C45">
        <w:rPr>
          <w:rFonts w:hint="cs"/>
          <w:rtl/>
        </w:rPr>
        <w:t>ح</w:t>
      </w:r>
      <w:r w:rsidR="009457D4">
        <w:rPr>
          <w:rFonts w:hint="cs"/>
          <w:rtl/>
        </w:rPr>
        <w:t>َ</w:t>
      </w:r>
      <w:r w:rsidR="003D2C45">
        <w:rPr>
          <w:rFonts w:hint="cs"/>
          <w:rtl/>
        </w:rPr>
        <w:t>س</w:t>
      </w:r>
      <w:r w:rsidR="009457D4">
        <w:rPr>
          <w:rFonts w:hint="cs"/>
          <w:rtl/>
        </w:rPr>
        <w:t>َ</w:t>
      </w:r>
      <w:r w:rsidR="003D2C45">
        <w:rPr>
          <w:rFonts w:hint="cs"/>
          <w:rtl/>
        </w:rPr>
        <w:t>ن</w:t>
      </w:r>
      <w:r w:rsidR="009457D4">
        <w:rPr>
          <w:rFonts w:hint="cs"/>
          <w:rtl/>
        </w:rPr>
        <w:t>ِ</w:t>
      </w:r>
      <w:r w:rsidR="003D2C45">
        <w:rPr>
          <w:rFonts w:hint="cs"/>
          <w:rtl/>
        </w:rPr>
        <w:t xml:space="preserve"> </w:t>
      </w:r>
      <w:r w:rsidR="00FA79E6">
        <w:rPr>
          <w:rFonts w:hint="cs"/>
          <w:rtl/>
        </w:rPr>
        <w:t>الص</w:t>
      </w:r>
      <w:r w:rsidR="009457D4">
        <w:rPr>
          <w:rFonts w:hint="cs"/>
          <w:rtl/>
        </w:rPr>
        <w:t>َّ</w:t>
      </w:r>
      <w:r w:rsidR="00FA79E6">
        <w:rPr>
          <w:rFonts w:hint="cs"/>
          <w:rtl/>
        </w:rPr>
        <w:t>و</w:t>
      </w:r>
      <w:r w:rsidR="009457D4">
        <w:rPr>
          <w:rFonts w:hint="cs"/>
          <w:rtl/>
        </w:rPr>
        <w:t>ْ</w:t>
      </w:r>
      <w:r w:rsidR="00FA79E6">
        <w:rPr>
          <w:rFonts w:hint="cs"/>
          <w:rtl/>
        </w:rPr>
        <w:t>ت</w:t>
      </w:r>
      <w:r w:rsidR="009457D4">
        <w:rPr>
          <w:rFonts w:hint="cs"/>
          <w:rtl/>
        </w:rPr>
        <w:t>ِ</w:t>
      </w:r>
      <w:r w:rsidR="00FA79E6">
        <w:rPr>
          <w:rFonts w:hint="cs"/>
          <w:rtl/>
        </w:rPr>
        <w:t xml:space="preserve"> ب</w:t>
      </w:r>
      <w:r w:rsidR="009457D4">
        <w:rPr>
          <w:rFonts w:hint="cs"/>
          <w:rtl/>
        </w:rPr>
        <w:t>ِ</w:t>
      </w:r>
      <w:r w:rsidR="00FA79E6">
        <w:rPr>
          <w:rFonts w:hint="cs"/>
          <w:rtl/>
        </w:rPr>
        <w:t>ا ال</w:t>
      </w:r>
      <w:r w:rsidR="009457D4">
        <w:rPr>
          <w:rFonts w:hint="cs"/>
          <w:rtl/>
        </w:rPr>
        <w:t>ْ</w:t>
      </w:r>
      <w:r w:rsidR="00FA79E6">
        <w:rPr>
          <w:rFonts w:hint="cs"/>
          <w:rtl/>
        </w:rPr>
        <w:t>ق</w:t>
      </w:r>
      <w:r w:rsidR="009457D4">
        <w:rPr>
          <w:rFonts w:hint="cs"/>
          <w:rtl/>
        </w:rPr>
        <w:t>ُ</w:t>
      </w:r>
      <w:r w:rsidR="00FA79E6">
        <w:rPr>
          <w:rFonts w:hint="cs"/>
          <w:rtl/>
        </w:rPr>
        <w:t>ر</w:t>
      </w:r>
      <w:r w:rsidR="009457D4">
        <w:rPr>
          <w:rFonts w:hint="cs"/>
          <w:rtl/>
        </w:rPr>
        <w:t>ْ</w:t>
      </w:r>
      <w:r w:rsidR="00FA79E6">
        <w:rPr>
          <w:rFonts w:hint="cs"/>
          <w:rtl/>
        </w:rPr>
        <w:t>ا</w:t>
      </w:r>
      <w:r w:rsidR="009457D4">
        <w:rPr>
          <w:rFonts w:hint="cs"/>
          <w:rtl/>
        </w:rPr>
        <w:t>ٰ</w:t>
      </w:r>
      <w:r w:rsidR="00FA79E6">
        <w:rPr>
          <w:rFonts w:hint="cs"/>
          <w:rtl/>
        </w:rPr>
        <w:t>ن</w:t>
      </w:r>
      <w:r w:rsidR="009457D4">
        <w:rPr>
          <w:rFonts w:hint="cs"/>
          <w:rtl/>
        </w:rPr>
        <w:t>ِ</w:t>
      </w:r>
      <w:r w:rsidR="00FA79E6">
        <w:rPr>
          <w:rFonts w:hint="cs"/>
          <w:rtl/>
        </w:rPr>
        <w:t xml:space="preserve"> م</w:t>
      </w:r>
      <w:r w:rsidR="009457D4">
        <w:rPr>
          <w:rFonts w:hint="cs"/>
          <w:rtl/>
        </w:rPr>
        <w:t>ِ</w:t>
      </w:r>
      <w:r w:rsidR="00FA79E6">
        <w:rPr>
          <w:rFonts w:hint="cs"/>
          <w:rtl/>
        </w:rPr>
        <w:t>ن</w:t>
      </w:r>
      <w:r w:rsidR="009457D4">
        <w:rPr>
          <w:rFonts w:hint="cs"/>
          <w:rtl/>
        </w:rPr>
        <w:t>ْ</w:t>
      </w:r>
      <w:r w:rsidR="00FA79E6">
        <w:rPr>
          <w:rFonts w:hint="cs"/>
          <w:rtl/>
        </w:rPr>
        <w:t xml:space="preserve"> ص</w:t>
      </w:r>
      <w:r w:rsidR="009457D4">
        <w:rPr>
          <w:rFonts w:hint="cs"/>
          <w:rtl/>
        </w:rPr>
        <w:t>َ</w:t>
      </w:r>
      <w:r w:rsidR="00FA79E6">
        <w:rPr>
          <w:rFonts w:hint="cs"/>
          <w:rtl/>
        </w:rPr>
        <w:t>اح</w:t>
      </w:r>
      <w:r w:rsidR="0030487C">
        <w:rPr>
          <w:rFonts w:hint="cs"/>
          <w:rtl/>
        </w:rPr>
        <w:t>ِ</w:t>
      </w:r>
      <w:r w:rsidR="00FA79E6">
        <w:rPr>
          <w:rFonts w:hint="cs"/>
          <w:rtl/>
        </w:rPr>
        <w:t>ب</w:t>
      </w:r>
      <w:r w:rsidR="0030487C">
        <w:rPr>
          <w:rFonts w:hint="cs"/>
          <w:rtl/>
        </w:rPr>
        <w:t>ِ</w:t>
      </w:r>
      <w:r w:rsidR="00FA79E6">
        <w:rPr>
          <w:rFonts w:hint="cs"/>
          <w:rtl/>
        </w:rPr>
        <w:t xml:space="preserve"> ال</w:t>
      </w:r>
      <w:r w:rsidR="0030487C">
        <w:rPr>
          <w:rFonts w:hint="cs"/>
          <w:rtl/>
        </w:rPr>
        <w:t>ْ</w:t>
      </w:r>
      <w:r w:rsidR="00FA79E6">
        <w:rPr>
          <w:rFonts w:hint="cs"/>
          <w:rtl/>
        </w:rPr>
        <w:t>ق</w:t>
      </w:r>
      <w:r w:rsidR="0030487C">
        <w:rPr>
          <w:rFonts w:hint="cs"/>
          <w:rtl/>
        </w:rPr>
        <w:t>َ</w:t>
      </w:r>
      <w:r w:rsidR="00FA79E6">
        <w:rPr>
          <w:rFonts w:hint="cs"/>
          <w:rtl/>
        </w:rPr>
        <w:t>ی</w:t>
      </w:r>
      <w:r w:rsidR="0030487C">
        <w:rPr>
          <w:rFonts w:hint="cs"/>
          <w:rtl/>
        </w:rPr>
        <w:t>ْ</w:t>
      </w:r>
      <w:r w:rsidR="00FA79E6">
        <w:rPr>
          <w:rFonts w:hint="cs"/>
          <w:rtl/>
        </w:rPr>
        <w:t>ن</w:t>
      </w:r>
      <w:r w:rsidR="0030487C">
        <w:rPr>
          <w:rFonts w:hint="cs"/>
          <w:rtl/>
        </w:rPr>
        <w:t>َ</w:t>
      </w:r>
      <w:r w:rsidR="00FA79E6">
        <w:rPr>
          <w:rFonts w:hint="cs"/>
          <w:rtl/>
        </w:rPr>
        <w:t>ۃ</w:t>
      </w:r>
      <w:r w:rsidR="0030487C">
        <w:rPr>
          <w:rFonts w:hint="cs"/>
          <w:rtl/>
        </w:rPr>
        <w:t>ِ</w:t>
      </w:r>
      <w:r w:rsidR="00FA79E6">
        <w:rPr>
          <w:rFonts w:hint="cs"/>
          <w:rtl/>
        </w:rPr>
        <w:t xml:space="preserve"> ال</w:t>
      </w:r>
      <w:r w:rsidR="0030487C">
        <w:rPr>
          <w:rFonts w:hint="cs"/>
          <w:rtl/>
        </w:rPr>
        <w:t>َ</w:t>
      </w:r>
      <w:r w:rsidR="00FA79E6">
        <w:rPr>
          <w:rFonts w:hint="cs"/>
          <w:rtl/>
        </w:rPr>
        <w:t>ی ق</w:t>
      </w:r>
      <w:r w:rsidR="0030487C">
        <w:rPr>
          <w:rFonts w:hint="cs"/>
          <w:rtl/>
        </w:rPr>
        <w:t>َ</w:t>
      </w:r>
      <w:r w:rsidR="00FA79E6">
        <w:rPr>
          <w:rFonts w:hint="cs"/>
          <w:rtl/>
        </w:rPr>
        <w:t>ی</w:t>
      </w:r>
      <w:r w:rsidR="0030487C">
        <w:rPr>
          <w:rFonts w:hint="cs"/>
          <w:rtl/>
        </w:rPr>
        <w:t>ْ</w:t>
      </w:r>
      <w:r w:rsidR="00FA79E6">
        <w:rPr>
          <w:rFonts w:hint="cs"/>
          <w:rtl/>
        </w:rPr>
        <w:t>ن</w:t>
      </w:r>
      <w:r w:rsidR="0030487C">
        <w:rPr>
          <w:rFonts w:hint="cs"/>
          <w:rtl/>
        </w:rPr>
        <w:t>َ</w:t>
      </w:r>
      <w:r w:rsidR="00FA79E6">
        <w:rPr>
          <w:rFonts w:hint="cs"/>
          <w:rtl/>
        </w:rPr>
        <w:t>ت</w:t>
      </w:r>
      <w:r w:rsidR="0030487C">
        <w:rPr>
          <w:rFonts w:hint="cs"/>
          <w:rtl/>
        </w:rPr>
        <w:t>ِ</w:t>
      </w:r>
      <w:r w:rsidR="00FA79E6">
        <w:rPr>
          <w:rFonts w:hint="cs"/>
          <w:rtl/>
        </w:rPr>
        <w:t>ہ</w:t>
      </w:r>
      <w:r w:rsidR="0030487C">
        <w:rPr>
          <w:rFonts w:hint="cs"/>
          <w:rtl/>
        </w:rPr>
        <w:t>ٖ</w:t>
      </w:r>
      <w:r w:rsidR="009637B7">
        <w:rPr>
          <w:rtl/>
        </w:rPr>
        <w:t>﴾</w:t>
      </w:r>
      <w:r w:rsidR="000457E2" w:rsidRPr="00E308C6">
        <w:rPr>
          <w:rStyle w:val="FootnoteReference"/>
          <w:b/>
          <w:bCs/>
          <w:sz w:val="34"/>
          <w:szCs w:val="34"/>
          <w:rtl/>
        </w:rPr>
        <w:footnoteReference w:id="9"/>
      </w:r>
    </w:p>
    <w:p w14:paraId="6DD20E90" w14:textId="77894CE5" w:rsidR="00DF3B30" w:rsidRDefault="0030487C" w:rsidP="00E308C6">
      <w:pPr>
        <w:jc w:val="both"/>
        <w:rPr>
          <w:rtl/>
        </w:rPr>
      </w:pPr>
      <w:r>
        <w:rPr>
          <w:rFonts w:hint="cs"/>
          <w:rtl/>
          <w:lang w:val="en-US"/>
        </w:rPr>
        <w:t>ترجمہ :</w:t>
      </w:r>
      <w:r w:rsidR="00E308C6">
        <w:rPr>
          <w:rFonts w:hint="cs"/>
          <w:rtl/>
          <w:lang w:val="en-US"/>
        </w:rPr>
        <w:t>سیدنا فضالہ بن عبید ﷛سے روایت ہے کہ رسول اللہ ﷺ نے فرمایا:</w:t>
      </w:r>
      <w:r>
        <w:rPr>
          <w:rtl/>
          <w:lang w:val="en-US"/>
        </w:rPr>
        <w:t>”</w:t>
      </w:r>
      <w:r w:rsidR="00DF3B30" w:rsidRPr="00293C71">
        <w:rPr>
          <w:rtl/>
        </w:rPr>
        <w:t>جتنے شوق کے ساتھ کوئ</w:t>
      </w:r>
      <w:r w:rsidR="00DF3B30" w:rsidRPr="00293C71">
        <w:rPr>
          <w:rFonts w:hint="cs"/>
          <w:rtl/>
        </w:rPr>
        <w:t>ی</w:t>
      </w:r>
      <w:r w:rsidR="00DF3B30" w:rsidRPr="00293C71">
        <w:rPr>
          <w:rtl/>
        </w:rPr>
        <w:t xml:space="preserve"> شخص اپن</w:t>
      </w:r>
      <w:r w:rsidR="00DF3B30" w:rsidRPr="00293C71">
        <w:rPr>
          <w:rFonts w:hint="cs"/>
          <w:rtl/>
        </w:rPr>
        <w:t>ی</w:t>
      </w:r>
      <w:r w:rsidR="00DF3B30" w:rsidRPr="00293C71">
        <w:rPr>
          <w:rtl/>
        </w:rPr>
        <w:t xml:space="preserve"> کن</w:t>
      </w:r>
      <w:r w:rsidR="00DF3B30" w:rsidRPr="00293C71">
        <w:rPr>
          <w:rFonts w:hint="cs"/>
          <w:rtl/>
        </w:rPr>
        <w:t>ی</w:t>
      </w:r>
      <w:r w:rsidR="00DF3B30" w:rsidRPr="00293C71">
        <w:rPr>
          <w:rFonts w:hint="eastAsia"/>
          <w:rtl/>
        </w:rPr>
        <w:t>ز</w:t>
      </w:r>
      <w:r w:rsidR="00DF3B30" w:rsidRPr="00293C71">
        <w:rPr>
          <w:rtl/>
        </w:rPr>
        <w:t xml:space="preserve"> کا گانا سنتا ہے ،ب</w:t>
      </w:r>
      <w:r w:rsidR="00DF3B30" w:rsidRPr="00293C71">
        <w:rPr>
          <w:rFonts w:hint="cs"/>
          <w:rtl/>
        </w:rPr>
        <w:t>ی</w:t>
      </w:r>
      <w:r w:rsidR="00DF3B30" w:rsidRPr="00293C71">
        <w:rPr>
          <w:rFonts w:hint="eastAsia"/>
          <w:rtl/>
        </w:rPr>
        <w:t>شک</w:t>
      </w:r>
      <w:r w:rsidR="00DF3B30" w:rsidRPr="00293C71">
        <w:rPr>
          <w:rtl/>
        </w:rPr>
        <w:t xml:space="preserve"> اللہ تعال</w:t>
      </w:r>
      <w:r w:rsidR="00DF3B30" w:rsidRPr="00293C71">
        <w:rPr>
          <w:rFonts w:hint="cs"/>
          <w:rtl/>
        </w:rPr>
        <w:t>یٰ</w:t>
      </w:r>
      <w:r w:rsidR="00DF3B30" w:rsidRPr="00293C71">
        <w:rPr>
          <w:rtl/>
        </w:rPr>
        <w:t xml:space="preserve"> اس سے ز</w:t>
      </w:r>
      <w:r w:rsidR="00DF3B30" w:rsidRPr="00293C71">
        <w:rPr>
          <w:rFonts w:hint="cs"/>
          <w:rtl/>
        </w:rPr>
        <w:t>ی</w:t>
      </w:r>
      <w:r w:rsidR="00DF3B30" w:rsidRPr="00293C71">
        <w:rPr>
          <w:rFonts w:hint="eastAsia"/>
          <w:rtl/>
        </w:rPr>
        <w:t>ادہ</w:t>
      </w:r>
      <w:r w:rsidR="00DF3B30" w:rsidRPr="00293C71">
        <w:rPr>
          <w:rtl/>
        </w:rPr>
        <w:t xml:space="preserve"> پسند</w:t>
      </w:r>
      <w:r w:rsidR="00DF3B30" w:rsidRPr="00293C71">
        <w:rPr>
          <w:rFonts w:hint="cs"/>
          <w:rtl/>
        </w:rPr>
        <w:t>ی</w:t>
      </w:r>
      <w:r w:rsidR="00DF3B30" w:rsidRPr="00293C71">
        <w:rPr>
          <w:rFonts w:hint="eastAsia"/>
          <w:rtl/>
        </w:rPr>
        <w:t>دگ</w:t>
      </w:r>
      <w:r w:rsidR="00DF3B30" w:rsidRPr="00293C71">
        <w:rPr>
          <w:rFonts w:hint="cs"/>
          <w:rtl/>
        </w:rPr>
        <w:t>ی</w:t>
      </w:r>
      <w:r w:rsidR="00DF3B30" w:rsidRPr="00293C71">
        <w:rPr>
          <w:rtl/>
        </w:rPr>
        <w:t xml:space="preserve"> کے ساتھ (اپنے) بندے کا قرآن سنتا ہے</w:t>
      </w:r>
      <w:r w:rsidR="007229BD">
        <w:rPr>
          <w:rFonts w:hint="cs"/>
          <w:rtl/>
        </w:rPr>
        <w:t>،</w:t>
      </w:r>
      <w:r w:rsidR="00DF3B30" w:rsidRPr="00293C71">
        <w:rPr>
          <w:rtl/>
        </w:rPr>
        <w:t xml:space="preserve"> جو اُسے خوش آواز</w:t>
      </w:r>
      <w:r w:rsidR="00DF3B30" w:rsidRPr="00293C71">
        <w:rPr>
          <w:rFonts w:hint="cs"/>
          <w:rtl/>
        </w:rPr>
        <w:t>ی</w:t>
      </w:r>
      <w:r w:rsidR="00DF3B30" w:rsidRPr="00293C71">
        <w:rPr>
          <w:rtl/>
        </w:rPr>
        <w:t xml:space="preserve"> سے  ساتھ پڑھے</w:t>
      </w:r>
      <w:r w:rsidR="00577C26">
        <w:rPr>
          <w:rtl/>
        </w:rPr>
        <w:t>“</w:t>
      </w:r>
    </w:p>
    <w:p w14:paraId="78EBB653" w14:textId="2B3445D5" w:rsidR="00A76BFF" w:rsidRPr="00294B20" w:rsidRDefault="007D427C" w:rsidP="00E308C6">
      <w:pPr>
        <w:spacing w:before="120"/>
        <w:rPr>
          <w:rFonts w:cs="Times New Roman"/>
          <w:rtl/>
        </w:rPr>
      </w:pPr>
      <w:r>
        <w:rPr>
          <w:rtl/>
        </w:rPr>
        <w:t>٭</w:t>
      </w:r>
      <w:r w:rsidR="001E1A78">
        <w:rPr>
          <w:rFonts w:hint="cs"/>
          <w:rtl/>
        </w:rPr>
        <w:t xml:space="preserve">حضرت صادق مصدوق </w:t>
      </w:r>
      <w:r w:rsidR="001E1A78" w:rsidRPr="004B05C0">
        <w:rPr>
          <w:rStyle w:val="Char0"/>
          <w:rFonts w:hint="cs"/>
          <w:rtl/>
        </w:rPr>
        <w:t>أرواحنا فداہ وصلاۃ الل</w:t>
      </w:r>
      <w:r w:rsidR="00D66C06">
        <w:rPr>
          <w:rStyle w:val="Char0"/>
          <w:rFonts w:hint="cs"/>
          <w:rtl/>
        </w:rPr>
        <w:t>ّٰ</w:t>
      </w:r>
      <w:r w:rsidR="001E1A78" w:rsidRPr="004B05C0">
        <w:rPr>
          <w:rStyle w:val="Char0"/>
          <w:rFonts w:hint="cs"/>
          <w:rtl/>
        </w:rPr>
        <w:t>ہ علیہ</w:t>
      </w:r>
      <w:r w:rsidR="001E1A78">
        <w:rPr>
          <w:rFonts w:hint="cs"/>
          <w:rtl/>
        </w:rPr>
        <w:t xml:space="preserve"> </w:t>
      </w:r>
      <w:r w:rsidR="00805F8E">
        <w:rPr>
          <w:rFonts w:hint="cs"/>
          <w:rtl/>
        </w:rPr>
        <w:t>کا یہ  ارشاد بھی حرز جان بنانےکے لائق</w:t>
      </w:r>
      <w:r w:rsidR="00294B20">
        <w:rPr>
          <w:rFonts w:hint="cs"/>
          <w:rtl/>
        </w:rPr>
        <w:t xml:space="preserve"> ہے :</w:t>
      </w:r>
    </w:p>
    <w:p w14:paraId="04BF8382" w14:textId="00CFA434" w:rsidR="00A76BFF" w:rsidRPr="00EF197C" w:rsidRDefault="00BC4956" w:rsidP="00A51CF5">
      <w:pPr>
        <w:pStyle w:val="arabic"/>
        <w:spacing w:before="120"/>
        <w:rPr>
          <w:b/>
          <w:bCs/>
          <w:sz w:val="30"/>
          <w:szCs w:val="30"/>
          <w:rtl/>
        </w:rPr>
      </w:pPr>
      <w:r>
        <w:rPr>
          <w:rtl/>
        </w:rPr>
        <w:t>عَنْ سَعِيدِ بْنِ أَبِي سَعِيدٍ</w:t>
      </w:r>
      <w:r w:rsidR="00EF197C">
        <w:rPr>
          <w:rtl/>
        </w:rPr>
        <w:t></w:t>
      </w:r>
      <w:r>
        <w:rPr>
          <w:rtl/>
        </w:rPr>
        <w:t>، قَالَ: قَالَ رَسُولُ اللهِ ﷺ</w:t>
      </w:r>
      <w:r>
        <w:t>:</w:t>
      </w:r>
      <w:r>
        <w:rPr>
          <w:rtl/>
        </w:rPr>
        <w:t>لَيْسَ مِنَّا مَنْ لَمْ يَتَغَنَّ بِالْقُرْآنِ</w:t>
      </w:r>
      <w:r w:rsidR="00AF028E">
        <w:rPr>
          <w:rFonts w:hint="cs"/>
          <w:rtl/>
        </w:rPr>
        <w:t>۔</w:t>
      </w:r>
      <w:r w:rsidR="00EF440C" w:rsidRPr="00AF028E">
        <w:rPr>
          <w:rStyle w:val="FootnoteReference"/>
          <w:rFonts w:ascii="Dubai Medium" w:hAnsi="Dubai Medium" w:cs="Dubai Medium"/>
          <w:b/>
          <w:bCs/>
          <w:sz w:val="30"/>
          <w:szCs w:val="30"/>
          <w:rtl/>
        </w:rPr>
        <w:footnoteReference w:id="10"/>
      </w:r>
    </w:p>
    <w:p w14:paraId="07DF4CCB" w14:textId="57E769C2" w:rsidR="00BC4956" w:rsidRDefault="00BC4956" w:rsidP="003F22FD">
      <w:pPr>
        <w:jc w:val="both"/>
      </w:pPr>
      <w:r>
        <w:rPr>
          <w:rFonts w:hint="cs"/>
          <w:rtl/>
        </w:rPr>
        <w:lastRenderedPageBreak/>
        <w:t>ترجمہ:حضرت سعید بن ابو سعید</w:t>
      </w:r>
      <w:r w:rsidR="00393B90">
        <w:rPr>
          <w:rtl/>
        </w:rPr>
        <w:t>﷜</w:t>
      </w:r>
      <w:r>
        <w:rPr>
          <w:rFonts w:hint="cs"/>
          <w:rtl/>
        </w:rPr>
        <w:t>سے روایت ہے کہ رسول اللہ ﷺ نے فرمایا :</w:t>
      </w:r>
      <w:r w:rsidR="00A01FAE">
        <w:rPr>
          <w:rtl/>
        </w:rPr>
        <w:t>”</w:t>
      </w:r>
      <w:r>
        <w:rPr>
          <w:rFonts w:hint="cs"/>
          <w:rtl/>
        </w:rPr>
        <w:t>کہ جو قران مجید کو خوش آوازی کے ساتھ نہ پ</w:t>
      </w:r>
      <w:r w:rsidR="00017843">
        <w:rPr>
          <w:rFonts w:hint="cs"/>
          <w:rtl/>
        </w:rPr>
        <w:t>ڑ</w:t>
      </w:r>
      <w:r>
        <w:rPr>
          <w:rFonts w:hint="cs"/>
          <w:rtl/>
        </w:rPr>
        <w:t>ھے ،وہ ہم میں سے نہیں ہے</w:t>
      </w:r>
      <w:r w:rsidR="00A01FAE">
        <w:rPr>
          <w:rFonts w:hint="cs"/>
          <w:rtl/>
        </w:rPr>
        <w:t>۔</w:t>
      </w:r>
      <w:r w:rsidR="00A01FAE">
        <w:rPr>
          <w:rtl/>
        </w:rPr>
        <w:t>“</w:t>
      </w:r>
    </w:p>
    <w:p w14:paraId="60C0827A" w14:textId="294F492D" w:rsidR="008376AE" w:rsidRDefault="00294B20" w:rsidP="0048512D">
      <w:pPr>
        <w:spacing w:before="120"/>
        <w:jc w:val="both"/>
        <w:rPr>
          <w:rtl/>
        </w:rPr>
      </w:pPr>
      <w:r>
        <w:rPr>
          <w:rtl/>
        </w:rPr>
        <w:t>٭</w:t>
      </w:r>
      <w:r w:rsidR="00CC4069">
        <w:rPr>
          <w:rFonts w:hint="cs"/>
          <w:rtl/>
        </w:rPr>
        <w:t xml:space="preserve">اسی </w:t>
      </w:r>
      <w:r w:rsidR="00250E2D">
        <w:rPr>
          <w:rFonts w:hint="cs"/>
          <w:rtl/>
        </w:rPr>
        <w:t xml:space="preserve">طرح </w:t>
      </w:r>
      <w:r w:rsidR="00CC4069" w:rsidRPr="00293C71">
        <w:rPr>
          <w:rtl/>
        </w:rPr>
        <w:t>امام المجود</w:t>
      </w:r>
      <w:r w:rsidR="00CC4069" w:rsidRPr="00293C71">
        <w:rPr>
          <w:rFonts w:hint="cs"/>
          <w:rtl/>
        </w:rPr>
        <w:t>ی</w:t>
      </w:r>
      <w:r w:rsidR="00CC4069" w:rsidRPr="00293C71">
        <w:rPr>
          <w:rFonts w:hint="eastAsia"/>
          <w:rtl/>
        </w:rPr>
        <w:t>ن</w:t>
      </w:r>
      <w:r w:rsidR="00CC4069" w:rsidRPr="00293C71">
        <w:rPr>
          <w:rtl/>
        </w:rPr>
        <w:t xml:space="preserve"> علامہ شمس الد</w:t>
      </w:r>
      <w:r w:rsidR="00CC4069" w:rsidRPr="00293C71">
        <w:rPr>
          <w:rFonts w:hint="cs"/>
          <w:rtl/>
        </w:rPr>
        <w:t>ی</w:t>
      </w:r>
      <w:r w:rsidR="00CC4069" w:rsidRPr="00293C71">
        <w:rPr>
          <w:rFonts w:hint="eastAsia"/>
          <w:rtl/>
        </w:rPr>
        <w:t>ن</w:t>
      </w:r>
      <w:r w:rsidR="00CC4069" w:rsidRPr="00293C71">
        <w:rPr>
          <w:rtl/>
        </w:rPr>
        <w:t xml:space="preserve"> ابوالخ</w:t>
      </w:r>
      <w:r w:rsidR="00CC4069" w:rsidRPr="00293C71">
        <w:rPr>
          <w:rFonts w:hint="cs"/>
          <w:rtl/>
        </w:rPr>
        <w:t>ی</w:t>
      </w:r>
      <w:r w:rsidR="00CC4069" w:rsidRPr="00293C71">
        <w:rPr>
          <w:rFonts w:hint="eastAsia"/>
          <w:rtl/>
        </w:rPr>
        <w:t>ر</w:t>
      </w:r>
      <w:r w:rsidR="00CC4069">
        <w:rPr>
          <w:rFonts w:hint="cs"/>
          <w:rtl/>
        </w:rPr>
        <w:t>محمد بن محمد</w:t>
      </w:r>
      <w:r w:rsidR="00CC4069" w:rsidRPr="00293C71">
        <w:rPr>
          <w:rtl/>
        </w:rPr>
        <w:t xml:space="preserve"> ابن الجزر</w:t>
      </w:r>
      <w:r w:rsidR="00CC4069" w:rsidRPr="00293C71">
        <w:rPr>
          <w:rFonts w:hint="cs"/>
          <w:rtl/>
        </w:rPr>
        <w:t>ی</w:t>
      </w:r>
      <w:r w:rsidR="00CC4069" w:rsidRPr="00293C71">
        <w:rPr>
          <w:rtl/>
        </w:rPr>
        <w:t xml:space="preserve"> الشافع</w:t>
      </w:r>
      <w:r w:rsidR="00CC4069" w:rsidRPr="00293C71">
        <w:rPr>
          <w:rFonts w:hint="cs"/>
          <w:rtl/>
        </w:rPr>
        <w:t>ی</w:t>
      </w:r>
      <w:r w:rsidR="00CC4069" w:rsidRPr="00293C71">
        <w:rPr>
          <w:rtl/>
        </w:rPr>
        <w:t xml:space="preserve"> (المتوف</w:t>
      </w:r>
      <w:r w:rsidR="00CC4069" w:rsidRPr="00293C71">
        <w:rPr>
          <w:rFonts w:hint="cs"/>
          <w:rtl/>
        </w:rPr>
        <w:t>ی</w:t>
      </w:r>
      <w:r w:rsidR="00CC4069" w:rsidRPr="00293C71">
        <w:rPr>
          <w:rtl/>
        </w:rPr>
        <w:t>: 833ھ)</w:t>
      </w:r>
      <w:r w:rsidR="00CC4069">
        <w:rPr>
          <w:rFonts w:hint="cs"/>
          <w:rtl/>
        </w:rPr>
        <w:t>ا</w:t>
      </w:r>
      <w:r w:rsidR="00B85B51">
        <w:rPr>
          <w:rFonts w:hint="cs"/>
          <w:rtl/>
        </w:rPr>
        <w:t xml:space="preserve">پنی تصنیف </w:t>
      </w:r>
      <w:r w:rsidR="00B85B51">
        <w:rPr>
          <w:rtl/>
        </w:rPr>
        <w:t>﴿</w:t>
      </w:r>
      <w:r w:rsidR="00B85B51" w:rsidRPr="00017843">
        <w:rPr>
          <w:rStyle w:val="QuoteChar"/>
          <w:rFonts w:ascii="Adobe Arabic" w:hAnsi="Adobe Arabic" w:cs="Adobe Arabic"/>
          <w:rtl/>
        </w:rPr>
        <w:t>النشر فی قرا</w:t>
      </w:r>
      <w:r w:rsidR="00984260" w:rsidRPr="00017843">
        <w:rPr>
          <w:rStyle w:val="QuoteChar"/>
          <w:rFonts w:ascii="Adobe Arabic" w:hAnsi="Adobe Arabic" w:cs="Adobe Arabic"/>
          <w:rtl/>
        </w:rPr>
        <w:t>ءت العشر</w:t>
      </w:r>
      <w:r w:rsidR="00B85B51" w:rsidRPr="00984260">
        <w:rPr>
          <w:rStyle w:val="QuoteChar"/>
          <w:rFonts w:hint="cs"/>
          <w:rtl/>
        </w:rPr>
        <w:t xml:space="preserve"> </w:t>
      </w:r>
      <w:r w:rsidR="00B85B51">
        <w:rPr>
          <w:rtl/>
        </w:rPr>
        <w:t>﴾</w:t>
      </w:r>
      <w:r w:rsidR="005A732D">
        <w:rPr>
          <w:rFonts w:hint="cs"/>
          <w:rtl/>
        </w:rPr>
        <w:t xml:space="preserve"> میں </w:t>
      </w:r>
      <w:r w:rsidR="008376AE">
        <w:rPr>
          <w:rFonts w:hint="cs"/>
          <w:rtl/>
        </w:rPr>
        <w:t>فرما ت</w:t>
      </w:r>
      <w:r w:rsidR="001C5108">
        <w:rPr>
          <w:rFonts w:hint="cs"/>
          <w:rtl/>
        </w:rPr>
        <w:t>ے ہیں</w:t>
      </w:r>
      <w:r w:rsidR="00DE749E">
        <w:rPr>
          <w:rFonts w:hint="cs"/>
          <w:rtl/>
        </w:rPr>
        <w:t>:</w:t>
      </w:r>
    </w:p>
    <w:p w14:paraId="2FCDF41C" w14:textId="0EA05408" w:rsidR="00F669DA" w:rsidRDefault="000676B3" w:rsidP="00DE749E">
      <w:pPr>
        <w:pStyle w:val="arabic"/>
        <w:rPr>
          <w:rtl/>
        </w:rPr>
      </w:pPr>
      <w:r>
        <w:rPr>
          <w:rFonts w:hint="cs"/>
          <w:rtl/>
        </w:rPr>
        <w:t>ف</w:t>
      </w:r>
      <w:r w:rsidR="00F669DA">
        <w:rPr>
          <w:rFonts w:hint="cs"/>
          <w:rtl/>
        </w:rPr>
        <w:t>التجویدھو حلیۃ ال</w:t>
      </w:r>
      <w:r w:rsidR="00802E5C">
        <w:rPr>
          <w:rFonts w:hint="cs"/>
          <w:rtl/>
        </w:rPr>
        <w:t>تلاوۃ،وزینۃ القراءۃ</w:t>
      </w:r>
      <w:r w:rsidR="00AF028E">
        <w:rPr>
          <w:rFonts w:hint="cs"/>
          <w:rtl/>
        </w:rPr>
        <w:t>۔</w:t>
      </w:r>
      <w:r w:rsidR="00E108F4" w:rsidRPr="00AF028E">
        <w:rPr>
          <w:rStyle w:val="FootnoteReference"/>
          <w:rFonts w:ascii="Dubai Medium" w:hAnsi="Dubai Medium" w:cs="Dubai Medium"/>
          <w:b/>
          <w:bCs/>
          <w:sz w:val="32"/>
          <w:szCs w:val="32"/>
          <w:rtl/>
        </w:rPr>
        <w:footnoteReference w:id="11"/>
      </w:r>
    </w:p>
    <w:p w14:paraId="7C4ADDE6" w14:textId="0BC2ADFC" w:rsidR="005A732D" w:rsidRDefault="005A732D" w:rsidP="00062660">
      <w:pPr>
        <w:spacing w:before="120"/>
        <w:rPr>
          <w:rtl/>
          <w:lang w:val="en-US"/>
        </w:rPr>
      </w:pPr>
      <w:r>
        <w:rPr>
          <w:rFonts w:hint="cs"/>
          <w:rtl/>
          <w:lang w:val="en-US"/>
        </w:rPr>
        <w:t>ترجمہ:</w:t>
      </w:r>
      <w:r w:rsidR="00B42FB4">
        <w:rPr>
          <w:rtl/>
          <w:lang w:val="en-US"/>
        </w:rPr>
        <w:t>”</w:t>
      </w:r>
      <w:r w:rsidR="00B2476D">
        <w:rPr>
          <w:rFonts w:hint="cs"/>
          <w:rtl/>
          <w:lang w:val="en-US"/>
        </w:rPr>
        <w:t>علم تجوید</w:t>
      </w:r>
      <w:r w:rsidR="00826ACA">
        <w:rPr>
          <w:rFonts w:hint="cs"/>
          <w:rtl/>
          <w:lang w:val="en-US"/>
        </w:rPr>
        <w:t xml:space="preserve"> تلاوت ک</w:t>
      </w:r>
      <w:r w:rsidR="009B7C8D">
        <w:rPr>
          <w:rFonts w:hint="cs"/>
          <w:rtl/>
          <w:lang w:val="en-US"/>
        </w:rPr>
        <w:t>ا</w:t>
      </w:r>
      <w:r w:rsidR="00826ACA">
        <w:rPr>
          <w:rFonts w:hint="cs"/>
          <w:rtl/>
          <w:lang w:val="en-US"/>
        </w:rPr>
        <w:t>زیور ہے اور قرا</w:t>
      </w:r>
      <w:r w:rsidR="002B03A3">
        <w:rPr>
          <w:rFonts w:hint="cs"/>
          <w:rtl/>
          <w:lang w:val="en-US"/>
        </w:rPr>
        <w:t>ءت کی زینت ہے</w:t>
      </w:r>
      <w:r w:rsidR="00DE749E">
        <w:rPr>
          <w:rFonts w:hint="cs"/>
          <w:rtl/>
          <w:lang w:val="en-US"/>
        </w:rPr>
        <w:t>۔</w:t>
      </w:r>
      <w:r w:rsidR="00B42FB4">
        <w:rPr>
          <w:rtl/>
          <w:lang w:val="en-US"/>
        </w:rPr>
        <w:t>“</w:t>
      </w:r>
    </w:p>
    <w:p w14:paraId="50E03D16" w14:textId="3301941E" w:rsidR="00B42FB4" w:rsidRDefault="00DE749E" w:rsidP="00DE749E">
      <w:pPr>
        <w:spacing w:before="120"/>
        <w:rPr>
          <w:rtl/>
        </w:rPr>
      </w:pPr>
      <w:r>
        <w:rPr>
          <w:rtl/>
          <w:lang w:val="en-US"/>
        </w:rPr>
        <w:t>٭</w:t>
      </w:r>
      <w:r w:rsidR="007F79FE">
        <w:rPr>
          <w:rFonts w:hint="cs"/>
          <w:rtl/>
          <w:lang w:val="en-US"/>
        </w:rPr>
        <w:t>اسی طرح</w:t>
      </w:r>
      <w:r w:rsidR="007F79FE" w:rsidRPr="007F79FE">
        <w:rPr>
          <w:rtl/>
        </w:rPr>
        <w:t xml:space="preserve"> </w:t>
      </w:r>
      <w:r w:rsidR="007F79FE" w:rsidRPr="00293C71">
        <w:rPr>
          <w:rtl/>
        </w:rPr>
        <w:t>امام جلال الد</w:t>
      </w:r>
      <w:r w:rsidR="007F79FE" w:rsidRPr="00293C71">
        <w:rPr>
          <w:rFonts w:hint="cs"/>
          <w:rtl/>
        </w:rPr>
        <w:t>ی</w:t>
      </w:r>
      <w:r w:rsidR="007F79FE" w:rsidRPr="00293C71">
        <w:rPr>
          <w:rFonts w:hint="eastAsia"/>
          <w:rtl/>
        </w:rPr>
        <w:t>ن</w:t>
      </w:r>
      <w:r w:rsidR="007F79FE" w:rsidRPr="00293C71">
        <w:rPr>
          <w:rtl/>
        </w:rPr>
        <w:t xml:space="preserve"> الس</w:t>
      </w:r>
      <w:r w:rsidR="007F79FE" w:rsidRPr="00293C71">
        <w:rPr>
          <w:rFonts w:hint="cs"/>
          <w:rtl/>
        </w:rPr>
        <w:t>ی</w:t>
      </w:r>
      <w:r w:rsidR="007F79FE" w:rsidRPr="00293C71">
        <w:rPr>
          <w:rFonts w:hint="eastAsia"/>
          <w:rtl/>
        </w:rPr>
        <w:t>وط</w:t>
      </w:r>
      <w:r w:rsidR="007F79FE" w:rsidRPr="00293C71">
        <w:rPr>
          <w:rFonts w:hint="cs"/>
          <w:rtl/>
        </w:rPr>
        <w:t>ی</w:t>
      </w:r>
      <w:r w:rsidR="007F79FE" w:rsidRPr="00293C71">
        <w:rPr>
          <w:rtl/>
        </w:rPr>
        <w:t xml:space="preserve"> </w:t>
      </w:r>
      <w:r w:rsidR="0033642C" w:rsidRPr="00293C71">
        <w:rPr>
          <w:rtl/>
        </w:rPr>
        <w:t xml:space="preserve">(المتوفى:911ھ) </w:t>
      </w:r>
      <w:r w:rsidR="008B11B7" w:rsidRPr="0048512D">
        <w:rPr>
          <w:rFonts w:ascii="Adobe Arabic" w:hAnsi="Adobe Arabic" w:cs="Adobe Arabic"/>
          <w:rtl/>
        </w:rPr>
        <w:t>﴿</w:t>
      </w:r>
      <w:r w:rsidR="008B11B7" w:rsidRPr="0048512D">
        <w:rPr>
          <w:rStyle w:val="QuoteChar"/>
          <w:rFonts w:ascii="Adobe Arabic" w:hAnsi="Adobe Arabic" w:cs="Adobe Arabic"/>
          <w:rtl/>
        </w:rPr>
        <w:t>الاتقان فی علوم القرآن</w:t>
      </w:r>
      <w:r w:rsidR="008B11B7" w:rsidRPr="0048512D">
        <w:rPr>
          <w:rFonts w:ascii="Adobe Arabic" w:hAnsi="Adobe Arabic" w:cs="Adobe Arabic"/>
          <w:rtl/>
        </w:rPr>
        <w:t>﴾</w:t>
      </w:r>
      <w:r w:rsidR="006D5F14">
        <w:rPr>
          <w:rFonts w:hint="cs"/>
          <w:rtl/>
        </w:rPr>
        <w:t xml:space="preserve">میں فرماتے </w:t>
      </w:r>
      <w:r w:rsidR="00CE1990">
        <w:rPr>
          <w:rFonts w:hint="cs"/>
          <w:rtl/>
        </w:rPr>
        <w:t>ہیں:</w:t>
      </w:r>
      <w:r w:rsidR="006D5F14">
        <w:rPr>
          <w:rFonts w:hint="cs"/>
          <w:rtl/>
        </w:rPr>
        <w:t xml:space="preserve"> </w:t>
      </w:r>
    </w:p>
    <w:p w14:paraId="11B0C4CA" w14:textId="0C397528" w:rsidR="00027837" w:rsidRDefault="004A2B14" w:rsidP="00CF713D">
      <w:pPr>
        <w:pStyle w:val="Quote"/>
        <w:ind w:left="0"/>
        <w:jc w:val="left"/>
        <w:rPr>
          <w:rtl/>
        </w:rPr>
      </w:pPr>
      <w:r w:rsidRPr="00293C71">
        <w:rPr>
          <w:rtl/>
        </w:rPr>
        <w:t>لَا شَكَّ أَنَّ الْأُمَّةَ كَمَا هُمْ مُتَعَبِّدُونَ بِفَهْمِ مَعَانِي الْقُرْآنِ وَإِقَامَةِ حُدُودِهِ هُمْ مُتَعَبِّدُونَ بِتَصْحِيحِ أَلْفَاظِهِ</w:t>
      </w:r>
      <w:r w:rsidR="00DB694F">
        <w:rPr>
          <w:rFonts w:hint="cs"/>
          <w:rtl/>
        </w:rPr>
        <w:t xml:space="preserve"> </w:t>
      </w:r>
      <w:r w:rsidRPr="00293C71">
        <w:rPr>
          <w:rtl/>
        </w:rPr>
        <w:t xml:space="preserve"> وَإِقَامَةِ حُرُوفِهِ عَلَى الصِّفَةِ الْمُتَلَقَّاةِ مِنْ أَئِمَّةِ الْقُرَّاءِ الْمُتَّصِلَةِ بِالْحَ</w:t>
      </w:r>
      <w:r w:rsidRPr="00293C71">
        <w:rPr>
          <w:rFonts w:hint="eastAsia"/>
          <w:rtl/>
        </w:rPr>
        <w:t>ضْرَةِ</w:t>
      </w:r>
      <w:r w:rsidRPr="00293C71">
        <w:rPr>
          <w:rtl/>
        </w:rPr>
        <w:t xml:space="preserve"> النَّبَوِيَّةِ </w:t>
      </w:r>
      <w:r w:rsidR="00F87A8C">
        <w:rPr>
          <w:rFonts w:hint="cs"/>
          <w:rtl/>
        </w:rPr>
        <w:t>۔</w:t>
      </w:r>
      <w:r w:rsidR="00F87A8C" w:rsidRPr="00CF713D">
        <w:rPr>
          <w:rStyle w:val="FootnoteReference"/>
          <w:rFonts w:ascii="Dubai Medium" w:hAnsi="Dubai Medium" w:cs="Dubai Medium"/>
          <w:b/>
          <w:bCs/>
          <w:rtl/>
        </w:rPr>
        <w:footnoteReference w:id="12"/>
      </w:r>
    </w:p>
    <w:p w14:paraId="1CCBF6CE" w14:textId="505A374F" w:rsidR="000D2E0E" w:rsidRDefault="00A15DE4" w:rsidP="003F22FD">
      <w:pPr>
        <w:spacing w:before="120"/>
        <w:jc w:val="both"/>
        <w:rPr>
          <w:rtl/>
        </w:rPr>
      </w:pPr>
      <w:r w:rsidRPr="00027837">
        <w:rPr>
          <w:rtl/>
        </w:rPr>
        <w:t>ترجمہ:</w:t>
      </w:r>
      <w:r w:rsidR="00DF252A" w:rsidRPr="00027837">
        <w:rPr>
          <w:rtl/>
        </w:rPr>
        <w:t>بلا شبہ اُمت مسلمہ</w:t>
      </w:r>
      <w:r w:rsidR="0051001F">
        <w:rPr>
          <w:rFonts w:hint="cs"/>
          <w:rtl/>
        </w:rPr>
        <w:t>،</w:t>
      </w:r>
      <w:r w:rsidR="00DF252A" w:rsidRPr="00027837">
        <w:rPr>
          <w:rtl/>
        </w:rPr>
        <w:t xml:space="preserve"> جس طرح معانی قرآن کے فہم اور حدودقرآنی کے نفاذ میں پابند ہے</w:t>
      </w:r>
      <w:r w:rsidR="0051001F">
        <w:rPr>
          <w:rFonts w:hint="cs"/>
          <w:rtl/>
        </w:rPr>
        <w:t>،</w:t>
      </w:r>
      <w:r w:rsidR="00DF252A" w:rsidRPr="00027837">
        <w:rPr>
          <w:rtl/>
        </w:rPr>
        <w:t xml:space="preserve"> اِسی طرح وہ قرآن کے ا</w:t>
      </w:r>
      <w:r w:rsidR="00BC6156" w:rsidRPr="00BC6156">
        <w:rPr>
          <w:rtl/>
        </w:rPr>
        <w:t xml:space="preserve"> </w:t>
      </w:r>
      <w:r w:rsidR="00BC6156" w:rsidRPr="00027837">
        <w:rPr>
          <w:rtl/>
        </w:rPr>
        <w:t xml:space="preserve">لفاظ کی تصحیح اور انہیں </w:t>
      </w:r>
      <w:r w:rsidR="0051001F">
        <w:rPr>
          <w:rFonts w:hint="cs"/>
          <w:rtl/>
        </w:rPr>
        <w:t>،</w:t>
      </w:r>
      <w:r w:rsidR="00BC6156" w:rsidRPr="00027837">
        <w:rPr>
          <w:rtl/>
        </w:rPr>
        <w:t>اُسی طریقہ</w:t>
      </w:r>
      <w:r w:rsidR="00BC6156" w:rsidRPr="00293C71">
        <w:rPr>
          <w:rtl/>
        </w:rPr>
        <w:t xml:space="preserve"> </w:t>
      </w:r>
      <w:r w:rsidR="00BC6156" w:rsidRPr="00027837">
        <w:rPr>
          <w:rtl/>
        </w:rPr>
        <w:t>وصفت پرادا کرنے کی بھی پابند ہے ،</w:t>
      </w:r>
      <w:r w:rsidR="00BC6156">
        <w:rPr>
          <w:rFonts w:hint="cs"/>
          <w:rtl/>
        </w:rPr>
        <w:t xml:space="preserve">  </w:t>
      </w:r>
      <w:r w:rsidR="00BC6156" w:rsidRPr="00607A08">
        <w:rPr>
          <w:rtl/>
        </w:rPr>
        <w:t>جس طرح قراءت کے</w:t>
      </w:r>
      <w:r w:rsidR="00BC6156" w:rsidRPr="00293C71">
        <w:rPr>
          <w:rtl/>
        </w:rPr>
        <w:t xml:space="preserve"> </w:t>
      </w:r>
      <w:r w:rsidR="00BC6156" w:rsidRPr="00607A08">
        <w:rPr>
          <w:rtl/>
        </w:rPr>
        <w:t>ائمہ  کو ادا کرتے ہوئے دیکھا،</w:t>
      </w:r>
      <w:r w:rsidR="00DF252A" w:rsidRPr="00607A08">
        <w:rPr>
          <w:rtl/>
        </w:rPr>
        <w:t>جن کا سلسلہ سند</w:t>
      </w:r>
      <w:r w:rsidR="0051001F">
        <w:rPr>
          <w:rFonts w:hint="cs"/>
          <w:rtl/>
        </w:rPr>
        <w:t>،</w:t>
      </w:r>
      <w:r w:rsidR="00DF252A" w:rsidRPr="00607A08">
        <w:rPr>
          <w:rtl/>
        </w:rPr>
        <w:t>حضور نبی کریم ﷺتک متصل ہے</w:t>
      </w:r>
      <w:r w:rsidR="008601AE">
        <w:rPr>
          <w:rFonts w:hint="cs"/>
          <w:rtl/>
        </w:rPr>
        <w:t>۔</w:t>
      </w:r>
    </w:p>
    <w:p w14:paraId="034DCEBE" w14:textId="209E0702" w:rsidR="00BD3801" w:rsidRDefault="009F1548" w:rsidP="00947FE8">
      <w:pPr>
        <w:spacing w:before="120"/>
        <w:jc w:val="both"/>
        <w:rPr>
          <w:rtl/>
        </w:rPr>
      </w:pPr>
      <w:r w:rsidRPr="00607A08">
        <w:rPr>
          <w:rtl/>
        </w:rPr>
        <w:t xml:space="preserve">مذکورہ </w:t>
      </w:r>
      <w:r w:rsidR="008F6910" w:rsidRPr="00607A08">
        <w:rPr>
          <w:rtl/>
        </w:rPr>
        <w:t xml:space="preserve"> بالا </w:t>
      </w:r>
      <w:r w:rsidR="00791A8F" w:rsidRPr="00607A08">
        <w:rPr>
          <w:rtl/>
        </w:rPr>
        <w:t>احادیث اور اقوال</w:t>
      </w:r>
      <w:r w:rsidR="00791A8F">
        <w:rPr>
          <w:rFonts w:hint="cs"/>
          <w:rtl/>
        </w:rPr>
        <w:t xml:space="preserve"> علماء سے</w:t>
      </w:r>
      <w:r w:rsidR="008F6910">
        <w:rPr>
          <w:rFonts w:hint="cs"/>
          <w:rtl/>
        </w:rPr>
        <w:t xml:space="preserve">روز روشن کی طرح واضح ہوگیا کہ </w:t>
      </w:r>
      <w:r w:rsidR="00254671">
        <w:rPr>
          <w:rFonts w:hint="cs"/>
          <w:rtl/>
        </w:rPr>
        <w:t>اللہ اور اسکے رسول کا حکم یہی ہے</w:t>
      </w:r>
      <w:r w:rsidR="00206969">
        <w:rPr>
          <w:rFonts w:hint="cs"/>
          <w:rtl/>
        </w:rPr>
        <w:t>،</w:t>
      </w:r>
      <w:r w:rsidR="00254671">
        <w:rPr>
          <w:rFonts w:hint="cs"/>
          <w:rtl/>
        </w:rPr>
        <w:t xml:space="preserve"> </w:t>
      </w:r>
      <w:r w:rsidR="00206969">
        <w:rPr>
          <w:rFonts w:hint="cs"/>
          <w:rtl/>
        </w:rPr>
        <w:t xml:space="preserve">کہ </w:t>
      </w:r>
      <w:r w:rsidR="00782486">
        <w:rPr>
          <w:rFonts w:hint="cs"/>
          <w:rtl/>
        </w:rPr>
        <w:t>قران عظیم الشان کو تجوید کے ساتھ احسن انداز میں پڑھا جائے،</w:t>
      </w:r>
      <w:r w:rsidR="00537A0E">
        <w:rPr>
          <w:rFonts w:hint="cs"/>
          <w:rtl/>
        </w:rPr>
        <w:t xml:space="preserve">اور یہ اسی وقت ممکن ہے کہ جب اس علم </w:t>
      </w:r>
      <w:r w:rsidR="00D410C8">
        <w:rPr>
          <w:rFonts w:hint="cs"/>
          <w:rtl/>
        </w:rPr>
        <w:t>تجوید</w:t>
      </w:r>
      <w:r w:rsidR="00537A0E">
        <w:rPr>
          <w:rFonts w:hint="cs"/>
          <w:rtl/>
        </w:rPr>
        <w:t xml:space="preserve">کے اصول و ضوابط </w:t>
      </w:r>
      <w:r w:rsidR="00713212">
        <w:rPr>
          <w:rFonts w:hint="cs"/>
          <w:rtl/>
        </w:rPr>
        <w:t>معلوم ہو۔لھذا علم تجوید ہی اللہ اور اسکے رسول</w:t>
      </w:r>
      <w:r w:rsidR="00D4681A">
        <w:rPr>
          <w:rFonts w:hint="cs"/>
          <w:rtl/>
        </w:rPr>
        <w:t>ﷺکے حکم پر عمل کرنے اور انکی رضامندی کے حصول کا ذریعہ ہے</w:t>
      </w:r>
      <w:r w:rsidR="00BD3801">
        <w:rPr>
          <w:rFonts w:hint="cs"/>
          <w:rtl/>
        </w:rPr>
        <w:t>۔</w:t>
      </w:r>
    </w:p>
    <w:p w14:paraId="2CCEF3C2" w14:textId="48F14EFD" w:rsidR="008D6D9B" w:rsidRDefault="003043A5" w:rsidP="007C3820">
      <w:pPr>
        <w:spacing w:before="240"/>
        <w:rPr>
          <w:rtl/>
        </w:rPr>
      </w:pPr>
      <w:r>
        <w:rPr>
          <w:rFonts w:hint="cs"/>
          <w:rtl/>
        </w:rPr>
        <w:t xml:space="preserve">                              </w:t>
      </w:r>
      <w:r w:rsidR="000641FB">
        <w:rPr>
          <w:rStyle w:val="Heading1Char"/>
          <w:rFonts w:hint="cs"/>
          <w:rtl/>
        </w:rPr>
        <w:t>ادلہ اربعہ کی روشنی میں علم تجوید و قراءت کی اہمیت</w:t>
      </w:r>
      <w:r w:rsidR="00494FCB" w:rsidRPr="006E52A2">
        <w:rPr>
          <w:rFonts w:hint="cs"/>
          <w:rtl/>
        </w:rPr>
        <w:t>:</w:t>
      </w:r>
    </w:p>
    <w:p w14:paraId="73E59C9E" w14:textId="64970CF1" w:rsidR="001C56EC" w:rsidRPr="00BD3801" w:rsidRDefault="001C56EC" w:rsidP="00947FE8">
      <w:pPr>
        <w:spacing w:before="120"/>
        <w:jc w:val="both"/>
        <w:rPr>
          <w:rStyle w:val="Heading1Char"/>
          <w:rFonts w:eastAsiaTheme="minorHAnsi"/>
          <w:sz w:val="30"/>
          <w:szCs w:val="30"/>
          <w:u w:val="none"/>
          <w:rtl/>
          <w:lang w:val="en-PK"/>
        </w:rPr>
      </w:pPr>
      <w:r>
        <w:rPr>
          <w:rFonts w:hint="cs"/>
          <w:rtl/>
        </w:rPr>
        <w:t xml:space="preserve">علم تجوید کی اہمیت کا اندازہ </w:t>
      </w:r>
      <w:r w:rsidR="00411C08">
        <w:rPr>
          <w:rFonts w:hint="cs"/>
          <w:rtl/>
        </w:rPr>
        <w:t xml:space="preserve">اس بات سے ہوتا ہے کہ </w:t>
      </w:r>
      <w:r w:rsidR="000F7639">
        <w:rPr>
          <w:rFonts w:hint="cs"/>
          <w:rtl/>
        </w:rPr>
        <w:t xml:space="preserve">ادلہ اربعہ یعنی قران مجید ،حدیث رسول ﷐،اجماع امت اور قیاس </w:t>
      </w:r>
      <w:r w:rsidR="00860F9B">
        <w:rPr>
          <w:rFonts w:hint="cs"/>
          <w:rtl/>
        </w:rPr>
        <w:t xml:space="preserve">،چاروں اصول میں اس علم کا ذکر ملتا ہے </w:t>
      </w:r>
      <w:r w:rsidR="00133900">
        <w:rPr>
          <w:rFonts w:hint="cs"/>
          <w:rtl/>
        </w:rPr>
        <w:t>۔جو کہ آنے والے اوراق میں زیر بحث ہے:</w:t>
      </w:r>
    </w:p>
    <w:p w14:paraId="377C0187" w14:textId="06940C53" w:rsidR="00133900" w:rsidRDefault="00133900" w:rsidP="00206BF7">
      <w:pPr>
        <w:pStyle w:val="Heading2"/>
        <w:spacing w:before="120"/>
        <w:rPr>
          <w:rtl/>
        </w:rPr>
      </w:pPr>
      <w:r>
        <w:rPr>
          <w:rFonts w:hint="cs"/>
          <w:rtl/>
        </w:rPr>
        <w:t>قران پاک کی روشنی میں علم تجوید کی اہمیت:</w:t>
      </w:r>
      <w:r w:rsidR="00EA2A43">
        <w:rPr>
          <w:rFonts w:hint="cs"/>
          <w:rtl/>
        </w:rPr>
        <w:t xml:space="preserve">                                                                                                                                                                                                                                                                                                                                                                                                                                                                       </w:t>
      </w:r>
    </w:p>
    <w:p w14:paraId="78FAC224" w14:textId="2BE78C6D" w:rsidR="007C19E4" w:rsidRDefault="00811AFE" w:rsidP="003F22FD">
      <w:pPr>
        <w:spacing w:before="120"/>
      </w:pPr>
      <w:r>
        <w:rPr>
          <w:rtl/>
        </w:rPr>
        <w:t>٭</w:t>
      </w:r>
      <w:r w:rsidR="007C19E4">
        <w:rPr>
          <w:rFonts w:hint="eastAsia"/>
          <w:rtl/>
        </w:rPr>
        <w:t>قران</w:t>
      </w:r>
      <w:r w:rsidR="007C19E4">
        <w:rPr>
          <w:rtl/>
        </w:rPr>
        <w:t xml:space="preserve"> م</w:t>
      </w:r>
      <w:r w:rsidR="007C19E4">
        <w:rPr>
          <w:rFonts w:hint="cs"/>
          <w:rtl/>
        </w:rPr>
        <w:t>ی</w:t>
      </w:r>
      <w:r w:rsidR="007C19E4">
        <w:rPr>
          <w:rFonts w:hint="eastAsia"/>
          <w:rtl/>
        </w:rPr>
        <w:t>ں</w:t>
      </w:r>
      <w:r w:rsidR="007C19E4">
        <w:rPr>
          <w:rtl/>
        </w:rPr>
        <w:t xml:space="preserve"> اللہ</w:t>
      </w:r>
      <w:r w:rsidR="00206BF7">
        <w:rPr>
          <w:rFonts w:hint="cs"/>
          <w:rtl/>
        </w:rPr>
        <w:t xml:space="preserve"> سبحا نہ وتعالی </w:t>
      </w:r>
      <w:r w:rsidR="007C19E4">
        <w:rPr>
          <w:rtl/>
        </w:rPr>
        <w:t xml:space="preserve"> کا ارشاد ہے</w:t>
      </w:r>
      <w:r>
        <w:rPr>
          <w:rFonts w:hint="cs"/>
          <w:rtl/>
        </w:rPr>
        <w:t>:</w:t>
      </w:r>
      <w:r w:rsidR="007C19E4">
        <w:rPr>
          <w:rFonts w:hint="cs"/>
          <w:rtl/>
        </w:rPr>
        <w:t xml:space="preserve">   </w:t>
      </w:r>
    </w:p>
    <w:p w14:paraId="7CEFFC58" w14:textId="2759E6E6" w:rsidR="007C19E4" w:rsidRPr="00AF028E" w:rsidRDefault="007C19E4" w:rsidP="00F85F98">
      <w:pPr>
        <w:pStyle w:val="Quote"/>
        <w:rPr>
          <w:rFonts w:ascii="Adobe Arabic" w:hAnsi="Adobe Arabic" w:cs="Adobe Arabic"/>
          <w:rtl/>
        </w:rPr>
      </w:pPr>
      <w:r>
        <w:rPr>
          <w:rFonts w:hint="eastAsia"/>
          <w:rtl/>
        </w:rPr>
        <w:t>وَرَتَّلْنَاہُ</w:t>
      </w:r>
      <w:r>
        <w:rPr>
          <w:rtl/>
        </w:rPr>
        <w:t xml:space="preserve"> تَرْتِ</w:t>
      </w:r>
      <w:r>
        <w:rPr>
          <w:rFonts w:hint="cs"/>
          <w:rtl/>
        </w:rPr>
        <w:t>یْ</w:t>
      </w:r>
      <w:r>
        <w:rPr>
          <w:rFonts w:hint="eastAsia"/>
          <w:rtl/>
        </w:rPr>
        <w:t>لًا</w:t>
      </w:r>
      <w:r>
        <w:rPr>
          <w:rtl/>
        </w:rPr>
        <w:t xml:space="preserve"> </w:t>
      </w:r>
      <w:r w:rsidR="00AF028E">
        <w:rPr>
          <w:rFonts w:hint="cs"/>
          <w:rtl/>
        </w:rPr>
        <w:t>۔</w:t>
      </w:r>
      <w:r w:rsidR="00A84888" w:rsidRPr="00AF028E">
        <w:rPr>
          <w:rFonts w:ascii="Adobe Arabic" w:hAnsi="Adobe Arabic" w:cs="Adobe Arabic"/>
          <w:rtl/>
        </w:rPr>
        <w:t>(الفرقان٣٢:٢٥  )</w:t>
      </w:r>
    </w:p>
    <w:p w14:paraId="1DB0B4FB" w14:textId="413478A5" w:rsidR="007C19E4" w:rsidRDefault="00B130E5" w:rsidP="00F85F98">
      <w:r>
        <w:rPr>
          <w:rFonts w:hint="cs"/>
          <w:rtl/>
          <w:lang w:val="en-US"/>
        </w:rPr>
        <w:t>ترجمہ</w:t>
      </w:r>
      <w:r>
        <w:rPr>
          <w:rFonts w:hint="cs"/>
          <w:rtl/>
          <w:lang w:val="en-US" w:bidi="ur-PK"/>
        </w:rPr>
        <w:t>:</w:t>
      </w:r>
      <w:r w:rsidR="007C19E4">
        <w:rPr>
          <w:rtl/>
        </w:rPr>
        <w:t>ہم نے اسے ترت</w:t>
      </w:r>
      <w:r w:rsidR="007C19E4">
        <w:rPr>
          <w:rFonts w:hint="cs"/>
          <w:rtl/>
        </w:rPr>
        <w:t>ی</w:t>
      </w:r>
      <w:r w:rsidR="007C19E4">
        <w:rPr>
          <w:rFonts w:hint="eastAsia"/>
          <w:rtl/>
        </w:rPr>
        <w:t>ل</w:t>
      </w:r>
      <w:r w:rsidR="007C19E4">
        <w:rPr>
          <w:rtl/>
        </w:rPr>
        <w:t xml:space="preserve"> کے ساتھ نازل ک</w:t>
      </w:r>
      <w:r w:rsidR="007C19E4">
        <w:rPr>
          <w:rFonts w:hint="cs"/>
          <w:rtl/>
        </w:rPr>
        <w:t>ی</w:t>
      </w:r>
      <w:r w:rsidR="007C19E4">
        <w:rPr>
          <w:rFonts w:hint="eastAsia"/>
          <w:rtl/>
        </w:rPr>
        <w:t>ا</w:t>
      </w:r>
      <w:r w:rsidR="007C19E4">
        <w:rPr>
          <w:rtl/>
        </w:rPr>
        <w:t xml:space="preserve"> ہے</w:t>
      </w:r>
      <w:r w:rsidR="00947FE8">
        <w:rPr>
          <w:rFonts w:hint="cs"/>
          <w:rtl/>
        </w:rPr>
        <w:t>۔</w:t>
      </w:r>
    </w:p>
    <w:p w14:paraId="1F1BC226" w14:textId="6E92F162" w:rsidR="007C19E4" w:rsidRDefault="00811AFE" w:rsidP="00947FE8">
      <w:pPr>
        <w:spacing w:before="120"/>
      </w:pPr>
      <w:r>
        <w:rPr>
          <w:rFonts w:hint="cs"/>
          <w:rtl/>
        </w:rPr>
        <w:lastRenderedPageBreak/>
        <w:t>٭</w:t>
      </w:r>
      <w:r w:rsidR="007C19E4">
        <w:rPr>
          <w:rtl/>
        </w:rPr>
        <w:t>دوسر</w:t>
      </w:r>
      <w:r w:rsidR="007C19E4">
        <w:rPr>
          <w:rFonts w:hint="cs"/>
          <w:rtl/>
        </w:rPr>
        <w:t>ی</w:t>
      </w:r>
      <w:r w:rsidR="007C19E4">
        <w:rPr>
          <w:rtl/>
        </w:rPr>
        <w:t xml:space="preserve"> جگہ ارشاد</w:t>
      </w:r>
      <w:r w:rsidR="00EE19DA">
        <w:rPr>
          <w:rFonts w:hint="cs"/>
          <w:rtl/>
        </w:rPr>
        <w:t xml:space="preserve">باری تعالی </w:t>
      </w:r>
      <w:r w:rsidR="007C19E4">
        <w:rPr>
          <w:rtl/>
        </w:rPr>
        <w:t xml:space="preserve"> ہے</w:t>
      </w:r>
      <w:r w:rsidR="00947FE8">
        <w:rPr>
          <w:rFonts w:hint="cs"/>
          <w:rtl/>
        </w:rPr>
        <w:t>:</w:t>
      </w:r>
    </w:p>
    <w:p w14:paraId="6FBAFADF" w14:textId="5A1A0ED9" w:rsidR="00C344F0" w:rsidRDefault="007C19E4" w:rsidP="000C11A8">
      <w:pPr>
        <w:pStyle w:val="arabic"/>
        <w:rPr>
          <w:rtl/>
        </w:rPr>
      </w:pPr>
      <w:r>
        <w:rPr>
          <w:rtl/>
        </w:rPr>
        <w:t>وَرَتِّلِ الْقُرْآنَ تَرْتِ</w:t>
      </w:r>
      <w:r>
        <w:rPr>
          <w:rFonts w:hint="cs"/>
          <w:rtl/>
        </w:rPr>
        <w:t>یْ</w:t>
      </w:r>
      <w:r>
        <w:rPr>
          <w:rFonts w:hint="eastAsia"/>
          <w:rtl/>
        </w:rPr>
        <w:t>لًا</w:t>
      </w:r>
      <w:r w:rsidR="00AF028E">
        <w:rPr>
          <w:rFonts w:hint="cs"/>
          <w:rtl/>
        </w:rPr>
        <w:t>۔</w:t>
      </w:r>
      <w:r w:rsidR="00B42167" w:rsidRPr="00AF028E">
        <w:rPr>
          <w:rFonts w:ascii="Adobe Arabic" w:hAnsi="Adobe Arabic" w:cs="Adobe Arabic"/>
          <w:rtl/>
        </w:rPr>
        <w:t>(المزمل٤:٧٣)</w:t>
      </w:r>
    </w:p>
    <w:p w14:paraId="4343B55D" w14:textId="51B41646" w:rsidR="00653522" w:rsidRDefault="00E459C6" w:rsidP="00F85F98">
      <w:pPr>
        <w:rPr>
          <w:rtl/>
        </w:rPr>
      </w:pPr>
      <w:r>
        <w:rPr>
          <w:rFonts w:hint="cs"/>
          <w:rtl/>
          <w:lang w:bidi="ur-PK"/>
        </w:rPr>
        <w:t>ترجمہ:</w:t>
      </w:r>
      <w:r w:rsidR="007C19E4">
        <w:rPr>
          <w:rFonts w:hint="eastAsia"/>
          <w:rtl/>
        </w:rPr>
        <w:t>اور</w:t>
      </w:r>
      <w:r w:rsidR="007C19E4">
        <w:rPr>
          <w:rtl/>
        </w:rPr>
        <w:t xml:space="preserve"> قرآن ک</w:t>
      </w:r>
      <w:r w:rsidR="007C19E4">
        <w:rPr>
          <w:rFonts w:hint="cs"/>
          <w:rtl/>
        </w:rPr>
        <w:t>ی</w:t>
      </w:r>
      <w:r w:rsidR="007C19E4">
        <w:rPr>
          <w:rtl/>
        </w:rPr>
        <w:t xml:space="preserve"> تلاوت اطم</w:t>
      </w:r>
      <w:r w:rsidR="007C19E4">
        <w:rPr>
          <w:rFonts w:hint="cs"/>
          <w:rtl/>
        </w:rPr>
        <w:t>ی</w:t>
      </w:r>
      <w:r w:rsidR="007C19E4">
        <w:rPr>
          <w:rFonts w:hint="eastAsia"/>
          <w:rtl/>
        </w:rPr>
        <w:t>نان</w:t>
      </w:r>
      <w:r w:rsidR="007C19E4">
        <w:rPr>
          <w:rtl/>
        </w:rPr>
        <w:t xml:space="preserve"> سے صاف صاف ک</w:t>
      </w:r>
      <w:r w:rsidR="007C19E4">
        <w:rPr>
          <w:rFonts w:hint="cs"/>
          <w:rtl/>
        </w:rPr>
        <w:t>ی</w:t>
      </w:r>
      <w:r w:rsidR="007C19E4">
        <w:rPr>
          <w:rFonts w:hint="eastAsia"/>
          <w:rtl/>
        </w:rPr>
        <w:t>ا</w:t>
      </w:r>
      <w:r w:rsidR="007C19E4">
        <w:rPr>
          <w:rtl/>
        </w:rPr>
        <w:t xml:space="preserve"> کرو</w:t>
      </w:r>
      <w:r w:rsidR="00BB3F19">
        <w:rPr>
          <w:rFonts w:hint="cs"/>
          <w:rtl/>
        </w:rPr>
        <w:t>۔</w:t>
      </w:r>
    </w:p>
    <w:p w14:paraId="4682A228" w14:textId="561F172F" w:rsidR="00653522" w:rsidRDefault="00811AFE" w:rsidP="005804E4">
      <w:pPr>
        <w:spacing w:before="120"/>
        <w:jc w:val="both"/>
      </w:pPr>
      <w:r>
        <w:rPr>
          <w:rtl/>
        </w:rPr>
        <w:t>٭</w:t>
      </w:r>
      <w:r w:rsidR="00653522">
        <w:rPr>
          <w:rFonts w:hint="eastAsia"/>
          <w:rtl/>
        </w:rPr>
        <w:t>تاج</w:t>
      </w:r>
      <w:r w:rsidR="00653522">
        <w:rPr>
          <w:rtl/>
        </w:rPr>
        <w:t xml:space="preserve"> القراء ش</w:t>
      </w:r>
      <w:r w:rsidR="00653522">
        <w:rPr>
          <w:rFonts w:hint="cs"/>
          <w:rtl/>
        </w:rPr>
        <w:t>ی</w:t>
      </w:r>
      <w:r w:rsidR="00653522">
        <w:rPr>
          <w:rFonts w:hint="eastAsia"/>
          <w:rtl/>
        </w:rPr>
        <w:t>خ</w:t>
      </w:r>
      <w:r w:rsidR="00EE19DA">
        <w:rPr>
          <w:rtl/>
        </w:rPr>
        <w:t xml:space="preserve"> ابو القاسم</w:t>
      </w:r>
      <w:r w:rsidR="00653522">
        <w:rPr>
          <w:rtl/>
        </w:rPr>
        <w:t xml:space="preserve"> محمود بن حمزة بن نصر، برهان الدين الكرمان</w:t>
      </w:r>
      <w:r w:rsidR="00653522">
        <w:rPr>
          <w:rFonts w:hint="cs"/>
          <w:rtl/>
        </w:rPr>
        <w:t>ی</w:t>
      </w:r>
      <w:r w:rsidR="00653522">
        <w:rPr>
          <w:rtl/>
        </w:rPr>
        <w:t xml:space="preserve"> (المتوفى: 505ھ)</w:t>
      </w:r>
      <w:r w:rsidR="00653522" w:rsidRPr="00653522">
        <w:rPr>
          <w:rtl/>
        </w:rPr>
        <w:t xml:space="preserve"> </w:t>
      </w:r>
      <w:r w:rsidR="00653522" w:rsidRPr="00206BF7">
        <w:rPr>
          <w:rFonts w:ascii="Adobe Arabic" w:hAnsi="Adobe Arabic" w:cs="Adobe Arabic"/>
          <w:rtl/>
        </w:rPr>
        <w:t>﴿</w:t>
      </w:r>
      <w:r w:rsidR="002523EB" w:rsidRPr="00206BF7">
        <w:rPr>
          <w:rStyle w:val="QuoteChar"/>
          <w:rFonts w:ascii="Adobe Arabic" w:hAnsi="Adobe Arabic" w:cs="Adobe Arabic"/>
          <w:rtl/>
        </w:rPr>
        <w:t>غرائب التفسير وعجائب التأويل</w:t>
      </w:r>
      <w:r w:rsidR="002523EB" w:rsidRPr="00206BF7">
        <w:rPr>
          <w:rFonts w:ascii="Adobe Arabic" w:hAnsi="Adobe Arabic" w:cs="Adobe Arabic"/>
          <w:rtl/>
        </w:rPr>
        <w:t xml:space="preserve"> </w:t>
      </w:r>
      <w:r w:rsidR="00653522" w:rsidRPr="00206BF7">
        <w:rPr>
          <w:rFonts w:ascii="Adobe Arabic" w:hAnsi="Adobe Arabic" w:cs="Adobe Arabic"/>
          <w:rtl/>
        </w:rPr>
        <w:t>﴾</w:t>
      </w:r>
      <w:r w:rsidR="00653522">
        <w:rPr>
          <w:rtl/>
        </w:rPr>
        <w:t>م</w:t>
      </w:r>
      <w:r w:rsidR="00653522">
        <w:rPr>
          <w:rFonts w:hint="cs"/>
          <w:rtl/>
        </w:rPr>
        <w:t>ی</w:t>
      </w:r>
      <w:r w:rsidR="00653522">
        <w:rPr>
          <w:rFonts w:hint="eastAsia"/>
          <w:rtl/>
        </w:rPr>
        <w:t>ں</w:t>
      </w:r>
      <w:r w:rsidR="00653522">
        <w:rPr>
          <w:rtl/>
        </w:rPr>
        <w:t xml:space="preserve"> ترت</w:t>
      </w:r>
      <w:r w:rsidR="00653522">
        <w:rPr>
          <w:rFonts w:hint="cs"/>
          <w:rtl/>
        </w:rPr>
        <w:t>ی</w:t>
      </w:r>
      <w:r w:rsidR="00653522">
        <w:rPr>
          <w:rFonts w:hint="eastAsia"/>
          <w:rtl/>
        </w:rPr>
        <w:t>ل</w:t>
      </w:r>
      <w:r w:rsidR="00653522">
        <w:rPr>
          <w:rtl/>
        </w:rPr>
        <w:t xml:space="preserve"> کا معن</w:t>
      </w:r>
      <w:r w:rsidR="00653522">
        <w:rPr>
          <w:rFonts w:hint="cs"/>
          <w:rtl/>
        </w:rPr>
        <w:t>ی</w:t>
      </w:r>
      <w:r w:rsidR="00653522">
        <w:rPr>
          <w:rtl/>
        </w:rPr>
        <w:t xml:space="preserve"> ب</w:t>
      </w:r>
      <w:r w:rsidR="00653522">
        <w:rPr>
          <w:rFonts w:hint="cs"/>
          <w:rtl/>
        </w:rPr>
        <w:t>ی</w:t>
      </w:r>
      <w:r w:rsidR="00653522">
        <w:rPr>
          <w:rFonts w:hint="eastAsia"/>
          <w:rtl/>
        </w:rPr>
        <w:t>ان</w:t>
      </w:r>
      <w:r w:rsidR="00653522">
        <w:rPr>
          <w:rtl/>
        </w:rPr>
        <w:t xml:space="preserve"> کرتے ہوئے لکھتے ہ</w:t>
      </w:r>
      <w:r w:rsidR="00653522">
        <w:rPr>
          <w:rFonts w:hint="cs"/>
          <w:rtl/>
        </w:rPr>
        <w:t>ی</w:t>
      </w:r>
      <w:r w:rsidR="00653522">
        <w:rPr>
          <w:rFonts w:hint="eastAsia"/>
          <w:rtl/>
        </w:rPr>
        <w:t>ں</w:t>
      </w:r>
      <w:r w:rsidR="00EE19DA">
        <w:rPr>
          <w:rFonts w:hint="cs"/>
          <w:rtl/>
        </w:rPr>
        <w:t>:</w:t>
      </w:r>
    </w:p>
    <w:p w14:paraId="3C70D10D" w14:textId="718C715A" w:rsidR="00E01FD8" w:rsidRDefault="00653522" w:rsidP="00EE19DA">
      <w:pPr>
        <w:pStyle w:val="Quote"/>
        <w:spacing w:before="0"/>
      </w:pPr>
      <w:r>
        <w:rPr>
          <w:rFonts w:hint="eastAsia"/>
          <w:rtl/>
        </w:rPr>
        <w:t>وهو</w:t>
      </w:r>
      <w:r>
        <w:rPr>
          <w:rtl/>
        </w:rPr>
        <w:t xml:space="preserve"> أداء الحروف وحفظ الوقوف</w:t>
      </w:r>
      <w:r w:rsidR="00BD4A5A">
        <w:rPr>
          <w:rFonts w:hint="cs"/>
          <w:rtl/>
        </w:rPr>
        <w:t>۔</w:t>
      </w:r>
      <w:r w:rsidR="00BD4A5A" w:rsidRPr="00AF028E">
        <w:rPr>
          <w:rStyle w:val="FootnoteReference"/>
          <w:rFonts w:ascii="Dubai Medium" w:hAnsi="Dubai Medium" w:cs="Dubai Medium"/>
          <w:b/>
          <w:bCs/>
          <w:sz w:val="34"/>
          <w:szCs w:val="34"/>
          <w:rtl/>
        </w:rPr>
        <w:footnoteReference w:id="13"/>
      </w:r>
    </w:p>
    <w:p w14:paraId="2681D564" w14:textId="067DE893" w:rsidR="00E01FD8" w:rsidRPr="00561D21" w:rsidRDefault="00E01FD8" w:rsidP="00EE19DA">
      <w:pPr>
        <w:spacing w:before="120"/>
        <w:rPr>
          <w:rFonts w:cs="Times New Roman"/>
        </w:rPr>
      </w:pPr>
      <w:r>
        <w:rPr>
          <w:rFonts w:hint="cs"/>
          <w:rtl/>
        </w:rPr>
        <w:t>ترجمہ:</w:t>
      </w:r>
      <w:r w:rsidR="00653522">
        <w:rPr>
          <w:rFonts w:hint="eastAsia"/>
          <w:rtl/>
        </w:rPr>
        <w:t>اور</w:t>
      </w:r>
      <w:r w:rsidR="00653522">
        <w:rPr>
          <w:rtl/>
        </w:rPr>
        <w:t xml:space="preserve"> وہ ( ترت</w:t>
      </w:r>
      <w:r w:rsidR="00653522">
        <w:rPr>
          <w:rFonts w:hint="cs"/>
          <w:rtl/>
        </w:rPr>
        <w:t>ی</w:t>
      </w:r>
      <w:r w:rsidR="00653522">
        <w:rPr>
          <w:rFonts w:hint="eastAsia"/>
          <w:rtl/>
        </w:rPr>
        <w:t>ل</w:t>
      </w:r>
      <w:r w:rsidR="00653522">
        <w:rPr>
          <w:rtl/>
        </w:rPr>
        <w:t xml:space="preserve"> سے مراد) حروف ک</w:t>
      </w:r>
      <w:r w:rsidR="00653522">
        <w:rPr>
          <w:rFonts w:hint="cs"/>
          <w:rtl/>
        </w:rPr>
        <w:t>ی</w:t>
      </w:r>
      <w:r w:rsidR="00653522">
        <w:rPr>
          <w:rtl/>
        </w:rPr>
        <w:t xml:space="preserve"> (دُرست ) ادائ</w:t>
      </w:r>
      <w:r w:rsidR="00653522">
        <w:rPr>
          <w:rFonts w:hint="cs"/>
          <w:rtl/>
        </w:rPr>
        <w:t>ی</w:t>
      </w:r>
      <w:r w:rsidR="00653522">
        <w:rPr>
          <w:rFonts w:hint="eastAsia"/>
          <w:rtl/>
        </w:rPr>
        <w:t>گ</w:t>
      </w:r>
      <w:r w:rsidR="00653522">
        <w:rPr>
          <w:rFonts w:hint="cs"/>
          <w:rtl/>
        </w:rPr>
        <w:t>ی</w:t>
      </w:r>
      <w:r w:rsidR="00653522">
        <w:rPr>
          <w:rtl/>
        </w:rPr>
        <w:t xml:space="preserve"> اور وقوف ک</w:t>
      </w:r>
      <w:r w:rsidR="00653522">
        <w:rPr>
          <w:rFonts w:hint="cs"/>
          <w:rtl/>
        </w:rPr>
        <w:t>ی</w:t>
      </w:r>
      <w:r w:rsidR="00653522">
        <w:rPr>
          <w:rtl/>
        </w:rPr>
        <w:t xml:space="preserve"> حفاظت کرنا </w:t>
      </w:r>
      <w:r w:rsidR="00BD4A5A">
        <w:rPr>
          <w:rFonts w:hint="cs"/>
          <w:rtl/>
        </w:rPr>
        <w:t>۔</w:t>
      </w:r>
    </w:p>
    <w:p w14:paraId="0A258137" w14:textId="561A2B82" w:rsidR="00F34B8A" w:rsidRDefault="00811AFE" w:rsidP="005804E4">
      <w:pPr>
        <w:spacing w:before="120"/>
        <w:jc w:val="both"/>
        <w:rPr>
          <w:rtl/>
        </w:rPr>
      </w:pPr>
      <w:r>
        <w:rPr>
          <w:rFonts w:hint="cs"/>
          <w:rtl/>
        </w:rPr>
        <w:t>٭</w:t>
      </w:r>
      <w:r w:rsidR="000E1FCC" w:rsidRPr="00293C71">
        <w:rPr>
          <w:rtl/>
        </w:rPr>
        <w:t>امام جلال الد</w:t>
      </w:r>
      <w:r w:rsidR="000E1FCC" w:rsidRPr="00293C71">
        <w:rPr>
          <w:rFonts w:hint="cs"/>
          <w:rtl/>
        </w:rPr>
        <w:t>ی</w:t>
      </w:r>
      <w:r w:rsidR="000E1FCC" w:rsidRPr="00293C71">
        <w:rPr>
          <w:rFonts w:hint="eastAsia"/>
          <w:rtl/>
        </w:rPr>
        <w:t>ن</w:t>
      </w:r>
      <w:r w:rsidR="000E1FCC" w:rsidRPr="00293C71">
        <w:rPr>
          <w:rtl/>
        </w:rPr>
        <w:t xml:space="preserve"> الس</w:t>
      </w:r>
      <w:r w:rsidR="000E1FCC" w:rsidRPr="00293C71">
        <w:rPr>
          <w:rFonts w:hint="cs"/>
          <w:rtl/>
        </w:rPr>
        <w:t>ی</w:t>
      </w:r>
      <w:r w:rsidR="000E1FCC" w:rsidRPr="00293C71">
        <w:rPr>
          <w:rFonts w:hint="eastAsia"/>
          <w:rtl/>
        </w:rPr>
        <w:t>وط</w:t>
      </w:r>
      <w:r w:rsidR="000E1FCC" w:rsidRPr="00293C71">
        <w:rPr>
          <w:rFonts w:hint="cs"/>
          <w:rtl/>
        </w:rPr>
        <w:t>ی</w:t>
      </w:r>
      <w:r w:rsidR="000E1FCC" w:rsidRPr="00293C71">
        <w:rPr>
          <w:rtl/>
        </w:rPr>
        <w:t xml:space="preserve"> (المتوفى:911ھ) </w:t>
      </w:r>
      <w:r w:rsidR="00643266">
        <w:rPr>
          <w:rFonts w:hint="cs"/>
          <w:rtl/>
        </w:rPr>
        <w:t xml:space="preserve">اپنی مایہ ناز تصنیف </w:t>
      </w:r>
      <w:r w:rsidR="000E1FCC" w:rsidRPr="00643266">
        <w:rPr>
          <w:rFonts w:ascii="Adobe Arabic" w:hAnsi="Adobe Arabic" w:cs="Adobe Arabic"/>
          <w:rtl/>
        </w:rPr>
        <w:t>﴿</w:t>
      </w:r>
      <w:r w:rsidR="000E1FCC" w:rsidRPr="00643266">
        <w:rPr>
          <w:rStyle w:val="QuoteChar"/>
          <w:rFonts w:ascii="Adobe Arabic" w:hAnsi="Adobe Arabic" w:cs="Adobe Arabic"/>
          <w:rtl/>
        </w:rPr>
        <w:t>الاتقان فی علوم القرآن</w:t>
      </w:r>
      <w:r w:rsidR="000E1FCC" w:rsidRPr="00643266">
        <w:rPr>
          <w:rFonts w:ascii="Adobe Arabic" w:hAnsi="Adobe Arabic" w:cs="Adobe Arabic"/>
          <w:rtl/>
        </w:rPr>
        <w:t>﴾</w:t>
      </w:r>
      <w:r w:rsidR="00643266" w:rsidRPr="00643266">
        <w:rPr>
          <w:rFonts w:hint="cs"/>
          <w:rtl/>
        </w:rPr>
        <w:t>میں</w:t>
      </w:r>
      <w:r w:rsidR="00643266">
        <w:rPr>
          <w:rFonts w:hint="cs"/>
          <w:rtl/>
        </w:rPr>
        <w:t xml:space="preserve"> </w:t>
      </w:r>
      <w:r w:rsidR="00206CD8">
        <w:rPr>
          <w:rFonts w:hint="cs"/>
          <w:rtl/>
        </w:rPr>
        <w:t xml:space="preserve">اس آیت کے بارے </w:t>
      </w:r>
      <w:r w:rsidR="00626816">
        <w:rPr>
          <w:rFonts w:hint="cs"/>
          <w:rtl/>
        </w:rPr>
        <w:t xml:space="preserve">مولائے کائنات </w:t>
      </w:r>
      <w:r w:rsidR="00BD210F">
        <w:rPr>
          <w:rFonts w:hint="cs"/>
          <w:rtl/>
        </w:rPr>
        <w:t xml:space="preserve">سیدنا علی المرتضی کرم اللہ وجہہ کا قول نقل </w:t>
      </w:r>
      <w:r w:rsidR="00206CD8">
        <w:rPr>
          <w:rFonts w:hint="cs"/>
          <w:rtl/>
        </w:rPr>
        <w:t>فرماتے ہیں</w:t>
      </w:r>
      <w:r w:rsidR="00F34B8A">
        <w:rPr>
          <w:rFonts w:hint="cs"/>
          <w:rtl/>
        </w:rPr>
        <w:t xml:space="preserve"> </w:t>
      </w:r>
      <w:r w:rsidR="00626816">
        <w:rPr>
          <w:rFonts w:hint="cs"/>
          <w:rtl/>
        </w:rPr>
        <w:t>:</w:t>
      </w:r>
    </w:p>
    <w:p w14:paraId="385CB44C" w14:textId="1A35F7C8" w:rsidR="00B4776A" w:rsidRPr="004F0D92" w:rsidRDefault="00F34B8A" w:rsidP="00626816">
      <w:pPr>
        <w:pStyle w:val="Quote"/>
        <w:spacing w:before="120"/>
        <w:ind w:left="0"/>
        <w:rPr>
          <w:sz w:val="28"/>
          <w:szCs w:val="28"/>
          <w:rtl/>
        </w:rPr>
      </w:pPr>
      <w:r w:rsidRPr="004F0D92">
        <w:rPr>
          <w:rFonts w:hint="cs"/>
          <w:sz w:val="28"/>
          <w:szCs w:val="28"/>
          <w:rtl/>
        </w:rPr>
        <w:t>وعن علیٍّ فی قول</w:t>
      </w:r>
      <w:r w:rsidR="00B4776A" w:rsidRPr="004F0D92">
        <w:rPr>
          <w:rFonts w:hint="cs"/>
          <w:sz w:val="28"/>
          <w:szCs w:val="28"/>
          <w:rtl/>
        </w:rPr>
        <w:t>ِہٖ تعالی</w:t>
      </w:r>
      <w:r w:rsidR="00414B7A" w:rsidRPr="004F0D92">
        <w:rPr>
          <w:sz w:val="28"/>
          <w:szCs w:val="28"/>
          <w:rtl/>
        </w:rPr>
        <w:t>﴿</w:t>
      </w:r>
      <w:r w:rsidR="00B4776A" w:rsidRPr="004F0D92">
        <w:rPr>
          <w:rFonts w:hint="cs"/>
          <w:sz w:val="28"/>
          <w:szCs w:val="28"/>
          <w:rtl/>
        </w:rPr>
        <w:t xml:space="preserve"> </w:t>
      </w:r>
      <w:r w:rsidR="00B4776A" w:rsidRPr="004F0D92">
        <w:rPr>
          <w:sz w:val="28"/>
          <w:szCs w:val="28"/>
          <w:rtl/>
        </w:rPr>
        <w:t>وَرَتِّلِ الْقُرْآنَ تَرْتِ</w:t>
      </w:r>
      <w:r w:rsidR="00B4776A" w:rsidRPr="004F0D92">
        <w:rPr>
          <w:rFonts w:hint="cs"/>
          <w:sz w:val="28"/>
          <w:szCs w:val="28"/>
          <w:rtl/>
        </w:rPr>
        <w:t>یْ</w:t>
      </w:r>
      <w:r w:rsidR="00B4776A" w:rsidRPr="004F0D92">
        <w:rPr>
          <w:rFonts w:hint="eastAsia"/>
          <w:sz w:val="28"/>
          <w:szCs w:val="28"/>
          <w:rtl/>
        </w:rPr>
        <w:t>لًا</w:t>
      </w:r>
      <w:r w:rsidR="00C37B84" w:rsidRPr="004F0D92">
        <w:rPr>
          <w:sz w:val="28"/>
          <w:szCs w:val="28"/>
          <w:rtl/>
        </w:rPr>
        <w:t>﴾</w:t>
      </w:r>
      <w:r w:rsidR="00414B7A" w:rsidRPr="004F0D92">
        <w:rPr>
          <w:rFonts w:hint="cs"/>
          <w:sz w:val="28"/>
          <w:szCs w:val="28"/>
          <w:rtl/>
        </w:rPr>
        <w:t>قال :الترتیل:تجوید الحروف ومعرفۃ الوقوف</w:t>
      </w:r>
      <w:r w:rsidR="004F0D92">
        <w:rPr>
          <w:rFonts w:hint="cs"/>
          <w:sz w:val="28"/>
          <w:szCs w:val="28"/>
          <w:rtl/>
        </w:rPr>
        <w:t>۔</w:t>
      </w:r>
      <w:r w:rsidR="00EA2383" w:rsidRPr="004F0D92">
        <w:rPr>
          <w:rStyle w:val="FootnoteReference"/>
          <w:rFonts w:ascii="Dubai Medium" w:hAnsi="Dubai Medium" w:cs="Dubai Medium"/>
          <w:sz w:val="28"/>
          <w:szCs w:val="28"/>
          <w:rtl/>
        </w:rPr>
        <w:footnoteReference w:id="14"/>
      </w:r>
    </w:p>
    <w:p w14:paraId="745A4E3C" w14:textId="4E85A226" w:rsidR="00F34B8A" w:rsidRDefault="005C37CE" w:rsidP="005804E4">
      <w:pPr>
        <w:spacing w:before="120"/>
        <w:jc w:val="both"/>
        <w:rPr>
          <w:rtl/>
        </w:rPr>
      </w:pPr>
      <w:r>
        <w:rPr>
          <w:rFonts w:hint="cs"/>
          <w:rtl/>
        </w:rPr>
        <w:t>ترجمہ :</w:t>
      </w:r>
      <w:r w:rsidR="00153637" w:rsidRPr="00293C71">
        <w:rPr>
          <w:rtl/>
        </w:rPr>
        <w:t>حضرت مول</w:t>
      </w:r>
      <w:r w:rsidR="00153637" w:rsidRPr="00293C71">
        <w:rPr>
          <w:rFonts w:hint="cs"/>
          <w:rtl/>
        </w:rPr>
        <w:t>یٰ</w:t>
      </w:r>
      <w:r w:rsidR="00153637" w:rsidRPr="00293C71">
        <w:rPr>
          <w:rtl/>
        </w:rPr>
        <w:t xml:space="preserve"> عل</w:t>
      </w:r>
      <w:r w:rsidR="00153637" w:rsidRPr="00293C71">
        <w:rPr>
          <w:rFonts w:hint="cs"/>
          <w:rtl/>
        </w:rPr>
        <w:t>ی</w:t>
      </w:r>
      <w:r w:rsidR="00153637" w:rsidRPr="00293C71">
        <w:rPr>
          <w:rtl/>
        </w:rPr>
        <w:t xml:space="preserve"> ش</w:t>
      </w:r>
      <w:r w:rsidR="00153637" w:rsidRPr="00293C71">
        <w:rPr>
          <w:rFonts w:hint="cs"/>
          <w:rtl/>
        </w:rPr>
        <w:t>ی</w:t>
      </w:r>
      <w:r w:rsidR="00153637" w:rsidRPr="00293C71">
        <w:rPr>
          <w:rFonts w:hint="eastAsia"/>
          <w:rtl/>
        </w:rPr>
        <w:t>رخدا</w:t>
      </w:r>
      <w:r w:rsidR="00153637" w:rsidRPr="00293C71">
        <w:rPr>
          <w:rtl/>
        </w:rPr>
        <w:t xml:space="preserve"> کرم اللہ وجہ الکر</w:t>
      </w:r>
      <w:r w:rsidR="00153637" w:rsidRPr="00293C71">
        <w:rPr>
          <w:rFonts w:hint="cs"/>
          <w:rtl/>
        </w:rPr>
        <w:t>ی</w:t>
      </w:r>
      <w:r w:rsidR="00153637" w:rsidRPr="00293C71">
        <w:rPr>
          <w:rFonts w:hint="eastAsia"/>
          <w:rtl/>
        </w:rPr>
        <w:t>م</w:t>
      </w:r>
      <w:r w:rsidR="00153637" w:rsidRPr="00293C71">
        <w:rPr>
          <w:rtl/>
        </w:rPr>
        <w:t xml:space="preserve"> سے خداوند تعال</w:t>
      </w:r>
      <w:r w:rsidR="00153637" w:rsidRPr="00293C71">
        <w:rPr>
          <w:rFonts w:hint="cs"/>
          <w:rtl/>
        </w:rPr>
        <w:t>ی</w:t>
      </w:r>
      <w:r w:rsidR="00153637" w:rsidRPr="00293C71">
        <w:rPr>
          <w:rtl/>
        </w:rPr>
        <w:t xml:space="preserve"> کے</w:t>
      </w:r>
      <w:r w:rsidR="00492D68">
        <w:rPr>
          <w:rFonts w:hint="cs"/>
          <w:rtl/>
        </w:rPr>
        <w:t>اس</w:t>
      </w:r>
      <w:r w:rsidR="00153637" w:rsidRPr="00293C71">
        <w:rPr>
          <w:rtl/>
        </w:rPr>
        <w:t xml:space="preserve"> قول</w:t>
      </w:r>
      <w:r w:rsidR="0000558A">
        <w:rPr>
          <w:rtl/>
        </w:rPr>
        <w:t>﴿</w:t>
      </w:r>
      <w:r w:rsidR="0000558A">
        <w:rPr>
          <w:rFonts w:hint="cs"/>
          <w:rtl/>
        </w:rPr>
        <w:t xml:space="preserve"> </w:t>
      </w:r>
      <w:r w:rsidR="0000558A" w:rsidRPr="0000558A">
        <w:rPr>
          <w:rStyle w:val="QuoteChar"/>
          <w:rtl/>
        </w:rPr>
        <w:t>وَرَتِّلِ الْقُرْآنَ تَرْتِ</w:t>
      </w:r>
      <w:r w:rsidR="0000558A" w:rsidRPr="0000558A">
        <w:rPr>
          <w:rStyle w:val="QuoteChar"/>
          <w:rFonts w:hint="cs"/>
          <w:rtl/>
        </w:rPr>
        <w:t>یْ</w:t>
      </w:r>
      <w:r w:rsidR="0000558A" w:rsidRPr="0000558A">
        <w:rPr>
          <w:rStyle w:val="QuoteChar"/>
          <w:rFonts w:hint="eastAsia"/>
          <w:rtl/>
        </w:rPr>
        <w:t>لًا</w:t>
      </w:r>
      <w:r w:rsidR="0000558A">
        <w:rPr>
          <w:rtl/>
        </w:rPr>
        <w:t>﴾</w:t>
      </w:r>
      <w:r w:rsidR="00492D68">
        <w:rPr>
          <w:rFonts w:hint="cs"/>
          <w:rtl/>
        </w:rPr>
        <w:t xml:space="preserve"> کے بارے میں </w:t>
      </w:r>
      <w:r w:rsidR="00203FF1">
        <w:rPr>
          <w:rFonts w:hint="cs"/>
          <w:rtl/>
        </w:rPr>
        <w:t xml:space="preserve"> </w:t>
      </w:r>
      <w:r w:rsidR="00492D68">
        <w:rPr>
          <w:rFonts w:hint="cs"/>
          <w:rtl/>
        </w:rPr>
        <w:t>روایت ہے</w:t>
      </w:r>
      <w:r w:rsidR="00153637" w:rsidRPr="00293C71">
        <w:rPr>
          <w:rtl/>
        </w:rPr>
        <w:t xml:space="preserve"> کہ آپ</w:t>
      </w:r>
      <w:r w:rsidR="00905D83">
        <w:rPr>
          <w:rFonts w:hint="cs"/>
          <w:rtl/>
        </w:rPr>
        <w:t xml:space="preserve"> </w:t>
      </w:r>
      <w:r w:rsidR="0055480B">
        <w:rPr>
          <w:rtl/>
        </w:rPr>
        <w:t>﷜</w:t>
      </w:r>
      <w:r w:rsidR="00153637" w:rsidRPr="00293C71">
        <w:rPr>
          <w:rtl/>
        </w:rPr>
        <w:t>ن</w:t>
      </w:r>
      <w:r w:rsidR="00905D83">
        <w:rPr>
          <w:rFonts w:hint="cs"/>
          <w:rtl/>
        </w:rPr>
        <w:t xml:space="preserve">ے </w:t>
      </w:r>
      <w:r w:rsidR="00153637" w:rsidRPr="00293C71">
        <w:rPr>
          <w:rtl/>
        </w:rPr>
        <w:t xml:space="preserve"> فرما</w:t>
      </w:r>
      <w:r w:rsidR="00153637" w:rsidRPr="00293C71">
        <w:rPr>
          <w:rFonts w:hint="cs"/>
          <w:rtl/>
        </w:rPr>
        <w:t>ی</w:t>
      </w:r>
      <w:r w:rsidR="00153637" w:rsidRPr="00293C71">
        <w:rPr>
          <w:rFonts w:hint="eastAsia"/>
          <w:rtl/>
        </w:rPr>
        <w:t>ا</w:t>
      </w:r>
      <w:r w:rsidR="00153637" w:rsidRPr="00293C71">
        <w:rPr>
          <w:rtl/>
        </w:rPr>
        <w:t xml:space="preserve"> : </w:t>
      </w:r>
      <w:r w:rsidR="00917F1F">
        <w:rPr>
          <w:rtl/>
        </w:rPr>
        <w:t>”</w:t>
      </w:r>
      <w:r w:rsidR="00153637" w:rsidRPr="00293C71">
        <w:rPr>
          <w:rtl/>
        </w:rPr>
        <w:t>ترت</w:t>
      </w:r>
      <w:r w:rsidR="00153637" w:rsidRPr="00293C71">
        <w:rPr>
          <w:rFonts w:hint="cs"/>
          <w:rtl/>
        </w:rPr>
        <w:t>ی</w:t>
      </w:r>
      <w:r w:rsidR="00153637" w:rsidRPr="00293C71">
        <w:rPr>
          <w:rFonts w:hint="eastAsia"/>
          <w:rtl/>
        </w:rPr>
        <w:t>ل</w:t>
      </w:r>
      <w:r w:rsidR="00153637" w:rsidRPr="00293C71">
        <w:rPr>
          <w:rtl/>
        </w:rPr>
        <w:t xml:space="preserve"> حروف کے عمدہ طور پر ادا کرنے اور وقف کے پہچاننے کا نام ہے</w:t>
      </w:r>
      <w:r w:rsidR="00203FF1">
        <w:rPr>
          <w:rFonts w:hint="cs"/>
          <w:rtl/>
        </w:rPr>
        <w:t xml:space="preserve">  </w:t>
      </w:r>
      <w:r w:rsidR="00BD210F">
        <w:rPr>
          <w:rtl/>
        </w:rPr>
        <w:t>“</w:t>
      </w:r>
    </w:p>
    <w:p w14:paraId="0D3BBE17" w14:textId="159DB89E" w:rsidR="00A046F1" w:rsidRDefault="005C37CE" w:rsidP="00A609F9">
      <w:pPr>
        <w:spacing w:before="120"/>
      </w:pPr>
      <w:r>
        <w:rPr>
          <w:rtl/>
        </w:rPr>
        <w:t>٭</w:t>
      </w:r>
      <w:r w:rsidR="00240E51">
        <w:rPr>
          <w:rFonts w:hint="cs"/>
          <w:rtl/>
        </w:rPr>
        <w:t>شاعر کہتا ہے</w:t>
      </w:r>
      <w:r w:rsidR="005804E4">
        <w:rPr>
          <w:rFonts w:hint="cs"/>
          <w:rtl/>
        </w:rPr>
        <w:t>:</w:t>
      </w:r>
    </w:p>
    <w:p w14:paraId="16601FEF" w14:textId="071B2F6F" w:rsidR="00A046F1" w:rsidRDefault="001D5B54" w:rsidP="005804E4">
      <w:pPr>
        <w:pStyle w:val="Quote"/>
        <w:spacing w:before="0"/>
      </w:pPr>
      <w:r>
        <w:rPr>
          <w:rFonts w:hint="cs"/>
          <w:rtl/>
        </w:rPr>
        <w:t xml:space="preserve">       </w:t>
      </w:r>
      <w:r w:rsidR="00A046F1">
        <w:rPr>
          <w:rFonts w:hint="eastAsia"/>
          <w:rtl/>
        </w:rPr>
        <w:t>إمامُ</w:t>
      </w:r>
      <w:r w:rsidR="00A046F1">
        <w:rPr>
          <w:rtl/>
        </w:rPr>
        <w:t xml:space="preserve"> هذي الأمة الحبر علِي</w:t>
      </w:r>
      <w:r w:rsidR="007232A2">
        <w:rPr>
          <w:rFonts w:hint="cs"/>
          <w:rtl/>
        </w:rPr>
        <w:t>ّ</w:t>
      </w:r>
      <w:r w:rsidR="00A046F1">
        <w:rPr>
          <w:rtl/>
        </w:rPr>
        <w:t xml:space="preserve"> </w:t>
      </w:r>
      <w:r w:rsidR="00A046F1">
        <w:rPr>
          <w:rFonts w:hint="cs"/>
          <w:rtl/>
        </w:rPr>
        <w:t xml:space="preserve">                                </w:t>
      </w:r>
      <w:r w:rsidR="00A046F1">
        <w:rPr>
          <w:rtl/>
        </w:rPr>
        <w:t xml:space="preserve">   قد ف</w:t>
      </w:r>
      <w:r>
        <w:rPr>
          <w:rFonts w:hint="cs"/>
          <w:rtl/>
        </w:rPr>
        <w:t>َ</w:t>
      </w:r>
      <w:r w:rsidR="00A046F1">
        <w:rPr>
          <w:rtl/>
        </w:rPr>
        <w:t>س</w:t>
      </w:r>
      <w:r>
        <w:rPr>
          <w:rFonts w:hint="cs"/>
          <w:rtl/>
        </w:rPr>
        <w:t>ّ</w:t>
      </w:r>
      <w:r w:rsidR="00A046F1">
        <w:rPr>
          <w:rtl/>
        </w:rPr>
        <w:t>ر الترتيل في</w:t>
      </w:r>
      <w:r>
        <w:rPr>
          <w:rFonts w:hint="cs"/>
          <w:rtl/>
        </w:rPr>
        <w:t>﴿</w:t>
      </w:r>
      <w:r w:rsidR="00A046F1">
        <w:rPr>
          <w:rtl/>
        </w:rPr>
        <w:t xml:space="preserve"> ورتّل</w:t>
      </w:r>
      <w:r>
        <w:rPr>
          <w:rFonts w:hint="cs"/>
          <w:rtl/>
        </w:rPr>
        <w:t>﴾</w:t>
      </w:r>
    </w:p>
    <w:p w14:paraId="00B5CF65" w14:textId="2E1B4CAC" w:rsidR="00A046F1" w:rsidRDefault="00A5185C" w:rsidP="00A5185C">
      <w:pPr>
        <w:pStyle w:val="Quote"/>
        <w:spacing w:before="0"/>
        <w:ind w:firstLine="576"/>
        <w:jc w:val="left"/>
      </w:pPr>
      <w:r>
        <w:rPr>
          <w:rFonts w:hint="cs"/>
          <w:rtl/>
        </w:rPr>
        <w:t xml:space="preserve">        </w:t>
      </w:r>
      <w:r w:rsidR="00A046F1">
        <w:rPr>
          <w:rtl/>
        </w:rPr>
        <w:t xml:space="preserve">بأنـــه التجـــويــد للحــروف      </w:t>
      </w:r>
      <w:r w:rsidR="00A046F1">
        <w:rPr>
          <w:rFonts w:hint="cs"/>
          <w:rtl/>
        </w:rPr>
        <w:t xml:space="preserve">                         </w:t>
      </w:r>
      <w:r w:rsidR="005C091F">
        <w:rPr>
          <w:rFonts w:hint="cs"/>
          <w:rtl/>
        </w:rPr>
        <w:t xml:space="preserve"> </w:t>
      </w:r>
      <w:r w:rsidR="00A046F1">
        <w:rPr>
          <w:rtl/>
        </w:rPr>
        <w:t xml:space="preserve"> ضم إلــى معرفة الوقوف</w:t>
      </w:r>
    </w:p>
    <w:p w14:paraId="31BACD67" w14:textId="2F244F29" w:rsidR="00CF63C0" w:rsidRPr="00CF63C0" w:rsidRDefault="009555E8" w:rsidP="00AF028E">
      <w:pPr>
        <w:spacing w:before="240"/>
        <w:jc w:val="both"/>
      </w:pPr>
      <w:bookmarkStart w:id="5" w:name="_Hlk141545233"/>
      <w:r>
        <w:rPr>
          <w:rFonts w:hint="cs"/>
          <w:rtl/>
        </w:rPr>
        <w:t>ترجمہ:</w:t>
      </w:r>
      <w:r w:rsidR="00AE4F3A">
        <w:rPr>
          <w:rFonts w:hint="cs"/>
          <w:rtl/>
        </w:rPr>
        <w:t xml:space="preserve">اس امت کے بلند پایہ </w:t>
      </w:r>
      <w:r w:rsidR="00D94098">
        <w:rPr>
          <w:rFonts w:hint="cs"/>
          <w:rtl/>
        </w:rPr>
        <w:t>عالم</w:t>
      </w:r>
      <w:r w:rsidR="005C091F">
        <w:rPr>
          <w:rFonts w:hint="cs"/>
          <w:rtl/>
        </w:rPr>
        <w:t>،</w:t>
      </w:r>
      <w:r w:rsidR="00D94098">
        <w:rPr>
          <w:rFonts w:hint="cs"/>
          <w:rtl/>
        </w:rPr>
        <w:t xml:space="preserve"> مولی </w:t>
      </w:r>
      <w:r w:rsidR="00D638BB">
        <w:rPr>
          <w:rFonts w:hint="cs"/>
          <w:rtl/>
        </w:rPr>
        <w:t xml:space="preserve">کائنات سیدنا </w:t>
      </w:r>
      <w:r w:rsidR="00D94098">
        <w:rPr>
          <w:rFonts w:hint="cs"/>
          <w:rtl/>
        </w:rPr>
        <w:t>علی المرتضی کرم اللہ وجہہ ن</w:t>
      </w:r>
      <w:r w:rsidR="007321A6">
        <w:rPr>
          <w:rFonts w:hint="cs"/>
          <w:rtl/>
        </w:rPr>
        <w:t>ےسورۃ المزمل کی آیت</w:t>
      </w:r>
      <w:r w:rsidR="0052400F">
        <w:rPr>
          <w:rtl/>
        </w:rPr>
        <w:t>﴿</w:t>
      </w:r>
      <w:r w:rsidR="0052400F">
        <w:rPr>
          <w:rFonts w:hint="cs"/>
          <w:rtl/>
        </w:rPr>
        <w:t xml:space="preserve"> </w:t>
      </w:r>
      <w:r w:rsidR="0052400F" w:rsidRPr="00204588">
        <w:rPr>
          <w:rStyle w:val="arabicChar"/>
          <w:rtl/>
        </w:rPr>
        <w:t>وَرَتِّلِ الْقُرْآنَ تَرْتِ</w:t>
      </w:r>
      <w:r w:rsidR="0052400F" w:rsidRPr="00204588">
        <w:rPr>
          <w:rStyle w:val="arabicChar"/>
          <w:rFonts w:hint="cs"/>
          <w:rtl/>
        </w:rPr>
        <w:t>یْ</w:t>
      </w:r>
      <w:r w:rsidR="0052400F" w:rsidRPr="00204588">
        <w:rPr>
          <w:rStyle w:val="arabicChar"/>
          <w:rFonts w:hint="eastAsia"/>
          <w:rtl/>
        </w:rPr>
        <w:t>لًا</w:t>
      </w:r>
      <w:r w:rsidR="0052400F">
        <w:rPr>
          <w:rtl/>
        </w:rPr>
        <w:t>﴾</w:t>
      </w:r>
      <w:r w:rsidR="00133C41">
        <w:rPr>
          <w:rFonts w:hint="cs"/>
          <w:rtl/>
        </w:rPr>
        <w:t xml:space="preserve"> </w:t>
      </w:r>
      <w:r w:rsidR="007321A6">
        <w:rPr>
          <w:rFonts w:hint="cs"/>
          <w:rtl/>
        </w:rPr>
        <w:t xml:space="preserve">میں </w:t>
      </w:r>
      <w:r w:rsidR="00781268">
        <w:rPr>
          <w:rFonts w:hint="cs"/>
          <w:rtl/>
        </w:rPr>
        <w:t xml:space="preserve">واردلفظ </w:t>
      </w:r>
      <w:r w:rsidR="00204588">
        <w:rPr>
          <w:rtl/>
        </w:rPr>
        <w:t>"</w:t>
      </w:r>
      <w:r w:rsidR="00781268" w:rsidRPr="00D638BB">
        <w:rPr>
          <w:rStyle w:val="arabicChar"/>
          <w:rFonts w:ascii="Adobe Arabic" w:hAnsi="Adobe Arabic" w:cs="Adobe Arabic"/>
          <w:rtl/>
        </w:rPr>
        <w:t>الترتیل</w:t>
      </w:r>
      <w:r w:rsidR="001B24C5">
        <w:rPr>
          <w:rStyle w:val="arabicChar"/>
          <w:rFonts w:ascii="Adobe Arabic" w:hAnsi="Adobe Arabic" w:cs="Adobe Arabic" w:hint="cs"/>
          <w:rtl/>
        </w:rPr>
        <w:t>"</w:t>
      </w:r>
      <w:r w:rsidR="00781268" w:rsidRPr="00204588">
        <w:rPr>
          <w:rStyle w:val="arabicChar"/>
          <w:rFonts w:hint="cs"/>
          <w:rtl/>
        </w:rPr>
        <w:t xml:space="preserve"> </w:t>
      </w:r>
      <w:r w:rsidR="00781268">
        <w:rPr>
          <w:rFonts w:hint="cs"/>
          <w:rtl/>
        </w:rPr>
        <w:t xml:space="preserve">کی </w:t>
      </w:r>
      <w:r w:rsidR="001B24C5">
        <w:rPr>
          <w:rFonts w:hint="cs"/>
          <w:rtl/>
        </w:rPr>
        <w:t>،</w:t>
      </w:r>
      <w:r w:rsidR="00781268">
        <w:rPr>
          <w:rFonts w:hint="cs"/>
          <w:rtl/>
        </w:rPr>
        <w:t xml:space="preserve">ان الفاظ کے ساتھ تفسیر کی ہے </w:t>
      </w:r>
      <w:r w:rsidR="00D638BB">
        <w:rPr>
          <w:rFonts w:hint="cs"/>
          <w:rtl/>
        </w:rPr>
        <w:t>:</w:t>
      </w:r>
      <w:r w:rsidR="008E3D68">
        <w:rPr>
          <w:rtl/>
        </w:rPr>
        <w:t>”</w:t>
      </w:r>
      <w:r w:rsidR="00B54906">
        <w:rPr>
          <w:rFonts w:hint="cs"/>
          <w:rtl/>
        </w:rPr>
        <w:t xml:space="preserve">کہ ادائیگی حروف کی تجوید کے ساتھ </w:t>
      </w:r>
      <w:r w:rsidR="001B24C5">
        <w:rPr>
          <w:rFonts w:hint="cs"/>
          <w:rtl/>
        </w:rPr>
        <w:t>،</w:t>
      </w:r>
      <w:r w:rsidR="00B54906">
        <w:rPr>
          <w:rFonts w:hint="cs"/>
          <w:rtl/>
        </w:rPr>
        <w:t xml:space="preserve"> وقوف کی معرفت کو ترتیل کہا جاتا ہے</w:t>
      </w:r>
      <w:r w:rsidR="00204588">
        <w:rPr>
          <w:rtl/>
        </w:rPr>
        <w:t>“</w:t>
      </w:r>
      <w:bookmarkEnd w:id="5"/>
    </w:p>
    <w:p w14:paraId="2E85A4B1" w14:textId="47EE7628" w:rsidR="005141A2" w:rsidRDefault="00D638BB" w:rsidP="008879BA">
      <w:pPr>
        <w:spacing w:before="120"/>
      </w:pPr>
      <w:r>
        <w:rPr>
          <w:rtl/>
        </w:rPr>
        <w:t>٭</w:t>
      </w:r>
      <w:r w:rsidR="005141A2" w:rsidRPr="005141A2">
        <w:rPr>
          <w:rFonts w:hint="eastAsia"/>
          <w:rtl/>
        </w:rPr>
        <w:t>مُفسر</w:t>
      </w:r>
      <w:r w:rsidR="005141A2" w:rsidRPr="005141A2">
        <w:rPr>
          <w:rtl/>
        </w:rPr>
        <w:t xml:space="preserve"> قرآن </w:t>
      </w:r>
      <w:r w:rsidR="001D5B54">
        <w:rPr>
          <w:rFonts w:hint="cs"/>
          <w:rtl/>
        </w:rPr>
        <w:t>،</w:t>
      </w:r>
      <w:r w:rsidR="005141A2" w:rsidRPr="005141A2">
        <w:rPr>
          <w:rtl/>
        </w:rPr>
        <w:t>جامع المعقول والمنقول</w:t>
      </w:r>
      <w:r w:rsidR="001D5B54">
        <w:rPr>
          <w:rFonts w:hint="cs"/>
          <w:rtl/>
        </w:rPr>
        <w:t>،</w:t>
      </w:r>
      <w:r w:rsidR="005141A2" w:rsidRPr="005141A2">
        <w:rPr>
          <w:rtl/>
        </w:rPr>
        <w:t xml:space="preserve"> ش</w:t>
      </w:r>
      <w:r w:rsidR="005141A2" w:rsidRPr="005141A2">
        <w:rPr>
          <w:rFonts w:hint="cs"/>
          <w:rtl/>
        </w:rPr>
        <w:t>ی</w:t>
      </w:r>
      <w:r w:rsidR="005141A2" w:rsidRPr="005141A2">
        <w:rPr>
          <w:rFonts w:hint="eastAsia"/>
          <w:rtl/>
        </w:rPr>
        <w:t>خ</w:t>
      </w:r>
      <w:r w:rsidR="005141A2" w:rsidRPr="005141A2">
        <w:rPr>
          <w:rtl/>
        </w:rPr>
        <w:t xml:space="preserve"> احمد المعروف ملا ج</w:t>
      </w:r>
      <w:r w:rsidR="005141A2" w:rsidRPr="005141A2">
        <w:rPr>
          <w:rFonts w:hint="cs"/>
          <w:rtl/>
        </w:rPr>
        <w:t>ی</w:t>
      </w:r>
      <w:r w:rsidR="005141A2" w:rsidRPr="005141A2">
        <w:rPr>
          <w:rFonts w:hint="eastAsia"/>
          <w:rtl/>
        </w:rPr>
        <w:t>ون</w:t>
      </w:r>
      <w:r w:rsidR="005141A2" w:rsidRPr="005141A2">
        <w:rPr>
          <w:rtl/>
        </w:rPr>
        <w:t xml:space="preserve"> الحنف</w:t>
      </w:r>
      <w:r w:rsidR="005141A2" w:rsidRPr="005141A2">
        <w:rPr>
          <w:rFonts w:hint="cs"/>
          <w:rtl/>
        </w:rPr>
        <w:t>ی</w:t>
      </w:r>
      <w:r w:rsidR="005141A2" w:rsidRPr="005141A2">
        <w:rPr>
          <w:rtl/>
        </w:rPr>
        <w:t xml:space="preserve"> (المتوف</w:t>
      </w:r>
      <w:r w:rsidR="005141A2" w:rsidRPr="005141A2">
        <w:rPr>
          <w:rFonts w:hint="cs"/>
          <w:rtl/>
        </w:rPr>
        <w:t>ی</w:t>
      </w:r>
      <w:r w:rsidR="005141A2" w:rsidRPr="005141A2">
        <w:rPr>
          <w:rtl/>
        </w:rPr>
        <w:t xml:space="preserve">:1130ھ) </w:t>
      </w:r>
      <w:r w:rsidR="005141A2" w:rsidRPr="001D5B54">
        <w:rPr>
          <w:rFonts w:ascii="Adobe Arabic" w:hAnsi="Adobe Arabic" w:cs="Adobe Arabic"/>
          <w:rtl/>
        </w:rPr>
        <w:t xml:space="preserve">﴿ </w:t>
      </w:r>
      <w:r w:rsidR="005141A2" w:rsidRPr="001D5B54">
        <w:rPr>
          <w:rStyle w:val="QuoteChar"/>
          <w:rFonts w:ascii="Adobe Arabic" w:hAnsi="Adobe Arabic" w:cs="Adobe Arabic"/>
          <w:rtl/>
        </w:rPr>
        <w:t>تفسیراتِ احمدیہ</w:t>
      </w:r>
      <w:r w:rsidR="005141A2" w:rsidRPr="001D5B54">
        <w:rPr>
          <w:rFonts w:ascii="Adobe Arabic" w:hAnsi="Adobe Arabic" w:cs="Adobe Arabic"/>
          <w:rtl/>
        </w:rPr>
        <w:t>﴾</w:t>
      </w:r>
      <w:r w:rsidR="005141A2" w:rsidRPr="005141A2">
        <w:rPr>
          <w:rtl/>
        </w:rPr>
        <w:t>م</w:t>
      </w:r>
      <w:r w:rsidR="005141A2" w:rsidRPr="005141A2">
        <w:rPr>
          <w:rFonts w:hint="cs"/>
          <w:rtl/>
        </w:rPr>
        <w:t>ی</w:t>
      </w:r>
      <w:r w:rsidR="005141A2" w:rsidRPr="005141A2">
        <w:rPr>
          <w:rFonts w:hint="eastAsia"/>
          <w:rtl/>
        </w:rPr>
        <w:t>ں</w:t>
      </w:r>
      <w:r w:rsidR="005141A2" w:rsidRPr="005141A2">
        <w:rPr>
          <w:rtl/>
        </w:rPr>
        <w:t xml:space="preserve"> ترت</w:t>
      </w:r>
      <w:r w:rsidR="005141A2" w:rsidRPr="005141A2">
        <w:rPr>
          <w:rFonts w:hint="cs"/>
          <w:rtl/>
        </w:rPr>
        <w:t>ی</w:t>
      </w:r>
      <w:r w:rsidR="005141A2" w:rsidRPr="005141A2">
        <w:rPr>
          <w:rFonts w:hint="eastAsia"/>
          <w:rtl/>
        </w:rPr>
        <w:t>ل</w:t>
      </w:r>
      <w:r w:rsidR="005141A2" w:rsidRPr="005141A2">
        <w:rPr>
          <w:rtl/>
        </w:rPr>
        <w:t xml:space="preserve"> ک</w:t>
      </w:r>
      <w:r w:rsidR="005141A2" w:rsidRPr="005141A2">
        <w:rPr>
          <w:rFonts w:hint="cs"/>
          <w:rtl/>
        </w:rPr>
        <w:t>ی</w:t>
      </w:r>
      <w:r w:rsidR="005141A2" w:rsidRPr="005141A2">
        <w:rPr>
          <w:rtl/>
        </w:rPr>
        <w:t xml:space="preserve"> تفس</w:t>
      </w:r>
      <w:r w:rsidR="005141A2" w:rsidRPr="005141A2">
        <w:rPr>
          <w:rFonts w:hint="cs"/>
          <w:rtl/>
        </w:rPr>
        <w:t>ی</w:t>
      </w:r>
      <w:r w:rsidR="005141A2" w:rsidRPr="005141A2">
        <w:rPr>
          <w:rFonts w:hint="eastAsia"/>
          <w:rtl/>
        </w:rPr>
        <w:t>ر</w:t>
      </w:r>
      <w:r w:rsidR="005141A2" w:rsidRPr="005141A2">
        <w:rPr>
          <w:rtl/>
        </w:rPr>
        <w:t xml:space="preserve"> م</w:t>
      </w:r>
      <w:r w:rsidR="005141A2" w:rsidRPr="005141A2">
        <w:rPr>
          <w:rFonts w:hint="cs"/>
          <w:rtl/>
        </w:rPr>
        <w:t>ی</w:t>
      </w:r>
      <w:r w:rsidR="005141A2" w:rsidRPr="005141A2">
        <w:rPr>
          <w:rFonts w:hint="eastAsia"/>
          <w:rtl/>
        </w:rPr>
        <w:t>ں</w:t>
      </w:r>
      <w:r w:rsidR="005141A2" w:rsidRPr="005141A2">
        <w:rPr>
          <w:rtl/>
        </w:rPr>
        <w:t xml:space="preserve"> لکھتے ہ</w:t>
      </w:r>
      <w:r w:rsidR="005141A2" w:rsidRPr="005141A2">
        <w:rPr>
          <w:rFonts w:hint="cs"/>
          <w:rtl/>
        </w:rPr>
        <w:t>ی</w:t>
      </w:r>
      <w:r w:rsidR="005141A2" w:rsidRPr="005141A2">
        <w:rPr>
          <w:rFonts w:hint="eastAsia"/>
          <w:rtl/>
        </w:rPr>
        <w:t>ں</w:t>
      </w:r>
      <w:r w:rsidR="00B27574">
        <w:rPr>
          <w:rFonts w:hint="cs"/>
          <w:rtl/>
        </w:rPr>
        <w:t>:</w:t>
      </w:r>
    </w:p>
    <w:p w14:paraId="58DF1195" w14:textId="25212765" w:rsidR="005141A2" w:rsidRDefault="005141A2" w:rsidP="00B27574">
      <w:pPr>
        <w:pStyle w:val="Quote"/>
        <w:spacing w:before="0"/>
      </w:pPr>
      <w:r>
        <w:rPr>
          <w:rFonts w:hint="eastAsia"/>
          <w:rtl/>
        </w:rPr>
        <w:t>و</w:t>
      </w:r>
      <w:r>
        <w:rPr>
          <w:rtl/>
        </w:rPr>
        <w:t xml:space="preserve"> ھو ما نقل عن عل</w:t>
      </w:r>
      <w:r>
        <w:rPr>
          <w:rFonts w:hint="cs"/>
          <w:rtl/>
        </w:rPr>
        <w:t>ی</w:t>
      </w:r>
      <w:r>
        <w:rPr>
          <w:rtl/>
        </w:rPr>
        <w:t xml:space="preserve"> رض</w:t>
      </w:r>
      <w:r>
        <w:rPr>
          <w:rFonts w:hint="cs"/>
          <w:rtl/>
        </w:rPr>
        <w:t>ی</w:t>
      </w:r>
      <w:r>
        <w:rPr>
          <w:rtl/>
        </w:rPr>
        <w:t xml:space="preserve"> الل</w:t>
      </w:r>
      <w:r w:rsidR="00F1527A">
        <w:rPr>
          <w:rFonts w:hint="cs"/>
          <w:rtl/>
        </w:rPr>
        <w:t>ّٰ</w:t>
      </w:r>
      <w:r>
        <w:rPr>
          <w:rtl/>
        </w:rPr>
        <w:t>ہ تعال</w:t>
      </w:r>
      <w:r>
        <w:rPr>
          <w:rFonts w:hint="cs"/>
          <w:rtl/>
        </w:rPr>
        <w:t>ی</w:t>
      </w:r>
      <w:r>
        <w:rPr>
          <w:rtl/>
        </w:rPr>
        <w:t xml:space="preserve"> عنہ </w:t>
      </w:r>
      <w:r w:rsidR="00F1527A">
        <w:rPr>
          <w:rFonts w:hint="cs"/>
          <w:rtl/>
        </w:rPr>
        <w:t>:</w:t>
      </w:r>
      <w:r>
        <w:rPr>
          <w:rtl/>
        </w:rPr>
        <w:t>رعا</w:t>
      </w:r>
      <w:r>
        <w:rPr>
          <w:rFonts w:hint="cs"/>
          <w:rtl/>
        </w:rPr>
        <w:t>یۃ</w:t>
      </w:r>
      <w:r>
        <w:rPr>
          <w:rtl/>
        </w:rPr>
        <w:t xml:space="preserve"> الوقوف واداء المخارج</w:t>
      </w:r>
      <w:r>
        <w:t xml:space="preserve"> </w:t>
      </w:r>
      <w:r w:rsidR="00600214">
        <w:rPr>
          <w:rFonts w:hint="cs"/>
          <w:rtl/>
        </w:rPr>
        <w:t>۔</w:t>
      </w:r>
      <w:r w:rsidR="00600214">
        <w:rPr>
          <w:rStyle w:val="FootnoteReference"/>
          <w:rtl/>
        </w:rPr>
        <w:footnoteReference w:id="15"/>
      </w:r>
    </w:p>
    <w:p w14:paraId="6ADA676E" w14:textId="1568B457" w:rsidR="00C74061" w:rsidRDefault="007A6BA7" w:rsidP="00A609F9">
      <w:pPr>
        <w:spacing w:before="120"/>
        <w:jc w:val="both"/>
      </w:pPr>
      <w:r w:rsidRPr="007A6BA7">
        <w:rPr>
          <w:rFonts w:hint="cs"/>
          <w:rtl/>
        </w:rPr>
        <w:t xml:space="preserve"> </w:t>
      </w:r>
      <w:r>
        <w:rPr>
          <w:rFonts w:hint="cs"/>
          <w:rtl/>
        </w:rPr>
        <w:t>ترجمہ:</w:t>
      </w:r>
      <w:r>
        <w:rPr>
          <w:rtl/>
        </w:rPr>
        <w:t>”</w:t>
      </w:r>
      <w:r w:rsidR="005141A2">
        <w:rPr>
          <w:rFonts w:hint="eastAsia"/>
          <w:rtl/>
        </w:rPr>
        <w:t>اور</w:t>
      </w:r>
      <w:r w:rsidR="005141A2">
        <w:rPr>
          <w:rtl/>
        </w:rPr>
        <w:t xml:space="preserve"> ترت</w:t>
      </w:r>
      <w:r w:rsidR="005141A2">
        <w:rPr>
          <w:rFonts w:hint="cs"/>
          <w:rtl/>
        </w:rPr>
        <w:t>ی</w:t>
      </w:r>
      <w:r w:rsidR="005141A2">
        <w:rPr>
          <w:rFonts w:hint="eastAsia"/>
          <w:rtl/>
        </w:rPr>
        <w:t>ل</w:t>
      </w:r>
      <w:r w:rsidR="005141A2">
        <w:rPr>
          <w:rtl/>
        </w:rPr>
        <w:t xml:space="preserve"> کا معن</w:t>
      </w:r>
      <w:r w:rsidR="005141A2">
        <w:rPr>
          <w:rFonts w:hint="cs"/>
          <w:rtl/>
        </w:rPr>
        <w:t>ی</w:t>
      </w:r>
      <w:r w:rsidR="005141A2">
        <w:rPr>
          <w:rtl/>
        </w:rPr>
        <w:t xml:space="preserve"> </w:t>
      </w:r>
      <w:r w:rsidR="005C10A9">
        <w:rPr>
          <w:rFonts w:hint="cs"/>
          <w:rtl/>
        </w:rPr>
        <w:t>،</w:t>
      </w:r>
      <w:r w:rsidR="005141A2">
        <w:rPr>
          <w:rtl/>
        </w:rPr>
        <w:t>جو س</w:t>
      </w:r>
      <w:r w:rsidR="005141A2">
        <w:rPr>
          <w:rFonts w:hint="cs"/>
          <w:rtl/>
        </w:rPr>
        <w:t>ی</w:t>
      </w:r>
      <w:r w:rsidR="005141A2">
        <w:rPr>
          <w:rFonts w:hint="eastAsia"/>
          <w:rtl/>
        </w:rPr>
        <w:t>دنا</w:t>
      </w:r>
      <w:r w:rsidR="005141A2">
        <w:rPr>
          <w:rtl/>
        </w:rPr>
        <w:t xml:space="preserve"> حضرت عل</w:t>
      </w:r>
      <w:r w:rsidR="005141A2">
        <w:rPr>
          <w:rFonts w:hint="cs"/>
          <w:rtl/>
        </w:rPr>
        <w:t>ی</w:t>
      </w:r>
      <w:r w:rsidR="00B71669">
        <w:rPr>
          <w:rFonts w:hint="cs"/>
          <w:rtl/>
        </w:rPr>
        <w:t xml:space="preserve"> </w:t>
      </w:r>
      <w:r w:rsidR="00B71669">
        <w:rPr>
          <w:rtl/>
        </w:rPr>
        <w:t>﷜</w:t>
      </w:r>
      <w:r w:rsidR="005141A2">
        <w:rPr>
          <w:rtl/>
        </w:rPr>
        <w:t>سے نقل ک</w:t>
      </w:r>
      <w:r w:rsidR="005141A2">
        <w:rPr>
          <w:rFonts w:hint="cs"/>
          <w:rtl/>
        </w:rPr>
        <w:t>ی</w:t>
      </w:r>
      <w:r w:rsidR="005141A2">
        <w:rPr>
          <w:rFonts w:hint="eastAsia"/>
          <w:rtl/>
        </w:rPr>
        <w:t>ا</w:t>
      </w:r>
      <w:r w:rsidR="005141A2">
        <w:rPr>
          <w:rtl/>
        </w:rPr>
        <w:t xml:space="preserve"> گ</w:t>
      </w:r>
      <w:r w:rsidR="005141A2">
        <w:rPr>
          <w:rFonts w:hint="cs"/>
          <w:rtl/>
        </w:rPr>
        <w:t>ی</w:t>
      </w:r>
      <w:r w:rsidR="005141A2">
        <w:rPr>
          <w:rFonts w:hint="eastAsia"/>
          <w:rtl/>
        </w:rPr>
        <w:t>ا</w:t>
      </w:r>
      <w:r w:rsidR="005141A2">
        <w:rPr>
          <w:rtl/>
        </w:rPr>
        <w:t xml:space="preserve"> ہے</w:t>
      </w:r>
      <w:r w:rsidR="005C10A9">
        <w:rPr>
          <w:rFonts w:hint="cs"/>
          <w:rtl/>
        </w:rPr>
        <w:t>،</w:t>
      </w:r>
      <w:r w:rsidR="005141A2">
        <w:rPr>
          <w:rtl/>
        </w:rPr>
        <w:t xml:space="preserve"> وہ </w:t>
      </w:r>
      <w:r w:rsidR="005141A2">
        <w:rPr>
          <w:rFonts w:hint="cs"/>
          <w:rtl/>
        </w:rPr>
        <w:t>ی</w:t>
      </w:r>
      <w:r w:rsidR="005141A2">
        <w:rPr>
          <w:rFonts w:hint="eastAsia"/>
          <w:rtl/>
        </w:rPr>
        <w:t>ہ</w:t>
      </w:r>
      <w:r w:rsidR="005141A2">
        <w:rPr>
          <w:rtl/>
        </w:rPr>
        <w:t xml:space="preserve"> ہے </w:t>
      </w:r>
      <w:r w:rsidR="00B27574">
        <w:rPr>
          <w:rFonts w:hint="cs"/>
          <w:rtl/>
        </w:rPr>
        <w:t>:</w:t>
      </w:r>
      <w:r w:rsidR="005141A2">
        <w:rPr>
          <w:rtl/>
        </w:rPr>
        <w:t>کہ ترت</w:t>
      </w:r>
      <w:r w:rsidR="005141A2">
        <w:rPr>
          <w:rFonts w:hint="cs"/>
          <w:rtl/>
        </w:rPr>
        <w:t>ی</w:t>
      </w:r>
      <w:r w:rsidR="005141A2">
        <w:rPr>
          <w:rFonts w:hint="eastAsia"/>
          <w:rtl/>
        </w:rPr>
        <w:t>ل</w:t>
      </w:r>
      <w:r w:rsidR="005141A2">
        <w:rPr>
          <w:rtl/>
        </w:rPr>
        <w:t xml:space="preserve"> سے مراد (حروف کو) مخارج سے ادا کرنا اور وقوف ک</w:t>
      </w:r>
      <w:r w:rsidR="005141A2">
        <w:rPr>
          <w:rFonts w:hint="cs"/>
          <w:rtl/>
        </w:rPr>
        <w:t>ی</w:t>
      </w:r>
      <w:r w:rsidR="005141A2">
        <w:rPr>
          <w:rtl/>
        </w:rPr>
        <w:t xml:space="preserve"> رعا</w:t>
      </w:r>
      <w:r w:rsidR="005141A2">
        <w:rPr>
          <w:rFonts w:hint="cs"/>
          <w:rtl/>
        </w:rPr>
        <w:t>ی</w:t>
      </w:r>
      <w:r w:rsidR="005141A2">
        <w:rPr>
          <w:rFonts w:hint="eastAsia"/>
          <w:rtl/>
        </w:rPr>
        <w:t>ت</w:t>
      </w:r>
      <w:r w:rsidR="005141A2">
        <w:rPr>
          <w:rtl/>
        </w:rPr>
        <w:t xml:space="preserve"> کرنا ہے</w:t>
      </w:r>
      <w:r>
        <w:rPr>
          <w:rtl/>
        </w:rPr>
        <w:t>“</w:t>
      </w:r>
    </w:p>
    <w:p w14:paraId="48B49D25" w14:textId="02403D62" w:rsidR="005C7B43" w:rsidRPr="00293C71" w:rsidRDefault="005C37CE" w:rsidP="00F85F98">
      <w:r>
        <w:rPr>
          <w:rtl/>
        </w:rPr>
        <w:lastRenderedPageBreak/>
        <w:t>٭</w:t>
      </w:r>
      <w:r w:rsidR="00C74061">
        <w:rPr>
          <w:rFonts w:hint="eastAsia"/>
          <w:rtl/>
        </w:rPr>
        <w:t>امام</w:t>
      </w:r>
      <w:r w:rsidR="00C74061">
        <w:rPr>
          <w:rtl/>
        </w:rPr>
        <w:t xml:space="preserve"> فخرالد</w:t>
      </w:r>
      <w:r w:rsidR="00C74061">
        <w:rPr>
          <w:rFonts w:hint="cs"/>
          <w:rtl/>
        </w:rPr>
        <w:t>ی</w:t>
      </w:r>
      <w:r w:rsidR="00C74061">
        <w:rPr>
          <w:rFonts w:hint="eastAsia"/>
          <w:rtl/>
        </w:rPr>
        <w:t>ن</w:t>
      </w:r>
      <w:r w:rsidR="00C74061">
        <w:rPr>
          <w:rtl/>
        </w:rPr>
        <w:t xml:space="preserve"> محمد بن عمر</w:t>
      </w:r>
      <w:r w:rsidR="002F2E53">
        <w:rPr>
          <w:rFonts w:hint="cs"/>
          <w:rtl/>
        </w:rPr>
        <w:t>،ال</w:t>
      </w:r>
      <w:r w:rsidR="00C74061">
        <w:rPr>
          <w:rtl/>
        </w:rPr>
        <w:t>راز</w:t>
      </w:r>
      <w:r w:rsidR="00C74061">
        <w:rPr>
          <w:rFonts w:hint="cs"/>
          <w:rtl/>
        </w:rPr>
        <w:t>ی</w:t>
      </w:r>
      <w:r w:rsidR="00C74061">
        <w:rPr>
          <w:rtl/>
        </w:rPr>
        <w:t xml:space="preserve"> (المتوفى: 606ھ) </w:t>
      </w:r>
      <w:r w:rsidR="00C84BB6" w:rsidRPr="00F6378D">
        <w:rPr>
          <w:rFonts w:ascii="Adobe Arabic" w:hAnsi="Adobe Arabic" w:cs="Adobe Arabic"/>
          <w:rtl/>
        </w:rPr>
        <w:t xml:space="preserve">﴿ </w:t>
      </w:r>
      <w:r w:rsidR="00C84BB6" w:rsidRPr="00F6378D">
        <w:rPr>
          <w:rStyle w:val="QuoteChar"/>
          <w:rFonts w:ascii="Adobe Arabic" w:hAnsi="Adobe Arabic" w:cs="Adobe Arabic"/>
          <w:rtl/>
        </w:rPr>
        <w:t>تفسیر کبیر</w:t>
      </w:r>
      <w:r w:rsidR="00C84BB6" w:rsidRPr="00F6378D">
        <w:rPr>
          <w:rFonts w:ascii="Adobe Arabic" w:hAnsi="Adobe Arabic" w:cs="Adobe Arabic"/>
          <w:rtl/>
        </w:rPr>
        <w:t xml:space="preserve"> ﴾</w:t>
      </w:r>
      <w:r w:rsidR="00C74061">
        <w:rPr>
          <w:rtl/>
        </w:rPr>
        <w:t xml:space="preserve"> م</w:t>
      </w:r>
      <w:r w:rsidR="00C74061">
        <w:rPr>
          <w:rFonts w:hint="cs"/>
          <w:rtl/>
        </w:rPr>
        <w:t>ی</w:t>
      </w:r>
      <w:r w:rsidR="00C74061">
        <w:rPr>
          <w:rFonts w:hint="eastAsia"/>
          <w:rtl/>
        </w:rPr>
        <w:t>ں</w:t>
      </w:r>
      <w:r w:rsidR="00C74061">
        <w:rPr>
          <w:rtl/>
        </w:rPr>
        <w:t xml:space="preserve"> ترت</w:t>
      </w:r>
      <w:r w:rsidR="00C74061">
        <w:rPr>
          <w:rFonts w:hint="cs"/>
          <w:rtl/>
        </w:rPr>
        <w:t>ی</w:t>
      </w:r>
      <w:r w:rsidR="00C74061">
        <w:rPr>
          <w:rFonts w:hint="eastAsia"/>
          <w:rtl/>
        </w:rPr>
        <w:t>ل</w:t>
      </w:r>
      <w:r w:rsidR="00C74061">
        <w:rPr>
          <w:rtl/>
        </w:rPr>
        <w:t xml:space="preserve"> ک</w:t>
      </w:r>
      <w:r w:rsidR="00C74061">
        <w:rPr>
          <w:rFonts w:hint="cs"/>
          <w:rtl/>
        </w:rPr>
        <w:t>ی</w:t>
      </w:r>
      <w:r w:rsidR="00C74061">
        <w:rPr>
          <w:rtl/>
        </w:rPr>
        <w:t xml:space="preserve"> تفس</w:t>
      </w:r>
      <w:r w:rsidR="00C74061">
        <w:rPr>
          <w:rFonts w:hint="cs"/>
          <w:rtl/>
        </w:rPr>
        <w:t>ی</w:t>
      </w:r>
      <w:r w:rsidR="00C74061">
        <w:rPr>
          <w:rFonts w:hint="eastAsia"/>
          <w:rtl/>
        </w:rPr>
        <w:t>ر</w:t>
      </w:r>
      <w:r w:rsidR="00C74061">
        <w:rPr>
          <w:rtl/>
        </w:rPr>
        <w:t xml:space="preserve"> </w:t>
      </w:r>
      <w:r w:rsidR="00F6378D">
        <w:rPr>
          <w:rFonts w:hint="cs"/>
          <w:rtl/>
        </w:rPr>
        <w:t xml:space="preserve">کے تحت </w:t>
      </w:r>
      <w:r w:rsidR="00C74061">
        <w:rPr>
          <w:rtl/>
        </w:rPr>
        <w:t xml:space="preserve"> لکھتے ہ</w:t>
      </w:r>
      <w:r w:rsidR="00C74061">
        <w:rPr>
          <w:rFonts w:hint="cs"/>
          <w:rtl/>
        </w:rPr>
        <w:t>ی</w:t>
      </w:r>
      <w:r w:rsidR="00C74061">
        <w:rPr>
          <w:rFonts w:hint="eastAsia"/>
          <w:rtl/>
        </w:rPr>
        <w:t>ں</w:t>
      </w:r>
      <w:r w:rsidR="00F6378D">
        <w:rPr>
          <w:rFonts w:hint="cs"/>
          <w:rtl/>
        </w:rPr>
        <w:t>:</w:t>
      </w:r>
      <w:r w:rsidR="00C74061">
        <w:t xml:space="preserve"> </w:t>
      </w:r>
    </w:p>
    <w:p w14:paraId="6680A271" w14:textId="3769AF3F" w:rsidR="0035683C" w:rsidRDefault="005C7B43" w:rsidP="00FE0E65">
      <w:pPr>
        <w:pStyle w:val="arabic"/>
        <w:spacing w:before="120"/>
        <w:jc w:val="left"/>
        <w:rPr>
          <w:rtl/>
        </w:rPr>
      </w:pPr>
      <w:r w:rsidRPr="00293C71">
        <w:rPr>
          <w:rFonts w:hint="eastAsia"/>
          <w:rtl/>
        </w:rPr>
        <w:t>قَالَ</w:t>
      </w:r>
      <w:r w:rsidRPr="00293C71">
        <w:rPr>
          <w:rtl/>
        </w:rPr>
        <w:t xml:space="preserve"> الزّجَّاجُ:</w:t>
      </w:r>
      <w:r w:rsidR="00F6378D">
        <w:rPr>
          <w:rFonts w:hint="cs"/>
          <w:rtl/>
        </w:rPr>
        <w:t>﴿</w:t>
      </w:r>
      <w:r w:rsidR="00206AA2">
        <w:rPr>
          <w:rFonts w:hint="cs"/>
          <w:rtl/>
        </w:rPr>
        <w:t>وَ</w:t>
      </w:r>
      <w:r w:rsidRPr="00293C71">
        <w:rPr>
          <w:rtl/>
        </w:rPr>
        <w:t xml:space="preserve"> رَتِّلِ الْقُرْآنَ تَرْتِيلًا، بَيِّنْهُ تَبْيِينًا وَالتَّبْيِينُ لَا ي</w:t>
      </w:r>
      <w:r w:rsidR="004958E5">
        <w:rPr>
          <w:rFonts w:hint="cs"/>
          <w:rtl/>
        </w:rPr>
        <w:t>َ</w:t>
      </w:r>
      <w:r w:rsidRPr="00293C71">
        <w:rPr>
          <w:rtl/>
        </w:rPr>
        <w:t>تِمّ بِأَنْ يَعْجَلَ فِي الْقُرْآنِ، إِنَّمَا يَتِمّ بِأَنْ يَتَبَيَّنَ جَمِيع</w:t>
      </w:r>
      <w:r w:rsidR="004958E5">
        <w:rPr>
          <w:rFonts w:hint="cs"/>
          <w:rtl/>
        </w:rPr>
        <w:t>ُ</w:t>
      </w:r>
      <w:r w:rsidRPr="00293C71">
        <w:rPr>
          <w:rtl/>
        </w:rPr>
        <w:t xml:space="preserve"> الْحُرُوف، وَ يُوَفِّيَ حَقَّهَا مِنَ الْإِشْبَاعِ</w:t>
      </w:r>
      <w:r w:rsidR="0035683C">
        <w:rPr>
          <w:rFonts w:hint="cs"/>
          <w:rtl/>
        </w:rPr>
        <w:t xml:space="preserve"> </w:t>
      </w:r>
      <w:r w:rsidR="00A2439C">
        <w:rPr>
          <w:rFonts w:hint="cs"/>
          <w:rtl/>
        </w:rPr>
        <w:t>۔﴾</w:t>
      </w:r>
      <w:r w:rsidR="00E056A1" w:rsidRPr="00A609F9">
        <w:rPr>
          <w:rStyle w:val="FootnoteReference"/>
          <w:rFonts w:ascii="Dubai Medium" w:hAnsi="Dubai Medium" w:cs="Dubai Medium"/>
          <w:b/>
          <w:bCs/>
          <w:sz w:val="34"/>
          <w:szCs w:val="34"/>
          <w:rtl/>
        </w:rPr>
        <w:footnoteReference w:id="16"/>
      </w:r>
      <w:r w:rsidR="0035683C">
        <w:rPr>
          <w:rtl/>
        </w:rPr>
        <w:tab/>
      </w:r>
      <w:r w:rsidR="0035683C">
        <w:rPr>
          <w:rtl/>
        </w:rPr>
        <w:tab/>
      </w:r>
      <w:r w:rsidR="0035683C">
        <w:rPr>
          <w:rtl/>
        </w:rPr>
        <w:tab/>
      </w:r>
      <w:r w:rsidR="0035683C">
        <w:rPr>
          <w:rtl/>
        </w:rPr>
        <w:tab/>
      </w:r>
    </w:p>
    <w:p w14:paraId="014BB50E" w14:textId="233ECB5A" w:rsidR="00FE0E65" w:rsidRDefault="00A03CCB" w:rsidP="00FE0E65">
      <w:pPr>
        <w:spacing w:before="120"/>
        <w:jc w:val="both"/>
        <w:rPr>
          <w:rtl/>
        </w:rPr>
      </w:pPr>
      <w:r w:rsidRPr="0035683C">
        <w:rPr>
          <w:rtl/>
        </w:rPr>
        <w:t xml:space="preserve">ترجمہ: </w:t>
      </w:r>
      <w:r w:rsidR="001662DE" w:rsidRPr="0035683C">
        <w:rPr>
          <w:rtl/>
        </w:rPr>
        <w:t>(امام)</w:t>
      </w:r>
      <w:r w:rsidR="005C7B43" w:rsidRPr="0035683C">
        <w:rPr>
          <w:rtl/>
        </w:rPr>
        <w:t xml:space="preserve">زجاج نے </w:t>
      </w:r>
      <w:r w:rsidR="001662DE" w:rsidRPr="0035683C">
        <w:rPr>
          <w:rtl/>
        </w:rPr>
        <w:t>فرمایا</w:t>
      </w:r>
      <w:r w:rsidR="00F6378D">
        <w:rPr>
          <w:rFonts w:hint="cs"/>
          <w:rtl/>
        </w:rPr>
        <w:t>:</w:t>
      </w:r>
      <w:r w:rsidR="00A2439C">
        <w:rPr>
          <w:rFonts w:hint="eastAsia"/>
          <w:rtl/>
        </w:rPr>
        <w:t>”</w:t>
      </w:r>
      <w:r w:rsidR="005C7B43" w:rsidRPr="0035683C">
        <w:rPr>
          <w:rtl/>
        </w:rPr>
        <w:t xml:space="preserve">کہ ترتیل کا معنی تبیین  یعنی بیان کرنا، اور قرآن مجید کو جلدی جلدی پڑھنے سے تبیین نہیں ہوتی </w:t>
      </w:r>
      <w:r w:rsidR="0035683C" w:rsidRPr="00293C71">
        <w:rPr>
          <w:rtl/>
        </w:rPr>
        <w:t xml:space="preserve">، (بلکہ) </w:t>
      </w:r>
      <w:r w:rsidR="0035683C" w:rsidRPr="00293C71">
        <w:rPr>
          <w:rFonts w:hint="cs"/>
          <w:rtl/>
        </w:rPr>
        <w:t>ی</w:t>
      </w:r>
      <w:r w:rsidR="0035683C" w:rsidRPr="00293C71">
        <w:rPr>
          <w:rFonts w:hint="eastAsia"/>
          <w:rtl/>
        </w:rPr>
        <w:t>ہ</w:t>
      </w:r>
      <w:r w:rsidR="0035683C" w:rsidRPr="00293C71">
        <w:rPr>
          <w:rtl/>
        </w:rPr>
        <w:t xml:space="preserve"> صرف اُس وقت ہوت</w:t>
      </w:r>
      <w:r w:rsidR="0035683C" w:rsidRPr="00293C71">
        <w:rPr>
          <w:rFonts w:hint="cs"/>
          <w:rtl/>
        </w:rPr>
        <w:t>ی</w:t>
      </w:r>
      <w:r w:rsidR="0035683C" w:rsidRPr="00293C71">
        <w:rPr>
          <w:rtl/>
        </w:rPr>
        <w:t xml:space="preserve"> ہے</w:t>
      </w:r>
      <w:r w:rsidR="00D02F9F">
        <w:rPr>
          <w:rFonts w:hint="cs"/>
          <w:rtl/>
        </w:rPr>
        <w:t>،</w:t>
      </w:r>
      <w:r w:rsidR="0035683C" w:rsidRPr="00293C71">
        <w:rPr>
          <w:rtl/>
        </w:rPr>
        <w:t xml:space="preserve"> جب تمام حروف کو اُن کے مخارج سے واضح طور پر ادا ک</w:t>
      </w:r>
      <w:r w:rsidR="0035683C" w:rsidRPr="00293C71">
        <w:rPr>
          <w:rFonts w:hint="cs"/>
          <w:rtl/>
        </w:rPr>
        <w:t>ی</w:t>
      </w:r>
      <w:r w:rsidR="0035683C" w:rsidRPr="00293C71">
        <w:rPr>
          <w:rFonts w:hint="eastAsia"/>
          <w:rtl/>
        </w:rPr>
        <w:t>ا</w:t>
      </w:r>
      <w:r w:rsidR="0035683C" w:rsidRPr="00293C71">
        <w:rPr>
          <w:rtl/>
        </w:rPr>
        <w:t xml:space="preserve"> جائے</w:t>
      </w:r>
      <w:r w:rsidR="005C7B43" w:rsidRPr="00293C71">
        <w:rPr>
          <w:rtl/>
        </w:rPr>
        <w:t xml:space="preserve"> اور اُن حروف کے ظاہر کرنے کا حق پورا ک</w:t>
      </w:r>
      <w:r w:rsidR="005C7B43" w:rsidRPr="00293C71">
        <w:rPr>
          <w:rFonts w:hint="cs"/>
          <w:rtl/>
        </w:rPr>
        <w:t>ی</w:t>
      </w:r>
      <w:r w:rsidR="005C7B43" w:rsidRPr="00293C71">
        <w:rPr>
          <w:rFonts w:hint="eastAsia"/>
          <w:rtl/>
        </w:rPr>
        <w:t>ا</w:t>
      </w:r>
      <w:r w:rsidR="005C7B43" w:rsidRPr="00293C71">
        <w:rPr>
          <w:rtl/>
        </w:rPr>
        <w:t xml:space="preserve"> جائے</w:t>
      </w:r>
      <w:r>
        <w:rPr>
          <w:rtl/>
        </w:rPr>
        <w:t>“</w:t>
      </w:r>
    </w:p>
    <w:p w14:paraId="7EE3A1D2" w14:textId="6D88E25C" w:rsidR="00AD4F3A" w:rsidRDefault="005C37CE" w:rsidP="00F85F98">
      <w:pPr>
        <w:rPr>
          <w:rtl/>
        </w:rPr>
      </w:pPr>
      <w:r>
        <w:rPr>
          <w:rtl/>
        </w:rPr>
        <w:t>٭</w:t>
      </w:r>
      <w:r w:rsidR="00963387">
        <w:rPr>
          <w:rFonts w:hint="cs"/>
          <w:rtl/>
        </w:rPr>
        <w:t xml:space="preserve">امام الکبیر </w:t>
      </w:r>
      <w:r w:rsidR="00963387" w:rsidRPr="008A2794">
        <w:rPr>
          <w:rtl/>
        </w:rPr>
        <w:t>محد</w:t>
      </w:r>
      <w:r w:rsidR="00C6295A">
        <w:rPr>
          <w:rFonts w:hint="cs"/>
          <w:rtl/>
          <w:lang w:bidi="ur-PK"/>
        </w:rPr>
        <w:t xml:space="preserve">ث </w:t>
      </w:r>
      <w:r w:rsidR="00963387" w:rsidRPr="008A2794">
        <w:rPr>
          <w:rtl/>
        </w:rPr>
        <w:t>شہیر</w:t>
      </w:r>
      <w:r w:rsidR="00FA4242" w:rsidRPr="008A2794">
        <w:rPr>
          <w:rtl/>
        </w:rPr>
        <w:t>امام</w:t>
      </w:r>
      <w:r w:rsidR="00FA4242">
        <w:rPr>
          <w:rFonts w:hint="cs"/>
          <w:rtl/>
        </w:rPr>
        <w:t xml:space="preserve"> ابی جعفر محمد بن جریر الطبری  </w:t>
      </w:r>
      <w:r w:rsidR="00E362EE" w:rsidRPr="000726C3">
        <w:rPr>
          <w:rFonts w:ascii="Adobe Arabic" w:hAnsi="Adobe Arabic" w:cs="Adobe Arabic"/>
          <w:rtl/>
        </w:rPr>
        <w:t>﴿</w:t>
      </w:r>
      <w:r w:rsidR="00FA4242" w:rsidRPr="000726C3">
        <w:rPr>
          <w:rStyle w:val="arabicChar"/>
          <w:rFonts w:ascii="Adobe Arabic" w:hAnsi="Adobe Arabic" w:cs="Adobe Arabic"/>
          <w:rtl/>
        </w:rPr>
        <w:t>تفسیر طبری</w:t>
      </w:r>
      <w:r w:rsidR="00E362EE" w:rsidRPr="000726C3">
        <w:rPr>
          <w:rFonts w:ascii="Adobe Arabic" w:hAnsi="Adobe Arabic" w:cs="Adobe Arabic"/>
          <w:rtl/>
        </w:rPr>
        <w:t>﴾</w:t>
      </w:r>
      <w:r w:rsidR="00FA4242">
        <w:rPr>
          <w:rFonts w:hint="cs"/>
          <w:rtl/>
        </w:rPr>
        <w:t xml:space="preserve"> میں فرماتے ہیں</w:t>
      </w:r>
    </w:p>
    <w:p w14:paraId="2C914FD5" w14:textId="1C970EA2" w:rsidR="005A4837" w:rsidRDefault="00AD4F3A" w:rsidP="00C82B36">
      <w:pPr>
        <w:pStyle w:val="arabic"/>
        <w:rPr>
          <w:rtl/>
        </w:rPr>
      </w:pPr>
      <w:r>
        <w:rPr>
          <w:rFonts w:hint="cs"/>
          <w:rtl/>
        </w:rPr>
        <w:t>قولہ</w:t>
      </w:r>
      <w:r w:rsidR="00163A00">
        <w:rPr>
          <w:rFonts w:hint="cs"/>
          <w:rtl/>
        </w:rPr>
        <w:t>:</w:t>
      </w:r>
      <w:r>
        <w:rPr>
          <w:rFonts w:hint="cs"/>
          <w:rtl/>
        </w:rPr>
        <w:t xml:space="preserve"> ورت</w:t>
      </w:r>
      <w:r w:rsidR="00370985">
        <w:rPr>
          <w:rFonts w:hint="cs"/>
          <w:rtl/>
        </w:rPr>
        <w:t>ّ</w:t>
      </w:r>
      <w:r>
        <w:rPr>
          <w:rFonts w:hint="cs"/>
          <w:rtl/>
        </w:rPr>
        <w:t>ل القران ترتیلا یقول جل</w:t>
      </w:r>
      <w:r w:rsidR="00D02F9F">
        <w:rPr>
          <w:rFonts w:hint="cs"/>
          <w:rtl/>
        </w:rPr>
        <w:t>ّ</w:t>
      </w:r>
      <w:r>
        <w:rPr>
          <w:rFonts w:hint="cs"/>
          <w:rtl/>
        </w:rPr>
        <w:t xml:space="preserve"> و عز</w:t>
      </w:r>
      <w:r w:rsidR="00D02F9F">
        <w:rPr>
          <w:rFonts w:hint="cs"/>
          <w:rtl/>
        </w:rPr>
        <w:t>ّ</w:t>
      </w:r>
      <w:r>
        <w:rPr>
          <w:rFonts w:hint="cs"/>
          <w:rtl/>
        </w:rPr>
        <w:t xml:space="preserve"> </w:t>
      </w:r>
      <w:r w:rsidR="00553CF8">
        <w:rPr>
          <w:rFonts w:hint="cs"/>
          <w:rtl/>
        </w:rPr>
        <w:t>وبی</w:t>
      </w:r>
      <w:r w:rsidR="002E6F62">
        <w:rPr>
          <w:rFonts w:hint="cs"/>
          <w:rtl/>
        </w:rPr>
        <w:t>ّ</w:t>
      </w:r>
      <w:r w:rsidR="00553CF8">
        <w:rPr>
          <w:rFonts w:hint="cs"/>
          <w:rtl/>
        </w:rPr>
        <w:t>ن القران اذا قرات</w:t>
      </w:r>
      <w:r w:rsidR="00370985">
        <w:rPr>
          <w:rFonts w:hint="cs"/>
          <w:rtl/>
        </w:rPr>
        <w:t>َ</w:t>
      </w:r>
      <w:r w:rsidR="00553CF8">
        <w:rPr>
          <w:rFonts w:hint="cs"/>
          <w:rtl/>
        </w:rPr>
        <w:t>ہ تبیین</w:t>
      </w:r>
      <w:r w:rsidR="00370985">
        <w:rPr>
          <w:rFonts w:hint="cs"/>
          <w:rtl/>
        </w:rPr>
        <w:t>ً</w:t>
      </w:r>
      <w:r w:rsidR="00553CF8">
        <w:rPr>
          <w:rFonts w:hint="cs"/>
          <w:rtl/>
        </w:rPr>
        <w:t>ا وترس</w:t>
      </w:r>
      <w:r w:rsidR="002E6F62">
        <w:rPr>
          <w:rFonts w:hint="cs"/>
          <w:rtl/>
        </w:rPr>
        <w:t>ّ</w:t>
      </w:r>
      <w:r w:rsidR="00553CF8">
        <w:rPr>
          <w:rFonts w:hint="cs"/>
          <w:rtl/>
        </w:rPr>
        <w:t xml:space="preserve">ل </w:t>
      </w:r>
      <w:r w:rsidR="00231411">
        <w:rPr>
          <w:rFonts w:hint="cs"/>
          <w:rtl/>
        </w:rPr>
        <w:t>فیہ ترس</w:t>
      </w:r>
      <w:r w:rsidR="002E6F62">
        <w:rPr>
          <w:rFonts w:hint="cs"/>
          <w:rtl/>
        </w:rPr>
        <w:t>ّ</w:t>
      </w:r>
      <w:r w:rsidR="00370985">
        <w:rPr>
          <w:rFonts w:hint="cs"/>
          <w:rtl/>
        </w:rPr>
        <w:t>ُ</w:t>
      </w:r>
      <w:r w:rsidR="00231411">
        <w:rPr>
          <w:rFonts w:hint="cs"/>
          <w:rtl/>
        </w:rPr>
        <w:t>لا</w:t>
      </w:r>
      <w:r w:rsidR="00370985">
        <w:rPr>
          <w:rFonts w:hint="cs"/>
          <w:rtl/>
        </w:rPr>
        <w:t>ً</w:t>
      </w:r>
      <w:r w:rsidR="00A609F9">
        <w:rPr>
          <w:rFonts w:hint="cs"/>
          <w:rtl/>
        </w:rPr>
        <w:t>۔</w:t>
      </w:r>
      <w:r w:rsidR="00104B7F" w:rsidRPr="00A609F9">
        <w:rPr>
          <w:rStyle w:val="FootnoteReference"/>
          <w:rFonts w:ascii="Dubai Medium" w:hAnsi="Dubai Medium" w:cs="Dubai Medium"/>
          <w:b/>
          <w:bCs/>
          <w:sz w:val="34"/>
          <w:szCs w:val="34"/>
          <w:rtl/>
        </w:rPr>
        <w:footnoteReference w:id="17"/>
      </w:r>
    </w:p>
    <w:p w14:paraId="0CC69817" w14:textId="4EFCE4D2" w:rsidR="009528CB" w:rsidRDefault="008A50B0" w:rsidP="00206884">
      <w:pPr>
        <w:spacing w:before="120"/>
        <w:jc w:val="both"/>
      </w:pPr>
      <w:r>
        <w:rPr>
          <w:rFonts w:hint="cs"/>
          <w:rtl/>
        </w:rPr>
        <w:t>ترجمہ :اللہ رب العالمین</w:t>
      </w:r>
      <w:r w:rsidR="00A44DD0" w:rsidRPr="00A44DD0">
        <w:rPr>
          <w:rFonts w:hint="cs"/>
          <w:rtl/>
        </w:rPr>
        <w:t xml:space="preserve"> </w:t>
      </w:r>
      <w:r w:rsidR="00A44DD0">
        <w:rPr>
          <w:rFonts w:hint="cs"/>
          <w:rtl/>
        </w:rPr>
        <w:t xml:space="preserve">کا فرما ن </w:t>
      </w:r>
      <w:r w:rsidR="00844CE2">
        <w:rPr>
          <w:rtl/>
        </w:rPr>
        <w:t>﴿</w:t>
      </w:r>
      <w:r>
        <w:rPr>
          <w:rFonts w:hint="cs"/>
          <w:rtl/>
        </w:rPr>
        <w:t xml:space="preserve"> </w:t>
      </w:r>
      <w:r w:rsidR="00844CE2" w:rsidRPr="00844CE2">
        <w:rPr>
          <w:rStyle w:val="arabicChar"/>
          <w:rFonts w:hint="cs"/>
          <w:rtl/>
        </w:rPr>
        <w:t>ورتل القران ترتیلا</w:t>
      </w:r>
      <w:r w:rsidR="00844CE2">
        <w:rPr>
          <w:rStyle w:val="arabicChar"/>
          <w:rFonts w:ascii="Jameel Noori Nastaleeq" w:hAnsi="Jameel Noori Nastaleeq" w:cs="Jameel Noori Nastaleeq"/>
          <w:rtl/>
        </w:rPr>
        <w:t>﴾</w:t>
      </w:r>
      <w:r w:rsidR="00844CE2" w:rsidRPr="00844CE2">
        <w:rPr>
          <w:rStyle w:val="arabicChar"/>
          <w:rFonts w:hint="cs"/>
          <w:rtl/>
        </w:rPr>
        <w:t xml:space="preserve"> </w:t>
      </w:r>
      <w:r w:rsidR="00A44DD0" w:rsidRPr="001E59FF">
        <w:rPr>
          <w:rFonts w:hint="cs"/>
          <w:rtl/>
        </w:rPr>
        <w:t>کی تفسیر یہ</w:t>
      </w:r>
      <w:r w:rsidR="001E59FF" w:rsidRPr="001E59FF">
        <w:rPr>
          <w:rFonts w:hint="cs"/>
          <w:rtl/>
        </w:rPr>
        <w:t xml:space="preserve"> </w:t>
      </w:r>
      <w:r w:rsidR="001E59FF">
        <w:rPr>
          <w:rFonts w:hint="cs"/>
          <w:rtl/>
        </w:rPr>
        <w:t>ہے</w:t>
      </w:r>
      <w:r w:rsidR="001E59FF" w:rsidRPr="001E59FF">
        <w:rPr>
          <w:rFonts w:hint="cs"/>
          <w:rtl/>
        </w:rPr>
        <w:t>کہ</w:t>
      </w:r>
      <w:r w:rsidR="001E59FF">
        <w:rPr>
          <w:rFonts w:hint="cs"/>
          <w:rtl/>
        </w:rPr>
        <w:t xml:space="preserve"> </w:t>
      </w:r>
      <w:r w:rsidR="00772E83" w:rsidRPr="001E59FF">
        <w:rPr>
          <w:rFonts w:hint="cs"/>
          <w:rtl/>
        </w:rPr>
        <w:t>اللہ</w:t>
      </w:r>
      <w:r w:rsidR="00772E83">
        <w:rPr>
          <w:rFonts w:hint="cs"/>
          <w:rtl/>
        </w:rPr>
        <w:t xml:space="preserve"> عزوجل فرماتا ہے</w:t>
      </w:r>
      <w:r w:rsidR="002E6F62">
        <w:rPr>
          <w:rFonts w:hint="cs"/>
          <w:rtl/>
        </w:rPr>
        <w:t>،</w:t>
      </w:r>
      <w:r w:rsidR="00772E83">
        <w:rPr>
          <w:rFonts w:hint="cs"/>
          <w:rtl/>
        </w:rPr>
        <w:t xml:space="preserve"> جب تم قران پڑھو </w:t>
      </w:r>
      <w:r w:rsidR="00D02F9F">
        <w:rPr>
          <w:rFonts w:hint="cs"/>
          <w:rtl/>
        </w:rPr>
        <w:t>،</w:t>
      </w:r>
      <w:r w:rsidR="00772E83">
        <w:rPr>
          <w:rFonts w:hint="cs"/>
          <w:rtl/>
        </w:rPr>
        <w:t>تو اسے خو ب واضح کرکے پڑھو</w:t>
      </w:r>
      <w:r w:rsidR="001E59FF">
        <w:rPr>
          <w:rFonts w:hint="cs"/>
          <w:rtl/>
        </w:rPr>
        <w:t xml:space="preserve">اورآہستہ آہستہ </w:t>
      </w:r>
      <w:r w:rsidR="00082551">
        <w:rPr>
          <w:rFonts w:hint="cs"/>
          <w:rtl/>
        </w:rPr>
        <w:t xml:space="preserve"> خوب درستی کے سات</w:t>
      </w:r>
      <w:r w:rsidR="002E6F62">
        <w:rPr>
          <w:rFonts w:hint="cs"/>
          <w:rtl/>
        </w:rPr>
        <w:t>ھ</w:t>
      </w:r>
      <w:r w:rsidR="00082551">
        <w:rPr>
          <w:rFonts w:hint="cs"/>
          <w:rtl/>
        </w:rPr>
        <w:t xml:space="preserve"> پڑھو</w:t>
      </w:r>
      <w:r w:rsidR="00C82B36">
        <w:rPr>
          <w:rFonts w:hint="cs"/>
          <w:rtl/>
        </w:rPr>
        <w:t>۔</w:t>
      </w:r>
    </w:p>
    <w:p w14:paraId="62CD5023" w14:textId="02E3EE46" w:rsidR="009528CB" w:rsidRDefault="005C37CE" w:rsidP="00C82B36">
      <w:pPr>
        <w:spacing w:before="120"/>
        <w:rPr>
          <w:rtl/>
        </w:rPr>
      </w:pPr>
      <w:r>
        <w:rPr>
          <w:rtl/>
        </w:rPr>
        <w:t>٭</w:t>
      </w:r>
      <w:r w:rsidR="00F77F81">
        <w:rPr>
          <w:rFonts w:hint="cs"/>
          <w:rtl/>
        </w:rPr>
        <w:t xml:space="preserve">    </w:t>
      </w:r>
      <w:r w:rsidR="009528CB" w:rsidRPr="009528CB">
        <w:rPr>
          <w:rFonts w:hint="eastAsia"/>
          <w:rtl/>
        </w:rPr>
        <w:t>علامہ</w:t>
      </w:r>
      <w:r w:rsidR="009528CB" w:rsidRPr="009528CB">
        <w:rPr>
          <w:rtl/>
        </w:rPr>
        <w:t xml:space="preserve"> ابو البركات عبد الله بن احمد بن محمود النسف</w:t>
      </w:r>
      <w:r w:rsidR="009528CB" w:rsidRPr="009528CB">
        <w:rPr>
          <w:rFonts w:hint="cs"/>
          <w:rtl/>
        </w:rPr>
        <w:t>ی</w:t>
      </w:r>
      <w:r w:rsidR="009528CB" w:rsidRPr="009528CB">
        <w:rPr>
          <w:rtl/>
        </w:rPr>
        <w:t xml:space="preserve"> (</w:t>
      </w:r>
      <w:r w:rsidR="009528CB" w:rsidRPr="00A93A1A">
        <w:rPr>
          <w:rtl/>
        </w:rPr>
        <w:t>المتوفى</w:t>
      </w:r>
      <w:r w:rsidR="009528CB" w:rsidRPr="009528CB">
        <w:rPr>
          <w:rtl/>
        </w:rPr>
        <w:t xml:space="preserve">: 710ھ) </w:t>
      </w:r>
      <w:r w:rsidR="005B63DC">
        <w:rPr>
          <w:rFonts w:hint="cs"/>
          <w:rtl/>
        </w:rPr>
        <w:t>اپنی تفسیر</w:t>
      </w:r>
      <w:r w:rsidR="009528CB" w:rsidRPr="009528CB">
        <w:rPr>
          <w:rtl/>
        </w:rPr>
        <w:t xml:space="preserve"> </w:t>
      </w:r>
      <w:r w:rsidR="009528CB" w:rsidRPr="00C82B36">
        <w:rPr>
          <w:rFonts w:ascii="Adobe Arabic" w:hAnsi="Adobe Arabic" w:cs="Adobe Arabic"/>
          <w:rtl/>
        </w:rPr>
        <w:t>﴿</w:t>
      </w:r>
      <w:r w:rsidR="009528CB" w:rsidRPr="00C82B36">
        <w:rPr>
          <w:rStyle w:val="QuoteChar"/>
          <w:rFonts w:ascii="Adobe Arabic" w:hAnsi="Adobe Arabic" w:cs="Adobe Arabic"/>
          <w:rtl/>
        </w:rPr>
        <w:t xml:space="preserve"> تفسیر مدارك التنزيل</w:t>
      </w:r>
      <w:r w:rsidR="009528CB" w:rsidRPr="00C82B36">
        <w:rPr>
          <w:rFonts w:ascii="Adobe Arabic" w:hAnsi="Adobe Arabic" w:cs="Adobe Arabic"/>
          <w:rtl/>
        </w:rPr>
        <w:t xml:space="preserve"> ﴾</w:t>
      </w:r>
      <w:r w:rsidR="009528CB">
        <w:rPr>
          <w:rtl/>
        </w:rPr>
        <w:t xml:space="preserve"> </w:t>
      </w:r>
      <w:r w:rsidR="009528CB" w:rsidRPr="009528CB">
        <w:rPr>
          <w:rtl/>
        </w:rPr>
        <w:t>م</w:t>
      </w:r>
      <w:r w:rsidR="009528CB" w:rsidRPr="009528CB">
        <w:rPr>
          <w:rFonts w:hint="cs"/>
          <w:rtl/>
        </w:rPr>
        <w:t>ی</w:t>
      </w:r>
      <w:r w:rsidR="009528CB" w:rsidRPr="009528CB">
        <w:rPr>
          <w:rFonts w:hint="eastAsia"/>
          <w:rtl/>
        </w:rPr>
        <w:t>ں</w:t>
      </w:r>
      <w:r w:rsidR="009528CB" w:rsidRPr="009528CB">
        <w:rPr>
          <w:rtl/>
        </w:rPr>
        <w:t xml:space="preserve"> ترت</w:t>
      </w:r>
      <w:r w:rsidR="009528CB" w:rsidRPr="009528CB">
        <w:rPr>
          <w:rFonts w:hint="cs"/>
          <w:rtl/>
        </w:rPr>
        <w:t>ی</w:t>
      </w:r>
      <w:r w:rsidR="009528CB" w:rsidRPr="009528CB">
        <w:rPr>
          <w:rFonts w:hint="eastAsia"/>
          <w:rtl/>
        </w:rPr>
        <w:t>ل</w:t>
      </w:r>
      <w:r w:rsidR="009528CB" w:rsidRPr="009528CB">
        <w:rPr>
          <w:rtl/>
        </w:rPr>
        <w:t xml:space="preserve"> کا معن</w:t>
      </w:r>
      <w:r w:rsidR="009528CB" w:rsidRPr="009528CB">
        <w:rPr>
          <w:rFonts w:hint="cs"/>
          <w:rtl/>
        </w:rPr>
        <w:t>ی</w:t>
      </w:r>
      <w:r w:rsidR="009528CB" w:rsidRPr="009528CB">
        <w:rPr>
          <w:rtl/>
        </w:rPr>
        <w:t xml:space="preserve"> ب</w:t>
      </w:r>
      <w:r w:rsidR="009528CB" w:rsidRPr="009528CB">
        <w:rPr>
          <w:rFonts w:hint="cs"/>
          <w:rtl/>
        </w:rPr>
        <w:t>ی</w:t>
      </w:r>
      <w:r w:rsidR="009528CB" w:rsidRPr="009528CB">
        <w:rPr>
          <w:rFonts w:hint="eastAsia"/>
          <w:rtl/>
        </w:rPr>
        <w:t>ان</w:t>
      </w:r>
      <w:r w:rsidR="009528CB" w:rsidRPr="009528CB">
        <w:rPr>
          <w:rtl/>
        </w:rPr>
        <w:t xml:space="preserve"> کرتے ہوئے لکھتے ہ</w:t>
      </w:r>
      <w:r w:rsidR="009528CB" w:rsidRPr="009528CB">
        <w:rPr>
          <w:rFonts w:hint="cs"/>
          <w:rtl/>
        </w:rPr>
        <w:t>ی</w:t>
      </w:r>
      <w:r w:rsidR="009528CB" w:rsidRPr="009528CB">
        <w:rPr>
          <w:rFonts w:hint="eastAsia"/>
          <w:rtl/>
        </w:rPr>
        <w:t>ں</w:t>
      </w:r>
      <w:r w:rsidR="000615E9">
        <w:rPr>
          <w:rFonts w:hint="cs"/>
          <w:rtl/>
        </w:rPr>
        <w:t>:</w:t>
      </w:r>
      <w:r w:rsidR="009528CB">
        <w:t xml:space="preserve"> </w:t>
      </w:r>
    </w:p>
    <w:p w14:paraId="656B5135" w14:textId="1AF4022B" w:rsidR="00F77F81" w:rsidRDefault="00B23933" w:rsidP="00AF028E">
      <w:pPr>
        <w:pStyle w:val="arabic"/>
        <w:jc w:val="left"/>
      </w:pPr>
      <w:r>
        <w:rPr>
          <w:rtl/>
        </w:rPr>
        <w:t>إ</w:t>
      </w:r>
      <w:r w:rsidR="000615E9">
        <w:rPr>
          <w:rFonts w:hint="cs"/>
          <w:rtl/>
        </w:rPr>
        <w:t>ِ</w:t>
      </w:r>
      <w:r w:rsidR="000D0B7F">
        <w:rPr>
          <w:rFonts w:hint="cs"/>
          <w:rtl/>
        </w:rPr>
        <w:t>ق</w:t>
      </w:r>
      <w:r w:rsidR="007D5767">
        <w:rPr>
          <w:rFonts w:hint="cs"/>
          <w:rtl/>
        </w:rPr>
        <w:t>ْ</w:t>
      </w:r>
      <w:r w:rsidR="000D0B7F">
        <w:rPr>
          <w:rFonts w:hint="cs"/>
          <w:rtl/>
        </w:rPr>
        <w:t>ر</w:t>
      </w:r>
      <w:r w:rsidR="007D5767">
        <w:rPr>
          <w:rFonts w:hint="cs"/>
          <w:rtl/>
        </w:rPr>
        <w:t>َ</w:t>
      </w:r>
      <w:r w:rsidR="00453E60">
        <w:rPr>
          <w:rtl/>
        </w:rPr>
        <w:t>أ</w:t>
      </w:r>
      <w:r w:rsidR="00E7164B">
        <w:rPr>
          <w:rFonts w:hint="cs"/>
          <w:rtl/>
        </w:rPr>
        <w:t>ْ</w:t>
      </w:r>
      <w:r w:rsidR="000D0B7F">
        <w:rPr>
          <w:rFonts w:hint="cs"/>
          <w:rtl/>
        </w:rPr>
        <w:t>ع</w:t>
      </w:r>
      <w:r w:rsidR="000615E9">
        <w:rPr>
          <w:rFonts w:hint="cs"/>
          <w:rtl/>
        </w:rPr>
        <w:t>َ</w:t>
      </w:r>
      <w:r w:rsidR="000D0B7F">
        <w:rPr>
          <w:rFonts w:hint="cs"/>
          <w:rtl/>
        </w:rPr>
        <w:t>ل</w:t>
      </w:r>
      <w:r w:rsidR="000615E9">
        <w:rPr>
          <w:rFonts w:hint="cs"/>
          <w:rtl/>
        </w:rPr>
        <w:t>ٰی</w:t>
      </w:r>
      <w:r w:rsidR="000D0B7F">
        <w:rPr>
          <w:rFonts w:hint="cs"/>
          <w:rtl/>
        </w:rPr>
        <w:t xml:space="preserve"> ت</w:t>
      </w:r>
      <w:r w:rsidR="000615E9">
        <w:rPr>
          <w:rFonts w:hint="cs"/>
          <w:rtl/>
        </w:rPr>
        <w:t>ُ</w:t>
      </w:r>
      <w:r w:rsidR="00453E60">
        <w:rPr>
          <w:rtl/>
        </w:rPr>
        <w:t>ؤ</w:t>
      </w:r>
      <w:r w:rsidR="000D0B7F">
        <w:rPr>
          <w:rFonts w:hint="cs"/>
          <w:rtl/>
        </w:rPr>
        <w:t>دۃ</w:t>
      </w:r>
      <w:r w:rsidR="00E7164B">
        <w:rPr>
          <w:rFonts w:hint="cs"/>
          <w:rtl/>
        </w:rPr>
        <w:t xml:space="preserve">ٍ </w:t>
      </w:r>
      <w:r w:rsidR="000D0B7F">
        <w:rPr>
          <w:rFonts w:hint="cs"/>
          <w:rtl/>
        </w:rPr>
        <w:t>ب</w:t>
      </w:r>
      <w:r w:rsidR="00E7164B">
        <w:rPr>
          <w:rFonts w:hint="cs"/>
          <w:rtl/>
        </w:rPr>
        <w:t>ِ</w:t>
      </w:r>
      <w:r w:rsidR="000D0B7F">
        <w:rPr>
          <w:rFonts w:hint="cs"/>
          <w:rtl/>
        </w:rPr>
        <w:t>ت</w:t>
      </w:r>
      <w:r w:rsidR="00E7164B">
        <w:rPr>
          <w:rFonts w:hint="cs"/>
          <w:rtl/>
        </w:rPr>
        <w:t>َ</w:t>
      </w:r>
      <w:r w:rsidR="000D0B7F">
        <w:rPr>
          <w:rFonts w:hint="cs"/>
          <w:rtl/>
        </w:rPr>
        <w:t>ب</w:t>
      </w:r>
      <w:r w:rsidR="00E7164B">
        <w:rPr>
          <w:rFonts w:hint="cs"/>
          <w:rtl/>
        </w:rPr>
        <w:t>ْ</w:t>
      </w:r>
      <w:r w:rsidR="000D0B7F">
        <w:rPr>
          <w:rFonts w:hint="cs"/>
          <w:rtl/>
        </w:rPr>
        <w:t>ی</w:t>
      </w:r>
      <w:r w:rsidR="00E7164B">
        <w:rPr>
          <w:rFonts w:hint="cs"/>
          <w:rtl/>
        </w:rPr>
        <w:t>ِ</w:t>
      </w:r>
      <w:r w:rsidR="000D0B7F">
        <w:rPr>
          <w:rFonts w:hint="cs"/>
          <w:rtl/>
        </w:rPr>
        <w:t>ی</w:t>
      </w:r>
      <w:r w:rsidR="00E7164B">
        <w:rPr>
          <w:rFonts w:hint="cs"/>
          <w:rtl/>
        </w:rPr>
        <w:t>ْ</w:t>
      </w:r>
      <w:r w:rsidR="000D0B7F">
        <w:rPr>
          <w:rFonts w:hint="cs"/>
          <w:rtl/>
        </w:rPr>
        <w:t>ن</w:t>
      </w:r>
      <w:r w:rsidR="00E7164B">
        <w:rPr>
          <w:rFonts w:hint="cs"/>
          <w:rtl/>
        </w:rPr>
        <w:t>ِ</w:t>
      </w:r>
      <w:r w:rsidR="000D0B7F">
        <w:rPr>
          <w:rFonts w:hint="cs"/>
          <w:rtl/>
        </w:rPr>
        <w:t xml:space="preserve"> ال</w:t>
      </w:r>
      <w:r w:rsidR="00E7164B">
        <w:rPr>
          <w:rFonts w:hint="cs"/>
          <w:rtl/>
        </w:rPr>
        <w:t>ْ</w:t>
      </w:r>
      <w:r w:rsidR="000D0B7F">
        <w:rPr>
          <w:rFonts w:hint="cs"/>
          <w:rtl/>
        </w:rPr>
        <w:t>ح</w:t>
      </w:r>
      <w:r w:rsidR="00E7164B">
        <w:rPr>
          <w:rFonts w:hint="cs"/>
          <w:rtl/>
        </w:rPr>
        <w:t>ُ</w:t>
      </w:r>
      <w:r w:rsidR="000D0B7F">
        <w:rPr>
          <w:rFonts w:hint="cs"/>
          <w:rtl/>
        </w:rPr>
        <w:t>ر</w:t>
      </w:r>
      <w:r w:rsidR="00E7164B">
        <w:rPr>
          <w:rFonts w:hint="cs"/>
          <w:rtl/>
        </w:rPr>
        <w:t>ُ</w:t>
      </w:r>
      <w:r w:rsidR="000D0B7F">
        <w:rPr>
          <w:rFonts w:hint="cs"/>
          <w:rtl/>
        </w:rPr>
        <w:t>و</w:t>
      </w:r>
      <w:r w:rsidR="00E7164B">
        <w:rPr>
          <w:rFonts w:hint="cs"/>
          <w:rtl/>
        </w:rPr>
        <w:t>ْ</w:t>
      </w:r>
      <w:r w:rsidR="000D0B7F">
        <w:rPr>
          <w:rFonts w:hint="cs"/>
          <w:rtl/>
        </w:rPr>
        <w:t>ف</w:t>
      </w:r>
      <w:r w:rsidR="00E7164B">
        <w:rPr>
          <w:rFonts w:hint="cs"/>
          <w:rtl/>
        </w:rPr>
        <w:t>ِ</w:t>
      </w:r>
      <w:r w:rsidR="002D508B">
        <w:rPr>
          <w:rFonts w:hint="cs"/>
          <w:rtl/>
        </w:rPr>
        <w:t xml:space="preserve"> و</w:t>
      </w:r>
      <w:r w:rsidR="00E7164B">
        <w:rPr>
          <w:rFonts w:hint="cs"/>
          <w:rtl/>
        </w:rPr>
        <w:t>َ</w:t>
      </w:r>
      <w:r w:rsidR="002D508B">
        <w:rPr>
          <w:rFonts w:hint="cs"/>
          <w:rtl/>
        </w:rPr>
        <w:t xml:space="preserve"> ح</w:t>
      </w:r>
      <w:r w:rsidR="00E7164B">
        <w:rPr>
          <w:rFonts w:hint="cs"/>
          <w:rtl/>
        </w:rPr>
        <w:t>ِ</w:t>
      </w:r>
      <w:r w:rsidR="002D508B">
        <w:rPr>
          <w:rFonts w:hint="cs"/>
          <w:rtl/>
        </w:rPr>
        <w:t>ف</w:t>
      </w:r>
      <w:r w:rsidR="00E7164B">
        <w:rPr>
          <w:rFonts w:hint="cs"/>
          <w:rtl/>
        </w:rPr>
        <w:t>ْ</w:t>
      </w:r>
      <w:r w:rsidR="002D508B">
        <w:rPr>
          <w:rFonts w:hint="cs"/>
          <w:rtl/>
        </w:rPr>
        <w:t>ظ</w:t>
      </w:r>
      <w:r w:rsidR="00E7164B">
        <w:rPr>
          <w:rFonts w:hint="cs"/>
          <w:rtl/>
        </w:rPr>
        <w:t>ِ</w:t>
      </w:r>
      <w:r w:rsidR="002D508B">
        <w:rPr>
          <w:rFonts w:hint="cs"/>
          <w:rtl/>
        </w:rPr>
        <w:t xml:space="preserve"> ال</w:t>
      </w:r>
      <w:r w:rsidR="00E7164B">
        <w:rPr>
          <w:rFonts w:hint="cs"/>
          <w:rtl/>
        </w:rPr>
        <w:t>ْ</w:t>
      </w:r>
      <w:r w:rsidR="002D508B">
        <w:rPr>
          <w:rFonts w:hint="cs"/>
          <w:rtl/>
        </w:rPr>
        <w:t>و</w:t>
      </w:r>
      <w:r w:rsidR="00E7164B">
        <w:rPr>
          <w:rFonts w:hint="cs"/>
          <w:rtl/>
        </w:rPr>
        <w:t>ُ</w:t>
      </w:r>
      <w:r w:rsidR="002D508B">
        <w:rPr>
          <w:rFonts w:hint="cs"/>
          <w:rtl/>
        </w:rPr>
        <w:t>ق</w:t>
      </w:r>
      <w:r w:rsidR="00E7164B">
        <w:rPr>
          <w:rFonts w:hint="cs"/>
          <w:rtl/>
        </w:rPr>
        <w:t>ُ</w:t>
      </w:r>
      <w:r w:rsidR="002D508B">
        <w:rPr>
          <w:rFonts w:hint="cs"/>
          <w:rtl/>
        </w:rPr>
        <w:t>و</w:t>
      </w:r>
      <w:r w:rsidR="00E7164B">
        <w:rPr>
          <w:rFonts w:hint="cs"/>
          <w:rtl/>
        </w:rPr>
        <w:t>ْ</w:t>
      </w:r>
      <w:r w:rsidR="002D508B">
        <w:rPr>
          <w:rFonts w:hint="cs"/>
          <w:rtl/>
        </w:rPr>
        <w:t>ف</w:t>
      </w:r>
      <w:r w:rsidR="00E7164B">
        <w:rPr>
          <w:rFonts w:hint="cs"/>
          <w:rtl/>
        </w:rPr>
        <w:t>ِ</w:t>
      </w:r>
      <w:r w:rsidR="002D508B">
        <w:rPr>
          <w:rFonts w:hint="cs"/>
          <w:rtl/>
        </w:rPr>
        <w:t xml:space="preserve"> و</w:t>
      </w:r>
      <w:r w:rsidR="00E7164B">
        <w:rPr>
          <w:rFonts w:hint="cs"/>
          <w:rtl/>
        </w:rPr>
        <w:t>َ</w:t>
      </w:r>
      <w:r w:rsidR="00453E60">
        <w:rPr>
          <w:rtl/>
        </w:rPr>
        <w:t>أ</w:t>
      </w:r>
      <w:r w:rsidR="00E7164B">
        <w:rPr>
          <w:rFonts w:hint="cs"/>
          <w:rtl/>
        </w:rPr>
        <w:t>َ</w:t>
      </w:r>
      <w:r w:rsidR="002D508B">
        <w:rPr>
          <w:rFonts w:hint="cs"/>
          <w:rtl/>
        </w:rPr>
        <w:t>ش</w:t>
      </w:r>
      <w:r w:rsidR="00E7164B">
        <w:rPr>
          <w:rFonts w:hint="cs"/>
          <w:rtl/>
        </w:rPr>
        <w:t>ْ</w:t>
      </w:r>
      <w:r w:rsidR="002D508B">
        <w:rPr>
          <w:rFonts w:hint="cs"/>
          <w:rtl/>
        </w:rPr>
        <w:t>ب</w:t>
      </w:r>
      <w:r w:rsidR="00E7164B">
        <w:rPr>
          <w:rFonts w:hint="cs"/>
          <w:rtl/>
        </w:rPr>
        <w:t>َ</w:t>
      </w:r>
      <w:r w:rsidR="002D508B">
        <w:rPr>
          <w:rFonts w:hint="cs"/>
          <w:rtl/>
        </w:rPr>
        <w:t>اع</w:t>
      </w:r>
      <w:r w:rsidR="00E7164B">
        <w:rPr>
          <w:rFonts w:hint="cs"/>
          <w:rtl/>
        </w:rPr>
        <w:t>ِ</w:t>
      </w:r>
      <w:r w:rsidR="002D508B">
        <w:rPr>
          <w:rFonts w:hint="cs"/>
          <w:rtl/>
        </w:rPr>
        <w:t xml:space="preserve"> ال</w:t>
      </w:r>
      <w:r w:rsidR="00E7164B">
        <w:rPr>
          <w:rFonts w:hint="cs"/>
          <w:rtl/>
        </w:rPr>
        <w:t>ْ</w:t>
      </w:r>
      <w:r w:rsidR="002D508B">
        <w:rPr>
          <w:rFonts w:hint="cs"/>
          <w:rtl/>
        </w:rPr>
        <w:t>ح</w:t>
      </w:r>
      <w:r w:rsidR="00E7164B">
        <w:rPr>
          <w:rFonts w:hint="cs"/>
          <w:rtl/>
        </w:rPr>
        <w:t>َ</w:t>
      </w:r>
      <w:r w:rsidR="002D508B">
        <w:rPr>
          <w:rFonts w:hint="cs"/>
          <w:rtl/>
        </w:rPr>
        <w:t>ر</w:t>
      </w:r>
      <w:r w:rsidR="00E7164B">
        <w:rPr>
          <w:rFonts w:hint="cs"/>
          <w:rtl/>
        </w:rPr>
        <w:t>َ</w:t>
      </w:r>
      <w:r w:rsidR="002D508B">
        <w:rPr>
          <w:rFonts w:hint="cs"/>
          <w:rtl/>
        </w:rPr>
        <w:t>ک</w:t>
      </w:r>
      <w:r w:rsidR="00E7164B">
        <w:rPr>
          <w:rFonts w:hint="cs"/>
          <w:rtl/>
        </w:rPr>
        <w:t>َ</w:t>
      </w:r>
      <w:r w:rsidR="002D508B">
        <w:rPr>
          <w:rFonts w:hint="cs"/>
          <w:rtl/>
        </w:rPr>
        <w:t>ات</w:t>
      </w:r>
      <w:r w:rsidR="00E7164B">
        <w:rPr>
          <w:rFonts w:hint="cs"/>
          <w:rtl/>
        </w:rPr>
        <w:t>ِ</w:t>
      </w:r>
      <w:r w:rsidR="002D508B">
        <w:rPr>
          <w:rFonts w:hint="cs"/>
          <w:rtl/>
        </w:rPr>
        <w:t xml:space="preserve"> </w:t>
      </w:r>
      <w:r w:rsidR="00E46F32">
        <w:rPr>
          <w:rtl/>
        </w:rPr>
        <w:t>﴿</w:t>
      </w:r>
      <w:r w:rsidR="002D508B">
        <w:rPr>
          <w:rFonts w:hint="cs"/>
          <w:rtl/>
        </w:rPr>
        <w:t>ت</w:t>
      </w:r>
      <w:r w:rsidR="00D62D4D">
        <w:rPr>
          <w:rFonts w:hint="cs"/>
          <w:rtl/>
        </w:rPr>
        <w:t>َ</w:t>
      </w:r>
      <w:r w:rsidR="002D508B">
        <w:rPr>
          <w:rFonts w:hint="cs"/>
          <w:rtl/>
        </w:rPr>
        <w:t>ر</w:t>
      </w:r>
      <w:r w:rsidR="00D62D4D">
        <w:rPr>
          <w:rFonts w:hint="cs"/>
          <w:rtl/>
        </w:rPr>
        <w:t>ْ</w:t>
      </w:r>
      <w:r w:rsidR="002D508B">
        <w:rPr>
          <w:rFonts w:hint="cs"/>
          <w:rtl/>
        </w:rPr>
        <w:t>ت</w:t>
      </w:r>
      <w:r w:rsidR="00D62D4D">
        <w:rPr>
          <w:rFonts w:hint="cs"/>
          <w:rtl/>
        </w:rPr>
        <w:t>ِ</w:t>
      </w:r>
      <w:r w:rsidR="002D508B">
        <w:rPr>
          <w:rFonts w:hint="cs"/>
          <w:rtl/>
        </w:rPr>
        <w:t>ی</w:t>
      </w:r>
      <w:r w:rsidR="00D62D4D">
        <w:rPr>
          <w:rFonts w:hint="cs"/>
          <w:rtl/>
        </w:rPr>
        <w:t>ْ</w:t>
      </w:r>
      <w:r w:rsidR="002D508B">
        <w:rPr>
          <w:rFonts w:hint="cs"/>
          <w:rtl/>
        </w:rPr>
        <w:t>ل</w:t>
      </w:r>
      <w:r w:rsidR="00D62D4D">
        <w:rPr>
          <w:rFonts w:hint="cs"/>
          <w:rtl/>
        </w:rPr>
        <w:t>ً</w:t>
      </w:r>
      <w:r w:rsidR="002D508B">
        <w:rPr>
          <w:rFonts w:hint="cs"/>
          <w:rtl/>
        </w:rPr>
        <w:t>ا</w:t>
      </w:r>
      <w:r w:rsidR="00E46F32">
        <w:rPr>
          <w:rtl/>
        </w:rPr>
        <w:t>﴾</w:t>
      </w:r>
      <w:r w:rsidR="00E46F32">
        <w:rPr>
          <w:rFonts w:hint="cs"/>
          <w:rtl/>
        </w:rPr>
        <w:t>:</w:t>
      </w:r>
      <w:r w:rsidR="002D508B">
        <w:rPr>
          <w:rFonts w:hint="cs"/>
          <w:rtl/>
        </w:rPr>
        <w:t>ھ</w:t>
      </w:r>
      <w:r w:rsidR="00D62D4D">
        <w:rPr>
          <w:rFonts w:hint="cs"/>
          <w:rtl/>
        </w:rPr>
        <w:t>ُ</w:t>
      </w:r>
      <w:r w:rsidR="002D508B">
        <w:rPr>
          <w:rFonts w:hint="cs"/>
          <w:rtl/>
        </w:rPr>
        <w:t>و</w:t>
      </w:r>
      <w:r w:rsidR="00D62D4D">
        <w:rPr>
          <w:rFonts w:hint="cs"/>
          <w:rtl/>
        </w:rPr>
        <w:t>َ</w:t>
      </w:r>
      <w:r w:rsidR="002D508B">
        <w:rPr>
          <w:rFonts w:hint="cs"/>
          <w:rtl/>
        </w:rPr>
        <w:t xml:space="preserve"> ت</w:t>
      </w:r>
      <w:r w:rsidR="00D62D4D">
        <w:rPr>
          <w:rFonts w:hint="cs"/>
          <w:rtl/>
        </w:rPr>
        <w:t>َ</w:t>
      </w:r>
      <w:r w:rsidR="002D508B">
        <w:rPr>
          <w:rFonts w:hint="cs"/>
          <w:rtl/>
        </w:rPr>
        <w:t>اک</w:t>
      </w:r>
      <w:r w:rsidR="00D62D4D">
        <w:rPr>
          <w:rFonts w:hint="cs"/>
          <w:rtl/>
        </w:rPr>
        <w:t>ِ</w:t>
      </w:r>
      <w:r w:rsidR="002D508B">
        <w:rPr>
          <w:rFonts w:hint="cs"/>
          <w:rtl/>
        </w:rPr>
        <w:t>ی</w:t>
      </w:r>
      <w:r w:rsidR="00D62D4D">
        <w:rPr>
          <w:rFonts w:hint="cs"/>
          <w:rtl/>
        </w:rPr>
        <w:t>ْ</w:t>
      </w:r>
      <w:r w:rsidR="002D508B">
        <w:rPr>
          <w:rFonts w:hint="cs"/>
          <w:rtl/>
        </w:rPr>
        <w:t>د</w:t>
      </w:r>
      <w:r w:rsidR="00D62D4D">
        <w:rPr>
          <w:rFonts w:hint="cs"/>
          <w:rtl/>
        </w:rPr>
        <w:t>ٌ</w:t>
      </w:r>
      <w:r w:rsidR="002D508B">
        <w:rPr>
          <w:rFonts w:hint="cs"/>
          <w:rtl/>
        </w:rPr>
        <w:t xml:space="preserve"> </w:t>
      </w:r>
      <w:r w:rsidR="00D62D4D">
        <w:rPr>
          <w:rFonts w:hint="cs"/>
          <w:rtl/>
        </w:rPr>
        <w:t>ف</w:t>
      </w:r>
      <w:r w:rsidR="009E3600">
        <w:rPr>
          <w:rFonts w:hint="cs"/>
          <w:rtl/>
        </w:rPr>
        <w:t>ِ</w:t>
      </w:r>
      <w:r w:rsidR="002D508B">
        <w:rPr>
          <w:rFonts w:hint="cs"/>
          <w:rtl/>
        </w:rPr>
        <w:t>ی</w:t>
      </w:r>
      <w:r w:rsidR="009E3600">
        <w:rPr>
          <w:rFonts w:hint="cs"/>
          <w:rtl/>
        </w:rPr>
        <w:t>ْ</w:t>
      </w:r>
      <w:r w:rsidR="002D508B">
        <w:rPr>
          <w:rFonts w:hint="cs"/>
          <w:rtl/>
        </w:rPr>
        <w:t xml:space="preserve"> </w:t>
      </w:r>
      <w:r w:rsidR="00453E60">
        <w:rPr>
          <w:rtl/>
        </w:rPr>
        <w:t>إ</w:t>
      </w:r>
      <w:r w:rsidR="009E3600">
        <w:rPr>
          <w:rFonts w:hint="cs"/>
          <w:rtl/>
        </w:rPr>
        <w:t>ِ</w:t>
      </w:r>
      <w:r w:rsidR="002D508B">
        <w:rPr>
          <w:rFonts w:hint="cs"/>
          <w:rtl/>
        </w:rPr>
        <w:t>ی</w:t>
      </w:r>
      <w:r w:rsidR="009E3600">
        <w:rPr>
          <w:rFonts w:hint="cs"/>
          <w:rtl/>
        </w:rPr>
        <w:t>ْ</w:t>
      </w:r>
      <w:r w:rsidR="002D508B">
        <w:rPr>
          <w:rFonts w:hint="cs"/>
          <w:rtl/>
        </w:rPr>
        <w:t>ج</w:t>
      </w:r>
      <w:r w:rsidR="009E3600">
        <w:rPr>
          <w:rFonts w:hint="cs"/>
          <w:rtl/>
        </w:rPr>
        <w:t>َ</w:t>
      </w:r>
      <w:r w:rsidR="002D508B">
        <w:rPr>
          <w:rFonts w:hint="cs"/>
          <w:rtl/>
        </w:rPr>
        <w:t>اب</w:t>
      </w:r>
      <w:r w:rsidR="009E3600">
        <w:rPr>
          <w:rFonts w:hint="cs"/>
          <w:rtl/>
        </w:rPr>
        <w:t>ِ</w:t>
      </w:r>
      <w:r w:rsidR="002D508B">
        <w:rPr>
          <w:rFonts w:hint="cs"/>
          <w:rtl/>
        </w:rPr>
        <w:t xml:space="preserve"> ال</w:t>
      </w:r>
      <w:r w:rsidR="009E3600">
        <w:rPr>
          <w:rFonts w:hint="cs"/>
          <w:rtl/>
        </w:rPr>
        <w:t>ْ</w:t>
      </w:r>
      <w:r w:rsidR="002D508B">
        <w:rPr>
          <w:rFonts w:hint="cs"/>
          <w:rtl/>
        </w:rPr>
        <w:t>ا</w:t>
      </w:r>
      <w:r w:rsidR="009E3600">
        <w:rPr>
          <w:rFonts w:hint="cs"/>
          <w:rtl/>
        </w:rPr>
        <w:t>َ</w:t>
      </w:r>
      <w:r w:rsidR="002D508B">
        <w:rPr>
          <w:rFonts w:hint="cs"/>
          <w:rtl/>
        </w:rPr>
        <w:t>م</w:t>
      </w:r>
      <w:r w:rsidR="009E3600">
        <w:rPr>
          <w:rFonts w:hint="cs"/>
          <w:rtl/>
        </w:rPr>
        <w:t>ْ</w:t>
      </w:r>
      <w:r w:rsidR="002D508B">
        <w:rPr>
          <w:rFonts w:hint="cs"/>
          <w:rtl/>
        </w:rPr>
        <w:t>ر</w:t>
      </w:r>
      <w:r w:rsidR="009E3600">
        <w:rPr>
          <w:rFonts w:hint="cs"/>
          <w:rtl/>
        </w:rPr>
        <w:t>ِ</w:t>
      </w:r>
      <w:r>
        <w:rPr>
          <w:rFonts w:hint="cs"/>
          <w:rtl/>
        </w:rPr>
        <w:t>ب</w:t>
      </w:r>
      <w:r w:rsidR="009E3600">
        <w:rPr>
          <w:rFonts w:hint="cs"/>
          <w:rtl/>
        </w:rPr>
        <w:t>ِ</w:t>
      </w:r>
      <w:r>
        <w:rPr>
          <w:rFonts w:hint="cs"/>
          <w:rtl/>
        </w:rPr>
        <w:t>ہ</w:t>
      </w:r>
      <w:r w:rsidR="009E3600">
        <w:rPr>
          <w:rFonts w:hint="cs"/>
          <w:rtl/>
        </w:rPr>
        <w:t>ٖ</w:t>
      </w:r>
      <w:r>
        <w:rPr>
          <w:rFonts w:hint="cs"/>
          <w:rtl/>
        </w:rPr>
        <w:t xml:space="preserve"> </w:t>
      </w:r>
      <w:r w:rsidR="00453E60">
        <w:rPr>
          <w:rtl/>
        </w:rPr>
        <w:t>أ</w:t>
      </w:r>
      <w:r w:rsidR="009E3600">
        <w:rPr>
          <w:rFonts w:hint="cs"/>
          <w:rtl/>
        </w:rPr>
        <w:t>َ</w:t>
      </w:r>
      <w:r>
        <w:rPr>
          <w:rFonts w:hint="cs"/>
          <w:rtl/>
        </w:rPr>
        <w:t>ن</w:t>
      </w:r>
      <w:r w:rsidR="009E3600">
        <w:rPr>
          <w:rFonts w:hint="cs"/>
          <w:rtl/>
        </w:rPr>
        <w:t>َّ</w:t>
      </w:r>
      <w:r>
        <w:rPr>
          <w:rFonts w:hint="cs"/>
          <w:rtl/>
        </w:rPr>
        <w:t>ہ</w:t>
      </w:r>
      <w:r w:rsidR="009E3600">
        <w:rPr>
          <w:rFonts w:hint="cs"/>
          <w:rtl/>
        </w:rPr>
        <w:t>ٗ</w:t>
      </w:r>
      <w:r>
        <w:rPr>
          <w:rFonts w:hint="cs"/>
          <w:rtl/>
        </w:rPr>
        <w:t xml:space="preserve"> ل</w:t>
      </w:r>
      <w:r w:rsidR="009E3600">
        <w:rPr>
          <w:rFonts w:hint="cs"/>
          <w:rtl/>
        </w:rPr>
        <w:t>َ</w:t>
      </w:r>
      <w:r>
        <w:rPr>
          <w:rFonts w:hint="cs"/>
          <w:rtl/>
        </w:rPr>
        <w:t>ا ب</w:t>
      </w:r>
      <w:r w:rsidR="009E3600">
        <w:rPr>
          <w:rFonts w:hint="cs"/>
          <w:rtl/>
        </w:rPr>
        <w:t>ُ</w:t>
      </w:r>
      <w:r>
        <w:rPr>
          <w:rFonts w:hint="cs"/>
          <w:rtl/>
        </w:rPr>
        <w:t>د</w:t>
      </w:r>
      <w:r w:rsidR="009E3600">
        <w:rPr>
          <w:rFonts w:hint="cs"/>
          <w:rtl/>
        </w:rPr>
        <w:t>َّ</w:t>
      </w:r>
      <w:r>
        <w:rPr>
          <w:rFonts w:hint="cs"/>
          <w:rtl/>
        </w:rPr>
        <w:t xml:space="preserve"> م</w:t>
      </w:r>
      <w:r w:rsidR="00793BF3">
        <w:rPr>
          <w:rFonts w:hint="cs"/>
          <w:rtl/>
        </w:rPr>
        <w:t>ِ</w:t>
      </w:r>
      <w:r>
        <w:rPr>
          <w:rFonts w:hint="cs"/>
          <w:rtl/>
        </w:rPr>
        <w:t>ن</w:t>
      </w:r>
      <w:r w:rsidR="00793BF3">
        <w:rPr>
          <w:rFonts w:hint="cs"/>
          <w:rtl/>
        </w:rPr>
        <w:t>ْ</w:t>
      </w:r>
      <w:r>
        <w:rPr>
          <w:rFonts w:hint="cs"/>
          <w:rtl/>
        </w:rPr>
        <w:t>ہ</w:t>
      </w:r>
      <w:r w:rsidR="00793BF3">
        <w:rPr>
          <w:rFonts w:hint="cs"/>
          <w:rtl/>
        </w:rPr>
        <w:t>ُ</w:t>
      </w:r>
      <w:r>
        <w:rPr>
          <w:rFonts w:hint="cs"/>
          <w:rtl/>
        </w:rPr>
        <w:t xml:space="preserve"> ل</w:t>
      </w:r>
      <w:r w:rsidR="00793BF3">
        <w:rPr>
          <w:rFonts w:hint="cs"/>
          <w:rtl/>
        </w:rPr>
        <w:t>ِ</w:t>
      </w:r>
      <w:r>
        <w:rPr>
          <w:rFonts w:hint="cs"/>
          <w:rtl/>
        </w:rPr>
        <w:t>ل</w:t>
      </w:r>
      <w:r w:rsidR="00793BF3">
        <w:rPr>
          <w:rFonts w:hint="cs"/>
          <w:rtl/>
        </w:rPr>
        <w:t>ْ</w:t>
      </w:r>
      <w:r>
        <w:rPr>
          <w:rFonts w:hint="cs"/>
          <w:rtl/>
        </w:rPr>
        <w:t>ق</w:t>
      </w:r>
      <w:r w:rsidR="00793BF3">
        <w:rPr>
          <w:rFonts w:hint="cs"/>
          <w:rtl/>
        </w:rPr>
        <w:t>َ</w:t>
      </w:r>
      <w:r>
        <w:rPr>
          <w:rFonts w:hint="cs"/>
          <w:rtl/>
        </w:rPr>
        <w:t>ار</w:t>
      </w:r>
      <w:r w:rsidR="00793BF3">
        <w:rPr>
          <w:rFonts w:hint="cs"/>
          <w:rtl/>
        </w:rPr>
        <w:t>ِ</w:t>
      </w:r>
      <w:r w:rsidR="004D602D">
        <w:rPr>
          <w:rtl/>
        </w:rPr>
        <w:t>ئ</w:t>
      </w:r>
      <w:r w:rsidR="00793BF3">
        <w:rPr>
          <w:rFonts w:hint="cs"/>
          <w:rtl/>
        </w:rPr>
        <w:t>ِ</w:t>
      </w:r>
      <w:r w:rsidR="00A609F9">
        <w:rPr>
          <w:rFonts w:hint="cs"/>
          <w:rtl/>
        </w:rPr>
        <w:t>۔</w:t>
      </w:r>
      <w:r w:rsidR="00EF158B" w:rsidRPr="00A609F9">
        <w:rPr>
          <w:rStyle w:val="FootnoteReference"/>
          <w:rFonts w:ascii="Jameel Noori Nastaleeq" w:hAnsi="Jameel Noori Nastaleeq" w:cs="Jameel Noori Nastaleeq"/>
          <w:b/>
          <w:bCs/>
          <w:sz w:val="30"/>
          <w:szCs w:val="30"/>
          <w:rtl/>
        </w:rPr>
        <w:footnoteReference w:id="18"/>
      </w:r>
    </w:p>
    <w:p w14:paraId="218F8307" w14:textId="71B56E75" w:rsidR="00DC06F2" w:rsidRPr="00293C71" w:rsidRDefault="00C82B36" w:rsidP="00206884">
      <w:pPr>
        <w:jc w:val="both"/>
      </w:pPr>
      <w:r>
        <w:rPr>
          <w:rFonts w:hint="cs"/>
          <w:rtl/>
        </w:rPr>
        <w:t>ترجمہ:</w:t>
      </w:r>
      <w:r w:rsidR="009528CB">
        <w:rPr>
          <w:rtl/>
        </w:rPr>
        <w:t>حروف کو واضح ادا کرکے پڑھ</w:t>
      </w:r>
      <w:r w:rsidR="009528CB">
        <w:rPr>
          <w:rFonts w:hint="cs"/>
          <w:rtl/>
        </w:rPr>
        <w:t>ی</w:t>
      </w:r>
      <w:r w:rsidR="009528CB">
        <w:rPr>
          <w:rFonts w:hint="eastAsia"/>
          <w:rtl/>
        </w:rPr>
        <w:t>ں</w:t>
      </w:r>
      <w:r w:rsidR="009528CB">
        <w:rPr>
          <w:rtl/>
        </w:rPr>
        <w:t xml:space="preserve"> اور وقوف کاخ</w:t>
      </w:r>
      <w:r w:rsidR="009528CB">
        <w:rPr>
          <w:rFonts w:hint="cs"/>
          <w:rtl/>
        </w:rPr>
        <w:t>ی</w:t>
      </w:r>
      <w:r w:rsidR="009528CB">
        <w:rPr>
          <w:rFonts w:hint="eastAsia"/>
          <w:rtl/>
        </w:rPr>
        <w:t>ال</w:t>
      </w:r>
      <w:r w:rsidR="009528CB">
        <w:rPr>
          <w:rtl/>
        </w:rPr>
        <w:t xml:space="preserve"> رکھ</w:t>
      </w:r>
      <w:r w:rsidR="009528CB">
        <w:rPr>
          <w:rFonts w:hint="cs"/>
          <w:rtl/>
        </w:rPr>
        <w:t>ی</w:t>
      </w:r>
      <w:r w:rsidR="009528CB">
        <w:rPr>
          <w:rFonts w:hint="eastAsia"/>
          <w:rtl/>
        </w:rPr>
        <w:t>ں</w:t>
      </w:r>
      <w:r w:rsidR="009528CB">
        <w:rPr>
          <w:rtl/>
        </w:rPr>
        <w:t xml:space="preserve"> اورقوان</w:t>
      </w:r>
      <w:r w:rsidR="009528CB">
        <w:rPr>
          <w:rFonts w:hint="cs"/>
          <w:rtl/>
        </w:rPr>
        <w:t>ی</w:t>
      </w:r>
      <w:r w:rsidR="009528CB">
        <w:rPr>
          <w:rFonts w:hint="eastAsia"/>
          <w:rtl/>
        </w:rPr>
        <w:t>ن</w:t>
      </w:r>
      <w:r w:rsidR="009528CB">
        <w:rPr>
          <w:rtl/>
        </w:rPr>
        <w:t xml:space="preserve"> کے مطابق حرکات کو پُر کرکے پڑھ</w:t>
      </w:r>
      <w:r w:rsidR="009528CB">
        <w:rPr>
          <w:rFonts w:hint="cs"/>
          <w:rtl/>
        </w:rPr>
        <w:t>ی</w:t>
      </w:r>
      <w:r w:rsidR="009528CB">
        <w:rPr>
          <w:rFonts w:hint="eastAsia"/>
          <w:rtl/>
        </w:rPr>
        <w:t>ں</w:t>
      </w:r>
      <w:r w:rsidR="009528CB">
        <w:rPr>
          <w:rtl/>
        </w:rPr>
        <w:t xml:space="preserve"> {</w:t>
      </w:r>
      <w:r w:rsidR="009528CB" w:rsidRPr="00206884">
        <w:rPr>
          <w:rFonts w:ascii="Adobe Arabic" w:hAnsi="Adobe Arabic" w:cs="Adobe Arabic"/>
          <w:rtl/>
        </w:rPr>
        <w:t>تَرْتِيْلًا</w:t>
      </w:r>
      <w:r w:rsidR="009528CB">
        <w:rPr>
          <w:rtl/>
        </w:rPr>
        <w:t xml:space="preserve">} </w:t>
      </w:r>
      <w:r w:rsidR="00E46F32">
        <w:rPr>
          <w:rFonts w:hint="cs"/>
          <w:rtl/>
        </w:rPr>
        <w:t>(</w:t>
      </w:r>
      <w:r w:rsidR="009528CB">
        <w:rPr>
          <w:rtl/>
        </w:rPr>
        <w:t>خوب ٹھہر ٹھہر کر پڑھنا</w:t>
      </w:r>
      <w:r w:rsidR="00E46F32">
        <w:rPr>
          <w:rFonts w:hint="cs"/>
          <w:rtl/>
        </w:rPr>
        <w:t>)</w:t>
      </w:r>
      <w:r w:rsidR="009528CB">
        <w:rPr>
          <w:rtl/>
        </w:rPr>
        <w:t xml:space="preserve"> </w:t>
      </w:r>
      <w:r w:rsidR="00E46F32">
        <w:rPr>
          <w:rFonts w:hint="cs"/>
          <w:rtl/>
        </w:rPr>
        <w:t>:</w:t>
      </w:r>
      <w:r w:rsidR="009528CB">
        <w:rPr>
          <w:rFonts w:hint="cs"/>
          <w:rtl/>
        </w:rPr>
        <w:t>ی</w:t>
      </w:r>
      <w:r w:rsidR="009528CB">
        <w:rPr>
          <w:rFonts w:hint="eastAsia"/>
          <w:rtl/>
        </w:rPr>
        <w:t>ہ</w:t>
      </w:r>
      <w:r w:rsidR="009528CB">
        <w:rPr>
          <w:rtl/>
        </w:rPr>
        <w:t xml:space="preserve"> امر کے وجوب ک</w:t>
      </w:r>
      <w:r w:rsidR="009528CB">
        <w:rPr>
          <w:rFonts w:hint="cs"/>
          <w:rtl/>
        </w:rPr>
        <w:t>ی</w:t>
      </w:r>
      <w:r w:rsidR="009528CB">
        <w:rPr>
          <w:rtl/>
        </w:rPr>
        <w:t xml:space="preserve"> تاک</w:t>
      </w:r>
      <w:r w:rsidR="009528CB">
        <w:rPr>
          <w:rFonts w:hint="cs"/>
          <w:rtl/>
        </w:rPr>
        <w:t>ی</w:t>
      </w:r>
      <w:r w:rsidR="009528CB">
        <w:rPr>
          <w:rFonts w:hint="eastAsia"/>
          <w:rtl/>
        </w:rPr>
        <w:t>د</w:t>
      </w:r>
      <w:r w:rsidR="009528CB">
        <w:rPr>
          <w:rtl/>
        </w:rPr>
        <w:t xml:space="preserve"> ہے اور دوسرا </w:t>
      </w:r>
      <w:r w:rsidR="009528CB">
        <w:rPr>
          <w:rFonts w:hint="cs"/>
          <w:rtl/>
        </w:rPr>
        <w:t>ی</w:t>
      </w:r>
      <w:r w:rsidR="009528CB">
        <w:rPr>
          <w:rFonts w:hint="eastAsia"/>
          <w:rtl/>
        </w:rPr>
        <w:t>ہ</w:t>
      </w:r>
      <w:r w:rsidR="009528CB">
        <w:rPr>
          <w:rtl/>
        </w:rPr>
        <w:t xml:space="preserve"> کہ قرآن مج</w:t>
      </w:r>
      <w:r w:rsidR="009528CB">
        <w:rPr>
          <w:rFonts w:hint="cs"/>
          <w:rtl/>
        </w:rPr>
        <w:t>ی</w:t>
      </w:r>
      <w:r w:rsidR="009528CB">
        <w:rPr>
          <w:rFonts w:hint="eastAsia"/>
          <w:rtl/>
        </w:rPr>
        <w:t>د</w:t>
      </w:r>
      <w:r w:rsidR="009528CB">
        <w:rPr>
          <w:rtl/>
        </w:rPr>
        <w:t xml:space="preserve"> پڑھنے والے ک</w:t>
      </w:r>
      <w:r w:rsidR="009528CB">
        <w:rPr>
          <w:rFonts w:hint="cs"/>
          <w:rtl/>
        </w:rPr>
        <w:t>ی</w:t>
      </w:r>
      <w:r w:rsidR="009528CB">
        <w:rPr>
          <w:rFonts w:hint="eastAsia"/>
          <w:rtl/>
        </w:rPr>
        <w:t>لئے</w:t>
      </w:r>
      <w:r w:rsidR="009528CB">
        <w:rPr>
          <w:rtl/>
        </w:rPr>
        <w:t xml:space="preserve"> تصح</w:t>
      </w:r>
      <w:r w:rsidR="009528CB">
        <w:rPr>
          <w:rFonts w:hint="cs"/>
          <w:rtl/>
        </w:rPr>
        <w:t>ی</w:t>
      </w:r>
      <w:r w:rsidR="009528CB">
        <w:rPr>
          <w:rFonts w:hint="eastAsia"/>
          <w:rtl/>
        </w:rPr>
        <w:t>ح</w:t>
      </w:r>
      <w:r w:rsidR="00206884">
        <w:rPr>
          <w:rFonts w:hint="cs"/>
          <w:rtl/>
        </w:rPr>
        <w:t xml:space="preserve">ِ </w:t>
      </w:r>
      <w:r w:rsidR="009528CB">
        <w:rPr>
          <w:rtl/>
        </w:rPr>
        <w:t>حروف کے ساتھ پڑھنا ضرور</w:t>
      </w:r>
      <w:r w:rsidR="009528CB">
        <w:rPr>
          <w:rFonts w:hint="cs"/>
          <w:rtl/>
        </w:rPr>
        <w:t>ی</w:t>
      </w:r>
      <w:r w:rsidR="009528CB">
        <w:rPr>
          <w:rtl/>
        </w:rPr>
        <w:t xml:space="preserve"> ہے</w:t>
      </w:r>
      <w:r w:rsidR="00206884">
        <w:rPr>
          <w:rFonts w:hint="cs"/>
          <w:rtl/>
        </w:rPr>
        <w:t>۔</w:t>
      </w:r>
    </w:p>
    <w:p w14:paraId="06864EBF" w14:textId="2494106E" w:rsidR="00DC06F2" w:rsidRPr="00293C71" w:rsidRDefault="00206884" w:rsidP="00206884">
      <w:pPr>
        <w:spacing w:before="120"/>
      </w:pPr>
      <w:r>
        <w:rPr>
          <w:rtl/>
        </w:rPr>
        <w:t>٭</w:t>
      </w:r>
      <w:r w:rsidR="00DC06F2">
        <w:rPr>
          <w:rFonts w:hint="cs"/>
          <w:rtl/>
        </w:rPr>
        <w:t xml:space="preserve">صاحب سواک رسول </w:t>
      </w:r>
      <w:r w:rsidR="00E342FC">
        <w:rPr>
          <w:rFonts w:hint="cs"/>
          <w:rtl/>
        </w:rPr>
        <w:t xml:space="preserve">ا للہ ،حضرت سیدنا </w:t>
      </w:r>
      <w:r w:rsidR="00DC06F2" w:rsidRPr="00293C71">
        <w:rPr>
          <w:rtl/>
        </w:rPr>
        <w:t xml:space="preserve">عبداللہ بن مسعود </w:t>
      </w:r>
      <w:r w:rsidR="001D2F9B">
        <w:rPr>
          <w:rtl/>
        </w:rPr>
        <w:t>﷠</w:t>
      </w:r>
      <w:r w:rsidR="00A37DBE">
        <w:rPr>
          <w:rFonts w:hint="cs"/>
          <w:rtl/>
        </w:rPr>
        <w:t xml:space="preserve">سے مروی ہے </w:t>
      </w:r>
      <w:r w:rsidR="00AC3E8F">
        <w:rPr>
          <w:rFonts w:hint="cs"/>
          <w:rtl/>
        </w:rPr>
        <w:t>:</w:t>
      </w:r>
    </w:p>
    <w:p w14:paraId="1603E556" w14:textId="6A69CDA4" w:rsidR="00DC06F2" w:rsidRPr="00293C71" w:rsidRDefault="00356F4E" w:rsidP="00AF028E">
      <w:pPr>
        <w:pStyle w:val="arabic"/>
        <w:spacing w:before="120"/>
        <w:jc w:val="left"/>
      </w:pPr>
      <w:r>
        <w:rPr>
          <w:rtl/>
        </w:rPr>
        <w:t>عَنِ الشَّعْبِيِّ، قَالَ: قَالَ عَبْدُ اللَّهِ: لَا تَهُذُّوا الْقُرْآنَ، كَهَذِّ الشِّعْرِ، وَلَا تَنْثُرُوهُ نَثْرَ الدَّقَلِ، وَقِفُوا عِنْدَ عَجَائِبِهِ، وَحَرِّكُوا بِهِ الْقُلُوبَ</w:t>
      </w:r>
      <w:r w:rsidRPr="00293C71">
        <w:rPr>
          <w:rtl/>
        </w:rPr>
        <w:t xml:space="preserve"> </w:t>
      </w:r>
      <w:r w:rsidR="00E43375">
        <w:rPr>
          <w:rFonts w:hint="cs"/>
          <w:rtl/>
        </w:rPr>
        <w:t>۔</w:t>
      </w:r>
      <w:r w:rsidR="00E43375" w:rsidRPr="00A41A73">
        <w:rPr>
          <w:rStyle w:val="FootnoteReference"/>
          <w:b/>
          <w:bCs/>
          <w:sz w:val="30"/>
          <w:szCs w:val="30"/>
          <w:rtl/>
        </w:rPr>
        <w:footnoteReference w:id="19"/>
      </w:r>
    </w:p>
    <w:p w14:paraId="2E81DBA6" w14:textId="4506B7BA" w:rsidR="00DC06F2" w:rsidRPr="00293C71" w:rsidRDefault="002A0B7B" w:rsidP="00AF028E">
      <w:pPr>
        <w:jc w:val="both"/>
      </w:pPr>
      <w:r w:rsidRPr="002A0B7B">
        <w:rPr>
          <w:rFonts w:hint="cs"/>
          <w:rtl/>
        </w:rPr>
        <w:t xml:space="preserve"> </w:t>
      </w:r>
      <w:r>
        <w:rPr>
          <w:rFonts w:hint="cs"/>
          <w:rtl/>
        </w:rPr>
        <w:t>ترجمہ:</w:t>
      </w:r>
      <w:r w:rsidRPr="00293C71">
        <w:rPr>
          <w:rFonts w:hint="eastAsia"/>
          <w:rtl/>
        </w:rPr>
        <w:t xml:space="preserve"> </w:t>
      </w:r>
      <w:r w:rsidR="00021156">
        <w:rPr>
          <w:rFonts w:hint="cs"/>
          <w:rtl/>
        </w:rPr>
        <w:t xml:space="preserve">امام شعبی </w:t>
      </w:r>
      <w:r w:rsidR="00021156">
        <w:rPr>
          <w:rtl/>
        </w:rPr>
        <w:t>﷫</w:t>
      </w:r>
      <w:r w:rsidR="00021156">
        <w:rPr>
          <w:rFonts w:hint="cs"/>
          <w:rtl/>
        </w:rPr>
        <w:t xml:space="preserve">سے روایت ہے وہ فرماتےہیں کہ </w:t>
      </w:r>
      <w:r w:rsidR="00AC48B3">
        <w:rPr>
          <w:rFonts w:hint="cs"/>
          <w:rtl/>
        </w:rPr>
        <w:t xml:space="preserve">حضرت سیدنا </w:t>
      </w:r>
      <w:r w:rsidR="00AC48B3" w:rsidRPr="00293C71">
        <w:rPr>
          <w:rtl/>
        </w:rPr>
        <w:t xml:space="preserve">عبداللہ بن مسعود </w:t>
      </w:r>
      <w:r w:rsidR="00AC48B3">
        <w:rPr>
          <w:rtl/>
        </w:rPr>
        <w:t>﷠</w:t>
      </w:r>
      <w:r w:rsidR="00021156">
        <w:rPr>
          <w:rFonts w:hint="cs"/>
          <w:rtl/>
        </w:rPr>
        <w:t>نے فرمایا:</w:t>
      </w:r>
      <w:r w:rsidR="00A37DBE">
        <w:rPr>
          <w:rFonts w:hint="eastAsia"/>
          <w:rtl/>
        </w:rPr>
        <w:t>”</w:t>
      </w:r>
      <w:r w:rsidR="006C14B6">
        <w:rPr>
          <w:rFonts w:hint="cs"/>
          <w:rtl/>
        </w:rPr>
        <w:t xml:space="preserve">کہ </w:t>
      </w:r>
      <w:r w:rsidR="00DC06F2" w:rsidRPr="00293C71">
        <w:rPr>
          <w:rtl/>
        </w:rPr>
        <w:t>شعروں ک</w:t>
      </w:r>
      <w:r w:rsidR="00DC06F2" w:rsidRPr="00293C71">
        <w:rPr>
          <w:rFonts w:hint="cs"/>
          <w:rtl/>
        </w:rPr>
        <w:t>ی</w:t>
      </w:r>
      <w:r w:rsidR="00DC06F2" w:rsidRPr="00293C71">
        <w:rPr>
          <w:rtl/>
        </w:rPr>
        <w:t xml:space="preserve"> طرح قرآن کو بے ادب</w:t>
      </w:r>
      <w:r w:rsidR="00DC06F2" w:rsidRPr="00293C71">
        <w:rPr>
          <w:rFonts w:hint="cs"/>
          <w:rtl/>
        </w:rPr>
        <w:t>ی</w:t>
      </w:r>
      <w:r w:rsidR="00DC06F2" w:rsidRPr="00293C71">
        <w:rPr>
          <w:rtl/>
        </w:rPr>
        <w:t xml:space="preserve"> سے نہ پڑھو</w:t>
      </w:r>
      <w:r w:rsidR="00AF5586">
        <w:rPr>
          <w:rFonts w:hint="cs"/>
          <w:rtl/>
        </w:rPr>
        <w:t>اور</w:t>
      </w:r>
      <w:r w:rsidR="00AF5586" w:rsidRPr="00AF5586">
        <w:rPr>
          <w:rFonts w:hint="eastAsia"/>
          <w:rtl/>
        </w:rPr>
        <w:t xml:space="preserve"> </w:t>
      </w:r>
      <w:r w:rsidR="00AF5586" w:rsidRPr="00293C71">
        <w:rPr>
          <w:rFonts w:hint="eastAsia"/>
          <w:rtl/>
        </w:rPr>
        <w:t>ر</w:t>
      </w:r>
      <w:r w:rsidR="00AF5586" w:rsidRPr="00293C71">
        <w:rPr>
          <w:rFonts w:hint="cs"/>
          <w:rtl/>
        </w:rPr>
        <w:t>ی</w:t>
      </w:r>
      <w:r w:rsidR="00AF5586" w:rsidRPr="00293C71">
        <w:rPr>
          <w:rFonts w:hint="eastAsia"/>
          <w:rtl/>
        </w:rPr>
        <w:t>ت</w:t>
      </w:r>
      <w:r w:rsidR="00AF5586" w:rsidRPr="00293C71">
        <w:rPr>
          <w:rtl/>
        </w:rPr>
        <w:t xml:space="preserve"> ک</w:t>
      </w:r>
      <w:r w:rsidR="00AF5586" w:rsidRPr="00293C71">
        <w:rPr>
          <w:rFonts w:hint="cs"/>
          <w:rtl/>
        </w:rPr>
        <w:t>ی</w:t>
      </w:r>
      <w:r w:rsidR="00AF5586" w:rsidRPr="00293C71">
        <w:rPr>
          <w:rtl/>
        </w:rPr>
        <w:t xml:space="preserve"> طرح قرآن کو نہ پھ</w:t>
      </w:r>
      <w:r w:rsidR="00AF5586" w:rsidRPr="00293C71">
        <w:rPr>
          <w:rFonts w:hint="cs"/>
          <w:rtl/>
        </w:rPr>
        <w:t>ی</w:t>
      </w:r>
      <w:r w:rsidR="00AF5586" w:rsidRPr="00293C71">
        <w:rPr>
          <w:rFonts w:hint="eastAsia"/>
          <w:rtl/>
        </w:rPr>
        <w:t>لاؤ</w:t>
      </w:r>
      <w:r w:rsidR="00AF5586">
        <w:rPr>
          <w:rFonts w:hint="cs"/>
          <w:rtl/>
        </w:rPr>
        <w:t>،</w:t>
      </w:r>
      <w:r w:rsidR="00AF5586" w:rsidRPr="00293C71">
        <w:rPr>
          <w:rtl/>
        </w:rPr>
        <w:t xml:space="preserve"> </w:t>
      </w:r>
      <w:r w:rsidR="00DC06F2" w:rsidRPr="00293C71">
        <w:rPr>
          <w:rtl/>
        </w:rPr>
        <w:t xml:space="preserve"> اس ک</w:t>
      </w:r>
      <w:r w:rsidR="00DC06F2" w:rsidRPr="00293C71">
        <w:rPr>
          <w:rFonts w:hint="cs"/>
          <w:rtl/>
        </w:rPr>
        <w:t>ی</w:t>
      </w:r>
      <w:r w:rsidR="00DC06F2" w:rsidRPr="00293C71">
        <w:rPr>
          <w:rtl/>
        </w:rPr>
        <w:t xml:space="preserve"> عجائبات پر غور کرو اور دلوں م</w:t>
      </w:r>
      <w:r w:rsidR="00DC06F2" w:rsidRPr="00293C71">
        <w:rPr>
          <w:rFonts w:hint="cs"/>
          <w:rtl/>
        </w:rPr>
        <w:t>ی</w:t>
      </w:r>
      <w:r w:rsidR="00DC06F2" w:rsidRPr="00293C71">
        <w:rPr>
          <w:rFonts w:hint="eastAsia"/>
          <w:rtl/>
        </w:rPr>
        <w:t>ں</w:t>
      </w:r>
      <w:r w:rsidR="00DC06F2" w:rsidRPr="00293C71">
        <w:rPr>
          <w:rtl/>
        </w:rPr>
        <w:t xml:space="preserve"> اثر ل</w:t>
      </w:r>
      <w:r w:rsidR="00DC06F2" w:rsidRPr="00293C71">
        <w:rPr>
          <w:rFonts w:hint="cs"/>
          <w:rtl/>
        </w:rPr>
        <w:t>ی</w:t>
      </w:r>
      <w:r w:rsidR="00DC06F2" w:rsidRPr="00293C71">
        <w:rPr>
          <w:rFonts w:hint="eastAsia"/>
          <w:rtl/>
        </w:rPr>
        <w:t>تے</w:t>
      </w:r>
      <w:r w:rsidR="00DC06F2" w:rsidRPr="00293C71">
        <w:rPr>
          <w:rtl/>
        </w:rPr>
        <w:t xml:space="preserve"> جاؤ ۔</w:t>
      </w:r>
      <w:r>
        <w:rPr>
          <w:rtl/>
        </w:rPr>
        <w:t>“</w:t>
      </w:r>
      <w:r w:rsidRPr="00293C71">
        <w:t xml:space="preserve"> </w:t>
      </w:r>
    </w:p>
    <w:p w14:paraId="7829B51C" w14:textId="12DEB7DD" w:rsidR="00E365E2" w:rsidRDefault="00634E32" w:rsidP="00A609F9">
      <w:pPr>
        <w:spacing w:before="120"/>
        <w:jc w:val="both"/>
        <w:rPr>
          <w:rtl/>
        </w:rPr>
      </w:pPr>
      <w:r>
        <w:rPr>
          <w:rFonts w:hint="cs"/>
          <w:rtl/>
        </w:rPr>
        <w:t xml:space="preserve">                                                                                                                                                                                                          مذکورہ بالا آیات کریمہ میں</w:t>
      </w:r>
      <w:r w:rsidR="00374BDD">
        <w:rPr>
          <w:rFonts w:hint="cs"/>
          <w:rtl/>
        </w:rPr>
        <w:t xml:space="preserve"> ترتیل کے ساتھ پڑھنے کا حکم دیا گیا </w:t>
      </w:r>
      <w:r w:rsidR="00116C86">
        <w:rPr>
          <w:rFonts w:hint="cs"/>
          <w:rtl/>
        </w:rPr>
        <w:t xml:space="preserve">اور ذکر کردہ تمام تفاسیر اور لغات سے یہ </w:t>
      </w:r>
      <w:r w:rsidR="00DB0FD8">
        <w:rPr>
          <w:rFonts w:hint="cs"/>
          <w:rtl/>
        </w:rPr>
        <w:t xml:space="preserve">واضح ہوگیاکہ ترتیل کا معنی تجوید ہے ۔لھذا یہ ثابت ہوگیا </w:t>
      </w:r>
      <w:r w:rsidR="00EF658D">
        <w:rPr>
          <w:rFonts w:hint="cs"/>
          <w:rtl/>
        </w:rPr>
        <w:t>کہ علم تجود</w:t>
      </w:r>
      <w:r w:rsidR="000449D3">
        <w:rPr>
          <w:rFonts w:hint="cs"/>
          <w:rtl/>
        </w:rPr>
        <w:t>،</w:t>
      </w:r>
      <w:r w:rsidR="00EF658D">
        <w:rPr>
          <w:rFonts w:hint="cs"/>
          <w:rtl/>
        </w:rPr>
        <w:t xml:space="preserve"> وہ علم ہےجو قران پاک سے ثابت ہے</w:t>
      </w:r>
      <w:r w:rsidR="00A41A73">
        <w:rPr>
          <w:rFonts w:hint="cs"/>
          <w:rtl/>
        </w:rPr>
        <w:t>۔</w:t>
      </w:r>
    </w:p>
    <w:p w14:paraId="6C7F9D54" w14:textId="74F9B7F6" w:rsidR="00A526DA" w:rsidRDefault="005411E6" w:rsidP="00324DA9">
      <w:pPr>
        <w:pStyle w:val="Heading2"/>
        <w:rPr>
          <w:rtl/>
        </w:rPr>
      </w:pPr>
      <w:r>
        <w:rPr>
          <w:rFonts w:hint="cs"/>
          <w:rtl/>
        </w:rPr>
        <w:lastRenderedPageBreak/>
        <w:t>حدیث پاک</w:t>
      </w:r>
      <w:r w:rsidR="000C34AB">
        <w:rPr>
          <w:rFonts w:hint="cs"/>
          <w:rtl/>
        </w:rPr>
        <w:t xml:space="preserve"> کی روشنی میں</w:t>
      </w:r>
      <w:r>
        <w:rPr>
          <w:rFonts w:hint="cs"/>
          <w:rtl/>
        </w:rPr>
        <w:t xml:space="preserve"> علم تجوید</w:t>
      </w:r>
      <w:r w:rsidR="000C34AB">
        <w:rPr>
          <w:rFonts w:hint="cs"/>
          <w:rtl/>
        </w:rPr>
        <w:t>کی اہمیت:</w:t>
      </w:r>
    </w:p>
    <w:p w14:paraId="1A236250" w14:textId="341872B4" w:rsidR="009F0F6F" w:rsidRDefault="003772A8" w:rsidP="00F07DFC">
      <w:pPr>
        <w:jc w:val="both"/>
        <w:rPr>
          <w:rtl/>
        </w:rPr>
      </w:pPr>
      <w:r>
        <w:rPr>
          <w:rFonts w:hint="cs"/>
          <w:rtl/>
        </w:rPr>
        <w:t xml:space="preserve">                                                                                                                                                                                                                                                                                                                  </w:t>
      </w:r>
      <w:r w:rsidR="003654B3">
        <w:rPr>
          <w:rFonts w:hint="cs"/>
          <w:rtl/>
        </w:rPr>
        <w:t xml:space="preserve">                                                                                                                                                                                                                                                                                                                                                                                                                                                                                                                                                                                                                                       نبی رحمت شفیع امتﷺ نے </w:t>
      </w:r>
      <w:r w:rsidR="008B0C8A">
        <w:rPr>
          <w:rFonts w:hint="cs"/>
          <w:rtl/>
        </w:rPr>
        <w:t>لوگوں میں بہترین اور افضل اس شخص کو قرار دیا</w:t>
      </w:r>
      <w:r w:rsidR="003C5D9A">
        <w:rPr>
          <w:rFonts w:hint="cs"/>
          <w:rtl/>
        </w:rPr>
        <w:t>،</w:t>
      </w:r>
      <w:r w:rsidR="008B0C8A">
        <w:rPr>
          <w:rFonts w:hint="cs"/>
          <w:rtl/>
        </w:rPr>
        <w:t>جو قران سیکھے اور سکھائے</w:t>
      </w:r>
      <w:r w:rsidR="00903F8F">
        <w:rPr>
          <w:rFonts w:hint="cs"/>
          <w:rtl/>
        </w:rPr>
        <w:t xml:space="preserve">،اور قران پاک کے سیکھنے کا مطلب یہ ہے کہ قرا ن پاک کے معانی و مطالب کو </w:t>
      </w:r>
      <w:r w:rsidR="0088126B">
        <w:rPr>
          <w:rFonts w:hint="cs"/>
          <w:rtl/>
        </w:rPr>
        <w:t>سمجھا جائےاور قران پاک  کے معانی اور مطالب کو سمجھنا</w:t>
      </w:r>
      <w:r w:rsidR="003C5D9A">
        <w:rPr>
          <w:rFonts w:hint="cs"/>
          <w:rtl/>
        </w:rPr>
        <w:t>،</w:t>
      </w:r>
      <w:r w:rsidR="0088126B">
        <w:rPr>
          <w:rFonts w:hint="cs"/>
          <w:rtl/>
        </w:rPr>
        <w:t>کلام مجید کے صحی</w:t>
      </w:r>
      <w:r w:rsidR="00037DF3">
        <w:rPr>
          <w:rFonts w:hint="cs"/>
          <w:rtl/>
        </w:rPr>
        <w:t>ح تجوید کے ساتھ پڑھنے پر موقوف ہے</w:t>
      </w:r>
      <w:r w:rsidR="003C5D9A">
        <w:rPr>
          <w:rFonts w:hint="cs"/>
          <w:rtl/>
        </w:rPr>
        <w:t>۔</w:t>
      </w:r>
      <w:r w:rsidR="00037DF3">
        <w:rPr>
          <w:rFonts w:hint="cs"/>
          <w:rtl/>
        </w:rPr>
        <w:t xml:space="preserve">چنانچہ جامع القران </w:t>
      </w:r>
      <w:r w:rsidR="0058129E">
        <w:rPr>
          <w:rFonts w:hint="cs"/>
          <w:rtl/>
        </w:rPr>
        <w:t xml:space="preserve">،خلیفہ ثالث ، حضرت سیدنا عثمان </w:t>
      </w:r>
      <w:r w:rsidR="003F5A99">
        <w:rPr>
          <w:rFonts w:hint="cs"/>
          <w:rtl/>
        </w:rPr>
        <w:t xml:space="preserve">غنی </w:t>
      </w:r>
      <w:r w:rsidR="003F5A99">
        <w:rPr>
          <w:rtl/>
        </w:rPr>
        <w:t>﷜</w:t>
      </w:r>
      <w:r w:rsidR="003F5A99">
        <w:rPr>
          <w:rFonts w:hint="cs"/>
          <w:rtl/>
        </w:rPr>
        <w:t xml:space="preserve">سے مروی ہے کہ سرکار دوعالم </w:t>
      </w:r>
      <w:r w:rsidR="00E86B39">
        <w:rPr>
          <w:rFonts w:hint="cs"/>
          <w:rtl/>
        </w:rPr>
        <w:t>ﷺ نے ارشاد فرمایا</w:t>
      </w:r>
      <w:r w:rsidR="00F07DFC">
        <w:rPr>
          <w:rFonts w:hint="cs"/>
          <w:rtl/>
        </w:rPr>
        <w:t>:</w:t>
      </w:r>
    </w:p>
    <w:p w14:paraId="6E345BAD" w14:textId="115E3F26" w:rsidR="009F0F6F" w:rsidRPr="00B61E90" w:rsidRDefault="00983FBC" w:rsidP="00F07DFC">
      <w:pPr>
        <w:pStyle w:val="Quote"/>
        <w:spacing w:before="120"/>
        <w:rPr>
          <w:sz w:val="28"/>
          <w:szCs w:val="28"/>
          <w:rtl/>
        </w:rPr>
      </w:pPr>
      <w:bookmarkStart w:id="6" w:name="_Hlk156499683"/>
      <w:r w:rsidRPr="00B61E90">
        <w:rPr>
          <w:rFonts w:hint="cs"/>
          <w:sz w:val="28"/>
          <w:szCs w:val="28"/>
          <w:rtl/>
        </w:rPr>
        <w:t>خ</w:t>
      </w:r>
      <w:r w:rsidR="005F11EC" w:rsidRPr="00B61E90">
        <w:rPr>
          <w:rFonts w:hint="cs"/>
          <w:sz w:val="28"/>
          <w:szCs w:val="28"/>
          <w:rtl/>
        </w:rPr>
        <w:t>َ</w:t>
      </w:r>
      <w:r w:rsidRPr="00B61E90">
        <w:rPr>
          <w:rFonts w:hint="cs"/>
          <w:sz w:val="28"/>
          <w:szCs w:val="28"/>
          <w:rtl/>
        </w:rPr>
        <w:t>ی</w:t>
      </w:r>
      <w:r w:rsidR="005F11EC" w:rsidRPr="00B61E90">
        <w:rPr>
          <w:rFonts w:hint="cs"/>
          <w:sz w:val="28"/>
          <w:szCs w:val="28"/>
          <w:rtl/>
        </w:rPr>
        <w:t>ْ</w:t>
      </w:r>
      <w:r w:rsidRPr="00B61E90">
        <w:rPr>
          <w:rFonts w:hint="cs"/>
          <w:sz w:val="28"/>
          <w:szCs w:val="28"/>
          <w:rtl/>
        </w:rPr>
        <w:t>ر</w:t>
      </w:r>
      <w:r w:rsidR="005F11EC" w:rsidRPr="00B61E90">
        <w:rPr>
          <w:rFonts w:hint="cs"/>
          <w:sz w:val="28"/>
          <w:szCs w:val="28"/>
          <w:rtl/>
        </w:rPr>
        <w:t>ُ</w:t>
      </w:r>
      <w:r w:rsidRPr="00B61E90">
        <w:rPr>
          <w:rFonts w:hint="cs"/>
          <w:sz w:val="28"/>
          <w:szCs w:val="28"/>
          <w:rtl/>
        </w:rPr>
        <w:t>ک</w:t>
      </w:r>
      <w:r w:rsidR="005F11EC" w:rsidRPr="00B61E90">
        <w:rPr>
          <w:rFonts w:hint="cs"/>
          <w:sz w:val="28"/>
          <w:szCs w:val="28"/>
          <w:rtl/>
        </w:rPr>
        <w:t>ُ</w:t>
      </w:r>
      <w:r w:rsidRPr="00B61E90">
        <w:rPr>
          <w:rFonts w:hint="cs"/>
          <w:sz w:val="28"/>
          <w:szCs w:val="28"/>
          <w:rtl/>
        </w:rPr>
        <w:t>م</w:t>
      </w:r>
      <w:r w:rsidR="005F11EC" w:rsidRPr="00B61E90">
        <w:rPr>
          <w:rFonts w:hint="cs"/>
          <w:sz w:val="28"/>
          <w:szCs w:val="28"/>
          <w:rtl/>
        </w:rPr>
        <w:t>ْ</w:t>
      </w:r>
      <w:r w:rsidRPr="00B61E90">
        <w:rPr>
          <w:rFonts w:hint="cs"/>
          <w:sz w:val="28"/>
          <w:szCs w:val="28"/>
          <w:rtl/>
        </w:rPr>
        <w:t xml:space="preserve"> م</w:t>
      </w:r>
      <w:r w:rsidR="005F11EC" w:rsidRPr="00B61E90">
        <w:rPr>
          <w:rFonts w:hint="cs"/>
          <w:sz w:val="28"/>
          <w:szCs w:val="28"/>
          <w:rtl/>
        </w:rPr>
        <w:t>َ</w:t>
      </w:r>
      <w:r w:rsidRPr="00B61E90">
        <w:rPr>
          <w:rFonts w:hint="cs"/>
          <w:sz w:val="28"/>
          <w:szCs w:val="28"/>
          <w:rtl/>
        </w:rPr>
        <w:t>ن</w:t>
      </w:r>
      <w:r w:rsidR="005F11EC" w:rsidRPr="00B61E90">
        <w:rPr>
          <w:rFonts w:hint="cs"/>
          <w:sz w:val="28"/>
          <w:szCs w:val="28"/>
          <w:rtl/>
        </w:rPr>
        <w:t>ْ</w:t>
      </w:r>
      <w:r w:rsidRPr="00B61E90">
        <w:rPr>
          <w:rFonts w:hint="cs"/>
          <w:sz w:val="28"/>
          <w:szCs w:val="28"/>
          <w:rtl/>
        </w:rPr>
        <w:t xml:space="preserve"> ت</w:t>
      </w:r>
      <w:r w:rsidR="005F11EC" w:rsidRPr="00B61E90">
        <w:rPr>
          <w:rFonts w:hint="cs"/>
          <w:sz w:val="28"/>
          <w:szCs w:val="28"/>
          <w:rtl/>
        </w:rPr>
        <w:t>َ</w:t>
      </w:r>
      <w:r w:rsidRPr="00B61E90">
        <w:rPr>
          <w:rFonts w:hint="cs"/>
          <w:sz w:val="28"/>
          <w:szCs w:val="28"/>
          <w:rtl/>
        </w:rPr>
        <w:t>ع</w:t>
      </w:r>
      <w:r w:rsidR="005F11EC" w:rsidRPr="00B61E90">
        <w:rPr>
          <w:rFonts w:hint="cs"/>
          <w:sz w:val="28"/>
          <w:szCs w:val="28"/>
          <w:rtl/>
        </w:rPr>
        <w:t>َ</w:t>
      </w:r>
      <w:r w:rsidRPr="00B61E90">
        <w:rPr>
          <w:rFonts w:hint="cs"/>
          <w:sz w:val="28"/>
          <w:szCs w:val="28"/>
          <w:rtl/>
        </w:rPr>
        <w:t>ل</w:t>
      </w:r>
      <w:r w:rsidR="007B333E" w:rsidRPr="00B61E90">
        <w:rPr>
          <w:rFonts w:hint="cs"/>
          <w:sz w:val="28"/>
          <w:szCs w:val="28"/>
          <w:rtl/>
        </w:rPr>
        <w:t>َّ</w:t>
      </w:r>
      <w:r w:rsidRPr="00B61E90">
        <w:rPr>
          <w:rFonts w:hint="cs"/>
          <w:sz w:val="28"/>
          <w:szCs w:val="28"/>
          <w:rtl/>
        </w:rPr>
        <w:t>م</w:t>
      </w:r>
      <w:r w:rsidR="007B333E" w:rsidRPr="00B61E90">
        <w:rPr>
          <w:rFonts w:hint="cs"/>
          <w:sz w:val="28"/>
          <w:szCs w:val="28"/>
          <w:rtl/>
        </w:rPr>
        <w:t xml:space="preserve"> َ</w:t>
      </w:r>
      <w:r w:rsidRPr="00B61E90">
        <w:rPr>
          <w:rFonts w:hint="cs"/>
          <w:sz w:val="28"/>
          <w:szCs w:val="28"/>
          <w:rtl/>
        </w:rPr>
        <w:t>ا</w:t>
      </w:r>
      <w:r w:rsidR="005F11EC" w:rsidRPr="00B61E90">
        <w:rPr>
          <w:rFonts w:hint="cs"/>
          <w:sz w:val="28"/>
          <w:szCs w:val="28"/>
          <w:rtl/>
        </w:rPr>
        <w:t>ل</w:t>
      </w:r>
      <w:r w:rsidR="007B333E" w:rsidRPr="00B61E90">
        <w:rPr>
          <w:rFonts w:hint="cs"/>
          <w:sz w:val="28"/>
          <w:szCs w:val="28"/>
          <w:rtl/>
        </w:rPr>
        <w:t>ْ</w:t>
      </w:r>
      <w:r w:rsidR="005F11EC" w:rsidRPr="00B61E90">
        <w:rPr>
          <w:rFonts w:hint="cs"/>
          <w:sz w:val="28"/>
          <w:szCs w:val="28"/>
          <w:rtl/>
        </w:rPr>
        <w:t>ق</w:t>
      </w:r>
      <w:r w:rsidR="007B333E" w:rsidRPr="00B61E90">
        <w:rPr>
          <w:rFonts w:hint="cs"/>
          <w:sz w:val="28"/>
          <w:szCs w:val="28"/>
          <w:rtl/>
        </w:rPr>
        <w:t>ُ</w:t>
      </w:r>
      <w:r w:rsidR="005F11EC" w:rsidRPr="00B61E90">
        <w:rPr>
          <w:rFonts w:hint="cs"/>
          <w:sz w:val="28"/>
          <w:szCs w:val="28"/>
          <w:rtl/>
        </w:rPr>
        <w:t>ر</w:t>
      </w:r>
      <w:r w:rsidR="007B333E" w:rsidRPr="00B61E90">
        <w:rPr>
          <w:rFonts w:hint="cs"/>
          <w:sz w:val="28"/>
          <w:szCs w:val="28"/>
          <w:rtl/>
        </w:rPr>
        <w:t>ْ</w:t>
      </w:r>
      <w:r w:rsidR="005F11EC" w:rsidRPr="00B61E90">
        <w:rPr>
          <w:rFonts w:hint="cs"/>
          <w:sz w:val="28"/>
          <w:szCs w:val="28"/>
          <w:rtl/>
        </w:rPr>
        <w:t>ا</w:t>
      </w:r>
      <w:r w:rsidR="007B333E" w:rsidRPr="00B61E90">
        <w:rPr>
          <w:rFonts w:hint="cs"/>
          <w:sz w:val="28"/>
          <w:szCs w:val="28"/>
          <w:rtl/>
        </w:rPr>
        <w:t>ٰ</w:t>
      </w:r>
      <w:r w:rsidR="005F11EC" w:rsidRPr="00B61E90">
        <w:rPr>
          <w:rFonts w:hint="cs"/>
          <w:sz w:val="28"/>
          <w:szCs w:val="28"/>
          <w:rtl/>
        </w:rPr>
        <w:t>ن</w:t>
      </w:r>
      <w:r w:rsidR="007B333E" w:rsidRPr="00B61E90">
        <w:rPr>
          <w:rFonts w:hint="cs"/>
          <w:sz w:val="28"/>
          <w:szCs w:val="28"/>
          <w:rtl/>
        </w:rPr>
        <w:t>َ</w:t>
      </w:r>
      <w:r w:rsidR="005F11EC" w:rsidRPr="00B61E90">
        <w:rPr>
          <w:rFonts w:hint="cs"/>
          <w:sz w:val="28"/>
          <w:szCs w:val="28"/>
          <w:rtl/>
        </w:rPr>
        <w:t xml:space="preserve"> و</w:t>
      </w:r>
      <w:r w:rsidR="007B333E" w:rsidRPr="00B61E90">
        <w:rPr>
          <w:rFonts w:hint="cs"/>
          <w:sz w:val="28"/>
          <w:szCs w:val="28"/>
          <w:rtl/>
        </w:rPr>
        <w:t>َ</w:t>
      </w:r>
      <w:r w:rsidR="005F11EC" w:rsidRPr="00B61E90">
        <w:rPr>
          <w:rFonts w:hint="cs"/>
          <w:sz w:val="28"/>
          <w:szCs w:val="28"/>
          <w:rtl/>
        </w:rPr>
        <w:t>ع</w:t>
      </w:r>
      <w:r w:rsidR="009A59BC" w:rsidRPr="00B61E90">
        <w:rPr>
          <w:rFonts w:hint="cs"/>
          <w:sz w:val="28"/>
          <w:szCs w:val="28"/>
          <w:rtl/>
        </w:rPr>
        <w:t>َ</w:t>
      </w:r>
      <w:r w:rsidR="005F11EC" w:rsidRPr="00B61E90">
        <w:rPr>
          <w:rFonts w:hint="cs"/>
          <w:sz w:val="28"/>
          <w:szCs w:val="28"/>
          <w:rtl/>
        </w:rPr>
        <w:t>ل</w:t>
      </w:r>
      <w:r w:rsidR="009A59BC" w:rsidRPr="00B61E90">
        <w:rPr>
          <w:rFonts w:hint="cs"/>
          <w:sz w:val="28"/>
          <w:szCs w:val="28"/>
          <w:rtl/>
        </w:rPr>
        <w:t>َّ</w:t>
      </w:r>
      <w:r w:rsidR="005F11EC" w:rsidRPr="00B61E90">
        <w:rPr>
          <w:rFonts w:hint="cs"/>
          <w:sz w:val="28"/>
          <w:szCs w:val="28"/>
          <w:rtl/>
        </w:rPr>
        <w:t>م</w:t>
      </w:r>
      <w:r w:rsidR="009A59BC" w:rsidRPr="00B61E90">
        <w:rPr>
          <w:rFonts w:hint="cs"/>
          <w:sz w:val="28"/>
          <w:szCs w:val="28"/>
          <w:rtl/>
        </w:rPr>
        <w:t>َ</w:t>
      </w:r>
      <w:r w:rsidR="005F11EC" w:rsidRPr="00B61E90">
        <w:rPr>
          <w:rFonts w:hint="cs"/>
          <w:sz w:val="28"/>
          <w:szCs w:val="28"/>
          <w:rtl/>
        </w:rPr>
        <w:t>ہ</w:t>
      </w:r>
      <w:r w:rsidR="009A59BC" w:rsidRPr="00B61E90">
        <w:rPr>
          <w:rFonts w:hint="cs"/>
          <w:sz w:val="28"/>
          <w:szCs w:val="28"/>
          <w:rtl/>
        </w:rPr>
        <w:t>ٗ</w:t>
      </w:r>
      <w:bookmarkEnd w:id="6"/>
      <w:r w:rsidR="00F07DFC" w:rsidRPr="00B61E90">
        <w:rPr>
          <w:rFonts w:hint="cs"/>
          <w:sz w:val="28"/>
          <w:szCs w:val="28"/>
          <w:rtl/>
        </w:rPr>
        <w:t>۔</w:t>
      </w:r>
      <w:r w:rsidR="00F07DFC" w:rsidRPr="00CF713D">
        <w:rPr>
          <w:rStyle w:val="FootnoteReference"/>
          <w:rFonts w:ascii="Dubai Medium" w:hAnsi="Dubai Medium" w:cs="Dubai Medium"/>
          <w:b/>
          <w:bCs/>
          <w:sz w:val="28"/>
          <w:szCs w:val="28"/>
          <w:u w:val="single"/>
          <w:rtl/>
        </w:rPr>
        <w:footnoteReference w:id="20"/>
      </w:r>
    </w:p>
    <w:p w14:paraId="7EA770AC" w14:textId="0E05F19E" w:rsidR="00A6714F" w:rsidRDefault="00A6714F" w:rsidP="00F85F98">
      <w:pPr>
        <w:rPr>
          <w:rtl/>
        </w:rPr>
      </w:pPr>
      <w:r>
        <w:rPr>
          <w:rFonts w:hint="cs"/>
          <w:rtl/>
        </w:rPr>
        <w:t>ترجمہ:</w:t>
      </w:r>
      <w:r>
        <w:rPr>
          <w:rtl/>
        </w:rPr>
        <w:t>”</w:t>
      </w:r>
      <w:r>
        <w:rPr>
          <w:rFonts w:hint="cs"/>
          <w:rtl/>
        </w:rPr>
        <w:t>تم میں سے بہترین شخص و</w:t>
      </w:r>
      <w:r w:rsidR="00AE48E0">
        <w:rPr>
          <w:rFonts w:hint="cs"/>
          <w:rtl/>
        </w:rPr>
        <w:t xml:space="preserve">ہ </w:t>
      </w:r>
      <w:r w:rsidR="00CB5691">
        <w:rPr>
          <w:rFonts w:hint="cs"/>
          <w:rtl/>
        </w:rPr>
        <w:t>ہے،</w:t>
      </w:r>
      <w:r w:rsidR="00AE48E0">
        <w:rPr>
          <w:rFonts w:hint="cs"/>
          <w:rtl/>
        </w:rPr>
        <w:t>جو قران پاک سیکھے</w:t>
      </w:r>
      <w:r w:rsidR="00832C48">
        <w:rPr>
          <w:rFonts w:hint="cs"/>
          <w:rtl/>
        </w:rPr>
        <w:t>اور دوسروں کو سکھائے</w:t>
      </w:r>
      <w:r>
        <w:rPr>
          <w:rtl/>
        </w:rPr>
        <w:t>“</w:t>
      </w:r>
    </w:p>
    <w:p w14:paraId="01FDD02E" w14:textId="7643C07D" w:rsidR="00E512A7" w:rsidRDefault="00E85ABF" w:rsidP="00E85ABF">
      <w:pPr>
        <w:spacing w:before="120"/>
        <w:rPr>
          <w:rtl/>
        </w:rPr>
      </w:pPr>
      <w:r>
        <w:rPr>
          <w:rtl/>
        </w:rPr>
        <w:t>٭</w:t>
      </w:r>
      <w:r w:rsidR="000130F9">
        <w:rPr>
          <w:rFonts w:hint="cs"/>
          <w:rtl/>
        </w:rPr>
        <w:t>اسی طرح نبی ا</w:t>
      </w:r>
      <w:r w:rsidR="00A1454B">
        <w:rPr>
          <w:rFonts w:hint="cs"/>
          <w:rtl/>
        </w:rPr>
        <w:t>کرم نور مجسم شفیع معظم ﷺ نے سیدنا عبداللہ بن مسعود</w:t>
      </w:r>
      <w:r w:rsidR="008F1496">
        <w:rPr>
          <w:rtl/>
        </w:rPr>
        <w:t>﷜</w:t>
      </w:r>
      <w:r w:rsidR="008F1496">
        <w:rPr>
          <w:rFonts w:hint="cs"/>
          <w:rtl/>
        </w:rPr>
        <w:t>ک</w:t>
      </w:r>
      <w:r w:rsidR="00821F1F">
        <w:rPr>
          <w:rFonts w:hint="cs"/>
          <w:rtl/>
        </w:rPr>
        <w:t xml:space="preserve">ے بارے میں </w:t>
      </w:r>
      <w:r w:rsidR="008F1496">
        <w:rPr>
          <w:rFonts w:hint="cs"/>
          <w:rtl/>
        </w:rPr>
        <w:t>ارشاد فر</w:t>
      </w:r>
      <w:r w:rsidR="00E512A7">
        <w:rPr>
          <w:rFonts w:hint="cs"/>
          <w:rtl/>
        </w:rPr>
        <w:t>مایا</w:t>
      </w:r>
      <w:r w:rsidR="00D84D0F">
        <w:rPr>
          <w:rFonts w:hint="cs"/>
          <w:rtl/>
        </w:rPr>
        <w:t>:</w:t>
      </w:r>
    </w:p>
    <w:p w14:paraId="18A549D8" w14:textId="6A5B1E55" w:rsidR="00122C8F" w:rsidRPr="00122C8F" w:rsidRDefault="00CE7454" w:rsidP="00821F1F">
      <w:pPr>
        <w:pStyle w:val="Quote"/>
        <w:spacing w:before="120"/>
        <w:ind w:left="0" w:right="0"/>
        <w:jc w:val="both"/>
      </w:pPr>
      <w:r w:rsidRPr="00CE7454">
        <w:rPr>
          <w:rStyle w:val="arabicChar"/>
          <w:rtl/>
        </w:rPr>
        <w:t xml:space="preserve">عَنْ عَبْدِ اللَّهِ بْنِ مَسْعُودٍ، أَنَّ أَبَا بَكْرٍ وَعُمَرَ بَشَّرَاهُ أَنَّ رَسُولَ اللَّهِ ﷺ قَالَ: مَنْ أَحَبَّ أَنْ يَقْرَأَ الْقُرْآنَ غَضًّا </w:t>
      </w:r>
      <w:r w:rsidR="00554E04">
        <w:rPr>
          <w:rStyle w:val="arabicChar"/>
          <w:rFonts w:hint="cs"/>
          <w:rtl/>
        </w:rPr>
        <w:t xml:space="preserve">  </w:t>
      </w:r>
      <w:r w:rsidRPr="00CE7454">
        <w:rPr>
          <w:rStyle w:val="arabicChar"/>
          <w:rtl/>
        </w:rPr>
        <w:t>كَمَا أُنْزِلَ، فَلْيَقْرَأْهُ عَلَى قِرَاءَةِ ابْنِ أُمِّ عَبْدٍ</w:t>
      </w:r>
      <w:r w:rsidR="00D84668">
        <w:rPr>
          <w:rFonts w:hint="cs"/>
          <w:rtl/>
        </w:rPr>
        <w:t xml:space="preserve"> </w:t>
      </w:r>
      <w:r w:rsidR="00D84D0F">
        <w:rPr>
          <w:rFonts w:hint="cs"/>
          <w:rtl/>
        </w:rPr>
        <w:t>۔</w:t>
      </w:r>
      <w:r w:rsidR="00AE13E9" w:rsidRPr="00163A00">
        <w:rPr>
          <w:rStyle w:val="FootnoteReference"/>
          <w:rFonts w:ascii="Dubai Medium" w:hAnsi="Dubai Medium" w:cs="Dubai Medium"/>
          <w:rtl/>
        </w:rPr>
        <w:footnoteReference w:id="21"/>
      </w:r>
      <w:r w:rsidR="00A1454B">
        <w:rPr>
          <w:rFonts w:hint="cs"/>
          <w:rtl/>
        </w:rPr>
        <w:t xml:space="preserve"> </w:t>
      </w:r>
    </w:p>
    <w:p w14:paraId="1B78F632" w14:textId="44A78A81" w:rsidR="00DD6873" w:rsidRDefault="00DD6873" w:rsidP="005338C5">
      <w:pPr>
        <w:spacing w:before="120"/>
        <w:jc w:val="both"/>
        <w:rPr>
          <w:rtl/>
        </w:rPr>
      </w:pPr>
      <w:r>
        <w:rPr>
          <w:rFonts w:hint="cs"/>
          <w:rtl/>
        </w:rPr>
        <w:t>ترجمہ:</w:t>
      </w:r>
      <w:r w:rsidR="00122C8F">
        <w:rPr>
          <w:rFonts w:hint="cs"/>
          <w:rtl/>
        </w:rPr>
        <w:t xml:space="preserve">  </w:t>
      </w:r>
      <w:r w:rsidR="00DA6346">
        <w:rPr>
          <w:rFonts w:hint="cs"/>
          <w:rtl/>
        </w:rPr>
        <w:t>صاحب النعلی</w:t>
      </w:r>
      <w:r w:rsidR="00D84D0F">
        <w:rPr>
          <w:rFonts w:hint="cs"/>
          <w:rtl/>
        </w:rPr>
        <w:t>ن</w:t>
      </w:r>
      <w:r w:rsidR="00DA6346">
        <w:rPr>
          <w:rFonts w:hint="cs"/>
          <w:rtl/>
        </w:rPr>
        <w:t>،سیدناعبداللہ بن مسعود</w:t>
      </w:r>
      <w:r w:rsidR="00425D12">
        <w:rPr>
          <w:rtl/>
        </w:rPr>
        <w:t>﷜</w:t>
      </w:r>
      <w:r w:rsidR="00DA6346">
        <w:rPr>
          <w:rFonts w:hint="cs"/>
          <w:rtl/>
        </w:rPr>
        <w:t xml:space="preserve"> </w:t>
      </w:r>
      <w:r w:rsidR="00381731">
        <w:rPr>
          <w:rFonts w:hint="cs"/>
          <w:rtl/>
        </w:rPr>
        <w:t>سے روایت ہے،کہ شیخین کریمین ،سیدنا ابو بکر صدیق وسیدنا</w:t>
      </w:r>
      <w:r w:rsidR="00842D85">
        <w:rPr>
          <w:rFonts w:hint="cs"/>
          <w:rtl/>
        </w:rPr>
        <w:t xml:space="preserve"> عمر فاروق </w:t>
      </w:r>
      <w:r w:rsidR="00A567BA">
        <w:rPr>
          <w:rtl/>
        </w:rPr>
        <w:t>﷠</w:t>
      </w:r>
      <w:r w:rsidR="00842D85">
        <w:rPr>
          <w:rFonts w:hint="cs"/>
          <w:rtl/>
        </w:rPr>
        <w:t xml:space="preserve">نے </w:t>
      </w:r>
      <w:r w:rsidR="003F2533">
        <w:rPr>
          <w:rFonts w:hint="cs"/>
          <w:rtl/>
        </w:rPr>
        <w:t>اُنہیں خوشخبری دی ،</w:t>
      </w:r>
      <w:r w:rsidR="00603B19">
        <w:rPr>
          <w:rFonts w:hint="cs"/>
          <w:rtl/>
        </w:rPr>
        <w:t>بے شک!</w:t>
      </w:r>
      <w:r w:rsidR="003F2533">
        <w:rPr>
          <w:rFonts w:hint="cs"/>
          <w:rtl/>
        </w:rPr>
        <w:t xml:space="preserve"> ر</w:t>
      </w:r>
      <w:r w:rsidR="00603B19">
        <w:rPr>
          <w:rFonts w:hint="cs"/>
          <w:rtl/>
        </w:rPr>
        <w:t>سول اللہ ﷺ نے فرمایا:</w:t>
      </w:r>
      <w:r w:rsidR="00677EAA" w:rsidRPr="00677EAA">
        <w:rPr>
          <w:rtl/>
        </w:rPr>
        <w:t xml:space="preserve"> </w:t>
      </w:r>
      <w:r w:rsidR="00677EAA">
        <w:rPr>
          <w:rtl/>
        </w:rPr>
        <w:t>”</w:t>
      </w:r>
      <w:r w:rsidR="00603B19">
        <w:rPr>
          <w:rFonts w:hint="cs"/>
          <w:rtl/>
        </w:rPr>
        <w:t>کہ</w:t>
      </w:r>
      <w:r w:rsidR="00DA6346">
        <w:rPr>
          <w:rFonts w:hint="cs"/>
          <w:rtl/>
        </w:rPr>
        <w:t xml:space="preserve"> </w:t>
      </w:r>
      <w:r w:rsidR="00E2238D">
        <w:rPr>
          <w:rFonts w:hint="cs"/>
          <w:rtl/>
        </w:rPr>
        <w:t xml:space="preserve">جو شخص اس بات کو محبوب رکھتا ہے </w:t>
      </w:r>
      <w:r w:rsidR="00AF75F4">
        <w:rPr>
          <w:rFonts w:hint="cs"/>
          <w:rtl/>
        </w:rPr>
        <w:t xml:space="preserve">کہ قران مجید کو تروتازہ </w:t>
      </w:r>
      <w:r w:rsidR="005E3977">
        <w:rPr>
          <w:rFonts w:hint="cs"/>
          <w:rtl/>
        </w:rPr>
        <w:t xml:space="preserve">اور عمدہ ہونے کی حالت میں اسی طرح تلاوت </w:t>
      </w:r>
      <w:r w:rsidR="00EF2D67">
        <w:rPr>
          <w:rFonts w:hint="cs"/>
          <w:rtl/>
        </w:rPr>
        <w:t>کرے</w:t>
      </w:r>
      <w:r w:rsidR="00603B19">
        <w:rPr>
          <w:rFonts w:hint="cs"/>
          <w:rtl/>
        </w:rPr>
        <w:t>،</w:t>
      </w:r>
      <w:r w:rsidR="00EF2D67">
        <w:rPr>
          <w:rFonts w:hint="cs"/>
          <w:rtl/>
        </w:rPr>
        <w:t xml:space="preserve"> جس   </w:t>
      </w:r>
      <w:r w:rsidR="00DA6346">
        <w:rPr>
          <w:rFonts w:hint="cs"/>
          <w:rtl/>
        </w:rPr>
        <w:t>طرح</w:t>
      </w:r>
      <w:r w:rsidR="00EF2D67">
        <w:rPr>
          <w:rFonts w:hint="cs"/>
          <w:rtl/>
        </w:rPr>
        <w:t xml:space="preserve"> نازل ہوا تھا</w:t>
      </w:r>
      <w:r w:rsidR="00D84668">
        <w:rPr>
          <w:rFonts w:hint="cs"/>
          <w:rtl/>
        </w:rPr>
        <w:t>،</w:t>
      </w:r>
      <w:r w:rsidR="00EF2D67">
        <w:rPr>
          <w:rFonts w:hint="cs"/>
          <w:rtl/>
        </w:rPr>
        <w:t xml:space="preserve"> </w:t>
      </w:r>
      <w:r w:rsidR="00D07442">
        <w:rPr>
          <w:rFonts w:hint="cs"/>
          <w:rtl/>
        </w:rPr>
        <w:t xml:space="preserve">تو اسکو ابن ام عبد (سیدنا عبد اللہ بن مسعود </w:t>
      </w:r>
      <w:r w:rsidR="00C70434">
        <w:rPr>
          <w:rtl/>
        </w:rPr>
        <w:t>﷜</w:t>
      </w:r>
      <w:r w:rsidR="00D07442">
        <w:rPr>
          <w:rFonts w:hint="cs"/>
          <w:rtl/>
        </w:rPr>
        <w:t>)</w:t>
      </w:r>
      <w:r w:rsidR="00372C0A">
        <w:rPr>
          <w:rFonts w:hint="cs"/>
          <w:rtl/>
        </w:rPr>
        <w:t xml:space="preserve"> کی قراءت کے موافق تلاوت کرنی چاہئے</w:t>
      </w:r>
      <w:r w:rsidR="00821F1F">
        <w:rPr>
          <w:rFonts w:hint="cs"/>
          <w:rtl/>
        </w:rPr>
        <w:t>۔</w:t>
      </w:r>
      <w:r w:rsidR="00BC62C8">
        <w:rPr>
          <w:rtl/>
        </w:rPr>
        <w:t>“</w:t>
      </w:r>
    </w:p>
    <w:p w14:paraId="40BDE8D7" w14:textId="1DF42F9F" w:rsidR="00891938" w:rsidRDefault="00891938" w:rsidP="005338C5">
      <w:pPr>
        <w:spacing w:before="120"/>
        <w:jc w:val="both"/>
        <w:rPr>
          <w:rtl/>
        </w:rPr>
      </w:pPr>
      <w:r>
        <w:rPr>
          <w:rFonts w:hint="cs"/>
          <w:rtl/>
        </w:rPr>
        <w:t>نبی کریم ر</w:t>
      </w:r>
      <w:r>
        <w:rPr>
          <w:rtl/>
        </w:rPr>
        <w:t>ؤ</w:t>
      </w:r>
      <w:r w:rsidR="00501DD1">
        <w:rPr>
          <w:rFonts w:hint="cs"/>
          <w:rtl/>
        </w:rPr>
        <w:t xml:space="preserve">وف الرحیم ﷺنے </w:t>
      </w:r>
      <w:r w:rsidR="003039FD">
        <w:rPr>
          <w:rFonts w:hint="cs"/>
          <w:rtl/>
        </w:rPr>
        <w:t xml:space="preserve">سیدنا عبد اللہ بن مسعود </w:t>
      </w:r>
      <w:r w:rsidR="003039FD">
        <w:rPr>
          <w:rtl/>
        </w:rPr>
        <w:t>﷜</w:t>
      </w:r>
      <w:r w:rsidR="00501DD1">
        <w:rPr>
          <w:rFonts w:hint="cs"/>
          <w:rtl/>
        </w:rPr>
        <w:t>ک</w:t>
      </w:r>
      <w:r w:rsidR="003039FD">
        <w:rPr>
          <w:rFonts w:hint="cs"/>
          <w:rtl/>
        </w:rPr>
        <w:t>ے قراءت</w:t>
      </w:r>
      <w:r w:rsidR="00117F73">
        <w:rPr>
          <w:rFonts w:hint="cs"/>
          <w:rtl/>
        </w:rPr>
        <w:t xml:space="preserve"> کی</w:t>
      </w:r>
      <w:r w:rsidR="003039FD">
        <w:rPr>
          <w:rFonts w:hint="cs"/>
          <w:rtl/>
        </w:rPr>
        <w:t xml:space="preserve"> </w:t>
      </w:r>
      <w:r w:rsidR="00501DD1">
        <w:rPr>
          <w:rFonts w:hint="cs"/>
          <w:rtl/>
        </w:rPr>
        <w:t xml:space="preserve">طرح پڑھنے کا حکم اسلئے دیا </w:t>
      </w:r>
      <w:r w:rsidR="003039FD">
        <w:rPr>
          <w:rFonts w:hint="cs"/>
          <w:rtl/>
        </w:rPr>
        <w:t xml:space="preserve"> کہ آپ</w:t>
      </w:r>
      <w:r w:rsidR="003039FD" w:rsidRPr="003039FD">
        <w:rPr>
          <w:rFonts w:hint="cs"/>
          <w:rtl/>
        </w:rPr>
        <w:t xml:space="preserve"> </w:t>
      </w:r>
      <w:r w:rsidR="003039FD">
        <w:rPr>
          <w:rFonts w:hint="cs"/>
          <w:rtl/>
        </w:rPr>
        <w:t xml:space="preserve"> </w:t>
      </w:r>
      <w:r w:rsidR="003039FD">
        <w:rPr>
          <w:rtl/>
        </w:rPr>
        <w:t>﷜</w:t>
      </w:r>
      <w:r w:rsidR="003039FD">
        <w:rPr>
          <w:rFonts w:hint="cs"/>
          <w:rtl/>
        </w:rPr>
        <w:t xml:space="preserve"> </w:t>
      </w:r>
      <w:r w:rsidR="004D4727">
        <w:rPr>
          <w:rFonts w:hint="cs"/>
          <w:rtl/>
        </w:rPr>
        <w:t>کو قران کریم کی تجوید و تحقیق وترت</w:t>
      </w:r>
      <w:r w:rsidR="00072DFC">
        <w:rPr>
          <w:rFonts w:hint="cs"/>
          <w:rtl/>
        </w:rPr>
        <w:t xml:space="preserve">یل سے </w:t>
      </w:r>
      <w:r w:rsidR="00D750F9">
        <w:rPr>
          <w:rFonts w:hint="cs"/>
          <w:rtl/>
        </w:rPr>
        <w:t>،</w:t>
      </w:r>
      <w:r w:rsidR="00072DFC">
        <w:rPr>
          <w:rFonts w:hint="cs"/>
          <w:rtl/>
        </w:rPr>
        <w:t>وافر حصہ عطا کیا گیا تھا ،</w:t>
      </w:r>
      <w:r w:rsidR="00E255BC" w:rsidRPr="00E255BC">
        <w:rPr>
          <w:rFonts w:hint="cs"/>
          <w:rtl/>
        </w:rPr>
        <w:t xml:space="preserve"> </w:t>
      </w:r>
      <w:r w:rsidR="00E255BC">
        <w:rPr>
          <w:rFonts w:hint="cs"/>
          <w:rtl/>
        </w:rPr>
        <w:t>آپ</w:t>
      </w:r>
      <w:r w:rsidR="00E255BC" w:rsidRPr="003039FD">
        <w:rPr>
          <w:rFonts w:hint="cs"/>
          <w:rtl/>
        </w:rPr>
        <w:t xml:space="preserve"> </w:t>
      </w:r>
      <w:r w:rsidR="00E255BC">
        <w:rPr>
          <w:rFonts w:hint="cs"/>
          <w:rtl/>
        </w:rPr>
        <w:t xml:space="preserve"> </w:t>
      </w:r>
      <w:r w:rsidR="00E255BC">
        <w:rPr>
          <w:rtl/>
        </w:rPr>
        <w:t>﷜</w:t>
      </w:r>
      <w:r w:rsidR="00117F73">
        <w:rPr>
          <w:rFonts w:hint="cs"/>
          <w:rtl/>
        </w:rPr>
        <w:t>،</w:t>
      </w:r>
      <w:r w:rsidR="00B1715E">
        <w:rPr>
          <w:rFonts w:hint="cs"/>
          <w:rtl/>
        </w:rPr>
        <w:t>آواز کی خوبصورتی</w:t>
      </w:r>
      <w:r w:rsidR="00117F73">
        <w:rPr>
          <w:rFonts w:hint="cs"/>
          <w:rtl/>
        </w:rPr>
        <w:t xml:space="preserve"> اور</w:t>
      </w:r>
      <w:r w:rsidR="00B1715E">
        <w:rPr>
          <w:rFonts w:hint="cs"/>
          <w:rtl/>
        </w:rPr>
        <w:t xml:space="preserve">ترتیل کی عمدگی </w:t>
      </w:r>
      <w:r w:rsidR="00E15FA9">
        <w:rPr>
          <w:rFonts w:hint="cs"/>
          <w:rtl/>
        </w:rPr>
        <w:t xml:space="preserve">میں </w:t>
      </w:r>
      <w:r w:rsidR="00743D66">
        <w:rPr>
          <w:rFonts w:hint="cs"/>
          <w:rtl/>
        </w:rPr>
        <w:t>مشھور تھے</w:t>
      </w:r>
      <w:r w:rsidR="003845C7">
        <w:rPr>
          <w:rFonts w:hint="cs"/>
          <w:rtl/>
        </w:rPr>
        <w:t>۔</w:t>
      </w:r>
      <w:r w:rsidR="00743D66">
        <w:rPr>
          <w:rFonts w:hint="cs"/>
          <w:rtl/>
        </w:rPr>
        <w:t xml:space="preserve"> </w:t>
      </w:r>
    </w:p>
    <w:p w14:paraId="5A1D008B" w14:textId="0F85DDD3" w:rsidR="006D6768" w:rsidRDefault="0062403F" w:rsidP="00D3050B">
      <w:pPr>
        <w:spacing w:before="120"/>
        <w:jc w:val="both"/>
        <w:rPr>
          <w:rtl/>
        </w:rPr>
      </w:pPr>
      <w:r>
        <w:rPr>
          <w:rtl/>
        </w:rPr>
        <w:t>٭</w:t>
      </w:r>
      <w:r w:rsidR="00E255BC">
        <w:rPr>
          <w:rFonts w:hint="cs"/>
          <w:rtl/>
        </w:rPr>
        <w:t xml:space="preserve">      </w:t>
      </w:r>
      <w:r w:rsidR="00D750F9">
        <w:rPr>
          <w:rFonts w:hint="cs"/>
          <w:rtl/>
        </w:rPr>
        <w:t>ا</w:t>
      </w:r>
      <w:r w:rsidR="00E255BC">
        <w:rPr>
          <w:rFonts w:hint="cs"/>
          <w:rtl/>
        </w:rPr>
        <w:t xml:space="preserve">  </w:t>
      </w:r>
      <w:r w:rsidR="00210DB4">
        <w:rPr>
          <w:rFonts w:hint="cs"/>
          <w:rtl/>
        </w:rPr>
        <w:t>سی طرح</w:t>
      </w:r>
      <w:r w:rsidR="00D750F9">
        <w:rPr>
          <w:rFonts w:hint="cs"/>
          <w:rtl/>
        </w:rPr>
        <w:t>،</w:t>
      </w:r>
      <w:r w:rsidR="00210DB4">
        <w:rPr>
          <w:rFonts w:hint="cs"/>
          <w:rtl/>
        </w:rPr>
        <w:t xml:space="preserve"> جو قران پاک کو تجوید کے ساتھ پڑھے گا اور اسکی </w:t>
      </w:r>
      <w:r w:rsidR="00107FEF">
        <w:rPr>
          <w:rFonts w:hint="cs"/>
          <w:rtl/>
        </w:rPr>
        <w:t>احسن انداز میں قراءت کرے گا اور اسکے معانی مطالب میں غور کریگا</w:t>
      </w:r>
      <w:r w:rsidR="00236AC5">
        <w:rPr>
          <w:rFonts w:hint="cs"/>
          <w:rtl/>
        </w:rPr>
        <w:t>،</w:t>
      </w:r>
      <w:r w:rsidR="00107FEF">
        <w:rPr>
          <w:rFonts w:hint="cs"/>
          <w:rtl/>
        </w:rPr>
        <w:t xml:space="preserve"> </w:t>
      </w:r>
      <w:r w:rsidR="00191415">
        <w:rPr>
          <w:rFonts w:hint="cs"/>
          <w:rtl/>
        </w:rPr>
        <w:t xml:space="preserve">تو یہ قران </w:t>
      </w:r>
      <w:r w:rsidR="009D0236">
        <w:rPr>
          <w:rFonts w:hint="cs"/>
          <w:rtl/>
        </w:rPr>
        <w:t>،قاری کو</w:t>
      </w:r>
      <w:r w:rsidR="00236AC5">
        <w:rPr>
          <w:rFonts w:hint="cs"/>
          <w:rtl/>
        </w:rPr>
        <w:t>،</w:t>
      </w:r>
      <w:r w:rsidR="009D0236">
        <w:rPr>
          <w:rFonts w:hint="cs"/>
          <w:rtl/>
        </w:rPr>
        <w:t xml:space="preserve"> وہ بلند مقام عطا کرتی ہے کہ وہ فرشتوں کی صف میں جاملتا ہے </w:t>
      </w:r>
      <w:r w:rsidR="0000158E">
        <w:rPr>
          <w:rFonts w:hint="cs"/>
          <w:rtl/>
        </w:rPr>
        <w:t>۔</w:t>
      </w:r>
      <w:r w:rsidR="00744109">
        <w:rPr>
          <w:rFonts w:hint="cs"/>
          <w:rtl/>
        </w:rPr>
        <w:t>جیسا کہ ام الم</w:t>
      </w:r>
      <w:r w:rsidR="001A731D">
        <w:rPr>
          <w:rtl/>
        </w:rPr>
        <w:t>ؤ</w:t>
      </w:r>
      <w:r w:rsidR="001A731D">
        <w:rPr>
          <w:rFonts w:hint="cs"/>
          <w:rtl/>
        </w:rPr>
        <w:t xml:space="preserve">منین سیدہ عائشہ صدیقہ طیبہ طاہرہ </w:t>
      </w:r>
      <w:r w:rsidR="00B23A0D">
        <w:rPr>
          <w:rtl/>
        </w:rPr>
        <w:t>﷞</w:t>
      </w:r>
      <w:r w:rsidR="00B23A0D">
        <w:rPr>
          <w:rFonts w:hint="cs"/>
          <w:rtl/>
        </w:rPr>
        <w:t>فرماتی ہیں</w:t>
      </w:r>
      <w:r w:rsidR="00201A0E">
        <w:rPr>
          <w:rFonts w:hint="cs"/>
          <w:rtl/>
        </w:rPr>
        <w:t>:</w:t>
      </w:r>
    </w:p>
    <w:p w14:paraId="5F1A8B58" w14:textId="61A9D6EC" w:rsidR="00555970" w:rsidRDefault="002F1D7E" w:rsidP="00201A0E">
      <w:pPr>
        <w:pStyle w:val="arabic"/>
        <w:jc w:val="left"/>
        <w:rPr>
          <w:rtl/>
        </w:rPr>
      </w:pPr>
      <w:r>
        <w:rPr>
          <w:rFonts w:hint="cs"/>
          <w:rtl/>
        </w:rPr>
        <w:t>عن عائش</w:t>
      </w:r>
      <w:r w:rsidR="00901E86">
        <w:rPr>
          <w:rFonts w:hint="cs"/>
          <w:rtl/>
        </w:rPr>
        <w:t xml:space="preserve">ۃ قالت ،قال رسول اللہ ﷺ </w:t>
      </w:r>
      <w:r w:rsidR="00D3050B">
        <w:rPr>
          <w:rFonts w:hint="cs"/>
          <w:rtl/>
        </w:rPr>
        <w:t>:﴿</w:t>
      </w:r>
      <w:bookmarkStart w:id="7" w:name="_Hlk156500221"/>
      <w:r w:rsidR="00555970" w:rsidRPr="00293C71">
        <w:rPr>
          <w:rtl/>
        </w:rPr>
        <w:t>اَلْمَاهِرُ بِالْقُرْآنِ مَعَ السَّفَرَةِ الْكِرَامِ الْبَرَرَةِ</w:t>
      </w:r>
      <w:bookmarkEnd w:id="7"/>
      <w:r w:rsidR="00555970" w:rsidRPr="00293C71">
        <w:rPr>
          <w:rtl/>
        </w:rPr>
        <w:t>،وَالَّذِ</w:t>
      </w:r>
      <w:r w:rsidR="00555970" w:rsidRPr="00293C71">
        <w:rPr>
          <w:rFonts w:hint="eastAsia"/>
          <w:rtl/>
        </w:rPr>
        <w:t>ي</w:t>
      </w:r>
      <w:r w:rsidR="00555970" w:rsidRPr="00293C71">
        <w:rPr>
          <w:rtl/>
        </w:rPr>
        <w:t xml:space="preserve"> يَقْرَأُ الْقُرْآنَ وَيَتَتَعْتَعُ فِيهِ وَهُوَ عَلَيْهِ شَاقٌّ لَهُ أَجْرَانِ</w:t>
      </w:r>
      <w:r w:rsidR="00D3050B">
        <w:rPr>
          <w:rFonts w:hint="cs"/>
          <w:rtl/>
        </w:rPr>
        <w:t>۔</w:t>
      </w:r>
      <w:r w:rsidR="00D3050B">
        <w:rPr>
          <w:rtl/>
        </w:rPr>
        <w:t>﴾</w:t>
      </w:r>
      <w:r w:rsidR="00BA1A22" w:rsidRPr="00163A00">
        <w:rPr>
          <w:rStyle w:val="FootnoteReference"/>
          <w:rFonts w:ascii="Jameel Noori Nastaleeq" w:hAnsi="Jameel Noori Nastaleeq" w:cs="Jameel Noori Nastaleeq"/>
          <w:b/>
          <w:bCs/>
          <w:rtl/>
        </w:rPr>
        <w:footnoteReference w:id="22"/>
      </w:r>
    </w:p>
    <w:p w14:paraId="79F105FF" w14:textId="01CF69BD" w:rsidR="00383A01" w:rsidRDefault="00383A01" w:rsidP="0067510A">
      <w:pPr>
        <w:spacing w:before="120"/>
        <w:jc w:val="both"/>
        <w:rPr>
          <w:rtl/>
        </w:rPr>
      </w:pPr>
      <w:r>
        <w:rPr>
          <w:rFonts w:hint="cs"/>
          <w:rtl/>
        </w:rPr>
        <w:t>ترجمہ:  ام الم</w:t>
      </w:r>
      <w:r>
        <w:rPr>
          <w:rtl/>
        </w:rPr>
        <w:t>ؤ</w:t>
      </w:r>
      <w:r>
        <w:rPr>
          <w:rFonts w:hint="cs"/>
          <w:rtl/>
        </w:rPr>
        <w:t xml:space="preserve">منین سیدہ عائشہ صدیقہ طیبہ طاہرہ </w:t>
      </w:r>
      <w:r>
        <w:rPr>
          <w:rtl/>
        </w:rPr>
        <w:t>﷞</w:t>
      </w:r>
      <w:r>
        <w:rPr>
          <w:rFonts w:hint="cs"/>
          <w:rtl/>
        </w:rPr>
        <w:t>فرماتی ہیں کہ نبی پاک صاحب لولاک ﷺفرماتے ہیں:</w:t>
      </w:r>
      <w:r>
        <w:rPr>
          <w:rtl/>
        </w:rPr>
        <w:t>”</w:t>
      </w:r>
      <w:r>
        <w:rPr>
          <w:rFonts w:hint="cs"/>
          <w:rtl/>
        </w:rPr>
        <w:t xml:space="preserve">     </w:t>
      </w:r>
      <w:r w:rsidRPr="00293C71">
        <w:rPr>
          <w:rFonts w:hint="eastAsia"/>
          <w:rtl/>
        </w:rPr>
        <w:t>قرآن</w:t>
      </w:r>
      <w:r w:rsidRPr="00293C71">
        <w:rPr>
          <w:rtl/>
        </w:rPr>
        <w:t xml:space="preserve"> کر</w:t>
      </w:r>
      <w:r w:rsidRPr="00293C71">
        <w:rPr>
          <w:rFonts w:hint="cs"/>
          <w:rtl/>
        </w:rPr>
        <w:t>ی</w:t>
      </w:r>
      <w:r w:rsidRPr="00293C71">
        <w:rPr>
          <w:rFonts w:hint="eastAsia"/>
          <w:rtl/>
        </w:rPr>
        <w:t>م</w:t>
      </w:r>
      <w:r w:rsidRPr="00293C71">
        <w:rPr>
          <w:rtl/>
        </w:rPr>
        <w:t xml:space="preserve"> کاماہر اور مش</w:t>
      </w:r>
      <w:r w:rsidR="0000158E">
        <w:rPr>
          <w:rFonts w:hint="cs"/>
          <w:rtl/>
        </w:rPr>
        <w:t>ت</w:t>
      </w:r>
      <w:r w:rsidRPr="00293C71">
        <w:rPr>
          <w:rtl/>
        </w:rPr>
        <w:t>اق ب</w:t>
      </w:r>
      <w:r>
        <w:rPr>
          <w:rFonts w:hint="cs"/>
          <w:rtl/>
        </w:rPr>
        <w:t xml:space="preserve">رگزیدہ </w:t>
      </w:r>
      <w:r w:rsidRPr="00293C71">
        <w:rPr>
          <w:rtl/>
        </w:rPr>
        <w:t>فرشتوں کے ساتھ ہوگا۔اور جو قرآن کواٹک اٹک کراور مشقت کے ساتھ پڑھتا ہے</w:t>
      </w:r>
      <w:r w:rsidR="00212625">
        <w:rPr>
          <w:rFonts w:hint="cs"/>
          <w:rtl/>
        </w:rPr>
        <w:t>،</w:t>
      </w:r>
      <w:r w:rsidRPr="00293C71">
        <w:rPr>
          <w:rtl/>
        </w:rPr>
        <w:t xml:space="preserve"> اس کودوہرااجر ملے گا۔</w:t>
      </w:r>
      <w:r>
        <w:rPr>
          <w:rFonts w:hint="cs"/>
          <w:rtl/>
        </w:rPr>
        <w:t>“</w:t>
      </w:r>
    </w:p>
    <w:p w14:paraId="0036A1C6" w14:textId="4AE8D01E" w:rsidR="0071685A" w:rsidRDefault="00194DAB" w:rsidP="007C3C71">
      <w:pPr>
        <w:jc w:val="both"/>
        <w:rPr>
          <w:rtl/>
        </w:rPr>
      </w:pPr>
      <w:r>
        <w:rPr>
          <w:rFonts w:hint="cs"/>
          <w:rtl/>
        </w:rPr>
        <w:lastRenderedPageBreak/>
        <w:t xml:space="preserve">ماہر وہی ہے جو اپنے حفظ اور تجوید میں پختہ ہو </w:t>
      </w:r>
      <w:r w:rsidR="001D5716">
        <w:rPr>
          <w:rFonts w:hint="cs"/>
          <w:rtl/>
        </w:rPr>
        <w:t>اور اپنی قراءت کو لحن جلی اور لحن خفی سے محفوظ رکھتا ہو۔</w:t>
      </w:r>
      <w:r w:rsidR="00370E90">
        <w:rPr>
          <w:rFonts w:hint="cs"/>
          <w:rtl/>
        </w:rPr>
        <w:t>علامہ</w:t>
      </w:r>
      <w:r w:rsidR="00201C77" w:rsidRPr="00201C77">
        <w:rPr>
          <w:rFonts w:hint="cs"/>
          <w:rtl/>
        </w:rPr>
        <w:t xml:space="preserve"> </w:t>
      </w:r>
      <w:r w:rsidR="00201C77">
        <w:rPr>
          <w:rFonts w:hint="cs"/>
          <w:rtl/>
        </w:rPr>
        <w:t xml:space="preserve"> غلام رسول سعیدی </w:t>
      </w:r>
      <w:r w:rsidR="00201C77">
        <w:rPr>
          <w:rtl/>
        </w:rPr>
        <w:t>﷫</w:t>
      </w:r>
      <w:r w:rsidR="00201C77" w:rsidRPr="000F2001">
        <w:rPr>
          <w:rFonts w:ascii="Adobe Arabic" w:hAnsi="Adobe Arabic" w:cs="Adobe Arabic"/>
          <w:rtl/>
        </w:rPr>
        <w:t>﴿</w:t>
      </w:r>
      <w:r w:rsidR="00201C77" w:rsidRPr="000F2001">
        <w:rPr>
          <w:rStyle w:val="arabicChar"/>
          <w:rFonts w:ascii="Adobe Arabic" w:hAnsi="Adobe Arabic" w:cs="Adobe Arabic"/>
          <w:rtl/>
        </w:rPr>
        <w:t xml:space="preserve"> نعمۃالباری</w:t>
      </w:r>
      <w:r w:rsidR="00201C77" w:rsidRPr="000F2001">
        <w:rPr>
          <w:rFonts w:ascii="Adobe Arabic" w:hAnsi="Adobe Arabic" w:cs="Adobe Arabic"/>
          <w:rtl/>
        </w:rPr>
        <w:t>﴾</w:t>
      </w:r>
      <w:r w:rsidR="007168A2">
        <w:rPr>
          <w:rFonts w:hint="cs"/>
          <w:rtl/>
        </w:rPr>
        <w:t>میں</w:t>
      </w:r>
      <w:r w:rsidR="00201C77" w:rsidRPr="00201C77">
        <w:rPr>
          <w:rFonts w:hint="cs"/>
          <w:rtl/>
        </w:rPr>
        <w:t xml:space="preserve"> </w:t>
      </w:r>
      <w:r w:rsidR="00201C77">
        <w:rPr>
          <w:rFonts w:hint="cs"/>
          <w:rtl/>
        </w:rPr>
        <w:t>اس حدیث</w:t>
      </w:r>
      <w:r w:rsidR="007168A2">
        <w:rPr>
          <w:rFonts w:hint="cs"/>
          <w:rtl/>
        </w:rPr>
        <w:t xml:space="preserve"> کے تحت</w:t>
      </w:r>
      <w:r w:rsidR="00201C77">
        <w:rPr>
          <w:rFonts w:hint="cs"/>
          <w:rtl/>
        </w:rPr>
        <w:t xml:space="preserve"> علامہ بدرالدین محمود بن احمدعینی حنفی المتوفی (</w:t>
      </w:r>
      <w:r w:rsidR="00201C77">
        <w:rPr>
          <w:rtl/>
        </w:rPr>
        <w:t>٨٥٥</w:t>
      </w:r>
      <w:r w:rsidR="00201C77">
        <w:rPr>
          <w:rFonts w:hint="cs"/>
          <w:rtl/>
        </w:rPr>
        <w:t>ھ) کا قول نقل کرتے ہیں</w:t>
      </w:r>
      <w:r w:rsidR="0071685A">
        <w:rPr>
          <w:rFonts w:hint="cs"/>
          <w:rtl/>
        </w:rPr>
        <w:t>:</w:t>
      </w:r>
    </w:p>
    <w:p w14:paraId="70079283" w14:textId="0B36A16D" w:rsidR="002C216E" w:rsidRPr="00A440FA" w:rsidRDefault="00FB40F5" w:rsidP="0071685A">
      <w:pPr>
        <w:spacing w:before="240"/>
        <w:jc w:val="both"/>
        <w:rPr>
          <w:b/>
          <w:bCs/>
          <w:rtl/>
        </w:rPr>
      </w:pPr>
      <w:r w:rsidRPr="002C216E">
        <w:rPr>
          <w:b/>
          <w:bCs/>
          <w:rtl/>
        </w:rPr>
        <w:t>”</w:t>
      </w:r>
      <w:r w:rsidR="007168A2" w:rsidRPr="002C216E">
        <w:rPr>
          <w:rFonts w:hint="cs"/>
          <w:b/>
          <w:bCs/>
          <w:rtl/>
        </w:rPr>
        <w:t>کہ اگ</w:t>
      </w:r>
      <w:r w:rsidR="00B41112" w:rsidRPr="002C216E">
        <w:rPr>
          <w:rFonts w:hint="cs"/>
          <w:b/>
          <w:bCs/>
          <w:rtl/>
        </w:rPr>
        <w:t>ر تم سوال کروکہ اگر کوئی شخص حافظ ہو اور وہ قران مجید کی تلاوت کر</w:t>
      </w:r>
      <w:r w:rsidR="00424C61" w:rsidRPr="002C216E">
        <w:rPr>
          <w:rFonts w:hint="cs"/>
          <w:b/>
          <w:bCs/>
          <w:rtl/>
        </w:rPr>
        <w:t xml:space="preserve">ے </w:t>
      </w:r>
      <w:r w:rsidR="00212625">
        <w:rPr>
          <w:rFonts w:hint="cs"/>
          <w:b/>
          <w:bCs/>
          <w:rtl/>
        </w:rPr>
        <w:t>،</w:t>
      </w:r>
      <w:r w:rsidR="00424C61" w:rsidRPr="002C216E">
        <w:rPr>
          <w:rFonts w:hint="cs"/>
          <w:b/>
          <w:bCs/>
          <w:rtl/>
        </w:rPr>
        <w:t>تو وہ معزز فرشتوں کے ساتھ ہوگا ،اسکا کیا معنی ہے</w:t>
      </w:r>
      <w:r w:rsidR="00DC70F8" w:rsidRPr="002C216E">
        <w:rPr>
          <w:rFonts w:hint="cs"/>
          <w:b/>
          <w:bCs/>
          <w:rtl/>
        </w:rPr>
        <w:t xml:space="preserve">؟میں کہتا ہوں اسکے دومعانی ہیں:ایک معنی یہ ہے کہ اسکے لئے </w:t>
      </w:r>
      <w:r w:rsidR="00967AC9" w:rsidRPr="002C216E">
        <w:rPr>
          <w:rFonts w:hint="cs"/>
          <w:b/>
          <w:bCs/>
          <w:rtl/>
        </w:rPr>
        <w:t xml:space="preserve">ایسی منازل ہوں گی </w:t>
      </w:r>
      <w:r w:rsidR="00CA674A">
        <w:rPr>
          <w:rFonts w:hint="cs"/>
          <w:b/>
          <w:bCs/>
          <w:rtl/>
        </w:rPr>
        <w:t>،</w:t>
      </w:r>
      <w:r w:rsidR="00967AC9" w:rsidRPr="002C216E">
        <w:rPr>
          <w:rFonts w:hint="cs"/>
          <w:b/>
          <w:bCs/>
          <w:rtl/>
        </w:rPr>
        <w:t xml:space="preserve">جن میں وہ معزز فرشتوں کا رفیق ہوگا </w:t>
      </w:r>
      <w:r w:rsidR="00CA674A">
        <w:rPr>
          <w:rFonts w:hint="cs"/>
          <w:b/>
          <w:bCs/>
          <w:rtl/>
        </w:rPr>
        <w:t>،</w:t>
      </w:r>
      <w:r w:rsidR="00967AC9" w:rsidRPr="002C216E">
        <w:rPr>
          <w:rFonts w:hint="cs"/>
          <w:b/>
          <w:bCs/>
          <w:rtl/>
        </w:rPr>
        <w:t xml:space="preserve">کیونکہ وہ انکی صفات کے ساتھ متصف ہے </w:t>
      </w:r>
      <w:r w:rsidRPr="002C216E">
        <w:rPr>
          <w:rFonts w:hint="cs"/>
          <w:b/>
          <w:bCs/>
          <w:rtl/>
        </w:rPr>
        <w:t>اور اسکا دوسرا معنی یہ ہے کہ وہ معزز فرشتوں کا عمل کریگااور انکے مسلک پر چلے گا۔</w:t>
      </w:r>
      <w:r w:rsidR="000C3FF1" w:rsidRPr="002C216E">
        <w:rPr>
          <w:rtl/>
        </w:rPr>
        <w:t>“</w:t>
      </w:r>
      <w:r w:rsidR="00F51542" w:rsidRPr="00742D62">
        <w:rPr>
          <w:rStyle w:val="FootnoteReference"/>
          <w:rFonts w:ascii="Dubai Medium" w:hAnsi="Dubai Medium" w:cs="Dubai Medium"/>
          <w:b/>
          <w:bCs/>
          <w:sz w:val="34"/>
          <w:szCs w:val="34"/>
          <w:rtl/>
        </w:rPr>
        <w:footnoteReference w:id="23"/>
      </w:r>
    </w:p>
    <w:p w14:paraId="7BBAA986" w14:textId="2354FA28" w:rsidR="008A4094" w:rsidRPr="009930D6" w:rsidRDefault="008A4094" w:rsidP="007C3C71">
      <w:pPr>
        <w:spacing w:before="240"/>
      </w:pPr>
      <w:r>
        <w:rPr>
          <w:rFonts w:hint="cs"/>
          <w:rtl/>
        </w:rPr>
        <w:t xml:space="preserve">               مذکورہ </w:t>
      </w:r>
      <w:r w:rsidR="000607CE">
        <w:rPr>
          <w:rFonts w:hint="cs"/>
          <w:rtl/>
        </w:rPr>
        <w:t>بالا احادیث میں قران مجید کو پ</w:t>
      </w:r>
      <w:r w:rsidR="00845E9E">
        <w:rPr>
          <w:rFonts w:hint="cs"/>
          <w:rtl/>
        </w:rPr>
        <w:t>ڑ</w:t>
      </w:r>
      <w:r w:rsidR="000607CE">
        <w:rPr>
          <w:rFonts w:hint="cs"/>
          <w:rtl/>
        </w:rPr>
        <w:t xml:space="preserve">ھنے کے جتنے فضائل ذکر کیے </w:t>
      </w:r>
      <w:r w:rsidR="003C3353">
        <w:rPr>
          <w:rFonts w:hint="cs"/>
          <w:rtl/>
        </w:rPr>
        <w:t>گئے</w:t>
      </w:r>
      <w:r w:rsidR="00542FCF">
        <w:rPr>
          <w:rFonts w:hint="cs"/>
          <w:rtl/>
        </w:rPr>
        <w:t>،</w:t>
      </w:r>
      <w:r w:rsidR="003C3353">
        <w:rPr>
          <w:rFonts w:hint="cs"/>
          <w:rtl/>
        </w:rPr>
        <w:t xml:space="preserve">وہ سب قران پاک کو تجوید سے </w:t>
      </w:r>
      <w:r w:rsidR="00C458F6">
        <w:rPr>
          <w:rFonts w:hint="cs"/>
          <w:rtl/>
        </w:rPr>
        <w:t xml:space="preserve">پڑھنے کے ساتھ مشروط ہے </w:t>
      </w:r>
      <w:r w:rsidR="00542FCF">
        <w:rPr>
          <w:rFonts w:hint="cs"/>
          <w:rtl/>
        </w:rPr>
        <w:t>۔</w:t>
      </w:r>
      <w:r w:rsidR="00C458F6">
        <w:rPr>
          <w:rFonts w:hint="cs"/>
          <w:rtl/>
        </w:rPr>
        <w:t xml:space="preserve">گویا کہ ان فضائل </w:t>
      </w:r>
      <w:r w:rsidR="00632084">
        <w:rPr>
          <w:rFonts w:hint="cs"/>
          <w:rtl/>
        </w:rPr>
        <w:t xml:space="preserve">کے حصول کا </w:t>
      </w:r>
      <w:r w:rsidR="00A679A6">
        <w:rPr>
          <w:rFonts w:hint="cs"/>
          <w:rtl/>
        </w:rPr>
        <w:t>دارومدار</w:t>
      </w:r>
      <w:r w:rsidR="00632084">
        <w:rPr>
          <w:rFonts w:hint="cs"/>
          <w:rtl/>
        </w:rPr>
        <w:t>علم تجوید</w:t>
      </w:r>
      <w:r w:rsidR="00845E9E">
        <w:rPr>
          <w:rFonts w:hint="cs"/>
          <w:rtl/>
        </w:rPr>
        <w:t xml:space="preserve">و قراءت </w:t>
      </w:r>
      <w:r w:rsidR="00632084">
        <w:rPr>
          <w:rFonts w:hint="cs"/>
          <w:rtl/>
        </w:rPr>
        <w:t xml:space="preserve"> کے سیکھنے پر ہے۔</w:t>
      </w:r>
    </w:p>
    <w:p w14:paraId="220FBDCB" w14:textId="18062E2D" w:rsidR="00B23A0D" w:rsidRDefault="008429A5" w:rsidP="0071685A">
      <w:pPr>
        <w:pStyle w:val="Heading2"/>
        <w:spacing w:before="240"/>
        <w:rPr>
          <w:rtl/>
        </w:rPr>
      </w:pPr>
      <w:r>
        <w:rPr>
          <w:rFonts w:hint="cs"/>
          <w:rtl/>
        </w:rPr>
        <w:t xml:space="preserve">اجماع امت </w:t>
      </w:r>
      <w:r w:rsidR="000C34AB">
        <w:rPr>
          <w:rFonts w:hint="cs"/>
          <w:rtl/>
        </w:rPr>
        <w:t>کی روشنی میں علم تجوید کی اہمیت</w:t>
      </w:r>
      <w:r w:rsidR="00657711">
        <w:rPr>
          <w:rFonts w:hint="cs"/>
          <w:rtl/>
        </w:rPr>
        <w:t>:</w:t>
      </w:r>
    </w:p>
    <w:p w14:paraId="7AC4D325" w14:textId="733B209D" w:rsidR="00657711" w:rsidRDefault="00657711" w:rsidP="0071685A">
      <w:pPr>
        <w:spacing w:before="240"/>
        <w:jc w:val="both"/>
        <w:rPr>
          <w:rtl/>
        </w:rPr>
      </w:pPr>
      <w:r>
        <w:rPr>
          <w:rFonts w:hint="cs"/>
          <w:rtl/>
        </w:rPr>
        <w:t xml:space="preserve">              جس طرح علم تجوید </w:t>
      </w:r>
      <w:r w:rsidR="00F14608">
        <w:rPr>
          <w:rFonts w:hint="cs"/>
          <w:rtl/>
        </w:rPr>
        <w:t>کا ثبوت قران پاک اور حدی</w:t>
      </w:r>
      <w:r w:rsidR="006B2E9A">
        <w:rPr>
          <w:rFonts w:hint="cs"/>
          <w:rtl/>
        </w:rPr>
        <w:t>ث رسول ﷺسے ثابت ہے</w:t>
      </w:r>
      <w:r w:rsidR="00542FCF">
        <w:rPr>
          <w:rFonts w:hint="cs"/>
          <w:rtl/>
        </w:rPr>
        <w:t>،</w:t>
      </w:r>
      <w:r w:rsidR="006B2E9A">
        <w:rPr>
          <w:rFonts w:hint="cs"/>
          <w:rtl/>
        </w:rPr>
        <w:t xml:space="preserve"> اسی طرح </w:t>
      </w:r>
      <w:r w:rsidR="0009326B">
        <w:rPr>
          <w:rFonts w:hint="cs"/>
          <w:rtl/>
        </w:rPr>
        <w:t xml:space="preserve">پوری امت کا  اس بات پر اجماع ہے </w:t>
      </w:r>
      <w:r w:rsidR="00F85D37">
        <w:rPr>
          <w:rFonts w:hint="cs"/>
          <w:rtl/>
        </w:rPr>
        <w:t xml:space="preserve">کہ </w:t>
      </w:r>
      <w:r w:rsidR="007A1B9A">
        <w:rPr>
          <w:rFonts w:hint="cs"/>
          <w:rtl/>
        </w:rPr>
        <w:t>علم تجوید کا حاصل کرنا</w:t>
      </w:r>
      <w:r w:rsidR="00082C23">
        <w:rPr>
          <w:rFonts w:hint="cs"/>
          <w:rtl/>
        </w:rPr>
        <w:t>،</w:t>
      </w:r>
      <w:r w:rsidR="007A1B9A">
        <w:rPr>
          <w:rFonts w:hint="cs"/>
          <w:rtl/>
        </w:rPr>
        <w:t xml:space="preserve">  ہر مسلمان پر بقدر ضرورت  </w:t>
      </w:r>
      <w:r w:rsidR="001045C2">
        <w:rPr>
          <w:rFonts w:hint="cs"/>
          <w:rtl/>
        </w:rPr>
        <w:t xml:space="preserve">واجب ہے </w:t>
      </w:r>
      <w:r w:rsidR="00845E9E">
        <w:rPr>
          <w:rFonts w:hint="cs"/>
          <w:rtl/>
        </w:rPr>
        <w:t>:</w:t>
      </w:r>
    </w:p>
    <w:p w14:paraId="103C36C4" w14:textId="594D4AC7" w:rsidR="003D5762" w:rsidRDefault="00845E9E" w:rsidP="0071685A">
      <w:pPr>
        <w:spacing w:before="240"/>
        <w:rPr>
          <w:rtl/>
        </w:rPr>
      </w:pPr>
      <w:r>
        <w:rPr>
          <w:rtl/>
        </w:rPr>
        <w:t>٭</w:t>
      </w:r>
      <w:r w:rsidR="003D24BA">
        <w:rPr>
          <w:rFonts w:hint="cs"/>
          <w:rtl/>
        </w:rPr>
        <w:t>علامہ شیخ محمد مکی  نصر ال</w:t>
      </w:r>
      <w:r w:rsidR="00881D33">
        <w:rPr>
          <w:rFonts w:hint="cs"/>
          <w:rtl/>
        </w:rPr>
        <w:t xml:space="preserve">جِریسی </w:t>
      </w:r>
      <w:r w:rsidR="00E50CF1" w:rsidRPr="006A6778">
        <w:rPr>
          <w:rFonts w:ascii="Adobe Arabic" w:hAnsi="Adobe Arabic" w:cs="Adobe Arabic"/>
          <w:rtl/>
        </w:rPr>
        <w:t>﴿</w:t>
      </w:r>
      <w:r w:rsidR="00881D33" w:rsidRPr="006A6778">
        <w:rPr>
          <w:rStyle w:val="QuoteChar"/>
          <w:rFonts w:ascii="Adobe Arabic" w:hAnsi="Adobe Arabic" w:cs="Adobe Arabic"/>
          <w:rtl/>
        </w:rPr>
        <w:t>نہایۃ القول المفید</w:t>
      </w:r>
      <w:r w:rsidR="00E50CF1" w:rsidRPr="006A6778">
        <w:rPr>
          <w:rFonts w:ascii="Adobe Arabic" w:hAnsi="Adobe Arabic" w:cs="Adobe Arabic"/>
          <w:rtl/>
        </w:rPr>
        <w:t>﴾</w:t>
      </w:r>
      <w:r w:rsidR="00881D33">
        <w:rPr>
          <w:rFonts w:hint="cs"/>
          <w:rtl/>
        </w:rPr>
        <w:t xml:space="preserve"> میں فرماتے ہیں</w:t>
      </w:r>
      <w:r w:rsidR="003D5762">
        <w:rPr>
          <w:rFonts w:hint="cs"/>
          <w:rtl/>
        </w:rPr>
        <w:t>؛</w:t>
      </w:r>
    </w:p>
    <w:p w14:paraId="5EFA6CBD" w14:textId="48746CE8" w:rsidR="003D5762" w:rsidRDefault="003A747B" w:rsidP="00082C23">
      <w:pPr>
        <w:pStyle w:val="Quote"/>
        <w:spacing w:before="120"/>
        <w:ind w:left="0"/>
        <w:jc w:val="both"/>
        <w:rPr>
          <w:rtl/>
        </w:rPr>
      </w:pPr>
      <w:r>
        <w:rPr>
          <w:rFonts w:hint="cs"/>
          <w:rtl/>
        </w:rPr>
        <w:t>ف</w:t>
      </w:r>
      <w:r w:rsidR="001C232C">
        <w:rPr>
          <w:rFonts w:hint="cs"/>
          <w:rtl/>
        </w:rPr>
        <w:t>َ</w:t>
      </w:r>
      <w:r>
        <w:rPr>
          <w:rFonts w:hint="cs"/>
          <w:rtl/>
        </w:rPr>
        <w:t>ق</w:t>
      </w:r>
      <w:r w:rsidR="001C232C">
        <w:rPr>
          <w:rFonts w:hint="cs"/>
          <w:rtl/>
        </w:rPr>
        <w:t>َ</w:t>
      </w:r>
      <w:r>
        <w:rPr>
          <w:rFonts w:hint="cs"/>
          <w:rtl/>
        </w:rPr>
        <w:t>د</w:t>
      </w:r>
      <w:r w:rsidR="001C232C">
        <w:rPr>
          <w:rFonts w:hint="cs"/>
          <w:rtl/>
        </w:rPr>
        <w:t>ْ</w:t>
      </w:r>
      <w:r w:rsidR="001C232C">
        <w:rPr>
          <w:rtl/>
        </w:rPr>
        <w:t>إ</w:t>
      </w:r>
      <w:r w:rsidR="001C232C">
        <w:rPr>
          <w:rFonts w:hint="cs"/>
          <w:rtl/>
        </w:rPr>
        <w:t>ِ</w:t>
      </w:r>
      <w:r>
        <w:rPr>
          <w:rFonts w:hint="cs"/>
          <w:rtl/>
        </w:rPr>
        <w:t>ج</w:t>
      </w:r>
      <w:r w:rsidR="001C232C">
        <w:rPr>
          <w:rFonts w:hint="cs"/>
          <w:rtl/>
        </w:rPr>
        <w:t>ْ</w:t>
      </w:r>
      <w:r>
        <w:rPr>
          <w:rFonts w:hint="cs"/>
          <w:rtl/>
        </w:rPr>
        <w:t>ت</w:t>
      </w:r>
      <w:r w:rsidR="00D71F32">
        <w:rPr>
          <w:rFonts w:hint="cs"/>
          <w:rtl/>
        </w:rPr>
        <w:t>َ</w:t>
      </w:r>
      <w:r>
        <w:rPr>
          <w:rFonts w:hint="cs"/>
          <w:rtl/>
        </w:rPr>
        <w:t>م</w:t>
      </w:r>
      <w:r w:rsidR="00D71F32">
        <w:rPr>
          <w:rFonts w:hint="cs"/>
          <w:rtl/>
        </w:rPr>
        <w:t>َ</w:t>
      </w:r>
      <w:r>
        <w:rPr>
          <w:rFonts w:hint="cs"/>
          <w:rtl/>
        </w:rPr>
        <w:t>ع</w:t>
      </w:r>
      <w:r w:rsidR="00D71F32">
        <w:rPr>
          <w:rFonts w:hint="cs"/>
          <w:rtl/>
        </w:rPr>
        <w:t>َ</w:t>
      </w:r>
      <w:r>
        <w:rPr>
          <w:rFonts w:hint="cs"/>
          <w:rtl/>
        </w:rPr>
        <w:t xml:space="preserve">ت </w:t>
      </w:r>
      <w:r w:rsidR="00D71F32">
        <w:rPr>
          <w:rFonts w:hint="cs"/>
          <w:rtl/>
        </w:rPr>
        <w:t>ِ</w:t>
      </w:r>
      <w:r>
        <w:rPr>
          <w:rFonts w:hint="cs"/>
          <w:rtl/>
        </w:rPr>
        <w:t>ال</w:t>
      </w:r>
      <w:r w:rsidR="00D71F32">
        <w:rPr>
          <w:rFonts w:hint="cs"/>
          <w:rtl/>
        </w:rPr>
        <w:t>ْ</w:t>
      </w:r>
      <w:r>
        <w:rPr>
          <w:rFonts w:hint="cs"/>
          <w:rtl/>
        </w:rPr>
        <w:t>ا</w:t>
      </w:r>
      <w:r w:rsidR="00D71F32">
        <w:rPr>
          <w:rFonts w:hint="cs"/>
          <w:rtl/>
        </w:rPr>
        <w:t>ُ</w:t>
      </w:r>
      <w:r>
        <w:rPr>
          <w:rFonts w:hint="cs"/>
          <w:rtl/>
        </w:rPr>
        <w:t>م</w:t>
      </w:r>
      <w:r w:rsidR="00D71F32">
        <w:rPr>
          <w:rFonts w:hint="cs"/>
          <w:rtl/>
        </w:rPr>
        <w:t>َّ</w:t>
      </w:r>
      <w:r>
        <w:rPr>
          <w:rFonts w:hint="cs"/>
          <w:rtl/>
        </w:rPr>
        <w:t>ۃ</w:t>
      </w:r>
      <w:r w:rsidR="00D71F32">
        <w:rPr>
          <w:rFonts w:hint="cs"/>
          <w:rtl/>
        </w:rPr>
        <w:t>ُ</w:t>
      </w:r>
      <w:r>
        <w:rPr>
          <w:rFonts w:hint="cs"/>
          <w:rtl/>
        </w:rPr>
        <w:t xml:space="preserve"> ال</w:t>
      </w:r>
      <w:r w:rsidR="00D71F32">
        <w:rPr>
          <w:rFonts w:hint="cs"/>
          <w:rtl/>
        </w:rPr>
        <w:t>ْ</w:t>
      </w:r>
      <w:r>
        <w:rPr>
          <w:rFonts w:hint="cs"/>
          <w:rtl/>
        </w:rPr>
        <w:t>م</w:t>
      </w:r>
      <w:r w:rsidR="00D71F32">
        <w:rPr>
          <w:rFonts w:hint="cs"/>
          <w:rtl/>
        </w:rPr>
        <w:t>َ</w:t>
      </w:r>
      <w:r>
        <w:rPr>
          <w:rFonts w:hint="cs"/>
          <w:rtl/>
        </w:rPr>
        <w:t>ر</w:t>
      </w:r>
      <w:r w:rsidR="00D71F32">
        <w:rPr>
          <w:rFonts w:hint="cs"/>
          <w:rtl/>
        </w:rPr>
        <w:t>ْ</w:t>
      </w:r>
      <w:r>
        <w:rPr>
          <w:rFonts w:hint="cs"/>
          <w:rtl/>
        </w:rPr>
        <w:t>ح</w:t>
      </w:r>
      <w:r w:rsidR="00D71F32">
        <w:rPr>
          <w:rFonts w:hint="cs"/>
          <w:rtl/>
        </w:rPr>
        <w:t>ُ</w:t>
      </w:r>
      <w:r>
        <w:rPr>
          <w:rFonts w:hint="cs"/>
          <w:rtl/>
        </w:rPr>
        <w:t>و</w:t>
      </w:r>
      <w:r w:rsidR="00030267">
        <w:rPr>
          <w:rFonts w:hint="cs"/>
          <w:rtl/>
        </w:rPr>
        <w:t>ْ</w:t>
      </w:r>
      <w:r>
        <w:rPr>
          <w:rFonts w:hint="cs"/>
          <w:rtl/>
        </w:rPr>
        <w:t>م</w:t>
      </w:r>
      <w:r w:rsidR="00030267">
        <w:rPr>
          <w:rFonts w:hint="cs"/>
          <w:rtl/>
        </w:rPr>
        <w:t>َ</w:t>
      </w:r>
      <w:r>
        <w:rPr>
          <w:rFonts w:hint="cs"/>
          <w:rtl/>
        </w:rPr>
        <w:t>ۃ</w:t>
      </w:r>
      <w:r w:rsidR="00030267">
        <w:rPr>
          <w:rFonts w:hint="cs"/>
          <w:rtl/>
        </w:rPr>
        <w:t>ُ</w:t>
      </w:r>
      <w:r>
        <w:rPr>
          <w:rFonts w:hint="cs"/>
          <w:rtl/>
        </w:rPr>
        <w:t xml:space="preserve"> </w:t>
      </w:r>
      <w:r w:rsidR="00D57F7C">
        <w:rPr>
          <w:rFonts w:hint="cs"/>
          <w:rtl/>
        </w:rPr>
        <w:t>من الخط</w:t>
      </w:r>
      <w:r w:rsidR="00D57F7C">
        <w:rPr>
          <w:rtl/>
        </w:rPr>
        <w:t>أ</w:t>
      </w:r>
      <w:r w:rsidR="00D57F7C">
        <w:rPr>
          <w:rFonts w:hint="cs"/>
          <w:rtl/>
        </w:rPr>
        <w:t>ِعل</w:t>
      </w:r>
      <w:r>
        <w:rPr>
          <w:rFonts w:hint="cs"/>
          <w:rtl/>
        </w:rPr>
        <w:t>ی</w:t>
      </w:r>
      <w:r w:rsidR="00030267">
        <w:rPr>
          <w:rFonts w:hint="cs"/>
          <w:rtl/>
        </w:rPr>
        <w:t>ٰ</w:t>
      </w:r>
      <w:r>
        <w:rPr>
          <w:rFonts w:hint="cs"/>
          <w:rtl/>
        </w:rPr>
        <w:t xml:space="preserve"> و</w:t>
      </w:r>
      <w:r w:rsidR="00030267">
        <w:rPr>
          <w:rFonts w:hint="cs"/>
          <w:rtl/>
        </w:rPr>
        <w:t>ُ</w:t>
      </w:r>
      <w:r w:rsidR="00260D04">
        <w:rPr>
          <w:rFonts w:hint="cs"/>
          <w:rtl/>
        </w:rPr>
        <w:t>ج</w:t>
      </w:r>
      <w:r w:rsidR="00030267">
        <w:rPr>
          <w:rFonts w:hint="cs"/>
          <w:rtl/>
        </w:rPr>
        <w:t>ُ</w:t>
      </w:r>
      <w:r w:rsidR="00260D04">
        <w:rPr>
          <w:rFonts w:hint="cs"/>
          <w:rtl/>
        </w:rPr>
        <w:t>و</w:t>
      </w:r>
      <w:r w:rsidR="00030267">
        <w:rPr>
          <w:rFonts w:hint="cs"/>
          <w:rtl/>
        </w:rPr>
        <w:t>ْ</w:t>
      </w:r>
      <w:r w:rsidR="00260D04">
        <w:rPr>
          <w:rFonts w:hint="cs"/>
          <w:rtl/>
        </w:rPr>
        <w:t>ب</w:t>
      </w:r>
      <w:r w:rsidR="00030267">
        <w:rPr>
          <w:rFonts w:hint="cs"/>
          <w:rtl/>
        </w:rPr>
        <w:t>ِ</w:t>
      </w:r>
      <w:r w:rsidR="00260D04">
        <w:rPr>
          <w:rFonts w:hint="cs"/>
          <w:rtl/>
        </w:rPr>
        <w:t xml:space="preserve"> الت</w:t>
      </w:r>
      <w:r w:rsidR="00030267">
        <w:rPr>
          <w:rFonts w:hint="cs"/>
          <w:rtl/>
        </w:rPr>
        <w:t>َّ</w:t>
      </w:r>
      <w:r w:rsidR="00260D04">
        <w:rPr>
          <w:rFonts w:hint="cs"/>
          <w:rtl/>
        </w:rPr>
        <w:t>ج</w:t>
      </w:r>
      <w:r w:rsidR="00030267">
        <w:rPr>
          <w:rFonts w:hint="cs"/>
          <w:rtl/>
        </w:rPr>
        <w:t>ْ</w:t>
      </w:r>
      <w:r w:rsidR="00260D04">
        <w:rPr>
          <w:rFonts w:hint="cs"/>
          <w:rtl/>
        </w:rPr>
        <w:t>و</w:t>
      </w:r>
      <w:r w:rsidR="00030267">
        <w:rPr>
          <w:rFonts w:hint="cs"/>
          <w:rtl/>
        </w:rPr>
        <w:t>ِ</w:t>
      </w:r>
      <w:r w:rsidR="00260D04">
        <w:rPr>
          <w:rFonts w:hint="cs"/>
          <w:rtl/>
        </w:rPr>
        <w:t>ی</w:t>
      </w:r>
      <w:r w:rsidR="00030267">
        <w:rPr>
          <w:rFonts w:hint="cs"/>
          <w:rtl/>
        </w:rPr>
        <w:t>ْ</w:t>
      </w:r>
      <w:r w:rsidR="00260D04">
        <w:rPr>
          <w:rFonts w:hint="cs"/>
          <w:rtl/>
        </w:rPr>
        <w:t>د</w:t>
      </w:r>
      <w:r w:rsidR="00030267">
        <w:rPr>
          <w:rFonts w:hint="cs"/>
          <w:rtl/>
        </w:rPr>
        <w:t>ِ</w:t>
      </w:r>
      <w:r w:rsidR="00260D04">
        <w:rPr>
          <w:rFonts w:hint="cs"/>
          <w:rtl/>
        </w:rPr>
        <w:t xml:space="preserve"> من</w:t>
      </w:r>
      <w:r w:rsidR="004E18BE">
        <w:rPr>
          <w:rFonts w:hint="cs"/>
          <w:rtl/>
        </w:rPr>
        <w:t>ْ</w:t>
      </w:r>
      <w:r w:rsidR="00260D04">
        <w:rPr>
          <w:rFonts w:hint="cs"/>
          <w:rtl/>
        </w:rPr>
        <w:t xml:space="preserve"> ز</w:t>
      </w:r>
      <w:r w:rsidR="004E18BE">
        <w:rPr>
          <w:rFonts w:hint="cs"/>
          <w:rtl/>
        </w:rPr>
        <w:t>َ</w:t>
      </w:r>
      <w:r w:rsidR="00260D04">
        <w:rPr>
          <w:rFonts w:hint="cs"/>
          <w:rtl/>
        </w:rPr>
        <w:t>م</w:t>
      </w:r>
      <w:r w:rsidR="004E18BE">
        <w:rPr>
          <w:rFonts w:hint="cs"/>
          <w:rtl/>
        </w:rPr>
        <w:t>َ</w:t>
      </w:r>
      <w:r w:rsidR="00260D04">
        <w:rPr>
          <w:rFonts w:hint="cs"/>
          <w:rtl/>
        </w:rPr>
        <w:t>ن</w:t>
      </w:r>
      <w:r w:rsidR="004E18BE">
        <w:rPr>
          <w:rFonts w:hint="cs"/>
          <w:rtl/>
        </w:rPr>
        <w:t>ِ</w:t>
      </w:r>
      <w:r w:rsidR="00260D04">
        <w:rPr>
          <w:rFonts w:hint="cs"/>
          <w:rtl/>
        </w:rPr>
        <w:t xml:space="preserve"> الن</w:t>
      </w:r>
      <w:r w:rsidR="004E18BE">
        <w:rPr>
          <w:rFonts w:hint="cs"/>
          <w:rtl/>
        </w:rPr>
        <w:t>َّ</w:t>
      </w:r>
      <w:r w:rsidR="00260D04">
        <w:rPr>
          <w:rFonts w:hint="cs"/>
          <w:rtl/>
        </w:rPr>
        <w:t>ب</w:t>
      </w:r>
      <w:r w:rsidR="004E18BE">
        <w:rPr>
          <w:rFonts w:hint="cs"/>
          <w:rtl/>
        </w:rPr>
        <w:t>ِ</w:t>
      </w:r>
      <w:r w:rsidR="00260D04">
        <w:rPr>
          <w:rFonts w:hint="cs"/>
          <w:rtl/>
        </w:rPr>
        <w:t>ی</w:t>
      </w:r>
      <w:r w:rsidR="004E18BE">
        <w:rPr>
          <w:rFonts w:hint="cs"/>
          <w:rtl/>
        </w:rPr>
        <w:t>ِّ</w:t>
      </w:r>
      <w:r w:rsidR="00260D04">
        <w:rPr>
          <w:rFonts w:hint="cs"/>
          <w:rtl/>
        </w:rPr>
        <w:t xml:space="preserve"> </w:t>
      </w:r>
      <w:r w:rsidR="00185679">
        <w:rPr>
          <w:rFonts w:hint="cs"/>
          <w:rtl/>
        </w:rPr>
        <w:t>ﷺ</w:t>
      </w:r>
      <w:r w:rsidR="004E18BE">
        <w:rPr>
          <w:rtl/>
        </w:rPr>
        <w:t>إ</w:t>
      </w:r>
      <w:r w:rsidR="00260D04">
        <w:rPr>
          <w:rFonts w:hint="cs"/>
          <w:rtl/>
        </w:rPr>
        <w:t>لی</w:t>
      </w:r>
      <w:r w:rsidR="004E18BE">
        <w:rPr>
          <w:rFonts w:hint="cs"/>
          <w:rtl/>
        </w:rPr>
        <w:t>ٰ</w:t>
      </w:r>
      <w:r w:rsidR="00260D04">
        <w:rPr>
          <w:rFonts w:hint="cs"/>
          <w:rtl/>
        </w:rPr>
        <w:t xml:space="preserve"> </w:t>
      </w:r>
      <w:r w:rsidR="00F36780">
        <w:rPr>
          <w:rFonts w:hint="cs"/>
          <w:rtl/>
        </w:rPr>
        <w:t>ز</w:t>
      </w:r>
      <w:r w:rsidR="004E18BE">
        <w:rPr>
          <w:rFonts w:hint="cs"/>
          <w:rtl/>
        </w:rPr>
        <w:t>َ</w:t>
      </w:r>
      <w:r w:rsidR="00F36780">
        <w:rPr>
          <w:rFonts w:hint="cs"/>
          <w:rtl/>
        </w:rPr>
        <w:t>م</w:t>
      </w:r>
      <w:r w:rsidR="004E18BE">
        <w:rPr>
          <w:rFonts w:hint="cs"/>
          <w:rtl/>
        </w:rPr>
        <w:t>َ</w:t>
      </w:r>
      <w:r w:rsidR="00F36780">
        <w:rPr>
          <w:rFonts w:hint="cs"/>
          <w:rtl/>
        </w:rPr>
        <w:t>ان</w:t>
      </w:r>
      <w:r w:rsidR="004E18BE">
        <w:rPr>
          <w:rFonts w:hint="cs"/>
          <w:rtl/>
        </w:rPr>
        <w:t>ِ</w:t>
      </w:r>
      <w:r w:rsidR="00F36780">
        <w:rPr>
          <w:rFonts w:hint="cs"/>
          <w:rtl/>
        </w:rPr>
        <w:t>ن</w:t>
      </w:r>
      <w:r w:rsidR="004E18BE">
        <w:rPr>
          <w:rFonts w:hint="cs"/>
          <w:rtl/>
        </w:rPr>
        <w:t>َ</w:t>
      </w:r>
      <w:r w:rsidR="00F36780">
        <w:rPr>
          <w:rFonts w:hint="cs"/>
          <w:rtl/>
        </w:rPr>
        <w:t>او</w:t>
      </w:r>
      <w:r w:rsidR="004E18BE">
        <w:rPr>
          <w:rFonts w:hint="cs"/>
          <w:rtl/>
        </w:rPr>
        <w:t>َ</w:t>
      </w:r>
      <w:r w:rsidR="00F36780">
        <w:rPr>
          <w:rFonts w:hint="cs"/>
          <w:rtl/>
        </w:rPr>
        <w:t>ل</w:t>
      </w:r>
      <w:r w:rsidR="004E18BE">
        <w:rPr>
          <w:rFonts w:hint="cs"/>
          <w:rtl/>
        </w:rPr>
        <w:t>َ</w:t>
      </w:r>
      <w:r w:rsidR="00F36780">
        <w:rPr>
          <w:rFonts w:hint="cs"/>
          <w:rtl/>
        </w:rPr>
        <w:t>م</w:t>
      </w:r>
      <w:r w:rsidR="004E18BE">
        <w:rPr>
          <w:rFonts w:hint="cs"/>
          <w:rtl/>
        </w:rPr>
        <w:t>ْ</w:t>
      </w:r>
      <w:r w:rsidR="00082C23">
        <w:rPr>
          <w:rFonts w:hint="cs"/>
          <w:rtl/>
        </w:rPr>
        <w:t xml:space="preserve"> </w:t>
      </w:r>
      <w:r w:rsidR="00F36780">
        <w:rPr>
          <w:rFonts w:hint="cs"/>
          <w:rtl/>
        </w:rPr>
        <w:t xml:space="preserve"> ی</w:t>
      </w:r>
      <w:r w:rsidR="004E18BE">
        <w:rPr>
          <w:rFonts w:hint="cs"/>
          <w:rtl/>
        </w:rPr>
        <w:t>ُ</w:t>
      </w:r>
      <w:r w:rsidR="00F36780">
        <w:rPr>
          <w:rFonts w:hint="cs"/>
          <w:rtl/>
        </w:rPr>
        <w:t>خ</w:t>
      </w:r>
      <w:r w:rsidR="004E18BE">
        <w:rPr>
          <w:rFonts w:hint="cs"/>
          <w:rtl/>
        </w:rPr>
        <w:t>ْ</w:t>
      </w:r>
      <w:r w:rsidR="00F36780">
        <w:rPr>
          <w:rFonts w:hint="cs"/>
          <w:rtl/>
        </w:rPr>
        <w:t>ت</w:t>
      </w:r>
      <w:r w:rsidR="0098314F">
        <w:rPr>
          <w:rFonts w:hint="cs"/>
          <w:rtl/>
        </w:rPr>
        <w:t>َ</w:t>
      </w:r>
      <w:r w:rsidR="00F36780">
        <w:rPr>
          <w:rFonts w:hint="cs"/>
          <w:rtl/>
        </w:rPr>
        <w:t>ل</w:t>
      </w:r>
      <w:r w:rsidR="0098314F">
        <w:rPr>
          <w:rFonts w:hint="cs"/>
          <w:rtl/>
        </w:rPr>
        <w:t>َ</w:t>
      </w:r>
      <w:r w:rsidR="00F36780">
        <w:rPr>
          <w:rFonts w:hint="cs"/>
          <w:rtl/>
        </w:rPr>
        <w:t>ف</w:t>
      </w:r>
      <w:r w:rsidR="0098314F">
        <w:rPr>
          <w:rFonts w:hint="cs"/>
          <w:rtl/>
        </w:rPr>
        <w:t>ْ</w:t>
      </w:r>
      <w:r w:rsidR="00082C23">
        <w:rPr>
          <w:rFonts w:hint="cs"/>
          <w:rtl/>
        </w:rPr>
        <w:t xml:space="preserve"> </w:t>
      </w:r>
      <w:r w:rsidR="00F36780">
        <w:rPr>
          <w:rFonts w:hint="cs"/>
          <w:rtl/>
        </w:rPr>
        <w:t xml:space="preserve"> ف</w:t>
      </w:r>
      <w:r w:rsidR="0098314F">
        <w:rPr>
          <w:rFonts w:hint="cs"/>
          <w:rtl/>
        </w:rPr>
        <w:t>ِ</w:t>
      </w:r>
      <w:r w:rsidR="00F36780">
        <w:rPr>
          <w:rFonts w:hint="cs"/>
          <w:rtl/>
        </w:rPr>
        <w:t>ی</w:t>
      </w:r>
      <w:r w:rsidR="0098314F">
        <w:rPr>
          <w:rFonts w:hint="cs"/>
          <w:rtl/>
        </w:rPr>
        <w:t>ْ</w:t>
      </w:r>
      <w:r w:rsidR="00F36780">
        <w:rPr>
          <w:rFonts w:hint="cs"/>
          <w:rtl/>
        </w:rPr>
        <w:t>ہ</w:t>
      </w:r>
      <w:r w:rsidR="0098314F">
        <w:rPr>
          <w:rFonts w:hint="cs"/>
          <w:rtl/>
        </w:rPr>
        <w:t>ِ</w:t>
      </w:r>
      <w:r w:rsidR="00F36780">
        <w:rPr>
          <w:rFonts w:hint="cs"/>
          <w:rtl/>
        </w:rPr>
        <w:t xml:space="preserve"> ع</w:t>
      </w:r>
      <w:r w:rsidR="0098314F">
        <w:rPr>
          <w:rFonts w:hint="cs"/>
          <w:rtl/>
        </w:rPr>
        <w:t>َ</w:t>
      </w:r>
      <w:r w:rsidR="00F36780">
        <w:rPr>
          <w:rFonts w:hint="cs"/>
          <w:rtl/>
        </w:rPr>
        <w:t>ن</w:t>
      </w:r>
      <w:r w:rsidR="0098314F">
        <w:rPr>
          <w:rFonts w:hint="cs"/>
          <w:rtl/>
        </w:rPr>
        <w:t>ْ</w:t>
      </w:r>
      <w:r w:rsidR="00F36780">
        <w:rPr>
          <w:rFonts w:hint="cs"/>
          <w:rtl/>
        </w:rPr>
        <w:t xml:space="preserve"> </w:t>
      </w:r>
      <w:r w:rsidR="001C232C">
        <w:rPr>
          <w:rtl/>
        </w:rPr>
        <w:t>أ</w:t>
      </w:r>
      <w:r w:rsidR="0098314F">
        <w:rPr>
          <w:rFonts w:hint="cs"/>
          <w:rtl/>
        </w:rPr>
        <w:t>َ</w:t>
      </w:r>
      <w:r w:rsidR="00F36780">
        <w:rPr>
          <w:rFonts w:hint="cs"/>
          <w:rtl/>
        </w:rPr>
        <w:t>ح</w:t>
      </w:r>
      <w:r w:rsidR="0098314F">
        <w:rPr>
          <w:rFonts w:hint="cs"/>
          <w:rtl/>
        </w:rPr>
        <w:t>َدٍ</w:t>
      </w:r>
      <w:r w:rsidR="00F36780">
        <w:rPr>
          <w:rFonts w:hint="cs"/>
          <w:rtl/>
        </w:rPr>
        <w:t xml:space="preserve"> م</w:t>
      </w:r>
      <w:r w:rsidR="0098314F">
        <w:rPr>
          <w:rFonts w:hint="cs"/>
          <w:rtl/>
        </w:rPr>
        <w:t>ِّ</w:t>
      </w:r>
      <w:r w:rsidR="00F36780">
        <w:rPr>
          <w:rFonts w:hint="cs"/>
          <w:rtl/>
        </w:rPr>
        <w:t>ن</w:t>
      </w:r>
      <w:r w:rsidR="0098314F">
        <w:rPr>
          <w:rFonts w:hint="cs"/>
          <w:rtl/>
        </w:rPr>
        <w:t>ْ</w:t>
      </w:r>
      <w:r w:rsidR="00F36780">
        <w:rPr>
          <w:rFonts w:hint="cs"/>
          <w:rtl/>
        </w:rPr>
        <w:t>ہ</w:t>
      </w:r>
      <w:r w:rsidR="0098314F">
        <w:rPr>
          <w:rFonts w:hint="cs"/>
          <w:rtl/>
        </w:rPr>
        <w:t>ُ</w:t>
      </w:r>
      <w:r w:rsidR="00F36780">
        <w:rPr>
          <w:rFonts w:hint="cs"/>
          <w:rtl/>
        </w:rPr>
        <w:t>م</w:t>
      </w:r>
      <w:r w:rsidR="0098314F">
        <w:rPr>
          <w:rFonts w:hint="cs"/>
          <w:rtl/>
        </w:rPr>
        <w:t>ْ</w:t>
      </w:r>
      <w:r w:rsidR="00F36780">
        <w:rPr>
          <w:rFonts w:hint="cs"/>
          <w:rtl/>
        </w:rPr>
        <w:t xml:space="preserve"> ،و</w:t>
      </w:r>
      <w:r w:rsidR="0098314F">
        <w:rPr>
          <w:rFonts w:hint="cs"/>
          <w:rtl/>
        </w:rPr>
        <w:t>َ</w:t>
      </w:r>
      <w:r w:rsidR="00F36780">
        <w:rPr>
          <w:rFonts w:hint="cs"/>
          <w:rtl/>
        </w:rPr>
        <w:t>ھ</w:t>
      </w:r>
      <w:r w:rsidR="0098314F">
        <w:rPr>
          <w:rFonts w:hint="cs"/>
          <w:rtl/>
        </w:rPr>
        <w:t>ٰ</w:t>
      </w:r>
      <w:r w:rsidR="00F36780">
        <w:rPr>
          <w:rFonts w:hint="cs"/>
          <w:rtl/>
        </w:rPr>
        <w:t>ذ</w:t>
      </w:r>
      <w:r w:rsidR="00646774">
        <w:rPr>
          <w:rFonts w:hint="cs"/>
          <w:rtl/>
        </w:rPr>
        <w:t>َ</w:t>
      </w:r>
      <w:r w:rsidR="00F36780">
        <w:rPr>
          <w:rFonts w:hint="cs"/>
          <w:rtl/>
        </w:rPr>
        <w:t>ام</w:t>
      </w:r>
      <w:r w:rsidR="00646774">
        <w:rPr>
          <w:rFonts w:hint="cs"/>
          <w:rtl/>
        </w:rPr>
        <w:t>ِ</w:t>
      </w:r>
      <w:r w:rsidR="00F36780">
        <w:rPr>
          <w:rFonts w:hint="cs"/>
          <w:rtl/>
        </w:rPr>
        <w:t>ن</w:t>
      </w:r>
      <w:r w:rsidR="00646774">
        <w:rPr>
          <w:rFonts w:hint="cs"/>
          <w:rtl/>
        </w:rPr>
        <w:t>ْ</w:t>
      </w:r>
      <w:r w:rsidR="00F36780">
        <w:rPr>
          <w:rFonts w:hint="cs"/>
          <w:rtl/>
        </w:rPr>
        <w:t xml:space="preserve"> </w:t>
      </w:r>
      <w:r w:rsidR="00646774">
        <w:rPr>
          <w:rtl/>
        </w:rPr>
        <w:t>أ</w:t>
      </w:r>
      <w:r w:rsidR="00646774">
        <w:rPr>
          <w:rFonts w:hint="cs"/>
          <w:rtl/>
        </w:rPr>
        <w:t>َ</w:t>
      </w:r>
      <w:r w:rsidR="00F36780">
        <w:rPr>
          <w:rFonts w:hint="cs"/>
          <w:rtl/>
        </w:rPr>
        <w:t>ق</w:t>
      </w:r>
      <w:r w:rsidR="00646774">
        <w:rPr>
          <w:rFonts w:hint="cs"/>
          <w:rtl/>
        </w:rPr>
        <w:t>ْ</w:t>
      </w:r>
      <w:r w:rsidR="00F36780">
        <w:rPr>
          <w:rFonts w:hint="cs"/>
          <w:rtl/>
        </w:rPr>
        <w:t>و</w:t>
      </w:r>
      <w:r w:rsidR="00646774">
        <w:rPr>
          <w:rFonts w:hint="cs"/>
          <w:rtl/>
        </w:rPr>
        <w:t>َ</w:t>
      </w:r>
      <w:r w:rsidR="00F36780">
        <w:rPr>
          <w:rFonts w:hint="cs"/>
          <w:rtl/>
        </w:rPr>
        <w:t>ی ال</w:t>
      </w:r>
      <w:r w:rsidR="00646774">
        <w:rPr>
          <w:rFonts w:hint="cs"/>
          <w:rtl/>
        </w:rPr>
        <w:t>ْ</w:t>
      </w:r>
      <w:r w:rsidR="00F36780">
        <w:rPr>
          <w:rFonts w:hint="cs"/>
          <w:rtl/>
        </w:rPr>
        <w:t>ح</w:t>
      </w:r>
      <w:r w:rsidR="00F81E3C">
        <w:rPr>
          <w:rFonts w:hint="cs"/>
          <w:rtl/>
        </w:rPr>
        <w:t>ِ</w:t>
      </w:r>
      <w:r w:rsidR="00F36780">
        <w:rPr>
          <w:rFonts w:hint="cs"/>
          <w:rtl/>
        </w:rPr>
        <w:t>ج</w:t>
      </w:r>
      <w:r w:rsidR="00F81E3C">
        <w:rPr>
          <w:rFonts w:hint="cs"/>
          <w:rtl/>
        </w:rPr>
        <w:t>َ</w:t>
      </w:r>
      <w:r w:rsidR="00F36780">
        <w:rPr>
          <w:rFonts w:hint="cs"/>
          <w:rtl/>
        </w:rPr>
        <w:t>ج</w:t>
      </w:r>
      <w:r w:rsidR="00F81E3C">
        <w:rPr>
          <w:rFonts w:hint="cs"/>
          <w:rtl/>
        </w:rPr>
        <w:t>ِ</w:t>
      </w:r>
      <w:r w:rsidR="006A6778">
        <w:rPr>
          <w:rFonts w:hint="cs"/>
          <w:rtl/>
        </w:rPr>
        <w:t>۔</w:t>
      </w:r>
      <w:r w:rsidR="00FC61CC" w:rsidRPr="006A6778">
        <w:rPr>
          <w:rStyle w:val="FootnoteReference"/>
          <w:b/>
          <w:bCs/>
          <w:u w:val="single"/>
          <w:rtl/>
        </w:rPr>
        <w:footnoteReference w:id="24"/>
      </w:r>
    </w:p>
    <w:p w14:paraId="5EEB8842" w14:textId="015EBD90" w:rsidR="00946A8D" w:rsidRDefault="00F81E3C" w:rsidP="0071685A">
      <w:pPr>
        <w:spacing w:before="120"/>
        <w:jc w:val="both"/>
        <w:rPr>
          <w:rtl/>
          <w:lang w:val="en-US"/>
        </w:rPr>
      </w:pPr>
      <w:r>
        <w:rPr>
          <w:rFonts w:hint="cs"/>
          <w:rtl/>
        </w:rPr>
        <w:t>ترجمہ:</w:t>
      </w:r>
      <w:r w:rsidR="007A3898">
        <w:rPr>
          <w:rFonts w:hint="cs"/>
          <w:rtl/>
          <w:lang w:val="en-US"/>
        </w:rPr>
        <w:t xml:space="preserve">بے شک </w:t>
      </w:r>
      <w:r w:rsidR="003B1115">
        <w:rPr>
          <w:rFonts w:hint="cs"/>
          <w:rtl/>
          <w:lang w:val="en-US"/>
        </w:rPr>
        <w:t xml:space="preserve">نبی ﷺ کے زمانے سے ہمارے زمانے تک </w:t>
      </w:r>
      <w:r w:rsidR="00D626B3">
        <w:rPr>
          <w:rFonts w:hint="cs"/>
          <w:rtl/>
          <w:lang w:val="en-US"/>
        </w:rPr>
        <w:t xml:space="preserve">،ساری امت  نے تجوید کے واجب ہونے پر اتفاق کیا ہے </w:t>
      </w:r>
      <w:r w:rsidR="008E399D">
        <w:rPr>
          <w:rFonts w:hint="cs"/>
          <w:rtl/>
          <w:lang w:val="en-US"/>
        </w:rPr>
        <w:t>اور اس میں کسی نے بھی اختلاف نہیں کیا ۔</w:t>
      </w:r>
      <w:r w:rsidR="00670286">
        <w:rPr>
          <w:rFonts w:hint="cs"/>
          <w:rtl/>
          <w:lang w:val="en-US"/>
        </w:rPr>
        <w:t xml:space="preserve">اور یہ </w:t>
      </w:r>
      <w:r w:rsidR="00915380">
        <w:rPr>
          <w:rFonts w:hint="cs"/>
          <w:rtl/>
          <w:lang w:val="en-US" w:bidi="ur-PK"/>
        </w:rPr>
        <w:t>(</w:t>
      </w:r>
      <w:r w:rsidR="00670286">
        <w:rPr>
          <w:rFonts w:hint="cs"/>
          <w:rtl/>
          <w:lang w:val="en-US"/>
        </w:rPr>
        <w:t xml:space="preserve">اختلاف نہ کرنا </w:t>
      </w:r>
      <w:r w:rsidR="00915380">
        <w:rPr>
          <w:rFonts w:hint="cs"/>
          <w:rtl/>
          <w:lang w:val="en-US"/>
        </w:rPr>
        <w:t xml:space="preserve"> )</w:t>
      </w:r>
      <w:r w:rsidR="00670286">
        <w:rPr>
          <w:rFonts w:hint="cs"/>
          <w:rtl/>
          <w:lang w:val="en-US"/>
        </w:rPr>
        <w:t xml:space="preserve"> اسکے ضروری ہونے پر ایک </w:t>
      </w:r>
      <w:r w:rsidR="00185679">
        <w:rPr>
          <w:rFonts w:hint="cs"/>
          <w:rtl/>
          <w:lang w:val="en-US"/>
        </w:rPr>
        <w:t>نہایت قوی دلیل ہے</w:t>
      </w:r>
      <w:r w:rsidR="00CF0993">
        <w:rPr>
          <w:rFonts w:hint="cs"/>
          <w:rtl/>
          <w:lang w:val="en-US"/>
        </w:rPr>
        <w:t xml:space="preserve"> </w:t>
      </w:r>
      <w:r w:rsidR="00EA74C6">
        <w:rPr>
          <w:rFonts w:hint="cs"/>
          <w:rtl/>
          <w:lang w:val="en-US"/>
        </w:rPr>
        <w:t>۔</w:t>
      </w:r>
    </w:p>
    <w:p w14:paraId="2F06F9DA" w14:textId="5549929F" w:rsidR="00041213" w:rsidRDefault="00041213" w:rsidP="00EA74C6">
      <w:pPr>
        <w:spacing w:before="120"/>
        <w:rPr>
          <w:rtl/>
          <w:lang w:val="en-US"/>
        </w:rPr>
      </w:pPr>
      <w:r>
        <w:rPr>
          <w:rFonts w:hint="cs"/>
          <w:rtl/>
          <w:lang w:val="en-US"/>
        </w:rPr>
        <w:t>٭علامہ علی قاری</w:t>
      </w:r>
      <w:r w:rsidR="006B5D49">
        <w:rPr>
          <w:rFonts w:hint="cs"/>
          <w:rtl/>
        </w:rPr>
        <w:t xml:space="preserve"> المتوفی (1014ھ </w:t>
      </w:r>
      <w:r w:rsidR="006B5D49" w:rsidRPr="00EA74C6">
        <w:rPr>
          <w:rFonts w:ascii="Adobe Arabic" w:hAnsi="Adobe Arabic" w:cs="Adobe Arabic"/>
          <w:rtl/>
        </w:rPr>
        <w:t>)</w:t>
      </w:r>
      <w:r w:rsidR="00EC0E0F" w:rsidRPr="00EA74C6">
        <w:rPr>
          <w:rStyle w:val="arabicChar"/>
          <w:rFonts w:ascii="Adobe Arabic" w:hAnsi="Adobe Arabic" w:cs="Adobe Arabic"/>
          <w:rtl/>
        </w:rPr>
        <w:t>﴿المنح  الفکریہ فی شرح المقدمۃ الجزریہ﴾</w:t>
      </w:r>
      <w:r w:rsidRPr="00EC0E0F">
        <w:rPr>
          <w:rStyle w:val="arabicChar"/>
          <w:rFonts w:hint="cs"/>
          <w:rtl/>
        </w:rPr>
        <w:t xml:space="preserve"> </w:t>
      </w:r>
      <w:r w:rsidRPr="00EC0E0F">
        <w:rPr>
          <w:rFonts w:hint="cs"/>
          <w:rtl/>
        </w:rPr>
        <w:t>فرماتے</w:t>
      </w:r>
      <w:r>
        <w:rPr>
          <w:rFonts w:hint="cs"/>
          <w:rtl/>
          <w:lang w:val="en-US"/>
        </w:rPr>
        <w:t xml:space="preserve"> ہیں:</w:t>
      </w:r>
    </w:p>
    <w:p w14:paraId="796C4638" w14:textId="5C1123E0" w:rsidR="00041213" w:rsidRDefault="00041213" w:rsidP="0071685A">
      <w:pPr>
        <w:pStyle w:val="arabic"/>
        <w:spacing w:before="120"/>
        <w:jc w:val="left"/>
        <w:rPr>
          <w:rtl/>
          <w:lang w:val="en-US"/>
        </w:rPr>
      </w:pPr>
      <w:r>
        <w:rPr>
          <w:rFonts w:hint="cs"/>
          <w:rtl/>
          <w:lang w:val="en-US"/>
        </w:rPr>
        <w:t>ثم</w:t>
      </w:r>
      <w:r w:rsidR="006C5DAC">
        <w:rPr>
          <w:rFonts w:hint="cs"/>
          <w:rtl/>
          <w:lang w:val="en-US"/>
        </w:rPr>
        <w:t>َّ</w:t>
      </w:r>
      <w:r>
        <w:rPr>
          <w:rFonts w:hint="cs"/>
          <w:rtl/>
          <w:lang w:val="en-US"/>
        </w:rPr>
        <w:t xml:space="preserve"> ھ</w:t>
      </w:r>
      <w:r w:rsidR="006C5DAC">
        <w:rPr>
          <w:rFonts w:hint="cs"/>
          <w:rtl/>
          <w:lang w:val="en-US"/>
        </w:rPr>
        <w:t>ٰ</w:t>
      </w:r>
      <w:r>
        <w:rPr>
          <w:rFonts w:hint="cs"/>
          <w:rtl/>
          <w:lang w:val="en-US"/>
        </w:rPr>
        <w:t>ذ</w:t>
      </w:r>
      <w:r w:rsidR="006C5DAC">
        <w:rPr>
          <w:rFonts w:hint="cs"/>
          <w:rtl/>
          <w:lang w:val="en-US"/>
        </w:rPr>
        <w:t>َ</w:t>
      </w:r>
      <w:r>
        <w:rPr>
          <w:rFonts w:hint="cs"/>
          <w:rtl/>
          <w:lang w:val="en-US"/>
        </w:rPr>
        <w:t>ا ال</w:t>
      </w:r>
      <w:r w:rsidR="006C5DAC">
        <w:rPr>
          <w:rFonts w:hint="cs"/>
          <w:rtl/>
          <w:lang w:val="en-US"/>
        </w:rPr>
        <w:t>ْ</w:t>
      </w:r>
      <w:r>
        <w:rPr>
          <w:rFonts w:hint="cs"/>
          <w:rtl/>
          <w:lang w:val="en-US"/>
        </w:rPr>
        <w:t>ع</w:t>
      </w:r>
      <w:r w:rsidR="006C5DAC">
        <w:rPr>
          <w:rFonts w:hint="cs"/>
          <w:rtl/>
          <w:lang w:val="en-US"/>
        </w:rPr>
        <w:t>ِ</w:t>
      </w:r>
      <w:r>
        <w:rPr>
          <w:rFonts w:hint="cs"/>
          <w:rtl/>
          <w:lang w:val="en-US"/>
        </w:rPr>
        <w:t>ل</w:t>
      </w:r>
      <w:r w:rsidR="006C5DAC">
        <w:rPr>
          <w:rFonts w:hint="cs"/>
          <w:rtl/>
          <w:lang w:val="en-US"/>
        </w:rPr>
        <w:t>ْ</w:t>
      </w:r>
      <w:r>
        <w:rPr>
          <w:rFonts w:hint="cs"/>
          <w:rtl/>
          <w:lang w:val="en-US"/>
        </w:rPr>
        <w:t>م</w:t>
      </w:r>
      <w:r w:rsidR="006C5DAC">
        <w:rPr>
          <w:rFonts w:hint="cs"/>
          <w:rtl/>
          <w:lang w:val="en-US"/>
        </w:rPr>
        <w:t>ُ</w:t>
      </w:r>
      <w:r w:rsidR="003E1D35">
        <w:rPr>
          <w:rFonts w:hint="cs"/>
          <w:rtl/>
          <w:lang w:val="en-US"/>
        </w:rPr>
        <w:t xml:space="preserve"> ل</w:t>
      </w:r>
      <w:r w:rsidR="006C5DAC">
        <w:rPr>
          <w:rFonts w:hint="cs"/>
          <w:rtl/>
          <w:lang w:val="en-US"/>
        </w:rPr>
        <w:t>َ</w:t>
      </w:r>
      <w:r w:rsidR="003E1D35">
        <w:rPr>
          <w:rFonts w:hint="cs"/>
          <w:rtl/>
          <w:lang w:val="en-US"/>
        </w:rPr>
        <w:t>ا خ</w:t>
      </w:r>
      <w:r w:rsidR="006C5DAC">
        <w:rPr>
          <w:rFonts w:hint="cs"/>
          <w:rtl/>
          <w:lang w:val="en-US"/>
        </w:rPr>
        <w:t>ِ</w:t>
      </w:r>
      <w:r w:rsidR="003E1D35">
        <w:rPr>
          <w:rFonts w:hint="cs"/>
          <w:rtl/>
          <w:lang w:val="en-US"/>
        </w:rPr>
        <w:t>لاف</w:t>
      </w:r>
      <w:r w:rsidR="006C5DAC">
        <w:rPr>
          <w:rFonts w:hint="cs"/>
          <w:rtl/>
          <w:lang w:val="en-US"/>
        </w:rPr>
        <w:t>َ</w:t>
      </w:r>
      <w:r w:rsidR="003E1D35">
        <w:rPr>
          <w:rFonts w:hint="cs"/>
          <w:rtl/>
          <w:lang w:val="en-US"/>
        </w:rPr>
        <w:t xml:space="preserve"> فی أن</w:t>
      </w:r>
      <w:r w:rsidR="006C5DAC">
        <w:rPr>
          <w:rFonts w:hint="cs"/>
          <w:rtl/>
          <w:lang w:val="en-US"/>
        </w:rPr>
        <w:t>َّ</w:t>
      </w:r>
      <w:r w:rsidR="003E1D35">
        <w:rPr>
          <w:rFonts w:hint="cs"/>
          <w:rtl/>
          <w:lang w:val="en-US"/>
        </w:rPr>
        <w:t>ہ</w:t>
      </w:r>
      <w:r w:rsidR="006C5DAC">
        <w:rPr>
          <w:rFonts w:hint="cs"/>
          <w:rtl/>
          <w:lang w:val="en-US"/>
        </w:rPr>
        <w:t>ٗ</w:t>
      </w:r>
      <w:r w:rsidR="003E1D35">
        <w:rPr>
          <w:rFonts w:hint="cs"/>
          <w:rtl/>
          <w:lang w:val="en-US"/>
        </w:rPr>
        <w:t xml:space="preserve"> فرض</w:t>
      </w:r>
      <w:r w:rsidR="006C5DAC">
        <w:rPr>
          <w:rFonts w:hint="cs"/>
          <w:rtl/>
          <w:lang w:val="en-US"/>
        </w:rPr>
        <w:t>ٌ</w:t>
      </w:r>
      <w:r w:rsidR="003E1D35">
        <w:rPr>
          <w:rFonts w:hint="cs"/>
          <w:rtl/>
          <w:lang w:val="en-US"/>
        </w:rPr>
        <w:t xml:space="preserve"> ک</w:t>
      </w:r>
      <w:r w:rsidR="006C5DAC">
        <w:rPr>
          <w:rFonts w:hint="cs"/>
          <w:rtl/>
          <w:lang w:val="en-US"/>
        </w:rPr>
        <w:t>ِ</w:t>
      </w:r>
      <w:r w:rsidR="003E1D35">
        <w:rPr>
          <w:rFonts w:hint="cs"/>
          <w:rtl/>
          <w:lang w:val="en-US"/>
        </w:rPr>
        <w:t>فای</w:t>
      </w:r>
      <w:r w:rsidR="006C5DAC">
        <w:rPr>
          <w:rFonts w:hint="cs"/>
          <w:rtl/>
          <w:lang w:val="en-US"/>
        </w:rPr>
        <w:t>َ</w:t>
      </w:r>
      <w:r w:rsidR="003E1D35">
        <w:rPr>
          <w:rFonts w:hint="cs"/>
          <w:rtl/>
          <w:lang w:val="en-US"/>
        </w:rPr>
        <w:t>ۃ</w:t>
      </w:r>
      <w:r w:rsidR="006C5DAC">
        <w:rPr>
          <w:rFonts w:hint="cs"/>
          <w:rtl/>
          <w:lang w:val="en-US"/>
        </w:rPr>
        <w:t>ٌ</w:t>
      </w:r>
      <w:r w:rsidR="003E1D35">
        <w:rPr>
          <w:rFonts w:hint="cs"/>
          <w:rtl/>
          <w:lang w:val="en-US"/>
        </w:rPr>
        <w:t xml:space="preserve"> والعمل</w:t>
      </w:r>
      <w:r w:rsidR="006C5DAC">
        <w:rPr>
          <w:rFonts w:hint="cs"/>
          <w:rtl/>
          <w:lang w:val="en-US"/>
        </w:rPr>
        <w:t>ُ</w:t>
      </w:r>
      <w:r w:rsidR="003E1D35">
        <w:rPr>
          <w:rFonts w:hint="cs"/>
          <w:rtl/>
          <w:lang w:val="en-US"/>
        </w:rPr>
        <w:t xml:space="preserve"> ب</w:t>
      </w:r>
      <w:r w:rsidR="006C5DAC">
        <w:rPr>
          <w:rFonts w:hint="cs"/>
          <w:rtl/>
          <w:lang w:val="en-US"/>
        </w:rPr>
        <w:t>ِ</w:t>
      </w:r>
      <w:r w:rsidR="003E1D35">
        <w:rPr>
          <w:rFonts w:hint="cs"/>
          <w:rtl/>
          <w:lang w:val="en-US"/>
        </w:rPr>
        <w:t>ہ</w:t>
      </w:r>
      <w:r w:rsidR="006C5DAC">
        <w:rPr>
          <w:rFonts w:hint="cs"/>
          <w:rtl/>
          <w:lang w:val="en-US"/>
        </w:rPr>
        <w:t>ٖ</w:t>
      </w:r>
      <w:r w:rsidR="003E1D35">
        <w:rPr>
          <w:rFonts w:hint="cs"/>
          <w:rtl/>
          <w:lang w:val="en-US"/>
        </w:rPr>
        <w:t xml:space="preserve"> فرض</w:t>
      </w:r>
      <w:r w:rsidR="006C5DAC">
        <w:rPr>
          <w:rFonts w:hint="cs"/>
          <w:rtl/>
          <w:lang w:val="en-US"/>
        </w:rPr>
        <w:t>ٌ</w:t>
      </w:r>
      <w:r w:rsidR="003E1D35">
        <w:rPr>
          <w:rFonts w:hint="cs"/>
          <w:rtl/>
          <w:lang w:val="en-US"/>
        </w:rPr>
        <w:t xml:space="preserve"> ع</w:t>
      </w:r>
      <w:r w:rsidR="006C5DAC">
        <w:rPr>
          <w:rFonts w:hint="cs"/>
          <w:rtl/>
          <w:lang w:val="en-US"/>
        </w:rPr>
        <w:t>َ</w:t>
      </w:r>
      <w:r w:rsidR="003E1D35">
        <w:rPr>
          <w:rFonts w:hint="cs"/>
          <w:rtl/>
          <w:lang w:val="en-US"/>
        </w:rPr>
        <w:t>ین</w:t>
      </w:r>
      <w:r w:rsidR="002F575A">
        <w:rPr>
          <w:rFonts w:hint="cs"/>
          <w:rtl/>
          <w:lang w:val="en-US"/>
        </w:rPr>
        <w:t>ٌ</w:t>
      </w:r>
      <w:r w:rsidR="003E1D35">
        <w:rPr>
          <w:rFonts w:hint="cs"/>
          <w:rtl/>
          <w:lang w:val="en-US"/>
        </w:rPr>
        <w:t xml:space="preserve"> فی الج</w:t>
      </w:r>
      <w:r w:rsidR="002F575A">
        <w:rPr>
          <w:rFonts w:hint="cs"/>
          <w:rtl/>
          <w:lang w:val="en-US"/>
        </w:rPr>
        <w:t>ُ</w:t>
      </w:r>
      <w:r w:rsidR="003E1D35">
        <w:rPr>
          <w:rFonts w:hint="cs"/>
          <w:rtl/>
          <w:lang w:val="en-US"/>
        </w:rPr>
        <w:t>ملۃ</w:t>
      </w:r>
      <w:r w:rsidR="002F575A">
        <w:rPr>
          <w:rFonts w:hint="cs"/>
          <w:rtl/>
          <w:lang w:val="en-US"/>
        </w:rPr>
        <w:t>ِ</w:t>
      </w:r>
      <w:r w:rsidR="003E1D35">
        <w:rPr>
          <w:rFonts w:hint="cs"/>
          <w:rtl/>
          <w:lang w:val="en-US"/>
        </w:rPr>
        <w:t xml:space="preserve"> ع</w:t>
      </w:r>
      <w:r w:rsidR="002F575A">
        <w:rPr>
          <w:rFonts w:hint="cs"/>
          <w:rtl/>
          <w:lang w:val="en-US"/>
        </w:rPr>
        <w:t>َ</w:t>
      </w:r>
      <w:r w:rsidR="003E1D35">
        <w:rPr>
          <w:rFonts w:hint="cs"/>
          <w:rtl/>
          <w:lang w:val="en-US"/>
        </w:rPr>
        <w:t>ل</w:t>
      </w:r>
      <w:r w:rsidR="002F575A">
        <w:rPr>
          <w:rFonts w:hint="cs"/>
          <w:rtl/>
          <w:lang w:val="en-US"/>
        </w:rPr>
        <w:t>ٰ</w:t>
      </w:r>
      <w:r w:rsidR="003E1D35">
        <w:rPr>
          <w:rFonts w:hint="cs"/>
          <w:rtl/>
          <w:lang w:val="en-US"/>
        </w:rPr>
        <w:t>ی</w:t>
      </w:r>
      <w:r w:rsidR="002F575A">
        <w:rPr>
          <w:rFonts w:hint="cs"/>
          <w:rtl/>
          <w:lang w:val="en-US"/>
        </w:rPr>
        <w:t xml:space="preserve"> </w:t>
      </w:r>
      <w:r w:rsidR="003E1D35">
        <w:rPr>
          <w:rFonts w:hint="cs"/>
          <w:rtl/>
          <w:lang w:val="en-US"/>
        </w:rPr>
        <w:t>کل</w:t>
      </w:r>
      <w:r w:rsidR="002F575A">
        <w:rPr>
          <w:rFonts w:hint="cs"/>
          <w:rtl/>
          <w:lang w:val="en-US"/>
        </w:rPr>
        <w:t>ِّ</w:t>
      </w:r>
      <w:r w:rsidR="003E1D35">
        <w:rPr>
          <w:rFonts w:hint="cs"/>
          <w:rtl/>
          <w:lang w:val="en-US"/>
        </w:rPr>
        <w:t xml:space="preserve"> ق</w:t>
      </w:r>
      <w:r w:rsidR="002F575A">
        <w:rPr>
          <w:rFonts w:hint="cs"/>
          <w:rtl/>
          <w:lang w:val="en-US"/>
        </w:rPr>
        <w:t>ِ</w:t>
      </w:r>
      <w:r w:rsidR="003E1D35">
        <w:rPr>
          <w:rFonts w:hint="cs"/>
          <w:rtl/>
          <w:lang w:val="en-US"/>
        </w:rPr>
        <w:t>راءۃ</w:t>
      </w:r>
      <w:r w:rsidR="002F575A">
        <w:rPr>
          <w:rFonts w:hint="cs"/>
          <w:rtl/>
          <w:lang w:val="en-US"/>
        </w:rPr>
        <w:t xml:space="preserve">ٍ </w:t>
      </w:r>
      <w:r w:rsidR="003E1D35">
        <w:rPr>
          <w:rFonts w:hint="cs"/>
          <w:rtl/>
          <w:lang w:val="en-US"/>
        </w:rPr>
        <w:t>و</w:t>
      </w:r>
      <w:r w:rsidR="002F575A">
        <w:rPr>
          <w:rFonts w:hint="cs"/>
          <w:rtl/>
          <w:lang w:val="en-US"/>
        </w:rPr>
        <w:t>َّ</w:t>
      </w:r>
      <w:r w:rsidR="003E1D35">
        <w:rPr>
          <w:rFonts w:hint="cs"/>
          <w:rtl/>
          <w:lang w:val="en-US"/>
        </w:rPr>
        <w:t>روایۃ</w:t>
      </w:r>
      <w:r w:rsidR="002F575A">
        <w:rPr>
          <w:rFonts w:hint="cs"/>
          <w:rtl/>
          <w:lang w:val="en-US"/>
        </w:rPr>
        <w:t xml:space="preserve">ٍ </w:t>
      </w:r>
      <w:r w:rsidR="003E1D35">
        <w:rPr>
          <w:rFonts w:hint="cs"/>
          <w:rtl/>
          <w:lang w:val="en-US"/>
        </w:rPr>
        <w:t>و</w:t>
      </w:r>
      <w:r w:rsidR="002F575A">
        <w:rPr>
          <w:rFonts w:hint="cs"/>
          <w:rtl/>
          <w:lang w:val="en-US"/>
        </w:rPr>
        <w:t>َ</w:t>
      </w:r>
      <w:r w:rsidR="003E1D35">
        <w:rPr>
          <w:rFonts w:hint="cs"/>
          <w:rtl/>
          <w:lang w:val="en-US"/>
        </w:rPr>
        <w:t>ل</w:t>
      </w:r>
      <w:r w:rsidR="002F575A">
        <w:rPr>
          <w:rFonts w:hint="cs"/>
          <w:rtl/>
          <w:lang w:val="en-US"/>
        </w:rPr>
        <w:t>َ</w:t>
      </w:r>
      <w:r w:rsidR="003E1D35">
        <w:rPr>
          <w:rFonts w:hint="cs"/>
          <w:rtl/>
          <w:lang w:val="en-US"/>
        </w:rPr>
        <w:t>وکانت</w:t>
      </w:r>
      <w:r w:rsidR="002F575A">
        <w:rPr>
          <w:rFonts w:hint="cs"/>
          <w:rtl/>
          <w:lang w:val="en-US"/>
        </w:rPr>
        <w:t>ْ</w:t>
      </w:r>
      <w:r w:rsidR="003E1D35">
        <w:rPr>
          <w:rFonts w:hint="cs"/>
          <w:rtl/>
          <w:lang w:val="en-US"/>
        </w:rPr>
        <w:t xml:space="preserve"> القراءۃ</w:t>
      </w:r>
      <w:r w:rsidR="002F575A">
        <w:rPr>
          <w:rFonts w:hint="cs"/>
          <w:rtl/>
          <w:lang w:val="en-US"/>
        </w:rPr>
        <w:t>ُ</w:t>
      </w:r>
      <w:r w:rsidR="003E1D35">
        <w:rPr>
          <w:rFonts w:hint="cs"/>
          <w:rtl/>
          <w:lang w:val="en-US"/>
        </w:rPr>
        <w:t xml:space="preserve"> </w:t>
      </w:r>
      <w:r w:rsidR="00E36C24">
        <w:rPr>
          <w:rFonts w:hint="cs"/>
          <w:rtl/>
          <w:lang w:val="en-US"/>
        </w:rPr>
        <w:t>سن</w:t>
      </w:r>
      <w:r w:rsidR="002F575A">
        <w:rPr>
          <w:rFonts w:hint="cs"/>
          <w:rtl/>
          <w:lang w:val="en-US"/>
        </w:rPr>
        <w:t>َّ</w:t>
      </w:r>
      <w:r w:rsidR="00E36C24">
        <w:rPr>
          <w:rFonts w:hint="cs"/>
          <w:rtl/>
          <w:lang w:val="en-US"/>
        </w:rPr>
        <w:t>ۃ</w:t>
      </w:r>
      <w:r w:rsidR="002F575A">
        <w:rPr>
          <w:rFonts w:hint="cs"/>
          <w:rtl/>
          <w:lang w:val="en-US"/>
        </w:rPr>
        <w:t>ً</w:t>
      </w:r>
      <w:r w:rsidR="00E36C24">
        <w:rPr>
          <w:rFonts w:hint="cs"/>
          <w:rtl/>
          <w:lang w:val="en-US"/>
        </w:rPr>
        <w:t>۔</w:t>
      </w:r>
      <w:r w:rsidR="00566B19" w:rsidRPr="00EA74C6">
        <w:rPr>
          <w:rStyle w:val="FootnoteReference"/>
          <w:b/>
          <w:bCs/>
          <w:sz w:val="30"/>
          <w:szCs w:val="30"/>
          <w:rtl/>
          <w:lang w:val="en-US"/>
        </w:rPr>
        <w:footnoteReference w:id="25"/>
      </w:r>
    </w:p>
    <w:p w14:paraId="19FBDC31" w14:textId="2A9AFC54" w:rsidR="00E36C24" w:rsidRDefault="00E36C24" w:rsidP="0071685A">
      <w:pPr>
        <w:spacing w:before="120"/>
        <w:jc w:val="both"/>
        <w:rPr>
          <w:rtl/>
        </w:rPr>
      </w:pPr>
      <w:r>
        <w:rPr>
          <w:rFonts w:hint="cs"/>
          <w:rtl/>
          <w:lang w:val="en-US"/>
        </w:rPr>
        <w:t>ترجمہ:</w:t>
      </w:r>
      <w:r w:rsidRPr="00E36C24">
        <w:rPr>
          <w:rtl/>
        </w:rPr>
        <w:t xml:space="preserve"> </w:t>
      </w:r>
      <w:r>
        <w:rPr>
          <w:rtl/>
        </w:rPr>
        <w:t xml:space="preserve">اس میں کسی کا نزاع نہیں کہ تجوید کے قواعد کا جاننا فرض کفائی ہے۔ اور ان کے موافق عمل کرنا ہر قاری </w:t>
      </w:r>
      <w:r w:rsidR="00E9212F">
        <w:rPr>
          <w:rFonts w:hint="cs"/>
          <w:rtl/>
        </w:rPr>
        <w:t xml:space="preserve">مکلف پر </w:t>
      </w:r>
      <w:r>
        <w:rPr>
          <w:rtl/>
        </w:rPr>
        <w:t>فرض عین ہے</w:t>
      </w:r>
      <w:r w:rsidR="00E01CA7">
        <w:rPr>
          <w:rFonts w:hint="cs"/>
          <w:rtl/>
        </w:rPr>
        <w:t>،</w:t>
      </w:r>
      <w:r w:rsidR="006C5DAC">
        <w:rPr>
          <w:rFonts w:hint="cs"/>
          <w:rtl/>
        </w:rPr>
        <w:t>اگرچہ نفس قراءت سنت ہے۔</w:t>
      </w:r>
    </w:p>
    <w:p w14:paraId="3A610315" w14:textId="77777777" w:rsidR="0071685A" w:rsidRDefault="0071685A" w:rsidP="007C3C71">
      <w:pPr>
        <w:jc w:val="both"/>
        <w:rPr>
          <w:rtl/>
          <w:lang w:val="en-US"/>
        </w:rPr>
      </w:pPr>
    </w:p>
    <w:p w14:paraId="77FCFF43" w14:textId="7F72DB20" w:rsidR="004F776C" w:rsidRPr="004F776C" w:rsidRDefault="004F776C" w:rsidP="00FD2AD9">
      <w:pPr>
        <w:pStyle w:val="Heading2"/>
        <w:spacing w:before="120"/>
        <w:rPr>
          <w:rtl/>
          <w:lang w:val="en-US"/>
        </w:rPr>
      </w:pPr>
      <w:r>
        <w:rPr>
          <w:rFonts w:hint="cs"/>
          <w:rtl/>
          <w:lang w:val="en-US"/>
        </w:rPr>
        <w:lastRenderedPageBreak/>
        <w:t xml:space="preserve">قیاس </w:t>
      </w:r>
      <w:r w:rsidR="000C34AB">
        <w:rPr>
          <w:rFonts w:hint="cs"/>
          <w:rtl/>
          <w:lang w:val="en-US"/>
        </w:rPr>
        <w:t xml:space="preserve">کی روشنی میں </w:t>
      </w:r>
      <w:r>
        <w:rPr>
          <w:rFonts w:hint="cs"/>
          <w:rtl/>
          <w:lang w:val="en-US"/>
        </w:rPr>
        <w:t>علم تجوید</w:t>
      </w:r>
      <w:r w:rsidR="000C34AB">
        <w:rPr>
          <w:rFonts w:hint="cs"/>
          <w:rtl/>
          <w:lang w:val="en-US"/>
        </w:rPr>
        <w:t>کی اہمیت</w:t>
      </w:r>
      <w:r>
        <w:rPr>
          <w:rFonts w:hint="cs"/>
          <w:rtl/>
          <w:lang w:val="en-US"/>
        </w:rPr>
        <w:t>:</w:t>
      </w:r>
    </w:p>
    <w:p w14:paraId="184DC108" w14:textId="77777777" w:rsidR="0036086F" w:rsidRDefault="0067390F" w:rsidP="0036086F">
      <w:pPr>
        <w:spacing w:before="120"/>
        <w:jc w:val="both"/>
        <w:rPr>
          <w:rtl/>
          <w:lang w:val="en-US"/>
        </w:rPr>
      </w:pPr>
      <w:r>
        <w:rPr>
          <w:rFonts w:hint="cs"/>
          <w:rtl/>
          <w:lang w:val="en-US"/>
        </w:rPr>
        <w:t xml:space="preserve">                                                                                                                                                                                                                                                                                                                                                                                                                                                                                                                                                                                                                                                                                                                                                                                                                                                                                  </w:t>
      </w:r>
      <w:r w:rsidR="0021256C">
        <w:rPr>
          <w:rFonts w:hint="cs"/>
          <w:rtl/>
          <w:lang w:val="en-US"/>
        </w:rPr>
        <w:t xml:space="preserve">قیاس </w:t>
      </w:r>
      <w:r w:rsidR="00D81DED">
        <w:rPr>
          <w:rFonts w:hint="cs"/>
          <w:rtl/>
          <w:lang w:val="en-US"/>
        </w:rPr>
        <w:t>بھی علم</w:t>
      </w:r>
      <w:r w:rsidR="00E01CA7">
        <w:rPr>
          <w:rFonts w:hint="cs"/>
          <w:rtl/>
          <w:lang w:val="en-US"/>
        </w:rPr>
        <w:t>ِ</w:t>
      </w:r>
      <w:r w:rsidR="00D81DED">
        <w:rPr>
          <w:rFonts w:hint="cs"/>
          <w:rtl/>
          <w:lang w:val="en-US"/>
        </w:rPr>
        <w:t xml:space="preserve"> تجوید و قراءت کے ثبوت کا تقاضہ کرتا ہے </w:t>
      </w:r>
      <w:r w:rsidR="00E01CA7">
        <w:rPr>
          <w:rFonts w:hint="cs"/>
          <w:rtl/>
          <w:lang w:val="en-US"/>
        </w:rPr>
        <w:t>،</w:t>
      </w:r>
      <w:r w:rsidR="00D81DED">
        <w:rPr>
          <w:rFonts w:hint="cs"/>
          <w:rtl/>
          <w:lang w:val="en-US"/>
        </w:rPr>
        <w:t>جس پر چند شواھد درجہ ذیل ہیں:</w:t>
      </w:r>
      <w:r w:rsidR="00A40A98">
        <w:rPr>
          <w:rFonts w:hint="cs"/>
          <w:rtl/>
          <w:lang w:val="en-US"/>
        </w:rPr>
        <w:t xml:space="preserve"> </w:t>
      </w:r>
      <w:r w:rsidR="0021256C">
        <w:rPr>
          <w:rFonts w:hint="cs"/>
          <w:rtl/>
          <w:lang w:val="en-US"/>
        </w:rPr>
        <w:t xml:space="preserve"> </w:t>
      </w:r>
      <w:r w:rsidR="009F230E">
        <w:rPr>
          <w:rFonts w:hint="cs"/>
          <w:rtl/>
          <w:lang w:val="en-US"/>
        </w:rPr>
        <w:t xml:space="preserve">                                                                                                                                                                                                                                                                                                                                                                                                                                                                                                                                                                                                                                                                                                                                                                                                                                                                                                                                                                           </w:t>
      </w:r>
    </w:p>
    <w:p w14:paraId="38495EE9" w14:textId="168D0616" w:rsidR="00A326FF" w:rsidRDefault="009F230E" w:rsidP="0036086F">
      <w:pPr>
        <w:spacing w:before="240"/>
        <w:jc w:val="both"/>
        <w:rPr>
          <w:rtl/>
          <w:lang w:val="en-US"/>
        </w:rPr>
      </w:pPr>
      <w:r>
        <w:rPr>
          <w:rFonts w:hint="cs"/>
          <w:rtl/>
          <w:lang w:val="en-US"/>
        </w:rPr>
        <w:t>(1)</w:t>
      </w:r>
      <w:r w:rsidR="00D4300C">
        <w:rPr>
          <w:rFonts w:hint="cs"/>
          <w:rtl/>
          <w:lang w:val="en-US"/>
        </w:rPr>
        <w:t>جس</w:t>
      </w:r>
      <w:r w:rsidR="00DA1C77">
        <w:rPr>
          <w:rFonts w:hint="cs"/>
          <w:rtl/>
          <w:lang w:val="en-US"/>
        </w:rPr>
        <w:t xml:space="preserve"> </w:t>
      </w:r>
      <w:r w:rsidR="00D4300C">
        <w:rPr>
          <w:rFonts w:hint="cs"/>
          <w:rtl/>
          <w:lang w:val="en-US"/>
        </w:rPr>
        <w:t>طرح ایک شخص اپنے متعلق یہ خیال کرتا ہے</w:t>
      </w:r>
      <w:r w:rsidR="006921B3">
        <w:rPr>
          <w:rFonts w:hint="cs"/>
          <w:rtl/>
          <w:lang w:val="en-US"/>
        </w:rPr>
        <w:t xml:space="preserve">کہ اسکا کھانا </w:t>
      </w:r>
      <w:r w:rsidR="0036086F">
        <w:rPr>
          <w:rFonts w:hint="cs"/>
          <w:rtl/>
          <w:lang w:val="en-US"/>
        </w:rPr>
        <w:t>،</w:t>
      </w:r>
      <w:r w:rsidR="006921B3">
        <w:rPr>
          <w:rFonts w:hint="cs"/>
          <w:rtl/>
          <w:lang w:val="en-US"/>
        </w:rPr>
        <w:t>پینا اچھا ہو</w:t>
      </w:r>
      <w:r w:rsidR="00B568A0">
        <w:rPr>
          <w:rFonts w:hint="cs"/>
          <w:rtl/>
          <w:lang w:val="en-US"/>
        </w:rPr>
        <w:t>،</w:t>
      </w:r>
      <w:r w:rsidR="006921B3">
        <w:rPr>
          <w:rFonts w:hint="cs"/>
          <w:rtl/>
          <w:lang w:val="en-US"/>
        </w:rPr>
        <w:t xml:space="preserve"> لباس اچھا ہو</w:t>
      </w:r>
      <w:r w:rsidR="00B568A0">
        <w:rPr>
          <w:rFonts w:hint="cs"/>
          <w:rtl/>
          <w:lang w:val="en-US"/>
        </w:rPr>
        <w:t>،</w:t>
      </w:r>
      <w:r w:rsidR="006921B3">
        <w:rPr>
          <w:rFonts w:hint="cs"/>
          <w:rtl/>
          <w:lang w:val="en-US"/>
        </w:rPr>
        <w:t xml:space="preserve"> رہا</w:t>
      </w:r>
      <w:r w:rsidR="00356D30">
        <w:rPr>
          <w:rFonts w:hint="cs"/>
          <w:rtl/>
          <w:lang w:val="en-US"/>
        </w:rPr>
        <w:t>ئش اچھی ہو، جب ہر شخص</w:t>
      </w:r>
      <w:r w:rsidR="00356D30" w:rsidRPr="00356D30">
        <w:rPr>
          <w:rFonts w:hint="cs"/>
          <w:rtl/>
          <w:lang w:val="en-US"/>
        </w:rPr>
        <w:t xml:space="preserve"> </w:t>
      </w:r>
      <w:r w:rsidR="00356D30">
        <w:rPr>
          <w:rFonts w:hint="cs"/>
          <w:rtl/>
          <w:lang w:val="en-US"/>
        </w:rPr>
        <w:t>اپنے بارے میں</w:t>
      </w:r>
      <w:r w:rsidR="00DA1C77">
        <w:rPr>
          <w:rFonts w:hint="cs"/>
          <w:rtl/>
          <w:lang w:val="en-US"/>
        </w:rPr>
        <w:t xml:space="preserve"> </w:t>
      </w:r>
      <w:r w:rsidR="00A326FF">
        <w:rPr>
          <w:rFonts w:hint="cs"/>
          <w:rtl/>
          <w:lang w:val="en-US"/>
        </w:rPr>
        <w:t>اچھی چیز کو پسند کرتا ہے</w:t>
      </w:r>
      <w:r w:rsidR="00B568A0">
        <w:rPr>
          <w:rFonts w:hint="cs"/>
          <w:rtl/>
          <w:lang w:val="en-US"/>
        </w:rPr>
        <w:t>،</w:t>
      </w:r>
      <w:r w:rsidR="00A326FF">
        <w:rPr>
          <w:rFonts w:hint="cs"/>
          <w:rtl/>
          <w:lang w:val="en-US"/>
        </w:rPr>
        <w:t xml:space="preserve"> تو قران بطریق اولی اس با ت کا تقا ضہ کرتا ہے کہ اس کو اچھے طریقے سے   </w:t>
      </w:r>
      <w:r w:rsidR="00356D30">
        <w:rPr>
          <w:rFonts w:hint="cs"/>
          <w:rtl/>
          <w:lang w:val="en-US"/>
        </w:rPr>
        <w:t>پڑھا جائے اور  قران مجید کو اچھا پڑھنا</w:t>
      </w:r>
      <w:r w:rsidR="00B568A0">
        <w:rPr>
          <w:rFonts w:hint="cs"/>
          <w:rtl/>
          <w:lang w:val="en-US"/>
        </w:rPr>
        <w:t>،</w:t>
      </w:r>
      <w:r w:rsidR="00CB44AC">
        <w:rPr>
          <w:rFonts w:hint="cs"/>
          <w:rtl/>
          <w:lang w:val="en-US"/>
        </w:rPr>
        <w:t>تجوید کے ساتھ ہی حاصل ہوسکتی ہے</w:t>
      </w:r>
      <w:r w:rsidR="00B54AE7">
        <w:rPr>
          <w:rFonts w:hint="cs"/>
          <w:rtl/>
          <w:lang w:val="en-US"/>
        </w:rPr>
        <w:t>۔</w:t>
      </w:r>
    </w:p>
    <w:p w14:paraId="1CCFE976" w14:textId="3B2F3F14" w:rsidR="00B54AE7" w:rsidRDefault="00B54AE7" w:rsidP="007C3C71">
      <w:pPr>
        <w:jc w:val="both"/>
        <w:rPr>
          <w:rtl/>
          <w:lang w:val="en-US"/>
        </w:rPr>
      </w:pPr>
      <w:r>
        <w:rPr>
          <w:rFonts w:hint="cs"/>
          <w:rtl/>
          <w:lang w:val="en-US"/>
        </w:rPr>
        <w:t>(2)</w:t>
      </w:r>
      <w:r w:rsidR="00545478">
        <w:rPr>
          <w:rFonts w:hint="cs"/>
          <w:rtl/>
          <w:lang w:val="en-US"/>
        </w:rPr>
        <w:t>قران مجید عربی میں ہے اور یہ</w:t>
      </w:r>
      <w:r w:rsidR="00366870">
        <w:rPr>
          <w:rFonts w:hint="cs"/>
          <w:rtl/>
          <w:lang w:val="en-US"/>
        </w:rPr>
        <w:t>(</w:t>
      </w:r>
      <w:r w:rsidR="00366870">
        <w:rPr>
          <w:rtl/>
          <w:lang w:val="en-US"/>
        </w:rPr>
        <w:t>٢٩</w:t>
      </w:r>
      <w:r w:rsidR="00366870">
        <w:rPr>
          <w:rFonts w:hint="cs"/>
          <w:rtl/>
          <w:lang w:val="en-US"/>
        </w:rPr>
        <w:t>)</w:t>
      </w:r>
      <w:r w:rsidR="00545478">
        <w:rPr>
          <w:rFonts w:hint="cs"/>
          <w:rtl/>
          <w:lang w:val="en-US"/>
        </w:rPr>
        <w:t xml:space="preserve">حروف سے مرکب ہیں اور اگر ان حروف کو </w:t>
      </w:r>
      <w:r w:rsidR="00C14BDD">
        <w:rPr>
          <w:rFonts w:hint="cs"/>
          <w:rtl/>
          <w:lang w:val="en-US"/>
        </w:rPr>
        <w:t>اپنے اپنے مخارج اور صفات سے نہیں ادا کیا گیا ،تو یہ حروف عربی نہیں رہیں گے</w:t>
      </w:r>
      <w:r w:rsidR="00B568A0">
        <w:rPr>
          <w:rFonts w:hint="cs"/>
          <w:rtl/>
          <w:lang w:val="en-US"/>
        </w:rPr>
        <w:t>،</w:t>
      </w:r>
      <w:r w:rsidR="00E92FE5">
        <w:rPr>
          <w:rFonts w:hint="cs"/>
          <w:rtl/>
          <w:lang w:val="en-US"/>
        </w:rPr>
        <w:t xml:space="preserve">بلکہ عجمی بن جائیں گے </w:t>
      </w:r>
    </w:p>
    <w:p w14:paraId="7A6DB6F7" w14:textId="1E93A7E0" w:rsidR="006D6768" w:rsidRDefault="006C19BC" w:rsidP="007C3C71">
      <w:pPr>
        <w:jc w:val="both"/>
        <w:rPr>
          <w:rtl/>
          <w:lang w:val="en-US"/>
        </w:rPr>
      </w:pPr>
      <w:r>
        <w:rPr>
          <w:rFonts w:hint="cs"/>
          <w:rtl/>
          <w:lang w:val="en-US"/>
        </w:rPr>
        <w:t>(3)</w:t>
      </w:r>
      <w:r w:rsidR="0089271B">
        <w:rPr>
          <w:rFonts w:hint="cs"/>
          <w:rtl/>
          <w:lang w:val="en-US"/>
        </w:rPr>
        <w:t>قواعد</w:t>
      </w:r>
      <w:r w:rsidR="00B568A0">
        <w:rPr>
          <w:rFonts w:hint="cs"/>
          <w:rtl/>
          <w:lang w:val="en-US"/>
        </w:rPr>
        <w:t>ِ</w:t>
      </w:r>
      <w:r w:rsidR="0089271B">
        <w:rPr>
          <w:rFonts w:hint="cs"/>
          <w:rtl/>
          <w:lang w:val="en-US"/>
        </w:rPr>
        <w:t xml:space="preserve"> تجوید کے مطابق پڑھنے سے </w:t>
      </w:r>
      <w:r w:rsidR="005C3B82">
        <w:rPr>
          <w:rFonts w:hint="cs"/>
          <w:rtl/>
          <w:lang w:val="en-US"/>
        </w:rPr>
        <w:t>تلاوت اور ادا میں زینت وخوبصورتی اور رونق پیدا ہوتی ہے۔پس کسی عاقل و بالغ کے لئے مناسب نہیں کہ اس علم کو چھوڑ</w:t>
      </w:r>
      <w:r w:rsidR="001222BF">
        <w:rPr>
          <w:rFonts w:hint="cs"/>
          <w:rtl/>
          <w:lang w:val="en-US"/>
        </w:rPr>
        <w:t xml:space="preserve"> دے،جس سے کلام الہی کی خوبیوں میں اضافہ ہوتا ہے۔</w:t>
      </w:r>
    </w:p>
    <w:p w14:paraId="1D3B8397" w14:textId="0F33EF02" w:rsidR="00B90F5F" w:rsidRDefault="00B90F5F" w:rsidP="007C3C71">
      <w:pPr>
        <w:spacing w:before="240"/>
        <w:jc w:val="both"/>
        <w:rPr>
          <w:rtl/>
        </w:rPr>
      </w:pPr>
      <w:r>
        <w:rPr>
          <w:rFonts w:hint="cs"/>
          <w:rtl/>
        </w:rPr>
        <w:t xml:space="preserve">                                                                                                                                                                                                                                                       لھذا یہ ثابت ہوگیا کہ علم تجوید وہ علم ہے جو قران  پاک ،حد یث رسولﷺ ، اجماع امت اور قیاس سے ثابت ہے اور یہ اس</w:t>
      </w:r>
    </w:p>
    <w:p w14:paraId="02216DF9" w14:textId="77777777" w:rsidR="00B90F5F" w:rsidRPr="00B90F5F" w:rsidRDefault="00B90F5F" w:rsidP="007C3C71">
      <w:pPr>
        <w:jc w:val="both"/>
        <w:rPr>
          <w:rtl/>
          <w:lang w:val="en-US"/>
        </w:rPr>
      </w:pPr>
      <w:r>
        <w:rPr>
          <w:rFonts w:hint="cs"/>
          <w:rtl/>
        </w:rPr>
        <w:t xml:space="preserve">علم کے اھم ہونےپر برھان مبین </w:t>
      </w:r>
      <w:r w:rsidRPr="009056DB">
        <w:rPr>
          <w:rStyle w:val="FootnoteReference"/>
          <w:rFonts w:ascii="Dubai Medium" w:hAnsi="Dubai Medium" w:cs="Dubai Medium"/>
          <w:b/>
          <w:bCs/>
          <w:sz w:val="34"/>
          <w:szCs w:val="34"/>
          <w:u w:val="single"/>
          <w:rtl/>
        </w:rPr>
        <w:footnoteReference w:id="26"/>
      </w:r>
      <w:r>
        <w:rPr>
          <w:rFonts w:hint="cs"/>
          <w:rtl/>
        </w:rPr>
        <w:t>ہے،اور جس چیز کا حکم قران ،حدیث  اجماع امت اور قیا س سے ثابت ہو اسکے تارک کے خطاوار</w:t>
      </w:r>
    </w:p>
    <w:p w14:paraId="154F3655" w14:textId="49B119D0" w:rsidR="00D01311" w:rsidRDefault="00D01311" w:rsidP="007C3C71">
      <w:pPr>
        <w:jc w:val="both"/>
        <w:rPr>
          <w:rtl/>
        </w:rPr>
      </w:pPr>
      <w:r>
        <w:rPr>
          <w:rFonts w:hint="cs"/>
          <w:rtl/>
        </w:rPr>
        <w:t>ہونے</w:t>
      </w:r>
      <w:r w:rsidR="00283C20">
        <w:rPr>
          <w:rFonts w:hint="cs"/>
          <w:rtl/>
        </w:rPr>
        <w:t>،</w:t>
      </w:r>
      <w:r>
        <w:rPr>
          <w:rFonts w:hint="cs"/>
          <w:rtl/>
        </w:rPr>
        <w:t xml:space="preserve"> میں کیا شک ہوسکتا ہے ،یہ تو ایک بدیھی امرہے۔</w:t>
      </w:r>
    </w:p>
    <w:p w14:paraId="3BF35C1C" w14:textId="77777777" w:rsidR="00B90F5F" w:rsidRDefault="00B90F5F" w:rsidP="007C3C71">
      <w:pPr>
        <w:ind w:firstLine="720"/>
        <w:jc w:val="both"/>
        <w:rPr>
          <w:rtl/>
          <w:lang w:val="en-US"/>
        </w:rPr>
      </w:pPr>
    </w:p>
    <w:p w14:paraId="63C81210" w14:textId="77777777" w:rsidR="00885CC0" w:rsidRDefault="00885CC0" w:rsidP="007C3C71">
      <w:pPr>
        <w:ind w:firstLine="720"/>
        <w:jc w:val="both"/>
        <w:rPr>
          <w:rtl/>
          <w:lang w:val="en-US"/>
        </w:rPr>
      </w:pPr>
    </w:p>
    <w:p w14:paraId="2E7DFC70" w14:textId="77777777" w:rsidR="00885CC0" w:rsidRPr="00B90F5F" w:rsidRDefault="00885CC0" w:rsidP="007C3C71">
      <w:pPr>
        <w:ind w:firstLine="720"/>
        <w:jc w:val="both"/>
        <w:rPr>
          <w:rtl/>
          <w:lang w:val="en-US"/>
        </w:rPr>
      </w:pPr>
    </w:p>
    <w:p w14:paraId="353CCC6F" w14:textId="68DD2B6A" w:rsidR="00F746E8" w:rsidRPr="007C3C71" w:rsidRDefault="00A9576C" w:rsidP="00A9576C">
      <w:pPr>
        <w:jc w:val="center"/>
        <w:rPr>
          <w:sz w:val="44"/>
          <w:szCs w:val="44"/>
          <w:rtl/>
        </w:rPr>
      </w:pPr>
      <w:r w:rsidRPr="007C3C71">
        <w:rPr>
          <w:sz w:val="44"/>
          <w:szCs w:val="44"/>
          <w:rtl/>
        </w:rPr>
        <w:t>٭</w:t>
      </w:r>
      <w:r w:rsidRPr="007C3C71">
        <w:rPr>
          <w:rFonts w:hint="cs"/>
          <w:sz w:val="44"/>
          <w:szCs w:val="44"/>
          <w:rtl/>
        </w:rPr>
        <w:t>٭٭٭٭٭٭٭</w:t>
      </w:r>
    </w:p>
    <w:p w14:paraId="7747E3FA" w14:textId="77777777" w:rsidR="00081B45" w:rsidRDefault="00081B45" w:rsidP="00596A39">
      <w:pPr>
        <w:rPr>
          <w:rtl/>
        </w:rPr>
      </w:pPr>
    </w:p>
    <w:p w14:paraId="407A1EF4" w14:textId="77777777" w:rsidR="003E2718" w:rsidRDefault="003E2718" w:rsidP="00596A39">
      <w:pPr>
        <w:rPr>
          <w:rtl/>
        </w:rPr>
      </w:pPr>
    </w:p>
    <w:p w14:paraId="7DE39906" w14:textId="77777777" w:rsidR="00D03C7B" w:rsidRDefault="00D03C7B" w:rsidP="00596A39">
      <w:pPr>
        <w:rPr>
          <w:rtl/>
        </w:rPr>
        <w:sectPr w:rsidR="00D03C7B" w:rsidSect="00555CAE">
          <w:headerReference w:type="default" r:id="rId14"/>
          <w:footnotePr>
            <w:numRestart w:val="eachPage"/>
          </w:footnotePr>
          <w:type w:val="continuous"/>
          <w:pgSz w:w="11906" w:h="16838" w:code="9"/>
          <w:pgMar w:top="1440" w:right="1800" w:bottom="1080" w:left="1080" w:header="0" w:footer="0" w:gutter="0"/>
          <w:pgBorders w:offsetFrom="page">
            <w:top w:val="twistedLines2" w:sz="10" w:space="24" w:color="auto"/>
            <w:left w:val="twistedLines2" w:sz="10" w:space="24" w:color="auto"/>
            <w:bottom w:val="twistedLines2" w:sz="10" w:space="24" w:color="auto"/>
            <w:right w:val="twistedLines2" w:sz="10" w:space="24" w:color="auto"/>
          </w:pgBorders>
          <w:pgNumType w:start="5"/>
          <w:cols w:space="708"/>
          <w:bidi/>
          <w:rtlGutter/>
          <w:docGrid w:linePitch="408"/>
        </w:sectPr>
      </w:pPr>
    </w:p>
    <w:p w14:paraId="7DD31976" w14:textId="77777777" w:rsidR="003E2718" w:rsidRDefault="003E2718" w:rsidP="00596A39">
      <w:pPr>
        <w:rPr>
          <w:rtl/>
        </w:rPr>
      </w:pPr>
    </w:p>
    <w:p w14:paraId="4E3D5A0B" w14:textId="77777777" w:rsidR="003E2718" w:rsidRDefault="003E2718" w:rsidP="00596A39">
      <w:pPr>
        <w:rPr>
          <w:rtl/>
        </w:rPr>
      </w:pPr>
    </w:p>
    <w:p w14:paraId="7475E118" w14:textId="77777777" w:rsidR="003E2718" w:rsidRDefault="003E2718" w:rsidP="00596A39">
      <w:pPr>
        <w:rPr>
          <w:rtl/>
        </w:rPr>
      </w:pPr>
    </w:p>
    <w:p w14:paraId="3C8EFAA0" w14:textId="77777777" w:rsidR="003E2718" w:rsidRDefault="003E2718" w:rsidP="00596A39">
      <w:pPr>
        <w:rPr>
          <w:rtl/>
        </w:rPr>
      </w:pPr>
    </w:p>
    <w:p w14:paraId="0CB38932" w14:textId="77777777" w:rsidR="003E2718" w:rsidRDefault="003E2718" w:rsidP="00596A39">
      <w:pPr>
        <w:rPr>
          <w:rtl/>
        </w:rPr>
      </w:pPr>
    </w:p>
    <w:p w14:paraId="5B2B09A1" w14:textId="77777777" w:rsidR="00151832" w:rsidRDefault="00151832" w:rsidP="00596A39">
      <w:pPr>
        <w:rPr>
          <w:rtl/>
        </w:rPr>
        <w:sectPr w:rsidR="00151832" w:rsidSect="00555CAE">
          <w:footnotePr>
            <w:numRestart w:val="eachPage"/>
          </w:footnotePr>
          <w:type w:val="continuous"/>
          <w:pgSz w:w="11906" w:h="16838" w:code="9"/>
          <w:pgMar w:top="1440" w:right="1800" w:bottom="1080" w:left="1080" w:header="397" w:footer="0" w:gutter="0"/>
          <w:pgBorders w:offsetFrom="page">
            <w:top w:val="twistedLines2" w:sz="10" w:space="24" w:color="auto"/>
            <w:left w:val="twistedLines2" w:sz="10" w:space="24" w:color="auto"/>
            <w:bottom w:val="twistedLines2" w:sz="10" w:space="24" w:color="auto"/>
            <w:right w:val="twistedLines2" w:sz="10" w:space="24" w:color="auto"/>
          </w:pgBorders>
          <w:pgNumType w:start="14"/>
          <w:cols w:space="708"/>
          <w:bidi/>
          <w:rtlGutter/>
          <w:docGrid w:linePitch="408"/>
        </w:sectPr>
      </w:pPr>
    </w:p>
    <w:p w14:paraId="6F5958DC" w14:textId="77777777" w:rsidR="001D2913" w:rsidRPr="001D2913" w:rsidRDefault="001D2913" w:rsidP="001D2913">
      <w:pPr>
        <w:rPr>
          <w:rtl/>
        </w:rPr>
      </w:pPr>
    </w:p>
    <w:p w14:paraId="6678FC42" w14:textId="1D2E0D08" w:rsidR="00F8617D" w:rsidRPr="00464D94" w:rsidRDefault="006D2316" w:rsidP="00F85F98">
      <w:pPr>
        <w:pStyle w:val="Heading3"/>
        <w:rPr>
          <w:rFonts w:ascii="Aslam" w:hAnsi="Aslam" w:cs="Aslam"/>
          <w:rtl/>
        </w:rPr>
      </w:pPr>
      <w:r w:rsidRPr="00464D94">
        <w:rPr>
          <w:rFonts w:ascii="Aslam" w:hAnsi="Aslam" w:cs="Aslam"/>
          <w:rtl/>
        </w:rPr>
        <w:lastRenderedPageBreak/>
        <w:t>فصل دوم</w:t>
      </w:r>
    </w:p>
    <w:p w14:paraId="5F69D48D" w14:textId="2A939E6C" w:rsidR="00E96717" w:rsidRPr="00464D94" w:rsidRDefault="00F746E8" w:rsidP="00F85F98">
      <w:pPr>
        <w:pStyle w:val="Heading3"/>
        <w:rPr>
          <w:rFonts w:ascii="Aslam" w:hAnsi="Aslam" w:cs="Aslam"/>
          <w:rtl/>
        </w:rPr>
      </w:pPr>
      <w:r w:rsidRPr="00464D94">
        <w:rPr>
          <w:rFonts w:ascii="Aslam" w:hAnsi="Aslam" w:cs="Aslam"/>
          <w:rtl/>
        </w:rPr>
        <w:t>ف</w:t>
      </w:r>
      <w:r w:rsidR="007E28F9">
        <w:rPr>
          <w:rFonts w:ascii="Aslam" w:hAnsi="Aslam" w:cs="Aslam" w:hint="cs"/>
          <w:rtl/>
        </w:rPr>
        <w:t>نِ</w:t>
      </w:r>
      <w:r w:rsidR="00213686" w:rsidRPr="00464D94">
        <w:rPr>
          <w:rFonts w:ascii="Aslam" w:hAnsi="Aslam" w:cs="Aslam"/>
          <w:rtl/>
        </w:rPr>
        <w:t xml:space="preserve"> تجوید</w:t>
      </w:r>
      <w:r w:rsidRPr="00464D94">
        <w:rPr>
          <w:rFonts w:ascii="Aslam" w:hAnsi="Aslam" w:cs="Aslam"/>
          <w:rtl/>
        </w:rPr>
        <w:t xml:space="preserve">و قراءت </w:t>
      </w:r>
      <w:r w:rsidR="00213686" w:rsidRPr="00464D94">
        <w:rPr>
          <w:rFonts w:ascii="Aslam" w:hAnsi="Aslam" w:cs="Aslam"/>
          <w:rtl/>
        </w:rPr>
        <w:t xml:space="preserve"> کی ضرورت</w:t>
      </w:r>
    </w:p>
    <w:p w14:paraId="0A961D34" w14:textId="4EB05D43" w:rsidR="00C1774C" w:rsidRDefault="00213686" w:rsidP="00B9688D">
      <w:pPr>
        <w:spacing w:before="240"/>
        <w:jc w:val="both"/>
        <w:rPr>
          <w:rtl/>
        </w:rPr>
      </w:pPr>
      <w:r>
        <w:rPr>
          <w:rFonts w:hint="cs"/>
          <w:rtl/>
        </w:rPr>
        <w:t xml:space="preserve">                    </w:t>
      </w:r>
      <w:r w:rsidR="00442B91">
        <w:rPr>
          <w:rFonts w:hint="cs"/>
          <w:rtl/>
        </w:rPr>
        <w:t xml:space="preserve">   </w:t>
      </w:r>
      <w:r w:rsidR="006D2316">
        <w:rPr>
          <w:rFonts w:hint="cs"/>
          <w:rtl/>
        </w:rPr>
        <w:t>سابقہ فصل سے</w:t>
      </w:r>
      <w:r w:rsidR="00E14DEA">
        <w:rPr>
          <w:rFonts w:hint="cs"/>
          <w:rtl/>
        </w:rPr>
        <w:t xml:space="preserve"> یہ بات ثابت ہوگئی </w:t>
      </w:r>
      <w:r w:rsidR="00504EC7">
        <w:rPr>
          <w:rFonts w:hint="cs"/>
          <w:rtl/>
        </w:rPr>
        <w:t xml:space="preserve">کہ قران و حدیث </w:t>
      </w:r>
      <w:r w:rsidR="008F3AE8">
        <w:rPr>
          <w:rFonts w:hint="cs"/>
          <w:rtl/>
        </w:rPr>
        <w:t>،</w:t>
      </w:r>
      <w:r w:rsidR="00504EC7">
        <w:rPr>
          <w:rFonts w:hint="cs"/>
          <w:rtl/>
        </w:rPr>
        <w:t>اجماع ام</w:t>
      </w:r>
      <w:r w:rsidR="008F3AE8">
        <w:rPr>
          <w:rFonts w:hint="cs"/>
          <w:rtl/>
        </w:rPr>
        <w:t>ت اور قیاس</w:t>
      </w:r>
      <w:r w:rsidR="00504EC7">
        <w:rPr>
          <w:rFonts w:hint="cs"/>
          <w:rtl/>
        </w:rPr>
        <w:t xml:space="preserve"> کی رو سے علم تجوید کا حاصل کرنا اور اسکے موافق پڑھنا </w:t>
      </w:r>
      <w:r w:rsidR="00ED479C">
        <w:rPr>
          <w:rFonts w:hint="cs"/>
          <w:rtl/>
        </w:rPr>
        <w:t>واجب وضروری ہے</w:t>
      </w:r>
      <w:r w:rsidR="00FC61CC">
        <w:rPr>
          <w:rFonts w:hint="cs"/>
          <w:rtl/>
        </w:rPr>
        <w:t>۔</w:t>
      </w:r>
      <w:r w:rsidR="00463306">
        <w:rPr>
          <w:rFonts w:hint="cs"/>
          <w:rtl/>
        </w:rPr>
        <w:t>اسلئے کہ</w:t>
      </w:r>
      <w:r w:rsidR="001C5023">
        <w:rPr>
          <w:rFonts w:hint="cs"/>
          <w:rtl/>
        </w:rPr>
        <w:t xml:space="preserve"> </w:t>
      </w:r>
      <w:r w:rsidR="007A59EB">
        <w:rPr>
          <w:rFonts w:hint="cs"/>
          <w:rtl/>
        </w:rPr>
        <w:t xml:space="preserve">یہ  بات </w:t>
      </w:r>
      <w:r w:rsidR="007448FB">
        <w:rPr>
          <w:rFonts w:hint="cs"/>
          <w:rtl/>
        </w:rPr>
        <w:t>معلوم ہے</w:t>
      </w:r>
      <w:r w:rsidR="007A59EB">
        <w:rPr>
          <w:rFonts w:hint="cs"/>
          <w:rtl/>
        </w:rPr>
        <w:t xml:space="preserve">کہ </w:t>
      </w:r>
      <w:r w:rsidR="007A59EB" w:rsidRPr="00293C71">
        <w:rPr>
          <w:rtl/>
        </w:rPr>
        <w:t>قرآن مج</w:t>
      </w:r>
      <w:r w:rsidR="007A59EB" w:rsidRPr="00293C71">
        <w:rPr>
          <w:rFonts w:hint="cs"/>
          <w:rtl/>
        </w:rPr>
        <w:t>ی</w:t>
      </w:r>
      <w:r w:rsidR="007A59EB" w:rsidRPr="00293C71">
        <w:rPr>
          <w:rFonts w:hint="eastAsia"/>
          <w:rtl/>
        </w:rPr>
        <w:t>د</w:t>
      </w:r>
      <w:r w:rsidR="007A59EB" w:rsidRPr="00293C71">
        <w:rPr>
          <w:rtl/>
        </w:rPr>
        <w:t xml:space="preserve"> کو  </w:t>
      </w:r>
      <w:r w:rsidR="007A59EB">
        <w:rPr>
          <w:rFonts w:hint="cs"/>
          <w:rtl/>
        </w:rPr>
        <w:t xml:space="preserve">عربی زباں میں </w:t>
      </w:r>
      <w:r w:rsidR="007A59EB" w:rsidRPr="00293C71">
        <w:rPr>
          <w:rtl/>
        </w:rPr>
        <w:t>نازل ک</w:t>
      </w:r>
      <w:r w:rsidR="007A59EB" w:rsidRPr="00293C71">
        <w:rPr>
          <w:rFonts w:hint="cs"/>
          <w:rtl/>
        </w:rPr>
        <w:t>ی</w:t>
      </w:r>
      <w:r w:rsidR="007A59EB" w:rsidRPr="00293C71">
        <w:rPr>
          <w:rFonts w:hint="eastAsia"/>
          <w:rtl/>
        </w:rPr>
        <w:t>ا</w:t>
      </w:r>
      <w:r w:rsidR="007A59EB" w:rsidRPr="00293C71">
        <w:rPr>
          <w:rtl/>
        </w:rPr>
        <w:t xml:space="preserve"> گ</w:t>
      </w:r>
      <w:r w:rsidR="007A59EB" w:rsidRPr="00293C71">
        <w:rPr>
          <w:rFonts w:hint="cs"/>
          <w:rtl/>
        </w:rPr>
        <w:t>ی</w:t>
      </w:r>
      <w:r w:rsidR="007A59EB" w:rsidRPr="00293C71">
        <w:rPr>
          <w:rFonts w:hint="eastAsia"/>
          <w:rtl/>
        </w:rPr>
        <w:t>ا</w:t>
      </w:r>
      <w:r w:rsidR="007A59EB" w:rsidRPr="00293C71">
        <w:rPr>
          <w:rtl/>
        </w:rPr>
        <w:t xml:space="preserve"> </w:t>
      </w:r>
      <w:r w:rsidR="007A59EB" w:rsidRPr="002A25FA">
        <w:rPr>
          <w:rtl/>
        </w:rPr>
        <w:t>ہے</w:t>
      </w:r>
      <w:r w:rsidR="007A59EB">
        <w:rPr>
          <w:rFonts w:hint="cs"/>
          <w:rtl/>
        </w:rPr>
        <w:t>،اور عربی زبان کا معاملہ دوسری زبانوں سے مختلف ہے</w:t>
      </w:r>
      <w:r w:rsidR="002131DF">
        <w:rPr>
          <w:rFonts w:hint="cs"/>
          <w:rtl/>
        </w:rPr>
        <w:t>،</w:t>
      </w:r>
      <w:r w:rsidR="007A59EB">
        <w:rPr>
          <w:rFonts w:hint="cs"/>
          <w:rtl/>
        </w:rPr>
        <w:t>کیو نکہ دوسری زبانوں میں غلط تلفظ اور ادائیگی سے معنی اتنا نہیں بگڑتا</w:t>
      </w:r>
      <w:r w:rsidR="002131DF">
        <w:rPr>
          <w:rFonts w:hint="cs"/>
          <w:rtl/>
        </w:rPr>
        <w:t>،</w:t>
      </w:r>
      <w:r w:rsidR="007A59EB">
        <w:rPr>
          <w:rFonts w:hint="cs"/>
          <w:rtl/>
        </w:rPr>
        <w:t>جتنا عربی زبان میں معنی میں تبدیلی آتی ہیں۔مثال کے طور پر اردو زبان میں بہت سے ایسے الفاظ ہیں</w:t>
      </w:r>
      <w:r w:rsidR="002131DF">
        <w:rPr>
          <w:rFonts w:hint="cs"/>
          <w:rtl/>
        </w:rPr>
        <w:t>،</w:t>
      </w:r>
      <w:r w:rsidR="007A59EB">
        <w:rPr>
          <w:rFonts w:hint="cs"/>
          <w:rtl/>
        </w:rPr>
        <w:t xml:space="preserve"> جنکا تلفظ انکے رسم الخط سے مختلف ہے </w:t>
      </w:r>
      <w:r w:rsidR="002131DF">
        <w:rPr>
          <w:rFonts w:hint="cs"/>
          <w:rtl/>
        </w:rPr>
        <w:t>۔</w:t>
      </w:r>
      <w:r w:rsidR="007A59EB">
        <w:rPr>
          <w:rFonts w:hint="cs"/>
          <w:rtl/>
        </w:rPr>
        <w:t xml:space="preserve">جیسے </w:t>
      </w:r>
      <w:r w:rsidR="007A59EB">
        <w:rPr>
          <w:rtl/>
        </w:rPr>
        <w:t>"</w:t>
      </w:r>
      <w:r w:rsidR="007A59EB">
        <w:rPr>
          <w:rFonts w:hint="cs"/>
          <w:rtl/>
        </w:rPr>
        <w:t>مطلب</w:t>
      </w:r>
      <w:r w:rsidR="007A59EB">
        <w:rPr>
          <w:rtl/>
        </w:rPr>
        <w:t>"</w:t>
      </w:r>
      <w:r w:rsidR="007A59EB">
        <w:rPr>
          <w:rFonts w:hint="cs"/>
          <w:rtl/>
        </w:rPr>
        <w:t xml:space="preserve">کو </w:t>
      </w:r>
      <w:r w:rsidR="007A59EB">
        <w:rPr>
          <w:rtl/>
        </w:rPr>
        <w:t>"</w:t>
      </w:r>
      <w:r w:rsidR="007A59EB">
        <w:rPr>
          <w:rFonts w:hint="cs"/>
          <w:rtl/>
        </w:rPr>
        <w:t xml:space="preserve">ط </w:t>
      </w:r>
      <w:r w:rsidR="007A59EB">
        <w:rPr>
          <w:rtl/>
        </w:rPr>
        <w:t>"</w:t>
      </w:r>
      <w:r w:rsidR="007A59EB">
        <w:rPr>
          <w:rFonts w:hint="cs"/>
          <w:rtl/>
        </w:rPr>
        <w:t xml:space="preserve">سے لکھا جاتا ہےاور </w:t>
      </w:r>
      <w:r w:rsidR="007A59EB">
        <w:rPr>
          <w:rtl/>
        </w:rPr>
        <w:t>"</w:t>
      </w:r>
      <w:r w:rsidR="007A59EB">
        <w:rPr>
          <w:rFonts w:hint="cs"/>
          <w:rtl/>
        </w:rPr>
        <w:t xml:space="preserve">متلب </w:t>
      </w:r>
      <w:r w:rsidR="007A59EB">
        <w:rPr>
          <w:rtl/>
        </w:rPr>
        <w:t>"</w:t>
      </w:r>
      <w:r w:rsidR="007A59EB">
        <w:rPr>
          <w:rFonts w:hint="cs"/>
          <w:rtl/>
        </w:rPr>
        <w:t>پڑھا جاتا ہے ،</w:t>
      </w:r>
      <w:r w:rsidR="007A59EB">
        <w:rPr>
          <w:rtl/>
        </w:rPr>
        <w:t>"</w:t>
      </w:r>
      <w:r w:rsidR="007A59EB">
        <w:rPr>
          <w:rFonts w:hint="cs"/>
          <w:rtl/>
        </w:rPr>
        <w:t xml:space="preserve">فضل </w:t>
      </w:r>
      <w:r w:rsidR="007A59EB">
        <w:rPr>
          <w:rtl/>
        </w:rPr>
        <w:t>"</w:t>
      </w:r>
      <w:r w:rsidR="007A59EB">
        <w:rPr>
          <w:rFonts w:hint="cs"/>
          <w:rtl/>
        </w:rPr>
        <w:t xml:space="preserve">کو </w:t>
      </w:r>
      <w:r w:rsidR="007A59EB">
        <w:rPr>
          <w:rtl/>
        </w:rPr>
        <w:t>"</w:t>
      </w:r>
      <w:r w:rsidR="007A59EB">
        <w:rPr>
          <w:rFonts w:hint="cs"/>
          <w:rtl/>
        </w:rPr>
        <w:t xml:space="preserve">فزل </w:t>
      </w:r>
      <w:r w:rsidR="007A59EB">
        <w:rPr>
          <w:rtl/>
        </w:rPr>
        <w:t>"</w:t>
      </w:r>
      <w:r w:rsidR="007A59EB">
        <w:rPr>
          <w:rFonts w:hint="cs"/>
          <w:rtl/>
        </w:rPr>
        <w:t>،</w:t>
      </w:r>
      <w:r w:rsidR="007A59EB">
        <w:rPr>
          <w:rtl/>
        </w:rPr>
        <w:t>"</w:t>
      </w:r>
      <w:r w:rsidR="007A59EB">
        <w:rPr>
          <w:rFonts w:hint="cs"/>
          <w:rtl/>
        </w:rPr>
        <w:t xml:space="preserve">مثال </w:t>
      </w:r>
      <w:r w:rsidR="007A59EB">
        <w:rPr>
          <w:rtl/>
        </w:rPr>
        <w:t>"</w:t>
      </w:r>
      <w:r w:rsidR="007A59EB">
        <w:rPr>
          <w:rFonts w:hint="cs"/>
          <w:rtl/>
        </w:rPr>
        <w:t xml:space="preserve">کو </w:t>
      </w:r>
      <w:r w:rsidR="007A59EB">
        <w:rPr>
          <w:rtl/>
        </w:rPr>
        <w:t>"</w:t>
      </w:r>
      <w:r w:rsidR="007A59EB">
        <w:rPr>
          <w:rFonts w:hint="cs"/>
          <w:rtl/>
        </w:rPr>
        <w:t xml:space="preserve">مسال </w:t>
      </w:r>
      <w:r w:rsidR="007A59EB">
        <w:rPr>
          <w:rtl/>
        </w:rPr>
        <w:t>"</w:t>
      </w:r>
      <w:r w:rsidR="007A59EB">
        <w:rPr>
          <w:rFonts w:hint="cs"/>
          <w:rtl/>
        </w:rPr>
        <w:t>،</w:t>
      </w:r>
      <w:r w:rsidR="007A59EB">
        <w:rPr>
          <w:rtl/>
        </w:rPr>
        <w:t>"</w:t>
      </w:r>
      <w:r w:rsidR="007A59EB">
        <w:rPr>
          <w:rFonts w:hint="cs"/>
          <w:rtl/>
        </w:rPr>
        <w:t>ظاھر</w:t>
      </w:r>
      <w:r w:rsidR="007A59EB">
        <w:rPr>
          <w:rtl/>
        </w:rPr>
        <w:t>"</w:t>
      </w:r>
      <w:r w:rsidR="007A59EB">
        <w:rPr>
          <w:rFonts w:hint="cs"/>
          <w:rtl/>
        </w:rPr>
        <w:t xml:space="preserve"> کو</w:t>
      </w:r>
      <w:r w:rsidR="007A59EB">
        <w:rPr>
          <w:rtl/>
        </w:rPr>
        <w:t>"</w:t>
      </w:r>
      <w:r w:rsidR="007A59EB">
        <w:rPr>
          <w:rFonts w:hint="cs"/>
          <w:rtl/>
        </w:rPr>
        <w:t xml:space="preserve"> زاھر</w:t>
      </w:r>
      <w:r w:rsidR="007A59EB">
        <w:rPr>
          <w:rtl/>
        </w:rPr>
        <w:t>"</w:t>
      </w:r>
      <w:r w:rsidR="007A59EB">
        <w:rPr>
          <w:rFonts w:hint="cs"/>
          <w:rtl/>
        </w:rPr>
        <w:t xml:space="preserve"> بولا جاتا ہے اور اسے غلطی شمار نہیں کیا جاتا،اور نہ ہی عیب سمجھا جاتا ہے ،لیکن قران پاک میں اگر </w:t>
      </w:r>
      <w:r w:rsidR="00C138F3">
        <w:rPr>
          <w:rtl/>
        </w:rPr>
        <w:t>"</w:t>
      </w:r>
      <w:r w:rsidR="007A59EB">
        <w:rPr>
          <w:rFonts w:hint="cs"/>
          <w:rtl/>
        </w:rPr>
        <w:t>ض</w:t>
      </w:r>
      <w:r w:rsidR="003A1913">
        <w:rPr>
          <w:rFonts w:hint="cs"/>
          <w:rtl/>
        </w:rPr>
        <w:t>اد</w:t>
      </w:r>
      <w:r w:rsidR="00C138F3">
        <w:rPr>
          <w:rtl/>
        </w:rPr>
        <w:t>"</w:t>
      </w:r>
      <w:r w:rsidR="007A59EB">
        <w:rPr>
          <w:rFonts w:hint="cs"/>
          <w:rtl/>
        </w:rPr>
        <w:t>کو</w:t>
      </w:r>
      <w:r w:rsidR="00C138F3">
        <w:rPr>
          <w:rtl/>
        </w:rPr>
        <w:t>"</w:t>
      </w:r>
      <w:r w:rsidR="007A59EB">
        <w:rPr>
          <w:rFonts w:hint="cs"/>
          <w:rtl/>
        </w:rPr>
        <w:t xml:space="preserve"> د</w:t>
      </w:r>
      <w:r w:rsidR="003A1913">
        <w:rPr>
          <w:rFonts w:hint="cs"/>
          <w:rtl/>
        </w:rPr>
        <w:t>ال</w:t>
      </w:r>
      <w:r w:rsidR="007A59EB">
        <w:rPr>
          <w:rFonts w:hint="cs"/>
          <w:rtl/>
        </w:rPr>
        <w:t xml:space="preserve"> </w:t>
      </w:r>
      <w:r w:rsidR="00C138F3">
        <w:rPr>
          <w:rtl/>
        </w:rPr>
        <w:t>"</w:t>
      </w:r>
      <w:r w:rsidR="007A59EB">
        <w:rPr>
          <w:rFonts w:hint="cs"/>
          <w:rtl/>
        </w:rPr>
        <w:t xml:space="preserve">پڑھے یا </w:t>
      </w:r>
      <w:r w:rsidR="00C138F3">
        <w:rPr>
          <w:rtl/>
        </w:rPr>
        <w:t>"</w:t>
      </w:r>
      <w:r w:rsidR="007A59EB">
        <w:rPr>
          <w:rFonts w:hint="cs"/>
          <w:rtl/>
        </w:rPr>
        <w:t>ق</w:t>
      </w:r>
      <w:r w:rsidR="003A1913">
        <w:rPr>
          <w:rFonts w:hint="cs"/>
          <w:rtl/>
        </w:rPr>
        <w:t>اف</w:t>
      </w:r>
      <w:r w:rsidR="003A1913">
        <w:rPr>
          <w:rtl/>
        </w:rPr>
        <w:t>"</w:t>
      </w:r>
      <w:r w:rsidR="007A59EB">
        <w:rPr>
          <w:rFonts w:hint="cs"/>
          <w:rtl/>
        </w:rPr>
        <w:t xml:space="preserve"> کو </w:t>
      </w:r>
      <w:r w:rsidR="003A1913">
        <w:rPr>
          <w:rtl/>
        </w:rPr>
        <w:t>"</w:t>
      </w:r>
      <w:r w:rsidR="007A59EB">
        <w:rPr>
          <w:rFonts w:hint="cs"/>
          <w:rtl/>
        </w:rPr>
        <w:t>ک</w:t>
      </w:r>
      <w:r w:rsidR="003A1913">
        <w:rPr>
          <w:rFonts w:hint="cs"/>
          <w:rtl/>
        </w:rPr>
        <w:t>اف</w:t>
      </w:r>
      <w:r w:rsidR="003A1913">
        <w:rPr>
          <w:rtl/>
        </w:rPr>
        <w:t>"</w:t>
      </w:r>
      <w:r w:rsidR="007A59EB">
        <w:rPr>
          <w:rFonts w:hint="cs"/>
          <w:rtl/>
        </w:rPr>
        <w:t xml:space="preserve"> پڑھے</w:t>
      </w:r>
      <w:r w:rsidR="003D4546">
        <w:rPr>
          <w:rFonts w:hint="cs"/>
          <w:rtl/>
        </w:rPr>
        <w:t>،</w:t>
      </w:r>
      <w:r w:rsidR="007A59EB">
        <w:rPr>
          <w:rFonts w:hint="cs"/>
          <w:rtl/>
        </w:rPr>
        <w:t xml:space="preserve"> تو معنی برعکس ہوجائیگا</w:t>
      </w:r>
      <w:r w:rsidR="003D4546">
        <w:rPr>
          <w:rFonts w:hint="cs"/>
          <w:rtl/>
        </w:rPr>
        <w:t>۔</w:t>
      </w:r>
      <w:r w:rsidR="007A59EB">
        <w:rPr>
          <w:rFonts w:hint="cs"/>
          <w:rtl/>
        </w:rPr>
        <w:t>اسکی چند مثالیں درجہ ذیل ہیں</w:t>
      </w:r>
      <w:r w:rsidR="00BB3819">
        <w:rPr>
          <w:rtl/>
        </w:rPr>
        <w:tab/>
      </w:r>
      <w:r w:rsidR="00BB3819">
        <w:rPr>
          <w:rtl/>
        </w:rPr>
        <w:tab/>
      </w:r>
      <w:r w:rsidR="00BB3819">
        <w:rPr>
          <w:rtl/>
        </w:rPr>
        <w:tab/>
      </w:r>
      <w:r w:rsidR="00BB3819">
        <w:rPr>
          <w:rtl/>
        </w:rPr>
        <w:tab/>
      </w:r>
      <w:r w:rsidR="00BB3819">
        <w:rPr>
          <w:rtl/>
        </w:rPr>
        <w:tab/>
      </w:r>
      <w:r w:rsidR="00BB3819">
        <w:rPr>
          <w:rtl/>
        </w:rPr>
        <w:tab/>
      </w:r>
      <w:r w:rsidR="00BB3819">
        <w:rPr>
          <w:rFonts w:hint="cs"/>
          <w:rtl/>
        </w:rPr>
        <w:t xml:space="preserve">                                                                                                 </w:t>
      </w:r>
    </w:p>
    <w:p w14:paraId="0C405AEE" w14:textId="3E297B73" w:rsidR="00904F05" w:rsidRDefault="00BB3819" w:rsidP="001B2C4D">
      <w:pPr>
        <w:spacing w:before="240"/>
        <w:jc w:val="both"/>
        <w:rPr>
          <w:rtl/>
        </w:rPr>
      </w:pPr>
      <w:r>
        <w:rPr>
          <w:rFonts w:hint="cs"/>
          <w:rtl/>
        </w:rPr>
        <w:t xml:space="preserve">                                  </w:t>
      </w:r>
      <w:r w:rsidR="00EE1DA9">
        <w:rPr>
          <w:rFonts w:hint="cs"/>
          <w:rtl/>
        </w:rPr>
        <w:t>(</w:t>
      </w:r>
      <w:r w:rsidR="00332941">
        <w:rPr>
          <w:rFonts w:hint="cs"/>
          <w:rtl/>
        </w:rPr>
        <w:t>1</w:t>
      </w:r>
      <w:r w:rsidR="00EE1DA9">
        <w:rPr>
          <w:rFonts w:hint="cs"/>
          <w:rtl/>
        </w:rPr>
        <w:t>)</w:t>
      </w:r>
      <w:r w:rsidR="00332941">
        <w:rPr>
          <w:rFonts w:hint="cs"/>
          <w:rtl/>
        </w:rPr>
        <w:t>اللہ عزوجل کا فرمان ہے</w:t>
      </w:r>
      <w:r w:rsidR="00447E0D">
        <w:rPr>
          <w:rtl/>
        </w:rPr>
        <w:t>﴿</w:t>
      </w:r>
      <w:r w:rsidR="00332941">
        <w:rPr>
          <w:rFonts w:hint="cs"/>
          <w:rtl/>
        </w:rPr>
        <w:t xml:space="preserve"> </w:t>
      </w:r>
      <w:r w:rsidR="00D13FA6" w:rsidRPr="00447E0D">
        <w:rPr>
          <w:rStyle w:val="QuoteChar"/>
          <w:rFonts w:hint="cs"/>
          <w:rtl/>
        </w:rPr>
        <w:t>قل ھو الل</w:t>
      </w:r>
      <w:r w:rsidR="00B9688D">
        <w:rPr>
          <w:rStyle w:val="QuoteChar"/>
          <w:rFonts w:hint="cs"/>
          <w:rtl/>
        </w:rPr>
        <w:t>ّٰ</w:t>
      </w:r>
      <w:r w:rsidR="00D13FA6" w:rsidRPr="00447E0D">
        <w:rPr>
          <w:rStyle w:val="QuoteChar"/>
          <w:rFonts w:hint="cs"/>
          <w:rtl/>
        </w:rPr>
        <w:t>ہ احد</w:t>
      </w:r>
      <w:r w:rsidR="00D13FA6">
        <w:rPr>
          <w:rFonts w:hint="cs"/>
          <w:rtl/>
        </w:rPr>
        <w:t xml:space="preserve">  </w:t>
      </w:r>
      <w:r w:rsidR="00447E0D">
        <w:rPr>
          <w:rtl/>
        </w:rPr>
        <w:t>﴾</w:t>
      </w:r>
      <w:r w:rsidR="00D13FA6">
        <w:rPr>
          <w:rFonts w:hint="cs"/>
          <w:rtl/>
        </w:rPr>
        <w:t xml:space="preserve">یہاں </w:t>
      </w:r>
      <w:r w:rsidR="00282FE0">
        <w:rPr>
          <w:rtl/>
        </w:rPr>
        <w:t>"</w:t>
      </w:r>
      <w:r w:rsidR="00D13FA6" w:rsidRPr="00447E0D">
        <w:rPr>
          <w:rStyle w:val="QuoteChar"/>
          <w:rFonts w:hint="cs"/>
          <w:rtl/>
        </w:rPr>
        <w:t>قل</w:t>
      </w:r>
      <w:r w:rsidR="00282FE0">
        <w:rPr>
          <w:rStyle w:val="QuoteChar"/>
          <w:rtl/>
        </w:rPr>
        <w:t>"</w:t>
      </w:r>
      <w:r w:rsidR="00D13FA6">
        <w:rPr>
          <w:rFonts w:hint="cs"/>
          <w:rtl/>
        </w:rPr>
        <w:t xml:space="preserve"> </w:t>
      </w:r>
      <w:r w:rsidR="00282FE0">
        <w:rPr>
          <w:rFonts w:hint="cs"/>
          <w:rtl/>
        </w:rPr>
        <w:t xml:space="preserve">قاف </w:t>
      </w:r>
      <w:r w:rsidR="00D13FA6">
        <w:rPr>
          <w:rFonts w:hint="cs"/>
          <w:rtl/>
        </w:rPr>
        <w:t>کے ساتھ ہے</w:t>
      </w:r>
      <w:r w:rsidR="003D4546">
        <w:rPr>
          <w:rFonts w:hint="cs"/>
          <w:rtl/>
        </w:rPr>
        <w:t>،</w:t>
      </w:r>
      <w:r w:rsidR="00D13FA6">
        <w:rPr>
          <w:rFonts w:hint="cs"/>
          <w:rtl/>
        </w:rPr>
        <w:t xml:space="preserve"> </w:t>
      </w:r>
      <w:r w:rsidR="000B473D">
        <w:rPr>
          <w:rFonts w:hint="cs"/>
          <w:rtl/>
        </w:rPr>
        <w:t xml:space="preserve">جسکے معنی </w:t>
      </w:r>
      <w:r w:rsidR="00B9688D">
        <w:rPr>
          <w:rFonts w:hint="cs"/>
          <w:rtl/>
        </w:rPr>
        <w:t>:</w:t>
      </w:r>
      <w:r w:rsidR="000B473D">
        <w:rPr>
          <w:rFonts w:hint="cs"/>
          <w:rtl/>
        </w:rPr>
        <w:t xml:space="preserve"> </w:t>
      </w:r>
      <w:r w:rsidR="0034522D">
        <w:rPr>
          <w:rtl/>
        </w:rPr>
        <w:t>”</w:t>
      </w:r>
      <w:r w:rsidR="000B473D">
        <w:rPr>
          <w:rFonts w:hint="cs"/>
          <w:rtl/>
        </w:rPr>
        <w:t>اے محبوب</w:t>
      </w:r>
      <w:r w:rsidR="00282BE3">
        <w:rPr>
          <w:rFonts w:hint="cs"/>
          <w:rtl/>
        </w:rPr>
        <w:t>!</w:t>
      </w:r>
      <w:r w:rsidR="000B473D">
        <w:rPr>
          <w:rFonts w:hint="cs"/>
          <w:rtl/>
        </w:rPr>
        <w:t xml:space="preserve"> آپ فرمادیجئے </w:t>
      </w:r>
      <w:r w:rsidR="0034522D">
        <w:rPr>
          <w:rtl/>
        </w:rPr>
        <w:t>“</w:t>
      </w:r>
      <w:r w:rsidR="000B473D">
        <w:rPr>
          <w:rFonts w:hint="cs"/>
          <w:rtl/>
        </w:rPr>
        <w:t>اور پوری آیت کا معنی ہے</w:t>
      </w:r>
      <w:r w:rsidR="0034522D">
        <w:rPr>
          <w:rtl/>
        </w:rPr>
        <w:t>”</w:t>
      </w:r>
      <w:r w:rsidR="00F02075">
        <w:rPr>
          <w:rFonts w:hint="cs"/>
          <w:rtl/>
        </w:rPr>
        <w:t>اے</w:t>
      </w:r>
      <w:r w:rsidR="000B473D">
        <w:rPr>
          <w:rFonts w:hint="cs"/>
          <w:rtl/>
        </w:rPr>
        <w:t xml:space="preserve"> </w:t>
      </w:r>
      <w:r w:rsidR="00F02075">
        <w:rPr>
          <w:rFonts w:hint="cs"/>
          <w:rtl/>
        </w:rPr>
        <w:t>محبوب آپ فرمادیجئے</w:t>
      </w:r>
      <w:r w:rsidR="003D4546">
        <w:rPr>
          <w:rFonts w:hint="cs"/>
          <w:rtl/>
        </w:rPr>
        <w:t>:</w:t>
      </w:r>
      <w:r w:rsidR="00F02075">
        <w:rPr>
          <w:rFonts w:hint="cs"/>
          <w:rtl/>
        </w:rPr>
        <w:t xml:space="preserve"> وہ اللہ ایک ہے  </w:t>
      </w:r>
      <w:r w:rsidR="0034522D">
        <w:rPr>
          <w:rtl/>
        </w:rPr>
        <w:t>“</w:t>
      </w:r>
      <w:r w:rsidR="00F02075">
        <w:rPr>
          <w:rFonts w:hint="cs"/>
          <w:rtl/>
        </w:rPr>
        <w:t xml:space="preserve">اگر ہم </w:t>
      </w:r>
      <w:r>
        <w:rPr>
          <w:rStyle w:val="QuoteChar"/>
          <w:rtl/>
        </w:rPr>
        <w:t>"</w:t>
      </w:r>
      <w:r w:rsidRPr="00447E0D">
        <w:rPr>
          <w:rStyle w:val="QuoteChar"/>
          <w:rFonts w:hint="cs"/>
          <w:rtl/>
        </w:rPr>
        <w:t>قل</w:t>
      </w:r>
      <w:r w:rsidRPr="00CD2126">
        <w:rPr>
          <w:rFonts w:hint="cs"/>
          <w:rtl/>
        </w:rPr>
        <w:t xml:space="preserve"> </w:t>
      </w:r>
      <w:r w:rsidRPr="00CD2126">
        <w:rPr>
          <w:rtl/>
        </w:rPr>
        <w:t>"</w:t>
      </w:r>
      <w:r>
        <w:rPr>
          <w:rFonts w:hint="cs"/>
          <w:rtl/>
        </w:rPr>
        <w:t>کو کاف کے ساتھ پڑھے</w:t>
      </w:r>
      <w:r w:rsidR="00EA4BD4">
        <w:rPr>
          <w:rFonts w:hint="cs"/>
          <w:rtl/>
        </w:rPr>
        <w:t>،</w:t>
      </w:r>
      <w:r>
        <w:rPr>
          <w:rFonts w:hint="cs"/>
          <w:rtl/>
        </w:rPr>
        <w:t>یعنی</w:t>
      </w:r>
      <w:r>
        <w:rPr>
          <w:rStyle w:val="QuoteChar"/>
          <w:rtl/>
        </w:rPr>
        <w:t>"</w:t>
      </w:r>
      <w:r w:rsidRPr="00447E0D">
        <w:rPr>
          <w:rStyle w:val="QuoteChar"/>
          <w:rFonts w:hint="cs"/>
          <w:rtl/>
        </w:rPr>
        <w:t xml:space="preserve"> کل</w:t>
      </w:r>
      <w:r>
        <w:rPr>
          <w:rFonts w:hint="cs"/>
          <w:rtl/>
        </w:rPr>
        <w:t xml:space="preserve"> </w:t>
      </w:r>
      <w:r>
        <w:rPr>
          <w:rStyle w:val="QuoteChar"/>
          <w:rtl/>
        </w:rPr>
        <w:t>"</w:t>
      </w:r>
      <w:r>
        <w:rPr>
          <w:rFonts w:hint="cs"/>
          <w:rtl/>
        </w:rPr>
        <w:t>پڑھے</w:t>
      </w:r>
      <w:r w:rsidR="00EA4BD4">
        <w:rPr>
          <w:rFonts w:hint="cs"/>
          <w:rtl/>
        </w:rPr>
        <w:t>،</w:t>
      </w:r>
      <w:r w:rsidR="00401559">
        <w:rPr>
          <w:rFonts w:hint="cs"/>
          <w:rtl/>
        </w:rPr>
        <w:t>تو اسکا معنی بلکل الٹ ہوجائ</w:t>
      </w:r>
      <w:r w:rsidR="00FF4C5A">
        <w:rPr>
          <w:rFonts w:hint="cs"/>
          <w:rtl/>
        </w:rPr>
        <w:t>ے گا</w:t>
      </w:r>
      <w:r w:rsidR="00EA4BD4">
        <w:rPr>
          <w:rFonts w:hint="cs"/>
          <w:rtl/>
        </w:rPr>
        <w:t>،</w:t>
      </w:r>
      <w:r w:rsidR="00447E0D">
        <w:rPr>
          <w:rFonts w:hint="cs"/>
          <w:rtl/>
        </w:rPr>
        <w:t xml:space="preserve">معنی ہوگا </w:t>
      </w:r>
      <w:r w:rsidR="00EA4BD4">
        <w:rPr>
          <w:rFonts w:hint="cs"/>
          <w:rtl/>
        </w:rPr>
        <w:t>:”</w:t>
      </w:r>
      <w:r w:rsidR="00447E0D">
        <w:rPr>
          <w:rFonts w:hint="cs"/>
          <w:rtl/>
        </w:rPr>
        <w:t>آپ کھا لیجئے</w:t>
      </w:r>
      <w:r w:rsidR="00282BE3">
        <w:rPr>
          <w:rFonts w:hint="cs"/>
          <w:rtl/>
        </w:rPr>
        <w:t>۔</w:t>
      </w:r>
      <w:r w:rsidR="00EA4BD4">
        <w:rPr>
          <w:rFonts w:hint="eastAsia"/>
          <w:rtl/>
        </w:rPr>
        <w:t>“</w:t>
      </w:r>
      <w:r w:rsidR="00FE01E8">
        <w:rPr>
          <w:rFonts w:hint="cs"/>
          <w:rtl/>
        </w:rPr>
        <w:t>معاذاللہ</w:t>
      </w:r>
      <w:r w:rsidR="00282BE3">
        <w:rPr>
          <w:rFonts w:hint="cs"/>
          <w:rtl/>
        </w:rPr>
        <w:t>!</w:t>
      </w:r>
    </w:p>
    <w:p w14:paraId="4A827521" w14:textId="5B53146D" w:rsidR="008612D9" w:rsidRDefault="008612D9" w:rsidP="00B9688D">
      <w:pPr>
        <w:jc w:val="both"/>
        <w:rPr>
          <w:rtl/>
          <w:lang w:val="en-US" w:bidi="ur-PK"/>
        </w:rPr>
      </w:pPr>
      <w:r>
        <w:rPr>
          <w:rFonts w:hint="cs"/>
          <w:rtl/>
        </w:rPr>
        <w:t>(2)</w:t>
      </w:r>
      <w:r w:rsidR="00282BE3">
        <w:rPr>
          <w:rFonts w:hint="cs"/>
          <w:rtl/>
        </w:rPr>
        <w:t>اسی طرح ارشاد ربانی ہے :</w:t>
      </w:r>
      <w:r w:rsidR="00E56B5C">
        <w:rPr>
          <w:rtl/>
        </w:rPr>
        <w:t>﴿</w:t>
      </w:r>
      <w:r w:rsidR="004C50F6" w:rsidRPr="005B4AA0">
        <w:rPr>
          <w:rStyle w:val="QuoteChar"/>
          <w:rFonts w:hint="cs"/>
          <w:rtl/>
        </w:rPr>
        <w:t>و</w:t>
      </w:r>
      <w:r w:rsidR="005B4AA0">
        <w:rPr>
          <w:rStyle w:val="QuoteChar"/>
          <w:rFonts w:hint="cs"/>
          <w:rtl/>
        </w:rPr>
        <w:t>َ</w:t>
      </w:r>
      <w:r w:rsidR="004C50F6" w:rsidRPr="005B4AA0">
        <w:rPr>
          <w:rStyle w:val="QuoteChar"/>
          <w:rFonts w:hint="cs"/>
          <w:rtl/>
        </w:rPr>
        <w:t>الل</w:t>
      </w:r>
      <w:r w:rsidR="005B4AA0">
        <w:rPr>
          <w:rStyle w:val="QuoteChar"/>
          <w:rFonts w:hint="cs"/>
          <w:rtl/>
        </w:rPr>
        <w:t>ّٰ</w:t>
      </w:r>
      <w:r w:rsidR="004C50F6" w:rsidRPr="005B4AA0">
        <w:rPr>
          <w:rStyle w:val="QuoteChar"/>
          <w:rFonts w:hint="cs"/>
          <w:rtl/>
        </w:rPr>
        <w:t>ہ</w:t>
      </w:r>
      <w:r w:rsidR="005B4AA0">
        <w:rPr>
          <w:rStyle w:val="QuoteChar"/>
          <w:rFonts w:hint="cs"/>
          <w:rtl/>
        </w:rPr>
        <w:t>ُ</w:t>
      </w:r>
      <w:r w:rsidR="004C50F6" w:rsidRPr="005B4AA0">
        <w:rPr>
          <w:rStyle w:val="QuoteChar"/>
          <w:rFonts w:hint="cs"/>
          <w:rtl/>
        </w:rPr>
        <w:t xml:space="preserve"> ع</w:t>
      </w:r>
      <w:r w:rsidR="005B4AA0">
        <w:rPr>
          <w:rStyle w:val="QuoteChar"/>
          <w:rFonts w:hint="cs"/>
          <w:rtl/>
        </w:rPr>
        <w:t>َ</w:t>
      </w:r>
      <w:r w:rsidR="004C50F6" w:rsidRPr="005B4AA0">
        <w:rPr>
          <w:rStyle w:val="QuoteChar"/>
          <w:rFonts w:hint="cs"/>
          <w:rtl/>
        </w:rPr>
        <w:t>ل</w:t>
      </w:r>
      <w:r w:rsidR="005B4AA0">
        <w:rPr>
          <w:rStyle w:val="QuoteChar"/>
          <w:rFonts w:hint="cs"/>
          <w:rtl/>
        </w:rPr>
        <w:t>ِ</w:t>
      </w:r>
      <w:r w:rsidR="004C50F6" w:rsidRPr="005B4AA0">
        <w:rPr>
          <w:rStyle w:val="QuoteChar"/>
          <w:rFonts w:hint="cs"/>
          <w:rtl/>
        </w:rPr>
        <w:t>ی</w:t>
      </w:r>
      <w:r w:rsidR="005B4AA0">
        <w:rPr>
          <w:rStyle w:val="QuoteChar"/>
          <w:rFonts w:hint="cs"/>
          <w:rtl/>
        </w:rPr>
        <w:t>ْ</w:t>
      </w:r>
      <w:r w:rsidR="004C50F6" w:rsidRPr="005B4AA0">
        <w:rPr>
          <w:rStyle w:val="QuoteChar"/>
          <w:rFonts w:hint="cs"/>
          <w:rtl/>
        </w:rPr>
        <w:t>م</w:t>
      </w:r>
      <w:r w:rsidR="003918EC">
        <w:rPr>
          <w:rStyle w:val="QuoteChar"/>
          <w:rFonts w:hint="cs"/>
          <w:rtl/>
        </w:rPr>
        <w:t>ٌ</w:t>
      </w:r>
      <w:r w:rsidR="004C50F6" w:rsidRPr="005B4AA0">
        <w:rPr>
          <w:rStyle w:val="QuoteChar"/>
          <w:rFonts w:hint="cs"/>
          <w:rtl/>
        </w:rPr>
        <w:t xml:space="preserve"> ح</w:t>
      </w:r>
      <w:r w:rsidR="003918EC">
        <w:rPr>
          <w:rStyle w:val="QuoteChar"/>
          <w:rFonts w:hint="cs"/>
          <w:rtl/>
        </w:rPr>
        <w:t>َ</w:t>
      </w:r>
      <w:r w:rsidR="004C50F6" w:rsidRPr="005B4AA0">
        <w:rPr>
          <w:rStyle w:val="QuoteChar"/>
          <w:rFonts w:hint="cs"/>
          <w:rtl/>
        </w:rPr>
        <w:t>ک</w:t>
      </w:r>
      <w:r w:rsidR="003918EC">
        <w:rPr>
          <w:rStyle w:val="QuoteChar"/>
          <w:rFonts w:hint="cs"/>
          <w:rtl/>
        </w:rPr>
        <w:t>ِ</w:t>
      </w:r>
      <w:r w:rsidR="004C50F6" w:rsidRPr="005B4AA0">
        <w:rPr>
          <w:rStyle w:val="QuoteChar"/>
          <w:rFonts w:hint="cs"/>
          <w:rtl/>
        </w:rPr>
        <w:t>ی</w:t>
      </w:r>
      <w:r w:rsidR="003918EC">
        <w:rPr>
          <w:rStyle w:val="QuoteChar"/>
          <w:rFonts w:hint="cs"/>
          <w:rtl/>
        </w:rPr>
        <w:t>ْ</w:t>
      </w:r>
      <w:r w:rsidR="004C50F6" w:rsidRPr="005B4AA0">
        <w:rPr>
          <w:rStyle w:val="QuoteChar"/>
          <w:rFonts w:hint="cs"/>
          <w:rtl/>
        </w:rPr>
        <w:t>م</w:t>
      </w:r>
      <w:r w:rsidR="003918EC">
        <w:rPr>
          <w:rStyle w:val="QuoteChar"/>
          <w:rFonts w:hint="cs"/>
          <w:rtl/>
        </w:rPr>
        <w:t>ٌ</w:t>
      </w:r>
      <w:r w:rsidR="004C50F6">
        <w:rPr>
          <w:rFonts w:hint="cs"/>
          <w:rtl/>
        </w:rPr>
        <w:t xml:space="preserve"> </w:t>
      </w:r>
      <w:r w:rsidR="00E56B5C">
        <w:rPr>
          <w:rtl/>
        </w:rPr>
        <w:t>﴾</w:t>
      </w:r>
      <w:r w:rsidR="004C50F6">
        <w:rPr>
          <w:rFonts w:hint="cs"/>
          <w:rtl/>
        </w:rPr>
        <w:t>یہاں</w:t>
      </w:r>
      <w:r w:rsidR="004C50F6">
        <w:rPr>
          <w:rStyle w:val="QuoteChar"/>
          <w:rtl/>
        </w:rPr>
        <w:t>"</w:t>
      </w:r>
      <w:r w:rsidR="004C50F6">
        <w:rPr>
          <w:rFonts w:hint="cs"/>
          <w:rtl/>
        </w:rPr>
        <w:t xml:space="preserve"> </w:t>
      </w:r>
      <w:r w:rsidR="004C50F6" w:rsidRPr="00912FBD">
        <w:rPr>
          <w:rFonts w:ascii="Adobe Arabic" w:hAnsi="Adobe Arabic" w:cs="Adobe Arabic"/>
          <w:rtl/>
        </w:rPr>
        <w:t>علیم</w:t>
      </w:r>
      <w:r w:rsidR="003639FE">
        <w:rPr>
          <w:rtl/>
        </w:rPr>
        <w:t>"</w:t>
      </w:r>
      <w:r w:rsidR="004C50F6">
        <w:rPr>
          <w:rFonts w:hint="cs"/>
          <w:rtl/>
        </w:rPr>
        <w:t xml:space="preserve"> </w:t>
      </w:r>
      <w:r w:rsidR="002920A2">
        <w:rPr>
          <w:rFonts w:hint="cs"/>
          <w:rtl/>
          <w:lang w:val="en-US" w:bidi="ur-PK"/>
        </w:rPr>
        <w:t xml:space="preserve"> عین کے ساتھ ہے </w:t>
      </w:r>
      <w:r w:rsidR="00EA4BD4">
        <w:rPr>
          <w:rFonts w:hint="cs"/>
          <w:rtl/>
          <w:lang w:val="en-US" w:bidi="ur-PK"/>
        </w:rPr>
        <w:t>،</w:t>
      </w:r>
      <w:r w:rsidR="002920A2">
        <w:rPr>
          <w:rFonts w:hint="cs"/>
          <w:rtl/>
          <w:lang w:val="en-US" w:bidi="ur-PK"/>
        </w:rPr>
        <w:t xml:space="preserve">جسکا معنی ہے </w:t>
      </w:r>
      <w:r w:rsidR="00223385">
        <w:rPr>
          <w:rtl/>
        </w:rPr>
        <w:t>”</w:t>
      </w:r>
      <w:r w:rsidR="002920A2">
        <w:rPr>
          <w:rFonts w:hint="cs"/>
          <w:rtl/>
          <w:lang w:val="en-US" w:bidi="ur-PK"/>
        </w:rPr>
        <w:t xml:space="preserve">جاننے والا  </w:t>
      </w:r>
      <w:r w:rsidR="00EA4BD4">
        <w:rPr>
          <w:rFonts w:hint="cs"/>
          <w:rtl/>
          <w:lang w:val="en-US" w:bidi="ur-PK"/>
        </w:rPr>
        <w:t>۔</w:t>
      </w:r>
      <w:r w:rsidR="00401939">
        <w:rPr>
          <w:rtl/>
        </w:rPr>
        <w:t>“</w:t>
      </w:r>
      <w:r w:rsidR="0062494F">
        <w:rPr>
          <w:rFonts w:hint="cs"/>
          <w:rtl/>
        </w:rPr>
        <w:t>پوری آیت کا معنی ہے</w:t>
      </w:r>
      <w:r w:rsidR="00FB216D">
        <w:rPr>
          <w:rtl/>
        </w:rPr>
        <w:t>”</w:t>
      </w:r>
      <w:r w:rsidR="0062494F">
        <w:rPr>
          <w:rFonts w:hint="cs"/>
          <w:rtl/>
          <w:lang w:val="en-US" w:bidi="ur-PK"/>
        </w:rPr>
        <w:t xml:space="preserve"> </w:t>
      </w:r>
      <w:r w:rsidR="00E3753F">
        <w:rPr>
          <w:rFonts w:hint="cs"/>
          <w:rtl/>
          <w:lang w:val="en-US" w:bidi="ur-PK"/>
        </w:rPr>
        <w:t>اور اللہ جاننے والا اور حکمت والا  ہے ۔</w:t>
      </w:r>
      <w:r w:rsidR="00F07852">
        <w:rPr>
          <w:rtl/>
        </w:rPr>
        <w:t>“</w:t>
      </w:r>
      <w:r w:rsidR="00E3753F">
        <w:rPr>
          <w:rFonts w:hint="cs"/>
          <w:rtl/>
          <w:lang w:val="en-US" w:bidi="ur-PK"/>
        </w:rPr>
        <w:t xml:space="preserve">اگر ہم </w:t>
      </w:r>
      <w:r w:rsidR="003639FE">
        <w:rPr>
          <w:rtl/>
        </w:rPr>
        <w:t>"</w:t>
      </w:r>
      <w:r w:rsidR="00E3753F" w:rsidRPr="00912FBD">
        <w:rPr>
          <w:rFonts w:ascii="Adobe Arabic" w:hAnsi="Adobe Arabic" w:cs="Adobe Arabic"/>
          <w:rtl/>
          <w:lang w:val="en-US" w:bidi="ur-PK"/>
        </w:rPr>
        <w:t>علیم</w:t>
      </w:r>
      <w:r w:rsidR="003639FE">
        <w:rPr>
          <w:rtl/>
        </w:rPr>
        <w:t>"</w:t>
      </w:r>
      <w:r w:rsidR="00E3753F">
        <w:rPr>
          <w:rFonts w:hint="cs"/>
          <w:rtl/>
          <w:lang w:val="en-US" w:bidi="ur-PK"/>
        </w:rPr>
        <w:t xml:space="preserve"> کے بجا</w:t>
      </w:r>
      <w:r w:rsidR="00A573A1">
        <w:rPr>
          <w:rFonts w:hint="cs"/>
          <w:rtl/>
          <w:lang w:val="en-US" w:bidi="ur-PK"/>
        </w:rPr>
        <w:t xml:space="preserve">ئے </w:t>
      </w:r>
      <w:r w:rsidR="003639FE">
        <w:rPr>
          <w:rtl/>
        </w:rPr>
        <w:t>"</w:t>
      </w:r>
      <w:r w:rsidR="00A573A1" w:rsidRPr="00912FBD">
        <w:rPr>
          <w:rFonts w:ascii="Adobe Arabic" w:hAnsi="Adobe Arabic" w:cs="Adobe Arabic"/>
          <w:rtl/>
          <w:lang w:val="en-US" w:bidi="ur-PK"/>
        </w:rPr>
        <w:t>الیم</w:t>
      </w:r>
      <w:r w:rsidR="003639FE">
        <w:rPr>
          <w:rtl/>
        </w:rPr>
        <w:t>"</w:t>
      </w:r>
      <w:r w:rsidR="00A573A1">
        <w:rPr>
          <w:rFonts w:hint="cs"/>
          <w:rtl/>
          <w:lang w:val="en-US" w:bidi="ur-PK"/>
        </w:rPr>
        <w:t xml:space="preserve"> </w:t>
      </w:r>
      <w:r w:rsidR="00912FBD">
        <w:rPr>
          <w:rFonts w:hint="cs"/>
          <w:rtl/>
          <w:lang w:val="en-US" w:bidi="ur-PK"/>
        </w:rPr>
        <w:t>ہ</w:t>
      </w:r>
      <w:r w:rsidR="00A573A1">
        <w:rPr>
          <w:rFonts w:hint="cs"/>
          <w:rtl/>
          <w:lang w:val="en-US" w:bidi="ur-PK"/>
        </w:rPr>
        <w:t xml:space="preserve">مزہ کے ساتھ پڑھے </w:t>
      </w:r>
      <w:r w:rsidR="00EA4BD4">
        <w:rPr>
          <w:rFonts w:hint="cs"/>
          <w:rtl/>
          <w:lang w:val="en-US" w:bidi="ur-PK"/>
        </w:rPr>
        <w:t>،</w:t>
      </w:r>
      <w:r w:rsidR="00A573A1">
        <w:rPr>
          <w:rFonts w:hint="cs"/>
          <w:rtl/>
          <w:lang w:val="en-US" w:bidi="ur-PK"/>
        </w:rPr>
        <w:t xml:space="preserve">تو اسکا معنی </w:t>
      </w:r>
      <w:r w:rsidR="00912FBD">
        <w:rPr>
          <w:rFonts w:hint="cs"/>
          <w:rtl/>
          <w:lang w:val="en-US" w:bidi="ur-PK"/>
        </w:rPr>
        <w:t>ہوگا :</w:t>
      </w:r>
      <w:r w:rsidR="00A573A1">
        <w:rPr>
          <w:rFonts w:hint="cs"/>
          <w:rtl/>
          <w:lang w:val="en-US" w:bidi="ur-PK"/>
        </w:rPr>
        <w:t xml:space="preserve"> </w:t>
      </w:r>
      <w:r w:rsidR="00FB216D">
        <w:rPr>
          <w:rtl/>
        </w:rPr>
        <w:t>”</w:t>
      </w:r>
      <w:r w:rsidR="00A573A1">
        <w:rPr>
          <w:rFonts w:hint="cs"/>
          <w:rtl/>
          <w:lang w:val="en-US" w:bidi="ur-PK"/>
        </w:rPr>
        <w:t xml:space="preserve">دردناک </w:t>
      </w:r>
      <w:r w:rsidR="00F07852">
        <w:rPr>
          <w:rtl/>
        </w:rPr>
        <w:t>“</w:t>
      </w:r>
      <w:r w:rsidR="00CF327D">
        <w:rPr>
          <w:rFonts w:hint="cs"/>
          <w:rtl/>
          <w:lang w:val="en-US" w:bidi="ur-PK"/>
        </w:rPr>
        <w:t xml:space="preserve">اور پوری آیت کا معنی </w:t>
      </w:r>
      <w:r w:rsidR="00F07852">
        <w:rPr>
          <w:rFonts w:hint="cs"/>
          <w:rtl/>
          <w:lang w:val="en-US" w:bidi="ur-PK"/>
        </w:rPr>
        <w:t xml:space="preserve">  </w:t>
      </w:r>
      <w:r w:rsidR="00CF327D">
        <w:rPr>
          <w:rFonts w:hint="cs"/>
          <w:rtl/>
          <w:lang w:val="en-US" w:bidi="ur-PK"/>
        </w:rPr>
        <w:t>با</w:t>
      </w:r>
      <w:r w:rsidR="00F07852">
        <w:rPr>
          <w:rFonts w:hint="cs"/>
          <w:rtl/>
          <w:lang w:val="en-US" w:bidi="ur-PK"/>
        </w:rPr>
        <w:t>لک</w:t>
      </w:r>
      <w:r w:rsidR="00CF327D">
        <w:rPr>
          <w:rFonts w:hint="cs"/>
          <w:rtl/>
          <w:lang w:val="en-US" w:bidi="ur-PK"/>
        </w:rPr>
        <w:t xml:space="preserve">ل بگڑ جائیگا </w:t>
      </w:r>
      <w:r w:rsidR="00B358B3">
        <w:rPr>
          <w:rFonts w:hint="cs"/>
          <w:rtl/>
          <w:lang w:val="en-US" w:bidi="ur-PK"/>
        </w:rPr>
        <w:t>۔</w:t>
      </w:r>
    </w:p>
    <w:p w14:paraId="6DBA1CCB" w14:textId="67D0607D" w:rsidR="00CF327D" w:rsidRDefault="00CF327D" w:rsidP="00B9688D">
      <w:pPr>
        <w:jc w:val="both"/>
        <w:rPr>
          <w:rtl/>
        </w:rPr>
      </w:pPr>
      <w:r>
        <w:rPr>
          <w:rFonts w:hint="cs"/>
          <w:rtl/>
          <w:lang w:val="en-US" w:bidi="ur-PK"/>
        </w:rPr>
        <w:t>(3)</w:t>
      </w:r>
      <w:r w:rsidR="003B61C3">
        <w:rPr>
          <w:rFonts w:hint="cs"/>
          <w:rtl/>
          <w:lang w:val="en-US" w:bidi="ur-PK"/>
        </w:rPr>
        <w:t xml:space="preserve">اسی طرح سورہ کہف میں فرمایا </w:t>
      </w:r>
      <w:r w:rsidR="00E56B5C">
        <w:rPr>
          <w:rtl/>
          <w:lang w:val="en-US" w:bidi="ur-PK"/>
        </w:rPr>
        <w:t>﴿</w:t>
      </w:r>
      <w:r w:rsidR="003B61C3" w:rsidRPr="003918EC">
        <w:rPr>
          <w:rStyle w:val="QuoteChar"/>
          <w:rFonts w:hint="cs"/>
          <w:rtl/>
        </w:rPr>
        <w:t>و</w:t>
      </w:r>
      <w:r w:rsidR="003918EC">
        <w:rPr>
          <w:rStyle w:val="QuoteChar"/>
          <w:rFonts w:hint="cs"/>
          <w:rtl/>
        </w:rPr>
        <w:t>َ</w:t>
      </w:r>
      <w:r w:rsidR="003B61C3" w:rsidRPr="003918EC">
        <w:rPr>
          <w:rStyle w:val="QuoteChar"/>
          <w:rFonts w:hint="cs"/>
          <w:rtl/>
        </w:rPr>
        <w:t>ک</w:t>
      </w:r>
      <w:r w:rsidR="003918EC">
        <w:rPr>
          <w:rStyle w:val="QuoteChar"/>
          <w:rFonts w:hint="cs"/>
          <w:rtl/>
        </w:rPr>
        <w:t>َ</w:t>
      </w:r>
      <w:r w:rsidR="003B61C3" w:rsidRPr="003918EC">
        <w:rPr>
          <w:rStyle w:val="QuoteChar"/>
          <w:rFonts w:hint="cs"/>
          <w:rtl/>
        </w:rPr>
        <w:t>ل</w:t>
      </w:r>
      <w:r w:rsidR="003918EC">
        <w:rPr>
          <w:rStyle w:val="QuoteChar"/>
          <w:rFonts w:hint="cs"/>
          <w:rtl/>
        </w:rPr>
        <w:t>ْ</w:t>
      </w:r>
      <w:r w:rsidR="003B61C3" w:rsidRPr="003918EC">
        <w:rPr>
          <w:rStyle w:val="QuoteChar"/>
          <w:rFonts w:hint="cs"/>
          <w:rtl/>
        </w:rPr>
        <w:t>ب</w:t>
      </w:r>
      <w:r w:rsidR="003918EC">
        <w:rPr>
          <w:rStyle w:val="QuoteChar"/>
          <w:rFonts w:hint="cs"/>
          <w:rtl/>
        </w:rPr>
        <w:t>ُ</w:t>
      </w:r>
      <w:r w:rsidR="003B61C3" w:rsidRPr="003918EC">
        <w:rPr>
          <w:rStyle w:val="QuoteChar"/>
          <w:rFonts w:hint="cs"/>
          <w:rtl/>
        </w:rPr>
        <w:t>ھ</w:t>
      </w:r>
      <w:r w:rsidR="003918EC">
        <w:rPr>
          <w:rStyle w:val="QuoteChar"/>
          <w:rFonts w:hint="cs"/>
          <w:rtl/>
        </w:rPr>
        <w:t>ُ</w:t>
      </w:r>
      <w:r w:rsidR="003B61C3" w:rsidRPr="003918EC">
        <w:rPr>
          <w:rStyle w:val="QuoteChar"/>
          <w:rFonts w:hint="cs"/>
          <w:rtl/>
        </w:rPr>
        <w:t>م</w:t>
      </w:r>
      <w:r w:rsidR="003918EC">
        <w:rPr>
          <w:rStyle w:val="QuoteChar"/>
          <w:rFonts w:hint="cs"/>
          <w:rtl/>
        </w:rPr>
        <w:t>ْ</w:t>
      </w:r>
      <w:r w:rsidR="003B61C3" w:rsidRPr="003918EC">
        <w:rPr>
          <w:rStyle w:val="QuoteChar"/>
          <w:rFonts w:hint="cs"/>
          <w:rtl/>
        </w:rPr>
        <w:t xml:space="preserve"> ب</w:t>
      </w:r>
      <w:r w:rsidR="003918EC">
        <w:rPr>
          <w:rStyle w:val="QuoteChar"/>
          <w:rFonts w:hint="cs"/>
          <w:rtl/>
        </w:rPr>
        <w:t>َ</w:t>
      </w:r>
      <w:r w:rsidR="003B61C3" w:rsidRPr="003918EC">
        <w:rPr>
          <w:rStyle w:val="QuoteChar"/>
          <w:rFonts w:hint="cs"/>
          <w:rtl/>
        </w:rPr>
        <w:t>اس</w:t>
      </w:r>
      <w:r w:rsidR="003918EC">
        <w:rPr>
          <w:rStyle w:val="QuoteChar"/>
          <w:rFonts w:hint="cs"/>
          <w:rtl/>
        </w:rPr>
        <w:t>ِ</w:t>
      </w:r>
      <w:r w:rsidR="003B61C3" w:rsidRPr="003918EC">
        <w:rPr>
          <w:rStyle w:val="QuoteChar"/>
          <w:rFonts w:hint="cs"/>
          <w:rtl/>
        </w:rPr>
        <w:t>ط</w:t>
      </w:r>
      <w:r w:rsidR="003918EC">
        <w:rPr>
          <w:rStyle w:val="QuoteChar"/>
          <w:rFonts w:hint="cs"/>
          <w:rtl/>
        </w:rPr>
        <w:t>ٌ</w:t>
      </w:r>
      <w:r w:rsidR="003B61C3" w:rsidRPr="003918EC">
        <w:rPr>
          <w:rStyle w:val="QuoteChar"/>
          <w:rFonts w:hint="cs"/>
          <w:rtl/>
        </w:rPr>
        <w:t xml:space="preserve"> ذ</w:t>
      </w:r>
      <w:r w:rsidR="003918EC">
        <w:rPr>
          <w:rStyle w:val="QuoteChar"/>
          <w:rFonts w:hint="cs"/>
          <w:rtl/>
        </w:rPr>
        <w:t>ِ</w:t>
      </w:r>
      <w:r w:rsidR="003B61C3" w:rsidRPr="003918EC">
        <w:rPr>
          <w:rStyle w:val="QuoteChar"/>
          <w:rFonts w:hint="cs"/>
          <w:rtl/>
        </w:rPr>
        <w:t>ر</w:t>
      </w:r>
      <w:r w:rsidR="00715CD9">
        <w:rPr>
          <w:rStyle w:val="QuoteChar"/>
          <w:rFonts w:hint="cs"/>
          <w:rtl/>
        </w:rPr>
        <w:t>َ</w:t>
      </w:r>
      <w:r w:rsidR="003B61C3" w:rsidRPr="003918EC">
        <w:rPr>
          <w:rStyle w:val="QuoteChar"/>
          <w:rFonts w:hint="cs"/>
          <w:rtl/>
        </w:rPr>
        <w:t>اع</w:t>
      </w:r>
      <w:r w:rsidR="00715CD9">
        <w:rPr>
          <w:rStyle w:val="QuoteChar"/>
          <w:rFonts w:hint="cs"/>
          <w:rtl/>
        </w:rPr>
        <w:t>َ</w:t>
      </w:r>
      <w:r w:rsidR="003B61C3" w:rsidRPr="003918EC">
        <w:rPr>
          <w:rStyle w:val="QuoteChar"/>
          <w:rFonts w:hint="cs"/>
          <w:rtl/>
        </w:rPr>
        <w:t>ی</w:t>
      </w:r>
      <w:r w:rsidR="00715CD9">
        <w:rPr>
          <w:rStyle w:val="QuoteChar"/>
          <w:rFonts w:hint="cs"/>
          <w:rtl/>
        </w:rPr>
        <w:t>ْ</w:t>
      </w:r>
      <w:r w:rsidR="003B61C3" w:rsidRPr="003918EC">
        <w:rPr>
          <w:rStyle w:val="QuoteChar"/>
          <w:rFonts w:hint="cs"/>
          <w:rtl/>
        </w:rPr>
        <w:t>ہ</w:t>
      </w:r>
      <w:r w:rsidR="00715CD9">
        <w:rPr>
          <w:rStyle w:val="QuoteChar"/>
          <w:rFonts w:hint="cs"/>
          <w:rtl/>
        </w:rPr>
        <w:t>ِ</w:t>
      </w:r>
      <w:r w:rsidR="003B61C3" w:rsidRPr="003918EC">
        <w:rPr>
          <w:rStyle w:val="QuoteChar"/>
          <w:rFonts w:hint="cs"/>
          <w:rtl/>
        </w:rPr>
        <w:t xml:space="preserve"> ب</w:t>
      </w:r>
      <w:r w:rsidR="00715CD9">
        <w:rPr>
          <w:rStyle w:val="QuoteChar"/>
          <w:rFonts w:hint="cs"/>
          <w:rtl/>
        </w:rPr>
        <w:t>ِ</w:t>
      </w:r>
      <w:r w:rsidR="003B61C3" w:rsidRPr="003918EC">
        <w:rPr>
          <w:rStyle w:val="QuoteChar"/>
          <w:rFonts w:hint="cs"/>
          <w:rtl/>
        </w:rPr>
        <w:t>ال</w:t>
      </w:r>
      <w:r w:rsidR="00715CD9">
        <w:rPr>
          <w:rStyle w:val="QuoteChar"/>
          <w:rFonts w:hint="cs"/>
          <w:rtl/>
        </w:rPr>
        <w:t>ْ</w:t>
      </w:r>
      <w:r w:rsidR="003B61C3" w:rsidRPr="003918EC">
        <w:rPr>
          <w:rStyle w:val="QuoteChar"/>
          <w:rFonts w:hint="cs"/>
          <w:rtl/>
        </w:rPr>
        <w:t>و</w:t>
      </w:r>
      <w:r w:rsidR="00715CD9">
        <w:rPr>
          <w:rStyle w:val="QuoteChar"/>
          <w:rFonts w:hint="cs"/>
          <w:rtl/>
        </w:rPr>
        <w:t>َ</w:t>
      </w:r>
      <w:r w:rsidR="003B61C3" w:rsidRPr="003918EC">
        <w:rPr>
          <w:rStyle w:val="QuoteChar"/>
          <w:rFonts w:hint="cs"/>
          <w:rtl/>
        </w:rPr>
        <w:t xml:space="preserve"> </w:t>
      </w:r>
      <w:r w:rsidR="0062494F" w:rsidRPr="003918EC">
        <w:rPr>
          <w:rStyle w:val="QuoteChar"/>
          <w:rFonts w:hint="cs"/>
          <w:rtl/>
        </w:rPr>
        <w:t>ص</w:t>
      </w:r>
      <w:r w:rsidR="00715CD9">
        <w:rPr>
          <w:rStyle w:val="QuoteChar"/>
          <w:rFonts w:hint="cs"/>
          <w:rtl/>
        </w:rPr>
        <w:t>ِ</w:t>
      </w:r>
      <w:r w:rsidR="0062494F" w:rsidRPr="003918EC">
        <w:rPr>
          <w:rStyle w:val="QuoteChar"/>
          <w:rFonts w:hint="cs"/>
          <w:rtl/>
        </w:rPr>
        <w:t>ی</w:t>
      </w:r>
      <w:r w:rsidR="00715CD9">
        <w:rPr>
          <w:rStyle w:val="QuoteChar"/>
          <w:rFonts w:hint="cs"/>
          <w:rtl/>
        </w:rPr>
        <w:t>ْ</w:t>
      </w:r>
      <w:r w:rsidR="0062494F" w:rsidRPr="003918EC">
        <w:rPr>
          <w:rStyle w:val="QuoteChar"/>
          <w:rFonts w:hint="cs"/>
          <w:rtl/>
        </w:rPr>
        <w:t>د</w:t>
      </w:r>
      <w:r w:rsidR="00E56B5C">
        <w:rPr>
          <w:rtl/>
          <w:lang w:val="en-US" w:bidi="ur-PK"/>
        </w:rPr>
        <w:t>﴾</w:t>
      </w:r>
      <w:r w:rsidR="0062494F">
        <w:rPr>
          <w:rFonts w:hint="cs"/>
          <w:rtl/>
          <w:lang w:val="en-US" w:bidi="ur-PK"/>
        </w:rPr>
        <w:t xml:space="preserve"> یہاں  </w:t>
      </w:r>
      <w:r w:rsidR="003639FE">
        <w:rPr>
          <w:rtl/>
        </w:rPr>
        <w:t>"</w:t>
      </w:r>
      <w:r w:rsidR="0062494F" w:rsidRPr="00B358B3">
        <w:rPr>
          <w:rStyle w:val="QuoteChar"/>
          <w:rFonts w:ascii="Adobe Arabic" w:hAnsi="Adobe Arabic" w:cs="Adobe Arabic"/>
          <w:rtl/>
        </w:rPr>
        <w:t>کلبھم</w:t>
      </w:r>
      <w:r w:rsidR="0062494F">
        <w:rPr>
          <w:rFonts w:hint="cs"/>
          <w:rtl/>
          <w:lang w:val="en-US" w:bidi="ur-PK"/>
        </w:rPr>
        <w:t xml:space="preserve"> </w:t>
      </w:r>
      <w:r w:rsidR="003639FE">
        <w:rPr>
          <w:rtl/>
        </w:rPr>
        <w:t>"</w:t>
      </w:r>
      <w:r w:rsidR="0062494F">
        <w:rPr>
          <w:rFonts w:hint="cs"/>
          <w:rtl/>
          <w:lang w:val="en-US" w:bidi="ur-PK"/>
        </w:rPr>
        <w:t>کاف کے ساتھ ہے</w:t>
      </w:r>
      <w:r w:rsidR="005A59C8">
        <w:rPr>
          <w:rFonts w:hint="cs"/>
          <w:rtl/>
          <w:lang w:val="en-US" w:bidi="ur-PK"/>
        </w:rPr>
        <w:t>،</w:t>
      </w:r>
      <w:r w:rsidR="0062494F">
        <w:rPr>
          <w:rFonts w:hint="cs"/>
          <w:rtl/>
          <w:lang w:val="en-US" w:bidi="ur-PK"/>
        </w:rPr>
        <w:t xml:space="preserve"> جس کے معنی ہے </w:t>
      </w:r>
      <w:r w:rsidR="00FB216D">
        <w:rPr>
          <w:rtl/>
        </w:rPr>
        <w:t>”</w:t>
      </w:r>
      <w:r w:rsidR="0062494F">
        <w:rPr>
          <w:rFonts w:hint="cs"/>
          <w:rtl/>
          <w:lang w:val="en-US" w:bidi="ur-PK"/>
        </w:rPr>
        <w:t xml:space="preserve">انکے کتے </w:t>
      </w:r>
      <w:r w:rsidR="005A59C8">
        <w:rPr>
          <w:rFonts w:hint="cs"/>
          <w:rtl/>
          <w:lang w:val="en-US" w:bidi="ur-PK"/>
        </w:rPr>
        <w:t>۔</w:t>
      </w:r>
      <w:r w:rsidR="00F07852">
        <w:rPr>
          <w:rtl/>
        </w:rPr>
        <w:t>“</w:t>
      </w:r>
      <w:r w:rsidR="00E95804">
        <w:rPr>
          <w:rFonts w:hint="cs"/>
          <w:rtl/>
          <w:lang w:val="en-US" w:bidi="ur-PK"/>
        </w:rPr>
        <w:t>پورے کا معنی یوں ہوگا</w:t>
      </w:r>
      <w:r w:rsidR="005A59C8">
        <w:rPr>
          <w:rFonts w:hint="cs"/>
          <w:rtl/>
          <w:lang w:val="en-US" w:bidi="ur-PK"/>
        </w:rPr>
        <w:t>:</w:t>
      </w:r>
      <w:r w:rsidR="00E95804">
        <w:rPr>
          <w:rFonts w:hint="cs"/>
          <w:rtl/>
          <w:lang w:val="en-US" w:bidi="ur-PK"/>
        </w:rPr>
        <w:t xml:space="preserve"> </w:t>
      </w:r>
      <w:r w:rsidR="00FB216D">
        <w:rPr>
          <w:rtl/>
        </w:rPr>
        <w:t>”</w:t>
      </w:r>
      <w:r w:rsidR="00415D4A">
        <w:rPr>
          <w:rFonts w:hint="cs"/>
          <w:rtl/>
          <w:lang w:val="en-US" w:bidi="ur-PK"/>
        </w:rPr>
        <w:t>انکے کتے نے اپنی کلائیا ں غار کی چوکھٹ پر پھیلا</w:t>
      </w:r>
      <w:r w:rsidR="00A62978">
        <w:rPr>
          <w:rFonts w:hint="cs"/>
          <w:rtl/>
          <w:lang w:val="en-US" w:bidi="ur-PK"/>
        </w:rPr>
        <w:t>ئے ہوئے ہیں۔</w:t>
      </w:r>
      <w:r w:rsidR="00B50FAD">
        <w:rPr>
          <w:rtl/>
        </w:rPr>
        <w:t>“</w:t>
      </w:r>
      <w:r w:rsidR="00A62978">
        <w:rPr>
          <w:rFonts w:hint="cs"/>
          <w:rtl/>
          <w:lang w:val="en-US" w:bidi="ur-PK"/>
        </w:rPr>
        <w:t xml:space="preserve">اگر ہم </w:t>
      </w:r>
      <w:r w:rsidR="003639FE">
        <w:rPr>
          <w:rtl/>
        </w:rPr>
        <w:t>"</w:t>
      </w:r>
      <w:r w:rsidR="00A62978" w:rsidRPr="00B358B3">
        <w:rPr>
          <w:rStyle w:val="QuoteChar"/>
          <w:rFonts w:ascii="Adobe Arabic" w:hAnsi="Adobe Arabic" w:cs="Adobe Arabic"/>
          <w:rtl/>
        </w:rPr>
        <w:t>کلب</w:t>
      </w:r>
      <w:r w:rsidR="00A62978" w:rsidRPr="00D275BD">
        <w:rPr>
          <w:rStyle w:val="QuoteChar"/>
          <w:rFonts w:hint="cs"/>
          <w:rtl/>
        </w:rPr>
        <w:t xml:space="preserve"> </w:t>
      </w:r>
      <w:r w:rsidR="003639FE">
        <w:rPr>
          <w:rtl/>
        </w:rPr>
        <w:t>"</w:t>
      </w:r>
      <w:r w:rsidR="00A62978">
        <w:rPr>
          <w:rFonts w:hint="cs"/>
          <w:rtl/>
          <w:lang w:val="en-US" w:bidi="ur-PK"/>
        </w:rPr>
        <w:t xml:space="preserve">کی جگہ </w:t>
      </w:r>
      <w:r w:rsidR="003639FE">
        <w:rPr>
          <w:rtl/>
        </w:rPr>
        <w:t>"</w:t>
      </w:r>
      <w:r w:rsidR="00A62978" w:rsidRPr="00B358B3">
        <w:rPr>
          <w:rFonts w:ascii="Adobe Arabic" w:hAnsi="Adobe Arabic" w:cs="Adobe Arabic"/>
          <w:rtl/>
          <w:lang w:val="en-US" w:bidi="ur-PK"/>
        </w:rPr>
        <w:t>قلب</w:t>
      </w:r>
      <w:r w:rsidR="00A62978">
        <w:rPr>
          <w:rFonts w:hint="cs"/>
          <w:rtl/>
          <w:lang w:val="en-US" w:bidi="ur-PK"/>
        </w:rPr>
        <w:t xml:space="preserve"> </w:t>
      </w:r>
      <w:r w:rsidR="003639FE">
        <w:rPr>
          <w:rtl/>
        </w:rPr>
        <w:t>"</w:t>
      </w:r>
      <w:r w:rsidR="00A62978">
        <w:rPr>
          <w:rFonts w:hint="cs"/>
          <w:rtl/>
          <w:lang w:val="en-US" w:bidi="ur-PK"/>
        </w:rPr>
        <w:t>قاف کے ساتھ پڑ</w:t>
      </w:r>
      <w:r w:rsidR="00AB0A97">
        <w:rPr>
          <w:rFonts w:hint="cs"/>
          <w:rtl/>
          <w:lang w:val="en-US" w:bidi="ur-PK"/>
        </w:rPr>
        <w:t>ھے</w:t>
      </w:r>
      <w:r w:rsidR="005A59C8">
        <w:rPr>
          <w:rFonts w:hint="cs"/>
          <w:rtl/>
          <w:lang w:val="en-US" w:bidi="ur-PK"/>
        </w:rPr>
        <w:t>،</w:t>
      </w:r>
      <w:r w:rsidR="00AB0A97">
        <w:rPr>
          <w:rFonts w:hint="cs"/>
          <w:rtl/>
          <w:lang w:val="en-US" w:bidi="ur-PK"/>
        </w:rPr>
        <w:t xml:space="preserve"> تو معنی بنے گا</w:t>
      </w:r>
      <w:r w:rsidR="005A59C8">
        <w:rPr>
          <w:rFonts w:hint="cs"/>
          <w:rtl/>
          <w:lang w:val="en-US" w:bidi="ur-PK"/>
        </w:rPr>
        <w:t>:</w:t>
      </w:r>
      <w:r w:rsidR="00AB0A97">
        <w:rPr>
          <w:rFonts w:hint="cs"/>
          <w:rtl/>
          <w:lang w:val="en-US" w:bidi="ur-PK"/>
        </w:rPr>
        <w:t xml:space="preserve"> </w:t>
      </w:r>
      <w:r w:rsidR="002E55F6">
        <w:rPr>
          <w:rtl/>
        </w:rPr>
        <w:t>”</w:t>
      </w:r>
      <w:r w:rsidR="00AB0A97">
        <w:rPr>
          <w:rFonts w:hint="cs"/>
          <w:rtl/>
          <w:lang w:val="en-US" w:bidi="ur-PK"/>
        </w:rPr>
        <w:t xml:space="preserve">انکا دل یعنی انکے دل </w:t>
      </w:r>
      <w:r w:rsidR="0060016B">
        <w:rPr>
          <w:rFonts w:hint="cs"/>
          <w:rtl/>
          <w:lang w:val="en-US" w:bidi="ur-PK"/>
        </w:rPr>
        <w:t>نے اپنی کلائیا ں غار کی چوکھٹ پر پھیلائے ہوئے ہیں</w:t>
      </w:r>
      <w:r w:rsidR="00381264">
        <w:rPr>
          <w:rFonts w:hint="cs"/>
          <w:rtl/>
          <w:lang w:val="en-US" w:bidi="ur-PK"/>
        </w:rPr>
        <w:t>۔</w:t>
      </w:r>
      <w:r w:rsidR="00B50FAD">
        <w:rPr>
          <w:rtl/>
        </w:rPr>
        <w:t>“</w:t>
      </w:r>
    </w:p>
    <w:p w14:paraId="2B5D6F62" w14:textId="18684881" w:rsidR="00432361" w:rsidRDefault="00502802" w:rsidP="00B9688D">
      <w:pPr>
        <w:jc w:val="both"/>
        <w:rPr>
          <w:rtl/>
          <w:lang w:val="en-US" w:bidi="ur-PK"/>
        </w:rPr>
      </w:pPr>
      <w:r>
        <w:rPr>
          <w:rFonts w:hint="cs"/>
          <w:rtl/>
          <w:lang w:val="en-US" w:bidi="ur-PK"/>
        </w:rPr>
        <w:t xml:space="preserve">(4) </w:t>
      </w:r>
      <w:r w:rsidR="00432361">
        <w:rPr>
          <w:rFonts w:hint="cs"/>
          <w:rtl/>
        </w:rPr>
        <w:t xml:space="preserve">اسی طرح </w:t>
      </w:r>
      <w:r w:rsidR="00F5543F">
        <w:rPr>
          <w:rtl/>
        </w:rPr>
        <w:t>﴿</w:t>
      </w:r>
      <w:r w:rsidR="00432361" w:rsidRPr="00D42110">
        <w:rPr>
          <w:rStyle w:val="arabicChar"/>
          <w:rFonts w:hint="cs"/>
          <w:rtl/>
        </w:rPr>
        <w:t>و</w:t>
      </w:r>
      <w:r w:rsidR="00D42110">
        <w:rPr>
          <w:rStyle w:val="arabicChar"/>
          <w:rFonts w:hint="cs"/>
          <w:rtl/>
        </w:rPr>
        <w:t>َ</w:t>
      </w:r>
      <w:r w:rsidR="00432361" w:rsidRPr="00D42110">
        <w:rPr>
          <w:rStyle w:val="arabicChar"/>
          <w:rFonts w:hint="cs"/>
          <w:rtl/>
        </w:rPr>
        <w:t>ن</w:t>
      </w:r>
      <w:r w:rsidR="00D42110">
        <w:rPr>
          <w:rStyle w:val="arabicChar"/>
          <w:rFonts w:hint="cs"/>
          <w:rtl/>
        </w:rPr>
        <w:t>ُ</w:t>
      </w:r>
      <w:r w:rsidR="00432361" w:rsidRPr="00D42110">
        <w:rPr>
          <w:rStyle w:val="arabicChar"/>
          <w:rFonts w:hint="cs"/>
          <w:rtl/>
        </w:rPr>
        <w:t>د</w:t>
      </w:r>
      <w:r w:rsidR="00D42110">
        <w:rPr>
          <w:rStyle w:val="arabicChar"/>
          <w:rFonts w:hint="cs"/>
          <w:rtl/>
        </w:rPr>
        <w:t>ْ</w:t>
      </w:r>
      <w:r w:rsidR="00432361" w:rsidRPr="00D42110">
        <w:rPr>
          <w:rStyle w:val="arabicChar"/>
          <w:rFonts w:hint="cs"/>
          <w:rtl/>
        </w:rPr>
        <w:t>خ</w:t>
      </w:r>
      <w:r w:rsidR="00D42110">
        <w:rPr>
          <w:rStyle w:val="arabicChar"/>
          <w:rFonts w:hint="cs"/>
          <w:rtl/>
        </w:rPr>
        <w:t>ِ</w:t>
      </w:r>
      <w:r w:rsidR="00432361" w:rsidRPr="00D42110">
        <w:rPr>
          <w:rStyle w:val="arabicChar"/>
          <w:rFonts w:hint="cs"/>
          <w:rtl/>
        </w:rPr>
        <w:t>ل</w:t>
      </w:r>
      <w:r w:rsidR="00D42110">
        <w:rPr>
          <w:rStyle w:val="arabicChar"/>
          <w:rFonts w:hint="cs"/>
          <w:rtl/>
        </w:rPr>
        <w:t>ُ</w:t>
      </w:r>
      <w:r w:rsidR="00432361" w:rsidRPr="00D42110">
        <w:rPr>
          <w:rStyle w:val="arabicChar"/>
          <w:rFonts w:hint="cs"/>
          <w:rtl/>
        </w:rPr>
        <w:t>ھ</w:t>
      </w:r>
      <w:r w:rsidR="00D42110">
        <w:rPr>
          <w:rStyle w:val="arabicChar"/>
          <w:rFonts w:hint="cs"/>
          <w:rtl/>
        </w:rPr>
        <w:t>ُ</w:t>
      </w:r>
      <w:r w:rsidR="00432361" w:rsidRPr="00D42110">
        <w:rPr>
          <w:rStyle w:val="arabicChar"/>
          <w:rFonts w:hint="cs"/>
          <w:rtl/>
        </w:rPr>
        <w:t>م</w:t>
      </w:r>
      <w:r w:rsidR="00D42110">
        <w:rPr>
          <w:rStyle w:val="arabicChar"/>
          <w:rFonts w:hint="cs"/>
          <w:rtl/>
        </w:rPr>
        <w:t>ْ</w:t>
      </w:r>
      <w:r w:rsidR="00432361" w:rsidRPr="00D42110">
        <w:rPr>
          <w:rStyle w:val="arabicChar"/>
          <w:rFonts w:hint="cs"/>
          <w:rtl/>
        </w:rPr>
        <w:t xml:space="preserve"> ظ</w:t>
      </w:r>
      <w:r w:rsidR="00D42110">
        <w:rPr>
          <w:rStyle w:val="arabicChar"/>
          <w:rFonts w:hint="cs"/>
          <w:rtl/>
        </w:rPr>
        <w:t>ِ</w:t>
      </w:r>
      <w:r w:rsidR="00432361" w:rsidRPr="00D42110">
        <w:rPr>
          <w:rStyle w:val="arabicChar"/>
          <w:rFonts w:hint="cs"/>
          <w:rtl/>
        </w:rPr>
        <w:t>ل</w:t>
      </w:r>
      <w:r w:rsidR="00D42110">
        <w:rPr>
          <w:rStyle w:val="arabicChar"/>
          <w:rFonts w:hint="cs"/>
          <w:rtl/>
        </w:rPr>
        <w:t>ًّ</w:t>
      </w:r>
      <w:r w:rsidR="00432361" w:rsidRPr="00D42110">
        <w:rPr>
          <w:rStyle w:val="arabicChar"/>
          <w:rFonts w:hint="cs"/>
          <w:rtl/>
        </w:rPr>
        <w:t xml:space="preserve">ا </w:t>
      </w:r>
      <w:r w:rsidR="00D42110">
        <w:rPr>
          <w:rStyle w:val="arabicChar"/>
          <w:rFonts w:hint="cs"/>
          <w:rtl/>
        </w:rPr>
        <w:t>ظَلِ</w:t>
      </w:r>
      <w:r w:rsidR="00432361" w:rsidRPr="00D42110">
        <w:rPr>
          <w:rStyle w:val="arabicChar"/>
          <w:rFonts w:hint="cs"/>
          <w:rtl/>
        </w:rPr>
        <w:t>ی</w:t>
      </w:r>
      <w:r w:rsidR="00D42110">
        <w:rPr>
          <w:rStyle w:val="arabicChar"/>
          <w:rFonts w:hint="cs"/>
          <w:rtl/>
        </w:rPr>
        <w:t>ْ</w:t>
      </w:r>
      <w:r w:rsidR="00432361" w:rsidRPr="00D42110">
        <w:rPr>
          <w:rStyle w:val="arabicChar"/>
          <w:rFonts w:hint="cs"/>
          <w:rtl/>
        </w:rPr>
        <w:t>ل</w:t>
      </w:r>
      <w:r w:rsidR="00D42110">
        <w:rPr>
          <w:rStyle w:val="arabicChar"/>
          <w:rFonts w:hint="cs"/>
          <w:rtl/>
        </w:rPr>
        <w:t>ً</w:t>
      </w:r>
      <w:r w:rsidR="00432361" w:rsidRPr="00D42110">
        <w:rPr>
          <w:rStyle w:val="arabicChar"/>
          <w:rFonts w:hint="cs"/>
          <w:rtl/>
        </w:rPr>
        <w:t>ا</w:t>
      </w:r>
      <w:r w:rsidR="00432361">
        <w:rPr>
          <w:rFonts w:hint="cs"/>
          <w:rtl/>
        </w:rPr>
        <w:t xml:space="preserve"> </w:t>
      </w:r>
      <w:r w:rsidR="00F5543F">
        <w:rPr>
          <w:rtl/>
        </w:rPr>
        <w:t>﴾</w:t>
      </w:r>
      <w:r w:rsidR="00432361">
        <w:rPr>
          <w:rFonts w:hint="cs"/>
          <w:rtl/>
        </w:rPr>
        <w:t>کی جگہ</w:t>
      </w:r>
      <w:r w:rsidR="00F5543F">
        <w:rPr>
          <w:rtl/>
        </w:rPr>
        <w:t>﴿</w:t>
      </w:r>
      <w:r w:rsidR="00F5543F" w:rsidRPr="00D42110">
        <w:rPr>
          <w:rStyle w:val="arabicChar"/>
          <w:rFonts w:hint="cs"/>
          <w:rtl/>
        </w:rPr>
        <w:t>و</w:t>
      </w:r>
      <w:r w:rsidR="00F5543F">
        <w:rPr>
          <w:rStyle w:val="arabicChar"/>
          <w:rFonts w:hint="cs"/>
          <w:rtl/>
        </w:rPr>
        <w:t>َ</w:t>
      </w:r>
      <w:r w:rsidR="00F5543F" w:rsidRPr="00D42110">
        <w:rPr>
          <w:rStyle w:val="arabicChar"/>
          <w:rFonts w:hint="cs"/>
          <w:rtl/>
        </w:rPr>
        <w:t>ن</w:t>
      </w:r>
      <w:r w:rsidR="00F5543F">
        <w:rPr>
          <w:rStyle w:val="arabicChar"/>
          <w:rFonts w:hint="cs"/>
          <w:rtl/>
        </w:rPr>
        <w:t>ُ</w:t>
      </w:r>
      <w:r w:rsidR="00F5543F" w:rsidRPr="00D42110">
        <w:rPr>
          <w:rStyle w:val="arabicChar"/>
          <w:rFonts w:hint="cs"/>
          <w:rtl/>
        </w:rPr>
        <w:t>د</w:t>
      </w:r>
      <w:r w:rsidR="00F5543F">
        <w:rPr>
          <w:rStyle w:val="arabicChar"/>
          <w:rFonts w:hint="cs"/>
          <w:rtl/>
        </w:rPr>
        <w:t>ْ</w:t>
      </w:r>
      <w:r w:rsidR="00F5543F" w:rsidRPr="00D42110">
        <w:rPr>
          <w:rStyle w:val="arabicChar"/>
          <w:rFonts w:hint="cs"/>
          <w:rtl/>
        </w:rPr>
        <w:t>خ</w:t>
      </w:r>
      <w:r w:rsidR="00F5543F">
        <w:rPr>
          <w:rStyle w:val="arabicChar"/>
          <w:rFonts w:hint="cs"/>
          <w:rtl/>
        </w:rPr>
        <w:t>ِ</w:t>
      </w:r>
      <w:r w:rsidR="00F5543F" w:rsidRPr="00D42110">
        <w:rPr>
          <w:rStyle w:val="arabicChar"/>
          <w:rFonts w:hint="cs"/>
          <w:rtl/>
        </w:rPr>
        <w:t>ل</w:t>
      </w:r>
      <w:r w:rsidR="00F5543F">
        <w:rPr>
          <w:rStyle w:val="arabicChar"/>
          <w:rFonts w:hint="cs"/>
          <w:rtl/>
        </w:rPr>
        <w:t>ُ</w:t>
      </w:r>
      <w:r w:rsidR="00F5543F" w:rsidRPr="00D42110">
        <w:rPr>
          <w:rStyle w:val="arabicChar"/>
          <w:rFonts w:hint="cs"/>
          <w:rtl/>
        </w:rPr>
        <w:t>ھ</w:t>
      </w:r>
      <w:r w:rsidR="00F5543F">
        <w:rPr>
          <w:rStyle w:val="arabicChar"/>
          <w:rFonts w:hint="cs"/>
          <w:rtl/>
        </w:rPr>
        <w:t>ُ</w:t>
      </w:r>
      <w:r w:rsidR="00F5543F" w:rsidRPr="00D42110">
        <w:rPr>
          <w:rStyle w:val="arabicChar"/>
          <w:rFonts w:hint="cs"/>
          <w:rtl/>
        </w:rPr>
        <w:t>م</w:t>
      </w:r>
      <w:r w:rsidR="00F5543F">
        <w:rPr>
          <w:rStyle w:val="arabicChar"/>
          <w:rFonts w:hint="cs"/>
          <w:rtl/>
        </w:rPr>
        <w:t>ْ</w:t>
      </w:r>
      <w:r w:rsidR="00F5543F" w:rsidRPr="00D42110">
        <w:rPr>
          <w:rStyle w:val="arabicChar"/>
          <w:rFonts w:hint="cs"/>
          <w:rtl/>
        </w:rPr>
        <w:t xml:space="preserve"> </w:t>
      </w:r>
      <w:r w:rsidR="00594809">
        <w:rPr>
          <w:rStyle w:val="arabicChar"/>
          <w:rFonts w:hint="cs"/>
          <w:rtl/>
        </w:rPr>
        <w:t>ذِلّ</w:t>
      </w:r>
      <w:r w:rsidR="00DD1102">
        <w:rPr>
          <w:rStyle w:val="arabicChar"/>
          <w:rFonts w:hint="cs"/>
          <w:rtl/>
        </w:rPr>
        <w:t>ًا</w:t>
      </w:r>
      <w:r w:rsidR="00F5543F" w:rsidRPr="00D42110">
        <w:rPr>
          <w:rStyle w:val="arabicChar"/>
          <w:rFonts w:hint="cs"/>
          <w:rtl/>
        </w:rPr>
        <w:t xml:space="preserve"> </w:t>
      </w:r>
      <w:r w:rsidR="00DD1102">
        <w:rPr>
          <w:rStyle w:val="arabicChar"/>
          <w:rFonts w:hint="cs"/>
          <w:rtl/>
        </w:rPr>
        <w:t>ذَ</w:t>
      </w:r>
      <w:r w:rsidR="00F5543F">
        <w:rPr>
          <w:rStyle w:val="arabicChar"/>
          <w:rFonts w:hint="cs"/>
          <w:rtl/>
        </w:rPr>
        <w:t>َلِ</w:t>
      </w:r>
      <w:r w:rsidR="00F5543F" w:rsidRPr="00D42110">
        <w:rPr>
          <w:rStyle w:val="arabicChar"/>
          <w:rFonts w:hint="cs"/>
          <w:rtl/>
        </w:rPr>
        <w:t>ی</w:t>
      </w:r>
      <w:r w:rsidR="00F5543F">
        <w:rPr>
          <w:rStyle w:val="arabicChar"/>
          <w:rFonts w:hint="cs"/>
          <w:rtl/>
        </w:rPr>
        <w:t>ْ</w:t>
      </w:r>
      <w:r w:rsidR="00F5543F" w:rsidRPr="00D42110">
        <w:rPr>
          <w:rStyle w:val="arabicChar"/>
          <w:rFonts w:hint="cs"/>
          <w:rtl/>
        </w:rPr>
        <w:t>ل</w:t>
      </w:r>
      <w:r w:rsidR="00F5543F">
        <w:rPr>
          <w:rStyle w:val="arabicChar"/>
          <w:rFonts w:hint="cs"/>
          <w:rtl/>
        </w:rPr>
        <w:t>ً</w:t>
      </w:r>
      <w:r w:rsidR="00F5543F" w:rsidRPr="00D42110">
        <w:rPr>
          <w:rStyle w:val="arabicChar"/>
          <w:rFonts w:hint="cs"/>
          <w:rtl/>
        </w:rPr>
        <w:t>ا</w:t>
      </w:r>
      <w:r w:rsidR="00F5543F">
        <w:rPr>
          <w:rFonts w:hint="cs"/>
          <w:rtl/>
        </w:rPr>
        <w:t xml:space="preserve"> </w:t>
      </w:r>
      <w:r w:rsidR="00F5543F">
        <w:rPr>
          <w:rtl/>
        </w:rPr>
        <w:t>﴾</w:t>
      </w:r>
      <w:r w:rsidR="00432361">
        <w:rPr>
          <w:rFonts w:hint="cs"/>
          <w:rtl/>
        </w:rPr>
        <w:t xml:space="preserve"> </w:t>
      </w:r>
      <w:r w:rsidR="00764CF3">
        <w:rPr>
          <w:rFonts w:hint="cs"/>
          <w:rtl/>
        </w:rPr>
        <w:t xml:space="preserve">یعنی </w:t>
      </w:r>
      <w:r w:rsidR="00DD1102">
        <w:rPr>
          <w:rFonts w:hint="cs"/>
          <w:rtl/>
        </w:rPr>
        <w:t>"</w:t>
      </w:r>
      <w:r w:rsidR="00764CF3">
        <w:rPr>
          <w:rFonts w:hint="cs"/>
          <w:rtl/>
        </w:rPr>
        <w:t>ظاء</w:t>
      </w:r>
      <w:r w:rsidR="00DD1102">
        <w:rPr>
          <w:rFonts w:hint="cs"/>
          <w:rtl/>
        </w:rPr>
        <w:t>"</w:t>
      </w:r>
      <w:r w:rsidR="00764CF3">
        <w:rPr>
          <w:rFonts w:hint="cs"/>
          <w:rtl/>
        </w:rPr>
        <w:t xml:space="preserve"> کی جگہ </w:t>
      </w:r>
      <w:r w:rsidR="00DD1102">
        <w:rPr>
          <w:rFonts w:hint="cs"/>
          <w:rtl/>
        </w:rPr>
        <w:t>"</w:t>
      </w:r>
      <w:r w:rsidR="007B79FB">
        <w:rPr>
          <w:rFonts w:hint="cs"/>
          <w:rtl/>
        </w:rPr>
        <w:t xml:space="preserve">ذال </w:t>
      </w:r>
      <w:r w:rsidR="00DD1102">
        <w:rPr>
          <w:rFonts w:hint="cs"/>
          <w:rtl/>
        </w:rPr>
        <w:t>"</w:t>
      </w:r>
      <w:r w:rsidR="007B79FB">
        <w:rPr>
          <w:rFonts w:hint="cs"/>
          <w:rtl/>
        </w:rPr>
        <w:t>پڑھنے سے معنی مراد الہی کے صریحا خلاف ہوگا</w:t>
      </w:r>
      <w:r w:rsidR="007C3B63">
        <w:rPr>
          <w:rFonts w:hint="cs"/>
          <w:rtl/>
        </w:rPr>
        <w:t>۔</w:t>
      </w:r>
      <w:r w:rsidR="007B79FB">
        <w:rPr>
          <w:rFonts w:hint="cs"/>
          <w:rtl/>
        </w:rPr>
        <w:t xml:space="preserve"> </w:t>
      </w:r>
      <w:r w:rsidR="007C515E">
        <w:rPr>
          <w:rFonts w:hint="cs"/>
          <w:rtl/>
        </w:rPr>
        <w:t xml:space="preserve">"ظاء"پڑھنے </w:t>
      </w:r>
      <w:r w:rsidR="00E87C4F">
        <w:rPr>
          <w:rFonts w:hint="cs"/>
          <w:rtl/>
        </w:rPr>
        <w:t>کی صورت میں معنی ہوگا</w:t>
      </w:r>
      <w:r w:rsidR="007C3B63">
        <w:rPr>
          <w:rFonts w:hint="cs"/>
          <w:rtl/>
        </w:rPr>
        <w:t>:</w:t>
      </w:r>
      <w:r w:rsidR="00E87C4F">
        <w:rPr>
          <w:rtl/>
        </w:rPr>
        <w:t>”</w:t>
      </w:r>
      <w:r w:rsidR="007B79FB">
        <w:rPr>
          <w:rFonts w:hint="cs"/>
          <w:rtl/>
        </w:rPr>
        <w:t xml:space="preserve"> کہ ہم </w:t>
      </w:r>
      <w:r w:rsidR="004E6A3F">
        <w:rPr>
          <w:rFonts w:hint="cs"/>
          <w:rtl/>
        </w:rPr>
        <w:t>ان</w:t>
      </w:r>
      <w:r w:rsidR="00E87C4F">
        <w:rPr>
          <w:rFonts w:hint="cs"/>
          <w:rtl/>
        </w:rPr>
        <w:t xml:space="preserve"> </w:t>
      </w:r>
      <w:r w:rsidR="004E6A3F">
        <w:rPr>
          <w:rFonts w:hint="cs"/>
          <w:rtl/>
        </w:rPr>
        <w:t>کو گھنے ،سایہ دار درختوں میں داخل کریں گے</w:t>
      </w:r>
      <w:r w:rsidR="00E87C4F">
        <w:rPr>
          <w:rtl/>
        </w:rPr>
        <w:t>“</w:t>
      </w:r>
      <w:r w:rsidR="004E6A3F">
        <w:rPr>
          <w:rFonts w:hint="cs"/>
          <w:rtl/>
        </w:rPr>
        <w:t>اور</w:t>
      </w:r>
      <w:r>
        <w:rPr>
          <w:rFonts w:hint="cs"/>
          <w:rtl/>
        </w:rPr>
        <w:t>"ذال"پڑھنے کی صورت میں معنی ہوگا</w:t>
      </w:r>
      <w:r w:rsidR="007C3B63">
        <w:rPr>
          <w:rFonts w:hint="cs"/>
          <w:rtl/>
        </w:rPr>
        <w:t>:</w:t>
      </w:r>
      <w:r w:rsidR="004E6A3F">
        <w:rPr>
          <w:rFonts w:hint="cs"/>
          <w:rtl/>
        </w:rPr>
        <w:t xml:space="preserve"> </w:t>
      </w:r>
      <w:r>
        <w:rPr>
          <w:rtl/>
        </w:rPr>
        <w:t>”</w:t>
      </w:r>
      <w:r>
        <w:rPr>
          <w:rFonts w:hint="cs"/>
          <w:rtl/>
        </w:rPr>
        <w:t>کہ</w:t>
      </w:r>
      <w:r w:rsidR="004E6A3F">
        <w:rPr>
          <w:rFonts w:hint="cs"/>
          <w:rtl/>
        </w:rPr>
        <w:t xml:space="preserve"> </w:t>
      </w:r>
      <w:r w:rsidR="00430AAF">
        <w:rPr>
          <w:rFonts w:hint="cs"/>
          <w:rtl/>
        </w:rPr>
        <w:t>ہم انکو خوب ذلیل کریں گے</w:t>
      </w:r>
      <w:r w:rsidR="00381264">
        <w:rPr>
          <w:rFonts w:hint="cs"/>
          <w:rtl/>
        </w:rPr>
        <w:t>۔</w:t>
      </w:r>
      <w:r>
        <w:rPr>
          <w:rtl/>
        </w:rPr>
        <w:t>“</w:t>
      </w:r>
    </w:p>
    <w:p w14:paraId="20E33C06" w14:textId="2B79F367" w:rsidR="0060016B" w:rsidRDefault="00AF4C1A" w:rsidP="00B9688D">
      <w:pPr>
        <w:jc w:val="both"/>
        <w:rPr>
          <w:rtl/>
          <w:lang w:val="en-US" w:bidi="ur-PK"/>
        </w:rPr>
      </w:pPr>
      <w:r>
        <w:rPr>
          <w:rFonts w:hint="cs"/>
          <w:rtl/>
          <w:lang w:val="en-US" w:bidi="ur-PK"/>
        </w:rPr>
        <w:t xml:space="preserve">(5) </w:t>
      </w:r>
      <w:r w:rsidR="0060016B">
        <w:rPr>
          <w:rFonts w:hint="cs"/>
          <w:rtl/>
          <w:lang w:val="en-US" w:bidi="ur-PK"/>
        </w:rPr>
        <w:t xml:space="preserve">اسی طرح ایک لفظ ہے </w:t>
      </w:r>
      <w:r w:rsidR="008D5FA4">
        <w:rPr>
          <w:rtl/>
          <w:lang w:val="en-US" w:bidi="ur-PK"/>
        </w:rPr>
        <w:t>﴿</w:t>
      </w:r>
      <w:r w:rsidR="008D5FA4" w:rsidRPr="008D5FA4">
        <w:rPr>
          <w:rStyle w:val="QuoteChar"/>
          <w:rFonts w:hint="cs"/>
          <w:rtl/>
        </w:rPr>
        <w:t>خ</w:t>
      </w:r>
      <w:r w:rsidR="00D275BD">
        <w:rPr>
          <w:rStyle w:val="QuoteChar"/>
          <w:rFonts w:hint="cs"/>
          <w:rtl/>
        </w:rPr>
        <w:t>َ</w:t>
      </w:r>
      <w:r w:rsidR="00196BB1" w:rsidRPr="008D5FA4">
        <w:rPr>
          <w:rStyle w:val="QuoteChar"/>
          <w:rFonts w:hint="cs"/>
          <w:rtl/>
        </w:rPr>
        <w:t xml:space="preserve">لَقْنَا </w:t>
      </w:r>
      <w:r w:rsidR="008D5FA4">
        <w:rPr>
          <w:rtl/>
          <w:lang w:val="en-US" w:bidi="ur-PK"/>
        </w:rPr>
        <w:t>﴾</w:t>
      </w:r>
      <w:r w:rsidR="007E1180">
        <w:rPr>
          <w:rFonts w:hint="cs"/>
          <w:rtl/>
          <w:lang w:val="en-US" w:bidi="ur-PK"/>
        </w:rPr>
        <w:t>،</w:t>
      </w:r>
      <w:r w:rsidR="00196BB1">
        <w:rPr>
          <w:rFonts w:hint="cs"/>
          <w:rtl/>
          <w:lang w:val="en-US" w:bidi="ur-PK"/>
        </w:rPr>
        <w:t>قاف ساکن ہے</w:t>
      </w:r>
      <w:r w:rsidR="007E1180">
        <w:rPr>
          <w:rFonts w:hint="cs"/>
          <w:rtl/>
          <w:lang w:val="en-US" w:bidi="ur-PK"/>
        </w:rPr>
        <w:t>،</w:t>
      </w:r>
      <w:r w:rsidR="00196BB1">
        <w:rPr>
          <w:rFonts w:hint="cs"/>
          <w:rtl/>
          <w:lang w:val="en-US" w:bidi="ur-PK"/>
        </w:rPr>
        <w:t xml:space="preserve"> </w:t>
      </w:r>
      <w:r w:rsidR="00660F81">
        <w:rPr>
          <w:rFonts w:hint="cs"/>
          <w:rtl/>
          <w:lang w:val="en-US" w:bidi="ur-PK"/>
        </w:rPr>
        <w:t>جسکا معنی ہے</w:t>
      </w:r>
      <w:r w:rsidR="002E55F6">
        <w:rPr>
          <w:rtl/>
        </w:rPr>
        <w:t>”</w:t>
      </w:r>
      <w:r w:rsidR="00660F81">
        <w:rPr>
          <w:rFonts w:hint="cs"/>
          <w:rtl/>
          <w:lang w:val="en-US" w:bidi="ur-PK"/>
        </w:rPr>
        <w:t xml:space="preserve"> ہم نے (مخلوق)کو پیدا کیا ۔</w:t>
      </w:r>
      <w:r w:rsidR="00B50FAD">
        <w:rPr>
          <w:rtl/>
        </w:rPr>
        <w:t>“</w:t>
      </w:r>
      <w:r w:rsidR="00311FE2">
        <w:rPr>
          <w:rFonts w:hint="cs"/>
          <w:rtl/>
          <w:lang w:val="en-US" w:bidi="ur-PK"/>
        </w:rPr>
        <w:t xml:space="preserve">لیکن اگر ہم  قاف کے </w:t>
      </w:r>
      <w:r w:rsidR="007A4C05">
        <w:rPr>
          <w:rFonts w:hint="cs"/>
          <w:rtl/>
          <w:lang w:val="en-US" w:bidi="ur-PK"/>
        </w:rPr>
        <w:t xml:space="preserve">اوپر زبر پڑھے  </w:t>
      </w:r>
      <w:r w:rsidR="007E1180">
        <w:rPr>
          <w:rFonts w:hint="cs"/>
          <w:rtl/>
          <w:lang w:val="en-US" w:bidi="ur-PK"/>
        </w:rPr>
        <w:t>،</w:t>
      </w:r>
      <w:r w:rsidR="00381264">
        <w:rPr>
          <w:rFonts w:hint="cs"/>
          <w:rtl/>
          <w:lang w:val="en-US" w:bidi="ur-PK"/>
        </w:rPr>
        <w:t xml:space="preserve">یعنی </w:t>
      </w:r>
      <w:r w:rsidR="0023118E">
        <w:rPr>
          <w:rtl/>
        </w:rPr>
        <w:t>"</w:t>
      </w:r>
      <w:r w:rsidR="007A4C05">
        <w:rPr>
          <w:rFonts w:hint="cs"/>
          <w:rtl/>
          <w:lang w:val="en-US" w:bidi="ur-PK"/>
        </w:rPr>
        <w:t xml:space="preserve"> </w:t>
      </w:r>
      <w:r w:rsidR="00ED79BF" w:rsidRPr="00D275BD">
        <w:rPr>
          <w:rStyle w:val="QuoteChar"/>
          <w:rFonts w:hint="cs"/>
          <w:rtl/>
        </w:rPr>
        <w:t>خَلَقَنَا</w:t>
      </w:r>
      <w:r w:rsidR="00ED79BF">
        <w:rPr>
          <w:rFonts w:hint="cs"/>
          <w:rtl/>
          <w:lang w:val="en-US" w:bidi="ur-PK"/>
        </w:rPr>
        <w:t xml:space="preserve"> </w:t>
      </w:r>
      <w:r w:rsidR="0023118E">
        <w:rPr>
          <w:rtl/>
        </w:rPr>
        <w:t>"</w:t>
      </w:r>
      <w:r w:rsidR="00381264">
        <w:rPr>
          <w:rFonts w:hint="cs"/>
          <w:rtl/>
        </w:rPr>
        <w:t>پڑھے</w:t>
      </w:r>
      <w:r w:rsidR="007E1180">
        <w:rPr>
          <w:rFonts w:hint="cs"/>
          <w:rtl/>
        </w:rPr>
        <w:t>،</w:t>
      </w:r>
      <w:r w:rsidR="00ED79BF">
        <w:rPr>
          <w:rFonts w:hint="cs"/>
          <w:rtl/>
          <w:lang w:val="en-US" w:bidi="ur-PK"/>
        </w:rPr>
        <w:t>تو اسکا معنی ہوگا</w:t>
      </w:r>
      <w:r w:rsidR="007E1180">
        <w:rPr>
          <w:rFonts w:hint="cs"/>
          <w:rtl/>
          <w:lang w:val="en-US" w:bidi="ur-PK"/>
        </w:rPr>
        <w:t>:</w:t>
      </w:r>
      <w:r w:rsidR="00ED79BF">
        <w:rPr>
          <w:rFonts w:hint="cs"/>
          <w:rtl/>
          <w:lang w:val="en-US" w:bidi="ur-PK"/>
        </w:rPr>
        <w:t xml:space="preserve"> </w:t>
      </w:r>
      <w:r w:rsidR="002E55F6">
        <w:rPr>
          <w:rtl/>
        </w:rPr>
        <w:t>”</w:t>
      </w:r>
      <w:r w:rsidR="00ED79BF">
        <w:rPr>
          <w:rFonts w:hint="cs"/>
          <w:rtl/>
          <w:lang w:val="en-US" w:bidi="ur-PK"/>
        </w:rPr>
        <w:t xml:space="preserve">اس نے ہمیں پیدا کیا </w:t>
      </w:r>
      <w:r w:rsidR="00B50FAD">
        <w:rPr>
          <w:rFonts w:hint="cs"/>
          <w:rtl/>
          <w:lang w:val="en-US" w:bidi="ur-PK"/>
        </w:rPr>
        <w:t>۔</w:t>
      </w:r>
      <w:r w:rsidR="00B50FAD">
        <w:rPr>
          <w:rtl/>
        </w:rPr>
        <w:t>“</w:t>
      </w:r>
    </w:p>
    <w:p w14:paraId="0A83B8C9" w14:textId="72EE173C" w:rsidR="007D37B8" w:rsidRDefault="00AF4C1A" w:rsidP="00B9688D">
      <w:pPr>
        <w:jc w:val="both"/>
        <w:rPr>
          <w:rtl/>
          <w:lang w:val="en-US" w:bidi="ur-PK"/>
        </w:rPr>
      </w:pPr>
      <w:r>
        <w:rPr>
          <w:rFonts w:hint="cs"/>
          <w:rtl/>
          <w:lang w:val="en-US" w:bidi="ur-PK"/>
        </w:rPr>
        <w:t>(6)</w:t>
      </w:r>
      <w:r w:rsidR="004E4009">
        <w:rPr>
          <w:rFonts w:hint="cs"/>
          <w:rtl/>
          <w:lang w:val="en-US" w:bidi="ur-PK"/>
        </w:rPr>
        <w:t xml:space="preserve">اسی طرح سورہ فاتحہ میں فرمایا </w:t>
      </w:r>
      <w:r w:rsidR="007E1180">
        <w:rPr>
          <w:rFonts w:hint="cs"/>
          <w:rtl/>
          <w:lang w:val="en-US" w:bidi="ur-PK"/>
        </w:rPr>
        <w:t>:</w:t>
      </w:r>
      <w:r w:rsidR="00E56B5C">
        <w:rPr>
          <w:rtl/>
        </w:rPr>
        <w:t>﴿</w:t>
      </w:r>
      <w:r w:rsidR="004E4009" w:rsidRPr="00D275BD">
        <w:rPr>
          <w:rStyle w:val="QuoteChar"/>
          <w:rFonts w:hint="cs"/>
          <w:rtl/>
        </w:rPr>
        <w:t>ا</w:t>
      </w:r>
      <w:r w:rsidR="00D275BD">
        <w:rPr>
          <w:rStyle w:val="QuoteChar"/>
          <w:rFonts w:hint="cs"/>
          <w:rtl/>
        </w:rPr>
        <w:t>َ</w:t>
      </w:r>
      <w:r w:rsidR="004E4009" w:rsidRPr="00D275BD">
        <w:rPr>
          <w:rStyle w:val="QuoteChar"/>
          <w:rFonts w:hint="cs"/>
          <w:rtl/>
        </w:rPr>
        <w:t>ن</w:t>
      </w:r>
      <w:r w:rsidR="00D275BD">
        <w:rPr>
          <w:rStyle w:val="QuoteChar"/>
          <w:rFonts w:hint="cs"/>
          <w:rtl/>
        </w:rPr>
        <w:t>ْ</w:t>
      </w:r>
      <w:r w:rsidR="004E4009" w:rsidRPr="00D275BD">
        <w:rPr>
          <w:rStyle w:val="QuoteChar"/>
          <w:rFonts w:hint="cs"/>
          <w:rtl/>
        </w:rPr>
        <w:t>ع</w:t>
      </w:r>
      <w:r w:rsidR="007F05CE">
        <w:rPr>
          <w:rStyle w:val="QuoteChar"/>
          <w:rFonts w:hint="cs"/>
          <w:rtl/>
        </w:rPr>
        <w:t>َ</w:t>
      </w:r>
      <w:r w:rsidR="004E4009" w:rsidRPr="00D275BD">
        <w:rPr>
          <w:rStyle w:val="QuoteChar"/>
          <w:rFonts w:hint="cs"/>
          <w:rtl/>
        </w:rPr>
        <w:t>م</w:t>
      </w:r>
      <w:r w:rsidR="007F05CE">
        <w:rPr>
          <w:rStyle w:val="QuoteChar"/>
          <w:rFonts w:hint="cs"/>
          <w:rtl/>
        </w:rPr>
        <w:t>ْ</w:t>
      </w:r>
      <w:r w:rsidR="004E4009" w:rsidRPr="00D275BD">
        <w:rPr>
          <w:rStyle w:val="QuoteChar"/>
          <w:rFonts w:hint="cs"/>
          <w:rtl/>
        </w:rPr>
        <w:t>ت</w:t>
      </w:r>
      <w:r w:rsidR="007F05CE">
        <w:rPr>
          <w:rStyle w:val="QuoteChar"/>
          <w:rFonts w:hint="cs"/>
          <w:rtl/>
        </w:rPr>
        <w:t>َ</w:t>
      </w:r>
      <w:r w:rsidR="004E4009" w:rsidRPr="00D275BD">
        <w:rPr>
          <w:rStyle w:val="QuoteChar"/>
          <w:rFonts w:hint="cs"/>
          <w:rtl/>
        </w:rPr>
        <w:t xml:space="preserve"> ع</w:t>
      </w:r>
      <w:r w:rsidR="007F05CE">
        <w:rPr>
          <w:rStyle w:val="QuoteChar"/>
          <w:rFonts w:hint="cs"/>
          <w:rtl/>
        </w:rPr>
        <w:t>َ</w:t>
      </w:r>
      <w:r w:rsidR="004E4009" w:rsidRPr="00D275BD">
        <w:rPr>
          <w:rStyle w:val="QuoteChar"/>
          <w:rFonts w:hint="cs"/>
          <w:rtl/>
        </w:rPr>
        <w:t>ل</w:t>
      </w:r>
      <w:r w:rsidR="007F05CE">
        <w:rPr>
          <w:rStyle w:val="QuoteChar"/>
          <w:rFonts w:hint="cs"/>
          <w:rtl/>
        </w:rPr>
        <w:t>َ</w:t>
      </w:r>
      <w:r w:rsidR="004E4009" w:rsidRPr="00D275BD">
        <w:rPr>
          <w:rStyle w:val="QuoteChar"/>
          <w:rFonts w:hint="cs"/>
          <w:rtl/>
        </w:rPr>
        <w:t>ی</w:t>
      </w:r>
      <w:r w:rsidR="007F05CE">
        <w:rPr>
          <w:rStyle w:val="QuoteChar"/>
          <w:rFonts w:hint="cs"/>
          <w:rtl/>
        </w:rPr>
        <w:t>ْ</w:t>
      </w:r>
      <w:r w:rsidR="004E4009" w:rsidRPr="00D275BD">
        <w:rPr>
          <w:rStyle w:val="QuoteChar"/>
          <w:rFonts w:hint="cs"/>
          <w:rtl/>
        </w:rPr>
        <w:t>ھ</w:t>
      </w:r>
      <w:r w:rsidR="007F05CE">
        <w:rPr>
          <w:rStyle w:val="QuoteChar"/>
          <w:rFonts w:hint="cs"/>
          <w:rtl/>
        </w:rPr>
        <w:t>ِ</w:t>
      </w:r>
      <w:r w:rsidR="004E4009" w:rsidRPr="00D275BD">
        <w:rPr>
          <w:rStyle w:val="QuoteChar"/>
          <w:rFonts w:hint="cs"/>
          <w:rtl/>
        </w:rPr>
        <w:t>م</w:t>
      </w:r>
      <w:r w:rsidR="007F05CE">
        <w:rPr>
          <w:rStyle w:val="QuoteChar"/>
          <w:rFonts w:hint="cs"/>
          <w:rtl/>
        </w:rPr>
        <w:t>ْ</w:t>
      </w:r>
      <w:r w:rsidR="004E4009">
        <w:rPr>
          <w:rFonts w:hint="cs"/>
          <w:rtl/>
          <w:lang w:val="en-US" w:bidi="ur-PK"/>
        </w:rPr>
        <w:t xml:space="preserve">  </w:t>
      </w:r>
      <w:r w:rsidR="00E56B5C">
        <w:rPr>
          <w:rtl/>
          <w:lang w:val="en-US" w:bidi="ur-PK"/>
        </w:rPr>
        <w:t>﴾</w:t>
      </w:r>
      <w:r w:rsidR="004E4009">
        <w:rPr>
          <w:rFonts w:hint="cs"/>
          <w:rtl/>
          <w:lang w:val="en-US" w:bidi="ur-PK"/>
        </w:rPr>
        <w:t>تاء کے زبر کے ساتھ</w:t>
      </w:r>
      <w:r w:rsidR="002D31B3">
        <w:rPr>
          <w:rFonts w:hint="cs"/>
          <w:rtl/>
          <w:lang w:val="en-US" w:bidi="ur-PK"/>
        </w:rPr>
        <w:t>،</w:t>
      </w:r>
      <w:r w:rsidR="004E4009">
        <w:rPr>
          <w:rFonts w:hint="cs"/>
          <w:rtl/>
          <w:lang w:val="en-US" w:bidi="ur-PK"/>
        </w:rPr>
        <w:t xml:space="preserve"> جسکا معنی ہے</w:t>
      </w:r>
      <w:r w:rsidR="002D31B3">
        <w:rPr>
          <w:rFonts w:hint="cs"/>
          <w:rtl/>
          <w:lang w:val="en-US" w:bidi="ur-PK"/>
        </w:rPr>
        <w:t>:</w:t>
      </w:r>
      <w:r w:rsidR="002E55F6">
        <w:rPr>
          <w:rtl/>
        </w:rPr>
        <w:t>”</w:t>
      </w:r>
      <w:r w:rsidR="002E55F6">
        <w:rPr>
          <w:rFonts w:hint="cs"/>
          <w:rtl/>
          <w:lang w:val="en-US" w:bidi="ur-PK"/>
        </w:rPr>
        <w:t xml:space="preserve"> </w:t>
      </w:r>
      <w:r w:rsidR="00B530D6">
        <w:rPr>
          <w:rFonts w:hint="cs"/>
          <w:rtl/>
          <w:lang w:val="en-US" w:bidi="ur-PK"/>
        </w:rPr>
        <w:t>(اے رب مجھے ان لوگوں کےراستے پر چلا )</w:t>
      </w:r>
      <w:r w:rsidR="004E4009">
        <w:rPr>
          <w:rFonts w:hint="cs"/>
          <w:rtl/>
          <w:lang w:val="en-US" w:bidi="ur-PK"/>
        </w:rPr>
        <w:t xml:space="preserve"> </w:t>
      </w:r>
      <w:r w:rsidR="00B27BEA">
        <w:rPr>
          <w:rFonts w:hint="cs"/>
          <w:rtl/>
          <w:lang w:val="en-US" w:bidi="ur-PK"/>
        </w:rPr>
        <w:t>،</w:t>
      </w:r>
      <w:r w:rsidR="00FB1815">
        <w:rPr>
          <w:rFonts w:hint="cs"/>
          <w:rtl/>
          <w:lang w:val="en-US" w:bidi="ur-PK"/>
        </w:rPr>
        <w:t>جن پر تو نے انعام کیا</w:t>
      </w:r>
      <w:r w:rsidR="00B27BEA">
        <w:rPr>
          <w:rFonts w:hint="cs"/>
          <w:rtl/>
          <w:lang w:val="en-US" w:bidi="ur-PK"/>
        </w:rPr>
        <w:t>۔</w:t>
      </w:r>
      <w:r w:rsidR="00FB1815">
        <w:rPr>
          <w:rFonts w:hint="cs"/>
          <w:rtl/>
          <w:lang w:val="en-US" w:bidi="ur-PK"/>
        </w:rPr>
        <w:t xml:space="preserve"> </w:t>
      </w:r>
      <w:r w:rsidR="00B50FAD">
        <w:rPr>
          <w:rtl/>
        </w:rPr>
        <w:t>“</w:t>
      </w:r>
      <w:r w:rsidR="00FB1815">
        <w:rPr>
          <w:rFonts w:hint="cs"/>
          <w:rtl/>
          <w:lang w:val="en-US" w:bidi="ur-PK"/>
        </w:rPr>
        <w:t xml:space="preserve">لیکن اگر تاء پر </w:t>
      </w:r>
      <w:r w:rsidR="000A0348">
        <w:rPr>
          <w:rFonts w:hint="cs"/>
          <w:rtl/>
          <w:lang w:val="en-US" w:bidi="ur-PK"/>
        </w:rPr>
        <w:t>پیش پڑھے</w:t>
      </w:r>
      <w:r w:rsidR="00B27BEA">
        <w:rPr>
          <w:rFonts w:hint="cs"/>
          <w:rtl/>
          <w:lang w:val="en-US" w:bidi="ur-PK"/>
        </w:rPr>
        <w:t>،یعنی</w:t>
      </w:r>
      <w:r w:rsidR="000A0348" w:rsidRPr="000A0348">
        <w:rPr>
          <w:rFonts w:hint="cs"/>
          <w:rtl/>
          <w:lang w:val="en-US" w:bidi="ur-PK"/>
        </w:rPr>
        <w:t xml:space="preserve"> </w:t>
      </w:r>
      <w:r w:rsidR="0023118E">
        <w:rPr>
          <w:rtl/>
        </w:rPr>
        <w:t>"</w:t>
      </w:r>
      <w:r w:rsidR="000A0348" w:rsidRPr="007F05CE">
        <w:rPr>
          <w:rStyle w:val="QuoteChar"/>
          <w:rFonts w:hint="cs"/>
          <w:rtl/>
        </w:rPr>
        <w:t>ا</w:t>
      </w:r>
      <w:r w:rsidR="007F05CE">
        <w:rPr>
          <w:rStyle w:val="QuoteChar"/>
          <w:rFonts w:hint="cs"/>
          <w:rtl/>
        </w:rPr>
        <w:t>َ</w:t>
      </w:r>
      <w:r w:rsidR="000A0348" w:rsidRPr="007F05CE">
        <w:rPr>
          <w:rStyle w:val="QuoteChar"/>
          <w:rFonts w:hint="cs"/>
          <w:rtl/>
        </w:rPr>
        <w:t>ن</w:t>
      </w:r>
      <w:r w:rsidR="007F05CE">
        <w:rPr>
          <w:rStyle w:val="QuoteChar"/>
          <w:rFonts w:hint="cs"/>
          <w:rtl/>
        </w:rPr>
        <w:t>ْ</w:t>
      </w:r>
      <w:r w:rsidR="000A0348" w:rsidRPr="007F05CE">
        <w:rPr>
          <w:rStyle w:val="QuoteChar"/>
          <w:rFonts w:hint="cs"/>
          <w:rtl/>
        </w:rPr>
        <w:t>ع</w:t>
      </w:r>
      <w:r w:rsidR="007F05CE">
        <w:rPr>
          <w:rStyle w:val="QuoteChar"/>
          <w:rFonts w:hint="cs"/>
          <w:rtl/>
        </w:rPr>
        <w:t>َ</w:t>
      </w:r>
      <w:r w:rsidR="000A0348" w:rsidRPr="007F05CE">
        <w:rPr>
          <w:rStyle w:val="QuoteChar"/>
          <w:rFonts w:hint="cs"/>
          <w:rtl/>
        </w:rPr>
        <w:t>م</w:t>
      </w:r>
      <w:r w:rsidR="007F05CE">
        <w:rPr>
          <w:rStyle w:val="QuoteChar"/>
          <w:rFonts w:hint="cs"/>
          <w:rtl/>
        </w:rPr>
        <w:t>ْ</w:t>
      </w:r>
      <w:r w:rsidR="000A0348" w:rsidRPr="007F05CE">
        <w:rPr>
          <w:rStyle w:val="QuoteChar"/>
          <w:rFonts w:hint="cs"/>
          <w:rtl/>
        </w:rPr>
        <w:t xml:space="preserve">تُ </w:t>
      </w:r>
      <w:r w:rsidR="0023118E">
        <w:rPr>
          <w:rtl/>
        </w:rPr>
        <w:t>"</w:t>
      </w:r>
      <w:r w:rsidR="001B2C4D">
        <w:rPr>
          <w:rFonts w:hint="cs"/>
          <w:rtl/>
        </w:rPr>
        <w:t>پڑھے،</w:t>
      </w:r>
      <w:r w:rsidR="000A0348">
        <w:rPr>
          <w:rFonts w:hint="cs"/>
          <w:rtl/>
          <w:lang w:val="en-US" w:bidi="ur-PK"/>
        </w:rPr>
        <w:t>تو معنی بنے گا</w:t>
      </w:r>
      <w:r w:rsidR="00B27BEA">
        <w:rPr>
          <w:rFonts w:hint="cs"/>
          <w:rtl/>
          <w:lang w:val="en-US" w:bidi="ur-PK"/>
        </w:rPr>
        <w:t>:</w:t>
      </w:r>
      <w:r w:rsidR="000A0348">
        <w:rPr>
          <w:rFonts w:hint="cs"/>
          <w:rtl/>
          <w:lang w:val="en-US" w:bidi="ur-PK"/>
        </w:rPr>
        <w:t xml:space="preserve">  </w:t>
      </w:r>
      <w:r w:rsidR="002E55F6">
        <w:rPr>
          <w:rtl/>
        </w:rPr>
        <w:t>”</w:t>
      </w:r>
      <w:r w:rsidR="00B530D6">
        <w:rPr>
          <w:rFonts w:hint="cs"/>
          <w:rtl/>
          <w:lang w:val="en-US" w:bidi="ur-PK"/>
        </w:rPr>
        <w:t>میں نے ان پر انعام کیا</w:t>
      </w:r>
      <w:r w:rsidR="001B2C4D">
        <w:rPr>
          <w:rFonts w:hint="cs"/>
          <w:rtl/>
          <w:lang w:val="en-US" w:bidi="ur-PK"/>
        </w:rPr>
        <w:t>۔</w:t>
      </w:r>
      <w:r w:rsidR="00B50FAD">
        <w:rPr>
          <w:rtl/>
        </w:rPr>
        <w:t>“</w:t>
      </w:r>
      <w:r w:rsidR="001B2C4D" w:rsidRPr="001B2C4D">
        <w:rPr>
          <w:rStyle w:val="arabicChar"/>
          <w:rFonts w:hint="cs"/>
          <w:rtl/>
        </w:rPr>
        <w:t>العیاذبالل</w:t>
      </w:r>
      <w:r w:rsidR="001B2C4D">
        <w:rPr>
          <w:rStyle w:val="arabicChar"/>
          <w:rFonts w:hint="cs"/>
          <w:rtl/>
        </w:rPr>
        <w:t>ّٰ</w:t>
      </w:r>
      <w:r w:rsidR="001B2C4D" w:rsidRPr="001B2C4D">
        <w:rPr>
          <w:rStyle w:val="arabicChar"/>
          <w:rFonts w:hint="cs"/>
          <w:rtl/>
        </w:rPr>
        <w:t>ہ!</w:t>
      </w:r>
      <w:r w:rsidR="00B530D6">
        <w:rPr>
          <w:rFonts w:hint="cs"/>
          <w:rtl/>
          <w:lang w:val="en-US" w:bidi="ur-PK"/>
        </w:rPr>
        <w:t xml:space="preserve"> </w:t>
      </w:r>
    </w:p>
    <w:p w14:paraId="10722E7E" w14:textId="41596992" w:rsidR="00AF4C1A" w:rsidRPr="00C75B8E" w:rsidRDefault="00AF4C1A" w:rsidP="00412E33">
      <w:pPr>
        <w:jc w:val="both"/>
      </w:pPr>
      <w:r>
        <w:rPr>
          <w:rFonts w:hint="cs"/>
          <w:rtl/>
          <w:lang w:val="en-US" w:bidi="ur-PK"/>
        </w:rPr>
        <w:lastRenderedPageBreak/>
        <w:t>(7)اسی طرح سورہ قریش می</w:t>
      </w:r>
      <w:r w:rsidR="006A72A8">
        <w:rPr>
          <w:rFonts w:hint="cs"/>
          <w:rtl/>
          <w:lang w:val="en-US" w:bidi="ur-PK"/>
        </w:rPr>
        <w:t xml:space="preserve">ں </w:t>
      </w:r>
      <w:r w:rsidR="00F02A2C">
        <w:rPr>
          <w:rFonts w:hint="cs"/>
          <w:rtl/>
          <w:lang w:val="en-US" w:bidi="ur-PK"/>
        </w:rPr>
        <w:t>ہے</w:t>
      </w:r>
      <w:r w:rsidR="00B54DC4">
        <w:rPr>
          <w:rtl/>
          <w:lang w:val="en-US" w:bidi="ur-PK"/>
        </w:rPr>
        <w:t>﴿</w:t>
      </w:r>
      <w:r w:rsidR="00B54DC4" w:rsidRPr="00B54DC4">
        <w:rPr>
          <w:rStyle w:val="arabicChar"/>
          <w:rFonts w:hint="cs"/>
          <w:rtl/>
        </w:rPr>
        <w:t>إٖ</w:t>
      </w:r>
      <w:r w:rsidR="00F02A2C" w:rsidRPr="00B54DC4">
        <w:rPr>
          <w:rStyle w:val="arabicChar"/>
          <w:rtl/>
        </w:rPr>
        <w:t>لٰفِهِمْ</w:t>
      </w:r>
      <w:r w:rsidR="00F02A2C" w:rsidRPr="00F02A2C">
        <w:rPr>
          <w:rStyle w:val="arabicChar"/>
          <w:rtl/>
        </w:rPr>
        <w:t xml:space="preserve"> رِحْلَةَ الشِّتَآءِ وَ الصَّیْفِ</w:t>
      </w:r>
      <w:r w:rsidR="00C50628" w:rsidRPr="00C75B8E">
        <w:rPr>
          <w:rFonts w:hint="cs"/>
          <w:rtl/>
        </w:rPr>
        <w:t xml:space="preserve">    </w:t>
      </w:r>
      <w:r w:rsidR="006871B3">
        <w:rPr>
          <w:rtl/>
        </w:rPr>
        <w:t>﴾</w:t>
      </w:r>
      <w:r w:rsidR="00C50628" w:rsidRPr="00C75B8E">
        <w:rPr>
          <w:rFonts w:hint="cs"/>
          <w:rtl/>
        </w:rPr>
        <w:t>میں"</w:t>
      </w:r>
      <w:r w:rsidR="00C50628" w:rsidRPr="006440D0">
        <w:rPr>
          <w:rFonts w:ascii="Adobe Arabic" w:hAnsi="Adobe Arabic" w:cs="Adobe Arabic"/>
          <w:rtl/>
        </w:rPr>
        <w:t>صیف</w:t>
      </w:r>
      <w:r w:rsidR="00C50628" w:rsidRPr="00C75B8E">
        <w:rPr>
          <w:rFonts w:hint="cs"/>
          <w:rtl/>
        </w:rPr>
        <w:t xml:space="preserve">"کا معنی ہے </w:t>
      </w:r>
      <w:r w:rsidR="006871B3">
        <w:rPr>
          <w:rFonts w:hint="cs"/>
          <w:rtl/>
        </w:rPr>
        <w:t>(</w:t>
      </w:r>
      <w:r w:rsidR="00C50628" w:rsidRPr="00C75B8E">
        <w:rPr>
          <w:rFonts w:hint="cs"/>
          <w:rtl/>
        </w:rPr>
        <w:t xml:space="preserve">سردی </w:t>
      </w:r>
      <w:r w:rsidR="006871B3">
        <w:rPr>
          <w:rFonts w:hint="cs"/>
          <w:rtl/>
        </w:rPr>
        <w:t>)</w:t>
      </w:r>
      <w:r w:rsidR="006440D0">
        <w:rPr>
          <w:rFonts w:hint="cs"/>
          <w:rtl/>
        </w:rPr>
        <w:t>،</w:t>
      </w:r>
      <w:r w:rsidR="00C50628" w:rsidRPr="00C75B8E">
        <w:rPr>
          <w:rFonts w:hint="cs"/>
          <w:rtl/>
        </w:rPr>
        <w:t xml:space="preserve">اگر </w:t>
      </w:r>
      <w:r w:rsidR="008D4517" w:rsidRPr="00C75B8E">
        <w:rPr>
          <w:rFonts w:hint="cs"/>
          <w:rtl/>
        </w:rPr>
        <w:t>"صاد " کی جگہ "سین "  پڑھی جائے</w:t>
      </w:r>
      <w:r w:rsidR="00C019D6">
        <w:rPr>
          <w:rFonts w:hint="cs"/>
          <w:rtl/>
        </w:rPr>
        <w:t>،</w:t>
      </w:r>
      <w:r w:rsidR="008D4517" w:rsidRPr="00C75B8E">
        <w:rPr>
          <w:rFonts w:hint="cs"/>
          <w:rtl/>
        </w:rPr>
        <w:t xml:space="preserve"> تو معنی ہوگا</w:t>
      </w:r>
      <w:r w:rsidR="006440D0">
        <w:rPr>
          <w:rFonts w:hint="cs"/>
          <w:rtl/>
        </w:rPr>
        <w:t>:</w:t>
      </w:r>
      <w:r w:rsidR="006871B3">
        <w:rPr>
          <w:rFonts w:hint="cs"/>
          <w:rtl/>
        </w:rPr>
        <w:t>(</w:t>
      </w:r>
      <w:r w:rsidR="000B089D" w:rsidRPr="00C75B8E">
        <w:rPr>
          <w:rFonts w:hint="cs"/>
          <w:rtl/>
        </w:rPr>
        <w:t xml:space="preserve">تلوار </w:t>
      </w:r>
      <w:r w:rsidR="00C50628" w:rsidRPr="00C75B8E">
        <w:rPr>
          <w:rFonts w:hint="cs"/>
          <w:rtl/>
        </w:rPr>
        <w:t xml:space="preserve"> </w:t>
      </w:r>
      <w:r w:rsidR="006871B3">
        <w:rPr>
          <w:rFonts w:hint="cs"/>
          <w:rtl/>
        </w:rPr>
        <w:t>)</w:t>
      </w:r>
      <w:r w:rsidR="00C75B8E">
        <w:rPr>
          <w:rFonts w:hint="cs"/>
          <w:rtl/>
        </w:rPr>
        <w:t>،</w:t>
      </w:r>
      <w:r w:rsidR="00AD13EE">
        <w:rPr>
          <w:rFonts w:hint="cs"/>
          <w:rtl/>
        </w:rPr>
        <w:t>اصل میں آیت کا معنی تھا</w:t>
      </w:r>
      <w:r w:rsidR="00C019D6">
        <w:rPr>
          <w:rFonts w:hint="cs"/>
          <w:rtl/>
        </w:rPr>
        <w:t>:</w:t>
      </w:r>
      <w:r w:rsidR="00AD13EE">
        <w:rPr>
          <w:rFonts w:hint="cs"/>
          <w:rtl/>
        </w:rPr>
        <w:t xml:space="preserve"> </w:t>
      </w:r>
      <w:r w:rsidR="006871B3">
        <w:rPr>
          <w:rtl/>
        </w:rPr>
        <w:t>”</w:t>
      </w:r>
      <w:r w:rsidR="00AD13EE">
        <w:rPr>
          <w:rFonts w:hint="cs"/>
          <w:rtl/>
        </w:rPr>
        <w:t>ہم نے انکو رغبت دلائی سردی اور گرمی میں</w:t>
      </w:r>
      <w:r w:rsidR="006871B3">
        <w:rPr>
          <w:rtl/>
        </w:rPr>
        <w:t>“</w:t>
      </w:r>
      <w:r w:rsidR="00AD13EE">
        <w:rPr>
          <w:rFonts w:hint="cs"/>
          <w:rtl/>
        </w:rPr>
        <w:t xml:space="preserve"> </w:t>
      </w:r>
      <w:r w:rsidR="00C019D6">
        <w:rPr>
          <w:rFonts w:hint="cs"/>
          <w:rtl/>
        </w:rPr>
        <w:t>،</w:t>
      </w:r>
      <w:r w:rsidR="00A42BD5">
        <w:rPr>
          <w:rFonts w:hint="cs"/>
          <w:rtl/>
        </w:rPr>
        <w:t xml:space="preserve">لیکن </w:t>
      </w:r>
      <w:r w:rsidR="00A42BD5" w:rsidRPr="006440D0">
        <w:rPr>
          <w:rFonts w:ascii="Adobe Arabic" w:hAnsi="Adobe Arabic" w:cs="Adobe Arabic"/>
          <w:rtl/>
        </w:rPr>
        <w:t>"صیف "</w:t>
      </w:r>
      <w:r w:rsidR="00A42BD5">
        <w:rPr>
          <w:rFonts w:hint="cs"/>
          <w:rtl/>
        </w:rPr>
        <w:t xml:space="preserve"> کی جگہ </w:t>
      </w:r>
      <w:r w:rsidR="006871B3">
        <w:rPr>
          <w:rFonts w:hint="cs"/>
          <w:rtl/>
        </w:rPr>
        <w:t>"</w:t>
      </w:r>
      <w:r w:rsidR="00A42BD5" w:rsidRPr="006440D0">
        <w:rPr>
          <w:rFonts w:ascii="Adobe Arabic" w:hAnsi="Adobe Arabic" w:cs="Adobe Arabic"/>
          <w:rtl/>
        </w:rPr>
        <w:t>سیف</w:t>
      </w:r>
      <w:r w:rsidR="006871B3">
        <w:rPr>
          <w:rFonts w:hint="cs"/>
          <w:rtl/>
        </w:rPr>
        <w:t>"</w:t>
      </w:r>
      <w:r w:rsidR="00A42BD5">
        <w:rPr>
          <w:rFonts w:hint="cs"/>
          <w:rtl/>
        </w:rPr>
        <w:t xml:space="preserve"> پڑھنے سے معنی ہوگا</w:t>
      </w:r>
      <w:r w:rsidR="00C019D6">
        <w:rPr>
          <w:rFonts w:hint="cs"/>
          <w:rtl/>
        </w:rPr>
        <w:t>:</w:t>
      </w:r>
      <w:r w:rsidR="00A42BD5">
        <w:rPr>
          <w:rFonts w:hint="cs"/>
          <w:rtl/>
        </w:rPr>
        <w:t xml:space="preserve"> </w:t>
      </w:r>
      <w:r w:rsidR="004C0F31">
        <w:rPr>
          <w:rtl/>
        </w:rPr>
        <w:t>”</w:t>
      </w:r>
      <w:r w:rsidR="00A42BD5">
        <w:rPr>
          <w:rFonts w:hint="cs"/>
          <w:rtl/>
        </w:rPr>
        <w:t>ہم نے انکو رغبت دلائی سردی اور تلوار میں</w:t>
      </w:r>
      <w:r w:rsidR="00412E33">
        <w:rPr>
          <w:rFonts w:hint="cs"/>
          <w:rtl/>
        </w:rPr>
        <w:t>۔</w:t>
      </w:r>
      <w:r w:rsidR="004C0F31">
        <w:rPr>
          <w:rtl/>
        </w:rPr>
        <w:t>“</w:t>
      </w:r>
      <w:r w:rsidR="00A42BD5">
        <w:rPr>
          <w:rFonts w:hint="cs"/>
          <w:rtl/>
        </w:rPr>
        <w:t xml:space="preserve"> (معاذاللہ)</w:t>
      </w:r>
    </w:p>
    <w:p w14:paraId="052FE148" w14:textId="151B3626" w:rsidR="00740AF8" w:rsidRDefault="00A31640" w:rsidP="00412E33">
      <w:pPr>
        <w:spacing w:before="120"/>
        <w:jc w:val="both"/>
        <w:rPr>
          <w:rtl/>
        </w:rPr>
      </w:pPr>
      <w:r>
        <w:rPr>
          <w:rFonts w:hint="cs"/>
          <w:rtl/>
        </w:rPr>
        <w:t xml:space="preserve">                                                                                                                                                                                     درجہ ذیل مثالوں سے یہ واضح ہوگیا کہ ایک لفظ کو اگر اسکے مخرج سے ادا نہ کیا گیا</w:t>
      </w:r>
      <w:r w:rsidR="00466E5E">
        <w:rPr>
          <w:rFonts w:hint="cs"/>
          <w:rtl/>
        </w:rPr>
        <w:t>،</w:t>
      </w:r>
      <w:r w:rsidR="001645DA">
        <w:rPr>
          <w:rFonts w:hint="cs"/>
          <w:rtl/>
        </w:rPr>
        <w:t xml:space="preserve">تو وہ  حرف پورا ہی بدل جائیگا ،اسی طرح زبر کی جگہ </w:t>
      </w:r>
      <w:r w:rsidR="00EC7D21">
        <w:rPr>
          <w:rFonts w:hint="cs"/>
          <w:rtl/>
        </w:rPr>
        <w:t>زیر یا کوئی اور حرکت پڑھی گئی</w:t>
      </w:r>
      <w:r w:rsidR="0029196B">
        <w:rPr>
          <w:rFonts w:hint="cs"/>
          <w:rtl/>
        </w:rPr>
        <w:t>،</w:t>
      </w:r>
      <w:r w:rsidR="00EC7D21">
        <w:rPr>
          <w:rFonts w:hint="cs"/>
          <w:rtl/>
        </w:rPr>
        <w:t xml:space="preserve"> تو وہ معنی </w:t>
      </w:r>
      <w:r w:rsidR="0064138C">
        <w:rPr>
          <w:rFonts w:hint="cs"/>
          <w:rtl/>
        </w:rPr>
        <w:t>م</w:t>
      </w:r>
      <w:r w:rsidR="000A655D">
        <w:rPr>
          <w:rFonts w:hint="cs"/>
          <w:rtl/>
        </w:rPr>
        <w:t>راد</w:t>
      </w:r>
      <w:r w:rsidR="0064138C">
        <w:rPr>
          <w:rFonts w:hint="cs"/>
          <w:rtl/>
        </w:rPr>
        <w:t xml:space="preserve">الہی کے خلاف ہوکر بجائے نزول </w:t>
      </w:r>
      <w:r w:rsidR="0007640A">
        <w:rPr>
          <w:rFonts w:hint="cs"/>
          <w:rtl/>
        </w:rPr>
        <w:t xml:space="preserve">رحمت وحصول ِثواب کے باعث ناراضگی </w:t>
      </w:r>
      <w:r w:rsidR="002278F3">
        <w:rPr>
          <w:rFonts w:hint="cs"/>
          <w:rtl/>
        </w:rPr>
        <w:t>کا سبب ہوگا ۔</w:t>
      </w:r>
      <w:r w:rsidR="00EC7D21">
        <w:rPr>
          <w:rFonts w:hint="cs"/>
          <w:rtl/>
        </w:rPr>
        <w:t xml:space="preserve">اور </w:t>
      </w:r>
      <w:r w:rsidR="00BF21EB">
        <w:rPr>
          <w:rFonts w:hint="cs"/>
          <w:rtl/>
        </w:rPr>
        <w:t>نماز میں کوئی ایسی غلطی ہو</w:t>
      </w:r>
      <w:r w:rsidR="0029196B">
        <w:rPr>
          <w:rFonts w:hint="cs"/>
          <w:rtl/>
        </w:rPr>
        <w:t>،</w:t>
      </w:r>
      <w:r w:rsidR="00BF21EB">
        <w:rPr>
          <w:rFonts w:hint="cs"/>
          <w:rtl/>
        </w:rPr>
        <w:t xml:space="preserve"> جس سے معنی میں فساد آئے </w:t>
      </w:r>
      <w:r w:rsidR="0029196B">
        <w:rPr>
          <w:rFonts w:hint="cs"/>
          <w:rtl/>
        </w:rPr>
        <w:t>،</w:t>
      </w:r>
      <w:r w:rsidR="00BF21EB">
        <w:rPr>
          <w:rFonts w:hint="cs"/>
          <w:rtl/>
        </w:rPr>
        <w:t xml:space="preserve">تو نماز فاسد ہو </w:t>
      </w:r>
      <w:r w:rsidR="007D585D">
        <w:rPr>
          <w:rFonts w:hint="cs"/>
          <w:rtl/>
        </w:rPr>
        <w:t xml:space="preserve">جاتی ہے ۔بعض اوقات معنی میں اتنا بگاڑ پیدا ہوتا </w:t>
      </w:r>
      <w:r w:rsidR="00414047">
        <w:rPr>
          <w:rFonts w:hint="cs"/>
          <w:rtl/>
        </w:rPr>
        <w:t>ہے</w:t>
      </w:r>
      <w:r w:rsidR="0029196B">
        <w:rPr>
          <w:rFonts w:hint="cs"/>
          <w:rtl/>
        </w:rPr>
        <w:t>،</w:t>
      </w:r>
      <w:r w:rsidR="00414047">
        <w:rPr>
          <w:rFonts w:hint="cs"/>
          <w:rtl/>
        </w:rPr>
        <w:t xml:space="preserve"> جو کفر کو مستلزم ہو ۔ اس قسم کی سنگین غلطیاں ہم اکثر </w:t>
      </w:r>
      <w:r w:rsidR="001B0E56">
        <w:rPr>
          <w:rFonts w:hint="cs"/>
          <w:rtl/>
        </w:rPr>
        <w:t xml:space="preserve">کرتے رہتے ہیں </w:t>
      </w:r>
      <w:r w:rsidR="0029196B">
        <w:rPr>
          <w:rFonts w:hint="cs"/>
          <w:rtl/>
        </w:rPr>
        <w:t>،</w:t>
      </w:r>
      <w:r w:rsidR="001B0E56">
        <w:rPr>
          <w:rFonts w:hint="cs"/>
          <w:rtl/>
        </w:rPr>
        <w:t xml:space="preserve">جسکی وجہ صرف یہی ہے کہ فن تجوید کی طرف توجہ نہیں </w:t>
      </w:r>
      <w:r w:rsidR="00B843A6">
        <w:rPr>
          <w:rFonts w:hint="cs"/>
          <w:rtl/>
        </w:rPr>
        <w:t>ہے۔</w:t>
      </w:r>
    </w:p>
    <w:p w14:paraId="69AFC3C4" w14:textId="216F76C4" w:rsidR="00450DA9" w:rsidRDefault="00352CD3" w:rsidP="00412E33">
      <w:pPr>
        <w:spacing w:before="120"/>
        <w:jc w:val="both"/>
        <w:rPr>
          <w:lang w:bidi="ur-PK"/>
        </w:rPr>
      </w:pPr>
      <w:r>
        <w:rPr>
          <w:rFonts w:hint="cs"/>
          <w:rtl/>
        </w:rPr>
        <w:t xml:space="preserve">یہاں ہم چند کلمات کو نقل کررہے ہیں </w:t>
      </w:r>
      <w:r w:rsidR="0029196B">
        <w:rPr>
          <w:rFonts w:hint="cs"/>
          <w:rtl/>
        </w:rPr>
        <w:t>،</w:t>
      </w:r>
      <w:r w:rsidR="00D628CC">
        <w:rPr>
          <w:rFonts w:hint="cs"/>
          <w:rtl/>
        </w:rPr>
        <w:t>ج</w:t>
      </w:r>
      <w:r w:rsidR="004E2BCA">
        <w:rPr>
          <w:rFonts w:hint="cs"/>
          <w:rtl/>
        </w:rPr>
        <w:t xml:space="preserve">ن سے یہ خوب واضح ہوجائیگا </w:t>
      </w:r>
      <w:r w:rsidR="0029196B">
        <w:rPr>
          <w:rFonts w:hint="cs"/>
          <w:rtl/>
        </w:rPr>
        <w:t>،</w:t>
      </w:r>
      <w:r w:rsidR="004E2BCA">
        <w:rPr>
          <w:rFonts w:hint="cs"/>
          <w:rtl/>
        </w:rPr>
        <w:t xml:space="preserve">کہ ایک حرف کو اسکے مخرج و صفات سے ادا نہ کرنے کی وجہ سے معانی میں کس قدر تبدیلی </w:t>
      </w:r>
      <w:r w:rsidR="00386107">
        <w:rPr>
          <w:rFonts w:hint="cs"/>
          <w:rtl/>
        </w:rPr>
        <w:t>آجاتی ہے۔</w:t>
      </w:r>
    </w:p>
    <w:p w14:paraId="25E785CC" w14:textId="2B896150" w:rsidR="00656705" w:rsidRDefault="00656705" w:rsidP="00F85F98">
      <w:pPr>
        <w:rPr>
          <w:rtl/>
        </w:rPr>
      </w:pPr>
    </w:p>
    <w:tbl>
      <w:tblPr>
        <w:bidiVisual/>
        <w:tblW w:w="0" w:type="auto"/>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1"/>
        <w:gridCol w:w="2477"/>
        <w:gridCol w:w="1951"/>
        <w:gridCol w:w="1953"/>
        <w:gridCol w:w="2216"/>
      </w:tblGrid>
      <w:tr w:rsidR="00436FD5" w14:paraId="6C387280" w14:textId="77777777" w:rsidTr="0060478F">
        <w:trPr>
          <w:trHeight w:val="1125"/>
        </w:trPr>
        <w:tc>
          <w:tcPr>
            <w:tcW w:w="4819" w:type="dxa"/>
            <w:gridSpan w:val="3"/>
            <w:vAlign w:val="center"/>
          </w:tcPr>
          <w:p w14:paraId="445B7143" w14:textId="4FABD7FE" w:rsidR="00436FD5" w:rsidRPr="00CD3B44" w:rsidRDefault="00C303A6" w:rsidP="004D7839">
            <w:pPr>
              <w:jc w:val="center"/>
              <w:rPr>
                <w:rtl/>
                <w:lang w:bidi="ur-PK"/>
              </w:rPr>
            </w:pPr>
            <w:r w:rsidRPr="00CD3B44">
              <w:rPr>
                <w:rtl/>
                <w:lang w:bidi="ur-PK"/>
              </w:rPr>
              <w:t xml:space="preserve">صحیح </w:t>
            </w:r>
            <w:r w:rsidR="00CD3B44">
              <w:rPr>
                <w:rFonts w:hint="cs"/>
                <w:rtl/>
                <w:lang w:bidi="ur-PK"/>
              </w:rPr>
              <w:t>الفاظ ومعانی</w:t>
            </w:r>
          </w:p>
        </w:tc>
        <w:tc>
          <w:tcPr>
            <w:tcW w:w="4249" w:type="dxa"/>
            <w:gridSpan w:val="2"/>
            <w:vAlign w:val="center"/>
          </w:tcPr>
          <w:p w14:paraId="41712056" w14:textId="7C81EF96" w:rsidR="00436FD5" w:rsidRPr="00CD3B44" w:rsidRDefault="00C303A6" w:rsidP="004D7839">
            <w:pPr>
              <w:jc w:val="center"/>
              <w:rPr>
                <w:rtl/>
                <w:lang w:bidi="ur-PK"/>
              </w:rPr>
            </w:pPr>
            <w:r w:rsidRPr="00CD3B44">
              <w:rPr>
                <w:rtl/>
                <w:lang w:bidi="ur-PK"/>
              </w:rPr>
              <w:t xml:space="preserve">تبدیل شدہ </w:t>
            </w:r>
            <w:r w:rsidR="00CD3B44">
              <w:rPr>
                <w:rFonts w:hint="cs"/>
                <w:rtl/>
                <w:lang w:bidi="ur-PK"/>
              </w:rPr>
              <w:t>الفاظ ومعانی</w:t>
            </w:r>
          </w:p>
        </w:tc>
      </w:tr>
      <w:tr w:rsidR="00667F36" w14:paraId="032EEE34" w14:textId="77777777" w:rsidTr="0060478F">
        <w:trPr>
          <w:trHeight w:val="197"/>
        </w:trPr>
        <w:tc>
          <w:tcPr>
            <w:tcW w:w="308" w:type="dxa"/>
          </w:tcPr>
          <w:p w14:paraId="51B86359" w14:textId="0C5428C7" w:rsidR="00667F36" w:rsidRDefault="00667F36" w:rsidP="00F85F98">
            <w:pPr>
              <w:rPr>
                <w:rtl/>
              </w:rPr>
            </w:pPr>
            <w:r>
              <w:rPr>
                <w:rtl/>
              </w:rPr>
              <w:t>۱</w:t>
            </w:r>
          </w:p>
        </w:tc>
        <w:tc>
          <w:tcPr>
            <w:tcW w:w="2527" w:type="dxa"/>
          </w:tcPr>
          <w:p w14:paraId="29C83410" w14:textId="64D47841" w:rsidR="00667F36" w:rsidRPr="00C83461" w:rsidRDefault="00667F36" w:rsidP="000C11A8">
            <w:pPr>
              <w:pStyle w:val="arabic"/>
              <w:rPr>
                <w:rtl/>
              </w:rPr>
            </w:pPr>
            <w:r>
              <w:rPr>
                <w:rFonts w:hint="cs"/>
                <w:rtl/>
              </w:rPr>
              <w:t>قَصْرٌ</w:t>
            </w:r>
          </w:p>
        </w:tc>
        <w:tc>
          <w:tcPr>
            <w:tcW w:w="1984" w:type="dxa"/>
            <w:vAlign w:val="center"/>
          </w:tcPr>
          <w:p w14:paraId="52B88771" w14:textId="46163B37" w:rsidR="00667F36" w:rsidRDefault="00667F36" w:rsidP="0060478F">
            <w:pPr>
              <w:jc w:val="center"/>
              <w:rPr>
                <w:rtl/>
                <w:lang w:bidi="ur-PK"/>
              </w:rPr>
            </w:pPr>
            <w:r w:rsidRPr="00A97032">
              <w:rPr>
                <w:rFonts w:hint="eastAsia"/>
                <w:rtl/>
                <w:lang w:bidi="ur-PK"/>
              </w:rPr>
              <w:t>محل</w:t>
            </w:r>
          </w:p>
        </w:tc>
        <w:tc>
          <w:tcPr>
            <w:tcW w:w="1985" w:type="dxa"/>
          </w:tcPr>
          <w:p w14:paraId="1AE62F7C" w14:textId="566AE957" w:rsidR="00667F36" w:rsidRDefault="00667F36" w:rsidP="000C11A8">
            <w:pPr>
              <w:pStyle w:val="arabic"/>
              <w:rPr>
                <w:rtl/>
              </w:rPr>
            </w:pPr>
            <w:r w:rsidRPr="00660784">
              <w:rPr>
                <w:rFonts w:hint="eastAsia"/>
                <w:rtl/>
              </w:rPr>
              <w:t>کس</w:t>
            </w:r>
            <w:r w:rsidR="00A33355">
              <w:rPr>
                <w:rFonts w:hint="cs"/>
                <w:rtl/>
              </w:rPr>
              <w:t>ْ</w:t>
            </w:r>
            <w:r w:rsidRPr="00660784">
              <w:rPr>
                <w:rFonts w:hint="eastAsia"/>
                <w:rtl/>
              </w:rPr>
              <w:t>ر</w:t>
            </w:r>
            <w:r w:rsidR="00A33355">
              <w:rPr>
                <w:rFonts w:hint="cs"/>
                <w:rtl/>
              </w:rPr>
              <w:t>ٌ</w:t>
            </w:r>
          </w:p>
        </w:tc>
        <w:tc>
          <w:tcPr>
            <w:tcW w:w="2264" w:type="dxa"/>
            <w:vAlign w:val="center"/>
          </w:tcPr>
          <w:p w14:paraId="5F66BB5E" w14:textId="0B0363CA" w:rsidR="00667F36" w:rsidRDefault="00667F36" w:rsidP="0060478F">
            <w:pPr>
              <w:jc w:val="center"/>
              <w:rPr>
                <w:rtl/>
                <w:lang w:bidi="ur-PK"/>
              </w:rPr>
            </w:pPr>
            <w:r>
              <w:rPr>
                <w:rFonts w:hint="cs"/>
                <w:rtl/>
              </w:rPr>
              <w:t>توڑنا</w:t>
            </w:r>
          </w:p>
        </w:tc>
      </w:tr>
      <w:tr w:rsidR="009E52E1" w14:paraId="31DB6254" w14:textId="77777777" w:rsidTr="0060478F">
        <w:trPr>
          <w:trHeight w:val="197"/>
        </w:trPr>
        <w:tc>
          <w:tcPr>
            <w:tcW w:w="308" w:type="dxa"/>
          </w:tcPr>
          <w:p w14:paraId="4B3A4E53" w14:textId="68B525D5" w:rsidR="009E52E1" w:rsidRDefault="009E52E1" w:rsidP="00F85F98">
            <w:pPr>
              <w:rPr>
                <w:rtl/>
              </w:rPr>
            </w:pPr>
            <w:r>
              <w:rPr>
                <w:rtl/>
              </w:rPr>
              <w:t>۲</w:t>
            </w:r>
          </w:p>
        </w:tc>
        <w:tc>
          <w:tcPr>
            <w:tcW w:w="2527" w:type="dxa"/>
          </w:tcPr>
          <w:p w14:paraId="16DB9D39" w14:textId="1E2886A5" w:rsidR="009E52E1" w:rsidRPr="00C83461" w:rsidRDefault="009E52E1" w:rsidP="000C11A8">
            <w:pPr>
              <w:pStyle w:val="arabic"/>
              <w:rPr>
                <w:rtl/>
              </w:rPr>
            </w:pPr>
            <w:r w:rsidRPr="00C83461">
              <w:rPr>
                <w:rFonts w:hint="eastAsia"/>
                <w:rtl/>
              </w:rPr>
              <w:t>حِجَارَة</w:t>
            </w:r>
          </w:p>
        </w:tc>
        <w:tc>
          <w:tcPr>
            <w:tcW w:w="1984" w:type="dxa"/>
            <w:vAlign w:val="center"/>
          </w:tcPr>
          <w:p w14:paraId="1ADC1F22" w14:textId="13C22DA1" w:rsidR="009E52E1" w:rsidRDefault="009E52E1" w:rsidP="0060478F">
            <w:pPr>
              <w:jc w:val="center"/>
              <w:rPr>
                <w:rtl/>
                <w:lang w:bidi="ur-PK"/>
              </w:rPr>
            </w:pPr>
            <w:r w:rsidRPr="00A2472D">
              <w:rPr>
                <w:rtl/>
                <w:lang w:bidi="ur-PK"/>
              </w:rPr>
              <w:t>پتھر ک</w:t>
            </w:r>
            <w:r w:rsidRPr="00A2472D">
              <w:rPr>
                <w:rFonts w:hint="cs"/>
                <w:rtl/>
                <w:lang w:bidi="ur-PK"/>
              </w:rPr>
              <w:t>ی</w:t>
            </w:r>
            <w:r w:rsidRPr="00A2472D">
              <w:rPr>
                <w:rtl/>
                <w:lang w:bidi="ur-PK"/>
              </w:rPr>
              <w:t xml:space="preserve"> کنکر</w:t>
            </w:r>
            <w:r w:rsidRPr="00A2472D">
              <w:rPr>
                <w:rFonts w:hint="cs"/>
                <w:rtl/>
                <w:lang w:bidi="ur-PK"/>
              </w:rPr>
              <w:t>ی</w:t>
            </w:r>
            <w:r w:rsidRPr="00A2472D">
              <w:rPr>
                <w:rFonts w:hint="eastAsia"/>
                <w:rtl/>
                <w:lang w:bidi="ur-PK"/>
              </w:rPr>
              <w:t>اں</w:t>
            </w:r>
          </w:p>
        </w:tc>
        <w:tc>
          <w:tcPr>
            <w:tcW w:w="1985" w:type="dxa"/>
          </w:tcPr>
          <w:p w14:paraId="34A41854" w14:textId="1B5D2A1F" w:rsidR="009E52E1" w:rsidRDefault="009E52E1" w:rsidP="000C11A8">
            <w:pPr>
              <w:pStyle w:val="arabic"/>
              <w:rPr>
                <w:rtl/>
              </w:rPr>
            </w:pPr>
            <w:r w:rsidRPr="00A2472D">
              <w:rPr>
                <w:rFonts w:hint="eastAsia"/>
                <w:rtl/>
              </w:rPr>
              <w:t>هِجَارَة</w:t>
            </w:r>
          </w:p>
        </w:tc>
        <w:tc>
          <w:tcPr>
            <w:tcW w:w="2264" w:type="dxa"/>
            <w:vAlign w:val="center"/>
          </w:tcPr>
          <w:p w14:paraId="3A74E754" w14:textId="60259651" w:rsidR="009E52E1" w:rsidRDefault="009E52E1" w:rsidP="0060478F">
            <w:pPr>
              <w:jc w:val="center"/>
              <w:rPr>
                <w:rtl/>
                <w:lang w:bidi="ur-PK"/>
              </w:rPr>
            </w:pPr>
            <w:r w:rsidRPr="00A2472D">
              <w:rPr>
                <w:rFonts w:hint="eastAsia"/>
                <w:rtl/>
                <w:lang w:bidi="ur-PK"/>
              </w:rPr>
              <w:t>چھوڑنا</w:t>
            </w:r>
          </w:p>
        </w:tc>
      </w:tr>
      <w:tr w:rsidR="009E52E1" w14:paraId="706D6673" w14:textId="77777777" w:rsidTr="0060478F">
        <w:trPr>
          <w:trHeight w:val="197"/>
        </w:trPr>
        <w:tc>
          <w:tcPr>
            <w:tcW w:w="308" w:type="dxa"/>
          </w:tcPr>
          <w:p w14:paraId="423C07AF" w14:textId="0879498E" w:rsidR="009E52E1" w:rsidRDefault="009E52E1" w:rsidP="00F85F98">
            <w:pPr>
              <w:rPr>
                <w:rtl/>
              </w:rPr>
            </w:pPr>
            <w:r>
              <w:rPr>
                <w:rtl/>
              </w:rPr>
              <w:t>۳</w:t>
            </w:r>
          </w:p>
        </w:tc>
        <w:tc>
          <w:tcPr>
            <w:tcW w:w="2527" w:type="dxa"/>
          </w:tcPr>
          <w:p w14:paraId="13FFA7DB" w14:textId="1D047DF7" w:rsidR="009E52E1" w:rsidRPr="00C83461" w:rsidRDefault="009E52E1" w:rsidP="000C11A8">
            <w:pPr>
              <w:pStyle w:val="arabic"/>
              <w:rPr>
                <w:rtl/>
              </w:rPr>
            </w:pPr>
            <w:r w:rsidRPr="00C83461">
              <w:rPr>
                <w:rFonts w:hint="eastAsia"/>
                <w:rtl/>
              </w:rPr>
              <w:t>تَعْلَمُونَ</w:t>
            </w:r>
          </w:p>
        </w:tc>
        <w:tc>
          <w:tcPr>
            <w:tcW w:w="1984" w:type="dxa"/>
            <w:vAlign w:val="center"/>
          </w:tcPr>
          <w:p w14:paraId="3147D854" w14:textId="50612CB8" w:rsidR="009E52E1" w:rsidRDefault="009E52E1" w:rsidP="0060478F">
            <w:pPr>
              <w:jc w:val="center"/>
              <w:rPr>
                <w:rtl/>
              </w:rPr>
            </w:pPr>
            <w:r w:rsidRPr="00A2472D">
              <w:rPr>
                <w:rFonts w:hint="eastAsia"/>
                <w:rtl/>
                <w:lang w:bidi="ur-PK"/>
              </w:rPr>
              <w:t>تم</w:t>
            </w:r>
            <w:r w:rsidRPr="00A2472D">
              <w:rPr>
                <w:rtl/>
                <w:lang w:bidi="ur-PK"/>
              </w:rPr>
              <w:t xml:space="preserve"> جانتے ہو</w:t>
            </w:r>
          </w:p>
        </w:tc>
        <w:tc>
          <w:tcPr>
            <w:tcW w:w="1985" w:type="dxa"/>
          </w:tcPr>
          <w:p w14:paraId="6E536072" w14:textId="3AFD6D54" w:rsidR="009E52E1" w:rsidRDefault="009E52E1" w:rsidP="000C11A8">
            <w:pPr>
              <w:pStyle w:val="arabic"/>
              <w:rPr>
                <w:rtl/>
              </w:rPr>
            </w:pPr>
            <w:r w:rsidRPr="00A2472D">
              <w:rPr>
                <w:rFonts w:hint="eastAsia"/>
                <w:rtl/>
              </w:rPr>
              <w:t>ت</w:t>
            </w:r>
            <w:r>
              <w:rPr>
                <w:rtl/>
              </w:rPr>
              <w:t>أ</w:t>
            </w:r>
            <w:r>
              <w:rPr>
                <w:rFonts w:hint="cs"/>
                <w:rtl/>
              </w:rPr>
              <w:t>ْ</w:t>
            </w:r>
            <w:r w:rsidRPr="00A2472D">
              <w:rPr>
                <w:rFonts w:hint="eastAsia"/>
                <w:rtl/>
              </w:rPr>
              <w:t xml:space="preserve"> لمُونَ</w:t>
            </w:r>
          </w:p>
        </w:tc>
        <w:tc>
          <w:tcPr>
            <w:tcW w:w="2264" w:type="dxa"/>
            <w:vAlign w:val="center"/>
          </w:tcPr>
          <w:p w14:paraId="4857EEB5" w14:textId="27580B3B" w:rsidR="009E52E1" w:rsidRDefault="009E52E1" w:rsidP="0060478F">
            <w:pPr>
              <w:jc w:val="center"/>
              <w:rPr>
                <w:rtl/>
                <w:lang w:bidi="ur-PK"/>
              </w:rPr>
            </w:pPr>
            <w:r w:rsidRPr="00A2472D">
              <w:rPr>
                <w:rFonts w:hint="eastAsia"/>
                <w:rtl/>
                <w:lang w:bidi="ur-PK"/>
              </w:rPr>
              <w:t>تم</w:t>
            </w:r>
            <w:r w:rsidRPr="00A2472D">
              <w:rPr>
                <w:rtl/>
                <w:lang w:bidi="ur-PK"/>
              </w:rPr>
              <w:t xml:space="preserve"> کو تکل</w:t>
            </w:r>
            <w:r w:rsidRPr="00A2472D">
              <w:rPr>
                <w:rFonts w:hint="cs"/>
                <w:rtl/>
                <w:lang w:bidi="ur-PK"/>
              </w:rPr>
              <w:t>ی</w:t>
            </w:r>
            <w:r w:rsidRPr="00A2472D">
              <w:rPr>
                <w:rFonts w:hint="eastAsia"/>
                <w:rtl/>
                <w:lang w:bidi="ur-PK"/>
              </w:rPr>
              <w:t>ف</w:t>
            </w:r>
            <w:r w:rsidRPr="00A2472D">
              <w:rPr>
                <w:rtl/>
                <w:lang w:bidi="ur-PK"/>
              </w:rPr>
              <w:t xml:space="preserve"> پہنچ</w:t>
            </w:r>
            <w:r w:rsidRPr="00A2472D">
              <w:rPr>
                <w:rFonts w:hint="cs"/>
                <w:rtl/>
                <w:lang w:bidi="ur-PK"/>
              </w:rPr>
              <w:t>ی</w:t>
            </w:r>
          </w:p>
        </w:tc>
      </w:tr>
      <w:tr w:rsidR="009E52E1" w14:paraId="13FDEC8F" w14:textId="77777777" w:rsidTr="0060478F">
        <w:trPr>
          <w:trHeight w:val="197"/>
        </w:trPr>
        <w:tc>
          <w:tcPr>
            <w:tcW w:w="308" w:type="dxa"/>
          </w:tcPr>
          <w:p w14:paraId="2F82D683" w14:textId="300772A7" w:rsidR="009E52E1" w:rsidRDefault="009E52E1" w:rsidP="00F85F98">
            <w:pPr>
              <w:rPr>
                <w:rtl/>
              </w:rPr>
            </w:pPr>
            <w:r>
              <w:rPr>
                <w:rtl/>
              </w:rPr>
              <w:t>۴</w:t>
            </w:r>
          </w:p>
        </w:tc>
        <w:tc>
          <w:tcPr>
            <w:tcW w:w="2527" w:type="dxa"/>
          </w:tcPr>
          <w:p w14:paraId="496C269F" w14:textId="6BB9FD3D" w:rsidR="009E52E1" w:rsidRPr="00C83461" w:rsidRDefault="009E52E1" w:rsidP="000C11A8">
            <w:pPr>
              <w:pStyle w:val="arabic"/>
              <w:rPr>
                <w:rtl/>
              </w:rPr>
            </w:pPr>
            <w:r w:rsidRPr="00C83461">
              <w:rPr>
                <w:rtl/>
              </w:rPr>
              <w:t>م</w:t>
            </w:r>
            <w:r w:rsidR="00A33355">
              <w:rPr>
                <w:rFonts w:hint="cs"/>
                <w:rtl/>
              </w:rPr>
              <w:t>ُ</w:t>
            </w:r>
            <w:r w:rsidRPr="00C83461">
              <w:rPr>
                <w:rtl/>
              </w:rPr>
              <w:t>شر</w:t>
            </w:r>
            <w:r w:rsidRPr="00C83461">
              <w:rPr>
                <w:rFonts w:hint="cs"/>
                <w:rtl/>
              </w:rPr>
              <w:t>ق</w:t>
            </w:r>
            <w:r w:rsidR="00A33355">
              <w:rPr>
                <w:rFonts w:hint="cs"/>
                <w:rtl/>
              </w:rPr>
              <w:t>ِ</w:t>
            </w:r>
            <w:r w:rsidRPr="00C83461">
              <w:rPr>
                <w:rtl/>
              </w:rPr>
              <w:t>ين</w:t>
            </w:r>
          </w:p>
        </w:tc>
        <w:tc>
          <w:tcPr>
            <w:tcW w:w="1984" w:type="dxa"/>
            <w:vAlign w:val="center"/>
          </w:tcPr>
          <w:p w14:paraId="45AB4390" w14:textId="3FA16B97" w:rsidR="009E52E1" w:rsidRDefault="009E52E1" w:rsidP="0060478F">
            <w:pPr>
              <w:jc w:val="center"/>
              <w:rPr>
                <w:rtl/>
                <w:lang w:bidi="ur-PK"/>
              </w:rPr>
            </w:pPr>
            <w:r w:rsidRPr="00CB6687">
              <w:rPr>
                <w:rtl/>
                <w:lang w:bidi="ur-PK"/>
              </w:rPr>
              <w:t>صبح کے قریب کا وقت</w:t>
            </w:r>
          </w:p>
        </w:tc>
        <w:tc>
          <w:tcPr>
            <w:tcW w:w="1985" w:type="dxa"/>
          </w:tcPr>
          <w:p w14:paraId="1408CB29" w14:textId="2EA95799" w:rsidR="009E52E1" w:rsidRDefault="009E52E1" w:rsidP="000C11A8">
            <w:pPr>
              <w:pStyle w:val="arabic"/>
              <w:rPr>
                <w:rtl/>
              </w:rPr>
            </w:pPr>
            <w:r w:rsidRPr="001356A4">
              <w:rPr>
                <w:rFonts w:hint="eastAsia"/>
                <w:rtl/>
              </w:rPr>
              <w:t>مُشْرِكِينَ</w:t>
            </w:r>
          </w:p>
        </w:tc>
        <w:tc>
          <w:tcPr>
            <w:tcW w:w="2264" w:type="dxa"/>
            <w:vAlign w:val="center"/>
          </w:tcPr>
          <w:p w14:paraId="30003BAB" w14:textId="319256F5" w:rsidR="009E52E1" w:rsidRDefault="009E52E1" w:rsidP="0060478F">
            <w:pPr>
              <w:jc w:val="center"/>
              <w:rPr>
                <w:rtl/>
              </w:rPr>
            </w:pPr>
            <w:r w:rsidRPr="001356A4">
              <w:rPr>
                <w:rFonts w:hint="eastAsia"/>
                <w:rtl/>
                <w:lang w:bidi="ur-PK"/>
              </w:rPr>
              <w:t>شرک</w:t>
            </w:r>
            <w:r w:rsidRPr="001356A4">
              <w:rPr>
                <w:rtl/>
                <w:lang w:bidi="ur-PK"/>
              </w:rPr>
              <w:t xml:space="preserve"> کرنے والا</w:t>
            </w:r>
          </w:p>
        </w:tc>
      </w:tr>
      <w:tr w:rsidR="009E52E1" w14:paraId="47EBEEC6" w14:textId="77777777" w:rsidTr="0060478F">
        <w:trPr>
          <w:trHeight w:val="197"/>
        </w:trPr>
        <w:tc>
          <w:tcPr>
            <w:tcW w:w="308" w:type="dxa"/>
          </w:tcPr>
          <w:p w14:paraId="0F52CB68" w14:textId="51B87B90" w:rsidR="009E52E1" w:rsidRDefault="009E52E1" w:rsidP="00F85F98">
            <w:pPr>
              <w:rPr>
                <w:rtl/>
              </w:rPr>
            </w:pPr>
            <w:r>
              <w:rPr>
                <w:rtl/>
              </w:rPr>
              <w:t>۵</w:t>
            </w:r>
          </w:p>
        </w:tc>
        <w:tc>
          <w:tcPr>
            <w:tcW w:w="2527" w:type="dxa"/>
          </w:tcPr>
          <w:p w14:paraId="765214C4" w14:textId="561ECEB1" w:rsidR="009E52E1" w:rsidRPr="00C83461" w:rsidRDefault="009E52E1" w:rsidP="000C11A8">
            <w:pPr>
              <w:pStyle w:val="arabic"/>
              <w:rPr>
                <w:rtl/>
              </w:rPr>
            </w:pPr>
            <w:r w:rsidRPr="00C83461">
              <w:rPr>
                <w:rFonts w:hint="eastAsia"/>
                <w:rtl/>
              </w:rPr>
              <w:t>نسبا</w:t>
            </w:r>
          </w:p>
        </w:tc>
        <w:tc>
          <w:tcPr>
            <w:tcW w:w="1984" w:type="dxa"/>
            <w:vAlign w:val="center"/>
          </w:tcPr>
          <w:p w14:paraId="1DFFB503" w14:textId="76EC4665" w:rsidR="009E52E1" w:rsidRDefault="009E52E1" w:rsidP="0060478F">
            <w:pPr>
              <w:jc w:val="center"/>
              <w:rPr>
                <w:rtl/>
                <w:lang w:bidi="ur-PK"/>
              </w:rPr>
            </w:pPr>
            <w:r w:rsidRPr="008F57B9">
              <w:rPr>
                <w:rtl/>
                <w:lang w:bidi="ur-PK"/>
              </w:rPr>
              <w:t>برادری( کنب</w:t>
            </w:r>
            <w:r>
              <w:rPr>
                <w:rFonts w:hint="cs"/>
                <w:rtl/>
                <w:lang w:bidi="ur-PK"/>
              </w:rPr>
              <w:t>ہ</w:t>
            </w:r>
            <w:r w:rsidRPr="008F57B9">
              <w:rPr>
                <w:rtl/>
                <w:lang w:bidi="ur-PK"/>
              </w:rPr>
              <w:t xml:space="preserve"> )</w:t>
            </w:r>
          </w:p>
        </w:tc>
        <w:tc>
          <w:tcPr>
            <w:tcW w:w="1985" w:type="dxa"/>
          </w:tcPr>
          <w:p w14:paraId="2231871B" w14:textId="615598AF" w:rsidR="009E52E1" w:rsidRDefault="009E52E1" w:rsidP="000C11A8">
            <w:pPr>
              <w:pStyle w:val="arabic"/>
              <w:rPr>
                <w:rtl/>
              </w:rPr>
            </w:pPr>
            <w:r w:rsidRPr="001356A4">
              <w:rPr>
                <w:rFonts w:hint="eastAsia"/>
                <w:rtl/>
              </w:rPr>
              <w:t>نصبا</w:t>
            </w:r>
          </w:p>
        </w:tc>
        <w:tc>
          <w:tcPr>
            <w:tcW w:w="2264" w:type="dxa"/>
            <w:vAlign w:val="center"/>
          </w:tcPr>
          <w:p w14:paraId="0F68F0D6" w14:textId="2BCF657D" w:rsidR="009E52E1" w:rsidRDefault="009E52E1" w:rsidP="0060478F">
            <w:pPr>
              <w:jc w:val="center"/>
              <w:rPr>
                <w:rtl/>
                <w:lang w:bidi="ur-PK"/>
              </w:rPr>
            </w:pPr>
            <w:r>
              <w:rPr>
                <w:rFonts w:hint="cs"/>
                <w:rtl/>
              </w:rPr>
              <w:t>تکلیف</w:t>
            </w:r>
          </w:p>
        </w:tc>
      </w:tr>
      <w:tr w:rsidR="009E52E1" w14:paraId="0342DB40" w14:textId="77777777" w:rsidTr="0060478F">
        <w:trPr>
          <w:trHeight w:val="197"/>
        </w:trPr>
        <w:tc>
          <w:tcPr>
            <w:tcW w:w="308" w:type="dxa"/>
          </w:tcPr>
          <w:p w14:paraId="5571B51D" w14:textId="2D692E29" w:rsidR="009E52E1" w:rsidRDefault="009E52E1" w:rsidP="00F85F98">
            <w:pPr>
              <w:rPr>
                <w:rtl/>
              </w:rPr>
            </w:pPr>
            <w:r>
              <w:rPr>
                <w:rtl/>
              </w:rPr>
              <w:t>۶</w:t>
            </w:r>
          </w:p>
        </w:tc>
        <w:tc>
          <w:tcPr>
            <w:tcW w:w="2527" w:type="dxa"/>
          </w:tcPr>
          <w:p w14:paraId="063DF088" w14:textId="4E75462C" w:rsidR="009E52E1" w:rsidRPr="00C83461" w:rsidRDefault="009E52E1" w:rsidP="000C11A8">
            <w:pPr>
              <w:pStyle w:val="arabic"/>
              <w:rPr>
                <w:rtl/>
              </w:rPr>
            </w:pPr>
            <w:r w:rsidRPr="00C83461">
              <w:rPr>
                <w:rFonts w:hint="eastAsia"/>
                <w:rtl/>
              </w:rPr>
              <w:t>ظلا</w:t>
            </w:r>
            <w:r w:rsidRPr="00C83461">
              <w:rPr>
                <w:rtl/>
              </w:rPr>
              <w:t xml:space="preserve"> ظليل</w:t>
            </w:r>
            <w:r w:rsidRPr="00C83461">
              <w:rPr>
                <w:rFonts w:hint="cs"/>
                <w:rtl/>
              </w:rPr>
              <w:t>ً</w:t>
            </w:r>
            <w:r w:rsidRPr="00C83461">
              <w:rPr>
                <w:rtl/>
              </w:rPr>
              <w:t>ا</w:t>
            </w:r>
          </w:p>
        </w:tc>
        <w:tc>
          <w:tcPr>
            <w:tcW w:w="1984" w:type="dxa"/>
            <w:vAlign w:val="center"/>
          </w:tcPr>
          <w:p w14:paraId="3E9F8253" w14:textId="0411F70E" w:rsidR="009E52E1" w:rsidRDefault="009E52E1" w:rsidP="0060478F">
            <w:pPr>
              <w:jc w:val="center"/>
              <w:rPr>
                <w:rtl/>
                <w:lang w:bidi="ur-PK"/>
              </w:rPr>
            </w:pPr>
            <w:r w:rsidRPr="008F57B9">
              <w:rPr>
                <w:rtl/>
                <w:lang w:bidi="ur-PK"/>
              </w:rPr>
              <w:t>سای</w:t>
            </w:r>
            <w:r>
              <w:rPr>
                <w:rFonts w:hint="cs"/>
                <w:rtl/>
                <w:lang w:bidi="ur-PK"/>
              </w:rPr>
              <w:t xml:space="preserve">ہ </w:t>
            </w:r>
            <w:r w:rsidRPr="008F57B9">
              <w:rPr>
                <w:rtl/>
                <w:lang w:bidi="ur-PK"/>
              </w:rPr>
              <w:t>در سای</w:t>
            </w:r>
            <w:r>
              <w:rPr>
                <w:rFonts w:hint="cs"/>
                <w:rtl/>
                <w:lang w:bidi="ur-PK"/>
              </w:rPr>
              <w:t>ہ</w:t>
            </w:r>
          </w:p>
        </w:tc>
        <w:tc>
          <w:tcPr>
            <w:tcW w:w="1985" w:type="dxa"/>
          </w:tcPr>
          <w:p w14:paraId="164914AF" w14:textId="403F8B3C" w:rsidR="009E52E1" w:rsidRDefault="009E52E1" w:rsidP="000C11A8">
            <w:pPr>
              <w:pStyle w:val="arabic"/>
              <w:rPr>
                <w:rtl/>
              </w:rPr>
            </w:pPr>
            <w:r w:rsidRPr="00A2472D">
              <w:rPr>
                <w:rFonts w:hint="eastAsia"/>
                <w:rtl/>
              </w:rPr>
              <w:t>ذ</w:t>
            </w:r>
            <w:r>
              <w:rPr>
                <w:rFonts w:hint="cs"/>
                <w:rtl/>
              </w:rPr>
              <w:t>ِ</w:t>
            </w:r>
            <w:r w:rsidRPr="00A2472D">
              <w:rPr>
                <w:rFonts w:hint="eastAsia"/>
                <w:rtl/>
              </w:rPr>
              <w:t>ل</w:t>
            </w:r>
            <w:r>
              <w:rPr>
                <w:rFonts w:hint="cs"/>
                <w:rtl/>
              </w:rPr>
              <w:t>ًّ</w:t>
            </w:r>
            <w:r w:rsidRPr="00A2472D">
              <w:rPr>
                <w:rFonts w:hint="eastAsia"/>
                <w:rtl/>
              </w:rPr>
              <w:t>ا</w:t>
            </w:r>
            <w:r w:rsidRPr="00A2472D">
              <w:rPr>
                <w:rtl/>
              </w:rPr>
              <w:t xml:space="preserve"> ذ</w:t>
            </w:r>
            <w:r>
              <w:rPr>
                <w:rFonts w:hint="cs"/>
                <w:rtl/>
              </w:rPr>
              <w:t>َ</w:t>
            </w:r>
            <w:r w:rsidRPr="00A2472D">
              <w:rPr>
                <w:rtl/>
              </w:rPr>
              <w:t>ل</w:t>
            </w:r>
            <w:r>
              <w:rPr>
                <w:rFonts w:hint="cs"/>
                <w:rtl/>
              </w:rPr>
              <w:t>ِ</w:t>
            </w:r>
            <w:r w:rsidRPr="00A2472D">
              <w:rPr>
                <w:rtl/>
              </w:rPr>
              <w:t>ي</w:t>
            </w:r>
            <w:r>
              <w:rPr>
                <w:rFonts w:hint="cs"/>
                <w:rtl/>
              </w:rPr>
              <w:t>ْ</w:t>
            </w:r>
            <w:r w:rsidRPr="00A2472D">
              <w:rPr>
                <w:rtl/>
              </w:rPr>
              <w:t>ل</w:t>
            </w:r>
            <w:r>
              <w:rPr>
                <w:rFonts w:hint="cs"/>
                <w:rtl/>
              </w:rPr>
              <w:t>ً</w:t>
            </w:r>
            <w:r w:rsidRPr="00A2472D">
              <w:rPr>
                <w:rtl/>
              </w:rPr>
              <w:t>ا</w:t>
            </w:r>
          </w:p>
        </w:tc>
        <w:tc>
          <w:tcPr>
            <w:tcW w:w="2264" w:type="dxa"/>
            <w:vAlign w:val="center"/>
          </w:tcPr>
          <w:p w14:paraId="41340223" w14:textId="60CD4AA5" w:rsidR="009E52E1" w:rsidRDefault="009E52E1" w:rsidP="0060478F">
            <w:pPr>
              <w:jc w:val="center"/>
              <w:rPr>
                <w:rtl/>
                <w:lang w:bidi="ur-PK"/>
              </w:rPr>
            </w:pPr>
            <w:r w:rsidRPr="00A2472D">
              <w:rPr>
                <w:rFonts w:hint="eastAsia"/>
                <w:rtl/>
                <w:lang w:bidi="ur-PK"/>
              </w:rPr>
              <w:t>ذلت</w:t>
            </w:r>
            <w:r w:rsidRPr="00A2472D">
              <w:rPr>
                <w:rtl/>
                <w:lang w:bidi="ur-PK"/>
              </w:rPr>
              <w:t xml:space="preserve"> در</w:t>
            </w:r>
            <w:r>
              <w:rPr>
                <w:rFonts w:hint="cs"/>
                <w:rtl/>
                <w:lang w:bidi="ur-PK"/>
              </w:rPr>
              <w:t>ذ</w:t>
            </w:r>
            <w:r w:rsidRPr="00A2472D">
              <w:rPr>
                <w:rtl/>
                <w:lang w:bidi="ur-PK"/>
              </w:rPr>
              <w:t>لت</w:t>
            </w:r>
          </w:p>
        </w:tc>
      </w:tr>
      <w:tr w:rsidR="009E52E1" w14:paraId="1098AFB0" w14:textId="77777777" w:rsidTr="0060478F">
        <w:trPr>
          <w:trHeight w:val="197"/>
        </w:trPr>
        <w:tc>
          <w:tcPr>
            <w:tcW w:w="308" w:type="dxa"/>
          </w:tcPr>
          <w:p w14:paraId="0EA7DE90" w14:textId="371CB57C" w:rsidR="009E52E1" w:rsidRDefault="009E52E1" w:rsidP="00F85F98">
            <w:pPr>
              <w:rPr>
                <w:rtl/>
              </w:rPr>
            </w:pPr>
            <w:r>
              <w:rPr>
                <w:rtl/>
              </w:rPr>
              <w:t>۷</w:t>
            </w:r>
          </w:p>
        </w:tc>
        <w:tc>
          <w:tcPr>
            <w:tcW w:w="2527" w:type="dxa"/>
          </w:tcPr>
          <w:p w14:paraId="5911E7DE" w14:textId="3EB59194" w:rsidR="009E52E1" w:rsidRPr="00C83461" w:rsidRDefault="009E52E1" w:rsidP="000C11A8">
            <w:pPr>
              <w:pStyle w:val="arabic"/>
              <w:rPr>
                <w:rtl/>
              </w:rPr>
            </w:pPr>
            <w:r>
              <w:rPr>
                <w:rtl/>
              </w:rPr>
              <w:t>أ</w:t>
            </w:r>
            <w:r>
              <w:rPr>
                <w:rFonts w:hint="cs"/>
                <w:rtl/>
              </w:rPr>
              <w:t>َ</w:t>
            </w:r>
            <w:r w:rsidRPr="00C83461">
              <w:rPr>
                <w:rFonts w:hint="eastAsia"/>
                <w:rtl/>
              </w:rPr>
              <w:t>مين</w:t>
            </w:r>
          </w:p>
        </w:tc>
        <w:tc>
          <w:tcPr>
            <w:tcW w:w="1984" w:type="dxa"/>
            <w:vAlign w:val="center"/>
          </w:tcPr>
          <w:p w14:paraId="0CC5C4B9" w14:textId="569EBB59" w:rsidR="009E52E1" w:rsidRDefault="009E52E1" w:rsidP="0060478F">
            <w:pPr>
              <w:jc w:val="center"/>
              <w:rPr>
                <w:rtl/>
              </w:rPr>
            </w:pPr>
            <w:r w:rsidRPr="001356A4">
              <w:rPr>
                <w:rFonts w:hint="eastAsia"/>
                <w:rtl/>
                <w:lang w:bidi="ur-PK"/>
              </w:rPr>
              <w:t>د</w:t>
            </w:r>
            <w:r w:rsidRPr="001356A4">
              <w:rPr>
                <w:rFonts w:hint="cs"/>
                <w:rtl/>
                <w:lang w:bidi="ur-PK"/>
              </w:rPr>
              <w:t>ی</w:t>
            </w:r>
            <w:r w:rsidRPr="001356A4">
              <w:rPr>
                <w:rFonts w:hint="eastAsia"/>
                <w:rtl/>
                <w:lang w:bidi="ur-PK"/>
              </w:rPr>
              <w:t>انت</w:t>
            </w:r>
            <w:r>
              <w:rPr>
                <w:rFonts w:hint="cs"/>
                <w:rtl/>
                <w:lang w:bidi="ur-PK"/>
              </w:rPr>
              <w:t xml:space="preserve"> </w:t>
            </w:r>
            <w:r w:rsidRPr="001356A4">
              <w:rPr>
                <w:rFonts w:hint="eastAsia"/>
                <w:rtl/>
                <w:lang w:bidi="ur-PK"/>
              </w:rPr>
              <w:t>دار</w:t>
            </w:r>
          </w:p>
        </w:tc>
        <w:tc>
          <w:tcPr>
            <w:tcW w:w="1985" w:type="dxa"/>
          </w:tcPr>
          <w:p w14:paraId="3CA270FC" w14:textId="22862458" w:rsidR="009E52E1" w:rsidRDefault="009E52E1" w:rsidP="000C11A8">
            <w:pPr>
              <w:pStyle w:val="arabic"/>
              <w:rPr>
                <w:rtl/>
              </w:rPr>
            </w:pPr>
            <w:r>
              <w:rPr>
                <w:rFonts w:hint="cs"/>
                <w:rtl/>
              </w:rPr>
              <w:t>عَمَیْن</w:t>
            </w:r>
          </w:p>
        </w:tc>
        <w:tc>
          <w:tcPr>
            <w:tcW w:w="2264" w:type="dxa"/>
            <w:vAlign w:val="center"/>
          </w:tcPr>
          <w:p w14:paraId="36E1D442" w14:textId="0F2D03BC" w:rsidR="009E52E1" w:rsidRDefault="009E52E1" w:rsidP="0060478F">
            <w:pPr>
              <w:jc w:val="center"/>
              <w:rPr>
                <w:rtl/>
                <w:lang w:bidi="ur-PK"/>
              </w:rPr>
            </w:pPr>
            <w:r w:rsidRPr="001356A4">
              <w:rPr>
                <w:rFonts w:hint="eastAsia"/>
                <w:rtl/>
                <w:lang w:bidi="ur-PK"/>
              </w:rPr>
              <w:t>اندھے</w:t>
            </w:r>
          </w:p>
        </w:tc>
      </w:tr>
      <w:tr w:rsidR="009E52E1" w14:paraId="19AD65BB" w14:textId="77777777" w:rsidTr="0060478F">
        <w:trPr>
          <w:trHeight w:val="197"/>
        </w:trPr>
        <w:tc>
          <w:tcPr>
            <w:tcW w:w="308" w:type="dxa"/>
          </w:tcPr>
          <w:p w14:paraId="29911297" w14:textId="636B20AC" w:rsidR="009E52E1" w:rsidRDefault="009E52E1" w:rsidP="00F85F98">
            <w:pPr>
              <w:rPr>
                <w:rtl/>
              </w:rPr>
            </w:pPr>
            <w:r>
              <w:rPr>
                <w:rtl/>
              </w:rPr>
              <w:t>۸</w:t>
            </w:r>
          </w:p>
        </w:tc>
        <w:tc>
          <w:tcPr>
            <w:tcW w:w="2527" w:type="dxa"/>
          </w:tcPr>
          <w:p w14:paraId="3D82EED1" w14:textId="4CF50CE0" w:rsidR="009E52E1" w:rsidRPr="00C83461" w:rsidRDefault="009E52E1" w:rsidP="000C11A8">
            <w:pPr>
              <w:pStyle w:val="arabic"/>
              <w:rPr>
                <w:rtl/>
              </w:rPr>
            </w:pPr>
            <w:r w:rsidRPr="00C83461">
              <w:rPr>
                <w:rFonts w:hint="eastAsia"/>
                <w:rtl/>
              </w:rPr>
              <w:t>ط</w:t>
            </w:r>
            <w:r w:rsidRPr="00C83461">
              <w:rPr>
                <w:rFonts w:hint="cs"/>
                <w:rtl/>
              </w:rPr>
              <w:t>ِ</w:t>
            </w:r>
            <w:r w:rsidRPr="00C83461">
              <w:rPr>
                <w:rFonts w:hint="eastAsia"/>
                <w:rtl/>
              </w:rPr>
              <w:t>ين</w:t>
            </w:r>
          </w:p>
        </w:tc>
        <w:tc>
          <w:tcPr>
            <w:tcW w:w="1984" w:type="dxa"/>
            <w:vAlign w:val="center"/>
          </w:tcPr>
          <w:p w14:paraId="428A4C8D" w14:textId="6FFBD573" w:rsidR="009E52E1" w:rsidRDefault="009E52E1" w:rsidP="0060478F">
            <w:pPr>
              <w:jc w:val="center"/>
              <w:rPr>
                <w:rtl/>
              </w:rPr>
            </w:pPr>
            <w:r w:rsidRPr="001356A4">
              <w:rPr>
                <w:rFonts w:hint="eastAsia"/>
                <w:rtl/>
                <w:lang w:bidi="ur-PK"/>
              </w:rPr>
              <w:t>م</w:t>
            </w:r>
            <w:r>
              <w:rPr>
                <w:rFonts w:hint="cs"/>
                <w:rtl/>
                <w:lang w:bidi="ur-PK"/>
              </w:rPr>
              <w:t>ٹ</w:t>
            </w:r>
            <w:r w:rsidRPr="001356A4">
              <w:rPr>
                <w:rFonts w:hint="cs"/>
                <w:rtl/>
                <w:lang w:bidi="ur-PK"/>
              </w:rPr>
              <w:t>ی</w:t>
            </w:r>
          </w:p>
        </w:tc>
        <w:tc>
          <w:tcPr>
            <w:tcW w:w="1985" w:type="dxa"/>
          </w:tcPr>
          <w:p w14:paraId="5472A13C" w14:textId="2B388215" w:rsidR="009E52E1" w:rsidRDefault="009E52E1" w:rsidP="000C11A8">
            <w:pPr>
              <w:pStyle w:val="arabic"/>
              <w:rPr>
                <w:rtl/>
              </w:rPr>
            </w:pPr>
            <w:r w:rsidRPr="001356A4">
              <w:rPr>
                <w:rFonts w:hint="eastAsia"/>
                <w:rtl/>
              </w:rPr>
              <w:t>ت</w:t>
            </w:r>
            <w:r>
              <w:rPr>
                <w:rFonts w:hint="cs"/>
                <w:rtl/>
              </w:rPr>
              <w:t>ِ</w:t>
            </w:r>
            <w:r w:rsidRPr="001356A4">
              <w:rPr>
                <w:rFonts w:hint="eastAsia"/>
                <w:rtl/>
              </w:rPr>
              <w:t>ي</w:t>
            </w:r>
            <w:r>
              <w:rPr>
                <w:rFonts w:hint="cs"/>
                <w:rtl/>
              </w:rPr>
              <w:t>ْ</w:t>
            </w:r>
            <w:r w:rsidRPr="001356A4">
              <w:rPr>
                <w:rFonts w:hint="eastAsia"/>
                <w:rtl/>
              </w:rPr>
              <w:t>ن</w:t>
            </w:r>
            <w:r>
              <w:rPr>
                <w:rFonts w:hint="cs"/>
                <w:rtl/>
              </w:rPr>
              <w:t>ْ</w:t>
            </w:r>
          </w:p>
        </w:tc>
        <w:tc>
          <w:tcPr>
            <w:tcW w:w="2264" w:type="dxa"/>
            <w:vAlign w:val="center"/>
          </w:tcPr>
          <w:p w14:paraId="4C98B6E6" w14:textId="31E32949" w:rsidR="009E52E1" w:rsidRDefault="009E52E1" w:rsidP="0060478F">
            <w:pPr>
              <w:jc w:val="center"/>
              <w:rPr>
                <w:rtl/>
              </w:rPr>
            </w:pPr>
            <w:r w:rsidRPr="001356A4">
              <w:rPr>
                <w:rFonts w:hint="eastAsia"/>
                <w:rtl/>
                <w:lang w:bidi="ur-PK"/>
              </w:rPr>
              <w:t>انج</w:t>
            </w:r>
            <w:r w:rsidRPr="001356A4">
              <w:rPr>
                <w:rFonts w:hint="cs"/>
                <w:rtl/>
                <w:lang w:bidi="ur-PK"/>
              </w:rPr>
              <w:t>ی</w:t>
            </w:r>
            <w:r w:rsidRPr="001356A4">
              <w:rPr>
                <w:rFonts w:hint="eastAsia"/>
                <w:rtl/>
                <w:lang w:bidi="ur-PK"/>
              </w:rPr>
              <w:t>ر</w:t>
            </w:r>
            <w:r w:rsidRPr="001356A4">
              <w:rPr>
                <w:rtl/>
                <w:lang w:bidi="ur-PK"/>
              </w:rPr>
              <w:t xml:space="preserve"> کا درخت</w:t>
            </w:r>
          </w:p>
        </w:tc>
      </w:tr>
      <w:tr w:rsidR="009E52E1" w14:paraId="0E1E3848" w14:textId="77777777" w:rsidTr="0060478F">
        <w:trPr>
          <w:trHeight w:val="197"/>
        </w:trPr>
        <w:tc>
          <w:tcPr>
            <w:tcW w:w="308" w:type="dxa"/>
          </w:tcPr>
          <w:p w14:paraId="110C80A0" w14:textId="1FD16364" w:rsidR="009E52E1" w:rsidRDefault="009E52E1" w:rsidP="00F85F98">
            <w:pPr>
              <w:rPr>
                <w:rtl/>
              </w:rPr>
            </w:pPr>
            <w:r>
              <w:rPr>
                <w:rtl/>
              </w:rPr>
              <w:t>۹</w:t>
            </w:r>
          </w:p>
        </w:tc>
        <w:tc>
          <w:tcPr>
            <w:tcW w:w="2527" w:type="dxa"/>
          </w:tcPr>
          <w:p w14:paraId="27AF3339" w14:textId="72B39E32" w:rsidR="009E52E1" w:rsidRPr="00C83461" w:rsidRDefault="009E52E1" w:rsidP="000C11A8">
            <w:pPr>
              <w:pStyle w:val="arabic"/>
              <w:rPr>
                <w:rtl/>
              </w:rPr>
            </w:pPr>
            <w:r w:rsidRPr="00C83461">
              <w:rPr>
                <w:rFonts w:hint="eastAsia"/>
                <w:rtl/>
              </w:rPr>
              <w:t>عسير</w:t>
            </w:r>
          </w:p>
        </w:tc>
        <w:tc>
          <w:tcPr>
            <w:tcW w:w="1984" w:type="dxa"/>
            <w:vAlign w:val="center"/>
          </w:tcPr>
          <w:p w14:paraId="704AEF5D" w14:textId="6FC8EBB5" w:rsidR="009E52E1" w:rsidRDefault="009E52E1" w:rsidP="0060478F">
            <w:pPr>
              <w:jc w:val="center"/>
              <w:rPr>
                <w:rtl/>
                <w:lang w:bidi="ur-PK"/>
              </w:rPr>
            </w:pPr>
            <w:r w:rsidRPr="001356A4">
              <w:rPr>
                <w:rFonts w:hint="eastAsia"/>
                <w:rtl/>
                <w:lang w:bidi="ur-PK"/>
              </w:rPr>
              <w:t>مشکل</w:t>
            </w:r>
          </w:p>
        </w:tc>
        <w:tc>
          <w:tcPr>
            <w:tcW w:w="1985" w:type="dxa"/>
          </w:tcPr>
          <w:p w14:paraId="0AB7DABC" w14:textId="0A076F3A" w:rsidR="009E52E1" w:rsidRDefault="009E52E1" w:rsidP="000C11A8">
            <w:pPr>
              <w:pStyle w:val="arabic"/>
              <w:rPr>
                <w:rtl/>
              </w:rPr>
            </w:pPr>
            <w:r>
              <w:rPr>
                <w:rtl/>
              </w:rPr>
              <w:t>أ</w:t>
            </w:r>
            <w:r>
              <w:rPr>
                <w:rFonts w:hint="cs"/>
                <w:rtl/>
              </w:rPr>
              <w:t>َسِیْر</w:t>
            </w:r>
          </w:p>
        </w:tc>
        <w:tc>
          <w:tcPr>
            <w:tcW w:w="2264" w:type="dxa"/>
            <w:vAlign w:val="center"/>
          </w:tcPr>
          <w:p w14:paraId="2C24780C" w14:textId="5A42A9E8" w:rsidR="009E52E1" w:rsidRDefault="009E52E1" w:rsidP="0060478F">
            <w:pPr>
              <w:jc w:val="center"/>
              <w:rPr>
                <w:rtl/>
              </w:rPr>
            </w:pPr>
            <w:r w:rsidRPr="001356A4">
              <w:rPr>
                <w:rFonts w:hint="eastAsia"/>
                <w:rtl/>
                <w:lang w:bidi="ur-PK"/>
              </w:rPr>
              <w:t>ق</w:t>
            </w:r>
            <w:r w:rsidRPr="001356A4">
              <w:rPr>
                <w:rFonts w:hint="cs"/>
                <w:rtl/>
                <w:lang w:bidi="ur-PK"/>
              </w:rPr>
              <w:t>ی</w:t>
            </w:r>
            <w:r w:rsidRPr="001356A4">
              <w:rPr>
                <w:rFonts w:hint="eastAsia"/>
                <w:rtl/>
                <w:lang w:bidi="ur-PK"/>
              </w:rPr>
              <w:t>د</w:t>
            </w:r>
            <w:r w:rsidRPr="001356A4">
              <w:rPr>
                <w:rFonts w:hint="cs"/>
                <w:rtl/>
                <w:lang w:bidi="ur-PK"/>
              </w:rPr>
              <w:t>ی</w:t>
            </w:r>
          </w:p>
        </w:tc>
      </w:tr>
      <w:tr w:rsidR="009E52E1" w14:paraId="1ED15C8F" w14:textId="77777777" w:rsidTr="0060478F">
        <w:trPr>
          <w:trHeight w:val="197"/>
        </w:trPr>
        <w:tc>
          <w:tcPr>
            <w:tcW w:w="308" w:type="dxa"/>
          </w:tcPr>
          <w:p w14:paraId="478AE198" w14:textId="0343E9E0" w:rsidR="009E52E1" w:rsidRDefault="009E52E1" w:rsidP="00F85F98">
            <w:pPr>
              <w:rPr>
                <w:rtl/>
              </w:rPr>
            </w:pPr>
            <w:r>
              <w:rPr>
                <w:rtl/>
              </w:rPr>
              <w:t>۱۰</w:t>
            </w:r>
          </w:p>
        </w:tc>
        <w:tc>
          <w:tcPr>
            <w:tcW w:w="2527" w:type="dxa"/>
          </w:tcPr>
          <w:p w14:paraId="35FD6181" w14:textId="1024F0ED" w:rsidR="009E52E1" w:rsidRPr="00C83461" w:rsidRDefault="009E52E1" w:rsidP="000C11A8">
            <w:pPr>
              <w:pStyle w:val="arabic"/>
              <w:rPr>
                <w:rtl/>
              </w:rPr>
            </w:pPr>
            <w:r w:rsidRPr="00C83461">
              <w:rPr>
                <w:rFonts w:hint="eastAsia"/>
                <w:rtl/>
              </w:rPr>
              <w:t>فَارِحِيْنَ</w:t>
            </w:r>
          </w:p>
        </w:tc>
        <w:tc>
          <w:tcPr>
            <w:tcW w:w="1984" w:type="dxa"/>
            <w:vAlign w:val="center"/>
          </w:tcPr>
          <w:p w14:paraId="1F6F97F0" w14:textId="310BA8AB" w:rsidR="009E52E1" w:rsidRDefault="009E52E1" w:rsidP="0060478F">
            <w:pPr>
              <w:jc w:val="center"/>
              <w:rPr>
                <w:rtl/>
                <w:lang w:bidi="ur-PK"/>
              </w:rPr>
            </w:pPr>
            <w:r>
              <w:rPr>
                <w:rFonts w:hint="eastAsia"/>
                <w:rtl/>
                <w:lang w:bidi="ur-PK"/>
              </w:rPr>
              <w:t>خوش</w:t>
            </w:r>
            <w:r>
              <w:rPr>
                <w:rtl/>
                <w:lang w:bidi="ur-PK"/>
              </w:rPr>
              <w:t xml:space="preserve"> مسرور</w:t>
            </w:r>
          </w:p>
        </w:tc>
        <w:tc>
          <w:tcPr>
            <w:tcW w:w="1985" w:type="dxa"/>
          </w:tcPr>
          <w:p w14:paraId="48ACA346" w14:textId="175F134A" w:rsidR="009E52E1" w:rsidRDefault="009E52E1" w:rsidP="000C11A8">
            <w:pPr>
              <w:pStyle w:val="arabic"/>
              <w:rPr>
                <w:rtl/>
              </w:rPr>
            </w:pPr>
            <w:r>
              <w:rPr>
                <w:rFonts w:hint="eastAsia"/>
                <w:rtl/>
              </w:rPr>
              <w:t>فَارِهِينَ</w:t>
            </w:r>
          </w:p>
        </w:tc>
        <w:tc>
          <w:tcPr>
            <w:tcW w:w="2264" w:type="dxa"/>
            <w:vAlign w:val="center"/>
          </w:tcPr>
          <w:p w14:paraId="3861E66B" w14:textId="591E533E" w:rsidR="009E52E1" w:rsidRDefault="009E52E1" w:rsidP="0060478F">
            <w:pPr>
              <w:jc w:val="center"/>
              <w:rPr>
                <w:rtl/>
              </w:rPr>
            </w:pPr>
            <w:r>
              <w:rPr>
                <w:rFonts w:hint="eastAsia"/>
                <w:rtl/>
                <w:lang w:bidi="ur-PK"/>
              </w:rPr>
              <w:t>تکل</w:t>
            </w:r>
            <w:r>
              <w:rPr>
                <w:rFonts w:hint="cs"/>
                <w:rtl/>
                <w:lang w:bidi="ur-PK"/>
              </w:rPr>
              <w:t>ی</w:t>
            </w:r>
            <w:r>
              <w:rPr>
                <w:rFonts w:hint="eastAsia"/>
                <w:rtl/>
                <w:lang w:bidi="ur-PK"/>
              </w:rPr>
              <w:t>ف</w:t>
            </w:r>
            <w:r>
              <w:rPr>
                <w:rtl/>
                <w:lang w:bidi="ur-PK"/>
              </w:rPr>
              <w:t xml:space="preserve"> اٹھانے والے</w:t>
            </w:r>
          </w:p>
        </w:tc>
      </w:tr>
      <w:tr w:rsidR="009E52E1" w14:paraId="6E49252E" w14:textId="77777777" w:rsidTr="0060478F">
        <w:trPr>
          <w:trHeight w:val="197"/>
        </w:trPr>
        <w:tc>
          <w:tcPr>
            <w:tcW w:w="308" w:type="dxa"/>
          </w:tcPr>
          <w:p w14:paraId="064E5276" w14:textId="6F8620CA" w:rsidR="009E52E1" w:rsidRDefault="009E52E1" w:rsidP="00F85F98">
            <w:pPr>
              <w:rPr>
                <w:rtl/>
              </w:rPr>
            </w:pPr>
            <w:r>
              <w:rPr>
                <w:rtl/>
              </w:rPr>
              <w:t>۱۱</w:t>
            </w:r>
          </w:p>
        </w:tc>
        <w:tc>
          <w:tcPr>
            <w:tcW w:w="2527" w:type="dxa"/>
          </w:tcPr>
          <w:p w14:paraId="05BE2F58" w14:textId="5A148B7F" w:rsidR="009E52E1" w:rsidRPr="00C83461" w:rsidRDefault="009E52E1" w:rsidP="000C11A8">
            <w:pPr>
              <w:pStyle w:val="arabic"/>
              <w:rPr>
                <w:rtl/>
              </w:rPr>
            </w:pPr>
            <w:r w:rsidRPr="00C83461">
              <w:rPr>
                <w:rtl/>
              </w:rPr>
              <w:t>قالوا</w:t>
            </w:r>
          </w:p>
        </w:tc>
        <w:tc>
          <w:tcPr>
            <w:tcW w:w="1984" w:type="dxa"/>
            <w:vAlign w:val="center"/>
          </w:tcPr>
          <w:p w14:paraId="648D8453" w14:textId="78F66337" w:rsidR="009E52E1" w:rsidRDefault="009E52E1" w:rsidP="0060478F">
            <w:pPr>
              <w:jc w:val="center"/>
              <w:rPr>
                <w:rtl/>
              </w:rPr>
            </w:pPr>
            <w:r>
              <w:rPr>
                <w:rFonts w:hint="cs"/>
                <w:rtl/>
              </w:rPr>
              <w:t>انہوں نے کہا</w:t>
            </w:r>
          </w:p>
        </w:tc>
        <w:tc>
          <w:tcPr>
            <w:tcW w:w="1985" w:type="dxa"/>
          </w:tcPr>
          <w:p w14:paraId="7F25843F" w14:textId="47E3C17F" w:rsidR="009E52E1" w:rsidRPr="0097575B" w:rsidRDefault="009E52E1" w:rsidP="000C11A8">
            <w:pPr>
              <w:pStyle w:val="arabic"/>
              <w:rPr>
                <w:rtl/>
              </w:rPr>
            </w:pPr>
            <w:r w:rsidRPr="00A2472D">
              <w:rPr>
                <w:rFonts w:hint="eastAsia"/>
                <w:rtl/>
              </w:rPr>
              <w:t>كَالُوا</w:t>
            </w:r>
          </w:p>
        </w:tc>
        <w:tc>
          <w:tcPr>
            <w:tcW w:w="2264" w:type="dxa"/>
            <w:vAlign w:val="center"/>
          </w:tcPr>
          <w:p w14:paraId="60D88A93" w14:textId="77068A8F" w:rsidR="009E52E1" w:rsidRPr="0097575B" w:rsidRDefault="00A33355" w:rsidP="0060478F">
            <w:pPr>
              <w:jc w:val="center"/>
              <w:rPr>
                <w:rtl/>
                <w:lang w:bidi="ur-PK"/>
              </w:rPr>
            </w:pPr>
            <w:r>
              <w:rPr>
                <w:rFonts w:hint="cs"/>
                <w:rtl/>
                <w:lang w:bidi="ur-PK"/>
              </w:rPr>
              <w:t xml:space="preserve">وہ </w:t>
            </w:r>
            <w:r w:rsidR="009E52E1" w:rsidRPr="00A2472D">
              <w:rPr>
                <w:rFonts w:hint="eastAsia"/>
                <w:rtl/>
                <w:lang w:bidi="ur-PK"/>
              </w:rPr>
              <w:t>نا</w:t>
            </w:r>
            <w:r w:rsidR="009E52E1">
              <w:rPr>
                <w:rFonts w:hint="cs"/>
                <w:rtl/>
                <w:lang w:bidi="ur-PK"/>
              </w:rPr>
              <w:t>پ</w:t>
            </w:r>
            <w:r w:rsidR="009E52E1" w:rsidRPr="00A2472D">
              <w:rPr>
                <w:rFonts w:hint="eastAsia"/>
                <w:rtl/>
                <w:lang w:bidi="ur-PK"/>
              </w:rPr>
              <w:t>تے</w:t>
            </w:r>
            <w:r w:rsidR="009E52E1" w:rsidRPr="00A2472D">
              <w:rPr>
                <w:rtl/>
                <w:lang w:bidi="ur-PK"/>
              </w:rPr>
              <w:t xml:space="preserve"> ہ</w:t>
            </w:r>
            <w:r w:rsidR="009E52E1" w:rsidRPr="00A2472D">
              <w:rPr>
                <w:rFonts w:hint="cs"/>
                <w:rtl/>
                <w:lang w:bidi="ur-PK"/>
              </w:rPr>
              <w:t>ی</w:t>
            </w:r>
            <w:r w:rsidR="009E52E1" w:rsidRPr="00A2472D">
              <w:rPr>
                <w:rFonts w:hint="eastAsia"/>
                <w:rtl/>
                <w:lang w:bidi="ur-PK"/>
              </w:rPr>
              <w:t>ں</w:t>
            </w:r>
          </w:p>
        </w:tc>
      </w:tr>
      <w:tr w:rsidR="009E52E1" w14:paraId="18683F1A" w14:textId="77777777" w:rsidTr="0060478F">
        <w:trPr>
          <w:trHeight w:val="197"/>
        </w:trPr>
        <w:tc>
          <w:tcPr>
            <w:tcW w:w="308" w:type="dxa"/>
          </w:tcPr>
          <w:p w14:paraId="09AF4303" w14:textId="7A860C85" w:rsidR="009E52E1" w:rsidRDefault="009E52E1" w:rsidP="00F85F98">
            <w:pPr>
              <w:rPr>
                <w:rtl/>
              </w:rPr>
            </w:pPr>
            <w:r>
              <w:rPr>
                <w:rtl/>
              </w:rPr>
              <w:t>۱۲</w:t>
            </w:r>
          </w:p>
        </w:tc>
        <w:tc>
          <w:tcPr>
            <w:tcW w:w="2527" w:type="dxa"/>
          </w:tcPr>
          <w:p w14:paraId="23AA807D" w14:textId="2C30A884" w:rsidR="009E52E1" w:rsidRPr="00C83461" w:rsidRDefault="009E52E1" w:rsidP="000C11A8">
            <w:pPr>
              <w:pStyle w:val="arabic"/>
              <w:rPr>
                <w:rtl/>
              </w:rPr>
            </w:pPr>
            <w:r w:rsidRPr="00C83461">
              <w:rPr>
                <w:rFonts w:hint="eastAsia"/>
                <w:rtl/>
              </w:rPr>
              <w:t>كيدا</w:t>
            </w:r>
          </w:p>
        </w:tc>
        <w:tc>
          <w:tcPr>
            <w:tcW w:w="1984" w:type="dxa"/>
            <w:vAlign w:val="center"/>
          </w:tcPr>
          <w:p w14:paraId="7F55F8F7" w14:textId="61BD9017" w:rsidR="009E52E1" w:rsidRPr="00656966" w:rsidRDefault="009E52E1" w:rsidP="0060478F">
            <w:pPr>
              <w:jc w:val="center"/>
              <w:rPr>
                <w:rtl/>
                <w:lang w:bidi="ur-PK"/>
              </w:rPr>
            </w:pPr>
            <w:r w:rsidRPr="00A2472D">
              <w:rPr>
                <w:rFonts w:hint="eastAsia"/>
                <w:rtl/>
                <w:lang w:bidi="ur-PK"/>
              </w:rPr>
              <w:t>مکروفر</w:t>
            </w:r>
            <w:r w:rsidRPr="00A2472D">
              <w:rPr>
                <w:rFonts w:hint="cs"/>
                <w:rtl/>
                <w:lang w:bidi="ur-PK"/>
              </w:rPr>
              <w:t>ی</w:t>
            </w:r>
            <w:r w:rsidRPr="00A2472D">
              <w:rPr>
                <w:rFonts w:hint="eastAsia"/>
                <w:rtl/>
                <w:lang w:bidi="ur-PK"/>
              </w:rPr>
              <w:t>ب</w:t>
            </w:r>
          </w:p>
        </w:tc>
        <w:tc>
          <w:tcPr>
            <w:tcW w:w="1985" w:type="dxa"/>
          </w:tcPr>
          <w:p w14:paraId="4CF4D79F" w14:textId="6F4449B1" w:rsidR="009E52E1" w:rsidRDefault="009E52E1" w:rsidP="000C11A8">
            <w:pPr>
              <w:pStyle w:val="arabic"/>
              <w:rPr>
                <w:rtl/>
              </w:rPr>
            </w:pPr>
            <w:r>
              <w:rPr>
                <w:rFonts w:hint="cs"/>
                <w:rtl/>
              </w:rPr>
              <w:t>قَیْدًا</w:t>
            </w:r>
          </w:p>
        </w:tc>
        <w:tc>
          <w:tcPr>
            <w:tcW w:w="2264" w:type="dxa"/>
            <w:vAlign w:val="center"/>
          </w:tcPr>
          <w:p w14:paraId="0724589D" w14:textId="7699AF03" w:rsidR="009E52E1" w:rsidRDefault="009E52E1" w:rsidP="0060478F">
            <w:pPr>
              <w:jc w:val="center"/>
              <w:rPr>
                <w:rtl/>
              </w:rPr>
            </w:pPr>
            <w:r w:rsidRPr="00A2472D">
              <w:rPr>
                <w:rFonts w:hint="eastAsia"/>
                <w:rtl/>
                <w:lang w:bidi="ur-PK"/>
              </w:rPr>
              <w:t>پابند</w:t>
            </w:r>
            <w:r w:rsidRPr="00A2472D">
              <w:rPr>
                <w:rFonts w:hint="cs"/>
                <w:rtl/>
                <w:lang w:bidi="ur-PK"/>
              </w:rPr>
              <w:t>ی</w:t>
            </w:r>
          </w:p>
        </w:tc>
      </w:tr>
      <w:tr w:rsidR="009E52E1" w14:paraId="09E16A5D" w14:textId="77777777" w:rsidTr="0060478F">
        <w:trPr>
          <w:trHeight w:val="197"/>
        </w:trPr>
        <w:tc>
          <w:tcPr>
            <w:tcW w:w="308" w:type="dxa"/>
          </w:tcPr>
          <w:p w14:paraId="385AB709" w14:textId="3CB8C468" w:rsidR="009E52E1" w:rsidRDefault="009E52E1" w:rsidP="00F85F98">
            <w:pPr>
              <w:rPr>
                <w:rtl/>
              </w:rPr>
            </w:pPr>
            <w:r>
              <w:rPr>
                <w:rtl/>
              </w:rPr>
              <w:t>۱۳</w:t>
            </w:r>
          </w:p>
        </w:tc>
        <w:tc>
          <w:tcPr>
            <w:tcW w:w="2527" w:type="dxa"/>
          </w:tcPr>
          <w:p w14:paraId="0B2CA1AD" w14:textId="0D9F7423" w:rsidR="009E52E1" w:rsidRPr="00C83461" w:rsidRDefault="009E52E1" w:rsidP="000C11A8">
            <w:pPr>
              <w:pStyle w:val="arabic"/>
              <w:rPr>
                <w:rtl/>
              </w:rPr>
            </w:pPr>
            <w:r w:rsidRPr="00C83461">
              <w:rPr>
                <w:rtl/>
              </w:rPr>
              <w:t>س</w:t>
            </w:r>
            <w:r w:rsidRPr="00C83461">
              <w:rPr>
                <w:rFonts w:hint="cs"/>
                <w:rtl/>
              </w:rPr>
              <w:t>َ</w:t>
            </w:r>
            <w:r w:rsidRPr="00C83461">
              <w:rPr>
                <w:rtl/>
              </w:rPr>
              <w:t>ي</w:t>
            </w:r>
            <w:r w:rsidRPr="00C83461">
              <w:rPr>
                <w:rFonts w:hint="cs"/>
                <w:rtl/>
              </w:rPr>
              <w:t>ْ</w:t>
            </w:r>
            <w:r w:rsidRPr="00C83461">
              <w:rPr>
                <w:rtl/>
              </w:rPr>
              <w:t>ف</w:t>
            </w:r>
            <w:r w:rsidRPr="00C83461">
              <w:rPr>
                <w:rFonts w:hint="cs"/>
                <w:rtl/>
              </w:rPr>
              <w:t>ْ</w:t>
            </w:r>
          </w:p>
        </w:tc>
        <w:tc>
          <w:tcPr>
            <w:tcW w:w="1984" w:type="dxa"/>
            <w:vAlign w:val="center"/>
          </w:tcPr>
          <w:p w14:paraId="2496C881" w14:textId="39372733" w:rsidR="009E52E1" w:rsidRPr="004E774B" w:rsidRDefault="009E52E1" w:rsidP="0060478F">
            <w:pPr>
              <w:jc w:val="center"/>
              <w:rPr>
                <w:rtl/>
                <w:lang w:bidi="ur-PK"/>
              </w:rPr>
            </w:pPr>
            <w:r>
              <w:rPr>
                <w:rFonts w:hint="eastAsia"/>
                <w:rtl/>
                <w:lang w:bidi="ur-PK"/>
              </w:rPr>
              <w:t>تلوار</w:t>
            </w:r>
          </w:p>
        </w:tc>
        <w:tc>
          <w:tcPr>
            <w:tcW w:w="1985" w:type="dxa"/>
          </w:tcPr>
          <w:p w14:paraId="3BCA5B0A" w14:textId="13E7AA1E" w:rsidR="009E52E1" w:rsidRPr="004E774B" w:rsidRDefault="009E52E1" w:rsidP="000C11A8">
            <w:pPr>
              <w:pStyle w:val="arabic"/>
              <w:rPr>
                <w:rtl/>
              </w:rPr>
            </w:pPr>
            <w:r>
              <w:rPr>
                <w:rFonts w:hint="cs"/>
                <w:rtl/>
              </w:rPr>
              <w:t>صَیْف</w:t>
            </w:r>
          </w:p>
        </w:tc>
        <w:tc>
          <w:tcPr>
            <w:tcW w:w="2264" w:type="dxa"/>
            <w:vAlign w:val="center"/>
          </w:tcPr>
          <w:p w14:paraId="72498788" w14:textId="39760B87" w:rsidR="009E52E1" w:rsidRPr="004E774B" w:rsidRDefault="009E52E1" w:rsidP="0060478F">
            <w:pPr>
              <w:jc w:val="center"/>
              <w:rPr>
                <w:rtl/>
                <w:lang w:bidi="ur-PK"/>
              </w:rPr>
            </w:pPr>
            <w:r>
              <w:rPr>
                <w:rFonts w:hint="eastAsia"/>
                <w:rtl/>
                <w:lang w:bidi="ur-PK"/>
              </w:rPr>
              <w:t>گرم</w:t>
            </w:r>
            <w:r>
              <w:rPr>
                <w:rFonts w:hint="cs"/>
                <w:rtl/>
                <w:lang w:bidi="ur-PK"/>
              </w:rPr>
              <w:t>ی</w:t>
            </w:r>
          </w:p>
        </w:tc>
      </w:tr>
      <w:tr w:rsidR="009E52E1" w14:paraId="2D287683" w14:textId="77777777" w:rsidTr="0060478F">
        <w:trPr>
          <w:trHeight w:val="197"/>
        </w:trPr>
        <w:tc>
          <w:tcPr>
            <w:tcW w:w="308" w:type="dxa"/>
          </w:tcPr>
          <w:p w14:paraId="7E92A757" w14:textId="7D518C99" w:rsidR="009E52E1" w:rsidRDefault="009E52E1" w:rsidP="00F85F98">
            <w:pPr>
              <w:rPr>
                <w:rtl/>
              </w:rPr>
            </w:pPr>
            <w:r>
              <w:rPr>
                <w:rtl/>
              </w:rPr>
              <w:t>۱۴</w:t>
            </w:r>
          </w:p>
        </w:tc>
        <w:tc>
          <w:tcPr>
            <w:tcW w:w="2527" w:type="dxa"/>
          </w:tcPr>
          <w:p w14:paraId="5B2AA54C" w14:textId="00A51097" w:rsidR="009E52E1" w:rsidRPr="00C83461" w:rsidRDefault="009E52E1" w:rsidP="000C11A8">
            <w:pPr>
              <w:pStyle w:val="arabic"/>
              <w:rPr>
                <w:rtl/>
              </w:rPr>
            </w:pPr>
            <w:r w:rsidRPr="00C83461">
              <w:rPr>
                <w:rFonts w:hint="eastAsia"/>
                <w:rtl/>
              </w:rPr>
              <w:t>ع</w:t>
            </w:r>
            <w:r w:rsidRPr="00C83461">
              <w:rPr>
                <w:rFonts w:hint="cs"/>
                <w:rtl/>
              </w:rPr>
              <w:t>َ</w:t>
            </w:r>
            <w:r w:rsidRPr="00C83461">
              <w:rPr>
                <w:rFonts w:hint="eastAsia"/>
                <w:rtl/>
              </w:rPr>
              <w:t>ج</w:t>
            </w:r>
            <w:r w:rsidRPr="00C83461">
              <w:rPr>
                <w:rFonts w:hint="cs"/>
                <w:rtl/>
              </w:rPr>
              <w:t>َ</w:t>
            </w:r>
            <w:r w:rsidRPr="00C83461">
              <w:rPr>
                <w:rFonts w:hint="eastAsia"/>
                <w:rtl/>
              </w:rPr>
              <w:t>ل</w:t>
            </w:r>
          </w:p>
        </w:tc>
        <w:tc>
          <w:tcPr>
            <w:tcW w:w="1984" w:type="dxa"/>
            <w:vAlign w:val="center"/>
          </w:tcPr>
          <w:p w14:paraId="0A9249E1" w14:textId="577A1C76" w:rsidR="009E52E1" w:rsidRPr="004E774B" w:rsidRDefault="009E52E1" w:rsidP="0060478F">
            <w:pPr>
              <w:jc w:val="center"/>
              <w:rPr>
                <w:rtl/>
                <w:lang w:bidi="ur-PK"/>
              </w:rPr>
            </w:pPr>
            <w:r>
              <w:rPr>
                <w:rFonts w:hint="cs"/>
                <w:rtl/>
              </w:rPr>
              <w:t>جلدی کرنا</w:t>
            </w:r>
          </w:p>
        </w:tc>
        <w:tc>
          <w:tcPr>
            <w:tcW w:w="1985" w:type="dxa"/>
          </w:tcPr>
          <w:p w14:paraId="19D5F1C2" w14:textId="02A2D023" w:rsidR="009E52E1" w:rsidRPr="00F577A1" w:rsidRDefault="009E52E1" w:rsidP="000C11A8">
            <w:pPr>
              <w:pStyle w:val="arabic"/>
              <w:rPr>
                <w:rtl/>
              </w:rPr>
            </w:pPr>
            <w:r>
              <w:rPr>
                <w:rFonts w:hint="eastAsia"/>
                <w:rtl/>
              </w:rPr>
              <w:t>أَجَلُ</w:t>
            </w:r>
          </w:p>
        </w:tc>
        <w:tc>
          <w:tcPr>
            <w:tcW w:w="2264" w:type="dxa"/>
            <w:vAlign w:val="center"/>
          </w:tcPr>
          <w:p w14:paraId="27BA324D" w14:textId="3B17718F" w:rsidR="009E52E1" w:rsidRPr="00F577A1" w:rsidRDefault="009E52E1" w:rsidP="0060478F">
            <w:pPr>
              <w:jc w:val="center"/>
              <w:rPr>
                <w:rtl/>
                <w:lang w:bidi="ur-PK"/>
              </w:rPr>
            </w:pPr>
            <w:r>
              <w:rPr>
                <w:rFonts w:hint="eastAsia"/>
                <w:rtl/>
                <w:lang w:bidi="ur-PK"/>
              </w:rPr>
              <w:t>وقت</w:t>
            </w:r>
            <w:r>
              <w:rPr>
                <w:rFonts w:hint="cs"/>
                <w:rtl/>
                <w:lang w:bidi="ur-PK"/>
              </w:rPr>
              <w:t>ِ</w:t>
            </w:r>
            <w:r>
              <w:rPr>
                <w:rtl/>
                <w:lang w:bidi="ur-PK"/>
              </w:rPr>
              <w:t xml:space="preserve"> مقررہ </w:t>
            </w:r>
            <w:r>
              <w:rPr>
                <w:rFonts w:hint="cs"/>
                <w:rtl/>
                <w:lang w:bidi="ur-PK"/>
              </w:rPr>
              <w:t>ی</w:t>
            </w:r>
            <w:r>
              <w:rPr>
                <w:rFonts w:hint="eastAsia"/>
                <w:rtl/>
                <w:lang w:bidi="ur-PK"/>
              </w:rPr>
              <w:t>عن</w:t>
            </w:r>
            <w:r>
              <w:rPr>
                <w:rFonts w:hint="cs"/>
                <w:rtl/>
                <w:lang w:bidi="ur-PK"/>
              </w:rPr>
              <w:t>ی</w:t>
            </w:r>
            <w:r>
              <w:rPr>
                <w:rtl/>
                <w:lang w:bidi="ur-PK"/>
              </w:rPr>
              <w:t xml:space="preserve"> موت</w:t>
            </w:r>
          </w:p>
        </w:tc>
      </w:tr>
      <w:tr w:rsidR="009E52E1" w14:paraId="2203D131" w14:textId="77777777" w:rsidTr="0060478F">
        <w:trPr>
          <w:trHeight w:val="197"/>
        </w:trPr>
        <w:tc>
          <w:tcPr>
            <w:tcW w:w="308" w:type="dxa"/>
          </w:tcPr>
          <w:p w14:paraId="4A464E58" w14:textId="1D1687E7" w:rsidR="009E52E1" w:rsidRDefault="009E52E1" w:rsidP="00F85F98">
            <w:pPr>
              <w:rPr>
                <w:rtl/>
              </w:rPr>
            </w:pPr>
            <w:r>
              <w:rPr>
                <w:rtl/>
              </w:rPr>
              <w:t>۱۵</w:t>
            </w:r>
          </w:p>
        </w:tc>
        <w:tc>
          <w:tcPr>
            <w:tcW w:w="2527" w:type="dxa"/>
          </w:tcPr>
          <w:p w14:paraId="063866B4" w14:textId="0D6C4030" w:rsidR="009E52E1" w:rsidRPr="00C83461" w:rsidRDefault="009E52E1" w:rsidP="000C11A8">
            <w:pPr>
              <w:pStyle w:val="arabic"/>
              <w:rPr>
                <w:rtl/>
              </w:rPr>
            </w:pPr>
            <w:r w:rsidRPr="00C83461">
              <w:rPr>
                <w:rtl/>
              </w:rPr>
              <w:t>أ</w:t>
            </w:r>
            <w:r w:rsidRPr="00C83461">
              <w:rPr>
                <w:rFonts w:hint="cs"/>
                <w:rtl/>
              </w:rPr>
              <w:t>َ لَا</w:t>
            </w:r>
          </w:p>
        </w:tc>
        <w:tc>
          <w:tcPr>
            <w:tcW w:w="1984" w:type="dxa"/>
            <w:vAlign w:val="center"/>
          </w:tcPr>
          <w:p w14:paraId="5BCCE542" w14:textId="0CE735A0" w:rsidR="009E52E1" w:rsidRPr="00CB6687" w:rsidRDefault="009E52E1" w:rsidP="0060478F">
            <w:pPr>
              <w:jc w:val="center"/>
              <w:rPr>
                <w:rtl/>
              </w:rPr>
            </w:pPr>
            <w:r>
              <w:rPr>
                <w:rFonts w:hint="eastAsia"/>
                <w:rtl/>
                <w:lang w:bidi="ur-PK"/>
              </w:rPr>
              <w:t>خبردار</w:t>
            </w:r>
          </w:p>
        </w:tc>
        <w:tc>
          <w:tcPr>
            <w:tcW w:w="1985" w:type="dxa"/>
          </w:tcPr>
          <w:p w14:paraId="23F249E8" w14:textId="1D00F9D8" w:rsidR="009E52E1" w:rsidRPr="00CB6687" w:rsidRDefault="009E52E1" w:rsidP="000C11A8">
            <w:pPr>
              <w:pStyle w:val="arabic"/>
              <w:rPr>
                <w:rtl/>
              </w:rPr>
            </w:pPr>
            <w:r>
              <w:rPr>
                <w:rFonts w:hint="cs"/>
                <w:rtl/>
              </w:rPr>
              <w:t>عَلٰی</w:t>
            </w:r>
          </w:p>
        </w:tc>
        <w:tc>
          <w:tcPr>
            <w:tcW w:w="2264" w:type="dxa"/>
            <w:vAlign w:val="center"/>
          </w:tcPr>
          <w:p w14:paraId="04573E75" w14:textId="497D8838" w:rsidR="009E52E1" w:rsidRPr="00CB6687" w:rsidRDefault="009E52E1" w:rsidP="0060478F">
            <w:pPr>
              <w:jc w:val="center"/>
              <w:rPr>
                <w:rtl/>
                <w:lang w:bidi="ur-PK"/>
              </w:rPr>
            </w:pPr>
            <w:r>
              <w:rPr>
                <w:rFonts w:hint="cs"/>
                <w:rtl/>
              </w:rPr>
              <w:t>اوپر</w:t>
            </w:r>
          </w:p>
        </w:tc>
      </w:tr>
      <w:tr w:rsidR="009E52E1" w14:paraId="641921C0" w14:textId="77777777" w:rsidTr="0060478F">
        <w:trPr>
          <w:trHeight w:val="197"/>
        </w:trPr>
        <w:tc>
          <w:tcPr>
            <w:tcW w:w="308" w:type="dxa"/>
          </w:tcPr>
          <w:p w14:paraId="426A35F7" w14:textId="33233B10" w:rsidR="009E52E1" w:rsidRDefault="009E52E1" w:rsidP="00F85F98">
            <w:pPr>
              <w:rPr>
                <w:rtl/>
              </w:rPr>
            </w:pPr>
            <w:r>
              <w:rPr>
                <w:rtl/>
              </w:rPr>
              <w:lastRenderedPageBreak/>
              <w:t>۱٦</w:t>
            </w:r>
          </w:p>
        </w:tc>
        <w:tc>
          <w:tcPr>
            <w:tcW w:w="2527" w:type="dxa"/>
          </w:tcPr>
          <w:p w14:paraId="7FA51F77" w14:textId="6FDFA163" w:rsidR="009E52E1" w:rsidRPr="00C83461" w:rsidRDefault="009E52E1" w:rsidP="000C11A8">
            <w:pPr>
              <w:pStyle w:val="arabic"/>
              <w:rPr>
                <w:rtl/>
              </w:rPr>
            </w:pPr>
            <w:r w:rsidRPr="00C83461">
              <w:rPr>
                <w:rFonts w:hint="eastAsia"/>
                <w:rtl/>
              </w:rPr>
              <w:t>ساحرة</w:t>
            </w:r>
          </w:p>
        </w:tc>
        <w:tc>
          <w:tcPr>
            <w:tcW w:w="1984" w:type="dxa"/>
            <w:vAlign w:val="center"/>
          </w:tcPr>
          <w:p w14:paraId="5795AC55" w14:textId="713F3305" w:rsidR="009E52E1" w:rsidRPr="008F57B9" w:rsidRDefault="009E52E1" w:rsidP="0060478F">
            <w:pPr>
              <w:jc w:val="center"/>
              <w:rPr>
                <w:rtl/>
              </w:rPr>
            </w:pPr>
            <w:r>
              <w:rPr>
                <w:rFonts w:hint="eastAsia"/>
                <w:rtl/>
                <w:lang w:bidi="ur-PK"/>
              </w:rPr>
              <w:t>جادوگر</w:t>
            </w:r>
          </w:p>
        </w:tc>
        <w:tc>
          <w:tcPr>
            <w:tcW w:w="1985" w:type="dxa"/>
          </w:tcPr>
          <w:p w14:paraId="7E865D7F" w14:textId="209541ED" w:rsidR="009E52E1" w:rsidRPr="00AA37FB" w:rsidRDefault="009E52E1" w:rsidP="000C11A8">
            <w:pPr>
              <w:pStyle w:val="arabic"/>
              <w:rPr>
                <w:rtl/>
              </w:rPr>
            </w:pPr>
            <w:r>
              <w:rPr>
                <w:rFonts w:hint="eastAsia"/>
                <w:rtl/>
              </w:rPr>
              <w:t>ساهرة</w:t>
            </w:r>
          </w:p>
        </w:tc>
        <w:tc>
          <w:tcPr>
            <w:tcW w:w="2264" w:type="dxa"/>
            <w:vAlign w:val="center"/>
          </w:tcPr>
          <w:p w14:paraId="077D119B" w14:textId="190EE55C" w:rsidR="009E52E1" w:rsidRDefault="009E52E1" w:rsidP="0060478F">
            <w:pPr>
              <w:jc w:val="center"/>
              <w:rPr>
                <w:rtl/>
              </w:rPr>
            </w:pPr>
            <w:r>
              <w:rPr>
                <w:rFonts w:hint="eastAsia"/>
                <w:rtl/>
                <w:lang w:bidi="ur-PK"/>
              </w:rPr>
              <w:t>م</w:t>
            </w:r>
            <w:r>
              <w:rPr>
                <w:rFonts w:hint="cs"/>
                <w:rtl/>
                <w:lang w:bidi="ur-PK"/>
              </w:rPr>
              <w:t>ی</w:t>
            </w:r>
            <w:r>
              <w:rPr>
                <w:rFonts w:hint="eastAsia"/>
                <w:rtl/>
                <w:lang w:bidi="ur-PK"/>
              </w:rPr>
              <w:t>دان</w:t>
            </w:r>
          </w:p>
        </w:tc>
      </w:tr>
      <w:tr w:rsidR="009E52E1" w14:paraId="6EDC7185" w14:textId="77777777" w:rsidTr="0060478F">
        <w:trPr>
          <w:trHeight w:val="197"/>
        </w:trPr>
        <w:tc>
          <w:tcPr>
            <w:tcW w:w="308" w:type="dxa"/>
          </w:tcPr>
          <w:p w14:paraId="3C3D20C0" w14:textId="1FDA61AD" w:rsidR="009E52E1" w:rsidRDefault="009E52E1" w:rsidP="00F85F98">
            <w:pPr>
              <w:rPr>
                <w:rtl/>
              </w:rPr>
            </w:pPr>
            <w:r>
              <w:rPr>
                <w:rtl/>
              </w:rPr>
              <w:t>۱۷</w:t>
            </w:r>
          </w:p>
        </w:tc>
        <w:tc>
          <w:tcPr>
            <w:tcW w:w="2527" w:type="dxa"/>
          </w:tcPr>
          <w:p w14:paraId="101E4D15" w14:textId="6B81C01A" w:rsidR="009E52E1" w:rsidRPr="00C83461" w:rsidRDefault="009E52E1" w:rsidP="000C11A8">
            <w:pPr>
              <w:pStyle w:val="arabic"/>
              <w:rPr>
                <w:rtl/>
              </w:rPr>
            </w:pPr>
            <w:r w:rsidRPr="00C83461">
              <w:rPr>
                <w:rFonts w:hint="cs"/>
                <w:rtl/>
              </w:rPr>
              <w:t>عَقْرَب</w:t>
            </w:r>
          </w:p>
        </w:tc>
        <w:tc>
          <w:tcPr>
            <w:tcW w:w="1984" w:type="dxa"/>
            <w:vAlign w:val="center"/>
          </w:tcPr>
          <w:p w14:paraId="2A7DA739" w14:textId="6BB3A2CC" w:rsidR="009E52E1" w:rsidRPr="008F57B9" w:rsidRDefault="009E52E1" w:rsidP="0060478F">
            <w:pPr>
              <w:jc w:val="center"/>
              <w:rPr>
                <w:rtl/>
                <w:lang w:bidi="ur-PK"/>
              </w:rPr>
            </w:pPr>
            <w:r>
              <w:rPr>
                <w:rFonts w:hint="eastAsia"/>
                <w:rtl/>
                <w:lang w:bidi="ur-PK"/>
              </w:rPr>
              <w:t>بچھو</w:t>
            </w:r>
          </w:p>
        </w:tc>
        <w:tc>
          <w:tcPr>
            <w:tcW w:w="1985" w:type="dxa"/>
          </w:tcPr>
          <w:p w14:paraId="583B20AB" w14:textId="657967F7" w:rsidR="009E52E1" w:rsidRPr="004A5712" w:rsidRDefault="009E52E1" w:rsidP="000C11A8">
            <w:pPr>
              <w:pStyle w:val="arabic"/>
              <w:rPr>
                <w:rtl/>
              </w:rPr>
            </w:pPr>
            <w:r>
              <w:rPr>
                <w:rtl/>
              </w:rPr>
              <w:t>أ</w:t>
            </w:r>
            <w:r>
              <w:rPr>
                <w:rFonts w:hint="cs"/>
                <w:rtl/>
              </w:rPr>
              <w:t>َقْرَبْ</w:t>
            </w:r>
          </w:p>
        </w:tc>
        <w:tc>
          <w:tcPr>
            <w:tcW w:w="2264" w:type="dxa"/>
            <w:vAlign w:val="center"/>
          </w:tcPr>
          <w:p w14:paraId="3330B6AA" w14:textId="7D96524F" w:rsidR="009E52E1" w:rsidRPr="004A5712" w:rsidRDefault="009E52E1" w:rsidP="0060478F">
            <w:pPr>
              <w:jc w:val="center"/>
              <w:rPr>
                <w:rtl/>
                <w:lang w:bidi="ur-PK"/>
              </w:rPr>
            </w:pPr>
            <w:r>
              <w:rPr>
                <w:rFonts w:hint="eastAsia"/>
                <w:rtl/>
                <w:lang w:bidi="ur-PK"/>
              </w:rPr>
              <w:t>قر</w:t>
            </w:r>
            <w:r>
              <w:rPr>
                <w:rFonts w:hint="cs"/>
                <w:rtl/>
                <w:lang w:bidi="ur-PK"/>
              </w:rPr>
              <w:t>ی</w:t>
            </w:r>
            <w:r>
              <w:rPr>
                <w:rFonts w:hint="eastAsia"/>
                <w:rtl/>
                <w:lang w:bidi="ur-PK"/>
              </w:rPr>
              <w:t>ب</w:t>
            </w:r>
            <w:r>
              <w:rPr>
                <w:rFonts w:hint="cs"/>
                <w:rtl/>
                <w:lang w:bidi="ur-PK"/>
              </w:rPr>
              <w:t>ی</w:t>
            </w:r>
          </w:p>
        </w:tc>
      </w:tr>
      <w:tr w:rsidR="009E52E1" w14:paraId="70A8492F" w14:textId="77777777" w:rsidTr="0060478F">
        <w:trPr>
          <w:trHeight w:val="197"/>
        </w:trPr>
        <w:tc>
          <w:tcPr>
            <w:tcW w:w="308" w:type="dxa"/>
          </w:tcPr>
          <w:p w14:paraId="4320DCE1" w14:textId="50087E69" w:rsidR="009E52E1" w:rsidRDefault="009E52E1" w:rsidP="00F85F98">
            <w:pPr>
              <w:rPr>
                <w:rtl/>
              </w:rPr>
            </w:pPr>
            <w:r>
              <w:rPr>
                <w:rtl/>
              </w:rPr>
              <w:t>۱۸</w:t>
            </w:r>
          </w:p>
        </w:tc>
        <w:tc>
          <w:tcPr>
            <w:tcW w:w="2527" w:type="dxa"/>
          </w:tcPr>
          <w:p w14:paraId="5EC68299" w14:textId="0AE089E7" w:rsidR="009E52E1" w:rsidRPr="00C83461" w:rsidRDefault="009E52E1" w:rsidP="000C11A8">
            <w:pPr>
              <w:pStyle w:val="arabic"/>
              <w:rPr>
                <w:rtl/>
              </w:rPr>
            </w:pPr>
            <w:r w:rsidRPr="00C83461">
              <w:rPr>
                <w:rFonts w:hint="eastAsia"/>
                <w:rtl/>
              </w:rPr>
              <w:t>مَسْطُورٌ</w:t>
            </w:r>
            <w:r w:rsidRPr="00C83461">
              <w:rPr>
                <w:rtl/>
              </w:rPr>
              <w:t xml:space="preserve"> </w:t>
            </w:r>
          </w:p>
        </w:tc>
        <w:tc>
          <w:tcPr>
            <w:tcW w:w="1984" w:type="dxa"/>
            <w:vAlign w:val="center"/>
          </w:tcPr>
          <w:p w14:paraId="76DE80FE" w14:textId="6317174B" w:rsidR="009E52E1" w:rsidRPr="00A14253" w:rsidRDefault="009E52E1" w:rsidP="0060478F">
            <w:pPr>
              <w:jc w:val="center"/>
              <w:rPr>
                <w:rtl/>
                <w:lang w:bidi="ur-PK"/>
              </w:rPr>
            </w:pPr>
            <w:r>
              <w:rPr>
                <w:rtl/>
                <w:lang w:bidi="ur-PK"/>
              </w:rPr>
              <w:t>سطر</w:t>
            </w:r>
            <w:r>
              <w:rPr>
                <w:rFonts w:hint="cs"/>
                <w:rtl/>
                <w:lang w:bidi="ur-PK"/>
              </w:rPr>
              <w:t>ی</w:t>
            </w:r>
            <w:r>
              <w:rPr>
                <w:rFonts w:hint="eastAsia"/>
                <w:rtl/>
                <w:lang w:bidi="ur-PK"/>
              </w:rPr>
              <w:t>ں</w:t>
            </w:r>
          </w:p>
        </w:tc>
        <w:tc>
          <w:tcPr>
            <w:tcW w:w="1985" w:type="dxa"/>
          </w:tcPr>
          <w:p w14:paraId="2A82512C" w14:textId="07E570D1" w:rsidR="009E52E1" w:rsidRDefault="009E52E1" w:rsidP="000C11A8">
            <w:pPr>
              <w:pStyle w:val="arabic"/>
              <w:rPr>
                <w:rtl/>
              </w:rPr>
            </w:pPr>
            <w:r>
              <w:rPr>
                <w:rFonts w:hint="eastAsia"/>
                <w:rtl/>
              </w:rPr>
              <w:t>مستور</w:t>
            </w:r>
          </w:p>
        </w:tc>
        <w:tc>
          <w:tcPr>
            <w:tcW w:w="2264" w:type="dxa"/>
            <w:vAlign w:val="center"/>
          </w:tcPr>
          <w:p w14:paraId="19FBEC63" w14:textId="0825A9DE" w:rsidR="009E52E1" w:rsidRPr="00A14253" w:rsidRDefault="009E52E1" w:rsidP="0060478F">
            <w:pPr>
              <w:jc w:val="center"/>
              <w:rPr>
                <w:rtl/>
                <w:lang w:bidi="ur-PK"/>
              </w:rPr>
            </w:pPr>
            <w:r>
              <w:rPr>
                <w:rFonts w:hint="eastAsia"/>
                <w:rtl/>
                <w:lang w:bidi="ur-PK"/>
              </w:rPr>
              <w:t>پوش</w:t>
            </w:r>
            <w:r>
              <w:rPr>
                <w:rFonts w:hint="cs"/>
                <w:rtl/>
                <w:lang w:bidi="ur-PK"/>
              </w:rPr>
              <w:t>ی</w:t>
            </w:r>
            <w:r>
              <w:rPr>
                <w:rFonts w:hint="eastAsia"/>
                <w:rtl/>
                <w:lang w:bidi="ur-PK"/>
              </w:rPr>
              <w:t>ده</w:t>
            </w:r>
          </w:p>
        </w:tc>
      </w:tr>
      <w:tr w:rsidR="009E52E1" w14:paraId="13472E22" w14:textId="77777777" w:rsidTr="0060478F">
        <w:trPr>
          <w:trHeight w:val="197"/>
        </w:trPr>
        <w:tc>
          <w:tcPr>
            <w:tcW w:w="308" w:type="dxa"/>
          </w:tcPr>
          <w:p w14:paraId="1568B5E9" w14:textId="4E8679B0" w:rsidR="009E52E1" w:rsidRDefault="009E52E1" w:rsidP="00F85F98">
            <w:pPr>
              <w:rPr>
                <w:rtl/>
              </w:rPr>
            </w:pPr>
            <w:r>
              <w:rPr>
                <w:rtl/>
              </w:rPr>
              <w:t>۱۹</w:t>
            </w:r>
          </w:p>
        </w:tc>
        <w:tc>
          <w:tcPr>
            <w:tcW w:w="2527" w:type="dxa"/>
          </w:tcPr>
          <w:p w14:paraId="6D177812" w14:textId="27F25602" w:rsidR="009E52E1" w:rsidRPr="00C83461" w:rsidRDefault="009E52E1" w:rsidP="000C11A8">
            <w:pPr>
              <w:pStyle w:val="arabic"/>
              <w:rPr>
                <w:rtl/>
              </w:rPr>
            </w:pPr>
            <w:r w:rsidRPr="00C83461">
              <w:rPr>
                <w:rFonts w:hint="eastAsia"/>
                <w:rtl/>
              </w:rPr>
              <w:t>ا</w:t>
            </w:r>
            <w:r w:rsidRPr="00C83461">
              <w:rPr>
                <w:rFonts w:hint="cs"/>
                <w:rtl/>
              </w:rPr>
              <w:t>َ</w:t>
            </w:r>
            <w:r w:rsidRPr="00C83461">
              <w:rPr>
                <w:rFonts w:hint="eastAsia"/>
                <w:rtl/>
              </w:rPr>
              <w:t>ت</w:t>
            </w:r>
            <w:r w:rsidRPr="00C83461">
              <w:rPr>
                <w:rFonts w:hint="cs"/>
                <w:rtl/>
              </w:rPr>
              <w:t>َ</w:t>
            </w:r>
            <w:r w:rsidRPr="00C83461">
              <w:rPr>
                <w:rFonts w:hint="eastAsia"/>
                <w:rtl/>
              </w:rPr>
              <w:t>و</w:t>
            </w:r>
            <w:r w:rsidRPr="00C83461">
              <w:rPr>
                <w:rFonts w:hint="cs"/>
                <w:rtl/>
              </w:rPr>
              <w:t>ْ</w:t>
            </w:r>
            <w:r w:rsidRPr="00C83461">
              <w:rPr>
                <w:rFonts w:hint="eastAsia"/>
                <w:rtl/>
              </w:rPr>
              <w:t>ا</w:t>
            </w:r>
          </w:p>
        </w:tc>
        <w:tc>
          <w:tcPr>
            <w:tcW w:w="1984" w:type="dxa"/>
            <w:vAlign w:val="center"/>
          </w:tcPr>
          <w:p w14:paraId="0BBBC568" w14:textId="16DA5296" w:rsidR="009E52E1" w:rsidRPr="00D25AA9" w:rsidRDefault="009E52E1" w:rsidP="0060478F">
            <w:pPr>
              <w:jc w:val="center"/>
              <w:rPr>
                <w:rtl/>
                <w:lang w:bidi="ur-PK"/>
              </w:rPr>
            </w:pPr>
            <w:r>
              <w:rPr>
                <w:rFonts w:hint="cs"/>
                <w:rtl/>
              </w:rPr>
              <w:t>وہ آئے</w:t>
            </w:r>
          </w:p>
        </w:tc>
        <w:tc>
          <w:tcPr>
            <w:tcW w:w="1985" w:type="dxa"/>
          </w:tcPr>
          <w:p w14:paraId="4796BC19" w14:textId="509EFF63" w:rsidR="009E52E1" w:rsidRPr="00303ECC" w:rsidRDefault="009E52E1" w:rsidP="000C11A8">
            <w:pPr>
              <w:pStyle w:val="arabic"/>
              <w:rPr>
                <w:rtl/>
              </w:rPr>
            </w:pPr>
            <w:r>
              <w:rPr>
                <w:rFonts w:hint="eastAsia"/>
                <w:rtl/>
              </w:rPr>
              <w:t>ع</w:t>
            </w:r>
            <w:r>
              <w:rPr>
                <w:rFonts w:hint="cs"/>
                <w:rtl/>
              </w:rPr>
              <w:t>َتَ</w:t>
            </w:r>
            <w:r>
              <w:rPr>
                <w:rFonts w:hint="eastAsia"/>
                <w:rtl/>
              </w:rPr>
              <w:t>و</w:t>
            </w:r>
            <w:r>
              <w:rPr>
                <w:rFonts w:hint="cs"/>
                <w:rtl/>
              </w:rPr>
              <w:t>ْ</w:t>
            </w:r>
            <w:r>
              <w:rPr>
                <w:rFonts w:hint="eastAsia"/>
                <w:rtl/>
              </w:rPr>
              <w:t>ا</w:t>
            </w:r>
          </w:p>
        </w:tc>
        <w:tc>
          <w:tcPr>
            <w:tcW w:w="2264" w:type="dxa"/>
            <w:vAlign w:val="center"/>
          </w:tcPr>
          <w:p w14:paraId="030C8B43" w14:textId="7EB849F5" w:rsidR="009E52E1" w:rsidRPr="00303ECC" w:rsidRDefault="009E52E1" w:rsidP="0060478F">
            <w:pPr>
              <w:jc w:val="center"/>
              <w:rPr>
                <w:rtl/>
                <w:lang w:bidi="ur-PK"/>
              </w:rPr>
            </w:pPr>
            <w:r>
              <w:rPr>
                <w:rFonts w:hint="cs"/>
                <w:rtl/>
              </w:rPr>
              <w:t>انہوں نے سرکشی کی</w:t>
            </w:r>
          </w:p>
        </w:tc>
      </w:tr>
      <w:tr w:rsidR="009E52E1" w14:paraId="17AF9E68" w14:textId="77777777" w:rsidTr="0060478F">
        <w:trPr>
          <w:trHeight w:val="197"/>
        </w:trPr>
        <w:tc>
          <w:tcPr>
            <w:tcW w:w="308" w:type="dxa"/>
          </w:tcPr>
          <w:p w14:paraId="0BB39539" w14:textId="247AAF44" w:rsidR="009E52E1" w:rsidRDefault="009E52E1" w:rsidP="00F85F98">
            <w:pPr>
              <w:rPr>
                <w:rtl/>
              </w:rPr>
            </w:pPr>
            <w:r>
              <w:rPr>
                <w:rtl/>
              </w:rPr>
              <w:t>۲۰</w:t>
            </w:r>
          </w:p>
        </w:tc>
        <w:tc>
          <w:tcPr>
            <w:tcW w:w="2527" w:type="dxa"/>
          </w:tcPr>
          <w:p w14:paraId="03706E2C" w14:textId="7EFA49C4" w:rsidR="009E52E1" w:rsidRPr="00C83461" w:rsidRDefault="009E52E1" w:rsidP="000C11A8">
            <w:pPr>
              <w:pStyle w:val="arabic"/>
              <w:rPr>
                <w:rtl/>
              </w:rPr>
            </w:pPr>
            <w:r w:rsidRPr="00C83461">
              <w:rPr>
                <w:rFonts w:hint="eastAsia"/>
                <w:rtl/>
              </w:rPr>
              <w:t>ا</w:t>
            </w:r>
            <w:r w:rsidRPr="00C83461">
              <w:rPr>
                <w:rFonts w:hint="cs"/>
                <w:rtl/>
              </w:rPr>
              <w:t>ٰ</w:t>
            </w:r>
            <w:r w:rsidRPr="00C83461">
              <w:rPr>
                <w:rFonts w:hint="eastAsia"/>
                <w:rtl/>
              </w:rPr>
              <w:t>ك</w:t>
            </w:r>
            <w:r w:rsidRPr="00C83461">
              <w:rPr>
                <w:rFonts w:hint="cs"/>
                <w:rtl/>
              </w:rPr>
              <w:t>ِ</w:t>
            </w:r>
            <w:r w:rsidRPr="00C83461">
              <w:rPr>
                <w:rFonts w:hint="eastAsia"/>
                <w:rtl/>
              </w:rPr>
              <w:t>ل</w:t>
            </w:r>
          </w:p>
        </w:tc>
        <w:tc>
          <w:tcPr>
            <w:tcW w:w="1984" w:type="dxa"/>
            <w:vAlign w:val="center"/>
          </w:tcPr>
          <w:p w14:paraId="692A83DF" w14:textId="62ECD784" w:rsidR="009E52E1" w:rsidRPr="00303ECC" w:rsidRDefault="009E52E1" w:rsidP="0060478F">
            <w:pPr>
              <w:jc w:val="center"/>
              <w:rPr>
                <w:rtl/>
                <w:lang w:bidi="ur-PK"/>
              </w:rPr>
            </w:pPr>
            <w:r>
              <w:rPr>
                <w:rFonts w:hint="eastAsia"/>
                <w:rtl/>
                <w:lang w:bidi="ur-PK"/>
              </w:rPr>
              <w:t>کھانے</w:t>
            </w:r>
            <w:r>
              <w:rPr>
                <w:rtl/>
                <w:lang w:bidi="ur-PK"/>
              </w:rPr>
              <w:t xml:space="preserve"> والا</w:t>
            </w:r>
          </w:p>
        </w:tc>
        <w:tc>
          <w:tcPr>
            <w:tcW w:w="1985" w:type="dxa"/>
          </w:tcPr>
          <w:p w14:paraId="730C7DB7" w14:textId="3314D1C6" w:rsidR="009E52E1" w:rsidRDefault="009E52E1" w:rsidP="000C11A8">
            <w:pPr>
              <w:pStyle w:val="arabic"/>
              <w:rPr>
                <w:rtl/>
              </w:rPr>
            </w:pPr>
            <w:r>
              <w:rPr>
                <w:rFonts w:hint="eastAsia"/>
                <w:rtl/>
              </w:rPr>
              <w:t>عاقل</w:t>
            </w:r>
          </w:p>
        </w:tc>
        <w:tc>
          <w:tcPr>
            <w:tcW w:w="2264" w:type="dxa"/>
            <w:vAlign w:val="center"/>
          </w:tcPr>
          <w:p w14:paraId="2CC188F3" w14:textId="40C06535" w:rsidR="009E52E1" w:rsidRPr="00303ECC" w:rsidRDefault="009E52E1" w:rsidP="0060478F">
            <w:pPr>
              <w:jc w:val="center"/>
              <w:rPr>
                <w:rtl/>
                <w:lang w:bidi="ur-PK"/>
              </w:rPr>
            </w:pPr>
            <w:r>
              <w:rPr>
                <w:rFonts w:hint="cs"/>
                <w:rtl/>
              </w:rPr>
              <w:t>عقلمند</w:t>
            </w:r>
          </w:p>
        </w:tc>
      </w:tr>
      <w:tr w:rsidR="009E52E1" w14:paraId="4CE12470" w14:textId="77777777" w:rsidTr="0060478F">
        <w:trPr>
          <w:trHeight w:val="197"/>
        </w:trPr>
        <w:tc>
          <w:tcPr>
            <w:tcW w:w="308" w:type="dxa"/>
          </w:tcPr>
          <w:p w14:paraId="7C10A1B9" w14:textId="235253E6" w:rsidR="009E52E1" w:rsidRDefault="009E52E1" w:rsidP="00F85F98">
            <w:pPr>
              <w:rPr>
                <w:rtl/>
              </w:rPr>
            </w:pPr>
            <w:r>
              <w:rPr>
                <w:rtl/>
              </w:rPr>
              <w:t>۲۱</w:t>
            </w:r>
          </w:p>
        </w:tc>
        <w:tc>
          <w:tcPr>
            <w:tcW w:w="2527" w:type="dxa"/>
          </w:tcPr>
          <w:p w14:paraId="25193C8E" w14:textId="7640C69B" w:rsidR="009E52E1" w:rsidRPr="00C83461" w:rsidRDefault="009E52E1" w:rsidP="000C11A8">
            <w:pPr>
              <w:pStyle w:val="arabic"/>
              <w:rPr>
                <w:rtl/>
              </w:rPr>
            </w:pPr>
            <w:r w:rsidRPr="00C83461">
              <w:rPr>
                <w:rFonts w:hint="eastAsia"/>
                <w:rtl/>
              </w:rPr>
              <w:t>رقي</w:t>
            </w:r>
            <w:r w:rsidRPr="00C83461">
              <w:rPr>
                <w:rFonts w:hint="cs"/>
                <w:rtl/>
              </w:rPr>
              <w:t>ب</w:t>
            </w:r>
          </w:p>
        </w:tc>
        <w:tc>
          <w:tcPr>
            <w:tcW w:w="1984" w:type="dxa"/>
            <w:vAlign w:val="center"/>
          </w:tcPr>
          <w:p w14:paraId="39F31A35" w14:textId="1A06142D" w:rsidR="009E52E1" w:rsidRDefault="009E52E1" w:rsidP="0060478F">
            <w:pPr>
              <w:jc w:val="center"/>
              <w:rPr>
                <w:rtl/>
                <w:lang w:bidi="ur-PK"/>
              </w:rPr>
            </w:pPr>
            <w:r>
              <w:rPr>
                <w:rFonts w:hint="cs"/>
                <w:rtl/>
                <w:lang w:bidi="ur-PK"/>
              </w:rPr>
              <w:t>منتظرہونا</w:t>
            </w:r>
          </w:p>
        </w:tc>
        <w:tc>
          <w:tcPr>
            <w:tcW w:w="1985" w:type="dxa"/>
          </w:tcPr>
          <w:p w14:paraId="643D3255" w14:textId="2FBD6ABF" w:rsidR="009E52E1" w:rsidRPr="00527FBE" w:rsidRDefault="009E52E1" w:rsidP="000C11A8">
            <w:pPr>
              <w:pStyle w:val="arabic"/>
              <w:rPr>
                <w:rtl/>
              </w:rPr>
            </w:pPr>
            <w:r w:rsidRPr="001356A4">
              <w:rPr>
                <w:rFonts w:hint="eastAsia"/>
                <w:rtl/>
              </w:rPr>
              <w:t>ر</w:t>
            </w:r>
            <w:r>
              <w:rPr>
                <w:rFonts w:hint="cs"/>
                <w:rtl/>
              </w:rPr>
              <w:t>َ</w:t>
            </w:r>
            <w:r w:rsidRPr="001356A4">
              <w:rPr>
                <w:rFonts w:hint="eastAsia"/>
                <w:rtl/>
              </w:rPr>
              <w:t>ك</w:t>
            </w:r>
            <w:r>
              <w:rPr>
                <w:rFonts w:hint="cs"/>
                <w:rtl/>
              </w:rPr>
              <w:t>ِ</w:t>
            </w:r>
            <w:r w:rsidRPr="001356A4">
              <w:rPr>
                <w:rFonts w:hint="eastAsia"/>
                <w:rtl/>
              </w:rPr>
              <w:t>ي</w:t>
            </w:r>
            <w:r>
              <w:rPr>
                <w:rFonts w:hint="cs"/>
                <w:rtl/>
              </w:rPr>
              <w:t>ْ</w:t>
            </w:r>
            <w:r w:rsidRPr="001356A4">
              <w:rPr>
                <w:rFonts w:hint="eastAsia"/>
                <w:rtl/>
              </w:rPr>
              <w:t>ب</w:t>
            </w:r>
          </w:p>
        </w:tc>
        <w:tc>
          <w:tcPr>
            <w:tcW w:w="2264" w:type="dxa"/>
            <w:vAlign w:val="center"/>
          </w:tcPr>
          <w:p w14:paraId="475CC43D" w14:textId="6EC6EB71" w:rsidR="009E52E1" w:rsidRPr="00B66F3F" w:rsidRDefault="009E52E1" w:rsidP="0060478F">
            <w:pPr>
              <w:jc w:val="center"/>
              <w:rPr>
                <w:rtl/>
                <w:lang w:bidi="ur-PK"/>
              </w:rPr>
            </w:pPr>
            <w:r w:rsidRPr="001356A4">
              <w:rPr>
                <w:rFonts w:hint="eastAsia"/>
                <w:rtl/>
                <w:lang w:bidi="ur-PK"/>
              </w:rPr>
              <w:t>س</w:t>
            </w:r>
            <w:r w:rsidR="009D37D8">
              <w:rPr>
                <w:rFonts w:hint="cs"/>
                <w:rtl/>
                <w:lang w:bidi="ur-PK"/>
              </w:rPr>
              <w:t>ُ</w:t>
            </w:r>
            <w:r w:rsidRPr="001356A4">
              <w:rPr>
                <w:rFonts w:hint="eastAsia"/>
                <w:rtl/>
                <w:lang w:bidi="ur-PK"/>
              </w:rPr>
              <w:t>وار</w:t>
            </w:r>
            <w:r w:rsidRPr="001356A4">
              <w:rPr>
                <w:rtl/>
                <w:lang w:bidi="ur-PK"/>
              </w:rPr>
              <w:t xml:space="preserve"> </w:t>
            </w:r>
          </w:p>
        </w:tc>
      </w:tr>
      <w:tr w:rsidR="009E52E1" w14:paraId="4AC5F0AA" w14:textId="77777777" w:rsidTr="0060478F">
        <w:trPr>
          <w:trHeight w:val="197"/>
        </w:trPr>
        <w:tc>
          <w:tcPr>
            <w:tcW w:w="308" w:type="dxa"/>
          </w:tcPr>
          <w:p w14:paraId="308FF668" w14:textId="6E56EDBA" w:rsidR="009E52E1" w:rsidRDefault="009E52E1" w:rsidP="00F85F98">
            <w:pPr>
              <w:rPr>
                <w:rtl/>
              </w:rPr>
            </w:pPr>
            <w:r>
              <w:rPr>
                <w:rtl/>
              </w:rPr>
              <w:t>۲۲</w:t>
            </w:r>
          </w:p>
        </w:tc>
        <w:tc>
          <w:tcPr>
            <w:tcW w:w="2527" w:type="dxa"/>
          </w:tcPr>
          <w:p w14:paraId="1DECC980" w14:textId="6F67F47C" w:rsidR="009E52E1" w:rsidRPr="00C83461" w:rsidRDefault="009E52E1" w:rsidP="000C11A8">
            <w:pPr>
              <w:pStyle w:val="arabic"/>
              <w:rPr>
                <w:rtl/>
              </w:rPr>
            </w:pPr>
            <w:r w:rsidRPr="00C83461">
              <w:rPr>
                <w:rFonts w:hint="eastAsia"/>
                <w:rtl/>
              </w:rPr>
              <w:t>محذورا</w:t>
            </w:r>
          </w:p>
        </w:tc>
        <w:tc>
          <w:tcPr>
            <w:tcW w:w="1984" w:type="dxa"/>
            <w:vAlign w:val="center"/>
          </w:tcPr>
          <w:p w14:paraId="1D4E1F30" w14:textId="021B36DB" w:rsidR="009E52E1" w:rsidRPr="004725E8" w:rsidRDefault="009E52E1" w:rsidP="0060478F">
            <w:pPr>
              <w:jc w:val="center"/>
              <w:rPr>
                <w:rtl/>
                <w:lang w:bidi="ur-PK"/>
              </w:rPr>
            </w:pPr>
            <w:r w:rsidRPr="00A2472D">
              <w:rPr>
                <w:rFonts w:hint="eastAsia"/>
                <w:rtl/>
                <w:lang w:bidi="ur-PK"/>
              </w:rPr>
              <w:t>ڈر</w:t>
            </w:r>
            <w:r>
              <w:rPr>
                <w:rFonts w:hint="cs"/>
                <w:rtl/>
                <w:lang w:bidi="ur-PK"/>
              </w:rPr>
              <w:t>اہواہونا</w:t>
            </w:r>
          </w:p>
        </w:tc>
        <w:tc>
          <w:tcPr>
            <w:tcW w:w="1985" w:type="dxa"/>
          </w:tcPr>
          <w:p w14:paraId="61D07D72" w14:textId="3A59E5E4" w:rsidR="009E52E1" w:rsidRDefault="009E52E1" w:rsidP="000C11A8">
            <w:pPr>
              <w:pStyle w:val="arabic"/>
              <w:rPr>
                <w:rtl/>
              </w:rPr>
            </w:pPr>
            <w:r>
              <w:rPr>
                <w:rFonts w:hint="cs"/>
                <w:rtl/>
              </w:rPr>
              <w:t>مَحْظُوْرا</w:t>
            </w:r>
          </w:p>
        </w:tc>
        <w:tc>
          <w:tcPr>
            <w:tcW w:w="2264" w:type="dxa"/>
            <w:vAlign w:val="center"/>
          </w:tcPr>
          <w:p w14:paraId="743FB314" w14:textId="446E637F" w:rsidR="009E52E1" w:rsidRPr="004725E8" w:rsidRDefault="009E52E1" w:rsidP="0060478F">
            <w:pPr>
              <w:jc w:val="center"/>
              <w:rPr>
                <w:rtl/>
                <w:lang w:bidi="ur-PK"/>
              </w:rPr>
            </w:pPr>
            <w:r w:rsidRPr="00A2472D">
              <w:rPr>
                <w:rFonts w:hint="eastAsia"/>
                <w:rtl/>
                <w:lang w:bidi="ur-PK"/>
              </w:rPr>
              <w:t>رکاوٹ</w:t>
            </w:r>
          </w:p>
        </w:tc>
      </w:tr>
      <w:tr w:rsidR="009E52E1" w14:paraId="0F93DAEA" w14:textId="77777777" w:rsidTr="0060478F">
        <w:trPr>
          <w:trHeight w:val="197"/>
        </w:trPr>
        <w:tc>
          <w:tcPr>
            <w:tcW w:w="308" w:type="dxa"/>
          </w:tcPr>
          <w:p w14:paraId="42B6D71F" w14:textId="2AA1A956" w:rsidR="009E52E1" w:rsidRDefault="009E52E1" w:rsidP="00F85F98">
            <w:pPr>
              <w:rPr>
                <w:rtl/>
              </w:rPr>
            </w:pPr>
            <w:r>
              <w:rPr>
                <w:rtl/>
              </w:rPr>
              <w:t>۲۳</w:t>
            </w:r>
          </w:p>
        </w:tc>
        <w:tc>
          <w:tcPr>
            <w:tcW w:w="2527" w:type="dxa"/>
          </w:tcPr>
          <w:p w14:paraId="7B679288" w14:textId="0A5700B4" w:rsidR="009E52E1" w:rsidRPr="00C83461" w:rsidRDefault="009E52E1" w:rsidP="000C11A8">
            <w:pPr>
              <w:pStyle w:val="arabic"/>
              <w:rPr>
                <w:rtl/>
              </w:rPr>
            </w:pPr>
            <w:r w:rsidRPr="00C83461">
              <w:rPr>
                <w:rtl/>
              </w:rPr>
              <w:t>إ</w:t>
            </w:r>
            <w:r w:rsidRPr="00C83461">
              <w:rPr>
                <w:rFonts w:hint="cs"/>
                <w:rtl/>
              </w:rPr>
              <w:t>ثم</w:t>
            </w:r>
          </w:p>
        </w:tc>
        <w:tc>
          <w:tcPr>
            <w:tcW w:w="1984" w:type="dxa"/>
            <w:vAlign w:val="center"/>
          </w:tcPr>
          <w:p w14:paraId="37060249" w14:textId="44EBB28A" w:rsidR="009E52E1" w:rsidRPr="00B37CA2" w:rsidRDefault="009E52E1" w:rsidP="0060478F">
            <w:pPr>
              <w:jc w:val="center"/>
              <w:rPr>
                <w:rtl/>
                <w:lang w:bidi="ur-PK"/>
              </w:rPr>
            </w:pPr>
            <w:r w:rsidRPr="00A2472D">
              <w:rPr>
                <w:rFonts w:hint="eastAsia"/>
                <w:rtl/>
                <w:lang w:bidi="ur-PK"/>
              </w:rPr>
              <w:t>گناه</w:t>
            </w:r>
          </w:p>
        </w:tc>
        <w:tc>
          <w:tcPr>
            <w:tcW w:w="1985" w:type="dxa"/>
          </w:tcPr>
          <w:p w14:paraId="0BF5786C" w14:textId="657E9280" w:rsidR="009E52E1" w:rsidRDefault="0055580F" w:rsidP="000C11A8">
            <w:pPr>
              <w:pStyle w:val="arabic"/>
              <w:rPr>
                <w:rtl/>
              </w:rPr>
            </w:pPr>
            <w:r>
              <w:rPr>
                <w:rFonts w:hint="eastAsia"/>
                <w:rtl/>
              </w:rPr>
              <w:t>إ</w:t>
            </w:r>
            <w:r w:rsidR="009E52E1">
              <w:rPr>
                <w:rFonts w:hint="cs"/>
                <w:rtl/>
              </w:rPr>
              <w:t>سم</w:t>
            </w:r>
          </w:p>
        </w:tc>
        <w:tc>
          <w:tcPr>
            <w:tcW w:w="2264" w:type="dxa"/>
            <w:vAlign w:val="center"/>
          </w:tcPr>
          <w:p w14:paraId="26AE80E7" w14:textId="78A09E74" w:rsidR="009E52E1" w:rsidRPr="00B37CA2" w:rsidRDefault="009E52E1" w:rsidP="0060478F">
            <w:pPr>
              <w:jc w:val="center"/>
              <w:rPr>
                <w:rtl/>
                <w:lang w:bidi="ur-PK"/>
              </w:rPr>
            </w:pPr>
            <w:r w:rsidRPr="00A2472D">
              <w:rPr>
                <w:rFonts w:hint="eastAsia"/>
                <w:rtl/>
                <w:lang w:bidi="ur-PK"/>
              </w:rPr>
              <w:t>نا</w:t>
            </w:r>
            <w:r w:rsidRPr="00A2472D">
              <w:rPr>
                <w:rtl/>
                <w:lang w:bidi="ur-PK"/>
              </w:rPr>
              <w:t>م</w:t>
            </w:r>
          </w:p>
        </w:tc>
      </w:tr>
      <w:tr w:rsidR="009E52E1" w14:paraId="1AC50E4B" w14:textId="77777777" w:rsidTr="0060478F">
        <w:trPr>
          <w:trHeight w:val="197"/>
        </w:trPr>
        <w:tc>
          <w:tcPr>
            <w:tcW w:w="308" w:type="dxa"/>
          </w:tcPr>
          <w:p w14:paraId="59F58A71" w14:textId="2C47928A" w:rsidR="009E52E1" w:rsidRDefault="009E52E1" w:rsidP="00F85F98">
            <w:pPr>
              <w:rPr>
                <w:rtl/>
              </w:rPr>
            </w:pPr>
            <w:r>
              <w:rPr>
                <w:rtl/>
              </w:rPr>
              <w:t>۲۴</w:t>
            </w:r>
          </w:p>
        </w:tc>
        <w:tc>
          <w:tcPr>
            <w:tcW w:w="2527" w:type="dxa"/>
          </w:tcPr>
          <w:p w14:paraId="3BCD02B8" w14:textId="2A78408A" w:rsidR="009E52E1" w:rsidRPr="00C83461" w:rsidRDefault="009E52E1" w:rsidP="000C11A8">
            <w:pPr>
              <w:pStyle w:val="arabic"/>
              <w:rPr>
                <w:rtl/>
              </w:rPr>
            </w:pPr>
            <w:r w:rsidRPr="00C83461">
              <w:rPr>
                <w:rFonts w:hint="cs"/>
                <w:rtl/>
              </w:rPr>
              <w:t>عَسٰی</w:t>
            </w:r>
          </w:p>
        </w:tc>
        <w:tc>
          <w:tcPr>
            <w:tcW w:w="1984" w:type="dxa"/>
            <w:vAlign w:val="center"/>
          </w:tcPr>
          <w:p w14:paraId="6D38F817" w14:textId="2745CBCA" w:rsidR="009E52E1" w:rsidRPr="00C8434A" w:rsidRDefault="009E52E1" w:rsidP="0060478F">
            <w:pPr>
              <w:jc w:val="center"/>
              <w:rPr>
                <w:rtl/>
                <w:lang w:bidi="ur-PK"/>
              </w:rPr>
            </w:pPr>
            <w:r w:rsidRPr="001356A4">
              <w:rPr>
                <w:rFonts w:hint="eastAsia"/>
                <w:rtl/>
                <w:lang w:bidi="ur-PK"/>
              </w:rPr>
              <w:t>ام</w:t>
            </w:r>
            <w:r w:rsidRPr="001356A4">
              <w:rPr>
                <w:rFonts w:hint="cs"/>
                <w:rtl/>
                <w:lang w:bidi="ur-PK"/>
              </w:rPr>
              <w:t>ی</w:t>
            </w:r>
            <w:r w:rsidRPr="001356A4">
              <w:rPr>
                <w:rFonts w:hint="eastAsia"/>
                <w:rtl/>
                <w:lang w:bidi="ur-PK"/>
              </w:rPr>
              <w:t>د</w:t>
            </w:r>
            <w:r w:rsidRPr="001356A4">
              <w:rPr>
                <w:rtl/>
                <w:lang w:bidi="ur-PK"/>
              </w:rPr>
              <w:t xml:space="preserve"> کرنا</w:t>
            </w:r>
          </w:p>
        </w:tc>
        <w:tc>
          <w:tcPr>
            <w:tcW w:w="1985" w:type="dxa"/>
          </w:tcPr>
          <w:p w14:paraId="30FC2116" w14:textId="2D38FC24" w:rsidR="009E52E1" w:rsidRPr="0065063B" w:rsidRDefault="009E52E1" w:rsidP="000C11A8">
            <w:pPr>
              <w:pStyle w:val="arabic"/>
              <w:rPr>
                <w:rtl/>
              </w:rPr>
            </w:pPr>
            <w:r w:rsidRPr="001356A4">
              <w:rPr>
                <w:rFonts w:hint="eastAsia"/>
                <w:rtl/>
              </w:rPr>
              <w:t>ع</w:t>
            </w:r>
            <w:r>
              <w:rPr>
                <w:rFonts w:hint="cs"/>
                <w:rtl/>
              </w:rPr>
              <w:t>َصٰی</w:t>
            </w:r>
          </w:p>
        </w:tc>
        <w:tc>
          <w:tcPr>
            <w:tcW w:w="2264" w:type="dxa"/>
            <w:vAlign w:val="center"/>
          </w:tcPr>
          <w:p w14:paraId="3641F0F1" w14:textId="3A2A68F6" w:rsidR="009E52E1" w:rsidRPr="0065063B" w:rsidRDefault="009E52E1" w:rsidP="0060478F">
            <w:pPr>
              <w:jc w:val="center"/>
              <w:rPr>
                <w:rtl/>
                <w:lang w:bidi="ur-PK"/>
              </w:rPr>
            </w:pPr>
            <w:r w:rsidRPr="001356A4">
              <w:rPr>
                <w:rFonts w:hint="eastAsia"/>
                <w:rtl/>
                <w:lang w:bidi="ur-PK"/>
              </w:rPr>
              <w:t>نافرمان</w:t>
            </w:r>
            <w:r w:rsidRPr="001356A4">
              <w:rPr>
                <w:rFonts w:hint="cs"/>
                <w:rtl/>
                <w:lang w:bidi="ur-PK"/>
              </w:rPr>
              <w:t>ی</w:t>
            </w:r>
          </w:p>
        </w:tc>
      </w:tr>
      <w:tr w:rsidR="009E52E1" w14:paraId="722CBD04" w14:textId="77777777" w:rsidTr="0060478F">
        <w:trPr>
          <w:trHeight w:val="197"/>
        </w:trPr>
        <w:tc>
          <w:tcPr>
            <w:tcW w:w="308" w:type="dxa"/>
          </w:tcPr>
          <w:p w14:paraId="71DDCCBA" w14:textId="23EDD97D" w:rsidR="009E52E1" w:rsidRDefault="009E52E1" w:rsidP="00F85F98">
            <w:pPr>
              <w:rPr>
                <w:rtl/>
              </w:rPr>
            </w:pPr>
            <w:r>
              <w:rPr>
                <w:rtl/>
              </w:rPr>
              <w:t>۲۵</w:t>
            </w:r>
          </w:p>
        </w:tc>
        <w:tc>
          <w:tcPr>
            <w:tcW w:w="2527" w:type="dxa"/>
          </w:tcPr>
          <w:p w14:paraId="6503E4FE" w14:textId="34107920" w:rsidR="009E52E1" w:rsidRDefault="009E52E1" w:rsidP="000C11A8">
            <w:pPr>
              <w:pStyle w:val="arabic"/>
              <w:rPr>
                <w:rtl/>
              </w:rPr>
            </w:pPr>
            <w:r w:rsidRPr="00C83461">
              <w:rPr>
                <w:rFonts w:hint="cs"/>
                <w:rtl/>
              </w:rPr>
              <w:t>قُلْ</w:t>
            </w:r>
          </w:p>
        </w:tc>
        <w:tc>
          <w:tcPr>
            <w:tcW w:w="1984" w:type="dxa"/>
            <w:vAlign w:val="center"/>
          </w:tcPr>
          <w:p w14:paraId="1E7E98BF" w14:textId="77039BF6" w:rsidR="009E52E1" w:rsidRDefault="009E52E1" w:rsidP="0060478F">
            <w:pPr>
              <w:jc w:val="center"/>
              <w:rPr>
                <w:rtl/>
                <w:lang w:bidi="ur-PK"/>
              </w:rPr>
            </w:pPr>
            <w:r>
              <w:rPr>
                <w:rFonts w:hint="eastAsia"/>
                <w:rtl/>
                <w:lang w:bidi="ur-PK"/>
              </w:rPr>
              <w:t>کہو</w:t>
            </w:r>
          </w:p>
        </w:tc>
        <w:tc>
          <w:tcPr>
            <w:tcW w:w="1985" w:type="dxa"/>
          </w:tcPr>
          <w:p w14:paraId="49C4EAF3" w14:textId="60831650" w:rsidR="009E52E1" w:rsidRDefault="009E52E1" w:rsidP="000C11A8">
            <w:pPr>
              <w:pStyle w:val="arabic"/>
              <w:rPr>
                <w:rtl/>
              </w:rPr>
            </w:pPr>
            <w:r>
              <w:rPr>
                <w:rFonts w:hint="eastAsia"/>
                <w:rtl/>
              </w:rPr>
              <w:t>كل</w:t>
            </w:r>
          </w:p>
        </w:tc>
        <w:tc>
          <w:tcPr>
            <w:tcW w:w="2264" w:type="dxa"/>
            <w:vAlign w:val="center"/>
          </w:tcPr>
          <w:p w14:paraId="14C20454" w14:textId="1FFBF546" w:rsidR="009E52E1" w:rsidRDefault="009E52E1" w:rsidP="0060478F">
            <w:pPr>
              <w:jc w:val="center"/>
              <w:rPr>
                <w:rtl/>
                <w:lang w:bidi="ur-PK"/>
              </w:rPr>
            </w:pPr>
            <w:r>
              <w:rPr>
                <w:rFonts w:hint="eastAsia"/>
                <w:rtl/>
                <w:lang w:bidi="ur-PK"/>
              </w:rPr>
              <w:t>کھاؤ</w:t>
            </w:r>
          </w:p>
        </w:tc>
      </w:tr>
    </w:tbl>
    <w:p w14:paraId="57196391" w14:textId="77777777" w:rsidR="0058196E" w:rsidRDefault="0058196E" w:rsidP="00F85F98">
      <w:pPr>
        <w:rPr>
          <w:rtl/>
        </w:rPr>
      </w:pPr>
    </w:p>
    <w:p w14:paraId="5918D9D3" w14:textId="35AE92AA" w:rsidR="00DB7EC0" w:rsidRDefault="004B76E5" w:rsidP="0020781C">
      <w:pPr>
        <w:jc w:val="both"/>
        <w:rPr>
          <w:rtl/>
        </w:rPr>
      </w:pPr>
      <w:r>
        <w:rPr>
          <w:rFonts w:hint="cs"/>
          <w:rtl/>
        </w:rPr>
        <w:t>مندرجہ بالا  جدول (نقشہ ) سے یہ روز روشن کی طرح واضح ہوگیا</w:t>
      </w:r>
      <w:r w:rsidR="00F549E8">
        <w:rPr>
          <w:rFonts w:hint="cs"/>
          <w:rtl/>
        </w:rPr>
        <w:t xml:space="preserve">کہ ایک لفظ کو علم تجوید کے قواعد کے مطابق ادا نہ کرنے کی وجہ </w:t>
      </w:r>
      <w:r w:rsidR="0020781C">
        <w:rPr>
          <w:rFonts w:hint="cs"/>
          <w:rtl/>
        </w:rPr>
        <w:t xml:space="preserve">سے </w:t>
      </w:r>
      <w:r w:rsidR="00F549E8">
        <w:rPr>
          <w:rFonts w:hint="cs"/>
          <w:rtl/>
        </w:rPr>
        <w:t xml:space="preserve">معنی کیا سے کیا ہوجاتا ہے اور </w:t>
      </w:r>
      <w:r w:rsidR="00B73787">
        <w:rPr>
          <w:rFonts w:hint="cs"/>
          <w:rtl/>
        </w:rPr>
        <w:t>مقصود مکمل</w:t>
      </w:r>
      <w:r w:rsidR="0031633B">
        <w:rPr>
          <w:rFonts w:hint="cs"/>
          <w:rtl/>
        </w:rPr>
        <w:t xml:space="preserve"> طور پر</w:t>
      </w:r>
      <w:r w:rsidR="00B73787">
        <w:rPr>
          <w:rFonts w:hint="cs"/>
          <w:rtl/>
        </w:rPr>
        <w:t xml:space="preserve"> فوت ہوجاتا ہے</w:t>
      </w:r>
      <w:r w:rsidR="00761915">
        <w:rPr>
          <w:rFonts w:hint="cs"/>
          <w:rtl/>
        </w:rPr>
        <w:t>،</w:t>
      </w:r>
      <w:r w:rsidR="00C4385B">
        <w:rPr>
          <w:rFonts w:hint="cs"/>
          <w:rtl/>
        </w:rPr>
        <w:t xml:space="preserve">نبی اکرم نورمجسم ﷺ نے ایسا کرنے والے پر سخت وعید فرمائی ہیں </w:t>
      </w:r>
      <w:r w:rsidR="00187ECA">
        <w:rPr>
          <w:rFonts w:hint="cs"/>
          <w:rtl/>
        </w:rPr>
        <w:t xml:space="preserve"> </w:t>
      </w:r>
      <w:r w:rsidR="00C4385B">
        <w:rPr>
          <w:rFonts w:hint="cs"/>
          <w:rtl/>
        </w:rPr>
        <w:t>،جس حوالے سے چند روایات ملاحظہ ہو</w:t>
      </w:r>
      <w:r w:rsidR="00E518F8">
        <w:rPr>
          <w:rFonts w:hint="cs"/>
          <w:rtl/>
        </w:rPr>
        <w:t>۔</w:t>
      </w:r>
      <w:r w:rsidR="00DB7EC0">
        <w:rPr>
          <w:rFonts w:hint="eastAsia"/>
          <w:rtl/>
        </w:rPr>
        <w:t>حضرت</w:t>
      </w:r>
      <w:r w:rsidR="00DB7EC0">
        <w:rPr>
          <w:rtl/>
        </w:rPr>
        <w:t xml:space="preserve"> </w:t>
      </w:r>
      <w:r w:rsidR="00E518F8">
        <w:rPr>
          <w:rFonts w:hint="cs"/>
          <w:rtl/>
        </w:rPr>
        <w:t>سیدنا</w:t>
      </w:r>
      <w:r w:rsidR="00DB7EC0">
        <w:rPr>
          <w:rtl/>
        </w:rPr>
        <w:t>انس بن مالک</w:t>
      </w:r>
      <w:r w:rsidR="001A026D">
        <w:rPr>
          <w:rtl/>
        </w:rPr>
        <w:t>﷜</w:t>
      </w:r>
      <w:r w:rsidR="00DB7EC0">
        <w:rPr>
          <w:rtl/>
        </w:rPr>
        <w:t xml:space="preserve"> </w:t>
      </w:r>
      <w:r w:rsidR="0027469A">
        <w:rPr>
          <w:rFonts w:hint="cs"/>
          <w:rtl/>
        </w:rPr>
        <w:t>سے روایت ہے</w:t>
      </w:r>
      <w:r w:rsidR="0020781C">
        <w:rPr>
          <w:rFonts w:hint="cs"/>
          <w:rtl/>
        </w:rPr>
        <w:t>:</w:t>
      </w:r>
    </w:p>
    <w:p w14:paraId="24EFB673" w14:textId="78B332C1" w:rsidR="00DB7EC0" w:rsidRDefault="001C48A2" w:rsidP="0020781C">
      <w:pPr>
        <w:pStyle w:val="Quote"/>
        <w:spacing w:before="120"/>
      </w:pPr>
      <w:r>
        <w:rPr>
          <w:rFonts w:hint="cs"/>
          <w:rtl/>
        </w:rPr>
        <w:t xml:space="preserve">قال </w:t>
      </w:r>
      <w:r w:rsidR="00703877">
        <w:rPr>
          <w:rtl/>
        </w:rPr>
        <w:t>انس بن مالک</w:t>
      </w:r>
      <w:r w:rsidR="00DB7EC0">
        <w:rPr>
          <w:rtl/>
        </w:rPr>
        <w:t xml:space="preserve"> </w:t>
      </w:r>
      <w:r w:rsidR="00703877">
        <w:rPr>
          <w:rFonts w:ascii="Jameel Noori Nastaleeq" w:hAnsi="Jameel Noori Nastaleeq" w:cs="Jameel Noori Nastaleeq"/>
          <w:rtl/>
        </w:rPr>
        <w:t>﷜</w:t>
      </w:r>
      <w:r w:rsidR="00703877">
        <w:rPr>
          <w:rFonts w:hint="cs"/>
          <w:rtl/>
        </w:rPr>
        <w:t xml:space="preserve"> </w:t>
      </w:r>
      <w:r w:rsidR="00DB7EC0">
        <w:rPr>
          <w:rtl/>
        </w:rPr>
        <w:t xml:space="preserve">رب تال للقرآن والقرآن </w:t>
      </w:r>
      <w:r w:rsidR="00DB7EC0">
        <w:rPr>
          <w:rFonts w:hint="cs"/>
          <w:rtl/>
        </w:rPr>
        <w:t>ی</w:t>
      </w:r>
      <w:r w:rsidR="00DB7EC0">
        <w:rPr>
          <w:rFonts w:hint="eastAsia"/>
          <w:rtl/>
        </w:rPr>
        <w:t>لعنہ</w:t>
      </w:r>
      <w:r w:rsidR="0055580F">
        <w:rPr>
          <w:rFonts w:hint="cs"/>
          <w:rtl/>
        </w:rPr>
        <w:t>۔</w:t>
      </w:r>
      <w:r w:rsidR="00740AF8" w:rsidRPr="0055580F">
        <w:rPr>
          <w:rStyle w:val="FootnoteReference"/>
          <w:rFonts w:ascii="Dubai Medium" w:hAnsi="Dubai Medium" w:cs="Dubai Medium"/>
          <w:b/>
          <w:bCs/>
          <w:rtl/>
        </w:rPr>
        <w:footnoteReference w:id="27"/>
      </w:r>
    </w:p>
    <w:p w14:paraId="21333649" w14:textId="4ABABB60" w:rsidR="001A026D" w:rsidRDefault="00F420FE" w:rsidP="00B0043C">
      <w:pPr>
        <w:spacing w:before="120"/>
        <w:jc w:val="both"/>
        <w:rPr>
          <w:rtl/>
        </w:rPr>
      </w:pPr>
      <w:r>
        <w:rPr>
          <w:rFonts w:hint="cs"/>
          <w:rtl/>
        </w:rPr>
        <w:t>ترجمہ:</w:t>
      </w:r>
      <w:r w:rsidR="00703877">
        <w:rPr>
          <w:rFonts w:hint="eastAsia"/>
          <w:rtl/>
        </w:rPr>
        <w:t>حضرت</w:t>
      </w:r>
      <w:r w:rsidR="00703877">
        <w:rPr>
          <w:rtl/>
        </w:rPr>
        <w:t xml:space="preserve"> انس بن مالک﷜ </w:t>
      </w:r>
      <w:r w:rsidR="00703877">
        <w:rPr>
          <w:rFonts w:hint="cs"/>
          <w:rtl/>
        </w:rPr>
        <w:t>فرماتے ہیں</w:t>
      </w:r>
      <w:r w:rsidR="0055580F">
        <w:rPr>
          <w:rFonts w:hint="cs"/>
          <w:rtl/>
        </w:rPr>
        <w:t>:</w:t>
      </w:r>
      <w:r w:rsidR="00703877">
        <w:rPr>
          <w:rtl/>
        </w:rPr>
        <w:t xml:space="preserve"> ”</w:t>
      </w:r>
      <w:r w:rsidR="00DB7EC0">
        <w:rPr>
          <w:rtl/>
        </w:rPr>
        <w:t>بہت سے ق</w:t>
      </w:r>
      <w:r w:rsidR="0002339D">
        <w:rPr>
          <w:rFonts w:hint="cs"/>
          <w:rtl/>
        </w:rPr>
        <w:t>ران پڑھنے والے ایسےہیں</w:t>
      </w:r>
      <w:r w:rsidR="00DB7EC0">
        <w:rPr>
          <w:rtl/>
        </w:rPr>
        <w:t xml:space="preserve"> کہ قرآن </w:t>
      </w:r>
      <w:r w:rsidR="0002339D">
        <w:rPr>
          <w:rFonts w:hint="cs"/>
          <w:rtl/>
        </w:rPr>
        <w:t xml:space="preserve">خود </w:t>
      </w:r>
      <w:r w:rsidR="00DB7EC0">
        <w:rPr>
          <w:rtl/>
        </w:rPr>
        <w:t>ان پر لعنت کرتا جاتا ہے</w:t>
      </w:r>
      <w:r w:rsidR="0055580F">
        <w:rPr>
          <w:rFonts w:hint="cs"/>
          <w:rtl/>
        </w:rPr>
        <w:t>۔</w:t>
      </w:r>
      <w:r w:rsidR="001A026D">
        <w:rPr>
          <w:rtl/>
        </w:rPr>
        <w:t>“</w:t>
      </w:r>
    </w:p>
    <w:p w14:paraId="1B373066" w14:textId="3CF3232B" w:rsidR="00DB7EC0" w:rsidRDefault="00F83CF2" w:rsidP="00B0043C">
      <w:pPr>
        <w:jc w:val="both"/>
        <w:rPr>
          <w:rtl/>
        </w:rPr>
      </w:pPr>
      <w:r>
        <w:rPr>
          <w:rFonts w:hint="cs"/>
          <w:rtl/>
        </w:rPr>
        <w:t xml:space="preserve">اس حدیث کے مصداق </w:t>
      </w:r>
      <w:r w:rsidR="00DA5F88">
        <w:rPr>
          <w:rFonts w:hint="cs"/>
          <w:rtl/>
        </w:rPr>
        <w:t xml:space="preserve">تین قسم کے لوگ ہیں </w:t>
      </w:r>
      <w:r w:rsidR="00025561">
        <w:rPr>
          <w:rFonts w:hint="cs"/>
          <w:rtl/>
        </w:rPr>
        <w:t>:</w:t>
      </w:r>
    </w:p>
    <w:p w14:paraId="46F9F9C5" w14:textId="77777777" w:rsidR="009D1838" w:rsidRDefault="00DA5F88" w:rsidP="00F53517">
      <w:pPr>
        <w:spacing w:before="240"/>
        <w:jc w:val="both"/>
        <w:rPr>
          <w:rtl/>
        </w:rPr>
      </w:pPr>
      <w:r>
        <w:rPr>
          <w:rFonts w:hint="cs"/>
          <w:rtl/>
        </w:rPr>
        <w:t xml:space="preserve">(ا) بےعمل قاری                                                                                                                                                     </w:t>
      </w:r>
    </w:p>
    <w:p w14:paraId="32CE21D3" w14:textId="3B1D7F74" w:rsidR="00DA5F88" w:rsidRDefault="00DA5F88" w:rsidP="00B0043C">
      <w:pPr>
        <w:jc w:val="both"/>
        <w:rPr>
          <w:rtl/>
        </w:rPr>
      </w:pPr>
      <w:r>
        <w:rPr>
          <w:rFonts w:hint="cs"/>
          <w:rtl/>
        </w:rPr>
        <w:t xml:space="preserve">       (2) </w:t>
      </w:r>
      <w:r w:rsidR="009D1838">
        <w:rPr>
          <w:rFonts w:hint="cs"/>
          <w:rtl/>
        </w:rPr>
        <w:t xml:space="preserve">  اپنی رائے سے قران کی تفسیر کرنے والا </w:t>
      </w:r>
    </w:p>
    <w:p w14:paraId="4662EB0A" w14:textId="473309DA" w:rsidR="000C5EB2" w:rsidRDefault="000C5EB2" w:rsidP="00B0043C">
      <w:pPr>
        <w:jc w:val="both"/>
        <w:rPr>
          <w:rtl/>
        </w:rPr>
      </w:pPr>
      <w:r>
        <w:rPr>
          <w:rFonts w:hint="cs"/>
          <w:rtl/>
        </w:rPr>
        <w:t>(3)قران مجید کو خلاف تجوید پڑھنے والا</w:t>
      </w:r>
    </w:p>
    <w:p w14:paraId="3AF125AB" w14:textId="56990B27" w:rsidR="00590E49" w:rsidRDefault="00025561" w:rsidP="002D31B3">
      <w:pPr>
        <w:spacing w:before="120"/>
        <w:jc w:val="both"/>
        <w:rPr>
          <w:rtl/>
        </w:rPr>
      </w:pPr>
      <w:r>
        <w:rPr>
          <w:rtl/>
        </w:rPr>
        <w:t>٭</w:t>
      </w:r>
      <w:r w:rsidR="00590E49">
        <w:rPr>
          <w:rFonts w:hint="eastAsia"/>
          <w:rtl/>
        </w:rPr>
        <w:t>حضرت</w:t>
      </w:r>
      <w:r w:rsidR="00590E49">
        <w:rPr>
          <w:rtl/>
        </w:rPr>
        <w:t xml:space="preserve"> </w:t>
      </w:r>
      <w:r w:rsidR="003079D8">
        <w:rPr>
          <w:rFonts w:hint="cs"/>
          <w:rtl/>
        </w:rPr>
        <w:t>سیدنا</w:t>
      </w:r>
      <w:r w:rsidR="00590E49">
        <w:rPr>
          <w:rtl/>
        </w:rPr>
        <w:t>عبدا للہ بن مسعود﷜  سے ا</w:t>
      </w:r>
      <w:r w:rsidR="00590E49">
        <w:rPr>
          <w:rFonts w:hint="cs"/>
          <w:rtl/>
        </w:rPr>
        <w:t>ی</w:t>
      </w:r>
      <w:r w:rsidR="00590E49">
        <w:rPr>
          <w:rFonts w:hint="eastAsia"/>
          <w:rtl/>
        </w:rPr>
        <w:t>ک</w:t>
      </w:r>
      <w:r w:rsidR="00590E49">
        <w:rPr>
          <w:rtl/>
        </w:rPr>
        <w:t xml:space="preserve"> مرفوع روا</w:t>
      </w:r>
      <w:r w:rsidR="00590E49">
        <w:rPr>
          <w:rFonts w:hint="cs"/>
          <w:rtl/>
        </w:rPr>
        <w:t>ی</w:t>
      </w:r>
      <w:r w:rsidR="00590E49">
        <w:rPr>
          <w:rFonts w:hint="eastAsia"/>
          <w:rtl/>
        </w:rPr>
        <w:t>ت</w:t>
      </w:r>
      <w:r w:rsidR="00590E49">
        <w:rPr>
          <w:rtl/>
        </w:rPr>
        <w:t xml:space="preserve"> ہے </w:t>
      </w:r>
      <w:r w:rsidR="00A9576C">
        <w:rPr>
          <w:rFonts w:hint="cs"/>
          <w:rtl/>
        </w:rPr>
        <w:t>:</w:t>
      </w:r>
    </w:p>
    <w:p w14:paraId="6B09317D" w14:textId="51AFB0A3" w:rsidR="00A9576C" w:rsidRDefault="00A9576C" w:rsidP="00F53517">
      <w:pPr>
        <w:pStyle w:val="arabic"/>
        <w:spacing w:before="120"/>
        <w:jc w:val="left"/>
        <w:rPr>
          <w:rtl/>
        </w:rPr>
      </w:pPr>
      <w:r>
        <w:rPr>
          <w:rFonts w:hint="cs"/>
          <w:rtl/>
        </w:rPr>
        <w:t>قَالَ مُوسی بْنُ یَزِیْدُ الْکُنْدِیُّ قَالَ</w:t>
      </w:r>
      <w:r w:rsidR="0022664A">
        <w:rPr>
          <w:rFonts w:hint="cs"/>
          <w:rtl/>
        </w:rPr>
        <w:t>:</w:t>
      </w:r>
      <w:r>
        <w:rPr>
          <w:rFonts w:hint="cs"/>
          <w:rtl/>
        </w:rPr>
        <w:t xml:space="preserve"> کَانَ </w:t>
      </w:r>
      <w:r>
        <w:rPr>
          <w:rtl/>
        </w:rPr>
        <w:t>إ</w:t>
      </w:r>
      <w:r>
        <w:rPr>
          <w:rFonts w:hint="cs"/>
          <w:rtl/>
        </w:rPr>
        <w:t>ِبْنُ مَسْعُوْد یُقْرِ</w:t>
      </w:r>
      <w:r>
        <w:rPr>
          <w:rtl/>
        </w:rPr>
        <w:t>ئ</w:t>
      </w:r>
      <w:r>
        <w:rPr>
          <w:rFonts w:hint="cs"/>
          <w:rtl/>
        </w:rPr>
        <w:t>ُ الْقُرْاٰنَ رَجُلًا ،فَقَرَ</w:t>
      </w:r>
      <w:r w:rsidRPr="00510551">
        <w:rPr>
          <w:rtl/>
        </w:rPr>
        <w:t xml:space="preserve"> </w:t>
      </w:r>
      <w:r>
        <w:rPr>
          <w:rtl/>
        </w:rPr>
        <w:t>أ</w:t>
      </w:r>
      <w:r>
        <w:rPr>
          <w:rFonts w:hint="cs"/>
          <w:rtl/>
        </w:rPr>
        <w:t>َالرَّجُلُ</w:t>
      </w:r>
      <w:r>
        <w:rPr>
          <w:rtl/>
        </w:rPr>
        <w:t xml:space="preserve">﴿ </w:t>
      </w:r>
      <w:r w:rsidRPr="00636D26">
        <w:rPr>
          <w:rStyle w:val="QuoteChar"/>
          <w:rtl/>
        </w:rPr>
        <w:t>اِنَّمَا الصَّدَقَاتُ</w:t>
      </w:r>
    </w:p>
    <w:p w14:paraId="10E465A2" w14:textId="284E70C2" w:rsidR="00A9576C" w:rsidRPr="00A9576C" w:rsidRDefault="00A9576C" w:rsidP="00F53517">
      <w:pPr>
        <w:pStyle w:val="arabic"/>
        <w:jc w:val="left"/>
        <w:rPr>
          <w:rtl/>
        </w:rPr>
      </w:pPr>
      <w:r w:rsidRPr="00636D26">
        <w:rPr>
          <w:rStyle w:val="QuoteChar"/>
          <w:rtl/>
        </w:rPr>
        <w:t>لِلْفُقَرَاء</w:t>
      </w:r>
      <w:r w:rsidR="0022664A">
        <w:rPr>
          <w:rStyle w:val="QuoteChar"/>
          <w:rFonts w:hint="cs"/>
          <w:rtl/>
        </w:rPr>
        <w:t xml:space="preserve"> </w:t>
      </w:r>
      <w:r>
        <w:rPr>
          <w:rStyle w:val="QuoteChar"/>
          <w:rFonts w:hint="cs"/>
          <w:rtl/>
        </w:rPr>
        <w:t>والمَسَاکِیْن</w:t>
      </w:r>
      <w:r>
        <w:rPr>
          <w:rStyle w:val="QuoteChar"/>
          <w:rFonts w:ascii="Jameel Noori Nastaleeq" w:hAnsi="Jameel Noori Nastaleeq" w:cs="Jameel Noori Nastaleeq"/>
          <w:rtl/>
        </w:rPr>
        <w:t>﴾</w:t>
      </w:r>
      <w:r>
        <w:rPr>
          <w:rFonts w:hint="cs"/>
          <w:rtl/>
        </w:rPr>
        <w:t xml:space="preserve"> مُرْسَلَۃً ،فَقَالَ </w:t>
      </w:r>
      <w:r>
        <w:rPr>
          <w:rtl/>
        </w:rPr>
        <w:t>إ</w:t>
      </w:r>
      <w:r>
        <w:rPr>
          <w:rFonts w:hint="cs"/>
          <w:rtl/>
        </w:rPr>
        <w:t xml:space="preserve">ِبْنُ مَسْعُوْدٍ </w:t>
      </w:r>
      <w:r w:rsidR="0022664A">
        <w:rPr>
          <w:rFonts w:hint="cs"/>
          <w:rtl/>
        </w:rPr>
        <w:t>:</w:t>
      </w:r>
      <w:r>
        <w:rPr>
          <w:rFonts w:hint="cs"/>
          <w:rtl/>
        </w:rPr>
        <w:t xml:space="preserve">مَا ھٰکَذَا </w:t>
      </w:r>
      <w:r>
        <w:rPr>
          <w:rtl/>
        </w:rPr>
        <w:t>أ</w:t>
      </w:r>
      <w:r>
        <w:rPr>
          <w:rFonts w:hint="cs"/>
          <w:rtl/>
        </w:rPr>
        <w:t>َقْرَ</w:t>
      </w:r>
      <w:r w:rsidRPr="00D56E3B">
        <w:rPr>
          <w:rtl/>
        </w:rPr>
        <w:t xml:space="preserve"> </w:t>
      </w:r>
      <w:r>
        <w:rPr>
          <w:rtl/>
        </w:rPr>
        <w:t>أ</w:t>
      </w:r>
      <w:r>
        <w:rPr>
          <w:rFonts w:hint="cs"/>
          <w:rtl/>
        </w:rPr>
        <w:t>َنِیْھَا رَسُوْلُ اللّٰہِ ﷺفَقَالَ</w:t>
      </w:r>
      <w:r w:rsidR="00711C2D">
        <w:rPr>
          <w:rFonts w:hint="cs"/>
          <w:rtl/>
        </w:rPr>
        <w:t xml:space="preserve">:کَیْفَ </w:t>
      </w:r>
      <w:r w:rsidR="00711C2D">
        <w:rPr>
          <w:rtl/>
        </w:rPr>
        <w:t>أ</w:t>
      </w:r>
      <w:r w:rsidR="00711C2D">
        <w:rPr>
          <w:rFonts w:hint="cs"/>
          <w:rtl/>
        </w:rPr>
        <w:t>َقْرَ</w:t>
      </w:r>
      <w:r w:rsidR="00711C2D" w:rsidRPr="00D56E3B">
        <w:rPr>
          <w:rtl/>
        </w:rPr>
        <w:t xml:space="preserve"> </w:t>
      </w:r>
      <w:r w:rsidR="00711C2D">
        <w:rPr>
          <w:rtl/>
        </w:rPr>
        <w:t>أ</w:t>
      </w:r>
      <w:r w:rsidR="00711C2D">
        <w:rPr>
          <w:rFonts w:hint="cs"/>
          <w:rtl/>
        </w:rPr>
        <w:t xml:space="preserve">َکَھَا </w:t>
      </w:r>
    </w:p>
    <w:p w14:paraId="235949A9" w14:textId="037296AC" w:rsidR="00E424B0" w:rsidRDefault="00EB2B06" w:rsidP="0022664A">
      <w:pPr>
        <w:pStyle w:val="arabic"/>
        <w:jc w:val="left"/>
        <w:rPr>
          <w:rtl/>
        </w:rPr>
      </w:pPr>
      <w:r>
        <w:rPr>
          <w:rFonts w:hint="cs"/>
          <w:rtl/>
        </w:rPr>
        <w:lastRenderedPageBreak/>
        <w:t>یَا</w:t>
      </w:r>
      <w:r w:rsidR="00D56E3B">
        <w:rPr>
          <w:rtl/>
        </w:rPr>
        <w:t>أ</w:t>
      </w:r>
      <w:r w:rsidR="00CC4FC8">
        <w:rPr>
          <w:rFonts w:hint="cs"/>
          <w:rtl/>
        </w:rPr>
        <w:t>َ</w:t>
      </w:r>
      <w:r w:rsidR="00D56E3B">
        <w:rPr>
          <w:rFonts w:hint="cs"/>
          <w:rtl/>
        </w:rPr>
        <w:t>ب</w:t>
      </w:r>
      <w:r w:rsidR="00CC4FC8">
        <w:rPr>
          <w:rFonts w:hint="cs"/>
          <w:rtl/>
        </w:rPr>
        <w:t>َ</w:t>
      </w:r>
      <w:r w:rsidR="00D56E3B">
        <w:rPr>
          <w:rFonts w:hint="cs"/>
          <w:rtl/>
        </w:rPr>
        <w:t xml:space="preserve">ا </w:t>
      </w:r>
      <w:r w:rsidR="007778F2">
        <w:rPr>
          <w:rFonts w:hint="cs"/>
          <w:rtl/>
        </w:rPr>
        <w:t>ع</w:t>
      </w:r>
      <w:r w:rsidR="00CC4FC8">
        <w:rPr>
          <w:rFonts w:hint="cs"/>
          <w:rtl/>
        </w:rPr>
        <w:t>َ</w:t>
      </w:r>
      <w:r w:rsidR="007778F2">
        <w:rPr>
          <w:rFonts w:hint="cs"/>
          <w:rtl/>
        </w:rPr>
        <w:t>ب</w:t>
      </w:r>
      <w:r w:rsidR="00CC4FC8">
        <w:rPr>
          <w:rFonts w:hint="cs"/>
          <w:rtl/>
        </w:rPr>
        <w:t>ْ</w:t>
      </w:r>
      <w:r w:rsidR="007778F2">
        <w:rPr>
          <w:rFonts w:hint="cs"/>
          <w:rtl/>
        </w:rPr>
        <w:t>د</w:t>
      </w:r>
      <w:r w:rsidR="00CC4FC8">
        <w:rPr>
          <w:rFonts w:hint="cs"/>
          <w:rtl/>
        </w:rPr>
        <w:t>ِ</w:t>
      </w:r>
      <w:r w:rsidR="007778F2">
        <w:rPr>
          <w:rFonts w:hint="cs"/>
          <w:rtl/>
        </w:rPr>
        <w:t>الر</w:t>
      </w:r>
      <w:r w:rsidR="00CC4FC8">
        <w:rPr>
          <w:rFonts w:hint="cs"/>
          <w:rtl/>
        </w:rPr>
        <w:t>َّ</w:t>
      </w:r>
      <w:r w:rsidR="007778F2">
        <w:rPr>
          <w:rFonts w:hint="cs"/>
          <w:rtl/>
        </w:rPr>
        <w:t>ح</w:t>
      </w:r>
      <w:r w:rsidR="00CC4FC8">
        <w:rPr>
          <w:rFonts w:hint="cs"/>
          <w:rtl/>
        </w:rPr>
        <w:t>ْ</w:t>
      </w:r>
      <w:r w:rsidR="007778F2">
        <w:rPr>
          <w:rFonts w:hint="cs"/>
          <w:rtl/>
        </w:rPr>
        <w:t>م</w:t>
      </w:r>
      <w:r w:rsidR="00CC4FC8">
        <w:rPr>
          <w:rFonts w:hint="cs"/>
          <w:rtl/>
        </w:rPr>
        <w:t>َ</w:t>
      </w:r>
      <w:r w:rsidR="007778F2">
        <w:rPr>
          <w:rFonts w:hint="cs"/>
          <w:rtl/>
        </w:rPr>
        <w:t>ان ؟ف</w:t>
      </w:r>
      <w:r w:rsidR="00CC4FC8">
        <w:rPr>
          <w:rFonts w:hint="cs"/>
          <w:rtl/>
        </w:rPr>
        <w:t>َ</w:t>
      </w:r>
      <w:r w:rsidR="007778F2">
        <w:rPr>
          <w:rFonts w:hint="cs"/>
          <w:rtl/>
        </w:rPr>
        <w:t>ق</w:t>
      </w:r>
      <w:r w:rsidR="00CC4FC8">
        <w:rPr>
          <w:rFonts w:hint="cs"/>
          <w:rtl/>
        </w:rPr>
        <w:t>َ</w:t>
      </w:r>
      <w:r w:rsidR="007778F2">
        <w:rPr>
          <w:rFonts w:hint="cs"/>
          <w:rtl/>
        </w:rPr>
        <w:t>ال</w:t>
      </w:r>
      <w:r w:rsidR="00CC4FC8">
        <w:rPr>
          <w:rFonts w:hint="cs"/>
          <w:rtl/>
        </w:rPr>
        <w:t>َ</w:t>
      </w:r>
      <w:r w:rsidR="007778F2">
        <w:rPr>
          <w:rFonts w:hint="cs"/>
          <w:rtl/>
        </w:rPr>
        <w:t xml:space="preserve"> </w:t>
      </w:r>
      <w:r w:rsidR="007778F2">
        <w:rPr>
          <w:rtl/>
        </w:rPr>
        <w:t>أ</w:t>
      </w:r>
      <w:r w:rsidR="00CC4FC8">
        <w:rPr>
          <w:rFonts w:hint="cs"/>
          <w:rtl/>
        </w:rPr>
        <w:t>َ</w:t>
      </w:r>
      <w:r w:rsidR="007778F2">
        <w:rPr>
          <w:rFonts w:hint="cs"/>
          <w:rtl/>
        </w:rPr>
        <w:t>ق</w:t>
      </w:r>
      <w:r w:rsidR="00CC4FC8">
        <w:rPr>
          <w:rFonts w:hint="cs"/>
          <w:rtl/>
        </w:rPr>
        <w:t>ْ</w:t>
      </w:r>
      <w:r w:rsidR="007778F2">
        <w:rPr>
          <w:rFonts w:hint="cs"/>
          <w:rtl/>
        </w:rPr>
        <w:t>ر</w:t>
      </w:r>
      <w:r w:rsidR="00CC4FC8">
        <w:rPr>
          <w:rFonts w:hint="cs"/>
          <w:rtl/>
        </w:rPr>
        <w:t>َ</w:t>
      </w:r>
      <w:r w:rsidR="007778F2" w:rsidRPr="007778F2">
        <w:rPr>
          <w:rtl/>
        </w:rPr>
        <w:t xml:space="preserve"> </w:t>
      </w:r>
      <w:r w:rsidR="007778F2">
        <w:rPr>
          <w:rtl/>
        </w:rPr>
        <w:t>أ</w:t>
      </w:r>
      <w:r w:rsidR="00CC4FC8">
        <w:rPr>
          <w:rFonts w:hint="cs"/>
          <w:rtl/>
        </w:rPr>
        <w:t>َ</w:t>
      </w:r>
      <w:r w:rsidR="007778F2">
        <w:rPr>
          <w:rFonts w:hint="cs"/>
          <w:rtl/>
        </w:rPr>
        <w:t>ن</w:t>
      </w:r>
      <w:r w:rsidR="00CC4FC8">
        <w:rPr>
          <w:rFonts w:hint="cs"/>
          <w:rtl/>
        </w:rPr>
        <w:t>ِ</w:t>
      </w:r>
      <w:r w:rsidR="007778F2">
        <w:rPr>
          <w:rFonts w:hint="cs"/>
          <w:rtl/>
        </w:rPr>
        <w:t>ی</w:t>
      </w:r>
      <w:r w:rsidR="00CC4FC8">
        <w:rPr>
          <w:rFonts w:hint="cs"/>
          <w:rtl/>
        </w:rPr>
        <w:t>ْ</w:t>
      </w:r>
      <w:r w:rsidR="007778F2">
        <w:rPr>
          <w:rFonts w:hint="cs"/>
          <w:rtl/>
        </w:rPr>
        <w:t>ھ</w:t>
      </w:r>
      <w:r w:rsidR="00CC4FC8">
        <w:rPr>
          <w:rFonts w:hint="cs"/>
          <w:rtl/>
        </w:rPr>
        <w:t>َ</w:t>
      </w:r>
      <w:r w:rsidR="007778F2">
        <w:rPr>
          <w:rFonts w:hint="cs"/>
          <w:rtl/>
        </w:rPr>
        <w:t xml:space="preserve">ا </w:t>
      </w:r>
      <w:r w:rsidR="00672EE2">
        <w:rPr>
          <w:rtl/>
        </w:rPr>
        <w:t xml:space="preserve">﴿ </w:t>
      </w:r>
      <w:r w:rsidR="00672EE2" w:rsidRPr="00636D26">
        <w:rPr>
          <w:rStyle w:val="QuoteChar"/>
          <w:rtl/>
        </w:rPr>
        <w:t>اِنَّمَا الصَّدَقَاتُ لِلْفُقَرَا</w:t>
      </w:r>
      <w:r w:rsidR="00672EE2">
        <w:rPr>
          <w:rStyle w:val="QuoteChar"/>
          <w:rFonts w:hint="cs"/>
          <w:rtl/>
        </w:rPr>
        <w:t>ۤ</w:t>
      </w:r>
      <w:r w:rsidR="00672EE2" w:rsidRPr="00636D26">
        <w:rPr>
          <w:rStyle w:val="QuoteChar"/>
          <w:rtl/>
        </w:rPr>
        <w:t>ء</w:t>
      </w:r>
      <w:r w:rsidR="00260D3A">
        <w:rPr>
          <w:rStyle w:val="QuoteChar"/>
          <w:rFonts w:hint="cs"/>
          <w:rtl/>
        </w:rPr>
        <w:t>والمَسَاکِیْن</w:t>
      </w:r>
      <w:r w:rsidR="00672EE2">
        <w:rPr>
          <w:rStyle w:val="QuoteChar"/>
          <w:rFonts w:ascii="Jameel Noori Nastaleeq" w:hAnsi="Jameel Noori Nastaleeq" w:cs="Jameel Noori Nastaleeq"/>
          <w:rtl/>
        </w:rPr>
        <w:t>﴾</w:t>
      </w:r>
      <w:r w:rsidR="007778F2">
        <w:rPr>
          <w:rFonts w:hint="cs"/>
          <w:rtl/>
        </w:rPr>
        <w:t>ف</w:t>
      </w:r>
      <w:r w:rsidR="00CC4FC8">
        <w:rPr>
          <w:rFonts w:hint="cs"/>
          <w:rtl/>
        </w:rPr>
        <w:t>َ</w:t>
      </w:r>
      <w:r w:rsidR="007778F2">
        <w:rPr>
          <w:rFonts w:hint="cs"/>
          <w:rtl/>
        </w:rPr>
        <w:t>م</w:t>
      </w:r>
      <w:r w:rsidR="00CC4FC8">
        <w:rPr>
          <w:rFonts w:hint="cs"/>
          <w:rtl/>
        </w:rPr>
        <w:t>َ</w:t>
      </w:r>
      <w:r w:rsidR="007778F2">
        <w:rPr>
          <w:rFonts w:hint="cs"/>
          <w:rtl/>
        </w:rPr>
        <w:t>د</w:t>
      </w:r>
      <w:r w:rsidR="00CC4FC8">
        <w:rPr>
          <w:rFonts w:hint="cs"/>
          <w:rtl/>
        </w:rPr>
        <w:t>ّ</w:t>
      </w:r>
      <w:r w:rsidR="00A007CC">
        <w:rPr>
          <w:rFonts w:hint="cs"/>
          <w:rtl/>
        </w:rPr>
        <w:t>ُ</w:t>
      </w:r>
      <w:r w:rsidR="007778F2">
        <w:rPr>
          <w:rFonts w:hint="cs"/>
          <w:rtl/>
        </w:rPr>
        <w:t>و</w:t>
      </w:r>
      <w:r w:rsidR="00A007CC">
        <w:rPr>
          <w:rFonts w:hint="cs"/>
          <w:rtl/>
        </w:rPr>
        <w:t>ْ</w:t>
      </w:r>
      <w:r w:rsidR="007778F2">
        <w:rPr>
          <w:rFonts w:hint="cs"/>
          <w:rtl/>
        </w:rPr>
        <w:t>ھ</w:t>
      </w:r>
      <w:r w:rsidR="00A007CC">
        <w:rPr>
          <w:rFonts w:hint="cs"/>
          <w:rtl/>
        </w:rPr>
        <w:t>َ</w:t>
      </w:r>
      <w:r w:rsidR="007778F2">
        <w:rPr>
          <w:rFonts w:hint="cs"/>
          <w:rtl/>
        </w:rPr>
        <w:t xml:space="preserve">ا </w:t>
      </w:r>
      <w:r w:rsidR="00A545C8">
        <w:rPr>
          <w:rFonts w:hint="cs"/>
          <w:rtl/>
        </w:rPr>
        <w:t>۔</w:t>
      </w:r>
      <w:r w:rsidR="00683E4E" w:rsidRPr="00EB2B06">
        <w:rPr>
          <w:rStyle w:val="FootnoteReference"/>
          <w:rFonts w:ascii="Dubai Medium" w:hAnsi="Dubai Medium" w:cs="Dubai Medium"/>
          <w:b/>
          <w:bCs/>
          <w:sz w:val="30"/>
          <w:szCs w:val="30"/>
          <w:rtl/>
        </w:rPr>
        <w:footnoteReference w:id="28"/>
      </w:r>
    </w:p>
    <w:p w14:paraId="31AAF143" w14:textId="79C9F6BF" w:rsidR="00590E49" w:rsidRDefault="008F6593" w:rsidP="00FF156C">
      <w:pPr>
        <w:jc w:val="both"/>
      </w:pPr>
      <w:r>
        <w:rPr>
          <w:rFonts w:hint="cs"/>
          <w:rtl/>
        </w:rPr>
        <w:t xml:space="preserve">ترجمہ:حضرت موسی بن یزید سے روایت ہے </w:t>
      </w:r>
      <w:r w:rsidR="008A02A4">
        <w:rPr>
          <w:rFonts w:hint="cs"/>
          <w:rtl/>
        </w:rPr>
        <w:t>،</w:t>
      </w:r>
      <w:r>
        <w:rPr>
          <w:rFonts w:hint="cs"/>
          <w:rtl/>
        </w:rPr>
        <w:t>وہ فرماتے ہیں:</w:t>
      </w:r>
      <w:r w:rsidR="00FA1798">
        <w:rPr>
          <w:rtl/>
        </w:rPr>
        <w:t>”</w:t>
      </w:r>
      <w:r w:rsidR="00590E49">
        <w:rPr>
          <w:rtl/>
        </w:rPr>
        <w:t>کہ</w:t>
      </w:r>
      <w:r>
        <w:rPr>
          <w:rFonts w:hint="cs"/>
          <w:rtl/>
        </w:rPr>
        <w:t xml:space="preserve"> سیدنا ابن مسعود </w:t>
      </w:r>
      <w:r w:rsidR="007C2B1E">
        <w:rPr>
          <w:rFonts w:hint="cs"/>
          <w:rtl/>
        </w:rPr>
        <w:t>﷛</w:t>
      </w:r>
      <w:r w:rsidR="00590E49">
        <w:rPr>
          <w:rtl/>
        </w:rPr>
        <w:t xml:space="preserve"> کس</w:t>
      </w:r>
      <w:r w:rsidR="00590E49">
        <w:rPr>
          <w:rFonts w:hint="cs"/>
          <w:rtl/>
        </w:rPr>
        <w:t>ی</w:t>
      </w:r>
      <w:r w:rsidR="00590E49">
        <w:rPr>
          <w:rtl/>
        </w:rPr>
        <w:t xml:space="preserve"> شخص کو قرآن شر</w:t>
      </w:r>
      <w:r w:rsidR="00590E49">
        <w:rPr>
          <w:rFonts w:hint="cs"/>
          <w:rtl/>
        </w:rPr>
        <w:t>ی</w:t>
      </w:r>
      <w:r w:rsidR="00590E49">
        <w:rPr>
          <w:rFonts w:hint="eastAsia"/>
          <w:rtl/>
        </w:rPr>
        <w:t>ف</w:t>
      </w:r>
      <w:r w:rsidR="00590E49">
        <w:rPr>
          <w:rtl/>
        </w:rPr>
        <w:t xml:space="preserve"> پڑھارہے تھے </w:t>
      </w:r>
      <w:r w:rsidR="00EE76AF">
        <w:rPr>
          <w:rFonts w:hint="cs"/>
          <w:rtl/>
        </w:rPr>
        <w:t>،</w:t>
      </w:r>
      <w:r w:rsidR="00590E49">
        <w:rPr>
          <w:rtl/>
        </w:rPr>
        <w:t>اس نے</w:t>
      </w:r>
      <w:r w:rsidR="00636D26" w:rsidRPr="00EE76AF">
        <w:rPr>
          <w:sz w:val="28"/>
          <w:szCs w:val="28"/>
          <w:rtl/>
        </w:rPr>
        <w:t>﴿</w:t>
      </w:r>
      <w:r w:rsidR="00590E49" w:rsidRPr="00EE76AF">
        <w:rPr>
          <w:sz w:val="28"/>
          <w:szCs w:val="28"/>
          <w:rtl/>
        </w:rPr>
        <w:t xml:space="preserve"> </w:t>
      </w:r>
      <w:r w:rsidR="00590E49" w:rsidRPr="00EE76AF">
        <w:rPr>
          <w:rStyle w:val="QuoteChar"/>
          <w:sz w:val="28"/>
          <w:szCs w:val="28"/>
          <w:rtl/>
        </w:rPr>
        <w:t>اِنَّمَا الصَّدَقَاتُ لِلْفُقَرَاء</w:t>
      </w:r>
      <w:r w:rsidR="00260D3A" w:rsidRPr="00EE76AF">
        <w:rPr>
          <w:rStyle w:val="QuoteChar"/>
          <w:rFonts w:hint="cs"/>
          <w:sz w:val="28"/>
          <w:szCs w:val="28"/>
          <w:rtl/>
        </w:rPr>
        <w:t>والمَسَاکِیْن</w:t>
      </w:r>
      <w:r w:rsidR="00636D26">
        <w:rPr>
          <w:rStyle w:val="QuoteChar"/>
          <w:rFonts w:ascii="Jameel Noori Nastaleeq" w:hAnsi="Jameel Noori Nastaleeq" w:cs="Jameel Noori Nastaleeq"/>
          <w:rtl/>
        </w:rPr>
        <w:t>﴾</w:t>
      </w:r>
      <w:r w:rsidR="00590E49" w:rsidRPr="00636D26">
        <w:rPr>
          <w:rStyle w:val="QuoteChar"/>
          <w:rtl/>
        </w:rPr>
        <w:t>،</w:t>
      </w:r>
      <w:r w:rsidR="00590E49" w:rsidRPr="00636D26">
        <w:rPr>
          <w:rtl/>
        </w:rPr>
        <w:t>کو مد</w:t>
      </w:r>
      <w:r w:rsidR="00590E49">
        <w:rPr>
          <w:rtl/>
        </w:rPr>
        <w:t xml:space="preserve"> کے بغ</w:t>
      </w:r>
      <w:r w:rsidR="00590E49">
        <w:rPr>
          <w:rFonts w:hint="cs"/>
          <w:rtl/>
        </w:rPr>
        <w:t>ی</w:t>
      </w:r>
      <w:r w:rsidR="00590E49">
        <w:rPr>
          <w:rFonts w:hint="eastAsia"/>
          <w:rtl/>
        </w:rPr>
        <w:t>ر</w:t>
      </w:r>
      <w:r w:rsidR="00590E49">
        <w:rPr>
          <w:rtl/>
        </w:rPr>
        <w:t xml:space="preserve"> پڑھا </w:t>
      </w:r>
      <w:r w:rsidR="008A02A4">
        <w:rPr>
          <w:rFonts w:hint="cs"/>
          <w:rtl/>
        </w:rPr>
        <w:t>،</w:t>
      </w:r>
      <w:r w:rsidR="00590E49">
        <w:rPr>
          <w:rtl/>
        </w:rPr>
        <w:t>تو آپ نے اس کو ٹوکا اور فرما</w:t>
      </w:r>
      <w:r w:rsidR="00590E49">
        <w:rPr>
          <w:rFonts w:hint="cs"/>
          <w:rtl/>
        </w:rPr>
        <w:t>ی</w:t>
      </w:r>
      <w:r w:rsidR="00590E49">
        <w:rPr>
          <w:rFonts w:hint="eastAsia"/>
          <w:rtl/>
        </w:rPr>
        <w:t>ا</w:t>
      </w:r>
      <w:r w:rsidR="00590E49">
        <w:rPr>
          <w:rtl/>
        </w:rPr>
        <w:t xml:space="preserve"> </w:t>
      </w:r>
      <w:r w:rsidR="00834AD0">
        <w:rPr>
          <w:rFonts w:hint="cs"/>
          <w:rtl/>
        </w:rPr>
        <w:t>:</w:t>
      </w:r>
      <w:r w:rsidR="00590E49">
        <w:rPr>
          <w:rtl/>
        </w:rPr>
        <w:t>کہ حضور صل</w:t>
      </w:r>
      <w:r w:rsidR="00590E49">
        <w:rPr>
          <w:rFonts w:hint="cs"/>
          <w:rtl/>
        </w:rPr>
        <w:t>ی</w:t>
      </w:r>
      <w:r w:rsidR="00590E49">
        <w:rPr>
          <w:rtl/>
        </w:rPr>
        <w:t xml:space="preserve"> اللہ عل</w:t>
      </w:r>
      <w:r w:rsidR="00590E49">
        <w:rPr>
          <w:rFonts w:hint="cs"/>
          <w:rtl/>
        </w:rPr>
        <w:t>ی</w:t>
      </w:r>
      <w:r w:rsidR="00590E49">
        <w:rPr>
          <w:rFonts w:hint="eastAsia"/>
          <w:rtl/>
        </w:rPr>
        <w:t>ہ</w:t>
      </w:r>
      <w:r w:rsidR="00590E49">
        <w:rPr>
          <w:rtl/>
        </w:rPr>
        <w:t xml:space="preserve"> وسلم نے مجھے اس طرح نہ</w:t>
      </w:r>
      <w:r w:rsidR="00590E49">
        <w:rPr>
          <w:rFonts w:hint="cs"/>
          <w:rtl/>
        </w:rPr>
        <w:t>ی</w:t>
      </w:r>
      <w:r w:rsidR="00590E49">
        <w:rPr>
          <w:rFonts w:hint="eastAsia"/>
          <w:rtl/>
        </w:rPr>
        <w:t>ں</w:t>
      </w:r>
      <w:r w:rsidR="00590E49">
        <w:rPr>
          <w:rtl/>
        </w:rPr>
        <w:t xml:space="preserve"> پڑھا</w:t>
      </w:r>
      <w:r w:rsidR="00590E49">
        <w:rPr>
          <w:rFonts w:hint="cs"/>
          <w:rtl/>
        </w:rPr>
        <w:t>ی</w:t>
      </w:r>
      <w:r w:rsidR="00590E49">
        <w:rPr>
          <w:rFonts w:hint="eastAsia"/>
          <w:rtl/>
        </w:rPr>
        <w:t>ا</w:t>
      </w:r>
      <w:r w:rsidR="00590E49">
        <w:rPr>
          <w:rtl/>
        </w:rPr>
        <w:t xml:space="preserve"> ہے، </w:t>
      </w:r>
      <w:r w:rsidR="00590E49">
        <w:rPr>
          <w:rFonts w:hint="eastAsia"/>
          <w:rtl/>
        </w:rPr>
        <w:t>تو</w:t>
      </w:r>
      <w:r w:rsidR="00590E49">
        <w:rPr>
          <w:rtl/>
        </w:rPr>
        <w:t xml:space="preserve"> اس نے در</w:t>
      </w:r>
      <w:r w:rsidR="00590E49">
        <w:rPr>
          <w:rFonts w:hint="cs"/>
          <w:rtl/>
        </w:rPr>
        <w:t>ی</w:t>
      </w:r>
      <w:r w:rsidR="00590E49">
        <w:rPr>
          <w:rFonts w:hint="eastAsia"/>
          <w:rtl/>
        </w:rPr>
        <w:t>افت</w:t>
      </w:r>
      <w:r w:rsidR="00590E49">
        <w:rPr>
          <w:rtl/>
        </w:rPr>
        <w:t xml:space="preserve"> ک</w:t>
      </w:r>
      <w:r w:rsidR="00590E49">
        <w:rPr>
          <w:rFonts w:hint="cs"/>
          <w:rtl/>
        </w:rPr>
        <w:t>ی</w:t>
      </w:r>
      <w:r w:rsidR="00590E49">
        <w:rPr>
          <w:rFonts w:hint="eastAsia"/>
          <w:rtl/>
        </w:rPr>
        <w:t>ا</w:t>
      </w:r>
      <w:r w:rsidR="00590E49">
        <w:rPr>
          <w:rtl/>
        </w:rPr>
        <w:t xml:space="preserve"> کہ پھر حضور صل</w:t>
      </w:r>
      <w:r w:rsidR="00590E49">
        <w:rPr>
          <w:rFonts w:hint="cs"/>
          <w:rtl/>
        </w:rPr>
        <w:t>ی</w:t>
      </w:r>
      <w:r w:rsidR="00590E49">
        <w:rPr>
          <w:rtl/>
        </w:rPr>
        <w:t xml:space="preserve"> اللہ عل</w:t>
      </w:r>
      <w:r w:rsidR="00590E49">
        <w:rPr>
          <w:rFonts w:hint="cs"/>
          <w:rtl/>
        </w:rPr>
        <w:t>ی</w:t>
      </w:r>
      <w:r w:rsidR="00590E49">
        <w:rPr>
          <w:rFonts w:hint="eastAsia"/>
          <w:rtl/>
        </w:rPr>
        <w:t>ہ</w:t>
      </w:r>
      <w:r w:rsidR="00590E49">
        <w:rPr>
          <w:rtl/>
        </w:rPr>
        <w:t xml:space="preserve"> وسلم نے آپ کو کس طرح پڑھا</w:t>
      </w:r>
      <w:r w:rsidR="00590E49">
        <w:rPr>
          <w:rFonts w:hint="cs"/>
          <w:rtl/>
        </w:rPr>
        <w:t>ی</w:t>
      </w:r>
      <w:r w:rsidR="00590E49">
        <w:rPr>
          <w:rFonts w:hint="eastAsia"/>
          <w:rtl/>
        </w:rPr>
        <w:t>ا</w:t>
      </w:r>
      <w:r w:rsidR="00590E49">
        <w:rPr>
          <w:rtl/>
        </w:rPr>
        <w:t xml:space="preserve"> </w:t>
      </w:r>
      <w:r w:rsidR="00590E49" w:rsidRPr="003079D8">
        <w:rPr>
          <w:rtl/>
        </w:rPr>
        <w:t>ہے</w:t>
      </w:r>
      <w:r w:rsidR="008A02A4">
        <w:rPr>
          <w:rFonts w:hint="cs"/>
          <w:rtl/>
        </w:rPr>
        <w:t>،</w:t>
      </w:r>
      <w:r w:rsidR="00590E49" w:rsidRPr="003079D8">
        <w:rPr>
          <w:rFonts w:hint="eastAsia"/>
          <w:rtl/>
        </w:rPr>
        <w:t>تو</w:t>
      </w:r>
      <w:r w:rsidR="00590E49" w:rsidRPr="003079D8">
        <w:rPr>
          <w:rtl/>
        </w:rPr>
        <w:t xml:space="preserve"> </w:t>
      </w:r>
      <w:r w:rsidR="003079D8">
        <w:rPr>
          <w:rFonts w:hint="eastAsia"/>
          <w:rtl/>
        </w:rPr>
        <w:t>حضرت</w:t>
      </w:r>
      <w:r w:rsidR="003079D8">
        <w:rPr>
          <w:rtl/>
        </w:rPr>
        <w:t xml:space="preserve"> </w:t>
      </w:r>
      <w:r w:rsidR="003079D8">
        <w:rPr>
          <w:rFonts w:hint="cs"/>
          <w:rtl/>
        </w:rPr>
        <w:t>سیدنا</w:t>
      </w:r>
      <w:r w:rsidR="003079D8">
        <w:rPr>
          <w:rtl/>
        </w:rPr>
        <w:t xml:space="preserve">عبداللہ بن مسعود﷜  </w:t>
      </w:r>
      <w:r w:rsidR="00590E49" w:rsidRPr="003079D8">
        <w:rPr>
          <w:rtl/>
        </w:rPr>
        <w:t xml:space="preserve"> نے </w:t>
      </w:r>
      <w:r w:rsidR="00590E49" w:rsidRPr="003079D8">
        <w:rPr>
          <w:rFonts w:hint="cs"/>
          <w:rtl/>
        </w:rPr>
        <w:t>ی</w:t>
      </w:r>
      <w:r w:rsidR="00590E49" w:rsidRPr="003079D8">
        <w:rPr>
          <w:rFonts w:hint="eastAsia"/>
          <w:rtl/>
        </w:rPr>
        <w:t>ہ</w:t>
      </w:r>
      <w:r w:rsidR="00590E49" w:rsidRPr="003079D8">
        <w:rPr>
          <w:rtl/>
        </w:rPr>
        <w:t xml:space="preserve"> آ</w:t>
      </w:r>
      <w:r w:rsidR="00590E49" w:rsidRPr="003079D8">
        <w:rPr>
          <w:rFonts w:hint="cs"/>
          <w:rtl/>
        </w:rPr>
        <w:t>ی</w:t>
      </w:r>
      <w:r w:rsidR="00590E49" w:rsidRPr="003079D8">
        <w:rPr>
          <w:rFonts w:hint="eastAsia"/>
          <w:rtl/>
        </w:rPr>
        <w:t>ت</w:t>
      </w:r>
      <w:r w:rsidR="00590E49" w:rsidRPr="003079D8">
        <w:rPr>
          <w:rtl/>
        </w:rPr>
        <w:t xml:space="preserve"> پڑھ</w:t>
      </w:r>
      <w:r w:rsidR="00590E49" w:rsidRPr="003079D8">
        <w:rPr>
          <w:rFonts w:hint="cs"/>
          <w:rtl/>
        </w:rPr>
        <w:t>ی</w:t>
      </w:r>
      <w:r w:rsidR="00590E49" w:rsidRPr="003079D8">
        <w:rPr>
          <w:rtl/>
        </w:rPr>
        <w:t xml:space="preserve"> اور</w:t>
      </w:r>
      <w:r w:rsidR="001F0CCF">
        <w:rPr>
          <w:rtl/>
        </w:rPr>
        <w:t>﴿</w:t>
      </w:r>
      <w:r w:rsidR="00590E49" w:rsidRPr="003079D8">
        <w:rPr>
          <w:rtl/>
        </w:rPr>
        <w:t xml:space="preserve"> </w:t>
      </w:r>
      <w:r w:rsidR="00590E49" w:rsidRPr="003079D8">
        <w:rPr>
          <w:rStyle w:val="QuoteChar"/>
          <w:rtl/>
        </w:rPr>
        <w:t>لِلْفُقَرَآء</w:t>
      </w:r>
      <w:r w:rsidR="003079D8">
        <w:rPr>
          <w:rStyle w:val="QuoteChar"/>
          <w:rFonts w:ascii="Jameel Noori Nastaleeq" w:hAnsi="Jameel Noori Nastaleeq" w:cs="Jameel Noori Nastaleeq"/>
          <w:rtl/>
        </w:rPr>
        <w:t>﴾</w:t>
      </w:r>
      <w:r w:rsidR="00590E49" w:rsidRPr="003079D8">
        <w:rPr>
          <w:rtl/>
        </w:rPr>
        <w:t>پر مد ک</w:t>
      </w:r>
      <w:r w:rsidR="00590E49" w:rsidRPr="003079D8">
        <w:rPr>
          <w:rFonts w:hint="cs"/>
          <w:rtl/>
        </w:rPr>
        <w:t>ی</w:t>
      </w:r>
      <w:r w:rsidR="00590E49" w:rsidRPr="003079D8">
        <w:rPr>
          <w:rFonts w:hint="eastAsia"/>
          <w:rtl/>
        </w:rPr>
        <w:t>ا</w:t>
      </w:r>
      <w:r w:rsidR="00FA1798">
        <w:rPr>
          <w:rtl/>
        </w:rPr>
        <w:t>“</w:t>
      </w:r>
    </w:p>
    <w:p w14:paraId="002F92D1" w14:textId="4AFFAA12" w:rsidR="00DB7EC0" w:rsidRPr="00983FBC" w:rsidRDefault="00590E49" w:rsidP="00FF156C">
      <w:pPr>
        <w:spacing w:before="120"/>
        <w:jc w:val="both"/>
      </w:pPr>
      <w:r>
        <w:rPr>
          <w:rFonts w:hint="eastAsia"/>
          <w:rtl/>
        </w:rPr>
        <w:t>غور</w:t>
      </w:r>
      <w:r>
        <w:rPr>
          <w:rtl/>
        </w:rPr>
        <w:t xml:space="preserve"> کرنے کا مقام ہے کہ حرف </w:t>
      </w:r>
      <w:r>
        <w:rPr>
          <w:rFonts w:hint="cs"/>
          <w:rtl/>
        </w:rPr>
        <w:t>ی</w:t>
      </w:r>
      <w:r>
        <w:rPr>
          <w:rFonts w:hint="eastAsia"/>
          <w:rtl/>
        </w:rPr>
        <w:t>ا</w:t>
      </w:r>
      <w:r>
        <w:rPr>
          <w:rtl/>
        </w:rPr>
        <w:t xml:space="preserve"> حرکت کے چھوٹنے </w:t>
      </w:r>
      <w:r>
        <w:rPr>
          <w:rFonts w:hint="cs"/>
          <w:rtl/>
        </w:rPr>
        <w:t>ی</w:t>
      </w:r>
      <w:r>
        <w:rPr>
          <w:rFonts w:hint="eastAsia"/>
          <w:rtl/>
        </w:rPr>
        <w:t>ا</w:t>
      </w:r>
      <w:r>
        <w:rPr>
          <w:rtl/>
        </w:rPr>
        <w:t xml:space="preserve"> بدلنے پر نہ</w:t>
      </w:r>
      <w:r>
        <w:rPr>
          <w:rFonts w:hint="cs"/>
          <w:rtl/>
        </w:rPr>
        <w:t>ی</w:t>
      </w:r>
      <w:r>
        <w:rPr>
          <w:rFonts w:hint="eastAsia"/>
          <w:rtl/>
        </w:rPr>
        <w:t>ں</w:t>
      </w:r>
      <w:r w:rsidR="00D94A4F">
        <w:rPr>
          <w:rFonts w:hint="cs"/>
          <w:rtl/>
        </w:rPr>
        <w:t>،</w:t>
      </w:r>
      <w:r>
        <w:rPr>
          <w:rtl/>
        </w:rPr>
        <w:t xml:space="preserve"> صرف مد کے چھوٹنے پر</w:t>
      </w:r>
      <w:r w:rsidR="001F0CCF">
        <w:rPr>
          <w:rFonts w:hint="cs"/>
          <w:rtl/>
        </w:rPr>
        <w:t xml:space="preserve">آپ </w:t>
      </w:r>
      <w:r w:rsidR="00381C9F">
        <w:rPr>
          <w:rFonts w:hint="cs"/>
          <w:rtl/>
        </w:rPr>
        <w:t xml:space="preserve"> </w:t>
      </w:r>
      <w:r>
        <w:rPr>
          <w:rtl/>
        </w:rPr>
        <w:t xml:space="preserve"> </w:t>
      </w:r>
      <w:r w:rsidR="00381C9F">
        <w:rPr>
          <w:rtl/>
        </w:rPr>
        <w:t>﷜</w:t>
      </w:r>
      <w:r w:rsidR="00EE76AF">
        <w:rPr>
          <w:rFonts w:hint="cs"/>
          <w:rtl/>
        </w:rPr>
        <w:t>نے</w:t>
      </w:r>
      <w:r w:rsidR="00381C9F">
        <w:rPr>
          <w:rFonts w:hint="cs"/>
          <w:rtl/>
        </w:rPr>
        <w:t>اپنے</w:t>
      </w:r>
      <w:r>
        <w:rPr>
          <w:rtl/>
        </w:rPr>
        <w:t>شاگرد کو ٹوکا</w:t>
      </w:r>
      <w:r w:rsidR="00381C9F">
        <w:rPr>
          <w:rFonts w:hint="cs"/>
          <w:rtl/>
        </w:rPr>
        <w:t>،</w:t>
      </w:r>
      <w:r>
        <w:rPr>
          <w:rtl/>
        </w:rPr>
        <w:t xml:space="preserve"> اور </w:t>
      </w:r>
      <w:r w:rsidR="00381C9F">
        <w:rPr>
          <w:rFonts w:hint="cs"/>
          <w:rtl/>
        </w:rPr>
        <w:t xml:space="preserve">سرور کونین </w:t>
      </w:r>
      <w:r w:rsidR="0041546A">
        <w:rPr>
          <w:rFonts w:hint="cs"/>
          <w:rtl/>
        </w:rPr>
        <w:t>ﷺ</w:t>
      </w:r>
      <w:r>
        <w:rPr>
          <w:rtl/>
        </w:rPr>
        <w:t xml:space="preserve"> ک</w:t>
      </w:r>
      <w:r>
        <w:rPr>
          <w:rFonts w:hint="cs"/>
          <w:rtl/>
        </w:rPr>
        <w:t>ی</w:t>
      </w:r>
      <w:r>
        <w:rPr>
          <w:rtl/>
        </w:rPr>
        <w:t xml:space="preserve"> قرأت کے مطابق پڑھ کر سنا</w:t>
      </w:r>
      <w:r>
        <w:rPr>
          <w:rFonts w:hint="cs"/>
          <w:rtl/>
        </w:rPr>
        <w:t>ی</w:t>
      </w:r>
      <w:r>
        <w:rPr>
          <w:rFonts w:hint="eastAsia"/>
          <w:rtl/>
        </w:rPr>
        <w:t>ا</w:t>
      </w:r>
      <w:r w:rsidR="00151A19">
        <w:rPr>
          <w:rFonts w:hint="cs"/>
          <w:rtl/>
        </w:rPr>
        <w:t>،</w:t>
      </w:r>
      <w:r>
        <w:rPr>
          <w:rtl/>
        </w:rPr>
        <w:t xml:space="preserve"> تاکہ وہ حرف کو کھ</w:t>
      </w:r>
      <w:r>
        <w:rPr>
          <w:rFonts w:hint="cs"/>
          <w:rtl/>
        </w:rPr>
        <w:t>ی</w:t>
      </w:r>
      <w:r>
        <w:rPr>
          <w:rFonts w:hint="eastAsia"/>
          <w:rtl/>
        </w:rPr>
        <w:t>نچ</w:t>
      </w:r>
      <w:r>
        <w:rPr>
          <w:rtl/>
        </w:rPr>
        <w:t xml:space="preserve"> کر پڑھنے م</w:t>
      </w:r>
      <w:r>
        <w:rPr>
          <w:rFonts w:hint="cs"/>
          <w:rtl/>
        </w:rPr>
        <w:t>ی</w:t>
      </w:r>
      <w:r>
        <w:rPr>
          <w:rFonts w:hint="eastAsia"/>
          <w:rtl/>
        </w:rPr>
        <w:t>ں</w:t>
      </w:r>
      <w:r>
        <w:rPr>
          <w:rtl/>
        </w:rPr>
        <w:t xml:space="preserve"> بھ</w:t>
      </w:r>
      <w:r>
        <w:rPr>
          <w:rFonts w:hint="cs"/>
          <w:rtl/>
        </w:rPr>
        <w:t>ی</w:t>
      </w:r>
      <w:r>
        <w:rPr>
          <w:rtl/>
        </w:rPr>
        <w:t xml:space="preserve"> خلاف سنت کا مرتکب نہ ہو۔</w:t>
      </w:r>
      <w:r>
        <w:rPr>
          <w:rFonts w:hint="eastAsia"/>
          <w:rtl/>
        </w:rPr>
        <w:t>اسلئے</w:t>
      </w:r>
      <w:r>
        <w:rPr>
          <w:rtl/>
        </w:rPr>
        <w:t xml:space="preserve"> قرآن کر</w:t>
      </w:r>
      <w:r>
        <w:rPr>
          <w:rFonts w:hint="cs"/>
          <w:rtl/>
        </w:rPr>
        <w:t>ی</w:t>
      </w:r>
      <w:r>
        <w:rPr>
          <w:rFonts w:hint="eastAsia"/>
          <w:rtl/>
        </w:rPr>
        <w:t>م</w:t>
      </w:r>
      <w:r>
        <w:rPr>
          <w:rtl/>
        </w:rPr>
        <w:t xml:space="preserve"> کو اس</w:t>
      </w:r>
      <w:r>
        <w:rPr>
          <w:rFonts w:hint="cs"/>
          <w:rtl/>
        </w:rPr>
        <w:t>ی</w:t>
      </w:r>
      <w:r>
        <w:rPr>
          <w:rtl/>
        </w:rPr>
        <w:t xml:space="preserve"> طرح پڑھاجائے</w:t>
      </w:r>
      <w:r w:rsidR="00151A19">
        <w:rPr>
          <w:rFonts w:hint="cs"/>
          <w:rtl/>
        </w:rPr>
        <w:t>،</w:t>
      </w:r>
      <w:r>
        <w:rPr>
          <w:rtl/>
        </w:rPr>
        <w:t xml:space="preserve"> جس طرح وہ نازل ہوا ہے</w:t>
      </w:r>
      <w:r w:rsidR="00151A19">
        <w:rPr>
          <w:rFonts w:hint="cs"/>
          <w:rtl/>
        </w:rPr>
        <w:t>،</w:t>
      </w:r>
      <w:r>
        <w:rPr>
          <w:rtl/>
        </w:rPr>
        <w:t xml:space="preserve"> </w:t>
      </w:r>
      <w:r>
        <w:rPr>
          <w:rFonts w:hint="cs"/>
          <w:rtl/>
        </w:rPr>
        <w:t>ی</w:t>
      </w:r>
      <w:r>
        <w:rPr>
          <w:rFonts w:hint="eastAsia"/>
          <w:rtl/>
        </w:rPr>
        <w:t>عن</w:t>
      </w:r>
      <w:r>
        <w:rPr>
          <w:rFonts w:hint="cs"/>
          <w:rtl/>
        </w:rPr>
        <w:t>ی</w:t>
      </w:r>
      <w:r>
        <w:rPr>
          <w:rtl/>
        </w:rPr>
        <w:t xml:space="preserve"> حروف کو ان کا حق اس</w:t>
      </w:r>
      <w:r>
        <w:rPr>
          <w:rFonts w:hint="cs"/>
          <w:rtl/>
        </w:rPr>
        <w:t>ی</w:t>
      </w:r>
      <w:r>
        <w:rPr>
          <w:rtl/>
        </w:rPr>
        <w:t xml:space="preserve"> طرح د</w:t>
      </w:r>
      <w:r>
        <w:rPr>
          <w:rFonts w:hint="cs"/>
          <w:rtl/>
        </w:rPr>
        <w:t>ی</w:t>
      </w:r>
      <w:r>
        <w:rPr>
          <w:rFonts w:hint="eastAsia"/>
          <w:rtl/>
        </w:rPr>
        <w:t>ا</w:t>
      </w:r>
      <w:r>
        <w:rPr>
          <w:rtl/>
        </w:rPr>
        <w:t xml:space="preserve"> جائے کہ مخارج وصفات اور د</w:t>
      </w:r>
      <w:r>
        <w:rPr>
          <w:rFonts w:hint="cs"/>
          <w:rtl/>
        </w:rPr>
        <w:t>ی</w:t>
      </w:r>
      <w:r>
        <w:rPr>
          <w:rFonts w:hint="eastAsia"/>
          <w:rtl/>
        </w:rPr>
        <w:t>گر</w:t>
      </w:r>
      <w:r>
        <w:rPr>
          <w:rtl/>
        </w:rPr>
        <w:t xml:space="preserve"> قواعد کے اعتبار سے ان ک</w:t>
      </w:r>
      <w:r>
        <w:rPr>
          <w:rFonts w:hint="cs"/>
          <w:rtl/>
        </w:rPr>
        <w:t>ی</w:t>
      </w:r>
      <w:r>
        <w:rPr>
          <w:rtl/>
        </w:rPr>
        <w:t xml:space="preserve"> ادائ</w:t>
      </w:r>
      <w:r>
        <w:rPr>
          <w:rFonts w:hint="cs"/>
          <w:rtl/>
        </w:rPr>
        <w:t>ی</w:t>
      </w:r>
      <w:r>
        <w:rPr>
          <w:rFonts w:hint="eastAsia"/>
          <w:rtl/>
        </w:rPr>
        <w:t>گ</w:t>
      </w:r>
      <w:r>
        <w:rPr>
          <w:rFonts w:hint="cs"/>
          <w:rtl/>
        </w:rPr>
        <w:t>ی</w:t>
      </w:r>
      <w:r>
        <w:rPr>
          <w:rtl/>
        </w:rPr>
        <w:t xml:space="preserve"> درست ہو اور بے موقعہ وبے طر</w:t>
      </w:r>
      <w:r>
        <w:rPr>
          <w:rFonts w:hint="cs"/>
          <w:rtl/>
        </w:rPr>
        <w:t>ی</w:t>
      </w:r>
      <w:r>
        <w:rPr>
          <w:rFonts w:hint="eastAsia"/>
          <w:rtl/>
        </w:rPr>
        <w:t>قہ</w:t>
      </w:r>
      <w:r>
        <w:rPr>
          <w:rtl/>
        </w:rPr>
        <w:t xml:space="preserve"> وقف نہ ک</w:t>
      </w:r>
      <w:r>
        <w:rPr>
          <w:rFonts w:hint="cs"/>
          <w:rtl/>
        </w:rPr>
        <w:t>ی</w:t>
      </w:r>
      <w:r>
        <w:rPr>
          <w:rFonts w:hint="eastAsia"/>
          <w:rtl/>
        </w:rPr>
        <w:t>ا</w:t>
      </w:r>
      <w:r>
        <w:rPr>
          <w:rtl/>
        </w:rPr>
        <w:t xml:space="preserve"> جائے۔</w:t>
      </w:r>
    </w:p>
    <w:p w14:paraId="79BCBE45" w14:textId="7B534C85" w:rsidR="00804941" w:rsidRDefault="007E51D6" w:rsidP="00653F71">
      <w:pPr>
        <w:spacing w:before="120"/>
        <w:jc w:val="both"/>
        <w:rPr>
          <w:rtl/>
        </w:rPr>
      </w:pPr>
      <w:r>
        <w:rPr>
          <w:rFonts w:hint="cs"/>
          <w:rtl/>
        </w:rPr>
        <w:t>٭</w:t>
      </w:r>
      <w:r w:rsidR="00D41FB2" w:rsidRPr="00293C71">
        <w:rPr>
          <w:rtl/>
        </w:rPr>
        <w:t>امام المجود</w:t>
      </w:r>
      <w:r w:rsidR="00D41FB2" w:rsidRPr="00293C71">
        <w:rPr>
          <w:rFonts w:hint="cs"/>
          <w:rtl/>
        </w:rPr>
        <w:t>ی</w:t>
      </w:r>
      <w:r w:rsidR="00D41FB2" w:rsidRPr="00293C71">
        <w:rPr>
          <w:rFonts w:hint="eastAsia"/>
          <w:rtl/>
        </w:rPr>
        <w:t>ن</w:t>
      </w:r>
      <w:r w:rsidR="00D41FB2" w:rsidRPr="00293C71">
        <w:rPr>
          <w:rtl/>
        </w:rPr>
        <w:t xml:space="preserve"> علامہ شمس الد</w:t>
      </w:r>
      <w:r w:rsidR="00D41FB2" w:rsidRPr="00293C71">
        <w:rPr>
          <w:rFonts w:hint="cs"/>
          <w:rtl/>
        </w:rPr>
        <w:t>ی</w:t>
      </w:r>
      <w:r w:rsidR="00D41FB2" w:rsidRPr="00293C71">
        <w:rPr>
          <w:rFonts w:hint="eastAsia"/>
          <w:rtl/>
        </w:rPr>
        <w:t>ن</w:t>
      </w:r>
      <w:r w:rsidR="00D41FB2" w:rsidRPr="00293C71">
        <w:rPr>
          <w:rtl/>
        </w:rPr>
        <w:t xml:space="preserve"> ابوالخ</w:t>
      </w:r>
      <w:r w:rsidR="00D41FB2" w:rsidRPr="00293C71">
        <w:rPr>
          <w:rFonts w:hint="cs"/>
          <w:rtl/>
        </w:rPr>
        <w:t>ی</w:t>
      </w:r>
      <w:r w:rsidR="00D41FB2" w:rsidRPr="00293C71">
        <w:rPr>
          <w:rFonts w:hint="eastAsia"/>
          <w:rtl/>
        </w:rPr>
        <w:t>ر</w:t>
      </w:r>
      <w:r w:rsidR="00AB4AA6">
        <w:rPr>
          <w:rFonts w:hint="cs"/>
          <w:rtl/>
        </w:rPr>
        <w:t>محمد بن محمد</w:t>
      </w:r>
      <w:r w:rsidR="00D41FB2" w:rsidRPr="00293C71">
        <w:rPr>
          <w:rtl/>
        </w:rPr>
        <w:t xml:space="preserve"> ابن الجزر</w:t>
      </w:r>
      <w:r w:rsidR="00D41FB2" w:rsidRPr="00293C71">
        <w:rPr>
          <w:rFonts w:hint="cs"/>
          <w:rtl/>
        </w:rPr>
        <w:t>ی</w:t>
      </w:r>
      <w:r w:rsidR="00D41FB2" w:rsidRPr="00293C71">
        <w:rPr>
          <w:rtl/>
        </w:rPr>
        <w:t xml:space="preserve"> الشافع</w:t>
      </w:r>
      <w:r w:rsidR="00D41FB2" w:rsidRPr="00293C71">
        <w:rPr>
          <w:rFonts w:hint="cs"/>
          <w:rtl/>
        </w:rPr>
        <w:t>ی</w:t>
      </w:r>
      <w:r w:rsidR="00D41FB2" w:rsidRPr="00293C71">
        <w:rPr>
          <w:rtl/>
        </w:rPr>
        <w:t xml:space="preserve"> (المتوف</w:t>
      </w:r>
      <w:r w:rsidR="00D41FB2" w:rsidRPr="00293C71">
        <w:rPr>
          <w:rFonts w:hint="cs"/>
          <w:rtl/>
        </w:rPr>
        <w:t>ی</w:t>
      </w:r>
      <w:r w:rsidR="00D41FB2" w:rsidRPr="00293C71">
        <w:rPr>
          <w:rtl/>
        </w:rPr>
        <w:t>: 833ھ)</w:t>
      </w:r>
      <w:r w:rsidR="00467D2E">
        <w:rPr>
          <w:rFonts w:hint="cs"/>
          <w:rtl/>
        </w:rPr>
        <w:t xml:space="preserve">اپنی </w:t>
      </w:r>
      <w:r w:rsidR="00ED0CB0">
        <w:rPr>
          <w:rFonts w:hint="cs"/>
          <w:rtl/>
        </w:rPr>
        <w:t>مشھور رسالہ</w:t>
      </w:r>
      <w:r w:rsidR="00B42960" w:rsidRPr="00653F71">
        <w:rPr>
          <w:rFonts w:ascii="Adobe Arabic" w:hAnsi="Adobe Arabic" w:cs="Adobe Arabic"/>
          <w:rtl/>
        </w:rPr>
        <w:t>﴿</w:t>
      </w:r>
      <w:r w:rsidR="00467D2E" w:rsidRPr="00653F71">
        <w:rPr>
          <w:rFonts w:ascii="Adobe Arabic" w:hAnsi="Adobe Arabic" w:cs="Adobe Arabic"/>
          <w:rtl/>
        </w:rPr>
        <w:t>مقدمۃالجزر</w:t>
      </w:r>
      <w:r w:rsidR="00E75E31" w:rsidRPr="00653F71">
        <w:rPr>
          <w:rFonts w:ascii="Adobe Arabic" w:hAnsi="Adobe Arabic" w:cs="Adobe Arabic"/>
          <w:rtl/>
        </w:rPr>
        <w:t xml:space="preserve">یۃ </w:t>
      </w:r>
      <w:r w:rsidR="00B42960" w:rsidRPr="00653F71">
        <w:rPr>
          <w:rFonts w:ascii="Adobe Arabic" w:hAnsi="Adobe Arabic" w:cs="Adobe Arabic"/>
          <w:rtl/>
        </w:rPr>
        <w:t>﴾</w:t>
      </w:r>
      <w:r w:rsidR="009729D2">
        <w:rPr>
          <w:rFonts w:hint="cs"/>
          <w:rtl/>
        </w:rPr>
        <w:t>کے مقدمے میں فرماتے ہیں:</w:t>
      </w:r>
    </w:p>
    <w:p w14:paraId="1A049731" w14:textId="0FB4A678" w:rsidR="00521033" w:rsidRPr="00293C71" w:rsidRDefault="00286354" w:rsidP="00286354">
      <w:pPr>
        <w:pStyle w:val="Quote"/>
        <w:spacing w:before="120"/>
        <w:jc w:val="left"/>
      </w:pPr>
      <w:r>
        <w:rPr>
          <w:rFonts w:hint="cs"/>
          <w:rtl/>
        </w:rPr>
        <w:t xml:space="preserve">                </w:t>
      </w:r>
      <w:r w:rsidR="000B0C4B">
        <w:rPr>
          <w:rFonts w:hint="cs"/>
          <w:rtl/>
        </w:rPr>
        <w:t xml:space="preserve">                 </w:t>
      </w:r>
      <w:r w:rsidR="009C3314">
        <w:rPr>
          <w:rFonts w:hint="cs"/>
          <w:rtl/>
        </w:rPr>
        <w:t xml:space="preserve"> </w:t>
      </w:r>
      <w:r w:rsidR="008214AA" w:rsidRPr="00293C71">
        <w:rPr>
          <w:rFonts w:hint="eastAsia"/>
          <w:rtl/>
        </w:rPr>
        <w:t>إذْ</w:t>
      </w:r>
      <w:r w:rsidR="008214AA" w:rsidRPr="00293C71">
        <w:rPr>
          <w:rtl/>
        </w:rPr>
        <w:t xml:space="preserve"> وَاجِبٌ عَلَيْهِم مُحَتَّمُ</w:t>
      </w:r>
      <w:r w:rsidR="008214AA">
        <w:rPr>
          <w:rFonts w:hint="cs"/>
          <w:rtl/>
        </w:rPr>
        <w:t xml:space="preserve">                                 </w:t>
      </w:r>
      <w:r w:rsidR="009C3314">
        <w:rPr>
          <w:rFonts w:hint="cs"/>
          <w:rtl/>
        </w:rPr>
        <w:t xml:space="preserve">  </w:t>
      </w:r>
      <w:r w:rsidR="008214AA">
        <w:rPr>
          <w:rFonts w:hint="cs"/>
          <w:rtl/>
        </w:rPr>
        <w:t xml:space="preserve"> </w:t>
      </w:r>
      <w:r w:rsidR="009C3314">
        <w:rPr>
          <w:rFonts w:hint="cs"/>
          <w:rtl/>
        </w:rPr>
        <w:t xml:space="preserve">   </w:t>
      </w:r>
      <w:r w:rsidR="000B0C4B">
        <w:rPr>
          <w:rFonts w:hint="cs"/>
          <w:rtl/>
        </w:rPr>
        <w:t xml:space="preserve"> </w:t>
      </w:r>
      <w:r w:rsidR="009C3314">
        <w:rPr>
          <w:rFonts w:hint="cs"/>
          <w:rtl/>
        </w:rPr>
        <w:t xml:space="preserve">  </w:t>
      </w:r>
      <w:r w:rsidR="008214AA">
        <w:rPr>
          <w:rFonts w:hint="cs"/>
          <w:rtl/>
        </w:rPr>
        <w:t xml:space="preserve">  </w:t>
      </w:r>
      <w:r w:rsidR="00521033">
        <w:rPr>
          <w:rFonts w:hint="cs"/>
          <w:rtl/>
        </w:rPr>
        <w:t>ق</w:t>
      </w:r>
      <w:r w:rsidR="008214AA" w:rsidRPr="00293C71">
        <w:rPr>
          <w:rtl/>
        </w:rPr>
        <w:t>َبْلَ الشُّرُوعِ أَوَّل</w:t>
      </w:r>
      <w:r w:rsidR="00151A19">
        <w:rPr>
          <w:rFonts w:hint="cs"/>
          <w:rtl/>
        </w:rPr>
        <w:t>ً</w:t>
      </w:r>
      <w:r w:rsidR="008214AA" w:rsidRPr="00293C71">
        <w:rPr>
          <w:rtl/>
        </w:rPr>
        <w:t>ا أَنْ ي</w:t>
      </w:r>
      <w:r w:rsidR="00E6002E">
        <w:rPr>
          <w:rFonts w:hint="cs"/>
          <w:rtl/>
        </w:rPr>
        <w:t>ّ</w:t>
      </w:r>
      <w:r w:rsidR="008214AA" w:rsidRPr="00293C71">
        <w:rPr>
          <w:rtl/>
        </w:rPr>
        <w:t>َعْلَمُو</w:t>
      </w:r>
      <w:r w:rsidR="004F0D92">
        <w:rPr>
          <w:rFonts w:hint="cs"/>
          <w:rtl/>
        </w:rPr>
        <w:t>۔</w:t>
      </w:r>
      <w:r w:rsidR="005505F0" w:rsidRPr="004F0D92">
        <w:rPr>
          <w:rStyle w:val="FootnoteReference"/>
          <w:rFonts w:ascii="Dubai Medium" w:hAnsi="Dubai Medium" w:cs="Dubai Medium"/>
          <w:b/>
          <w:bCs/>
          <w:rtl/>
        </w:rPr>
        <w:footnoteReference w:id="29"/>
      </w:r>
    </w:p>
    <w:p w14:paraId="3D28FFC1" w14:textId="5108549C" w:rsidR="00521033" w:rsidRPr="00293C71" w:rsidRDefault="00C94524" w:rsidP="003C40C5">
      <w:pPr>
        <w:spacing w:before="120"/>
        <w:jc w:val="both"/>
      </w:pPr>
      <w:r>
        <w:rPr>
          <w:rFonts w:hint="cs"/>
          <w:rtl/>
        </w:rPr>
        <w:t>ترجمہ:</w:t>
      </w:r>
      <w:r w:rsidR="00521033">
        <w:rPr>
          <w:rFonts w:hint="cs"/>
          <w:rtl/>
        </w:rPr>
        <w:t xml:space="preserve">    </w:t>
      </w:r>
      <w:r w:rsidR="003939AB">
        <w:rPr>
          <w:rFonts w:hint="cs"/>
          <w:rtl/>
        </w:rPr>
        <w:t xml:space="preserve">کیونکہ ان (قران پڑھنے والوں </w:t>
      </w:r>
      <w:r w:rsidR="00E368C6">
        <w:rPr>
          <w:rFonts w:hint="cs"/>
          <w:rtl/>
        </w:rPr>
        <w:t>پر</w:t>
      </w:r>
      <w:r w:rsidR="003939AB">
        <w:rPr>
          <w:rFonts w:hint="cs"/>
          <w:rtl/>
        </w:rPr>
        <w:t xml:space="preserve">)یہ بات پکی طرح فرض ہے </w:t>
      </w:r>
      <w:r w:rsidR="00CE54F4">
        <w:rPr>
          <w:rFonts w:hint="cs"/>
          <w:rtl/>
        </w:rPr>
        <w:t xml:space="preserve">کہ قران مجید کی قران مجید کی قراءت شروع کرنے سے پہلے </w:t>
      </w:r>
      <w:r w:rsidR="00E368C6">
        <w:rPr>
          <w:rFonts w:hint="cs"/>
          <w:rtl/>
        </w:rPr>
        <w:t>(قواعد تجوید )جان لیں ۔</w:t>
      </w:r>
    </w:p>
    <w:p w14:paraId="1B49EA5C" w14:textId="054E5D1A" w:rsidR="008214AA" w:rsidRPr="008214AA" w:rsidRDefault="00E368C6" w:rsidP="00CE54F4">
      <w:pPr>
        <w:spacing w:before="120"/>
        <w:jc w:val="both"/>
      </w:pPr>
      <w:r>
        <w:rPr>
          <w:rFonts w:hint="cs"/>
          <w:rtl/>
        </w:rPr>
        <w:t>تو</w:t>
      </w:r>
      <w:r w:rsidR="005635EA">
        <w:rPr>
          <w:rFonts w:hint="cs"/>
          <w:rtl/>
        </w:rPr>
        <w:t xml:space="preserve">دیکھئے </w:t>
      </w:r>
      <w:r>
        <w:rPr>
          <w:rFonts w:hint="cs"/>
          <w:rtl/>
        </w:rPr>
        <w:t>،</w:t>
      </w:r>
      <w:r w:rsidR="005635EA">
        <w:rPr>
          <w:rFonts w:hint="cs"/>
          <w:rtl/>
        </w:rPr>
        <w:t xml:space="preserve">امام المجودین </w:t>
      </w:r>
      <w:r w:rsidR="00715F0F">
        <w:rPr>
          <w:rFonts w:hint="cs"/>
          <w:rtl/>
        </w:rPr>
        <w:t>،</w:t>
      </w:r>
      <w:r w:rsidR="005635EA">
        <w:rPr>
          <w:rFonts w:hint="cs"/>
          <w:rtl/>
        </w:rPr>
        <w:t xml:space="preserve">امام ابن جزری علیہ الرحمہ نے </w:t>
      </w:r>
      <w:r w:rsidR="004D219F">
        <w:rPr>
          <w:rFonts w:hint="cs"/>
          <w:rtl/>
        </w:rPr>
        <w:t xml:space="preserve"> قران پاک پڑھنے کے لئے</w:t>
      </w:r>
      <w:r w:rsidR="00715F0F">
        <w:rPr>
          <w:rFonts w:hint="cs"/>
          <w:rtl/>
        </w:rPr>
        <w:t>،</w:t>
      </w:r>
      <w:r w:rsidR="004D219F">
        <w:rPr>
          <w:rFonts w:hint="cs"/>
          <w:rtl/>
        </w:rPr>
        <w:t xml:space="preserve"> </w:t>
      </w:r>
      <w:r w:rsidR="00327D89">
        <w:rPr>
          <w:rFonts w:hint="cs"/>
          <w:rtl/>
        </w:rPr>
        <w:t xml:space="preserve"> علم تجوید کے قواعد کے سیکھنے کو ضروری قرار دیا ۔ آگے آپ  </w:t>
      </w:r>
      <w:r w:rsidR="00F92887">
        <w:rPr>
          <w:rtl/>
        </w:rPr>
        <w:t>﷬</w:t>
      </w:r>
      <w:r w:rsidR="00E20993">
        <w:rPr>
          <w:rFonts w:hint="cs"/>
          <w:rtl/>
        </w:rPr>
        <w:t>نے قران پاک کو تجوید کے ساتھ نہ پڑھنے والوں کے لئے وعید بیان فرما ئ</w:t>
      </w:r>
      <w:r w:rsidR="00B42A13">
        <w:rPr>
          <w:rFonts w:hint="cs"/>
          <w:rtl/>
        </w:rPr>
        <w:t xml:space="preserve">ی ، آپ </w:t>
      </w:r>
      <w:r w:rsidR="00F92887">
        <w:rPr>
          <w:rtl/>
        </w:rPr>
        <w:t>﷬</w:t>
      </w:r>
      <w:r w:rsidR="00B42A13">
        <w:rPr>
          <w:rFonts w:hint="cs"/>
          <w:rtl/>
        </w:rPr>
        <w:t>فرماتے ہیں</w:t>
      </w:r>
      <w:r w:rsidR="00FF156C">
        <w:rPr>
          <w:rFonts w:hint="cs"/>
          <w:rtl/>
        </w:rPr>
        <w:t>:</w:t>
      </w:r>
    </w:p>
    <w:p w14:paraId="242B4AA7" w14:textId="254FF446" w:rsidR="00270A5F" w:rsidRPr="00293C71" w:rsidRDefault="008A520B" w:rsidP="00E368C6">
      <w:pPr>
        <w:pStyle w:val="Quote"/>
        <w:spacing w:before="240"/>
        <w:ind w:left="0"/>
        <w:jc w:val="left"/>
      </w:pPr>
      <w:r>
        <w:rPr>
          <w:rFonts w:hint="cs"/>
          <w:rtl/>
        </w:rPr>
        <w:t xml:space="preserve"> </w:t>
      </w:r>
      <w:r>
        <w:rPr>
          <w:rtl/>
        </w:rPr>
        <w:tab/>
      </w:r>
      <w:r>
        <w:rPr>
          <w:rtl/>
        </w:rPr>
        <w:tab/>
      </w:r>
      <w:r w:rsidR="009C3314">
        <w:rPr>
          <w:rFonts w:hint="cs"/>
          <w:rtl/>
        </w:rPr>
        <w:t xml:space="preserve">       </w:t>
      </w:r>
      <w:r w:rsidR="000B0C4B">
        <w:rPr>
          <w:rFonts w:hint="cs"/>
          <w:rtl/>
        </w:rPr>
        <w:t xml:space="preserve">    </w:t>
      </w:r>
      <w:r w:rsidR="009C3314">
        <w:rPr>
          <w:rFonts w:hint="cs"/>
          <w:rtl/>
        </w:rPr>
        <w:t xml:space="preserve">      </w:t>
      </w:r>
      <w:r w:rsidR="00270A5F">
        <w:rPr>
          <w:rFonts w:hint="eastAsia"/>
          <w:rtl/>
        </w:rPr>
        <w:t>وَ</w:t>
      </w:r>
      <w:r w:rsidR="00270A5F">
        <w:rPr>
          <w:rtl/>
        </w:rPr>
        <w:t xml:space="preserve"> الأَخْذُ بِالتَّجْوِيْدِ حَتْمٌ ل</w:t>
      </w:r>
      <w:r w:rsidR="00C95E33">
        <w:rPr>
          <w:rFonts w:hint="cs"/>
          <w:rtl/>
        </w:rPr>
        <w:t>ّ</w:t>
      </w:r>
      <w:r w:rsidR="00270A5F">
        <w:rPr>
          <w:rtl/>
        </w:rPr>
        <w:t>ازِمُ</w:t>
      </w:r>
      <w:r w:rsidR="00270A5F">
        <w:rPr>
          <w:rFonts w:hint="cs"/>
          <w:rtl/>
        </w:rPr>
        <w:t xml:space="preserve">                    </w:t>
      </w:r>
      <w:r w:rsidR="00270A5F">
        <w:rPr>
          <w:rFonts w:hint="eastAsia"/>
          <w:rtl/>
        </w:rPr>
        <w:t>مَنْ</w:t>
      </w:r>
      <w:r w:rsidR="00270A5F">
        <w:rPr>
          <w:rtl/>
        </w:rPr>
        <w:t xml:space="preserve"> لَمْ يُجَوِّدِ الْقُرَآنَ آثِم</w:t>
      </w:r>
      <w:r w:rsidR="00270A5F">
        <w:t>-</w:t>
      </w:r>
    </w:p>
    <w:p w14:paraId="1D48E938" w14:textId="075ADA3B" w:rsidR="001E2838" w:rsidRDefault="009C3314" w:rsidP="008A520B">
      <w:pPr>
        <w:pStyle w:val="Quote"/>
        <w:spacing w:before="0"/>
        <w:ind w:left="720" w:firstLine="720"/>
        <w:jc w:val="left"/>
        <w:rPr>
          <w:rtl/>
        </w:rPr>
      </w:pPr>
      <w:r>
        <w:rPr>
          <w:rFonts w:hint="cs"/>
          <w:rtl/>
        </w:rPr>
        <w:t xml:space="preserve">      </w:t>
      </w:r>
      <w:r w:rsidR="000B0C4B">
        <w:rPr>
          <w:rFonts w:hint="cs"/>
          <w:rtl/>
        </w:rPr>
        <w:t xml:space="preserve">    </w:t>
      </w:r>
      <w:r>
        <w:rPr>
          <w:rFonts w:hint="cs"/>
          <w:rtl/>
        </w:rPr>
        <w:t xml:space="preserve">  </w:t>
      </w:r>
      <w:r w:rsidR="000B0C4B">
        <w:rPr>
          <w:rFonts w:hint="cs"/>
          <w:rtl/>
        </w:rPr>
        <w:t xml:space="preserve"> </w:t>
      </w:r>
      <w:r>
        <w:rPr>
          <w:rFonts w:hint="cs"/>
          <w:rtl/>
        </w:rPr>
        <w:t xml:space="preserve">    </w:t>
      </w:r>
      <w:r w:rsidR="00174D93" w:rsidRPr="00293C71">
        <w:rPr>
          <w:rFonts w:hint="eastAsia"/>
          <w:rtl/>
        </w:rPr>
        <w:t>لأَنَّهُ</w:t>
      </w:r>
      <w:r w:rsidR="00174D93" w:rsidRPr="00293C71">
        <w:rPr>
          <w:rtl/>
        </w:rPr>
        <w:t xml:space="preserve"> بِهِ الإِلَهُ أَنْزَلاَ</w:t>
      </w:r>
      <w:r w:rsidR="00174D93">
        <w:rPr>
          <w:rFonts w:hint="cs"/>
          <w:rtl/>
        </w:rPr>
        <w:t xml:space="preserve">                                        </w:t>
      </w:r>
      <w:r>
        <w:rPr>
          <w:rFonts w:hint="cs"/>
          <w:rtl/>
        </w:rPr>
        <w:t xml:space="preserve">      </w:t>
      </w:r>
      <w:r w:rsidR="00174D93">
        <w:rPr>
          <w:rFonts w:hint="cs"/>
          <w:rtl/>
        </w:rPr>
        <w:t xml:space="preserve">     </w:t>
      </w:r>
      <w:r w:rsidR="00173095">
        <w:rPr>
          <w:rFonts w:hint="cs"/>
          <w:rtl/>
        </w:rPr>
        <w:t xml:space="preserve">   </w:t>
      </w:r>
      <w:r w:rsidR="00E25BC3" w:rsidRPr="00293C71">
        <w:rPr>
          <w:rFonts w:hint="eastAsia"/>
          <w:rtl/>
        </w:rPr>
        <w:t>وَ</w:t>
      </w:r>
      <w:r w:rsidR="00E25BC3" w:rsidRPr="00293C71">
        <w:rPr>
          <w:rtl/>
        </w:rPr>
        <w:t xml:space="preserve"> هَكَذَا مِنْهُ إِلَيْنَا وَصَلا</w:t>
      </w:r>
      <w:r w:rsidR="00C95E33">
        <w:rPr>
          <w:rFonts w:hint="cs"/>
          <w:rtl/>
        </w:rPr>
        <w:t>۔</w:t>
      </w:r>
      <w:r w:rsidR="006E711D" w:rsidRPr="000B0C4B">
        <w:rPr>
          <w:rStyle w:val="FootnoteReference"/>
          <w:b/>
          <w:bCs/>
          <w:rtl/>
        </w:rPr>
        <w:footnoteReference w:id="30"/>
      </w:r>
    </w:p>
    <w:p w14:paraId="3DAE8883" w14:textId="65E47E8B" w:rsidR="001E2838" w:rsidRDefault="009E0594" w:rsidP="00E368C6">
      <w:pPr>
        <w:spacing w:before="120"/>
        <w:jc w:val="both"/>
        <w:rPr>
          <w:rtl/>
        </w:rPr>
      </w:pPr>
      <w:r>
        <w:rPr>
          <w:rFonts w:hint="cs"/>
          <w:rtl/>
        </w:rPr>
        <w:t>ترجمہ :</w:t>
      </w:r>
      <w:r>
        <w:rPr>
          <w:rFonts w:hint="eastAsia"/>
          <w:rtl/>
        </w:rPr>
        <w:t>اور</w:t>
      </w:r>
      <w:r>
        <w:rPr>
          <w:rtl/>
        </w:rPr>
        <w:t xml:space="preserve"> (علم) تجو</w:t>
      </w:r>
      <w:r>
        <w:rPr>
          <w:rFonts w:hint="cs"/>
          <w:rtl/>
        </w:rPr>
        <w:t>ی</w:t>
      </w:r>
      <w:r>
        <w:rPr>
          <w:rFonts w:hint="eastAsia"/>
          <w:rtl/>
        </w:rPr>
        <w:t>د</w:t>
      </w:r>
      <w:r>
        <w:rPr>
          <w:rtl/>
        </w:rPr>
        <w:t xml:space="preserve"> کا حاصل کرنا </w:t>
      </w:r>
      <w:r w:rsidR="00C95E33">
        <w:rPr>
          <w:rFonts w:hint="cs"/>
          <w:rtl/>
        </w:rPr>
        <w:t>،</w:t>
      </w:r>
      <w:r>
        <w:rPr>
          <w:rtl/>
        </w:rPr>
        <w:t>واجب و لازم ہے کہ جو قرآن کو تجو</w:t>
      </w:r>
      <w:r>
        <w:rPr>
          <w:rFonts w:hint="cs"/>
          <w:rtl/>
        </w:rPr>
        <w:t>ی</w:t>
      </w:r>
      <w:r>
        <w:rPr>
          <w:rFonts w:hint="eastAsia"/>
          <w:rtl/>
        </w:rPr>
        <w:t>د</w:t>
      </w:r>
      <w:r>
        <w:rPr>
          <w:rtl/>
        </w:rPr>
        <w:t xml:space="preserve"> سے نہ</w:t>
      </w:r>
      <w:r>
        <w:rPr>
          <w:rFonts w:hint="cs"/>
          <w:rtl/>
        </w:rPr>
        <w:t>ی</w:t>
      </w:r>
      <w:r>
        <w:rPr>
          <w:rFonts w:hint="eastAsia"/>
          <w:rtl/>
        </w:rPr>
        <w:t>ں</w:t>
      </w:r>
      <w:r>
        <w:rPr>
          <w:rtl/>
        </w:rPr>
        <w:t xml:space="preserve"> پڑھتا</w:t>
      </w:r>
      <w:r w:rsidR="00C95E33">
        <w:rPr>
          <w:rFonts w:hint="cs"/>
          <w:rtl/>
        </w:rPr>
        <w:t>،</w:t>
      </w:r>
      <w:r>
        <w:rPr>
          <w:rtl/>
        </w:rPr>
        <w:t xml:space="preserve"> وہ گنہگار ہے</w:t>
      </w:r>
      <w:r w:rsidR="001E2838" w:rsidRPr="00293C71">
        <w:rPr>
          <w:rtl/>
        </w:rPr>
        <w:t xml:space="preserve"> ک</w:t>
      </w:r>
      <w:r w:rsidR="001E2838" w:rsidRPr="00293C71">
        <w:rPr>
          <w:rFonts w:hint="cs"/>
          <w:rtl/>
        </w:rPr>
        <w:t>ی</w:t>
      </w:r>
      <w:r w:rsidR="001E2838" w:rsidRPr="00293C71">
        <w:rPr>
          <w:rFonts w:hint="eastAsia"/>
          <w:rtl/>
        </w:rPr>
        <w:t>ونکہ</w:t>
      </w:r>
      <w:r w:rsidR="001E2838" w:rsidRPr="00293C71">
        <w:rPr>
          <w:rtl/>
        </w:rPr>
        <w:t xml:space="preserve"> اللہ تعال</w:t>
      </w:r>
      <w:r w:rsidR="001E2838" w:rsidRPr="00293C71">
        <w:rPr>
          <w:rFonts w:hint="cs"/>
          <w:rtl/>
        </w:rPr>
        <w:t>یٰ</w:t>
      </w:r>
      <w:r w:rsidR="001E2838" w:rsidRPr="00293C71">
        <w:rPr>
          <w:rtl/>
        </w:rPr>
        <w:t xml:space="preserve"> نے قرآن کو تجو</w:t>
      </w:r>
      <w:r w:rsidR="001E2838" w:rsidRPr="00293C71">
        <w:rPr>
          <w:rFonts w:hint="cs"/>
          <w:rtl/>
        </w:rPr>
        <w:t>ی</w:t>
      </w:r>
      <w:r w:rsidR="001E2838" w:rsidRPr="00293C71">
        <w:rPr>
          <w:rFonts w:hint="eastAsia"/>
          <w:rtl/>
        </w:rPr>
        <w:t>د</w:t>
      </w:r>
      <w:r w:rsidR="001E2838" w:rsidRPr="00293C71">
        <w:rPr>
          <w:rtl/>
        </w:rPr>
        <w:t xml:space="preserve"> کے ساتھ نازل فرما</w:t>
      </w:r>
      <w:r w:rsidR="001E2838" w:rsidRPr="00293C71">
        <w:rPr>
          <w:rFonts w:hint="cs"/>
          <w:rtl/>
        </w:rPr>
        <w:t>ی</w:t>
      </w:r>
      <w:r w:rsidR="001E2838" w:rsidRPr="00293C71">
        <w:rPr>
          <w:rFonts w:hint="eastAsia"/>
          <w:rtl/>
        </w:rPr>
        <w:t>ا</w:t>
      </w:r>
      <w:r w:rsidR="001E2838" w:rsidRPr="00293C71">
        <w:rPr>
          <w:rtl/>
        </w:rPr>
        <w:t xml:space="preserve"> </w:t>
      </w:r>
      <w:r w:rsidR="00A64E48">
        <w:rPr>
          <w:rFonts w:hint="cs"/>
          <w:rtl/>
        </w:rPr>
        <w:t>،</w:t>
      </w:r>
      <w:r w:rsidR="001E2838" w:rsidRPr="00293C71">
        <w:rPr>
          <w:rtl/>
        </w:rPr>
        <w:t>اور اُس</w:t>
      </w:r>
      <w:r w:rsidR="001E2838" w:rsidRPr="00293C71">
        <w:rPr>
          <w:rFonts w:hint="cs"/>
          <w:rtl/>
        </w:rPr>
        <w:t>ی</w:t>
      </w:r>
      <w:r w:rsidR="001E2838" w:rsidRPr="00293C71">
        <w:rPr>
          <w:rtl/>
        </w:rPr>
        <w:t xml:space="preserve"> طرح اللہ ک</w:t>
      </w:r>
      <w:r w:rsidR="001E2838" w:rsidRPr="00293C71">
        <w:rPr>
          <w:rFonts w:hint="cs"/>
          <w:rtl/>
        </w:rPr>
        <w:t>ی</w:t>
      </w:r>
      <w:r w:rsidR="001E2838" w:rsidRPr="00293C71">
        <w:rPr>
          <w:rtl/>
        </w:rPr>
        <w:t xml:space="preserve"> طرف سے</w:t>
      </w:r>
      <w:r w:rsidR="0059281F">
        <w:rPr>
          <w:rFonts w:hint="cs"/>
          <w:rtl/>
        </w:rPr>
        <w:t>،</w:t>
      </w:r>
      <w:r w:rsidR="00FA5D6F">
        <w:rPr>
          <w:rFonts w:hint="cs"/>
          <w:rtl/>
        </w:rPr>
        <w:t>یہ</w:t>
      </w:r>
      <w:r w:rsidR="001E2838" w:rsidRPr="00293C71">
        <w:rPr>
          <w:rtl/>
        </w:rPr>
        <w:t xml:space="preserve"> ہمار</w:t>
      </w:r>
      <w:r w:rsidR="001E2838" w:rsidRPr="00293C71">
        <w:rPr>
          <w:rFonts w:hint="cs"/>
          <w:rtl/>
        </w:rPr>
        <w:t>ی</w:t>
      </w:r>
      <w:r w:rsidR="001E2838" w:rsidRPr="00293C71">
        <w:rPr>
          <w:rtl/>
        </w:rPr>
        <w:t xml:space="preserve"> طرف پہنچا</w:t>
      </w:r>
      <w:r w:rsidR="00805E57">
        <w:rPr>
          <w:rFonts w:hint="cs"/>
          <w:rtl/>
        </w:rPr>
        <w:t>۔</w:t>
      </w:r>
    </w:p>
    <w:p w14:paraId="6BB7DC62" w14:textId="55AF96B4" w:rsidR="00AD39E0" w:rsidRDefault="00124CA6" w:rsidP="00E368C6">
      <w:pPr>
        <w:spacing w:before="240"/>
        <w:jc w:val="both"/>
        <w:rPr>
          <w:rtl/>
        </w:rPr>
      </w:pPr>
      <w:r>
        <w:rPr>
          <w:rFonts w:hint="cs"/>
          <w:rtl/>
        </w:rPr>
        <w:t xml:space="preserve">   </w:t>
      </w:r>
      <w:r w:rsidR="00AD39E0">
        <w:rPr>
          <w:rFonts w:hint="cs"/>
          <w:rtl/>
        </w:rPr>
        <w:t xml:space="preserve">                                                                                                                                                                   خلاصہ کلام یہ ہیں </w:t>
      </w:r>
      <w:r w:rsidR="00D050FB">
        <w:rPr>
          <w:rFonts w:hint="cs"/>
          <w:rtl/>
        </w:rPr>
        <w:t xml:space="preserve">علم تجوید کا حصول ہر حال میں ضروری ہیں  اور جو شخص قدرت کے باوجود </w:t>
      </w:r>
      <w:r w:rsidR="00A912F6">
        <w:rPr>
          <w:rFonts w:hint="cs"/>
          <w:rtl/>
        </w:rPr>
        <w:t>الفاظ کی ادائیگی پر قادر نہ ہو</w:t>
      </w:r>
      <w:r w:rsidR="0059281F">
        <w:rPr>
          <w:rFonts w:hint="cs"/>
          <w:rtl/>
        </w:rPr>
        <w:t>،</w:t>
      </w:r>
      <w:r w:rsidR="00A912F6">
        <w:rPr>
          <w:rFonts w:hint="cs"/>
          <w:rtl/>
        </w:rPr>
        <w:t xml:space="preserve"> اسے قران مجید کے صحیح پڑھ س</w:t>
      </w:r>
      <w:r w:rsidR="00FA5D6F">
        <w:rPr>
          <w:rFonts w:hint="cs"/>
          <w:rtl/>
        </w:rPr>
        <w:t>یکھ</w:t>
      </w:r>
      <w:r w:rsidR="00A912F6">
        <w:rPr>
          <w:rFonts w:hint="cs"/>
          <w:rtl/>
        </w:rPr>
        <w:t xml:space="preserve">نے کے لئے اسوقت تک کوشش </w:t>
      </w:r>
      <w:r w:rsidR="00E075F5">
        <w:rPr>
          <w:rFonts w:hint="cs"/>
          <w:rtl/>
        </w:rPr>
        <w:t>کرتے رہنا</w:t>
      </w:r>
      <w:r w:rsidR="0059281F">
        <w:rPr>
          <w:rFonts w:hint="cs"/>
          <w:rtl/>
        </w:rPr>
        <w:t>،</w:t>
      </w:r>
      <w:r w:rsidR="00E075F5">
        <w:rPr>
          <w:rFonts w:hint="cs"/>
          <w:rtl/>
        </w:rPr>
        <w:t xml:space="preserve"> واجب ہے</w:t>
      </w:r>
      <w:r w:rsidR="0059281F">
        <w:rPr>
          <w:rFonts w:hint="cs"/>
          <w:rtl/>
        </w:rPr>
        <w:t>،</w:t>
      </w:r>
      <w:r w:rsidR="00E075F5">
        <w:rPr>
          <w:rFonts w:hint="cs"/>
          <w:rtl/>
        </w:rPr>
        <w:t xml:space="preserve"> جب تک الفاظ کے  صحیح ادا کر سکنے </w:t>
      </w:r>
      <w:r w:rsidR="00E86D30">
        <w:rPr>
          <w:rFonts w:hint="cs"/>
          <w:rtl/>
        </w:rPr>
        <w:t xml:space="preserve">سے نا امید نہ ہو </w:t>
      </w:r>
      <w:r w:rsidR="00E86D30">
        <w:rPr>
          <w:rFonts w:hint="cs"/>
          <w:rtl/>
        </w:rPr>
        <w:lastRenderedPageBreak/>
        <w:t>جائے۔چنانچہ امام القراء حضرت العل</w:t>
      </w:r>
      <w:r w:rsidR="00C052B8">
        <w:rPr>
          <w:rFonts w:hint="cs"/>
          <w:rtl/>
        </w:rPr>
        <w:t>ّ</w:t>
      </w:r>
      <w:r w:rsidR="00E86D30">
        <w:rPr>
          <w:rFonts w:hint="cs"/>
          <w:rtl/>
        </w:rPr>
        <w:t xml:space="preserve">ام </w:t>
      </w:r>
      <w:r w:rsidR="00C052B8">
        <w:rPr>
          <w:rFonts w:hint="cs"/>
          <w:rtl/>
        </w:rPr>
        <w:t xml:space="preserve"> مولانا قاری ضیا ء الدین احمد </w:t>
      </w:r>
      <w:r w:rsidR="000A088D">
        <w:rPr>
          <w:rFonts w:hint="cs"/>
          <w:rtl/>
        </w:rPr>
        <w:t xml:space="preserve">علیہ الرحمہ </w:t>
      </w:r>
      <w:r w:rsidR="00C052B8">
        <w:rPr>
          <w:rFonts w:hint="cs"/>
          <w:rtl/>
        </w:rPr>
        <w:t>اپنی</w:t>
      </w:r>
      <w:r w:rsidR="00CB3D84">
        <w:rPr>
          <w:rFonts w:hint="cs"/>
          <w:rtl/>
        </w:rPr>
        <w:t xml:space="preserve"> </w:t>
      </w:r>
      <w:r w:rsidR="00C052B8">
        <w:rPr>
          <w:rFonts w:hint="cs"/>
          <w:rtl/>
        </w:rPr>
        <w:t xml:space="preserve">کتاب </w:t>
      </w:r>
      <w:r w:rsidR="000A088D">
        <w:rPr>
          <w:rtl/>
        </w:rPr>
        <w:t>﴿</w:t>
      </w:r>
      <w:r w:rsidR="00CB3D84" w:rsidRPr="00FA5D6F">
        <w:rPr>
          <w:rStyle w:val="QuoteChar"/>
          <w:rFonts w:ascii="Adobe Arabic" w:hAnsi="Adobe Arabic" w:cs="Adobe Arabic"/>
          <w:rtl/>
        </w:rPr>
        <w:t>ضیا ء القراءۃ</w:t>
      </w:r>
      <w:r w:rsidR="00CB3D84">
        <w:rPr>
          <w:rFonts w:hint="cs"/>
          <w:rtl/>
        </w:rPr>
        <w:t xml:space="preserve"> </w:t>
      </w:r>
      <w:r w:rsidR="000A088D">
        <w:rPr>
          <w:rtl/>
        </w:rPr>
        <w:t>﴾</w:t>
      </w:r>
      <w:r w:rsidR="00CB3D84">
        <w:rPr>
          <w:rFonts w:hint="cs"/>
          <w:rtl/>
        </w:rPr>
        <w:t xml:space="preserve">میں </w:t>
      </w:r>
      <w:r w:rsidR="00AA7868">
        <w:rPr>
          <w:rFonts w:hint="cs"/>
          <w:rtl/>
        </w:rPr>
        <w:t xml:space="preserve">قران پاک کے قاری کو تنبیہ کرتے ہوئے فرماتے ہیں </w:t>
      </w:r>
      <w:r w:rsidR="00FA5D6F">
        <w:rPr>
          <w:rFonts w:hint="cs"/>
          <w:rtl/>
        </w:rPr>
        <w:t>:</w:t>
      </w:r>
    </w:p>
    <w:p w14:paraId="0C2E33CD" w14:textId="33A3D3EC" w:rsidR="006003F0" w:rsidRPr="003F0677" w:rsidRDefault="00DD7CA4" w:rsidP="00BD734B">
      <w:pPr>
        <w:spacing w:before="120"/>
        <w:jc w:val="lowKashida"/>
        <w:rPr>
          <w:b/>
          <w:bCs/>
          <w:rtl/>
        </w:rPr>
      </w:pPr>
      <w:r w:rsidRPr="003F0677">
        <w:rPr>
          <w:b/>
          <w:bCs/>
          <w:rtl/>
        </w:rPr>
        <w:t>”</w:t>
      </w:r>
      <w:r w:rsidR="00CA78FD" w:rsidRPr="003F0677">
        <w:rPr>
          <w:rFonts w:hint="cs"/>
          <w:b/>
          <w:bCs/>
          <w:rtl/>
        </w:rPr>
        <w:t>اللہ تعالی نے جب تر</w:t>
      </w:r>
      <w:r w:rsidR="006162F8" w:rsidRPr="003F0677">
        <w:rPr>
          <w:rFonts w:hint="cs"/>
          <w:b/>
          <w:bCs/>
          <w:rtl/>
        </w:rPr>
        <w:t>تیل کا حکم ظاہر فرمایا اور علماء و قرا</w:t>
      </w:r>
      <w:r w:rsidR="00207495" w:rsidRPr="003F0677">
        <w:rPr>
          <w:rFonts w:hint="cs"/>
          <w:b/>
          <w:bCs/>
          <w:rtl/>
        </w:rPr>
        <w:t xml:space="preserve">ء </w:t>
      </w:r>
      <w:r w:rsidR="00027974">
        <w:rPr>
          <w:rFonts w:hint="cs"/>
          <w:b/>
          <w:bCs/>
          <w:rtl/>
        </w:rPr>
        <w:t>،</w:t>
      </w:r>
      <w:r w:rsidR="00207495" w:rsidRPr="003F0677">
        <w:rPr>
          <w:rFonts w:hint="cs"/>
          <w:b/>
          <w:bCs/>
          <w:rtl/>
        </w:rPr>
        <w:t xml:space="preserve">ترتیل کا حکم بتلانے والے اور ترتیل کے ساتھ کلام اللہ پڑھانے والے </w:t>
      </w:r>
      <w:r w:rsidR="004C5CED" w:rsidRPr="003F0677">
        <w:rPr>
          <w:rFonts w:hint="cs"/>
          <w:b/>
          <w:bCs/>
          <w:rtl/>
        </w:rPr>
        <w:t>ہر زمانے میں موجود ہیں، تو نہ دنیا میں</w:t>
      </w:r>
      <w:r w:rsidR="005C04B7" w:rsidRPr="003F0677">
        <w:rPr>
          <w:rFonts w:hint="cs"/>
          <w:b/>
          <w:bCs/>
          <w:rtl/>
        </w:rPr>
        <w:t xml:space="preserve"> یہ عذر ہوسکتا کہ ہم کو ترتیل کا ضروری ہونا </w:t>
      </w:r>
      <w:r w:rsidR="00914934" w:rsidRPr="003F0677">
        <w:rPr>
          <w:rFonts w:hint="cs"/>
          <w:b/>
          <w:bCs/>
          <w:rtl/>
        </w:rPr>
        <w:t xml:space="preserve">معلوم نہیں اور معلوم ہو بھی تو کوئی سکھا نے </w:t>
      </w:r>
      <w:r w:rsidR="00EE491F" w:rsidRPr="003F0677">
        <w:rPr>
          <w:rFonts w:hint="cs"/>
          <w:b/>
          <w:bCs/>
          <w:rtl/>
        </w:rPr>
        <w:t xml:space="preserve">والا نہیں اور نہ قیامت میں اللہ تعالی کے سامنے </w:t>
      </w:r>
      <w:r w:rsidR="00C10C08" w:rsidRPr="003F0677">
        <w:rPr>
          <w:rFonts w:hint="cs"/>
          <w:b/>
          <w:bCs/>
          <w:rtl/>
        </w:rPr>
        <w:t xml:space="preserve"> </w:t>
      </w:r>
      <w:r w:rsidR="006003F0" w:rsidRPr="003F0677">
        <w:rPr>
          <w:rFonts w:hint="cs"/>
          <w:b/>
          <w:bCs/>
          <w:rtl/>
        </w:rPr>
        <w:t>کوئی عذر چلے گا ۔</w:t>
      </w:r>
      <w:r w:rsidRPr="003F0677">
        <w:rPr>
          <w:b/>
          <w:bCs/>
          <w:rtl/>
        </w:rPr>
        <w:t>“</w:t>
      </w:r>
      <w:r w:rsidR="00A845FD" w:rsidRPr="003F0677">
        <w:rPr>
          <w:rFonts w:hint="cs"/>
          <w:b/>
          <w:bCs/>
          <w:rtl/>
        </w:rPr>
        <w:t xml:space="preserve">           </w:t>
      </w:r>
      <w:r w:rsidR="002D063A" w:rsidRPr="004F0D92">
        <w:rPr>
          <w:rStyle w:val="FootnoteReference"/>
          <w:rFonts w:ascii="Dubai Medium" w:hAnsi="Dubai Medium" w:cs="Dubai Medium"/>
          <w:b/>
          <w:bCs/>
          <w:sz w:val="34"/>
          <w:szCs w:val="34"/>
          <w:u w:val="single"/>
          <w:rtl/>
        </w:rPr>
        <w:footnoteReference w:id="31"/>
      </w:r>
      <w:r w:rsidR="00A845FD" w:rsidRPr="003F0677">
        <w:rPr>
          <w:rFonts w:hint="cs"/>
          <w:b/>
          <w:bCs/>
          <w:rtl/>
        </w:rPr>
        <w:t xml:space="preserve">                                                                                                                                                      </w:t>
      </w:r>
    </w:p>
    <w:p w14:paraId="45549FB2" w14:textId="673AE689" w:rsidR="0079273F" w:rsidRDefault="003F0677" w:rsidP="003F0677">
      <w:pPr>
        <w:spacing w:before="120"/>
        <w:rPr>
          <w:rtl/>
        </w:rPr>
      </w:pPr>
      <w:r>
        <w:rPr>
          <w:rtl/>
        </w:rPr>
        <w:t>٭</w:t>
      </w:r>
      <w:r w:rsidR="006003F0">
        <w:rPr>
          <w:rFonts w:hint="cs"/>
          <w:rtl/>
        </w:rPr>
        <w:t xml:space="preserve">آگے  آپ </w:t>
      </w:r>
      <w:r w:rsidR="009B5844">
        <w:rPr>
          <w:rFonts w:hint="cs"/>
          <w:rtl/>
        </w:rPr>
        <w:t xml:space="preserve"> </w:t>
      </w:r>
      <w:r>
        <w:rPr>
          <w:rtl/>
        </w:rPr>
        <w:t>﷫</w:t>
      </w:r>
      <w:r w:rsidR="009B5844" w:rsidRPr="002970C0">
        <w:rPr>
          <w:rStyle w:val="SubtleEmphasis"/>
          <w:rFonts w:hint="cs"/>
          <w:rtl/>
        </w:rPr>
        <w:t xml:space="preserve"> ترہیب</w:t>
      </w:r>
      <w:r w:rsidR="002970C0">
        <w:rPr>
          <w:rStyle w:val="SubtleEmphasis"/>
          <w:rFonts w:hint="cs"/>
          <w:rtl/>
        </w:rPr>
        <w:t>ً</w:t>
      </w:r>
      <w:r w:rsidR="009B5844" w:rsidRPr="002970C0">
        <w:rPr>
          <w:rStyle w:val="SubtleEmphasis"/>
          <w:rFonts w:hint="cs"/>
          <w:rtl/>
        </w:rPr>
        <w:t>ا</w:t>
      </w:r>
      <w:r w:rsidR="00312A4C" w:rsidRPr="00B324C6">
        <w:rPr>
          <w:rStyle w:val="FootnoteReference"/>
          <w:rFonts w:ascii="Dubai Medium" w:hAnsi="Dubai Medium" w:cs="Dubai Medium"/>
          <w:b/>
          <w:bCs/>
          <w:sz w:val="32"/>
          <w:szCs w:val="32"/>
          <w:u w:val="single"/>
          <w:rtl/>
        </w:rPr>
        <w:footnoteReference w:id="32"/>
      </w:r>
      <w:r w:rsidR="009B5844" w:rsidRPr="002970C0">
        <w:rPr>
          <w:rStyle w:val="SubtleEmphasis"/>
          <w:rFonts w:hint="cs"/>
          <w:rtl/>
        </w:rPr>
        <w:t xml:space="preserve"> </w:t>
      </w:r>
      <w:r w:rsidR="009B5844">
        <w:rPr>
          <w:rFonts w:hint="cs"/>
          <w:rtl/>
        </w:rPr>
        <w:t>فرماتے ہیں</w:t>
      </w:r>
    </w:p>
    <w:p w14:paraId="154B698B" w14:textId="2F05E6D1" w:rsidR="00AA7868" w:rsidRPr="00BD734B" w:rsidRDefault="00DD7CA4" w:rsidP="002671E2">
      <w:pPr>
        <w:spacing w:before="120"/>
        <w:jc w:val="distribute"/>
        <w:rPr>
          <w:b/>
          <w:bCs/>
        </w:rPr>
      </w:pPr>
      <w:r w:rsidRPr="00BD734B">
        <w:rPr>
          <w:b/>
          <w:bCs/>
          <w:rtl/>
        </w:rPr>
        <w:t>”</w:t>
      </w:r>
      <w:r w:rsidR="009B5844" w:rsidRPr="00BD734B">
        <w:rPr>
          <w:rFonts w:hint="cs"/>
          <w:b/>
          <w:bCs/>
          <w:rtl/>
        </w:rPr>
        <w:t xml:space="preserve"> جیسا کہ دنیا میں کو ئی شخص ملکی تعزیرات کے خلاف </w:t>
      </w:r>
      <w:r w:rsidR="00AA1F98" w:rsidRPr="00BD734B">
        <w:rPr>
          <w:rFonts w:hint="cs"/>
          <w:b/>
          <w:bCs/>
          <w:rtl/>
        </w:rPr>
        <w:t xml:space="preserve">کرکے اپنے حاکم کے  سامنے یہ عذر نہیں کرسکتا کہ ہم کو معلوم نہ تھا </w:t>
      </w:r>
      <w:r w:rsidR="00A5053A" w:rsidRPr="00BD734B">
        <w:rPr>
          <w:rFonts w:hint="cs"/>
          <w:b/>
          <w:bCs/>
          <w:rtl/>
        </w:rPr>
        <w:t>کہ تعزیرات کے  خلاف کرنے میں کوئی جرم اور سزا ہے !اگر کو ئی یہ عذر کرے</w:t>
      </w:r>
      <w:r w:rsidR="00FD7B2E">
        <w:rPr>
          <w:rFonts w:hint="cs"/>
          <w:b/>
          <w:bCs/>
          <w:rtl/>
        </w:rPr>
        <w:t>،</w:t>
      </w:r>
      <w:r w:rsidR="00A5053A" w:rsidRPr="00BD734B">
        <w:rPr>
          <w:rFonts w:hint="cs"/>
          <w:b/>
          <w:bCs/>
          <w:rtl/>
        </w:rPr>
        <w:t xml:space="preserve"> تو قبول </w:t>
      </w:r>
      <w:r w:rsidRPr="00BD734B">
        <w:rPr>
          <w:rFonts w:hint="cs"/>
          <w:b/>
          <w:bCs/>
          <w:rtl/>
        </w:rPr>
        <w:t>نہیں بلکہ بیوقوف بن کر سز ا ضرور پائے گا۔</w:t>
      </w:r>
      <w:r w:rsidR="00EE491F" w:rsidRPr="00BD734B">
        <w:rPr>
          <w:rFonts w:hint="cs"/>
          <w:b/>
          <w:bCs/>
          <w:rtl/>
        </w:rPr>
        <w:t xml:space="preserve"> </w:t>
      </w:r>
      <w:r w:rsidRPr="00BD734B">
        <w:rPr>
          <w:b/>
          <w:bCs/>
          <w:rtl/>
        </w:rPr>
        <w:t>“</w:t>
      </w:r>
      <w:r w:rsidR="0079273F" w:rsidRPr="00BD734B">
        <w:rPr>
          <w:rStyle w:val="FootnoteReference"/>
          <w:b/>
          <w:bCs/>
          <w:rtl/>
        </w:rPr>
        <w:footnoteReference w:id="33"/>
      </w:r>
      <w:r w:rsidR="00A845FD" w:rsidRPr="00BD734B">
        <w:rPr>
          <w:rFonts w:hint="cs"/>
          <w:b/>
          <w:bCs/>
          <w:rtl/>
        </w:rPr>
        <w:t xml:space="preserve">                                                                                                                                                                                                                                                                                                                                                                                                                                                                                                                                                                                                                                                                                                                                                                                                                                                                                                                                                                                                                                                                                                                              </w:t>
      </w:r>
    </w:p>
    <w:p w14:paraId="0B28D0CE" w14:textId="063F7510" w:rsidR="00F9149D" w:rsidRPr="00F11372" w:rsidRDefault="008369A2" w:rsidP="002671E2">
      <w:pPr>
        <w:pStyle w:val="Heading1"/>
        <w:spacing w:before="120"/>
        <w:rPr>
          <w:rtl/>
          <w:lang w:val="en-US" w:bidi="ur-PK"/>
        </w:rPr>
      </w:pPr>
      <w:r>
        <w:rPr>
          <w:rFonts w:hint="cs"/>
          <w:rtl/>
        </w:rPr>
        <w:t>علم تجوید کی تعریف</w:t>
      </w:r>
      <w:r w:rsidR="00F11372">
        <w:rPr>
          <w:rFonts w:hint="cs"/>
          <w:rtl/>
          <w:lang w:val="en-US" w:bidi="ur-PK"/>
        </w:rPr>
        <w:t>:</w:t>
      </w:r>
    </w:p>
    <w:p w14:paraId="3485FF65" w14:textId="020BCD29" w:rsidR="00F11372" w:rsidRDefault="00F11372" w:rsidP="00F85F98">
      <w:pPr>
        <w:rPr>
          <w:rtl/>
          <w:lang w:val="en-US"/>
        </w:rPr>
      </w:pPr>
      <w:r>
        <w:rPr>
          <w:rFonts w:hint="cs"/>
          <w:rtl/>
          <w:lang w:val="en-US"/>
        </w:rPr>
        <w:t xml:space="preserve">                                                                                                                                                                                                                                                                                                                                                                                                                                                                                                                                                                                                                                 </w:t>
      </w:r>
      <w:r w:rsidR="00D51CD9">
        <w:rPr>
          <w:rFonts w:hint="cs"/>
          <w:rtl/>
          <w:lang w:val="en-US"/>
        </w:rPr>
        <w:t>علم تجوید کا لغوی اور اصطلاحی معنی درجہ ذیل ہے</w:t>
      </w:r>
      <w:r w:rsidR="00203EBC">
        <w:rPr>
          <w:rFonts w:hint="cs"/>
          <w:rtl/>
          <w:lang w:val="en-US"/>
        </w:rPr>
        <w:t>:</w:t>
      </w:r>
      <w:r w:rsidR="00D51CD9">
        <w:rPr>
          <w:rFonts w:hint="cs"/>
          <w:rtl/>
          <w:lang w:val="en-US"/>
        </w:rPr>
        <w:t xml:space="preserve"> </w:t>
      </w:r>
    </w:p>
    <w:p w14:paraId="2FC38DE0" w14:textId="0D40AF48" w:rsidR="003147FE" w:rsidRDefault="003147FE" w:rsidP="00324DA9">
      <w:pPr>
        <w:pStyle w:val="Heading2"/>
        <w:rPr>
          <w:rtl/>
          <w:lang w:val="en-US"/>
        </w:rPr>
      </w:pPr>
      <w:r>
        <w:rPr>
          <w:rFonts w:hint="cs"/>
          <w:rtl/>
          <w:lang w:val="en-US"/>
        </w:rPr>
        <w:t>تجویدکا لغوی معنی :</w:t>
      </w:r>
    </w:p>
    <w:p w14:paraId="77D126C7" w14:textId="19CA4D8D" w:rsidR="00C133CB" w:rsidRDefault="003147FE" w:rsidP="00B46CCC">
      <w:pPr>
        <w:jc w:val="both"/>
        <w:rPr>
          <w:rtl/>
        </w:rPr>
      </w:pPr>
      <w:r>
        <w:rPr>
          <w:rFonts w:hint="cs"/>
          <w:rtl/>
          <w:lang w:val="en-US"/>
        </w:rPr>
        <w:t xml:space="preserve">                                                                                                                                                                                                                                                                                                                                                                                                                                                                                                                       </w:t>
      </w:r>
      <w:r w:rsidR="0082396F">
        <w:rPr>
          <w:rFonts w:hint="cs"/>
          <w:rtl/>
          <w:lang w:val="en-US"/>
        </w:rPr>
        <w:t>تجوید کا لغوی معنی</w:t>
      </w:r>
      <w:r w:rsidR="00203EBC">
        <w:rPr>
          <w:rFonts w:hint="cs"/>
          <w:rtl/>
          <w:lang w:val="en-US"/>
        </w:rPr>
        <w:t>:</w:t>
      </w:r>
      <w:r w:rsidR="0082396F">
        <w:rPr>
          <w:rFonts w:hint="cs"/>
          <w:rtl/>
          <w:lang w:val="en-US"/>
        </w:rPr>
        <w:t xml:space="preserve"> ستھرا یا کھرا ہونا </w:t>
      </w:r>
      <w:r w:rsidR="00B2029A">
        <w:rPr>
          <w:rFonts w:hint="cs"/>
          <w:rtl/>
          <w:lang w:val="en-US"/>
        </w:rPr>
        <w:t xml:space="preserve">،چنانچہ </w:t>
      </w:r>
      <w:r>
        <w:rPr>
          <w:rFonts w:hint="cs"/>
          <w:rtl/>
          <w:lang w:val="en-US"/>
        </w:rPr>
        <w:t xml:space="preserve"> </w:t>
      </w:r>
      <w:r w:rsidR="008679CF" w:rsidRPr="00293C71">
        <w:rPr>
          <w:rtl/>
        </w:rPr>
        <w:t>امام المجود</w:t>
      </w:r>
      <w:r w:rsidR="008679CF" w:rsidRPr="00293C71">
        <w:rPr>
          <w:rFonts w:hint="cs"/>
          <w:rtl/>
        </w:rPr>
        <w:t>ی</w:t>
      </w:r>
      <w:r w:rsidR="008679CF" w:rsidRPr="00293C71">
        <w:rPr>
          <w:rFonts w:hint="eastAsia"/>
          <w:rtl/>
        </w:rPr>
        <w:t>ن</w:t>
      </w:r>
      <w:r w:rsidR="008679CF" w:rsidRPr="00293C71">
        <w:rPr>
          <w:rtl/>
        </w:rPr>
        <w:t xml:space="preserve"> علامہ شمس الد</w:t>
      </w:r>
      <w:r w:rsidR="008679CF" w:rsidRPr="00293C71">
        <w:rPr>
          <w:rFonts w:hint="cs"/>
          <w:rtl/>
        </w:rPr>
        <w:t>ی</w:t>
      </w:r>
      <w:r w:rsidR="008679CF" w:rsidRPr="00293C71">
        <w:rPr>
          <w:rFonts w:hint="eastAsia"/>
          <w:rtl/>
        </w:rPr>
        <w:t>ن</w:t>
      </w:r>
      <w:r w:rsidR="008679CF" w:rsidRPr="00293C71">
        <w:rPr>
          <w:rtl/>
        </w:rPr>
        <w:t xml:space="preserve"> ابوالخ</w:t>
      </w:r>
      <w:r w:rsidR="008679CF" w:rsidRPr="00293C71">
        <w:rPr>
          <w:rFonts w:hint="cs"/>
          <w:rtl/>
        </w:rPr>
        <w:t>ی</w:t>
      </w:r>
      <w:r w:rsidR="008679CF" w:rsidRPr="00293C71">
        <w:rPr>
          <w:rFonts w:hint="eastAsia"/>
          <w:rtl/>
        </w:rPr>
        <w:t>ر</w:t>
      </w:r>
      <w:r w:rsidR="008679CF">
        <w:rPr>
          <w:rFonts w:hint="cs"/>
          <w:rtl/>
        </w:rPr>
        <w:t>محمد بن محمد</w:t>
      </w:r>
      <w:r w:rsidR="008679CF" w:rsidRPr="00293C71">
        <w:rPr>
          <w:rtl/>
        </w:rPr>
        <w:t xml:space="preserve"> ابن الجزر</w:t>
      </w:r>
      <w:r w:rsidR="008679CF" w:rsidRPr="00293C71">
        <w:rPr>
          <w:rFonts w:hint="cs"/>
          <w:rtl/>
        </w:rPr>
        <w:t>ی</w:t>
      </w:r>
      <w:r w:rsidR="008679CF" w:rsidRPr="00293C71">
        <w:rPr>
          <w:rtl/>
        </w:rPr>
        <w:t xml:space="preserve"> الشافع</w:t>
      </w:r>
      <w:r w:rsidR="008679CF" w:rsidRPr="00293C71">
        <w:rPr>
          <w:rFonts w:hint="cs"/>
          <w:rtl/>
        </w:rPr>
        <w:t>ی</w:t>
      </w:r>
      <w:r w:rsidR="008679CF" w:rsidRPr="00293C71">
        <w:rPr>
          <w:rtl/>
        </w:rPr>
        <w:t xml:space="preserve"> (المتوف</w:t>
      </w:r>
      <w:r w:rsidR="008679CF" w:rsidRPr="00293C71">
        <w:rPr>
          <w:rFonts w:hint="cs"/>
          <w:rtl/>
        </w:rPr>
        <w:t>ی</w:t>
      </w:r>
      <w:r w:rsidR="008679CF" w:rsidRPr="00293C71">
        <w:rPr>
          <w:rtl/>
        </w:rPr>
        <w:t>: 833ھ)</w:t>
      </w:r>
      <w:r>
        <w:rPr>
          <w:rFonts w:hint="cs"/>
          <w:rtl/>
          <w:lang w:val="en-US"/>
        </w:rPr>
        <w:t xml:space="preserve"> </w:t>
      </w:r>
      <w:r w:rsidR="00DB3E23">
        <w:rPr>
          <w:rFonts w:hint="cs"/>
          <w:rtl/>
          <w:lang w:val="en-US"/>
        </w:rPr>
        <w:t xml:space="preserve"> </w:t>
      </w:r>
      <w:r w:rsidR="00DB3E23" w:rsidRPr="00203EBC">
        <w:rPr>
          <w:rFonts w:ascii="Adobe Arabic" w:hAnsi="Adobe Arabic" w:cs="Adobe Arabic"/>
          <w:rtl/>
        </w:rPr>
        <w:t>﴿</w:t>
      </w:r>
      <w:r w:rsidR="00DB3E23" w:rsidRPr="00203EBC">
        <w:rPr>
          <w:rStyle w:val="QuoteChar"/>
          <w:rFonts w:ascii="Adobe Arabic" w:hAnsi="Adobe Arabic" w:cs="Adobe Arabic"/>
          <w:rtl/>
        </w:rPr>
        <w:t xml:space="preserve">النشر فی قراءت العشر </w:t>
      </w:r>
      <w:r w:rsidR="00DB3E23" w:rsidRPr="00203EBC">
        <w:rPr>
          <w:rFonts w:ascii="Adobe Arabic" w:hAnsi="Adobe Arabic" w:cs="Adobe Arabic"/>
          <w:rtl/>
        </w:rPr>
        <w:t>﴾</w:t>
      </w:r>
      <w:r w:rsidR="00DB3E23">
        <w:rPr>
          <w:rFonts w:hint="cs"/>
          <w:rtl/>
        </w:rPr>
        <w:t xml:space="preserve"> میں تجوید کا لغوی معنی ب</w:t>
      </w:r>
      <w:r w:rsidR="00F50664">
        <w:rPr>
          <w:rFonts w:hint="cs"/>
          <w:rtl/>
        </w:rPr>
        <w:t xml:space="preserve">یان کرتے ہیں </w:t>
      </w:r>
      <w:r w:rsidR="00B2029A">
        <w:rPr>
          <w:rFonts w:hint="cs"/>
          <w:rtl/>
        </w:rPr>
        <w:t>:</w:t>
      </w:r>
    </w:p>
    <w:p w14:paraId="0B2129D4" w14:textId="78F01EAD" w:rsidR="003147FE" w:rsidRPr="003147FE" w:rsidRDefault="00F50664" w:rsidP="00B2029A">
      <w:pPr>
        <w:pStyle w:val="arabic"/>
        <w:spacing w:before="120"/>
      </w:pPr>
      <w:r>
        <w:rPr>
          <w:rFonts w:hint="cs"/>
          <w:rtl/>
        </w:rPr>
        <w:t>م</w:t>
      </w:r>
      <w:r w:rsidR="00462D01">
        <w:rPr>
          <w:rFonts w:hint="cs"/>
          <w:rtl/>
        </w:rPr>
        <w:t>َ</w:t>
      </w:r>
      <w:r>
        <w:rPr>
          <w:rFonts w:hint="cs"/>
          <w:rtl/>
        </w:rPr>
        <w:t>ص</w:t>
      </w:r>
      <w:r w:rsidR="00462D01">
        <w:rPr>
          <w:rFonts w:hint="cs"/>
          <w:rtl/>
        </w:rPr>
        <w:t>ْ</w:t>
      </w:r>
      <w:r>
        <w:rPr>
          <w:rFonts w:hint="cs"/>
          <w:rtl/>
        </w:rPr>
        <w:t>د</w:t>
      </w:r>
      <w:r w:rsidR="00462D01">
        <w:rPr>
          <w:rFonts w:hint="cs"/>
          <w:rtl/>
        </w:rPr>
        <w:t>َ</w:t>
      </w:r>
      <w:r>
        <w:rPr>
          <w:rFonts w:hint="cs"/>
          <w:rtl/>
        </w:rPr>
        <w:t>ر</w:t>
      </w:r>
      <w:r w:rsidR="00462D01">
        <w:rPr>
          <w:rFonts w:hint="cs"/>
          <w:rtl/>
        </w:rPr>
        <w:t>ٌ</w:t>
      </w:r>
      <w:r>
        <w:rPr>
          <w:rFonts w:hint="cs"/>
          <w:rtl/>
        </w:rPr>
        <w:t xml:space="preserve"> م</w:t>
      </w:r>
      <w:r w:rsidR="00A713B3">
        <w:rPr>
          <w:rFonts w:hint="cs"/>
          <w:rtl/>
        </w:rPr>
        <w:t>ِ</w:t>
      </w:r>
      <w:r>
        <w:rPr>
          <w:rFonts w:hint="cs"/>
          <w:rtl/>
        </w:rPr>
        <w:t>ن</w:t>
      </w:r>
      <w:r w:rsidR="00A713B3">
        <w:rPr>
          <w:rFonts w:hint="cs"/>
          <w:rtl/>
        </w:rPr>
        <w:t>ْ</w:t>
      </w:r>
      <w:r>
        <w:rPr>
          <w:rFonts w:hint="cs"/>
          <w:rtl/>
        </w:rPr>
        <w:t xml:space="preserve"> ج</w:t>
      </w:r>
      <w:r w:rsidR="00A713B3">
        <w:rPr>
          <w:rFonts w:hint="cs"/>
          <w:rtl/>
        </w:rPr>
        <w:t>َ</w:t>
      </w:r>
      <w:r>
        <w:rPr>
          <w:rFonts w:hint="cs"/>
          <w:rtl/>
        </w:rPr>
        <w:t>و</w:t>
      </w:r>
      <w:r w:rsidR="00A713B3">
        <w:rPr>
          <w:rFonts w:hint="cs"/>
          <w:rtl/>
        </w:rPr>
        <w:t>َّ</w:t>
      </w:r>
      <w:r>
        <w:rPr>
          <w:rFonts w:hint="cs"/>
          <w:rtl/>
        </w:rPr>
        <w:t>د</w:t>
      </w:r>
      <w:r w:rsidR="00A713B3">
        <w:rPr>
          <w:rFonts w:hint="cs"/>
          <w:rtl/>
        </w:rPr>
        <w:t>َ</w:t>
      </w:r>
      <w:r w:rsidR="00C133CB">
        <w:rPr>
          <w:rFonts w:hint="cs"/>
          <w:rtl/>
        </w:rPr>
        <w:t>ت</w:t>
      </w:r>
      <w:r w:rsidR="00A713B3">
        <w:rPr>
          <w:rFonts w:hint="cs"/>
          <w:rtl/>
        </w:rPr>
        <w:t>َ</w:t>
      </w:r>
      <w:r w:rsidR="00C133CB">
        <w:rPr>
          <w:rFonts w:hint="cs"/>
          <w:rtl/>
        </w:rPr>
        <w:t>ج</w:t>
      </w:r>
      <w:r w:rsidR="00A713B3">
        <w:rPr>
          <w:rFonts w:hint="cs"/>
          <w:rtl/>
        </w:rPr>
        <w:t>ْ</w:t>
      </w:r>
      <w:r w:rsidR="00C133CB">
        <w:rPr>
          <w:rFonts w:hint="cs"/>
          <w:rtl/>
        </w:rPr>
        <w:t>و</w:t>
      </w:r>
      <w:r w:rsidR="00A713B3">
        <w:rPr>
          <w:rFonts w:hint="cs"/>
          <w:rtl/>
        </w:rPr>
        <w:t>ِ</w:t>
      </w:r>
      <w:r w:rsidR="00C133CB">
        <w:rPr>
          <w:rFonts w:hint="cs"/>
          <w:rtl/>
        </w:rPr>
        <w:t>ی</w:t>
      </w:r>
      <w:r w:rsidR="00A713B3">
        <w:rPr>
          <w:rFonts w:hint="cs"/>
          <w:rtl/>
        </w:rPr>
        <w:t>ْ</w:t>
      </w:r>
      <w:r w:rsidR="00C133CB">
        <w:rPr>
          <w:rFonts w:hint="cs"/>
          <w:rtl/>
        </w:rPr>
        <w:t>د</w:t>
      </w:r>
      <w:r w:rsidR="00A713B3">
        <w:rPr>
          <w:rFonts w:hint="cs"/>
          <w:rtl/>
        </w:rPr>
        <w:t>ً</w:t>
      </w:r>
      <w:r w:rsidR="00C133CB">
        <w:rPr>
          <w:rFonts w:hint="cs"/>
          <w:rtl/>
        </w:rPr>
        <w:t>ا و</w:t>
      </w:r>
      <w:r w:rsidR="00A713B3">
        <w:rPr>
          <w:rFonts w:hint="cs"/>
          <w:rtl/>
        </w:rPr>
        <w:t>َا</w:t>
      </w:r>
      <w:r w:rsidR="00C133CB">
        <w:rPr>
          <w:rFonts w:hint="cs"/>
          <w:rtl/>
        </w:rPr>
        <w:t>ل</w:t>
      </w:r>
      <w:r w:rsidR="00A713B3">
        <w:rPr>
          <w:rFonts w:hint="cs"/>
          <w:rtl/>
        </w:rPr>
        <w:t>ْ</w:t>
      </w:r>
      <w:r w:rsidR="00C133CB">
        <w:rPr>
          <w:rFonts w:hint="cs"/>
          <w:rtl/>
        </w:rPr>
        <w:t>ا</w:t>
      </w:r>
      <w:r w:rsidR="00A713B3">
        <w:rPr>
          <w:rFonts w:hint="cs"/>
          <w:rtl/>
        </w:rPr>
        <w:t>ِ</w:t>
      </w:r>
      <w:r w:rsidR="00C133CB">
        <w:rPr>
          <w:rFonts w:hint="cs"/>
          <w:rtl/>
        </w:rPr>
        <w:t>س</w:t>
      </w:r>
      <w:r w:rsidR="00A713B3">
        <w:rPr>
          <w:rFonts w:hint="cs"/>
          <w:rtl/>
        </w:rPr>
        <w:t>ْ</w:t>
      </w:r>
      <w:r w:rsidR="00C133CB">
        <w:rPr>
          <w:rFonts w:hint="cs"/>
          <w:rtl/>
        </w:rPr>
        <w:t>م</w:t>
      </w:r>
      <w:r w:rsidR="00A713B3">
        <w:rPr>
          <w:rFonts w:hint="cs"/>
          <w:rtl/>
        </w:rPr>
        <w:t>ُ</w:t>
      </w:r>
      <w:r w:rsidR="00C133CB">
        <w:rPr>
          <w:rFonts w:hint="cs"/>
          <w:rtl/>
        </w:rPr>
        <w:t xml:space="preserve"> م</w:t>
      </w:r>
      <w:r w:rsidR="00A713B3">
        <w:rPr>
          <w:rFonts w:hint="cs"/>
          <w:rtl/>
        </w:rPr>
        <w:t>ِ</w:t>
      </w:r>
      <w:r w:rsidR="00C133CB">
        <w:rPr>
          <w:rFonts w:hint="cs"/>
          <w:rtl/>
        </w:rPr>
        <w:t>ن</w:t>
      </w:r>
      <w:r w:rsidR="00A713B3">
        <w:rPr>
          <w:rFonts w:hint="cs"/>
          <w:rtl/>
        </w:rPr>
        <w:t>ْ</w:t>
      </w:r>
      <w:r w:rsidR="00C133CB">
        <w:rPr>
          <w:rFonts w:hint="cs"/>
          <w:rtl/>
        </w:rPr>
        <w:t>ہ</w:t>
      </w:r>
      <w:r w:rsidR="00654BED">
        <w:rPr>
          <w:rFonts w:hint="cs"/>
          <w:rtl/>
        </w:rPr>
        <w:t>ُ</w:t>
      </w:r>
      <w:r w:rsidR="00C133CB">
        <w:rPr>
          <w:rFonts w:hint="cs"/>
          <w:rtl/>
        </w:rPr>
        <w:t xml:space="preserve"> ال</w:t>
      </w:r>
      <w:r w:rsidR="00654BED">
        <w:rPr>
          <w:rFonts w:hint="cs"/>
          <w:rtl/>
        </w:rPr>
        <w:t>ْ</w:t>
      </w:r>
      <w:r w:rsidR="00C133CB">
        <w:rPr>
          <w:rFonts w:hint="cs"/>
          <w:rtl/>
        </w:rPr>
        <w:t>ج</w:t>
      </w:r>
      <w:r w:rsidR="00654BED">
        <w:rPr>
          <w:rFonts w:hint="cs"/>
          <w:rtl/>
        </w:rPr>
        <w:t>َ</w:t>
      </w:r>
      <w:r w:rsidR="00C133CB">
        <w:rPr>
          <w:rFonts w:hint="cs"/>
          <w:rtl/>
        </w:rPr>
        <w:t>و</w:t>
      </w:r>
      <w:r w:rsidR="00654BED">
        <w:rPr>
          <w:rFonts w:hint="cs"/>
          <w:rtl/>
        </w:rPr>
        <w:t>ْ</w:t>
      </w:r>
      <w:r w:rsidR="00C133CB">
        <w:rPr>
          <w:rFonts w:hint="cs"/>
          <w:rtl/>
        </w:rPr>
        <w:t>د</w:t>
      </w:r>
      <w:r w:rsidR="00654BED">
        <w:rPr>
          <w:rFonts w:hint="cs"/>
          <w:rtl/>
        </w:rPr>
        <w:t>َ</w:t>
      </w:r>
      <w:r w:rsidR="00C133CB">
        <w:rPr>
          <w:rFonts w:hint="cs"/>
          <w:rtl/>
        </w:rPr>
        <w:t>ۃ</w:t>
      </w:r>
      <w:r w:rsidR="00654BED">
        <w:rPr>
          <w:rFonts w:hint="cs"/>
          <w:rtl/>
        </w:rPr>
        <w:t>ٌ</w:t>
      </w:r>
      <w:r w:rsidR="00C133CB">
        <w:rPr>
          <w:rFonts w:hint="cs"/>
          <w:rtl/>
        </w:rPr>
        <w:t xml:space="preserve"> ض</w:t>
      </w:r>
      <w:r w:rsidR="00654BED">
        <w:rPr>
          <w:rFonts w:hint="cs"/>
          <w:rtl/>
        </w:rPr>
        <w:t>ِ</w:t>
      </w:r>
      <w:r w:rsidR="00C133CB">
        <w:rPr>
          <w:rFonts w:hint="cs"/>
          <w:rtl/>
        </w:rPr>
        <w:t>د</w:t>
      </w:r>
      <w:r w:rsidR="00654BED">
        <w:rPr>
          <w:rFonts w:hint="cs"/>
          <w:rtl/>
        </w:rPr>
        <w:t>ُّ</w:t>
      </w:r>
      <w:r w:rsidR="00C133CB">
        <w:rPr>
          <w:rFonts w:hint="cs"/>
          <w:rtl/>
        </w:rPr>
        <w:t xml:space="preserve"> الر</w:t>
      </w:r>
      <w:r w:rsidR="00654BED">
        <w:rPr>
          <w:rFonts w:hint="cs"/>
          <w:rtl/>
        </w:rPr>
        <w:t>َّ</w:t>
      </w:r>
      <w:r w:rsidR="00C133CB">
        <w:rPr>
          <w:rFonts w:hint="cs"/>
          <w:rtl/>
        </w:rPr>
        <w:t>د</w:t>
      </w:r>
      <w:r w:rsidR="00654BED">
        <w:rPr>
          <w:rFonts w:hint="cs"/>
          <w:rtl/>
        </w:rPr>
        <w:t>َ</w:t>
      </w:r>
      <w:r w:rsidR="00C133CB">
        <w:rPr>
          <w:rFonts w:hint="cs"/>
          <w:rtl/>
        </w:rPr>
        <w:t>اء</w:t>
      </w:r>
      <w:r w:rsidR="00590A59">
        <w:rPr>
          <w:rFonts w:hint="cs"/>
          <w:rtl/>
        </w:rPr>
        <w:t>َ</w:t>
      </w:r>
      <w:r w:rsidR="00C133CB">
        <w:rPr>
          <w:rFonts w:hint="cs"/>
          <w:rtl/>
        </w:rPr>
        <w:t>ۃ ی</w:t>
      </w:r>
      <w:r w:rsidR="00590A59">
        <w:rPr>
          <w:rFonts w:hint="cs"/>
          <w:rtl/>
        </w:rPr>
        <w:t>ُ</w:t>
      </w:r>
      <w:r w:rsidR="00C133CB">
        <w:rPr>
          <w:rFonts w:hint="cs"/>
          <w:rtl/>
        </w:rPr>
        <w:t>ق</w:t>
      </w:r>
      <w:r w:rsidR="00590A59">
        <w:rPr>
          <w:rFonts w:hint="cs"/>
          <w:rtl/>
        </w:rPr>
        <w:t>َ</w:t>
      </w:r>
      <w:r w:rsidR="00C133CB">
        <w:rPr>
          <w:rFonts w:hint="cs"/>
          <w:rtl/>
        </w:rPr>
        <w:t>ال</w:t>
      </w:r>
      <w:r w:rsidR="00F1332D">
        <w:rPr>
          <w:rFonts w:hint="cs"/>
          <w:rtl/>
        </w:rPr>
        <w:t>ُ :﴿</w:t>
      </w:r>
      <w:r w:rsidR="00462D01">
        <w:rPr>
          <w:rFonts w:hint="cs"/>
          <w:rtl/>
        </w:rPr>
        <w:t>ج</w:t>
      </w:r>
      <w:r w:rsidR="00590A59">
        <w:rPr>
          <w:rFonts w:hint="cs"/>
          <w:rtl/>
        </w:rPr>
        <w:t>َ</w:t>
      </w:r>
      <w:r w:rsidR="00462D01">
        <w:rPr>
          <w:rFonts w:hint="cs"/>
          <w:rtl/>
        </w:rPr>
        <w:t>و</w:t>
      </w:r>
      <w:r w:rsidR="00590A59">
        <w:rPr>
          <w:rFonts w:hint="cs"/>
          <w:rtl/>
        </w:rPr>
        <w:t>َّ</w:t>
      </w:r>
      <w:r w:rsidR="00462D01">
        <w:rPr>
          <w:rFonts w:hint="cs"/>
          <w:rtl/>
        </w:rPr>
        <w:t>د</w:t>
      </w:r>
      <w:r w:rsidR="00590A59">
        <w:rPr>
          <w:rFonts w:hint="cs"/>
          <w:rtl/>
        </w:rPr>
        <w:t>َ</w:t>
      </w:r>
      <w:r w:rsidR="00462D01">
        <w:rPr>
          <w:rFonts w:hint="cs"/>
          <w:rtl/>
        </w:rPr>
        <w:t xml:space="preserve"> ف</w:t>
      </w:r>
      <w:r w:rsidR="00590A59">
        <w:rPr>
          <w:rFonts w:hint="cs"/>
          <w:rtl/>
        </w:rPr>
        <w:t>َ</w:t>
      </w:r>
      <w:r w:rsidR="00462D01">
        <w:rPr>
          <w:rFonts w:hint="cs"/>
          <w:rtl/>
        </w:rPr>
        <w:t>ل</w:t>
      </w:r>
      <w:r w:rsidR="00590A59">
        <w:rPr>
          <w:rFonts w:hint="cs"/>
          <w:rtl/>
        </w:rPr>
        <w:t>َ</w:t>
      </w:r>
      <w:r w:rsidR="00462D01">
        <w:rPr>
          <w:rFonts w:hint="cs"/>
          <w:rtl/>
        </w:rPr>
        <w:t>ان</w:t>
      </w:r>
      <w:r w:rsidR="00590A59">
        <w:rPr>
          <w:rFonts w:hint="cs"/>
          <w:rtl/>
        </w:rPr>
        <w:t>ٌ</w:t>
      </w:r>
      <w:r w:rsidR="00462D01">
        <w:rPr>
          <w:rFonts w:hint="cs"/>
          <w:rtl/>
        </w:rPr>
        <w:t xml:space="preserve"> ف</w:t>
      </w:r>
      <w:r w:rsidR="00590A59">
        <w:rPr>
          <w:rFonts w:hint="cs"/>
          <w:rtl/>
        </w:rPr>
        <w:t>ِ</w:t>
      </w:r>
      <w:r w:rsidR="00462D01">
        <w:rPr>
          <w:rFonts w:hint="cs"/>
          <w:rtl/>
        </w:rPr>
        <w:t>ی</w:t>
      </w:r>
      <w:r w:rsidR="00590A59">
        <w:rPr>
          <w:rFonts w:hint="cs"/>
          <w:rtl/>
        </w:rPr>
        <w:t>ْ</w:t>
      </w:r>
      <w:r w:rsidR="00462D01">
        <w:rPr>
          <w:rFonts w:hint="cs"/>
          <w:rtl/>
        </w:rPr>
        <w:t xml:space="preserve"> ک</w:t>
      </w:r>
      <w:r w:rsidR="00590A59">
        <w:rPr>
          <w:rFonts w:hint="cs"/>
          <w:rtl/>
        </w:rPr>
        <w:t>َ</w:t>
      </w:r>
      <w:r w:rsidR="00462D01">
        <w:rPr>
          <w:rFonts w:hint="cs"/>
          <w:rtl/>
        </w:rPr>
        <w:t>ذ</w:t>
      </w:r>
      <w:r w:rsidR="00590A59">
        <w:rPr>
          <w:rFonts w:hint="cs"/>
          <w:rtl/>
        </w:rPr>
        <w:t>َ</w:t>
      </w:r>
      <w:r w:rsidR="00462D01">
        <w:rPr>
          <w:rFonts w:hint="cs"/>
          <w:rtl/>
        </w:rPr>
        <w:t>ا</w:t>
      </w:r>
      <w:r w:rsidR="005B75C2">
        <w:rPr>
          <w:rtl/>
        </w:rPr>
        <w:t>إ</w:t>
      </w:r>
      <w:r w:rsidR="005B75C2">
        <w:rPr>
          <w:rFonts w:hint="cs"/>
          <w:rtl/>
        </w:rPr>
        <w:t>ِ</w:t>
      </w:r>
      <w:r w:rsidR="00462D01">
        <w:rPr>
          <w:rFonts w:hint="cs"/>
          <w:rtl/>
        </w:rPr>
        <w:t>ذ</w:t>
      </w:r>
      <w:r w:rsidR="000004FA">
        <w:rPr>
          <w:rFonts w:hint="cs"/>
          <w:rtl/>
        </w:rPr>
        <w:t>َ</w:t>
      </w:r>
      <w:r w:rsidR="00462D01">
        <w:rPr>
          <w:rFonts w:hint="cs"/>
          <w:rtl/>
        </w:rPr>
        <w:t>ا ف</w:t>
      </w:r>
      <w:r w:rsidR="000004FA">
        <w:rPr>
          <w:rFonts w:hint="cs"/>
          <w:rtl/>
        </w:rPr>
        <w:t>َ</w:t>
      </w:r>
      <w:r w:rsidR="00462D01">
        <w:rPr>
          <w:rFonts w:hint="cs"/>
          <w:rtl/>
        </w:rPr>
        <w:t>ع</w:t>
      </w:r>
      <w:r w:rsidR="000004FA">
        <w:rPr>
          <w:rFonts w:hint="cs"/>
          <w:rtl/>
        </w:rPr>
        <w:t>َ</w:t>
      </w:r>
      <w:r w:rsidR="00462D01">
        <w:rPr>
          <w:rFonts w:hint="cs"/>
          <w:rtl/>
        </w:rPr>
        <w:t>ل</w:t>
      </w:r>
      <w:r w:rsidR="000004FA">
        <w:rPr>
          <w:rFonts w:hint="cs"/>
          <w:rtl/>
        </w:rPr>
        <w:t>َ</w:t>
      </w:r>
      <w:r w:rsidR="00462D01">
        <w:rPr>
          <w:rFonts w:hint="cs"/>
          <w:rtl/>
        </w:rPr>
        <w:t xml:space="preserve"> ذ</w:t>
      </w:r>
      <w:r w:rsidR="000004FA">
        <w:rPr>
          <w:rFonts w:hint="cs"/>
          <w:rtl/>
        </w:rPr>
        <w:t>َ</w:t>
      </w:r>
      <w:r w:rsidR="00462D01">
        <w:rPr>
          <w:rFonts w:hint="cs"/>
          <w:rtl/>
        </w:rPr>
        <w:t>ال</w:t>
      </w:r>
      <w:r w:rsidR="000004FA">
        <w:rPr>
          <w:rFonts w:hint="cs"/>
          <w:rtl/>
        </w:rPr>
        <w:t>ِ</w:t>
      </w:r>
      <w:r w:rsidR="00462D01">
        <w:rPr>
          <w:rFonts w:hint="cs"/>
          <w:rtl/>
        </w:rPr>
        <w:t>ک</w:t>
      </w:r>
      <w:r w:rsidR="000004FA">
        <w:rPr>
          <w:rFonts w:hint="cs"/>
          <w:rtl/>
        </w:rPr>
        <w:t>َ</w:t>
      </w:r>
      <w:r w:rsidR="00462D01">
        <w:rPr>
          <w:rFonts w:hint="cs"/>
          <w:rtl/>
        </w:rPr>
        <w:t xml:space="preserve"> ج</w:t>
      </w:r>
      <w:r w:rsidR="000004FA">
        <w:rPr>
          <w:rFonts w:hint="cs"/>
          <w:rtl/>
        </w:rPr>
        <w:t>َ</w:t>
      </w:r>
      <w:r w:rsidR="00462D01">
        <w:rPr>
          <w:rFonts w:hint="cs"/>
          <w:rtl/>
        </w:rPr>
        <w:t>ی</w:t>
      </w:r>
      <w:r w:rsidR="000004FA">
        <w:rPr>
          <w:rFonts w:hint="cs"/>
          <w:rtl/>
        </w:rPr>
        <w:t>ِّ</w:t>
      </w:r>
      <w:r w:rsidR="00462D01">
        <w:rPr>
          <w:rFonts w:hint="cs"/>
          <w:rtl/>
        </w:rPr>
        <w:t>د</w:t>
      </w:r>
      <w:r w:rsidR="000004FA">
        <w:rPr>
          <w:rFonts w:hint="cs"/>
          <w:rtl/>
        </w:rPr>
        <w:t>ً</w:t>
      </w:r>
      <w:r w:rsidR="00462D01">
        <w:rPr>
          <w:rFonts w:hint="cs"/>
          <w:rtl/>
        </w:rPr>
        <w:t>ا</w:t>
      </w:r>
      <w:r w:rsidR="00B2029A">
        <w:rPr>
          <w:rFonts w:hint="cs"/>
          <w:rtl/>
        </w:rPr>
        <w:t>۔</w:t>
      </w:r>
      <w:r w:rsidR="00F1332D">
        <w:rPr>
          <w:rtl/>
        </w:rPr>
        <w:t>﴾</w:t>
      </w:r>
      <w:r w:rsidR="00142404" w:rsidRPr="00B2029A">
        <w:rPr>
          <w:rStyle w:val="FootnoteReference"/>
          <w:b/>
          <w:bCs/>
          <w:rtl/>
        </w:rPr>
        <w:footnoteReference w:id="34"/>
      </w:r>
    </w:p>
    <w:p w14:paraId="37DF1E91" w14:textId="6FCC9BB7" w:rsidR="00F9149D" w:rsidRDefault="000004FA" w:rsidP="00B46CCC">
      <w:pPr>
        <w:spacing w:before="120"/>
        <w:jc w:val="both"/>
        <w:rPr>
          <w:rtl/>
        </w:rPr>
      </w:pPr>
      <w:r>
        <w:rPr>
          <w:rFonts w:hint="cs"/>
          <w:rtl/>
        </w:rPr>
        <w:t>ترجمہ</w:t>
      </w:r>
      <w:r w:rsidR="005B75C2">
        <w:rPr>
          <w:rFonts w:hint="cs"/>
          <w:rtl/>
        </w:rPr>
        <w:t xml:space="preserve">: </w:t>
      </w:r>
      <w:r w:rsidR="001607C5">
        <w:rPr>
          <w:rFonts w:hint="cs"/>
          <w:rtl/>
        </w:rPr>
        <w:t xml:space="preserve">یہ </w:t>
      </w:r>
      <w:r w:rsidR="001607C5">
        <w:rPr>
          <w:rtl/>
        </w:rPr>
        <w:softHyphen/>
      </w:r>
      <w:r w:rsidR="00F875C1">
        <w:rPr>
          <w:rFonts w:hint="cs"/>
          <w:rtl/>
        </w:rPr>
        <w:t>(</w:t>
      </w:r>
      <w:r w:rsidR="001607C5">
        <w:rPr>
          <w:rFonts w:hint="cs"/>
          <w:rtl/>
        </w:rPr>
        <w:t>تجوید</w:t>
      </w:r>
      <w:r w:rsidR="00F875C1">
        <w:rPr>
          <w:rFonts w:hint="cs"/>
          <w:rtl/>
        </w:rPr>
        <w:t>)</w:t>
      </w:r>
      <w:r w:rsidR="005761B8">
        <w:rPr>
          <w:rtl/>
        </w:rPr>
        <w:t>﴿</w:t>
      </w:r>
      <w:r w:rsidR="00F875C1">
        <w:rPr>
          <w:rFonts w:hint="cs"/>
          <w:rtl/>
        </w:rPr>
        <w:t xml:space="preserve"> </w:t>
      </w:r>
      <w:r w:rsidR="00887ABE">
        <w:rPr>
          <w:rFonts w:hint="cs"/>
          <w:rtl/>
        </w:rPr>
        <w:t xml:space="preserve"> </w:t>
      </w:r>
      <w:r w:rsidR="00887ABE" w:rsidRPr="00D6715D">
        <w:rPr>
          <w:rStyle w:val="arabicChar"/>
          <w:rFonts w:hint="cs"/>
          <w:rtl/>
        </w:rPr>
        <w:t>جَوَّدی</w:t>
      </w:r>
      <w:r w:rsidR="00D6715D">
        <w:rPr>
          <w:rStyle w:val="arabicChar"/>
          <w:rFonts w:hint="cs"/>
          <w:rtl/>
        </w:rPr>
        <w:t>ُ</w:t>
      </w:r>
      <w:r w:rsidR="00887ABE" w:rsidRPr="00D6715D">
        <w:rPr>
          <w:rStyle w:val="arabicChar"/>
          <w:rFonts w:hint="cs"/>
          <w:rtl/>
        </w:rPr>
        <w:t>ج</w:t>
      </w:r>
      <w:r w:rsidR="00D6715D">
        <w:rPr>
          <w:rStyle w:val="arabicChar"/>
          <w:rFonts w:hint="cs"/>
          <w:rtl/>
        </w:rPr>
        <w:t>َ</w:t>
      </w:r>
      <w:r w:rsidR="00887ABE" w:rsidRPr="00D6715D">
        <w:rPr>
          <w:rStyle w:val="arabicChar"/>
          <w:rFonts w:hint="cs"/>
          <w:rtl/>
        </w:rPr>
        <w:t>و</w:t>
      </w:r>
      <w:r w:rsidR="00D6715D">
        <w:rPr>
          <w:rStyle w:val="arabicChar"/>
          <w:rFonts w:hint="cs"/>
          <w:rtl/>
        </w:rPr>
        <w:t>ِّ</w:t>
      </w:r>
      <w:r w:rsidR="00887ABE" w:rsidRPr="00D6715D">
        <w:rPr>
          <w:rStyle w:val="arabicChar"/>
          <w:rFonts w:hint="cs"/>
          <w:rtl/>
        </w:rPr>
        <w:t>د</w:t>
      </w:r>
      <w:r w:rsidR="00D6715D">
        <w:rPr>
          <w:rStyle w:val="arabicChar"/>
          <w:rFonts w:hint="cs"/>
          <w:rtl/>
        </w:rPr>
        <w:t>ُ</w:t>
      </w:r>
      <w:r w:rsidR="00887ABE" w:rsidRPr="00D6715D">
        <w:rPr>
          <w:rStyle w:val="arabicChar"/>
          <w:rFonts w:hint="cs"/>
          <w:rtl/>
        </w:rPr>
        <w:t xml:space="preserve"> تَجْوِیْدًا </w:t>
      </w:r>
      <w:r w:rsidR="005761B8">
        <w:rPr>
          <w:rStyle w:val="arabicChar"/>
          <w:rtl/>
        </w:rPr>
        <w:t>﴾</w:t>
      </w:r>
      <w:r w:rsidR="00887ABE">
        <w:rPr>
          <w:rFonts w:hint="cs"/>
          <w:rtl/>
        </w:rPr>
        <w:t xml:space="preserve">کا مصدر </w:t>
      </w:r>
      <w:r w:rsidR="007579AD">
        <w:rPr>
          <w:rFonts w:hint="cs"/>
          <w:rtl/>
        </w:rPr>
        <w:t xml:space="preserve">ہے اور اسکا  اسم  مصدر </w:t>
      </w:r>
      <w:r w:rsidR="00C62A2D">
        <w:rPr>
          <w:rtl/>
        </w:rPr>
        <w:t>"</w:t>
      </w:r>
      <w:r w:rsidR="007579AD" w:rsidRPr="00D6715D">
        <w:rPr>
          <w:rStyle w:val="arabicChar"/>
          <w:rFonts w:hint="cs"/>
          <w:rtl/>
        </w:rPr>
        <w:t>ج</w:t>
      </w:r>
      <w:r w:rsidR="00E910BC">
        <w:rPr>
          <w:rStyle w:val="arabicChar"/>
          <w:rFonts w:hint="cs"/>
          <w:rtl/>
        </w:rPr>
        <w:t>َ</w:t>
      </w:r>
      <w:r w:rsidR="007579AD" w:rsidRPr="00D6715D">
        <w:rPr>
          <w:rStyle w:val="arabicChar"/>
          <w:rFonts w:hint="cs"/>
          <w:rtl/>
        </w:rPr>
        <w:t>و</w:t>
      </w:r>
      <w:r w:rsidR="00E910BC">
        <w:rPr>
          <w:rStyle w:val="arabicChar"/>
          <w:rFonts w:hint="cs"/>
          <w:rtl/>
        </w:rPr>
        <w:t>ْ</w:t>
      </w:r>
      <w:r w:rsidR="007579AD" w:rsidRPr="00D6715D">
        <w:rPr>
          <w:rStyle w:val="arabicChar"/>
          <w:rFonts w:hint="cs"/>
          <w:rtl/>
        </w:rPr>
        <w:t>د</w:t>
      </w:r>
      <w:r w:rsidR="00E910BC">
        <w:rPr>
          <w:rStyle w:val="arabicChar"/>
          <w:rFonts w:hint="cs"/>
          <w:rtl/>
        </w:rPr>
        <w:t>َ</w:t>
      </w:r>
      <w:r w:rsidR="007579AD" w:rsidRPr="00D6715D">
        <w:rPr>
          <w:rStyle w:val="arabicChar"/>
          <w:rFonts w:hint="cs"/>
          <w:rtl/>
        </w:rPr>
        <w:t>ہ</w:t>
      </w:r>
      <w:r w:rsidR="00E910BC">
        <w:rPr>
          <w:rStyle w:val="arabicChar"/>
          <w:rFonts w:hint="cs"/>
          <w:rtl/>
        </w:rPr>
        <w:t>ْ</w:t>
      </w:r>
      <w:r w:rsidR="00C62A2D">
        <w:rPr>
          <w:rtl/>
        </w:rPr>
        <w:t>"</w:t>
      </w:r>
      <w:r w:rsidR="007579AD">
        <w:rPr>
          <w:rFonts w:hint="cs"/>
          <w:rtl/>
        </w:rPr>
        <w:t xml:space="preserve">(بمعنی عمدگی ونفاست و </w:t>
      </w:r>
      <w:r w:rsidR="00F8687D">
        <w:rPr>
          <w:rFonts w:hint="cs"/>
          <w:rtl/>
        </w:rPr>
        <w:t xml:space="preserve">خوبصورتی </w:t>
      </w:r>
      <w:r w:rsidR="007579AD">
        <w:rPr>
          <w:rFonts w:hint="cs"/>
          <w:rtl/>
        </w:rPr>
        <w:t>)</w:t>
      </w:r>
      <w:r w:rsidR="00887ABE">
        <w:rPr>
          <w:rtl/>
        </w:rPr>
        <w:t xml:space="preserve"> </w:t>
      </w:r>
      <w:r w:rsidR="00F8687D">
        <w:rPr>
          <w:rFonts w:hint="cs"/>
          <w:rtl/>
        </w:rPr>
        <w:t xml:space="preserve">ہے </w:t>
      </w:r>
      <w:r w:rsidR="00DC4F25">
        <w:rPr>
          <w:rFonts w:hint="cs"/>
          <w:rtl/>
        </w:rPr>
        <w:t>،</w:t>
      </w:r>
      <w:r w:rsidR="00F8687D">
        <w:rPr>
          <w:rFonts w:hint="cs"/>
          <w:rtl/>
        </w:rPr>
        <w:t>جو</w:t>
      </w:r>
      <w:r w:rsidR="00C62A2D">
        <w:rPr>
          <w:rFonts w:hint="cs"/>
          <w:rtl/>
        </w:rPr>
        <w:t xml:space="preserve">  </w:t>
      </w:r>
      <w:r w:rsidR="00C62A2D">
        <w:rPr>
          <w:rtl/>
        </w:rPr>
        <w:t>"</w:t>
      </w:r>
      <w:r w:rsidR="00F8687D" w:rsidRPr="00E910BC">
        <w:rPr>
          <w:rStyle w:val="arabicChar"/>
          <w:rFonts w:hint="cs"/>
          <w:rtl/>
        </w:rPr>
        <w:t>ر</w:t>
      </w:r>
      <w:r w:rsidR="00E910BC">
        <w:rPr>
          <w:rStyle w:val="arabicChar"/>
          <w:rFonts w:hint="cs"/>
          <w:rtl/>
        </w:rPr>
        <w:t>َ</w:t>
      </w:r>
      <w:r w:rsidR="00F8687D" w:rsidRPr="00E910BC">
        <w:rPr>
          <w:rStyle w:val="arabicChar"/>
          <w:rFonts w:hint="cs"/>
          <w:rtl/>
        </w:rPr>
        <w:t>د</w:t>
      </w:r>
      <w:r w:rsidR="00E910BC">
        <w:rPr>
          <w:rStyle w:val="arabicChar"/>
          <w:rFonts w:hint="cs"/>
          <w:rtl/>
        </w:rPr>
        <w:t>َ</w:t>
      </w:r>
      <w:r w:rsidR="00F8687D" w:rsidRPr="00E910BC">
        <w:rPr>
          <w:rStyle w:val="arabicChar"/>
          <w:rFonts w:hint="cs"/>
          <w:rtl/>
        </w:rPr>
        <w:t>اء</w:t>
      </w:r>
      <w:r w:rsidR="00E910BC">
        <w:rPr>
          <w:rStyle w:val="arabicChar"/>
          <w:rFonts w:hint="cs"/>
          <w:rtl/>
        </w:rPr>
        <w:t>َ</w:t>
      </w:r>
      <w:r w:rsidR="00F8687D" w:rsidRPr="00E910BC">
        <w:rPr>
          <w:rStyle w:val="arabicChar"/>
          <w:rFonts w:hint="cs"/>
          <w:rtl/>
        </w:rPr>
        <w:t xml:space="preserve">ۃ </w:t>
      </w:r>
      <w:r w:rsidR="00C62A2D">
        <w:rPr>
          <w:rtl/>
        </w:rPr>
        <w:t>"</w:t>
      </w:r>
      <w:r w:rsidR="00D35B89">
        <w:rPr>
          <w:rStyle w:val="arabicChar"/>
          <w:rFonts w:hint="cs"/>
          <w:rtl/>
        </w:rPr>
        <w:t>(</w:t>
      </w:r>
      <w:r w:rsidR="00F8687D" w:rsidRPr="00E910BC">
        <w:rPr>
          <w:rFonts w:hint="cs"/>
          <w:rtl/>
        </w:rPr>
        <w:t>خ</w:t>
      </w:r>
      <w:r w:rsidR="00F8687D">
        <w:rPr>
          <w:rFonts w:hint="cs"/>
          <w:rtl/>
        </w:rPr>
        <w:t xml:space="preserve">رابی و بد نمائی </w:t>
      </w:r>
      <w:r w:rsidR="00D35B89">
        <w:rPr>
          <w:rFonts w:hint="cs"/>
          <w:rtl/>
        </w:rPr>
        <w:t>)</w:t>
      </w:r>
      <w:r w:rsidR="00F8687D">
        <w:rPr>
          <w:rFonts w:hint="cs"/>
          <w:rtl/>
        </w:rPr>
        <w:t xml:space="preserve">کی ضد </w:t>
      </w:r>
      <w:r w:rsidR="00502034">
        <w:rPr>
          <w:rFonts w:hint="cs"/>
          <w:rtl/>
        </w:rPr>
        <w:t xml:space="preserve">ہے </w:t>
      </w:r>
      <w:r w:rsidR="00C62A2D">
        <w:rPr>
          <w:rFonts w:hint="cs"/>
          <w:rtl/>
        </w:rPr>
        <w:t>۔</w:t>
      </w:r>
      <w:r w:rsidR="00502034">
        <w:rPr>
          <w:rFonts w:hint="cs"/>
          <w:rtl/>
        </w:rPr>
        <w:t>کہا جاتا ہے</w:t>
      </w:r>
      <w:r w:rsidR="00F1332D">
        <w:rPr>
          <w:rFonts w:hint="cs"/>
          <w:rtl/>
        </w:rPr>
        <w:t>:</w:t>
      </w:r>
      <w:r w:rsidR="00502034">
        <w:rPr>
          <w:rFonts w:hint="cs"/>
          <w:rtl/>
        </w:rPr>
        <w:t xml:space="preserve"> </w:t>
      </w:r>
      <w:r w:rsidR="00F1332D">
        <w:rPr>
          <w:rFonts w:hint="eastAsia"/>
          <w:rtl/>
        </w:rPr>
        <w:t>”</w:t>
      </w:r>
      <w:r w:rsidR="00502034">
        <w:rPr>
          <w:rFonts w:hint="cs"/>
          <w:rtl/>
        </w:rPr>
        <w:t xml:space="preserve">فلان آدمی نے فلان چیز میں عمدگی اختیار کی </w:t>
      </w:r>
      <w:r w:rsidR="00F1332D">
        <w:rPr>
          <w:rFonts w:hint="cs"/>
          <w:rtl/>
        </w:rPr>
        <w:t>،</w:t>
      </w:r>
      <w:r w:rsidR="00502034">
        <w:rPr>
          <w:rFonts w:hint="cs"/>
          <w:rtl/>
        </w:rPr>
        <w:t xml:space="preserve">جب اسکو </w:t>
      </w:r>
      <w:r w:rsidR="00D6715D">
        <w:rPr>
          <w:rFonts w:hint="cs"/>
          <w:rtl/>
        </w:rPr>
        <w:t xml:space="preserve">نفیس اور اچھا بنایا </w:t>
      </w:r>
      <w:r w:rsidR="005761B8">
        <w:rPr>
          <w:rFonts w:hint="cs"/>
          <w:rtl/>
        </w:rPr>
        <w:t>۔</w:t>
      </w:r>
      <w:r w:rsidR="00E910BC">
        <w:rPr>
          <w:rtl/>
        </w:rPr>
        <w:t>“</w:t>
      </w:r>
    </w:p>
    <w:p w14:paraId="7BA1E630" w14:textId="5489F897" w:rsidR="003A479F" w:rsidRDefault="00A63C8D" w:rsidP="00324DA9">
      <w:pPr>
        <w:pStyle w:val="Heading2"/>
        <w:rPr>
          <w:rtl/>
        </w:rPr>
      </w:pPr>
      <w:r>
        <w:rPr>
          <w:rFonts w:hint="cs"/>
          <w:rtl/>
        </w:rPr>
        <w:t xml:space="preserve">علم </w:t>
      </w:r>
      <w:r w:rsidR="003A479F">
        <w:rPr>
          <w:rFonts w:hint="cs"/>
          <w:rtl/>
        </w:rPr>
        <w:t>تجوید</w:t>
      </w:r>
      <w:r w:rsidR="00C07E66">
        <w:rPr>
          <w:rFonts w:hint="cs"/>
          <w:rtl/>
        </w:rPr>
        <w:t xml:space="preserve"> </w:t>
      </w:r>
      <w:r w:rsidR="003A479F">
        <w:rPr>
          <w:rFonts w:hint="cs"/>
          <w:rtl/>
        </w:rPr>
        <w:t xml:space="preserve"> کا  اصطلاحی معنی:</w:t>
      </w:r>
    </w:p>
    <w:p w14:paraId="121ABEA6" w14:textId="4CD2EF87" w:rsidR="00A63C8D" w:rsidRDefault="00A63C8D" w:rsidP="00F85F98">
      <w:pPr>
        <w:rPr>
          <w:rtl/>
        </w:rPr>
      </w:pPr>
      <w:r>
        <w:rPr>
          <w:rFonts w:hint="cs"/>
          <w:rtl/>
        </w:rPr>
        <w:t xml:space="preserve">                                                                                                                                                                                                                                                                                                                                                                                                                                                                                                                                                                                                                                                                               علم تجوید کا اصطلاحی معنی </w:t>
      </w:r>
      <w:r w:rsidR="00F842E6">
        <w:rPr>
          <w:rFonts w:hint="cs"/>
          <w:rtl/>
        </w:rPr>
        <w:t>یہ ہیں</w:t>
      </w:r>
      <w:r w:rsidR="000718AD">
        <w:rPr>
          <w:rFonts w:hint="cs"/>
          <w:rtl/>
        </w:rPr>
        <w:t>:</w:t>
      </w:r>
    </w:p>
    <w:p w14:paraId="2110D6B6" w14:textId="66221D65" w:rsidR="00F842E6" w:rsidRDefault="00F842E6" w:rsidP="00A622FF">
      <w:pPr>
        <w:pStyle w:val="arabic"/>
        <w:spacing w:before="120"/>
        <w:rPr>
          <w:rtl/>
        </w:rPr>
      </w:pPr>
      <w:r>
        <w:rPr>
          <w:rFonts w:hint="cs"/>
          <w:rtl/>
        </w:rPr>
        <w:t>ھ</w:t>
      </w:r>
      <w:r w:rsidR="00C35B86">
        <w:rPr>
          <w:rFonts w:hint="cs"/>
          <w:rtl/>
        </w:rPr>
        <w:t>ُ</w:t>
      </w:r>
      <w:r>
        <w:rPr>
          <w:rFonts w:hint="cs"/>
          <w:rtl/>
        </w:rPr>
        <w:t>و</w:t>
      </w:r>
      <w:r w:rsidR="00C35B86">
        <w:rPr>
          <w:rFonts w:hint="cs"/>
          <w:rtl/>
        </w:rPr>
        <w:t>َ</w:t>
      </w:r>
      <w:r>
        <w:rPr>
          <w:rFonts w:hint="cs"/>
          <w:rtl/>
        </w:rPr>
        <w:t xml:space="preserve"> ع</w:t>
      </w:r>
      <w:r w:rsidR="00C35B86">
        <w:rPr>
          <w:rFonts w:hint="cs"/>
          <w:rtl/>
        </w:rPr>
        <w:t>ِ</w:t>
      </w:r>
      <w:r>
        <w:rPr>
          <w:rFonts w:hint="cs"/>
          <w:rtl/>
        </w:rPr>
        <w:t>ل</w:t>
      </w:r>
      <w:r w:rsidR="00C35B86">
        <w:rPr>
          <w:rFonts w:hint="cs"/>
          <w:rtl/>
        </w:rPr>
        <w:t>ْ</w:t>
      </w:r>
      <w:r>
        <w:rPr>
          <w:rFonts w:hint="cs"/>
          <w:rtl/>
        </w:rPr>
        <w:t>م</w:t>
      </w:r>
      <w:r w:rsidR="00C35B86">
        <w:rPr>
          <w:rFonts w:hint="cs"/>
          <w:rtl/>
        </w:rPr>
        <w:t>ٌ</w:t>
      </w:r>
      <w:r>
        <w:rPr>
          <w:rFonts w:hint="cs"/>
          <w:rtl/>
        </w:rPr>
        <w:t xml:space="preserve"> ی</w:t>
      </w:r>
      <w:r w:rsidR="00C35B86">
        <w:rPr>
          <w:rFonts w:hint="cs"/>
          <w:rtl/>
        </w:rPr>
        <w:t>ُ</w:t>
      </w:r>
      <w:r>
        <w:rPr>
          <w:rFonts w:hint="cs"/>
          <w:rtl/>
        </w:rPr>
        <w:t>ب</w:t>
      </w:r>
      <w:r w:rsidR="00C35B86">
        <w:rPr>
          <w:rFonts w:hint="cs"/>
          <w:rtl/>
        </w:rPr>
        <w:t>ْ</w:t>
      </w:r>
      <w:r>
        <w:rPr>
          <w:rFonts w:hint="cs"/>
          <w:rtl/>
        </w:rPr>
        <w:t>ح</w:t>
      </w:r>
      <w:r w:rsidR="00C35B86">
        <w:rPr>
          <w:rFonts w:hint="cs"/>
          <w:rtl/>
        </w:rPr>
        <w:t>َ</w:t>
      </w:r>
      <w:r>
        <w:rPr>
          <w:rFonts w:hint="cs"/>
          <w:rtl/>
        </w:rPr>
        <w:t>ث</w:t>
      </w:r>
      <w:r w:rsidR="00C35B86">
        <w:rPr>
          <w:rFonts w:hint="cs"/>
          <w:rtl/>
        </w:rPr>
        <w:t>ُ</w:t>
      </w:r>
      <w:r>
        <w:rPr>
          <w:rFonts w:hint="cs"/>
          <w:rtl/>
        </w:rPr>
        <w:t xml:space="preserve"> ف</w:t>
      </w:r>
      <w:r w:rsidR="00C35B86">
        <w:rPr>
          <w:rFonts w:hint="cs"/>
          <w:rtl/>
        </w:rPr>
        <w:t>ِ</w:t>
      </w:r>
      <w:r>
        <w:rPr>
          <w:rFonts w:hint="cs"/>
          <w:rtl/>
        </w:rPr>
        <w:t>ی</w:t>
      </w:r>
      <w:r w:rsidR="00C35B86">
        <w:rPr>
          <w:rFonts w:hint="cs"/>
          <w:rtl/>
        </w:rPr>
        <w:t>ْ</w:t>
      </w:r>
      <w:r>
        <w:rPr>
          <w:rFonts w:hint="cs"/>
          <w:rtl/>
        </w:rPr>
        <w:t>ہ</w:t>
      </w:r>
      <w:r w:rsidR="00C35B86">
        <w:rPr>
          <w:rFonts w:hint="cs"/>
          <w:rtl/>
        </w:rPr>
        <w:t>ِ</w:t>
      </w:r>
      <w:r>
        <w:rPr>
          <w:rFonts w:hint="cs"/>
          <w:rtl/>
        </w:rPr>
        <w:t xml:space="preserve"> ع</w:t>
      </w:r>
      <w:r w:rsidR="00C35B86">
        <w:rPr>
          <w:rFonts w:hint="cs"/>
          <w:rtl/>
        </w:rPr>
        <w:t>َ</w:t>
      </w:r>
      <w:r>
        <w:rPr>
          <w:rFonts w:hint="cs"/>
          <w:rtl/>
        </w:rPr>
        <w:t>ن</w:t>
      </w:r>
      <w:r w:rsidR="00C35B86">
        <w:rPr>
          <w:rFonts w:hint="cs"/>
          <w:rtl/>
        </w:rPr>
        <w:t>ْ</w:t>
      </w:r>
      <w:r>
        <w:rPr>
          <w:rFonts w:hint="cs"/>
          <w:rtl/>
        </w:rPr>
        <w:t xml:space="preserve"> م</w:t>
      </w:r>
      <w:r w:rsidR="00C35B86">
        <w:rPr>
          <w:rFonts w:hint="cs"/>
          <w:rtl/>
        </w:rPr>
        <w:t>َ</w:t>
      </w:r>
      <w:r>
        <w:rPr>
          <w:rFonts w:hint="cs"/>
          <w:rtl/>
        </w:rPr>
        <w:t>خ</w:t>
      </w:r>
      <w:r w:rsidR="00C35B86">
        <w:rPr>
          <w:rFonts w:hint="cs"/>
          <w:rtl/>
        </w:rPr>
        <w:t>َ</w:t>
      </w:r>
      <w:r>
        <w:rPr>
          <w:rFonts w:hint="cs"/>
          <w:rtl/>
        </w:rPr>
        <w:t>ا ر</w:t>
      </w:r>
      <w:r w:rsidR="00C35B86">
        <w:rPr>
          <w:rFonts w:hint="cs"/>
          <w:rtl/>
        </w:rPr>
        <w:t>ِ</w:t>
      </w:r>
      <w:r>
        <w:rPr>
          <w:rFonts w:hint="cs"/>
          <w:rtl/>
        </w:rPr>
        <w:t>ج</w:t>
      </w:r>
      <w:r w:rsidR="0062544F">
        <w:rPr>
          <w:rFonts w:hint="cs"/>
          <w:rtl/>
        </w:rPr>
        <w:t xml:space="preserve">ِ </w:t>
      </w:r>
      <w:r>
        <w:rPr>
          <w:rFonts w:hint="cs"/>
          <w:rtl/>
        </w:rPr>
        <w:t>ال</w:t>
      </w:r>
      <w:r w:rsidR="0062544F">
        <w:rPr>
          <w:rFonts w:hint="cs"/>
          <w:rtl/>
        </w:rPr>
        <w:t>ْ</w:t>
      </w:r>
      <w:r>
        <w:rPr>
          <w:rFonts w:hint="cs"/>
          <w:rtl/>
        </w:rPr>
        <w:t>ح</w:t>
      </w:r>
      <w:r w:rsidR="0062544F">
        <w:rPr>
          <w:rFonts w:hint="cs"/>
          <w:rtl/>
        </w:rPr>
        <w:t>ُ</w:t>
      </w:r>
      <w:r>
        <w:rPr>
          <w:rFonts w:hint="cs"/>
          <w:rtl/>
        </w:rPr>
        <w:t>ر</w:t>
      </w:r>
      <w:r w:rsidR="0062544F">
        <w:rPr>
          <w:rFonts w:hint="cs"/>
          <w:rtl/>
        </w:rPr>
        <w:t>ُ</w:t>
      </w:r>
      <w:r>
        <w:rPr>
          <w:rFonts w:hint="cs"/>
          <w:rtl/>
        </w:rPr>
        <w:t>و</w:t>
      </w:r>
      <w:r w:rsidR="0062544F">
        <w:rPr>
          <w:rFonts w:hint="cs"/>
          <w:rtl/>
        </w:rPr>
        <w:t>ْ</w:t>
      </w:r>
      <w:r>
        <w:rPr>
          <w:rFonts w:hint="cs"/>
          <w:rtl/>
        </w:rPr>
        <w:t>ف</w:t>
      </w:r>
      <w:r w:rsidR="0062544F">
        <w:rPr>
          <w:rFonts w:hint="cs"/>
          <w:rtl/>
        </w:rPr>
        <w:t>ِ</w:t>
      </w:r>
      <w:r>
        <w:rPr>
          <w:rFonts w:hint="cs"/>
          <w:rtl/>
        </w:rPr>
        <w:t xml:space="preserve"> و</w:t>
      </w:r>
      <w:r w:rsidR="0062544F">
        <w:rPr>
          <w:rFonts w:hint="cs"/>
          <w:rtl/>
        </w:rPr>
        <w:t>َ</w:t>
      </w:r>
      <w:r>
        <w:rPr>
          <w:rFonts w:hint="cs"/>
          <w:rtl/>
        </w:rPr>
        <w:t xml:space="preserve"> ص</w:t>
      </w:r>
      <w:r w:rsidR="0062544F">
        <w:rPr>
          <w:rFonts w:hint="cs"/>
          <w:rtl/>
        </w:rPr>
        <w:t>ِ</w:t>
      </w:r>
      <w:r>
        <w:rPr>
          <w:rFonts w:hint="cs"/>
          <w:rtl/>
        </w:rPr>
        <w:t>ف</w:t>
      </w:r>
      <w:r w:rsidR="0062544F">
        <w:rPr>
          <w:rFonts w:hint="cs"/>
          <w:rtl/>
        </w:rPr>
        <w:t>َ</w:t>
      </w:r>
      <w:r>
        <w:rPr>
          <w:rFonts w:hint="cs"/>
          <w:rtl/>
        </w:rPr>
        <w:t>ات</w:t>
      </w:r>
      <w:r w:rsidR="0062544F">
        <w:rPr>
          <w:rFonts w:hint="cs"/>
          <w:rtl/>
        </w:rPr>
        <w:t>ِ</w:t>
      </w:r>
      <w:r>
        <w:rPr>
          <w:rFonts w:hint="cs"/>
          <w:rtl/>
        </w:rPr>
        <w:t>ھ</w:t>
      </w:r>
      <w:r w:rsidR="0062544F">
        <w:rPr>
          <w:rFonts w:hint="cs"/>
          <w:rtl/>
        </w:rPr>
        <w:t>َ</w:t>
      </w:r>
      <w:r>
        <w:rPr>
          <w:rFonts w:hint="cs"/>
          <w:rtl/>
        </w:rPr>
        <w:t>ا</w:t>
      </w:r>
      <w:r w:rsidR="005761B8">
        <w:rPr>
          <w:rFonts w:hint="cs"/>
          <w:rtl/>
        </w:rPr>
        <w:t>۔</w:t>
      </w:r>
    </w:p>
    <w:p w14:paraId="76AB3C25" w14:textId="727D4B21" w:rsidR="00F842E6" w:rsidRDefault="00915C42" w:rsidP="00B46CCC">
      <w:pPr>
        <w:spacing w:before="120"/>
        <w:jc w:val="both"/>
        <w:rPr>
          <w:rtl/>
        </w:rPr>
      </w:pPr>
      <w:r>
        <w:rPr>
          <w:rFonts w:hint="cs"/>
          <w:rtl/>
        </w:rPr>
        <w:t xml:space="preserve">ترجمہ:علم تجوید اس علم کا نام ہے جس میں حروف کے مخارج اور صفات سے بحث کی جاتی </w:t>
      </w:r>
      <w:r w:rsidR="00635942">
        <w:rPr>
          <w:rFonts w:hint="cs"/>
          <w:rtl/>
        </w:rPr>
        <w:t>ہے۔</w:t>
      </w:r>
    </w:p>
    <w:p w14:paraId="27B11CEA" w14:textId="02E28404" w:rsidR="006A6C38" w:rsidRDefault="000718AD" w:rsidP="00B46CCC">
      <w:pPr>
        <w:spacing w:before="120"/>
        <w:jc w:val="both"/>
        <w:rPr>
          <w:rtl/>
        </w:rPr>
      </w:pPr>
      <w:r>
        <w:rPr>
          <w:rFonts w:hint="cs"/>
          <w:rtl/>
        </w:rPr>
        <w:t>٭</w:t>
      </w:r>
      <w:r w:rsidR="006A6C38" w:rsidRPr="00293C71">
        <w:rPr>
          <w:rtl/>
        </w:rPr>
        <w:t>امام المجود</w:t>
      </w:r>
      <w:r w:rsidR="006A6C38" w:rsidRPr="00293C71">
        <w:rPr>
          <w:rFonts w:hint="cs"/>
          <w:rtl/>
        </w:rPr>
        <w:t>ی</w:t>
      </w:r>
      <w:r w:rsidR="006A6C38" w:rsidRPr="00293C71">
        <w:rPr>
          <w:rFonts w:hint="eastAsia"/>
          <w:rtl/>
        </w:rPr>
        <w:t>ن</w:t>
      </w:r>
      <w:r w:rsidR="006A6C38" w:rsidRPr="00293C71">
        <w:rPr>
          <w:rtl/>
        </w:rPr>
        <w:t xml:space="preserve"> علامہ شمس الد</w:t>
      </w:r>
      <w:r w:rsidR="006A6C38" w:rsidRPr="00293C71">
        <w:rPr>
          <w:rFonts w:hint="cs"/>
          <w:rtl/>
        </w:rPr>
        <w:t>ی</w:t>
      </w:r>
      <w:r w:rsidR="006A6C38" w:rsidRPr="00293C71">
        <w:rPr>
          <w:rFonts w:hint="eastAsia"/>
          <w:rtl/>
        </w:rPr>
        <w:t>ن</w:t>
      </w:r>
      <w:r w:rsidR="006A6C38" w:rsidRPr="00293C71">
        <w:rPr>
          <w:rtl/>
        </w:rPr>
        <w:t xml:space="preserve"> ابوالخ</w:t>
      </w:r>
      <w:r w:rsidR="006A6C38" w:rsidRPr="00293C71">
        <w:rPr>
          <w:rFonts w:hint="cs"/>
          <w:rtl/>
        </w:rPr>
        <w:t>ی</w:t>
      </w:r>
      <w:r w:rsidR="006A6C38" w:rsidRPr="00293C71">
        <w:rPr>
          <w:rFonts w:hint="eastAsia"/>
          <w:rtl/>
        </w:rPr>
        <w:t>ر</w:t>
      </w:r>
      <w:r w:rsidR="006A6C38">
        <w:rPr>
          <w:rFonts w:hint="cs"/>
          <w:rtl/>
        </w:rPr>
        <w:t>محمد بن محمد</w:t>
      </w:r>
      <w:r w:rsidR="006A6C38" w:rsidRPr="00293C71">
        <w:rPr>
          <w:rtl/>
        </w:rPr>
        <w:t xml:space="preserve"> ابن الجزر</w:t>
      </w:r>
      <w:r w:rsidR="006A6C38" w:rsidRPr="00293C71">
        <w:rPr>
          <w:rFonts w:hint="cs"/>
          <w:rtl/>
        </w:rPr>
        <w:t>ی</w:t>
      </w:r>
      <w:r w:rsidR="006A6C38" w:rsidRPr="00293C71">
        <w:rPr>
          <w:rtl/>
        </w:rPr>
        <w:t xml:space="preserve"> (المتوف</w:t>
      </w:r>
      <w:r w:rsidR="006A6C38" w:rsidRPr="00293C71">
        <w:rPr>
          <w:rFonts w:hint="cs"/>
          <w:rtl/>
        </w:rPr>
        <w:t>ی</w:t>
      </w:r>
      <w:r w:rsidR="006A6C38" w:rsidRPr="00293C71">
        <w:rPr>
          <w:rtl/>
        </w:rPr>
        <w:t>: 833ھ)</w:t>
      </w:r>
      <w:r w:rsidR="006A6C38">
        <w:rPr>
          <w:rFonts w:hint="cs"/>
          <w:rtl/>
          <w:lang w:val="en-US"/>
        </w:rPr>
        <w:t xml:space="preserve">  </w:t>
      </w:r>
      <w:r w:rsidR="006A6C38" w:rsidRPr="000718AD">
        <w:rPr>
          <w:rFonts w:ascii="Adobe Arabic" w:hAnsi="Adobe Arabic" w:cs="Adobe Arabic"/>
          <w:rtl/>
        </w:rPr>
        <w:t>﴿</w:t>
      </w:r>
      <w:r w:rsidR="006A6C38" w:rsidRPr="000718AD">
        <w:rPr>
          <w:rStyle w:val="QuoteChar"/>
          <w:rFonts w:ascii="Adobe Arabic" w:hAnsi="Adobe Arabic" w:cs="Adobe Arabic"/>
          <w:rtl/>
        </w:rPr>
        <w:t>النشر فی قراءت العشر</w:t>
      </w:r>
      <w:r w:rsidR="006A6C38" w:rsidRPr="000718AD">
        <w:rPr>
          <w:rFonts w:ascii="Adobe Arabic" w:hAnsi="Adobe Arabic" w:cs="Adobe Arabic"/>
          <w:rtl/>
        </w:rPr>
        <w:t>﴾</w:t>
      </w:r>
      <w:r w:rsidR="00BB1A36">
        <w:rPr>
          <w:rFonts w:hint="cs"/>
          <w:rtl/>
        </w:rPr>
        <w:t>فرماتے ہے</w:t>
      </w:r>
      <w:r w:rsidR="00A622FF">
        <w:rPr>
          <w:rFonts w:hint="cs"/>
          <w:rtl/>
        </w:rPr>
        <w:t>:</w:t>
      </w:r>
    </w:p>
    <w:p w14:paraId="485CA103" w14:textId="0D4BE774" w:rsidR="00BB1A36" w:rsidRDefault="005157F2" w:rsidP="00520123">
      <w:pPr>
        <w:pStyle w:val="arabic"/>
        <w:jc w:val="both"/>
        <w:rPr>
          <w:rtl/>
        </w:rPr>
      </w:pPr>
      <w:r>
        <w:rPr>
          <w:rFonts w:hint="cs"/>
          <w:rtl/>
        </w:rPr>
        <w:lastRenderedPageBreak/>
        <w:t xml:space="preserve">فھو عند ھم عبارۃ عن الاتیان </w:t>
      </w:r>
      <w:r w:rsidR="00242AD8">
        <w:rPr>
          <w:rFonts w:hint="cs"/>
          <w:rtl/>
        </w:rPr>
        <w:t>با القراءۃ مجودۃ الفاظ بریئۃ من الرداءۃ فی الن</w:t>
      </w:r>
      <w:r w:rsidR="00D179DF">
        <w:rPr>
          <w:rFonts w:hint="cs"/>
          <w:rtl/>
        </w:rPr>
        <w:t>ّ</w:t>
      </w:r>
      <w:r w:rsidR="00242AD8">
        <w:rPr>
          <w:rFonts w:hint="cs"/>
          <w:rtl/>
        </w:rPr>
        <w:t xml:space="preserve">طق </w:t>
      </w:r>
      <w:r w:rsidR="00DE7297">
        <w:rPr>
          <w:rFonts w:hint="cs"/>
          <w:rtl/>
        </w:rPr>
        <w:t>ومعنا ہ</w:t>
      </w:r>
      <w:r w:rsidR="00D179DF">
        <w:rPr>
          <w:rFonts w:hint="cs"/>
          <w:rtl/>
        </w:rPr>
        <w:t>:</w:t>
      </w:r>
      <w:r w:rsidR="00DE7297">
        <w:rPr>
          <w:rFonts w:hint="cs"/>
          <w:rtl/>
        </w:rPr>
        <w:t xml:space="preserve"> انتھاء الغا</w:t>
      </w:r>
      <w:r w:rsidR="0073106A">
        <w:rPr>
          <w:rFonts w:hint="cs"/>
          <w:rtl/>
        </w:rPr>
        <w:t>یۃ فی التصحیح و بلو غ النھایۃ</w:t>
      </w:r>
      <w:r w:rsidR="008A2AD8">
        <w:rPr>
          <w:rFonts w:hint="cs"/>
          <w:rtl/>
        </w:rPr>
        <w:t>فی التحسین</w:t>
      </w:r>
      <w:r w:rsidR="00D179DF">
        <w:rPr>
          <w:rFonts w:hint="cs"/>
          <w:rtl/>
        </w:rPr>
        <w:t>۔</w:t>
      </w:r>
      <w:r w:rsidR="00D07938" w:rsidRPr="00B46CCC">
        <w:rPr>
          <w:rStyle w:val="FootnoteReference"/>
          <w:b/>
          <w:bCs/>
          <w:sz w:val="32"/>
          <w:szCs w:val="32"/>
          <w:u w:val="single"/>
          <w:rtl/>
        </w:rPr>
        <w:footnoteReference w:id="35"/>
      </w:r>
    </w:p>
    <w:p w14:paraId="59BB465F" w14:textId="3A44CAF5" w:rsidR="008A2AD8" w:rsidRDefault="008A2AD8" w:rsidP="002E677C">
      <w:pPr>
        <w:spacing w:before="120"/>
        <w:jc w:val="both"/>
        <w:rPr>
          <w:rtl/>
        </w:rPr>
      </w:pPr>
      <w:r>
        <w:rPr>
          <w:rFonts w:hint="cs"/>
          <w:rtl/>
        </w:rPr>
        <w:t>ترجمہ:</w:t>
      </w:r>
      <w:r w:rsidR="008D7F0F">
        <w:rPr>
          <w:rFonts w:hint="cs"/>
          <w:rtl/>
        </w:rPr>
        <w:t xml:space="preserve">اصطلاح قراء میں تجوید کے معنی ہیں </w:t>
      </w:r>
      <w:r w:rsidR="00033B0F">
        <w:rPr>
          <w:rFonts w:hint="cs"/>
          <w:rtl/>
        </w:rPr>
        <w:t>کہ قران مجید کی تلاوت اسطرح کرنا کہ الفاظ و کلمات</w:t>
      </w:r>
      <w:r w:rsidR="001918A3">
        <w:rPr>
          <w:rFonts w:hint="cs"/>
          <w:rtl/>
        </w:rPr>
        <w:t>،</w:t>
      </w:r>
      <w:r w:rsidR="00033B0F">
        <w:rPr>
          <w:rFonts w:hint="cs"/>
          <w:rtl/>
        </w:rPr>
        <w:t xml:space="preserve"> عمدہ اور حسین طور پر ادا ہو</w:t>
      </w:r>
      <w:r w:rsidR="00486913">
        <w:rPr>
          <w:rFonts w:hint="cs"/>
          <w:rtl/>
        </w:rPr>
        <w:t xml:space="preserve">ں اور تلفظ و نطق  میں تعدی و زیادتی </w:t>
      </w:r>
      <w:r w:rsidR="00AB1C7D">
        <w:rPr>
          <w:rFonts w:hint="cs"/>
          <w:rtl/>
        </w:rPr>
        <w:t xml:space="preserve">،رداءۃ و خرابی </w:t>
      </w:r>
      <w:r w:rsidR="001E6600">
        <w:rPr>
          <w:rFonts w:hint="cs"/>
          <w:rtl/>
        </w:rPr>
        <w:t xml:space="preserve">اور خلل و غلطی سے پاک و صاف ہوں </w:t>
      </w:r>
      <w:r w:rsidR="00F86350">
        <w:rPr>
          <w:rFonts w:hint="cs"/>
          <w:rtl/>
        </w:rPr>
        <w:t>،</w:t>
      </w:r>
      <w:r w:rsidR="00CD3444">
        <w:rPr>
          <w:rFonts w:hint="cs"/>
          <w:rtl/>
        </w:rPr>
        <w:t xml:space="preserve">یعنی صحیح عمدہ اور سنوار کر پڑھنے میں آخری حدود </w:t>
      </w:r>
      <w:r w:rsidR="005524E6">
        <w:rPr>
          <w:rFonts w:hint="cs"/>
          <w:rtl/>
        </w:rPr>
        <w:t>و انتھاء تک پہنچ</w:t>
      </w:r>
      <w:r w:rsidR="00C3667B">
        <w:rPr>
          <w:rFonts w:hint="cs"/>
          <w:rtl/>
        </w:rPr>
        <w:t xml:space="preserve"> جانا</w:t>
      </w:r>
      <w:r w:rsidR="00FE0F80">
        <w:rPr>
          <w:rFonts w:hint="cs"/>
          <w:rtl/>
        </w:rPr>
        <w:t>۔</w:t>
      </w:r>
    </w:p>
    <w:p w14:paraId="51C986DE" w14:textId="4376A53E" w:rsidR="005E042F" w:rsidRDefault="00B46CCC" w:rsidP="002E677C">
      <w:pPr>
        <w:spacing w:before="120"/>
        <w:jc w:val="both"/>
        <w:rPr>
          <w:rtl/>
        </w:rPr>
      </w:pPr>
      <w:r>
        <w:rPr>
          <w:rFonts w:hint="cs"/>
          <w:rtl/>
        </w:rPr>
        <w:t>٭</w:t>
      </w:r>
      <w:r w:rsidR="005E042F" w:rsidRPr="00293C71">
        <w:rPr>
          <w:rtl/>
        </w:rPr>
        <w:t>امام جلال الد</w:t>
      </w:r>
      <w:r w:rsidR="005E042F" w:rsidRPr="00293C71">
        <w:rPr>
          <w:rFonts w:hint="cs"/>
          <w:rtl/>
        </w:rPr>
        <w:t>ی</w:t>
      </w:r>
      <w:r w:rsidR="005E042F" w:rsidRPr="00293C71">
        <w:rPr>
          <w:rFonts w:hint="eastAsia"/>
          <w:rtl/>
        </w:rPr>
        <w:t>ن</w:t>
      </w:r>
      <w:r w:rsidR="005E042F" w:rsidRPr="00293C71">
        <w:rPr>
          <w:rtl/>
        </w:rPr>
        <w:t xml:space="preserve"> الس</w:t>
      </w:r>
      <w:r w:rsidR="005E042F" w:rsidRPr="00293C71">
        <w:rPr>
          <w:rFonts w:hint="cs"/>
          <w:rtl/>
        </w:rPr>
        <w:t>ی</w:t>
      </w:r>
      <w:r w:rsidR="005E042F" w:rsidRPr="00293C71">
        <w:rPr>
          <w:rFonts w:hint="eastAsia"/>
          <w:rtl/>
        </w:rPr>
        <w:t>وط</w:t>
      </w:r>
      <w:r w:rsidR="005E042F" w:rsidRPr="00293C71">
        <w:rPr>
          <w:rFonts w:hint="cs"/>
          <w:rtl/>
        </w:rPr>
        <w:t>ی</w:t>
      </w:r>
      <w:r w:rsidR="00F109DC" w:rsidRPr="00F109DC">
        <w:rPr>
          <w:rtl/>
        </w:rPr>
        <w:t xml:space="preserve"> </w:t>
      </w:r>
      <w:r w:rsidR="00F109DC" w:rsidRPr="00293C71">
        <w:rPr>
          <w:rtl/>
        </w:rPr>
        <w:t xml:space="preserve">(المتوفى:911ھ) </w:t>
      </w:r>
      <w:r w:rsidR="00E40D49">
        <w:rPr>
          <w:rtl/>
        </w:rPr>
        <w:t>﴿</w:t>
      </w:r>
      <w:r w:rsidR="00E40D49" w:rsidRPr="006D6A48">
        <w:rPr>
          <w:rStyle w:val="QuoteChar"/>
          <w:rFonts w:ascii="Adobe Arabic" w:hAnsi="Adobe Arabic" w:cs="Adobe Arabic"/>
          <w:rtl/>
        </w:rPr>
        <w:t>الاتقان فی علوم القرآن</w:t>
      </w:r>
      <w:r w:rsidR="00E40D49" w:rsidRPr="006D6A48">
        <w:rPr>
          <w:rFonts w:ascii="Adobe Arabic" w:hAnsi="Adobe Arabic" w:cs="Adobe Arabic"/>
          <w:rtl/>
        </w:rPr>
        <w:t>﴾</w:t>
      </w:r>
      <w:r w:rsidR="005E042F" w:rsidRPr="00293C71">
        <w:rPr>
          <w:rtl/>
        </w:rPr>
        <w:t>م</w:t>
      </w:r>
      <w:r w:rsidR="005E042F" w:rsidRPr="00293C71">
        <w:rPr>
          <w:rFonts w:hint="cs"/>
          <w:rtl/>
        </w:rPr>
        <w:t>ی</w:t>
      </w:r>
      <w:r w:rsidR="005E042F" w:rsidRPr="00293C71">
        <w:rPr>
          <w:rFonts w:hint="eastAsia"/>
          <w:rtl/>
        </w:rPr>
        <w:t>ں</w:t>
      </w:r>
      <w:r w:rsidR="005E042F" w:rsidRPr="00293C71">
        <w:rPr>
          <w:rtl/>
        </w:rPr>
        <w:t xml:space="preserve"> علم تجو</w:t>
      </w:r>
      <w:r w:rsidR="005E042F" w:rsidRPr="00293C71">
        <w:rPr>
          <w:rFonts w:hint="cs"/>
          <w:rtl/>
        </w:rPr>
        <w:t>ی</w:t>
      </w:r>
      <w:r w:rsidR="005E042F" w:rsidRPr="00293C71">
        <w:rPr>
          <w:rFonts w:hint="eastAsia"/>
          <w:rtl/>
        </w:rPr>
        <w:t>د</w:t>
      </w:r>
      <w:r w:rsidR="005E042F" w:rsidRPr="00293C71">
        <w:rPr>
          <w:rtl/>
        </w:rPr>
        <w:t xml:space="preserve"> ک</w:t>
      </w:r>
      <w:r w:rsidR="005E042F" w:rsidRPr="00293C71">
        <w:rPr>
          <w:rFonts w:hint="cs"/>
          <w:rtl/>
        </w:rPr>
        <w:t>ی</w:t>
      </w:r>
      <w:r w:rsidR="005E042F" w:rsidRPr="00293C71">
        <w:rPr>
          <w:rtl/>
        </w:rPr>
        <w:t xml:space="preserve"> تعر</w:t>
      </w:r>
      <w:r w:rsidR="005E042F" w:rsidRPr="00293C71">
        <w:rPr>
          <w:rFonts w:hint="cs"/>
          <w:rtl/>
        </w:rPr>
        <w:t>ی</w:t>
      </w:r>
      <w:r w:rsidR="005E042F" w:rsidRPr="00293C71">
        <w:rPr>
          <w:rFonts w:hint="eastAsia"/>
          <w:rtl/>
        </w:rPr>
        <w:t>ف</w:t>
      </w:r>
      <w:r w:rsidR="005E042F" w:rsidRPr="00293C71">
        <w:rPr>
          <w:rtl/>
        </w:rPr>
        <w:t xml:space="preserve"> ب</w:t>
      </w:r>
      <w:r w:rsidR="005E042F" w:rsidRPr="00293C71">
        <w:rPr>
          <w:rFonts w:hint="cs"/>
          <w:rtl/>
        </w:rPr>
        <w:t>ی</w:t>
      </w:r>
      <w:r w:rsidR="005E042F" w:rsidRPr="00293C71">
        <w:rPr>
          <w:rFonts w:hint="eastAsia"/>
          <w:rtl/>
        </w:rPr>
        <w:t>ان</w:t>
      </w:r>
      <w:r w:rsidR="005E042F" w:rsidRPr="00293C71">
        <w:rPr>
          <w:rtl/>
        </w:rPr>
        <w:t xml:space="preserve"> کرتے ہوئے لکھتے ہ</w:t>
      </w:r>
      <w:r w:rsidR="005E042F" w:rsidRPr="00293C71">
        <w:rPr>
          <w:rFonts w:hint="cs"/>
          <w:rtl/>
        </w:rPr>
        <w:t>ی</w:t>
      </w:r>
      <w:r w:rsidR="005E042F" w:rsidRPr="00293C71">
        <w:rPr>
          <w:rFonts w:hint="eastAsia"/>
          <w:rtl/>
        </w:rPr>
        <w:t>ں</w:t>
      </w:r>
      <w:r w:rsidR="002E677C">
        <w:rPr>
          <w:rFonts w:hint="cs"/>
          <w:rtl/>
        </w:rPr>
        <w:t>:</w:t>
      </w:r>
    </w:p>
    <w:p w14:paraId="35DECEC6" w14:textId="6C4107E8" w:rsidR="00E105D0" w:rsidRPr="00293C71" w:rsidRDefault="005E042F" w:rsidP="00520123">
      <w:pPr>
        <w:pStyle w:val="arabic"/>
        <w:spacing w:before="120"/>
        <w:jc w:val="both"/>
      </w:pPr>
      <w:r w:rsidRPr="00293C71">
        <w:rPr>
          <w:rtl/>
        </w:rPr>
        <w:t>وَهُوَ إِعْطَاءُ الْحُرُوفِ حُقُوقهَا وَ تَرْتِيبهَا وَرَدُّ الْحَرْفِ إِلَى مَخْرَجِهِ</w:t>
      </w:r>
      <w:r w:rsidR="00E105D0">
        <w:rPr>
          <w:rFonts w:hint="cs"/>
          <w:rtl/>
        </w:rPr>
        <w:t xml:space="preserve"> </w:t>
      </w:r>
      <w:r w:rsidR="00E105D0" w:rsidRPr="00293C71">
        <w:rPr>
          <w:rtl/>
        </w:rPr>
        <w:t>وَأَصْلِهِ</w:t>
      </w:r>
      <w:r w:rsidR="00E105D0">
        <w:rPr>
          <w:rFonts w:hint="cs"/>
          <w:rtl/>
        </w:rPr>
        <w:t xml:space="preserve"> </w:t>
      </w:r>
      <w:r w:rsidR="00E105D0" w:rsidRPr="00293C71">
        <w:rPr>
          <w:rtl/>
        </w:rPr>
        <w:t>َ</w:t>
      </w:r>
      <w:r w:rsidR="005A2541">
        <w:rPr>
          <w:rFonts w:hint="cs"/>
          <w:rtl/>
        </w:rPr>
        <w:t>وَ</w:t>
      </w:r>
      <w:r w:rsidR="00E105D0" w:rsidRPr="00293C71">
        <w:rPr>
          <w:rtl/>
        </w:rPr>
        <w:t>تَلْطِيفُ</w:t>
      </w:r>
      <w:r w:rsidR="00763C37">
        <w:rPr>
          <w:rFonts w:hint="cs"/>
          <w:rtl/>
        </w:rPr>
        <w:t xml:space="preserve"> </w:t>
      </w:r>
      <w:r w:rsidR="00763C37" w:rsidRPr="00293C71">
        <w:rPr>
          <w:rtl/>
        </w:rPr>
        <w:t>النُّطْقِ بِهِ عَلَى</w:t>
      </w:r>
      <w:r w:rsidR="00763C37">
        <w:rPr>
          <w:rFonts w:hint="cs"/>
          <w:rtl/>
        </w:rPr>
        <w:t xml:space="preserve"> </w:t>
      </w:r>
      <w:r w:rsidR="00763C37" w:rsidRPr="00293C71">
        <w:rPr>
          <w:rtl/>
        </w:rPr>
        <w:t>كَمَالِ</w:t>
      </w:r>
      <w:r w:rsidR="00763C37">
        <w:rPr>
          <w:rFonts w:hint="cs"/>
          <w:rtl/>
        </w:rPr>
        <w:t xml:space="preserve"> </w:t>
      </w:r>
      <w:r w:rsidR="00763C37" w:rsidRPr="00293C71">
        <w:rPr>
          <w:rtl/>
        </w:rPr>
        <w:t>هَيْئَتِهِ</w:t>
      </w:r>
      <w:r w:rsidR="00763C37">
        <w:rPr>
          <w:rFonts w:hint="cs"/>
          <w:rtl/>
        </w:rPr>
        <w:t xml:space="preserve"> </w:t>
      </w:r>
      <w:r w:rsidR="00763C37" w:rsidRPr="00293C71">
        <w:rPr>
          <w:rtl/>
        </w:rPr>
        <w:t>مِنْ</w:t>
      </w:r>
      <w:r w:rsidR="00520123">
        <w:rPr>
          <w:rFonts w:hint="cs"/>
          <w:rtl/>
        </w:rPr>
        <w:t xml:space="preserve"> </w:t>
      </w:r>
      <w:r w:rsidR="00763C37" w:rsidRPr="00293C71">
        <w:rPr>
          <w:rtl/>
        </w:rPr>
        <w:t xml:space="preserve"> </w:t>
      </w:r>
      <w:r w:rsidR="00E105D0" w:rsidRPr="00293C71">
        <w:rPr>
          <w:rtl/>
        </w:rPr>
        <w:t>غَيْرِ إِسْرَافٍ وَلَا تَعَسُّفٍ وَلَا إِفْرَاطٍ وَلَا تَك</w:t>
      </w:r>
      <w:r w:rsidR="00E105D0" w:rsidRPr="00293C71">
        <w:rPr>
          <w:rFonts w:hint="eastAsia"/>
          <w:rtl/>
        </w:rPr>
        <w:t>َلُّفٍ</w:t>
      </w:r>
      <w:r w:rsidR="0078120A">
        <w:rPr>
          <w:rFonts w:hint="cs"/>
          <w:rtl/>
        </w:rPr>
        <w:t>۔</w:t>
      </w:r>
      <w:r w:rsidR="00763C37" w:rsidRPr="0078120A">
        <w:rPr>
          <w:b/>
          <w:bCs/>
          <w:rtl/>
        </w:rPr>
        <w:t xml:space="preserve"> </w:t>
      </w:r>
      <w:r w:rsidR="009251C6" w:rsidRPr="0078120A">
        <w:rPr>
          <w:rStyle w:val="FootnoteReference"/>
          <w:b/>
          <w:bCs/>
          <w:rtl/>
        </w:rPr>
        <w:footnoteReference w:id="36"/>
      </w:r>
    </w:p>
    <w:p w14:paraId="4BE9575E" w14:textId="0024F6E5" w:rsidR="005E042F" w:rsidRPr="00A63C8D" w:rsidRDefault="005E042F" w:rsidP="00DD51EF">
      <w:pPr>
        <w:spacing w:before="120"/>
        <w:jc w:val="both"/>
      </w:pPr>
      <w:r w:rsidRPr="00293C71">
        <w:t xml:space="preserve"> </w:t>
      </w:r>
      <w:r w:rsidR="00E40D49">
        <w:rPr>
          <w:rFonts w:hint="cs"/>
          <w:rtl/>
        </w:rPr>
        <w:t>ترجمہ:</w:t>
      </w:r>
      <w:r w:rsidR="00197ED3">
        <w:rPr>
          <w:rFonts w:hint="cs"/>
          <w:rtl/>
        </w:rPr>
        <w:t>اور</w:t>
      </w:r>
      <w:r w:rsidR="00763C37" w:rsidRPr="00763C37">
        <w:rPr>
          <w:rFonts w:hint="eastAsia"/>
          <w:rtl/>
        </w:rPr>
        <w:t xml:space="preserve"> </w:t>
      </w:r>
      <w:r w:rsidR="00763C37" w:rsidRPr="00293C71">
        <w:rPr>
          <w:rtl/>
        </w:rPr>
        <w:t>وہ حروف کو اُن کے حقوق د</w:t>
      </w:r>
      <w:r w:rsidR="00763C37" w:rsidRPr="00293C71">
        <w:rPr>
          <w:rFonts w:hint="cs"/>
          <w:rtl/>
        </w:rPr>
        <w:t>ی</w:t>
      </w:r>
      <w:r w:rsidR="00763C37" w:rsidRPr="00293C71">
        <w:rPr>
          <w:rFonts w:hint="eastAsia"/>
          <w:rtl/>
        </w:rPr>
        <w:t>نا</w:t>
      </w:r>
      <w:r w:rsidR="00763C37" w:rsidRPr="00293C71">
        <w:rPr>
          <w:rtl/>
        </w:rPr>
        <w:t xml:space="preserve"> اور اُن کو مرتب کرنا اور ہر حرف کو اُس کے مخرج اور اس ک</w:t>
      </w:r>
      <w:r w:rsidR="00763C37" w:rsidRPr="00293C71">
        <w:rPr>
          <w:rFonts w:hint="cs"/>
          <w:rtl/>
        </w:rPr>
        <w:t>ی</w:t>
      </w:r>
      <w:r w:rsidR="00763C37" w:rsidRPr="00293C71">
        <w:rPr>
          <w:rtl/>
        </w:rPr>
        <w:t xml:space="preserve"> اصل ک</w:t>
      </w:r>
      <w:r w:rsidR="00763C37" w:rsidRPr="00293C71">
        <w:rPr>
          <w:rFonts w:hint="cs"/>
          <w:rtl/>
        </w:rPr>
        <w:t>ی</w:t>
      </w:r>
      <w:r w:rsidR="00763C37" w:rsidRPr="00293C71">
        <w:rPr>
          <w:rtl/>
        </w:rPr>
        <w:t xml:space="preserve"> طرف لوٹانا ہے اور اِس لطف وخوب</w:t>
      </w:r>
      <w:r w:rsidR="00763C37" w:rsidRPr="00293C71">
        <w:rPr>
          <w:rFonts w:hint="cs"/>
          <w:rtl/>
        </w:rPr>
        <w:t>ی</w:t>
      </w:r>
      <w:r w:rsidR="00763C37" w:rsidRPr="00293C71">
        <w:rPr>
          <w:rtl/>
        </w:rPr>
        <w:t xml:space="preserve"> کے ساتھ اِس کو زبان سے ادا کرنا کامل ہ</w:t>
      </w:r>
      <w:r w:rsidR="00763C37" w:rsidRPr="00293C71">
        <w:rPr>
          <w:rFonts w:hint="cs"/>
          <w:rtl/>
        </w:rPr>
        <w:t>ی</w:t>
      </w:r>
      <w:r w:rsidR="00763C37" w:rsidRPr="00293C71">
        <w:rPr>
          <w:rFonts w:hint="eastAsia"/>
          <w:rtl/>
        </w:rPr>
        <w:t>ئت</w:t>
      </w:r>
      <w:r w:rsidR="00763C37" w:rsidRPr="00293C71">
        <w:rPr>
          <w:rtl/>
        </w:rPr>
        <w:t xml:space="preserve"> پر(کہ اس م</w:t>
      </w:r>
      <w:r w:rsidR="00763C37" w:rsidRPr="00293C71">
        <w:rPr>
          <w:rFonts w:hint="cs"/>
          <w:rtl/>
        </w:rPr>
        <w:t>ی</w:t>
      </w:r>
      <w:r w:rsidR="00763C37" w:rsidRPr="00293C71">
        <w:rPr>
          <w:rFonts w:hint="eastAsia"/>
          <w:rtl/>
        </w:rPr>
        <w:t>ں</w:t>
      </w:r>
      <w:r w:rsidR="00763C37" w:rsidRPr="00293C71">
        <w:rPr>
          <w:rtl/>
        </w:rPr>
        <w:t>)اسراف،تنگ</w:t>
      </w:r>
      <w:r w:rsidR="00763C37" w:rsidRPr="00293C71">
        <w:rPr>
          <w:rFonts w:hint="cs"/>
          <w:rtl/>
        </w:rPr>
        <w:t>ی</w:t>
      </w:r>
      <w:r w:rsidR="00763C37" w:rsidRPr="00293C71">
        <w:rPr>
          <w:rFonts w:hint="eastAsia"/>
          <w:rtl/>
        </w:rPr>
        <w:t>،</w:t>
      </w:r>
      <w:r w:rsidR="00763C37" w:rsidRPr="00293C71">
        <w:rPr>
          <w:rtl/>
        </w:rPr>
        <w:t xml:space="preserve"> ز</w:t>
      </w:r>
      <w:r w:rsidR="00763C37" w:rsidRPr="00293C71">
        <w:rPr>
          <w:rFonts w:hint="cs"/>
          <w:rtl/>
        </w:rPr>
        <w:t>ی</w:t>
      </w:r>
      <w:r w:rsidR="00763C37" w:rsidRPr="00293C71">
        <w:rPr>
          <w:rFonts w:hint="eastAsia"/>
          <w:rtl/>
        </w:rPr>
        <w:t>ادت</w:t>
      </w:r>
      <w:r w:rsidR="00763C37" w:rsidRPr="00293C71">
        <w:rPr>
          <w:rFonts w:hint="cs"/>
          <w:rtl/>
        </w:rPr>
        <w:t>ی</w:t>
      </w:r>
      <w:r w:rsidR="00763C37" w:rsidRPr="00293C71">
        <w:rPr>
          <w:rtl/>
        </w:rPr>
        <w:t xml:space="preserve"> اور تکلف نہ ہو</w:t>
      </w:r>
      <w:r w:rsidR="00DD51EF">
        <w:rPr>
          <w:rFonts w:hint="cs"/>
          <w:rtl/>
        </w:rPr>
        <w:t>۔</w:t>
      </w:r>
    </w:p>
    <w:p w14:paraId="78E163B5" w14:textId="3CE25C2F" w:rsidR="003A479F" w:rsidRDefault="00121720" w:rsidP="0078120A">
      <w:pPr>
        <w:pStyle w:val="Heading2"/>
        <w:spacing w:before="120"/>
        <w:rPr>
          <w:rtl/>
        </w:rPr>
      </w:pPr>
      <w:r>
        <w:rPr>
          <w:rFonts w:hint="cs"/>
          <w:rtl/>
        </w:rPr>
        <w:t>علم</w:t>
      </w:r>
      <w:r w:rsidR="00400D3A">
        <w:rPr>
          <w:rFonts w:hint="cs"/>
          <w:rtl/>
        </w:rPr>
        <w:t xml:space="preserve"> تجوید کا موضوع:</w:t>
      </w:r>
    </w:p>
    <w:p w14:paraId="3E8908EE" w14:textId="41C3EA39" w:rsidR="00400D3A" w:rsidRDefault="00400D3A" w:rsidP="00F85F98">
      <w:pPr>
        <w:rPr>
          <w:rtl/>
        </w:rPr>
      </w:pPr>
      <w:r>
        <w:rPr>
          <w:rFonts w:hint="cs"/>
          <w:rtl/>
        </w:rPr>
        <w:t xml:space="preserve">                                                                                                                                                                                                                                                                                                                                                                                                                                                                                                                                        </w:t>
      </w:r>
      <w:r w:rsidR="00FF0080">
        <w:rPr>
          <w:rFonts w:hint="cs"/>
          <w:rtl/>
        </w:rPr>
        <w:t xml:space="preserve">علم تجوید کا موضوع حروف تہجی یعنی الف سے </w:t>
      </w:r>
      <w:r w:rsidR="00CB402D">
        <w:rPr>
          <w:rFonts w:hint="cs"/>
          <w:rtl/>
        </w:rPr>
        <w:t>یاء تک انتیس حروف ہیں کہ انہی سے قران مجید مرکب ہے۔</w:t>
      </w:r>
    </w:p>
    <w:p w14:paraId="3FEFDC1B" w14:textId="2340DBFF" w:rsidR="008F7FB7" w:rsidRDefault="008F7FB7" w:rsidP="00CD73E4">
      <w:pPr>
        <w:pStyle w:val="Heading2"/>
        <w:spacing w:before="120"/>
        <w:rPr>
          <w:rtl/>
        </w:rPr>
      </w:pPr>
      <w:r>
        <w:rPr>
          <w:rFonts w:hint="cs"/>
          <w:rtl/>
        </w:rPr>
        <w:t xml:space="preserve">علم تجوید </w:t>
      </w:r>
      <w:r w:rsidR="00BA4B86">
        <w:rPr>
          <w:rFonts w:hint="cs"/>
          <w:rtl/>
        </w:rPr>
        <w:t xml:space="preserve"> </w:t>
      </w:r>
      <w:r>
        <w:rPr>
          <w:rFonts w:hint="cs"/>
          <w:rtl/>
        </w:rPr>
        <w:t>کی غرض و غایت:</w:t>
      </w:r>
    </w:p>
    <w:p w14:paraId="45153E17" w14:textId="085A2E8F" w:rsidR="008F7FB7" w:rsidRDefault="008F7FB7" w:rsidP="00DD51EF">
      <w:pPr>
        <w:jc w:val="both"/>
        <w:rPr>
          <w:rtl/>
        </w:rPr>
      </w:pPr>
      <w:r>
        <w:rPr>
          <w:rFonts w:hint="cs"/>
          <w:rtl/>
        </w:rPr>
        <w:t xml:space="preserve">                                                                                                                                                                                                                                                                                                                                                                                                                                                                                                                                                                                                                                                                                                             </w:t>
      </w:r>
      <w:r w:rsidR="00BE208D">
        <w:rPr>
          <w:rFonts w:hint="cs"/>
          <w:rtl/>
        </w:rPr>
        <w:t xml:space="preserve">کسی </w:t>
      </w:r>
      <w:r w:rsidR="009872A4">
        <w:rPr>
          <w:rFonts w:hint="cs"/>
          <w:rtl/>
        </w:rPr>
        <w:t xml:space="preserve">بھی </w:t>
      </w:r>
      <w:r w:rsidR="00BE208D">
        <w:rPr>
          <w:rFonts w:hint="cs"/>
          <w:rtl/>
        </w:rPr>
        <w:t xml:space="preserve">علم و فن کے حا صل کرنے سے </w:t>
      </w:r>
      <w:r w:rsidR="009872A4">
        <w:rPr>
          <w:rFonts w:hint="cs"/>
          <w:rtl/>
        </w:rPr>
        <w:t>،</w:t>
      </w:r>
      <w:r w:rsidR="00BE208D">
        <w:rPr>
          <w:rFonts w:hint="cs"/>
          <w:rtl/>
        </w:rPr>
        <w:t>جو چیز مقصود ہوتی ہے ،اس کو اس علم کی</w:t>
      </w:r>
      <w:r w:rsidR="006A691B">
        <w:rPr>
          <w:rFonts w:hint="cs"/>
          <w:rtl/>
        </w:rPr>
        <w:t xml:space="preserve"> غرض و</w:t>
      </w:r>
      <w:r w:rsidR="00BE208D">
        <w:rPr>
          <w:rFonts w:hint="cs"/>
          <w:rtl/>
        </w:rPr>
        <w:t xml:space="preserve"> </w:t>
      </w:r>
      <w:r w:rsidR="006A691B">
        <w:rPr>
          <w:rFonts w:hint="cs"/>
          <w:rtl/>
        </w:rPr>
        <w:t>غایت</w:t>
      </w:r>
      <w:r w:rsidR="006628BC">
        <w:rPr>
          <w:rFonts w:hint="cs"/>
          <w:rtl/>
        </w:rPr>
        <w:t xml:space="preserve"> کہا جاتا ہے ۔اور علم تجوید کی </w:t>
      </w:r>
      <w:r w:rsidR="00ED0553">
        <w:rPr>
          <w:rFonts w:hint="cs"/>
          <w:rtl/>
        </w:rPr>
        <w:t xml:space="preserve">غرض وغایت کو یوں بیان کیا گیا </w:t>
      </w:r>
      <w:r w:rsidR="0078120A">
        <w:rPr>
          <w:rFonts w:hint="cs"/>
          <w:rtl/>
        </w:rPr>
        <w:t>:</w:t>
      </w:r>
    </w:p>
    <w:p w14:paraId="07BCC4EE" w14:textId="425B92D9" w:rsidR="00ED0553" w:rsidRDefault="005D2B46" w:rsidP="0078120A">
      <w:pPr>
        <w:pStyle w:val="arabic"/>
        <w:spacing w:before="120"/>
        <w:rPr>
          <w:rtl/>
        </w:rPr>
      </w:pPr>
      <w:r>
        <w:rPr>
          <w:rFonts w:hint="cs"/>
          <w:rtl/>
        </w:rPr>
        <w:t>ص</w:t>
      </w:r>
      <w:r w:rsidR="004F715E">
        <w:rPr>
          <w:rFonts w:hint="cs"/>
          <w:rtl/>
        </w:rPr>
        <w:t>َ</w:t>
      </w:r>
      <w:r>
        <w:rPr>
          <w:rFonts w:hint="cs"/>
          <w:rtl/>
        </w:rPr>
        <w:t>و</w:t>
      </w:r>
      <w:r w:rsidR="004F715E">
        <w:rPr>
          <w:rFonts w:hint="cs"/>
          <w:rtl/>
        </w:rPr>
        <w:t>ْ</w:t>
      </w:r>
      <w:r>
        <w:rPr>
          <w:rFonts w:hint="cs"/>
          <w:rtl/>
        </w:rPr>
        <w:t>ن</w:t>
      </w:r>
      <w:r w:rsidR="004F715E">
        <w:rPr>
          <w:rFonts w:hint="cs"/>
          <w:rtl/>
        </w:rPr>
        <w:t xml:space="preserve">ُ </w:t>
      </w:r>
      <w:r>
        <w:rPr>
          <w:rFonts w:hint="cs"/>
          <w:rtl/>
        </w:rPr>
        <w:t>ال</w:t>
      </w:r>
      <w:r w:rsidR="004F715E">
        <w:rPr>
          <w:rFonts w:hint="cs"/>
          <w:rtl/>
        </w:rPr>
        <w:t>لِّ</w:t>
      </w:r>
      <w:r>
        <w:rPr>
          <w:rFonts w:hint="cs"/>
          <w:rtl/>
        </w:rPr>
        <w:t>س</w:t>
      </w:r>
      <w:r w:rsidR="004F715E">
        <w:rPr>
          <w:rFonts w:hint="cs"/>
          <w:rtl/>
        </w:rPr>
        <w:t>َ</w:t>
      </w:r>
      <w:r>
        <w:rPr>
          <w:rFonts w:hint="cs"/>
          <w:rtl/>
        </w:rPr>
        <w:t>ان</w:t>
      </w:r>
      <w:r w:rsidR="004F715E">
        <w:rPr>
          <w:rFonts w:hint="cs"/>
          <w:rtl/>
        </w:rPr>
        <w:t>ِ</w:t>
      </w:r>
      <w:r w:rsidR="00BC7CD6">
        <w:rPr>
          <w:rFonts w:hint="cs"/>
          <w:rtl/>
        </w:rPr>
        <w:t xml:space="preserve"> ع</w:t>
      </w:r>
      <w:r w:rsidR="004F715E">
        <w:rPr>
          <w:rFonts w:hint="cs"/>
          <w:rtl/>
        </w:rPr>
        <w:t>َ</w:t>
      </w:r>
      <w:r w:rsidR="00BC7CD6">
        <w:rPr>
          <w:rFonts w:hint="cs"/>
          <w:rtl/>
        </w:rPr>
        <w:t>ن</w:t>
      </w:r>
      <w:r w:rsidR="004F715E">
        <w:rPr>
          <w:rFonts w:hint="cs"/>
          <w:rtl/>
        </w:rPr>
        <w:t>ِ</w:t>
      </w:r>
      <w:r w:rsidR="00BC7CD6">
        <w:rPr>
          <w:rFonts w:hint="cs"/>
          <w:rtl/>
        </w:rPr>
        <w:t xml:space="preserve"> ال</w:t>
      </w:r>
      <w:r w:rsidR="004F715E">
        <w:rPr>
          <w:rFonts w:hint="cs"/>
          <w:rtl/>
        </w:rPr>
        <w:t>ْ</w:t>
      </w:r>
      <w:r w:rsidR="00BC7CD6">
        <w:rPr>
          <w:rFonts w:hint="cs"/>
          <w:rtl/>
        </w:rPr>
        <w:t>خ</w:t>
      </w:r>
      <w:r w:rsidR="00F513DE">
        <w:rPr>
          <w:rFonts w:hint="cs"/>
          <w:rtl/>
        </w:rPr>
        <w:t>َ</w:t>
      </w:r>
      <w:r w:rsidR="00BC7CD6">
        <w:rPr>
          <w:rFonts w:hint="cs"/>
          <w:rtl/>
        </w:rPr>
        <w:t>ط</w:t>
      </w:r>
      <w:r w:rsidR="00F513DE">
        <w:rPr>
          <w:rFonts w:hint="cs"/>
          <w:rtl/>
        </w:rPr>
        <w:t>َ</w:t>
      </w:r>
      <w:r w:rsidR="00BC7CD6">
        <w:rPr>
          <w:rtl/>
        </w:rPr>
        <w:t>إ</w:t>
      </w:r>
      <w:r w:rsidR="00F513DE">
        <w:rPr>
          <w:rFonts w:hint="cs"/>
          <w:rtl/>
        </w:rPr>
        <w:t>ِ</w:t>
      </w:r>
      <w:r w:rsidR="004F715E">
        <w:rPr>
          <w:rFonts w:hint="cs"/>
          <w:rtl/>
        </w:rPr>
        <w:t>ف</w:t>
      </w:r>
      <w:r w:rsidR="00F513DE">
        <w:rPr>
          <w:rFonts w:hint="cs"/>
          <w:rtl/>
        </w:rPr>
        <w:t>ِ</w:t>
      </w:r>
      <w:r w:rsidR="004F715E">
        <w:rPr>
          <w:rFonts w:hint="cs"/>
          <w:rtl/>
        </w:rPr>
        <w:t>ی</w:t>
      </w:r>
      <w:r w:rsidR="00F513DE">
        <w:rPr>
          <w:rFonts w:hint="cs"/>
          <w:rtl/>
        </w:rPr>
        <w:t>ْ</w:t>
      </w:r>
      <w:r w:rsidR="004F715E">
        <w:rPr>
          <w:rFonts w:hint="cs"/>
          <w:rtl/>
        </w:rPr>
        <w:t xml:space="preserve"> ک</w:t>
      </w:r>
      <w:r w:rsidR="00F513DE">
        <w:rPr>
          <w:rFonts w:hint="cs"/>
          <w:rtl/>
        </w:rPr>
        <w:t>ِ</w:t>
      </w:r>
      <w:r w:rsidR="004F715E">
        <w:rPr>
          <w:rFonts w:hint="cs"/>
          <w:rtl/>
        </w:rPr>
        <w:t>ت</w:t>
      </w:r>
      <w:r w:rsidR="00F513DE">
        <w:rPr>
          <w:rFonts w:hint="cs"/>
          <w:rtl/>
        </w:rPr>
        <w:t>َ</w:t>
      </w:r>
      <w:r w:rsidR="004F715E">
        <w:rPr>
          <w:rFonts w:hint="cs"/>
          <w:rtl/>
        </w:rPr>
        <w:t>اب</w:t>
      </w:r>
      <w:r w:rsidR="00F513DE">
        <w:rPr>
          <w:rFonts w:hint="cs"/>
          <w:rtl/>
        </w:rPr>
        <w:t>ِ</w:t>
      </w:r>
      <w:r w:rsidR="004F715E">
        <w:rPr>
          <w:rFonts w:hint="cs"/>
          <w:rtl/>
        </w:rPr>
        <w:t xml:space="preserve"> الل</w:t>
      </w:r>
      <w:r w:rsidR="00F513DE">
        <w:rPr>
          <w:rFonts w:hint="cs"/>
          <w:rtl/>
        </w:rPr>
        <w:t>ّ</w:t>
      </w:r>
      <w:r w:rsidR="00F43F59">
        <w:rPr>
          <w:rFonts w:hint="cs"/>
          <w:rtl/>
        </w:rPr>
        <w:t>ٰ</w:t>
      </w:r>
      <w:r w:rsidR="004F715E">
        <w:rPr>
          <w:rFonts w:hint="cs"/>
          <w:rtl/>
        </w:rPr>
        <w:t>ہ</w:t>
      </w:r>
      <w:r w:rsidR="00F43F59">
        <w:rPr>
          <w:rFonts w:hint="cs"/>
          <w:rtl/>
        </w:rPr>
        <w:t>ِ</w:t>
      </w:r>
      <w:r w:rsidR="004F715E">
        <w:rPr>
          <w:rFonts w:hint="cs"/>
          <w:rtl/>
        </w:rPr>
        <w:t xml:space="preserve"> ت</w:t>
      </w:r>
      <w:r w:rsidR="00F43F59">
        <w:rPr>
          <w:rFonts w:hint="cs"/>
          <w:rtl/>
        </w:rPr>
        <w:t>َ</w:t>
      </w:r>
      <w:r w:rsidR="004F715E">
        <w:rPr>
          <w:rFonts w:hint="cs"/>
          <w:rtl/>
        </w:rPr>
        <w:t>ع</w:t>
      </w:r>
      <w:r w:rsidR="00F43F59">
        <w:rPr>
          <w:rFonts w:hint="cs"/>
          <w:rtl/>
        </w:rPr>
        <w:t>َ</w:t>
      </w:r>
      <w:r w:rsidR="004F715E">
        <w:rPr>
          <w:rFonts w:hint="cs"/>
          <w:rtl/>
        </w:rPr>
        <w:t>ال</w:t>
      </w:r>
      <w:r w:rsidR="00F43F59">
        <w:rPr>
          <w:rFonts w:hint="cs"/>
          <w:rtl/>
        </w:rPr>
        <w:t>ٰ</w:t>
      </w:r>
      <w:r w:rsidR="004F715E">
        <w:rPr>
          <w:rFonts w:hint="cs"/>
          <w:rtl/>
        </w:rPr>
        <w:t>ی</w:t>
      </w:r>
      <w:r w:rsidR="0078120A">
        <w:rPr>
          <w:rFonts w:hint="cs"/>
          <w:rtl/>
        </w:rPr>
        <w:t>۔</w:t>
      </w:r>
    </w:p>
    <w:p w14:paraId="2530EB8C" w14:textId="5DBB54DD" w:rsidR="00F43F59" w:rsidRDefault="00F43F59" w:rsidP="006D6A48">
      <w:pPr>
        <w:spacing w:before="120"/>
        <w:rPr>
          <w:rtl/>
        </w:rPr>
      </w:pPr>
      <w:r>
        <w:rPr>
          <w:rFonts w:hint="cs"/>
          <w:rtl/>
        </w:rPr>
        <w:t xml:space="preserve">     </w:t>
      </w:r>
      <w:r w:rsidR="003B53A5">
        <w:rPr>
          <w:rFonts w:hint="cs"/>
          <w:rtl/>
        </w:rPr>
        <w:t xml:space="preserve">ترجمہ:اللہ عزوجل کے کلام </w:t>
      </w:r>
      <w:r w:rsidR="0075410A">
        <w:rPr>
          <w:rFonts w:hint="cs"/>
          <w:rtl/>
        </w:rPr>
        <w:t xml:space="preserve">(کی تلاوت) میں زبان کو غلطی سے بچانا </w:t>
      </w:r>
      <w:r w:rsidR="00DD51EF">
        <w:rPr>
          <w:rFonts w:hint="cs"/>
          <w:rtl/>
        </w:rPr>
        <w:t>۔</w:t>
      </w:r>
    </w:p>
    <w:p w14:paraId="7BD08A8D" w14:textId="6E505609" w:rsidR="0075410A" w:rsidRDefault="00143E50" w:rsidP="00DD51EF">
      <w:pPr>
        <w:spacing w:before="120"/>
        <w:jc w:val="both"/>
        <w:rPr>
          <w:rtl/>
        </w:rPr>
      </w:pPr>
      <w:r>
        <w:rPr>
          <w:rFonts w:hint="cs"/>
          <w:rtl/>
        </w:rPr>
        <w:t xml:space="preserve">دوسرے الفاظ میں علم تجوید کی </w:t>
      </w:r>
      <w:r w:rsidR="00937145">
        <w:rPr>
          <w:rFonts w:hint="cs"/>
          <w:rtl/>
        </w:rPr>
        <w:t xml:space="preserve">تحصیل کا </w:t>
      </w:r>
      <w:r w:rsidR="0058587A">
        <w:rPr>
          <w:rFonts w:hint="cs"/>
          <w:rtl/>
        </w:rPr>
        <w:t xml:space="preserve">مقصد یہ </w:t>
      </w:r>
      <w:r w:rsidR="00937145">
        <w:rPr>
          <w:rFonts w:hint="cs"/>
          <w:rtl/>
        </w:rPr>
        <w:t>ہے</w:t>
      </w:r>
      <w:r w:rsidR="0058587A">
        <w:rPr>
          <w:rFonts w:hint="cs"/>
          <w:rtl/>
        </w:rPr>
        <w:t xml:space="preserve"> کہ قران مجید کے حروف و کلمات کی</w:t>
      </w:r>
      <w:r w:rsidR="007C2B7F">
        <w:rPr>
          <w:rFonts w:hint="cs"/>
          <w:rtl/>
        </w:rPr>
        <w:t>،</w:t>
      </w:r>
      <w:r w:rsidR="0058587A">
        <w:rPr>
          <w:rFonts w:hint="cs"/>
          <w:rtl/>
        </w:rPr>
        <w:t xml:space="preserve"> اس ادا اور تلفظ پر </w:t>
      </w:r>
      <w:r w:rsidR="00CB3076">
        <w:rPr>
          <w:rFonts w:hint="cs"/>
          <w:rtl/>
        </w:rPr>
        <w:t xml:space="preserve">قدرت حاصل ہوجائے </w:t>
      </w:r>
      <w:r w:rsidR="00D21A59">
        <w:rPr>
          <w:rFonts w:hint="cs"/>
          <w:rtl/>
        </w:rPr>
        <w:t xml:space="preserve">  </w:t>
      </w:r>
      <w:r w:rsidR="007C2B7F">
        <w:rPr>
          <w:rFonts w:hint="cs"/>
          <w:rtl/>
        </w:rPr>
        <w:t>،</w:t>
      </w:r>
    </w:p>
    <w:p w14:paraId="588054DA" w14:textId="1B0188A3" w:rsidR="00D21A59" w:rsidRDefault="00D21A59" w:rsidP="00DD51EF">
      <w:pPr>
        <w:jc w:val="both"/>
        <w:rPr>
          <w:rtl/>
        </w:rPr>
      </w:pPr>
      <w:r>
        <w:rPr>
          <w:rFonts w:hint="cs"/>
          <w:rtl/>
        </w:rPr>
        <w:t>جو نبی رحمت</w:t>
      </w:r>
      <w:r w:rsidR="007C2B7F">
        <w:rPr>
          <w:rFonts w:hint="cs"/>
          <w:rtl/>
        </w:rPr>
        <w:t>،</w:t>
      </w:r>
      <w:r>
        <w:rPr>
          <w:rFonts w:hint="cs"/>
          <w:rtl/>
        </w:rPr>
        <w:t xml:space="preserve"> شفیع امت ﷺ سے سیکھا اور حاصل کیا گیا </w:t>
      </w:r>
      <w:r w:rsidR="004F04AF">
        <w:rPr>
          <w:rFonts w:hint="cs"/>
          <w:rtl/>
        </w:rPr>
        <w:t>۔</w:t>
      </w:r>
    </w:p>
    <w:p w14:paraId="7658AD23" w14:textId="65FCD0D9" w:rsidR="00A9547D" w:rsidRDefault="00A9547D" w:rsidP="0078120A">
      <w:pPr>
        <w:pStyle w:val="Heading2"/>
        <w:spacing w:before="120"/>
        <w:rPr>
          <w:rtl/>
        </w:rPr>
      </w:pPr>
      <w:r>
        <w:rPr>
          <w:rFonts w:hint="cs"/>
          <w:rtl/>
        </w:rPr>
        <w:t>علم تجوید کا واضع:</w:t>
      </w:r>
    </w:p>
    <w:p w14:paraId="066A3B44" w14:textId="4752B676" w:rsidR="00A9547D" w:rsidRDefault="00A9547D" w:rsidP="00F85F98">
      <w:pPr>
        <w:rPr>
          <w:rtl/>
        </w:rPr>
      </w:pPr>
      <w:r>
        <w:rPr>
          <w:rFonts w:hint="cs"/>
          <w:rtl/>
        </w:rPr>
        <w:t xml:space="preserve">                                                                                                                                                                                                                                                                                                                                                                                                                    </w:t>
      </w:r>
      <w:r w:rsidR="006F34A7">
        <w:rPr>
          <w:rFonts w:hint="cs"/>
          <w:rtl/>
        </w:rPr>
        <w:t xml:space="preserve">سب  سے پہلے اس علم کی بنیاد جس شخصیت  نے رکھی </w:t>
      </w:r>
      <w:r w:rsidR="007E3A1D">
        <w:rPr>
          <w:rFonts w:hint="cs"/>
          <w:rtl/>
        </w:rPr>
        <w:t>اس میں مختلف اقوال ہی</w:t>
      </w:r>
      <w:r w:rsidR="00FE0F80">
        <w:rPr>
          <w:rFonts w:hint="cs"/>
          <w:rtl/>
        </w:rPr>
        <w:t>ں ،جو کہ درجہ ذیل ہیں :</w:t>
      </w:r>
    </w:p>
    <w:p w14:paraId="31DF59EC" w14:textId="6D8F9100" w:rsidR="007E3A1D" w:rsidRPr="00A9547D" w:rsidRDefault="007E3A1D" w:rsidP="00CD73E4">
      <w:pPr>
        <w:spacing w:before="240"/>
      </w:pPr>
      <w:r>
        <w:rPr>
          <w:rFonts w:hint="cs"/>
          <w:rtl/>
        </w:rPr>
        <w:t>(1)</w:t>
      </w:r>
      <w:r w:rsidR="002267B3">
        <w:rPr>
          <w:rFonts w:hint="cs"/>
          <w:rtl/>
        </w:rPr>
        <w:t xml:space="preserve">امام </w:t>
      </w:r>
      <w:r w:rsidR="000A2FF5">
        <w:rPr>
          <w:rFonts w:hint="cs"/>
          <w:rtl/>
        </w:rPr>
        <w:t>ابو الاسود الد</w:t>
      </w:r>
      <w:r w:rsidR="006309C5">
        <w:rPr>
          <w:rFonts w:hint="cs"/>
          <w:rtl/>
        </w:rPr>
        <w:t>ؤ</w:t>
      </w:r>
      <w:r w:rsidR="000A2FF5">
        <w:rPr>
          <w:rFonts w:hint="cs"/>
          <w:rtl/>
        </w:rPr>
        <w:t>لی</w:t>
      </w:r>
      <w:r w:rsidR="002267B3">
        <w:rPr>
          <w:rFonts w:hint="cs"/>
          <w:rtl/>
        </w:rPr>
        <w:t xml:space="preserve">       </w:t>
      </w:r>
      <w:r w:rsidR="002267B3">
        <w:rPr>
          <w:rtl/>
        </w:rPr>
        <w:t>﷬</w:t>
      </w:r>
      <w:r w:rsidR="000A2FF5">
        <w:rPr>
          <w:rFonts w:hint="cs"/>
          <w:rtl/>
        </w:rPr>
        <w:t xml:space="preserve">                                                                                                                                                                                                                  (2)</w:t>
      </w:r>
      <w:r w:rsidR="007767F7">
        <w:rPr>
          <w:rFonts w:hint="cs"/>
          <w:rtl/>
        </w:rPr>
        <w:t>امام الخلیل بن احمد الفراھیدی</w:t>
      </w:r>
      <w:r w:rsidR="002267B3">
        <w:rPr>
          <w:rtl/>
        </w:rPr>
        <w:t>﷬</w:t>
      </w:r>
      <w:r w:rsidR="007767F7">
        <w:rPr>
          <w:rFonts w:hint="cs"/>
          <w:rtl/>
        </w:rPr>
        <w:t xml:space="preserve">                                                          </w:t>
      </w:r>
      <w:r w:rsidR="004B503A">
        <w:rPr>
          <w:rFonts w:hint="cs"/>
          <w:rtl/>
        </w:rPr>
        <w:t xml:space="preserve">                                                                                                          </w:t>
      </w:r>
      <w:r w:rsidR="007767F7">
        <w:rPr>
          <w:rFonts w:hint="cs"/>
          <w:rtl/>
        </w:rPr>
        <w:t xml:space="preserve">       (3)</w:t>
      </w:r>
      <w:r w:rsidR="002267B3">
        <w:rPr>
          <w:rFonts w:hint="cs"/>
          <w:rtl/>
        </w:rPr>
        <w:t xml:space="preserve">امام </w:t>
      </w:r>
      <w:r w:rsidR="007767F7">
        <w:rPr>
          <w:rFonts w:hint="cs"/>
          <w:rtl/>
        </w:rPr>
        <w:t xml:space="preserve">ابو القاسم عبید بن سالم </w:t>
      </w:r>
      <w:r w:rsidR="004B503A">
        <w:rPr>
          <w:rtl/>
        </w:rPr>
        <w:t>﷬</w:t>
      </w:r>
    </w:p>
    <w:p w14:paraId="08B8EF14" w14:textId="0F9B7702" w:rsidR="001E7979" w:rsidRPr="009C1EC9" w:rsidRDefault="001E7979" w:rsidP="00F85F98">
      <w:pPr>
        <w:pStyle w:val="Heading1"/>
        <w:rPr>
          <w:lang w:val="en-US"/>
        </w:rPr>
      </w:pPr>
      <w:r w:rsidRPr="00293C71">
        <w:rPr>
          <w:rFonts w:hint="eastAsia"/>
          <w:rtl/>
        </w:rPr>
        <w:lastRenderedPageBreak/>
        <w:t>علم</w:t>
      </w:r>
      <w:r w:rsidRPr="00293C71">
        <w:rPr>
          <w:rtl/>
        </w:rPr>
        <w:t xml:space="preserve"> تجو</w:t>
      </w:r>
      <w:r w:rsidRPr="00293C71">
        <w:rPr>
          <w:rFonts w:hint="cs"/>
          <w:rtl/>
        </w:rPr>
        <w:t>ی</w:t>
      </w:r>
      <w:r w:rsidRPr="00293C71">
        <w:rPr>
          <w:rFonts w:hint="eastAsia"/>
          <w:rtl/>
        </w:rPr>
        <w:t>د</w:t>
      </w:r>
      <w:r w:rsidR="00BA4B86">
        <w:rPr>
          <w:rFonts w:hint="cs"/>
          <w:rtl/>
        </w:rPr>
        <w:t>وقراءت</w:t>
      </w:r>
      <w:r w:rsidRPr="00293C71">
        <w:rPr>
          <w:rtl/>
        </w:rPr>
        <w:t xml:space="preserve"> کے حصول کا حکم</w:t>
      </w:r>
      <w:r>
        <w:rPr>
          <w:rFonts w:hint="cs"/>
          <w:rtl/>
        </w:rPr>
        <w:t>:</w:t>
      </w:r>
      <w:r w:rsidRPr="00293C71">
        <w:t xml:space="preserve"> </w:t>
      </w:r>
    </w:p>
    <w:p w14:paraId="54A75B18" w14:textId="31FD2C84" w:rsidR="00390792" w:rsidRDefault="001E7979" w:rsidP="00E94C34">
      <w:pPr>
        <w:spacing w:before="240"/>
        <w:jc w:val="both"/>
        <w:rPr>
          <w:rtl/>
        </w:rPr>
      </w:pPr>
      <w:r>
        <w:rPr>
          <w:rFonts w:hint="cs"/>
          <w:rtl/>
        </w:rPr>
        <w:t xml:space="preserve">   </w:t>
      </w:r>
      <w:r w:rsidR="005E3F37">
        <w:rPr>
          <w:rFonts w:hint="cs"/>
          <w:rtl/>
        </w:rPr>
        <w:t>فن تجوید شرعی طور پر ہر مسلمان مرد و عورت پر حاصل کرنا فرض عین ہے ،</w:t>
      </w:r>
      <w:r w:rsidR="00FB4FF8">
        <w:rPr>
          <w:rFonts w:hint="cs"/>
          <w:rtl/>
        </w:rPr>
        <w:t>کم از کم اتنی آیات کو تجوید کے ساتھ پڑھنے پر قادر ہو</w:t>
      </w:r>
      <w:r w:rsidR="00936133">
        <w:rPr>
          <w:rFonts w:hint="cs"/>
          <w:rtl/>
        </w:rPr>
        <w:t>،</w:t>
      </w:r>
      <w:r w:rsidR="00FB4FF8">
        <w:rPr>
          <w:rFonts w:hint="cs"/>
          <w:rtl/>
        </w:rPr>
        <w:t xml:space="preserve"> جس سے اسکی </w:t>
      </w:r>
      <w:r w:rsidR="00B538D3">
        <w:rPr>
          <w:rFonts w:hint="cs"/>
          <w:rtl/>
        </w:rPr>
        <w:t>نماز صحیح طور پر ادا ہو جا ئے ۔اور کتابی صورت میں یہ علم حاصل کرنا فرض کفایہ ہے</w:t>
      </w:r>
      <w:r w:rsidR="00936133">
        <w:rPr>
          <w:rFonts w:hint="cs"/>
          <w:rtl/>
        </w:rPr>
        <w:t>،</w:t>
      </w:r>
      <w:r w:rsidR="00B538D3">
        <w:rPr>
          <w:rFonts w:hint="cs"/>
          <w:rtl/>
        </w:rPr>
        <w:t xml:space="preserve"> یعنی </w:t>
      </w:r>
      <w:r w:rsidR="00016ACE">
        <w:rPr>
          <w:rFonts w:hint="cs"/>
          <w:rtl/>
        </w:rPr>
        <w:t xml:space="preserve">محلے کے ایک فرد کا سیکھنا </w:t>
      </w:r>
      <w:r w:rsidR="003506FD">
        <w:rPr>
          <w:rFonts w:hint="cs"/>
          <w:rtl/>
        </w:rPr>
        <w:t>،</w:t>
      </w:r>
      <w:r w:rsidR="00016ACE">
        <w:rPr>
          <w:rFonts w:hint="cs"/>
          <w:rtl/>
        </w:rPr>
        <w:t xml:space="preserve">با قی لوگوں کو بری الذمہ کر دیگا </w:t>
      </w:r>
      <w:r w:rsidR="00106152">
        <w:rPr>
          <w:rFonts w:hint="cs"/>
          <w:rtl/>
        </w:rPr>
        <w:t>۔</w:t>
      </w:r>
      <w:r w:rsidR="00390792">
        <w:rPr>
          <w:rFonts w:hint="cs"/>
          <w:rtl/>
        </w:rPr>
        <w:t xml:space="preserve">جو لوگ  </w:t>
      </w:r>
      <w:r w:rsidR="001717D7">
        <w:rPr>
          <w:rFonts w:hint="cs"/>
          <w:rtl/>
        </w:rPr>
        <w:t xml:space="preserve">قران پاک کو ترتیل کے ساتھ پڑھتے ہیں </w:t>
      </w:r>
      <w:r w:rsidR="00936133">
        <w:rPr>
          <w:rFonts w:hint="cs"/>
          <w:rtl/>
        </w:rPr>
        <w:t>،</w:t>
      </w:r>
      <w:r w:rsidR="001717D7">
        <w:rPr>
          <w:rFonts w:hint="cs"/>
          <w:rtl/>
        </w:rPr>
        <w:t xml:space="preserve">اللہ تعالی </w:t>
      </w:r>
      <w:r w:rsidR="00390792">
        <w:rPr>
          <w:rFonts w:hint="cs"/>
          <w:rtl/>
        </w:rPr>
        <w:t xml:space="preserve"> قران میں </w:t>
      </w:r>
      <w:r w:rsidR="005C635B">
        <w:rPr>
          <w:rFonts w:hint="cs"/>
          <w:rtl/>
        </w:rPr>
        <w:t>ان</w:t>
      </w:r>
      <w:r w:rsidR="00390792">
        <w:rPr>
          <w:rFonts w:hint="cs"/>
          <w:rtl/>
        </w:rPr>
        <w:t>کی صفت اس انداز میں بیان فرمات</w:t>
      </w:r>
      <w:r w:rsidR="00BF7E3B">
        <w:rPr>
          <w:rFonts w:hint="cs"/>
          <w:rtl/>
        </w:rPr>
        <w:t>ا</w:t>
      </w:r>
      <w:r w:rsidR="00390792">
        <w:rPr>
          <w:rFonts w:hint="cs"/>
          <w:rtl/>
        </w:rPr>
        <w:t>ہیں</w:t>
      </w:r>
      <w:r w:rsidR="009748E2">
        <w:rPr>
          <w:rFonts w:hint="cs"/>
          <w:rtl/>
        </w:rPr>
        <w:t>:</w:t>
      </w:r>
    </w:p>
    <w:p w14:paraId="335E88E7" w14:textId="1FC3B4D6" w:rsidR="00390792" w:rsidRPr="009748E2" w:rsidRDefault="005C06D7" w:rsidP="009748E2">
      <w:pPr>
        <w:pStyle w:val="arabic"/>
        <w:spacing w:before="120"/>
        <w:rPr>
          <w:rFonts w:ascii="Adobe Arabic" w:hAnsi="Adobe Arabic" w:cs="Adobe Arabic"/>
          <w:rtl/>
        </w:rPr>
      </w:pPr>
      <w:r>
        <w:rPr>
          <w:rFonts w:hint="cs"/>
          <w:rtl/>
        </w:rPr>
        <w:t>ا</w:t>
      </w:r>
      <w:r w:rsidR="00390792" w:rsidRPr="003C0C44">
        <w:rPr>
          <w:rtl/>
        </w:rPr>
        <w:t>لَّذِیْنَ اٰتَیْنٰهُمُ الْكِتٰبَ یَتْلُوْنَهٗ حَقَّ تِلَاوَتِه</w:t>
      </w:r>
      <w:r>
        <w:rPr>
          <w:rFonts w:hint="cs"/>
          <w:rtl/>
        </w:rPr>
        <w:t xml:space="preserve"> </w:t>
      </w:r>
      <w:r w:rsidR="003506FD">
        <w:rPr>
          <w:rFonts w:hint="cs"/>
          <w:rtl/>
        </w:rPr>
        <w:t>،</w:t>
      </w:r>
      <w:r w:rsidR="00390792" w:rsidRPr="003C0C44">
        <w:rPr>
          <w:rtl/>
        </w:rPr>
        <w:t>-</w:t>
      </w:r>
      <w:r w:rsidR="00390792" w:rsidRPr="003C0C44">
        <w:rPr>
          <w:rFonts w:hint="cs"/>
          <w:rtl/>
        </w:rPr>
        <w:t>اُولٰٓىٕكَ</w:t>
      </w:r>
      <w:r w:rsidR="00390792" w:rsidRPr="003C0C44">
        <w:rPr>
          <w:rtl/>
        </w:rPr>
        <w:t xml:space="preserve"> </w:t>
      </w:r>
      <w:r w:rsidR="00390792" w:rsidRPr="003C0C44">
        <w:rPr>
          <w:rFonts w:hint="cs"/>
          <w:rtl/>
        </w:rPr>
        <w:t>یُؤْمِنُوْنَ</w:t>
      </w:r>
      <w:r w:rsidR="00390792" w:rsidRPr="003C0C44">
        <w:rPr>
          <w:rtl/>
        </w:rPr>
        <w:t xml:space="preserve"> </w:t>
      </w:r>
      <w:r w:rsidR="00390792" w:rsidRPr="003C0C44">
        <w:rPr>
          <w:rFonts w:hint="cs"/>
          <w:rtl/>
        </w:rPr>
        <w:t>بِهٖ</w:t>
      </w:r>
      <w:r w:rsidR="003C0C44" w:rsidRPr="003C0C44">
        <w:rPr>
          <w:rFonts w:hint="cs"/>
          <w:rtl/>
        </w:rPr>
        <w:t>۝</w:t>
      </w:r>
      <w:r w:rsidR="00390792" w:rsidRPr="003C0C44">
        <w:rPr>
          <w:rtl/>
        </w:rPr>
        <w:t>(</w:t>
      </w:r>
      <w:r w:rsidR="00390792" w:rsidRPr="009748E2">
        <w:rPr>
          <w:rFonts w:ascii="Adobe Arabic" w:hAnsi="Adobe Arabic" w:cs="Adobe Arabic"/>
          <w:rtl/>
        </w:rPr>
        <w:t>البقرۃ١٢١:٢)</w:t>
      </w:r>
    </w:p>
    <w:p w14:paraId="4CB6CFF2" w14:textId="49EA7508" w:rsidR="00390792" w:rsidRPr="00E445A3" w:rsidRDefault="00390792" w:rsidP="009748E2">
      <w:pPr>
        <w:spacing w:before="120"/>
        <w:rPr>
          <w:rtl/>
        </w:rPr>
      </w:pPr>
      <w:r>
        <w:rPr>
          <w:rFonts w:hint="cs"/>
          <w:rtl/>
          <w:lang w:bidi="ur-PK"/>
        </w:rPr>
        <w:t>ترجمہ:</w:t>
      </w:r>
      <w:r w:rsidRPr="00E445A3">
        <w:rPr>
          <w:rtl/>
        </w:rPr>
        <w:t>جنہیں ہم نے کتاب دی ہے</w:t>
      </w:r>
      <w:r w:rsidR="003506FD">
        <w:rPr>
          <w:rFonts w:hint="cs"/>
          <w:rtl/>
        </w:rPr>
        <w:t>،</w:t>
      </w:r>
      <w:r w:rsidRPr="00E445A3">
        <w:rPr>
          <w:rtl/>
        </w:rPr>
        <w:t xml:space="preserve"> وہ جیسی چاہیے اس کی تلاوت کرتے ہیں </w:t>
      </w:r>
      <w:r w:rsidR="003506FD">
        <w:rPr>
          <w:rFonts w:hint="cs"/>
          <w:rtl/>
        </w:rPr>
        <w:t>،</w:t>
      </w:r>
      <w:r w:rsidRPr="00E445A3">
        <w:rPr>
          <w:rtl/>
        </w:rPr>
        <w:t xml:space="preserve">وہی اس پر ایمان رکھتے ہیں </w:t>
      </w:r>
      <w:r w:rsidR="009748E2">
        <w:rPr>
          <w:rFonts w:hint="cs"/>
          <w:rtl/>
        </w:rPr>
        <w:t>۔</w:t>
      </w:r>
    </w:p>
    <w:p w14:paraId="1C546270" w14:textId="3F98F2E8" w:rsidR="00390792" w:rsidRDefault="006B6ACB" w:rsidP="00D06B97">
      <w:pPr>
        <w:spacing w:before="120"/>
        <w:jc w:val="both"/>
        <w:rPr>
          <w:rtl/>
        </w:rPr>
      </w:pPr>
      <w:r>
        <w:rPr>
          <w:rtl/>
        </w:rPr>
        <w:t>٭</w:t>
      </w:r>
      <w:r w:rsidR="007C36E8">
        <w:rPr>
          <w:rFonts w:hint="cs"/>
          <w:rtl/>
        </w:rPr>
        <w:t xml:space="preserve">حجۃ السلام </w:t>
      </w:r>
      <w:r w:rsidR="00390792">
        <w:rPr>
          <w:rFonts w:hint="cs"/>
          <w:rtl/>
        </w:rPr>
        <w:t xml:space="preserve">اما م </w:t>
      </w:r>
      <w:r w:rsidR="003718CA">
        <w:rPr>
          <w:rFonts w:hint="cs"/>
          <w:rtl/>
        </w:rPr>
        <w:t>ابو حامد محمد بن محمد الغزالی المتوفی (505ھ)</w:t>
      </w:r>
      <w:r w:rsidR="00390792">
        <w:rPr>
          <w:rFonts w:hint="cs"/>
          <w:rtl/>
        </w:rPr>
        <w:t xml:space="preserve"> اس آیت کی تفصیل </w:t>
      </w:r>
      <w:r w:rsidR="00215B96">
        <w:rPr>
          <w:rFonts w:hint="cs"/>
          <w:rtl/>
        </w:rPr>
        <w:t>کرتےہوئے</w:t>
      </w:r>
      <w:r w:rsidR="007E3858" w:rsidRPr="009748E2">
        <w:rPr>
          <w:rFonts w:ascii="Adobe Arabic" w:hAnsi="Adobe Arabic" w:cs="Adobe Arabic"/>
          <w:rtl/>
        </w:rPr>
        <w:t>﴿</w:t>
      </w:r>
      <w:r w:rsidR="00A5554D" w:rsidRPr="009748E2">
        <w:rPr>
          <w:rStyle w:val="arabicChar"/>
          <w:rFonts w:ascii="Adobe Arabic" w:hAnsi="Adobe Arabic" w:cs="Adobe Arabic"/>
          <w:rtl/>
        </w:rPr>
        <w:t>إ</w:t>
      </w:r>
      <w:r w:rsidR="00390792" w:rsidRPr="009748E2">
        <w:rPr>
          <w:rStyle w:val="arabicChar"/>
          <w:rFonts w:ascii="Adobe Arabic" w:hAnsi="Adobe Arabic" w:cs="Adobe Arabic"/>
          <w:rtl/>
        </w:rPr>
        <w:t>حیاء العلوم</w:t>
      </w:r>
      <w:r w:rsidR="00A5554D" w:rsidRPr="009748E2">
        <w:rPr>
          <w:rStyle w:val="arabicChar"/>
          <w:rFonts w:ascii="Adobe Arabic" w:hAnsi="Adobe Arabic" w:cs="Adobe Arabic"/>
          <w:rtl/>
        </w:rPr>
        <w:t xml:space="preserve"> الدین</w:t>
      </w:r>
      <w:r w:rsidR="007E3858" w:rsidRPr="009748E2">
        <w:rPr>
          <w:rFonts w:ascii="Adobe Arabic" w:hAnsi="Adobe Arabic" w:cs="Adobe Arabic"/>
          <w:rtl/>
        </w:rPr>
        <w:t>﴾</w:t>
      </w:r>
      <w:r w:rsidR="00215B96" w:rsidRPr="00215B96">
        <w:rPr>
          <w:rFonts w:hint="cs"/>
          <w:rtl/>
        </w:rPr>
        <w:t>میں</w:t>
      </w:r>
      <w:r w:rsidR="000A6221">
        <w:rPr>
          <w:rFonts w:hint="cs"/>
          <w:rtl/>
        </w:rPr>
        <w:t xml:space="preserve"> </w:t>
      </w:r>
      <w:r w:rsidR="00A45EB3">
        <w:rPr>
          <w:rFonts w:hint="cs"/>
          <w:rtl/>
        </w:rPr>
        <w:t xml:space="preserve">حقوق </w:t>
      </w:r>
      <w:r w:rsidR="000A6221">
        <w:rPr>
          <w:rFonts w:hint="cs"/>
          <w:rtl/>
        </w:rPr>
        <w:t>ِ</w:t>
      </w:r>
      <w:r w:rsidR="00A45EB3">
        <w:rPr>
          <w:rFonts w:hint="cs"/>
          <w:rtl/>
        </w:rPr>
        <w:t xml:space="preserve">تلاوت بیان کرتے ہوئے </w:t>
      </w:r>
      <w:r w:rsidR="00390792">
        <w:rPr>
          <w:rFonts w:hint="cs"/>
          <w:rtl/>
        </w:rPr>
        <w:t>فرماتے ہیں</w:t>
      </w:r>
      <w:r w:rsidR="00A45EB3">
        <w:rPr>
          <w:rFonts w:hint="cs"/>
          <w:rtl/>
        </w:rPr>
        <w:t>:</w:t>
      </w:r>
    </w:p>
    <w:p w14:paraId="6C512F43" w14:textId="6B7D36DC" w:rsidR="00390792" w:rsidRDefault="00390792" w:rsidP="000A6221">
      <w:pPr>
        <w:pStyle w:val="arabic"/>
        <w:spacing w:before="120"/>
        <w:jc w:val="both"/>
      </w:pPr>
      <w:r>
        <w:rPr>
          <w:rFonts w:hint="cs"/>
          <w:rtl/>
        </w:rPr>
        <w:t xml:space="preserve">وَتِلَاوَۃُ الْقُرْاٰنِ حَقَّ تِلَاوَتِہٖ ھُوَ </w:t>
      </w:r>
      <w:r>
        <w:rPr>
          <w:rtl/>
        </w:rPr>
        <w:t>أ</w:t>
      </w:r>
      <w:r>
        <w:rPr>
          <w:rFonts w:hint="cs"/>
          <w:rtl/>
        </w:rPr>
        <w:t>َنْ یَشْتَرِکُ فِیْہِ اللِّسَانُ وَالْعَقْلُ وَالْقَلْبُ</w:t>
      </w:r>
      <w:r w:rsidR="00DC76A4">
        <w:rPr>
          <w:rFonts w:hint="cs"/>
          <w:rtl/>
        </w:rPr>
        <w:t>،</w:t>
      </w:r>
      <w:r>
        <w:rPr>
          <w:rFonts w:hint="cs"/>
          <w:rtl/>
        </w:rPr>
        <w:t xml:space="preserve"> فَحَظُّ اللِّسَانِ تَصْحِیْحُ الْحُرُوْفِ بِالتَّرْتِیْلِ ،وَحَظُّ الْعَقْلِ</w:t>
      </w:r>
      <w:r w:rsidR="00DC76A4">
        <w:rPr>
          <w:rFonts w:hint="cs"/>
          <w:rtl/>
        </w:rPr>
        <w:t xml:space="preserve"> تفسیرُ المعانی</w:t>
      </w:r>
      <w:r>
        <w:rPr>
          <w:rFonts w:hint="cs"/>
          <w:rtl/>
        </w:rPr>
        <w:t xml:space="preserve"> ،</w:t>
      </w:r>
      <w:r w:rsidR="00094CA9">
        <w:rPr>
          <w:rFonts w:hint="cs"/>
          <w:rtl/>
        </w:rPr>
        <w:t>وحَظُّ الْقلْبِ الات</w:t>
      </w:r>
      <w:r w:rsidR="003160B2">
        <w:rPr>
          <w:rFonts w:hint="cs"/>
          <w:rtl/>
        </w:rPr>
        <w:t>ِّعاظ والتّاثر بالانز</w:t>
      </w:r>
      <w:r w:rsidR="003307C6">
        <w:rPr>
          <w:rFonts w:hint="cs"/>
          <w:rtl/>
        </w:rPr>
        <w:t>ِ</w:t>
      </w:r>
      <w:r w:rsidR="003160B2">
        <w:rPr>
          <w:rFonts w:hint="cs"/>
          <w:rtl/>
        </w:rPr>
        <w:t>ج</w:t>
      </w:r>
      <w:r w:rsidR="003307C6">
        <w:rPr>
          <w:rFonts w:hint="cs"/>
          <w:rtl/>
        </w:rPr>
        <w:t>َ</w:t>
      </w:r>
      <w:r w:rsidR="003160B2">
        <w:rPr>
          <w:rFonts w:hint="cs"/>
          <w:rtl/>
        </w:rPr>
        <w:t>ار</w:t>
      </w:r>
      <w:r w:rsidR="003307C6">
        <w:rPr>
          <w:rFonts w:hint="cs"/>
          <w:rtl/>
        </w:rPr>
        <w:t>و</w:t>
      </w:r>
      <w:r w:rsidR="003307C6" w:rsidRPr="003307C6">
        <w:rPr>
          <w:rFonts w:hint="cs"/>
          <w:rtl/>
        </w:rPr>
        <w:t xml:space="preserve"> </w:t>
      </w:r>
      <w:r w:rsidR="003307C6">
        <w:rPr>
          <w:rFonts w:hint="cs"/>
          <w:rtl/>
        </w:rPr>
        <w:t>الْاِئْتِمَار ،</w:t>
      </w:r>
      <w:r>
        <w:rPr>
          <w:rFonts w:hint="cs"/>
          <w:rtl/>
        </w:rPr>
        <w:t>فَاللِّسَانُ یُرَتِّلُ</w:t>
      </w:r>
      <w:r w:rsidR="00DE4802">
        <w:rPr>
          <w:rFonts w:hint="cs"/>
          <w:rtl/>
        </w:rPr>
        <w:t>،</w:t>
      </w:r>
      <w:r>
        <w:rPr>
          <w:rFonts w:hint="cs"/>
          <w:rtl/>
        </w:rPr>
        <w:t>وَالْعَقْلُ یُتَرْجِمُ</w:t>
      </w:r>
      <w:r w:rsidR="00DE4802">
        <w:rPr>
          <w:rFonts w:hint="cs"/>
          <w:rtl/>
        </w:rPr>
        <w:t>،</w:t>
      </w:r>
      <w:r>
        <w:rPr>
          <w:rFonts w:hint="cs"/>
          <w:rtl/>
        </w:rPr>
        <w:t xml:space="preserve"> وَالْقَلْبُ یَتَّعِظُ۔</w:t>
      </w:r>
      <w:r w:rsidR="009748E2" w:rsidRPr="009748E2">
        <w:rPr>
          <w:rStyle w:val="FootnoteReference"/>
          <w:b/>
          <w:bCs/>
          <w:sz w:val="32"/>
          <w:szCs w:val="32"/>
          <w:u w:val="single"/>
          <w:rtl/>
        </w:rPr>
        <w:footnoteReference w:id="37"/>
      </w:r>
    </w:p>
    <w:p w14:paraId="7B53B082" w14:textId="6C328D45" w:rsidR="00390792" w:rsidRDefault="007C36E8" w:rsidP="00D06B97">
      <w:pPr>
        <w:spacing w:before="120"/>
        <w:jc w:val="both"/>
        <w:rPr>
          <w:rtl/>
        </w:rPr>
      </w:pPr>
      <w:r>
        <w:rPr>
          <w:rFonts w:hint="cs"/>
          <w:rtl/>
        </w:rPr>
        <w:t>ترجمہ:</w:t>
      </w:r>
      <w:r w:rsidR="00C06F3B">
        <w:rPr>
          <w:rFonts w:hint="cs"/>
          <w:rtl/>
        </w:rPr>
        <w:t>تلاوت کا حق یہ ہے کہ تلاوت میں زبان ،عقل اور دل تینوں شریک ہوں</w:t>
      </w:r>
      <w:r w:rsidR="001B10CA">
        <w:rPr>
          <w:rFonts w:hint="cs"/>
          <w:rtl/>
        </w:rPr>
        <w:t xml:space="preserve">۔پس </w:t>
      </w:r>
      <w:r w:rsidR="00E7408A">
        <w:rPr>
          <w:rFonts w:hint="cs"/>
          <w:rtl/>
        </w:rPr>
        <w:t xml:space="preserve">زبان کا حصہ  حروف کو ترتیل کےساتھ صحیح طور </w:t>
      </w:r>
      <w:r w:rsidR="00441299">
        <w:rPr>
          <w:rFonts w:hint="cs"/>
          <w:rtl/>
        </w:rPr>
        <w:t>پر ادا کرنا</w:t>
      </w:r>
      <w:r w:rsidR="00E7408A">
        <w:rPr>
          <w:rFonts w:hint="cs"/>
          <w:rtl/>
        </w:rPr>
        <w:t xml:space="preserve">،عقل </w:t>
      </w:r>
      <w:r w:rsidR="00260004">
        <w:rPr>
          <w:rFonts w:hint="cs"/>
          <w:rtl/>
        </w:rPr>
        <w:t>کا حصہ</w:t>
      </w:r>
      <w:r w:rsidR="003307C6">
        <w:rPr>
          <w:rFonts w:hint="cs"/>
          <w:rtl/>
        </w:rPr>
        <w:t xml:space="preserve"> معانی</w:t>
      </w:r>
      <w:r w:rsidR="00441299">
        <w:rPr>
          <w:rFonts w:hint="cs"/>
          <w:rtl/>
        </w:rPr>
        <w:t xml:space="preserve"> ومطالب </w:t>
      </w:r>
      <w:r w:rsidR="003307C6">
        <w:rPr>
          <w:rFonts w:hint="cs"/>
          <w:rtl/>
        </w:rPr>
        <w:t xml:space="preserve"> کی تفسیر،اور </w:t>
      </w:r>
      <w:r w:rsidR="00AC1647">
        <w:rPr>
          <w:rFonts w:hint="cs"/>
          <w:rtl/>
        </w:rPr>
        <w:t xml:space="preserve">دل کا حصہ </w:t>
      </w:r>
      <w:r w:rsidR="008A12B0">
        <w:rPr>
          <w:rFonts w:hint="cs"/>
          <w:rtl/>
        </w:rPr>
        <w:t xml:space="preserve">نصیحت </w:t>
      </w:r>
      <w:r w:rsidR="00E51BC4">
        <w:rPr>
          <w:rFonts w:hint="cs"/>
          <w:rtl/>
        </w:rPr>
        <w:t>پذیری ،اثر گیری ،اور خوف ِخداوندی ہے</w:t>
      </w:r>
      <w:r w:rsidR="00DE4802">
        <w:rPr>
          <w:rFonts w:hint="cs"/>
          <w:rtl/>
        </w:rPr>
        <w:t>۔</w:t>
      </w:r>
      <w:r w:rsidR="00260004">
        <w:rPr>
          <w:rFonts w:hint="cs"/>
          <w:rtl/>
        </w:rPr>
        <w:t xml:space="preserve"> تو زبا ن ترتیل کے ساتھ پڑھتا ہے</w:t>
      </w:r>
      <w:r w:rsidR="00DE4802">
        <w:rPr>
          <w:rFonts w:hint="cs"/>
          <w:rtl/>
        </w:rPr>
        <w:t>،</w:t>
      </w:r>
      <w:r w:rsidR="00260004">
        <w:rPr>
          <w:rFonts w:hint="cs"/>
          <w:rtl/>
        </w:rPr>
        <w:t xml:space="preserve"> عقل ترجمہ کرتا ہے اور دل نصیحت حاصل کرتا ہے</w:t>
      </w:r>
      <w:r w:rsidR="00C75EA1">
        <w:rPr>
          <w:rFonts w:hint="cs"/>
          <w:rtl/>
        </w:rPr>
        <w:t xml:space="preserve"> </w:t>
      </w:r>
      <w:r w:rsidR="00D06B97">
        <w:rPr>
          <w:rFonts w:hint="cs"/>
          <w:rtl/>
        </w:rPr>
        <w:t>۔</w:t>
      </w:r>
    </w:p>
    <w:p w14:paraId="677CD43A" w14:textId="1DAE1E33" w:rsidR="004B49D0" w:rsidRDefault="006B6ACB" w:rsidP="00E94C34">
      <w:pPr>
        <w:spacing w:before="120"/>
        <w:rPr>
          <w:rtl/>
        </w:rPr>
      </w:pPr>
      <w:r>
        <w:rPr>
          <w:rtl/>
        </w:rPr>
        <w:t>٭</w:t>
      </w:r>
      <w:r w:rsidR="00251FEB" w:rsidRPr="005141A2">
        <w:rPr>
          <w:rFonts w:hint="eastAsia"/>
          <w:rtl/>
        </w:rPr>
        <w:t>مُفسر</w:t>
      </w:r>
      <w:r w:rsidR="00251FEB" w:rsidRPr="005141A2">
        <w:rPr>
          <w:rtl/>
        </w:rPr>
        <w:t xml:space="preserve"> قرآن</w:t>
      </w:r>
      <w:r w:rsidR="00FE5DC8">
        <w:rPr>
          <w:rFonts w:hint="cs"/>
          <w:rtl/>
        </w:rPr>
        <w:t>،</w:t>
      </w:r>
      <w:r w:rsidR="00251FEB" w:rsidRPr="005141A2">
        <w:rPr>
          <w:rtl/>
        </w:rPr>
        <w:t xml:space="preserve"> جامع المعقول والمنقول ش</w:t>
      </w:r>
      <w:r w:rsidR="00251FEB" w:rsidRPr="005141A2">
        <w:rPr>
          <w:rFonts w:hint="cs"/>
          <w:rtl/>
        </w:rPr>
        <w:t>ی</w:t>
      </w:r>
      <w:r w:rsidR="00251FEB" w:rsidRPr="005141A2">
        <w:rPr>
          <w:rFonts w:hint="eastAsia"/>
          <w:rtl/>
        </w:rPr>
        <w:t>خ</w:t>
      </w:r>
      <w:r w:rsidR="00251FEB" w:rsidRPr="005141A2">
        <w:rPr>
          <w:rtl/>
        </w:rPr>
        <w:t xml:space="preserve"> احمد المعروف ملاں ج</w:t>
      </w:r>
      <w:r w:rsidR="00251FEB" w:rsidRPr="005141A2">
        <w:rPr>
          <w:rFonts w:hint="cs"/>
          <w:rtl/>
        </w:rPr>
        <w:t>ی</w:t>
      </w:r>
      <w:r w:rsidR="00251FEB" w:rsidRPr="005141A2">
        <w:rPr>
          <w:rFonts w:hint="eastAsia"/>
          <w:rtl/>
        </w:rPr>
        <w:t>ون</w:t>
      </w:r>
      <w:r w:rsidR="00251FEB" w:rsidRPr="005141A2">
        <w:rPr>
          <w:rtl/>
        </w:rPr>
        <w:t xml:space="preserve"> الحنف</w:t>
      </w:r>
      <w:r w:rsidR="00251FEB" w:rsidRPr="005141A2">
        <w:rPr>
          <w:rFonts w:hint="cs"/>
          <w:rtl/>
        </w:rPr>
        <w:t>ی</w:t>
      </w:r>
      <w:r w:rsidR="00251FEB" w:rsidRPr="005141A2">
        <w:rPr>
          <w:rtl/>
        </w:rPr>
        <w:t xml:space="preserve"> (المتوف</w:t>
      </w:r>
      <w:r w:rsidR="00251FEB" w:rsidRPr="005141A2">
        <w:rPr>
          <w:rFonts w:hint="cs"/>
          <w:rtl/>
        </w:rPr>
        <w:t>ی</w:t>
      </w:r>
      <w:r w:rsidR="00251FEB" w:rsidRPr="005141A2">
        <w:rPr>
          <w:rtl/>
        </w:rPr>
        <w:t xml:space="preserve">:1130ھ)، </w:t>
      </w:r>
      <w:r w:rsidR="00251FEB" w:rsidRPr="00F25074">
        <w:rPr>
          <w:rFonts w:ascii="Adobe Arabic" w:hAnsi="Adobe Arabic" w:cs="Adobe Arabic"/>
          <w:rtl/>
        </w:rPr>
        <w:t>﴿</w:t>
      </w:r>
      <w:r w:rsidR="00251FEB" w:rsidRPr="00F25074">
        <w:rPr>
          <w:rStyle w:val="QuoteChar"/>
          <w:rFonts w:ascii="Adobe Arabic" w:hAnsi="Adobe Arabic" w:cs="Adobe Arabic"/>
          <w:rtl/>
        </w:rPr>
        <w:t>تفسیراتِ احمدیہ</w:t>
      </w:r>
      <w:r w:rsidR="00251FEB">
        <w:rPr>
          <w:rtl/>
        </w:rPr>
        <w:t>﴾</w:t>
      </w:r>
      <w:r w:rsidR="00251FEB" w:rsidRPr="005141A2">
        <w:rPr>
          <w:rtl/>
        </w:rPr>
        <w:t>م</w:t>
      </w:r>
      <w:r w:rsidR="00251FEB" w:rsidRPr="005141A2">
        <w:rPr>
          <w:rFonts w:hint="cs"/>
          <w:rtl/>
        </w:rPr>
        <w:t>ی</w:t>
      </w:r>
      <w:r w:rsidR="00251FEB" w:rsidRPr="005141A2">
        <w:rPr>
          <w:rFonts w:hint="eastAsia"/>
          <w:rtl/>
        </w:rPr>
        <w:t>ں</w:t>
      </w:r>
      <w:r w:rsidR="00251FEB" w:rsidRPr="005141A2">
        <w:rPr>
          <w:rtl/>
        </w:rPr>
        <w:t xml:space="preserve"> ترت</w:t>
      </w:r>
      <w:r w:rsidR="00251FEB" w:rsidRPr="005141A2">
        <w:rPr>
          <w:rFonts w:hint="cs"/>
          <w:rtl/>
        </w:rPr>
        <w:t>ی</w:t>
      </w:r>
      <w:r w:rsidR="00251FEB" w:rsidRPr="005141A2">
        <w:rPr>
          <w:rFonts w:hint="eastAsia"/>
          <w:rtl/>
        </w:rPr>
        <w:t>ل</w:t>
      </w:r>
      <w:r w:rsidR="00251FEB" w:rsidRPr="005141A2">
        <w:rPr>
          <w:rtl/>
        </w:rPr>
        <w:t xml:space="preserve"> </w:t>
      </w:r>
      <w:r w:rsidR="003372E5">
        <w:rPr>
          <w:rFonts w:hint="cs"/>
          <w:rtl/>
        </w:rPr>
        <w:t xml:space="preserve">(علم تجوید )کا حکم بیان فرماتے </w:t>
      </w:r>
      <w:r w:rsidR="00251FEB" w:rsidRPr="005141A2">
        <w:rPr>
          <w:rtl/>
        </w:rPr>
        <w:t xml:space="preserve"> ہ</w:t>
      </w:r>
      <w:r w:rsidR="00251FEB" w:rsidRPr="005141A2">
        <w:rPr>
          <w:rFonts w:hint="cs"/>
          <w:rtl/>
        </w:rPr>
        <w:t>ی</w:t>
      </w:r>
      <w:r w:rsidR="00251FEB" w:rsidRPr="005141A2">
        <w:rPr>
          <w:rFonts w:hint="eastAsia"/>
          <w:rtl/>
        </w:rPr>
        <w:t>ں</w:t>
      </w:r>
      <w:r w:rsidR="00E94C34">
        <w:rPr>
          <w:rFonts w:hint="cs"/>
          <w:rtl/>
        </w:rPr>
        <w:t>:</w:t>
      </w:r>
    </w:p>
    <w:p w14:paraId="5B21DD84" w14:textId="4877DE58" w:rsidR="00251FEB" w:rsidRPr="00293C71" w:rsidRDefault="004B49D0" w:rsidP="00E94C34">
      <w:pPr>
        <w:pStyle w:val="arabic"/>
        <w:spacing w:before="120"/>
      </w:pPr>
      <w:r>
        <w:rPr>
          <w:rFonts w:hint="cs"/>
          <w:rtl/>
        </w:rPr>
        <w:t>وَقَالَ  الزَّاھِدُ</w:t>
      </w:r>
      <w:r w:rsidR="006D4734">
        <w:rPr>
          <w:rFonts w:hint="cs"/>
          <w:rtl/>
        </w:rPr>
        <w:t>:</w:t>
      </w:r>
      <w:r>
        <w:rPr>
          <w:rFonts w:hint="cs"/>
          <w:rtl/>
        </w:rPr>
        <w:t xml:space="preserve">ھُوَ فَرْضٌ فِی الصَّلٰوۃِتُفْسِدُ بِدُوْنِہٖ لِاَنَّہٗ مَاْمُوْرٌبِہٖ وَلَمْ یُلْحِقْہُ نَاسِخٌ وَکُتُبُ الْفِقْہِ مَشْحُوْنَۃٌ </w:t>
      </w:r>
      <w:r w:rsidR="00032F55">
        <w:rPr>
          <w:rFonts w:hint="cs"/>
          <w:rtl/>
        </w:rPr>
        <w:t>ب</w:t>
      </w:r>
      <w:r w:rsidR="002831C9">
        <w:rPr>
          <w:rFonts w:hint="cs"/>
          <w:rtl/>
        </w:rPr>
        <w:t>ِ</w:t>
      </w:r>
      <w:r w:rsidR="00032F55">
        <w:rPr>
          <w:rFonts w:hint="cs"/>
          <w:rtl/>
        </w:rPr>
        <w:t>ذ</w:t>
      </w:r>
      <w:r w:rsidR="002831C9">
        <w:rPr>
          <w:rFonts w:hint="cs"/>
          <w:rtl/>
        </w:rPr>
        <w:t>ٰ</w:t>
      </w:r>
      <w:r w:rsidR="00032F55">
        <w:rPr>
          <w:rFonts w:hint="cs"/>
          <w:rtl/>
        </w:rPr>
        <w:t>ل</w:t>
      </w:r>
      <w:r w:rsidR="002831C9">
        <w:rPr>
          <w:rFonts w:hint="cs"/>
          <w:rtl/>
        </w:rPr>
        <w:t>ِ</w:t>
      </w:r>
      <w:r w:rsidR="00032F55">
        <w:rPr>
          <w:rFonts w:hint="cs"/>
          <w:rtl/>
        </w:rPr>
        <w:t>ک</w:t>
      </w:r>
      <w:r w:rsidR="00F82FDB">
        <w:rPr>
          <w:rFonts w:hint="cs"/>
          <w:rtl/>
        </w:rPr>
        <w:t>َ</w:t>
      </w:r>
      <w:r w:rsidR="00C77BDB">
        <w:rPr>
          <w:rFonts w:hint="cs"/>
          <w:rtl/>
        </w:rPr>
        <w:t>۔</w:t>
      </w:r>
      <w:r w:rsidR="003372E5" w:rsidRPr="00C77BDB">
        <w:rPr>
          <w:rStyle w:val="FootnoteReference"/>
          <w:b/>
          <w:bCs/>
          <w:sz w:val="32"/>
          <w:szCs w:val="32"/>
          <w:rtl/>
        </w:rPr>
        <w:footnoteReference w:id="38"/>
      </w:r>
    </w:p>
    <w:p w14:paraId="4506D46E" w14:textId="5756913E" w:rsidR="001E7979" w:rsidRPr="00293C71" w:rsidRDefault="00F82FDB" w:rsidP="00D06B97">
      <w:pPr>
        <w:spacing w:before="120"/>
        <w:jc w:val="both"/>
      </w:pPr>
      <w:r>
        <w:rPr>
          <w:rFonts w:hint="cs"/>
          <w:rtl/>
        </w:rPr>
        <w:t>ترجمہ:</w:t>
      </w:r>
      <w:r w:rsidR="001E7979" w:rsidRPr="00293C71">
        <w:rPr>
          <w:rtl/>
        </w:rPr>
        <w:t xml:space="preserve"> اور امام زاہد لکھتے ہ</w:t>
      </w:r>
      <w:r w:rsidR="001E7979" w:rsidRPr="00293C71">
        <w:rPr>
          <w:rFonts w:hint="cs"/>
          <w:rtl/>
        </w:rPr>
        <w:t>ی</w:t>
      </w:r>
      <w:r w:rsidR="001E7979" w:rsidRPr="00293C71">
        <w:rPr>
          <w:rFonts w:hint="eastAsia"/>
          <w:rtl/>
        </w:rPr>
        <w:t>ں</w:t>
      </w:r>
      <w:r w:rsidR="006D4734">
        <w:rPr>
          <w:rFonts w:hint="cs"/>
          <w:rtl/>
        </w:rPr>
        <w:t>:</w:t>
      </w:r>
      <w:r w:rsidR="001E7979" w:rsidRPr="00293C71">
        <w:rPr>
          <w:rtl/>
        </w:rPr>
        <w:t xml:space="preserve"> </w:t>
      </w:r>
      <w:r w:rsidR="00BA1093">
        <w:rPr>
          <w:rFonts w:hint="cs"/>
          <w:rtl/>
        </w:rPr>
        <w:t>ترتیل (</w:t>
      </w:r>
      <w:r w:rsidR="001E7979" w:rsidRPr="00293C71">
        <w:rPr>
          <w:rtl/>
        </w:rPr>
        <w:t>رعا</w:t>
      </w:r>
      <w:r w:rsidR="001E7979" w:rsidRPr="00293C71">
        <w:rPr>
          <w:rFonts w:hint="cs"/>
          <w:rtl/>
        </w:rPr>
        <w:t>ی</w:t>
      </w:r>
      <w:r w:rsidR="001E7979" w:rsidRPr="00293C71">
        <w:rPr>
          <w:rFonts w:hint="eastAsia"/>
          <w:rtl/>
        </w:rPr>
        <w:t>ت</w:t>
      </w:r>
      <w:r w:rsidR="001E7979" w:rsidRPr="00293C71">
        <w:rPr>
          <w:rtl/>
        </w:rPr>
        <w:t xml:space="preserve"> وقوف اور اداء مخارج </w:t>
      </w:r>
      <w:r w:rsidR="007025BC">
        <w:rPr>
          <w:rFonts w:hint="cs"/>
          <w:rtl/>
        </w:rPr>
        <w:t>)</w:t>
      </w:r>
      <w:r w:rsidR="001E7979" w:rsidRPr="00293C71">
        <w:rPr>
          <w:rtl/>
        </w:rPr>
        <w:t>نماز م</w:t>
      </w:r>
      <w:r w:rsidR="001E7979" w:rsidRPr="00293C71">
        <w:rPr>
          <w:rFonts w:hint="cs"/>
          <w:rtl/>
        </w:rPr>
        <w:t>ی</w:t>
      </w:r>
      <w:r w:rsidR="001E7979" w:rsidRPr="00293C71">
        <w:rPr>
          <w:rFonts w:hint="eastAsia"/>
          <w:rtl/>
        </w:rPr>
        <w:t>ں</w:t>
      </w:r>
      <w:r w:rsidR="001E7979" w:rsidRPr="00293C71">
        <w:rPr>
          <w:rtl/>
        </w:rPr>
        <w:t xml:space="preserve"> فرض ہ</w:t>
      </w:r>
      <w:r w:rsidR="001E7979" w:rsidRPr="00293C71">
        <w:rPr>
          <w:rFonts w:hint="cs"/>
          <w:rtl/>
        </w:rPr>
        <w:t>ی</w:t>
      </w:r>
      <w:r w:rsidR="001E7979" w:rsidRPr="00293C71">
        <w:rPr>
          <w:rFonts w:hint="eastAsia"/>
          <w:rtl/>
        </w:rPr>
        <w:t>ں</w:t>
      </w:r>
      <w:r w:rsidR="00C77BDB">
        <w:rPr>
          <w:rFonts w:hint="cs"/>
          <w:rtl/>
        </w:rPr>
        <w:t>،</w:t>
      </w:r>
      <w:r w:rsidR="001E7979" w:rsidRPr="00293C71">
        <w:rPr>
          <w:rtl/>
        </w:rPr>
        <w:t xml:space="preserve"> ان </w:t>
      </w:r>
      <w:r w:rsidR="001E7979" w:rsidRPr="00293C71">
        <w:rPr>
          <w:rFonts w:hint="eastAsia"/>
          <w:rtl/>
        </w:rPr>
        <w:t>ک</w:t>
      </w:r>
      <w:r w:rsidR="001E7979" w:rsidRPr="00293C71">
        <w:rPr>
          <w:rFonts w:hint="cs"/>
          <w:rtl/>
        </w:rPr>
        <w:t>ی</w:t>
      </w:r>
      <w:r w:rsidR="001E7979" w:rsidRPr="00293C71">
        <w:rPr>
          <w:rtl/>
        </w:rPr>
        <w:t xml:space="preserve"> رعا</w:t>
      </w:r>
      <w:r w:rsidR="001E7979" w:rsidRPr="00293C71">
        <w:rPr>
          <w:rFonts w:hint="cs"/>
          <w:rtl/>
        </w:rPr>
        <w:t>ی</w:t>
      </w:r>
      <w:r w:rsidR="001E7979" w:rsidRPr="00293C71">
        <w:rPr>
          <w:rFonts w:hint="eastAsia"/>
          <w:rtl/>
        </w:rPr>
        <w:t>ت</w:t>
      </w:r>
      <w:r w:rsidR="001E7979" w:rsidRPr="00293C71">
        <w:rPr>
          <w:rtl/>
        </w:rPr>
        <w:t xml:space="preserve"> کے بغ</w:t>
      </w:r>
      <w:r w:rsidR="001E7979" w:rsidRPr="00293C71">
        <w:rPr>
          <w:rFonts w:hint="cs"/>
          <w:rtl/>
        </w:rPr>
        <w:t>ی</w:t>
      </w:r>
      <w:r w:rsidR="001E7979" w:rsidRPr="00293C71">
        <w:rPr>
          <w:rFonts w:hint="eastAsia"/>
          <w:rtl/>
        </w:rPr>
        <w:t>ر</w:t>
      </w:r>
      <w:r w:rsidR="001E7979" w:rsidRPr="00293C71">
        <w:rPr>
          <w:rtl/>
        </w:rPr>
        <w:t xml:space="preserve"> نماز فاسد ہو جائے گ</w:t>
      </w:r>
      <w:r w:rsidR="001E7979" w:rsidRPr="00293C71">
        <w:rPr>
          <w:rFonts w:hint="cs"/>
          <w:rtl/>
        </w:rPr>
        <w:t>ی</w:t>
      </w:r>
      <w:r w:rsidR="001E7979" w:rsidRPr="00293C71">
        <w:rPr>
          <w:rtl/>
        </w:rPr>
        <w:t xml:space="preserve"> ک</w:t>
      </w:r>
      <w:r w:rsidR="001E7979" w:rsidRPr="00293C71">
        <w:rPr>
          <w:rFonts w:hint="cs"/>
          <w:rtl/>
        </w:rPr>
        <w:t>ی</w:t>
      </w:r>
      <w:r w:rsidR="001E7979" w:rsidRPr="00293C71">
        <w:rPr>
          <w:rFonts w:hint="eastAsia"/>
          <w:rtl/>
        </w:rPr>
        <w:t>ونکہ</w:t>
      </w:r>
      <w:r w:rsidR="001E7979" w:rsidRPr="00293C71">
        <w:rPr>
          <w:rtl/>
        </w:rPr>
        <w:t xml:space="preserve"> </w:t>
      </w:r>
      <w:r w:rsidR="001E7979" w:rsidRPr="00293C71">
        <w:rPr>
          <w:rFonts w:hint="cs"/>
          <w:rtl/>
        </w:rPr>
        <w:t>ی</w:t>
      </w:r>
      <w:r w:rsidR="001E7979" w:rsidRPr="00293C71">
        <w:rPr>
          <w:rFonts w:hint="eastAsia"/>
          <w:rtl/>
        </w:rPr>
        <w:t>ہ</w:t>
      </w:r>
      <w:r w:rsidR="001E7979" w:rsidRPr="00293C71">
        <w:rPr>
          <w:rtl/>
        </w:rPr>
        <w:t xml:space="preserve"> مامور بہ ہ</w:t>
      </w:r>
      <w:r w:rsidR="001E7979" w:rsidRPr="00293C71">
        <w:rPr>
          <w:rFonts w:hint="cs"/>
          <w:rtl/>
        </w:rPr>
        <w:t>ی</w:t>
      </w:r>
      <w:r w:rsidR="001E7979" w:rsidRPr="00293C71">
        <w:rPr>
          <w:rFonts w:hint="eastAsia"/>
          <w:rtl/>
        </w:rPr>
        <w:t>ں</w:t>
      </w:r>
      <w:r w:rsidR="001E7979" w:rsidRPr="00293C71">
        <w:rPr>
          <w:rtl/>
        </w:rPr>
        <w:t xml:space="preserve"> اور کس</w:t>
      </w:r>
      <w:r w:rsidR="001E7979" w:rsidRPr="00293C71">
        <w:rPr>
          <w:rFonts w:hint="cs"/>
          <w:rtl/>
        </w:rPr>
        <w:t>ی</w:t>
      </w:r>
      <w:r w:rsidR="001E7979" w:rsidRPr="00293C71">
        <w:rPr>
          <w:rtl/>
        </w:rPr>
        <w:t xml:space="preserve"> آ</w:t>
      </w:r>
      <w:r w:rsidR="001E7979" w:rsidRPr="00293C71">
        <w:rPr>
          <w:rFonts w:hint="cs"/>
          <w:rtl/>
        </w:rPr>
        <w:t>ی</w:t>
      </w:r>
      <w:r w:rsidR="001E7979" w:rsidRPr="00293C71">
        <w:rPr>
          <w:rFonts w:hint="eastAsia"/>
          <w:rtl/>
        </w:rPr>
        <w:t>ت</w:t>
      </w:r>
      <w:r w:rsidR="001E7979" w:rsidRPr="00293C71">
        <w:rPr>
          <w:rtl/>
        </w:rPr>
        <w:t xml:space="preserve"> سے اس کا نسخ بھ</w:t>
      </w:r>
      <w:r w:rsidR="001E7979" w:rsidRPr="00293C71">
        <w:rPr>
          <w:rFonts w:hint="cs"/>
          <w:rtl/>
        </w:rPr>
        <w:t>ی</w:t>
      </w:r>
      <w:r w:rsidR="001E7979" w:rsidRPr="00293C71">
        <w:rPr>
          <w:rtl/>
        </w:rPr>
        <w:t xml:space="preserve"> ثابت نہ</w:t>
      </w:r>
      <w:r w:rsidR="001E7979" w:rsidRPr="00293C71">
        <w:rPr>
          <w:rFonts w:hint="cs"/>
          <w:rtl/>
        </w:rPr>
        <w:t>ی</w:t>
      </w:r>
      <w:r w:rsidR="001E7979" w:rsidRPr="00293C71">
        <w:rPr>
          <w:rFonts w:hint="eastAsia"/>
          <w:rtl/>
        </w:rPr>
        <w:t>ں</w:t>
      </w:r>
      <w:r w:rsidR="001E7979" w:rsidRPr="00293C71">
        <w:rPr>
          <w:rtl/>
        </w:rPr>
        <w:t xml:space="preserve"> </w:t>
      </w:r>
      <w:r w:rsidR="006D4734">
        <w:rPr>
          <w:rFonts w:hint="cs"/>
          <w:rtl/>
        </w:rPr>
        <w:t>۔</w:t>
      </w:r>
      <w:r w:rsidR="001E7979" w:rsidRPr="00293C71">
        <w:rPr>
          <w:rtl/>
        </w:rPr>
        <w:t>کتب فقہ ان مسائل سے بھر</w:t>
      </w:r>
      <w:r w:rsidR="001E7979" w:rsidRPr="00293C71">
        <w:rPr>
          <w:rFonts w:hint="cs"/>
          <w:rtl/>
        </w:rPr>
        <w:t>ی</w:t>
      </w:r>
      <w:r w:rsidR="001E7979" w:rsidRPr="00293C71">
        <w:rPr>
          <w:rtl/>
        </w:rPr>
        <w:t xml:space="preserve"> ہوئ</w:t>
      </w:r>
      <w:r w:rsidR="001E7979" w:rsidRPr="00293C71">
        <w:rPr>
          <w:rFonts w:hint="cs"/>
          <w:rtl/>
        </w:rPr>
        <w:t>ی</w:t>
      </w:r>
      <w:r w:rsidR="001E7979" w:rsidRPr="00293C71">
        <w:rPr>
          <w:rtl/>
        </w:rPr>
        <w:t xml:space="preserve"> ہ</w:t>
      </w:r>
      <w:r w:rsidR="001E7979" w:rsidRPr="00293C71">
        <w:rPr>
          <w:rFonts w:hint="cs"/>
          <w:rtl/>
        </w:rPr>
        <w:t>ی</w:t>
      </w:r>
      <w:r w:rsidR="001E7979" w:rsidRPr="00293C71">
        <w:rPr>
          <w:rFonts w:hint="eastAsia"/>
          <w:rtl/>
        </w:rPr>
        <w:t>ں</w:t>
      </w:r>
      <w:r w:rsidR="00D06B97">
        <w:rPr>
          <w:rFonts w:hint="cs"/>
          <w:rtl/>
        </w:rPr>
        <w:t>۔</w:t>
      </w:r>
    </w:p>
    <w:p w14:paraId="7571D8A9" w14:textId="2D9A947E" w:rsidR="00F42D31" w:rsidRPr="00293C71" w:rsidRDefault="006B6ACB" w:rsidP="00E94C34">
      <w:pPr>
        <w:spacing w:before="120"/>
      </w:pPr>
      <w:r>
        <w:rPr>
          <w:rtl/>
        </w:rPr>
        <w:t>٭</w:t>
      </w:r>
      <w:r w:rsidR="00F109DC" w:rsidRPr="00293C71">
        <w:rPr>
          <w:rtl/>
        </w:rPr>
        <w:t>امام جلال الد</w:t>
      </w:r>
      <w:r w:rsidR="00F109DC" w:rsidRPr="00293C71">
        <w:rPr>
          <w:rFonts w:hint="cs"/>
          <w:rtl/>
        </w:rPr>
        <w:t>ی</w:t>
      </w:r>
      <w:r w:rsidR="00F109DC" w:rsidRPr="00293C71">
        <w:rPr>
          <w:rFonts w:hint="eastAsia"/>
          <w:rtl/>
        </w:rPr>
        <w:t>ن</w:t>
      </w:r>
      <w:r w:rsidR="00F109DC" w:rsidRPr="00293C71">
        <w:rPr>
          <w:rtl/>
        </w:rPr>
        <w:t xml:space="preserve"> الس</w:t>
      </w:r>
      <w:r w:rsidR="00F109DC" w:rsidRPr="00293C71">
        <w:rPr>
          <w:rFonts w:hint="cs"/>
          <w:rtl/>
        </w:rPr>
        <w:t>ی</w:t>
      </w:r>
      <w:r w:rsidR="00F109DC" w:rsidRPr="00293C71">
        <w:rPr>
          <w:rFonts w:hint="eastAsia"/>
          <w:rtl/>
        </w:rPr>
        <w:t>وط</w:t>
      </w:r>
      <w:r w:rsidR="00F109DC" w:rsidRPr="00293C71">
        <w:rPr>
          <w:rFonts w:hint="cs"/>
          <w:rtl/>
        </w:rPr>
        <w:t>ی</w:t>
      </w:r>
      <w:r w:rsidR="00F109DC" w:rsidRPr="00293C71">
        <w:rPr>
          <w:rtl/>
        </w:rPr>
        <w:t xml:space="preserve"> (المتوفى:911ھ) </w:t>
      </w:r>
      <w:r w:rsidR="00F109DC">
        <w:rPr>
          <w:rtl/>
        </w:rPr>
        <w:t>﴿</w:t>
      </w:r>
      <w:r w:rsidR="00F109DC" w:rsidRPr="00E94C34">
        <w:rPr>
          <w:rStyle w:val="QuoteChar"/>
          <w:rFonts w:ascii="Adobe Arabic" w:hAnsi="Adobe Arabic" w:cs="Adobe Arabic"/>
          <w:rtl/>
        </w:rPr>
        <w:t>الاتقان فی علوم القرآن</w:t>
      </w:r>
      <w:r w:rsidR="00F109DC" w:rsidRPr="00E94C34">
        <w:rPr>
          <w:rFonts w:ascii="Adobe Arabic" w:hAnsi="Adobe Arabic" w:cs="Adobe Arabic"/>
          <w:rtl/>
        </w:rPr>
        <w:t>﴾</w:t>
      </w:r>
      <w:r w:rsidR="00F42D31">
        <w:rPr>
          <w:rFonts w:hint="cs"/>
          <w:rtl/>
        </w:rPr>
        <w:t xml:space="preserve"> میں فرماتے ہیں</w:t>
      </w:r>
      <w:r w:rsidR="00C77BDB">
        <w:rPr>
          <w:rFonts w:hint="cs"/>
          <w:rtl/>
        </w:rPr>
        <w:t>:</w:t>
      </w:r>
    </w:p>
    <w:p w14:paraId="0ECF727B" w14:textId="49F1F188" w:rsidR="007C6DF2" w:rsidRDefault="00F42D31" w:rsidP="001B3AC8">
      <w:pPr>
        <w:pStyle w:val="arabic"/>
        <w:spacing w:before="240"/>
        <w:rPr>
          <w:rtl/>
        </w:rPr>
      </w:pPr>
      <w:r w:rsidRPr="00293C71">
        <w:rPr>
          <w:rFonts w:hint="eastAsia"/>
          <w:rtl/>
        </w:rPr>
        <w:t>قَدْ</w:t>
      </w:r>
      <w:r w:rsidRPr="00293C71">
        <w:rPr>
          <w:rtl/>
        </w:rPr>
        <w:t xml:space="preserve"> عَدَّ الْعُلَمَاء</w:t>
      </w:r>
      <w:r>
        <w:rPr>
          <w:rFonts w:hint="cs"/>
          <w:rtl/>
        </w:rPr>
        <w:t>ُ</w:t>
      </w:r>
      <w:r w:rsidRPr="00293C71">
        <w:rPr>
          <w:rtl/>
        </w:rPr>
        <w:t xml:space="preserve"> الْقِرَاءَة</w:t>
      </w:r>
      <w:r w:rsidR="00DD009C">
        <w:rPr>
          <w:rFonts w:hint="cs"/>
          <w:rtl/>
        </w:rPr>
        <w:t>َ</w:t>
      </w:r>
      <w:r w:rsidRPr="00293C71">
        <w:rPr>
          <w:rtl/>
        </w:rPr>
        <w:t xml:space="preserve"> بِغَيْرِ تَجْوِي</w:t>
      </w:r>
      <w:r w:rsidR="007D18EF">
        <w:rPr>
          <w:rFonts w:hint="cs"/>
          <w:rtl/>
        </w:rPr>
        <w:t>ْ</w:t>
      </w:r>
      <w:r w:rsidRPr="00293C71">
        <w:rPr>
          <w:rtl/>
        </w:rPr>
        <w:t>د</w:t>
      </w:r>
      <w:r w:rsidR="007D18EF">
        <w:rPr>
          <w:rFonts w:hint="cs"/>
          <w:rtl/>
        </w:rPr>
        <w:t>ٍ</w:t>
      </w:r>
      <w:r w:rsidRPr="00293C71">
        <w:rPr>
          <w:rtl/>
        </w:rPr>
        <w:t>لَحْنًا</w:t>
      </w:r>
      <w:r w:rsidR="00422DCD">
        <w:rPr>
          <w:rFonts w:hint="cs"/>
          <w:rtl/>
        </w:rPr>
        <w:t>۔</w:t>
      </w:r>
      <w:r w:rsidR="00E079C2" w:rsidRPr="00422DCD">
        <w:rPr>
          <w:rStyle w:val="FootnoteReference"/>
          <w:b/>
          <w:bCs/>
          <w:rtl/>
        </w:rPr>
        <w:footnoteReference w:id="39"/>
      </w:r>
    </w:p>
    <w:p w14:paraId="4D2E3B79" w14:textId="01AC7870" w:rsidR="00BF7E3B" w:rsidRPr="00BF7E3B" w:rsidRDefault="00BF7E3B" w:rsidP="00BF7E3B">
      <w:pPr>
        <w:tabs>
          <w:tab w:val="left" w:pos="3003"/>
        </w:tabs>
        <w:rPr>
          <w:rtl/>
        </w:rPr>
      </w:pPr>
      <w:r>
        <w:rPr>
          <w:rtl/>
        </w:rPr>
        <w:tab/>
      </w:r>
    </w:p>
    <w:p w14:paraId="267A4B6C" w14:textId="741E4D21" w:rsidR="00DD009C" w:rsidRPr="00293C71" w:rsidRDefault="00DD009C" w:rsidP="00F85F98">
      <w:r w:rsidRPr="00DD009C">
        <w:rPr>
          <w:rFonts w:hint="cs"/>
          <w:rtl/>
        </w:rPr>
        <w:lastRenderedPageBreak/>
        <w:t xml:space="preserve"> </w:t>
      </w:r>
      <w:r>
        <w:rPr>
          <w:rFonts w:hint="cs"/>
          <w:rtl/>
        </w:rPr>
        <w:t>ترجمہ:</w:t>
      </w:r>
      <w:r>
        <w:rPr>
          <w:rtl/>
        </w:rPr>
        <w:t>”</w:t>
      </w:r>
      <w:r w:rsidRPr="00293C71">
        <w:rPr>
          <w:rtl/>
        </w:rPr>
        <w:t xml:space="preserve"> </w:t>
      </w:r>
      <w:r w:rsidRPr="00293C71">
        <w:rPr>
          <w:rFonts w:hint="eastAsia"/>
          <w:rtl/>
        </w:rPr>
        <w:t>بے</w:t>
      </w:r>
      <w:r w:rsidRPr="00293C71">
        <w:rPr>
          <w:rtl/>
        </w:rPr>
        <w:t xml:space="preserve"> شک علما نے بغ</w:t>
      </w:r>
      <w:r w:rsidRPr="00293C71">
        <w:rPr>
          <w:rFonts w:hint="cs"/>
          <w:rtl/>
        </w:rPr>
        <w:t>ی</w:t>
      </w:r>
      <w:r w:rsidRPr="00293C71">
        <w:rPr>
          <w:rFonts w:hint="eastAsia"/>
          <w:rtl/>
        </w:rPr>
        <w:t>ر</w:t>
      </w:r>
      <w:r w:rsidRPr="00293C71">
        <w:rPr>
          <w:rtl/>
        </w:rPr>
        <w:t xml:space="preserve"> تجو</w:t>
      </w:r>
      <w:r w:rsidRPr="00293C71">
        <w:rPr>
          <w:rFonts w:hint="cs"/>
          <w:rtl/>
        </w:rPr>
        <w:t>ی</w:t>
      </w:r>
      <w:r w:rsidRPr="00293C71">
        <w:rPr>
          <w:rFonts w:hint="eastAsia"/>
          <w:rtl/>
        </w:rPr>
        <w:t>د</w:t>
      </w:r>
      <w:r w:rsidRPr="00293C71">
        <w:rPr>
          <w:rtl/>
        </w:rPr>
        <w:t xml:space="preserve"> کے (قرآن) پڑھنے کو لحن </w:t>
      </w:r>
      <w:r w:rsidR="00E07276" w:rsidRPr="00B33EE3">
        <w:rPr>
          <w:rStyle w:val="FootnoteReference"/>
          <w:rFonts w:ascii="Dubai Medium" w:hAnsi="Dubai Medium" w:cs="Dubai Medium"/>
          <w:b/>
          <w:bCs/>
          <w:sz w:val="36"/>
          <w:szCs w:val="36"/>
          <w:u w:val="single"/>
          <w:rtl/>
        </w:rPr>
        <w:footnoteReference w:id="40"/>
      </w:r>
      <w:r w:rsidRPr="00293C71">
        <w:rPr>
          <w:rtl/>
        </w:rPr>
        <w:t>قرار د</w:t>
      </w:r>
      <w:r w:rsidRPr="00293C71">
        <w:rPr>
          <w:rFonts w:hint="cs"/>
          <w:rtl/>
        </w:rPr>
        <w:t>ی</w:t>
      </w:r>
      <w:r w:rsidRPr="00293C71">
        <w:rPr>
          <w:rFonts w:hint="eastAsia"/>
          <w:rtl/>
        </w:rPr>
        <w:t>ا</w:t>
      </w:r>
      <w:r w:rsidRPr="00293C71">
        <w:rPr>
          <w:rtl/>
        </w:rPr>
        <w:t xml:space="preserve"> ہے</w:t>
      </w:r>
      <w:r>
        <w:rPr>
          <w:rtl/>
        </w:rPr>
        <w:t>“</w:t>
      </w:r>
    </w:p>
    <w:p w14:paraId="600751DC" w14:textId="074E20DB" w:rsidR="003C6514" w:rsidRPr="00293C71" w:rsidRDefault="004A0F13" w:rsidP="00F85F98">
      <w:r>
        <w:rPr>
          <w:rtl/>
        </w:rPr>
        <w:t>٭</w:t>
      </w:r>
      <w:r w:rsidRPr="00293C71">
        <w:t xml:space="preserve"> </w:t>
      </w:r>
      <w:r>
        <w:rPr>
          <w:rFonts w:hint="cs"/>
          <w:rtl/>
        </w:rPr>
        <w:t xml:space="preserve">اعلحضرت </w:t>
      </w:r>
      <w:r w:rsidR="00A03F43">
        <w:rPr>
          <w:rFonts w:hint="cs"/>
          <w:rtl/>
        </w:rPr>
        <w:t>،</w:t>
      </w:r>
      <w:r>
        <w:rPr>
          <w:rFonts w:hint="cs"/>
          <w:rtl/>
        </w:rPr>
        <w:t>امام اہلسنت</w:t>
      </w:r>
      <w:r w:rsidR="00A03F43">
        <w:rPr>
          <w:rFonts w:hint="cs"/>
          <w:rtl/>
        </w:rPr>
        <w:t>،</w:t>
      </w:r>
      <w:r>
        <w:rPr>
          <w:rFonts w:hint="cs"/>
          <w:rtl/>
        </w:rPr>
        <w:t xml:space="preserve"> مجدد دین ملت</w:t>
      </w:r>
      <w:r w:rsidR="00A03F43">
        <w:rPr>
          <w:rFonts w:hint="cs"/>
          <w:rtl/>
        </w:rPr>
        <w:t>،</w:t>
      </w:r>
      <w:r>
        <w:rPr>
          <w:rFonts w:hint="cs"/>
          <w:rtl/>
        </w:rPr>
        <w:t xml:space="preserve"> الشاہ </w:t>
      </w:r>
      <w:r w:rsidR="001E7979" w:rsidRPr="00293C71">
        <w:rPr>
          <w:rtl/>
        </w:rPr>
        <w:t xml:space="preserve"> امام احمد رضا خان </w:t>
      </w:r>
      <w:r w:rsidR="00A22395">
        <w:rPr>
          <w:rFonts w:hint="cs"/>
          <w:rtl/>
        </w:rPr>
        <w:t xml:space="preserve">فاضل بریلوی علیہ </w:t>
      </w:r>
      <w:r w:rsidR="003C6514">
        <w:rPr>
          <w:rFonts w:hint="cs"/>
          <w:rtl/>
        </w:rPr>
        <w:t>الرحمہ</w:t>
      </w:r>
      <w:r w:rsidR="001E7979" w:rsidRPr="00293C71">
        <w:rPr>
          <w:rtl/>
        </w:rPr>
        <w:t xml:space="preserve"> ا</w:t>
      </w:r>
      <w:r w:rsidR="001E7979" w:rsidRPr="00293C71">
        <w:rPr>
          <w:rFonts w:hint="cs"/>
          <w:rtl/>
        </w:rPr>
        <w:t>ی</w:t>
      </w:r>
      <w:r w:rsidR="001E7979" w:rsidRPr="00293C71">
        <w:rPr>
          <w:rFonts w:hint="eastAsia"/>
          <w:rtl/>
        </w:rPr>
        <w:t>ک</w:t>
      </w:r>
      <w:r w:rsidR="001E7979" w:rsidRPr="00293C71">
        <w:rPr>
          <w:rtl/>
        </w:rPr>
        <w:t xml:space="preserve"> سوال کے جواب م</w:t>
      </w:r>
      <w:r w:rsidR="001E7979" w:rsidRPr="00293C71">
        <w:rPr>
          <w:rFonts w:hint="cs"/>
          <w:rtl/>
        </w:rPr>
        <w:t>ی</w:t>
      </w:r>
      <w:r w:rsidR="001E7979" w:rsidRPr="00293C71">
        <w:rPr>
          <w:rFonts w:hint="eastAsia"/>
          <w:rtl/>
        </w:rPr>
        <w:t>ں</w:t>
      </w:r>
      <w:r w:rsidR="001E7979" w:rsidRPr="00293C71">
        <w:rPr>
          <w:rtl/>
        </w:rPr>
        <w:t xml:space="preserve"> لکھتے ہ</w:t>
      </w:r>
      <w:r w:rsidR="001E7979" w:rsidRPr="00293C71">
        <w:rPr>
          <w:rFonts w:hint="cs"/>
          <w:rtl/>
        </w:rPr>
        <w:t>ی</w:t>
      </w:r>
      <w:r w:rsidR="001E7979" w:rsidRPr="00293C71">
        <w:rPr>
          <w:rFonts w:hint="eastAsia"/>
          <w:rtl/>
        </w:rPr>
        <w:t>ں</w:t>
      </w:r>
      <w:r w:rsidR="00A22395">
        <w:rPr>
          <w:rFonts w:hint="cs"/>
          <w:rtl/>
        </w:rPr>
        <w:t xml:space="preserve"> </w:t>
      </w:r>
      <w:r w:rsidR="00AC3D89">
        <w:rPr>
          <w:rFonts w:hint="cs"/>
          <w:rtl/>
        </w:rPr>
        <w:t>:</w:t>
      </w:r>
    </w:p>
    <w:p w14:paraId="4FF43BAA" w14:textId="5B4F24BC" w:rsidR="001E7979" w:rsidRPr="00C066EB" w:rsidRDefault="00AD66B3" w:rsidP="00C066EB">
      <w:pPr>
        <w:spacing w:before="120"/>
        <w:jc w:val="mediumKashida"/>
        <w:rPr>
          <w:b/>
          <w:bCs/>
          <w:rtl/>
        </w:rPr>
      </w:pPr>
      <w:r w:rsidRPr="00C066EB">
        <w:rPr>
          <w:rFonts w:hint="cs"/>
          <w:b/>
          <w:bCs/>
          <w:rtl/>
        </w:rPr>
        <w:t xml:space="preserve">   </w:t>
      </w:r>
      <w:r w:rsidRPr="00C066EB">
        <w:rPr>
          <w:b/>
          <w:bCs/>
          <w:rtl/>
        </w:rPr>
        <w:t>”</w:t>
      </w:r>
      <w:r w:rsidRPr="00C066EB">
        <w:rPr>
          <w:rFonts w:hint="cs"/>
          <w:b/>
          <w:bCs/>
          <w:rtl/>
        </w:rPr>
        <w:t>ا</w:t>
      </w:r>
      <w:r w:rsidR="003C6514" w:rsidRPr="00C066EB">
        <w:rPr>
          <w:rFonts w:hint="eastAsia"/>
          <w:b/>
          <w:bCs/>
          <w:rtl/>
        </w:rPr>
        <w:t>تن</w:t>
      </w:r>
      <w:r w:rsidR="003C6514" w:rsidRPr="00C066EB">
        <w:rPr>
          <w:rFonts w:hint="cs"/>
          <w:b/>
          <w:bCs/>
          <w:rtl/>
        </w:rPr>
        <w:t>ی</w:t>
      </w:r>
      <w:r w:rsidR="003C6514" w:rsidRPr="00C066EB">
        <w:rPr>
          <w:b/>
          <w:bCs/>
          <w:rtl/>
        </w:rPr>
        <w:t xml:space="preserve"> تجو</w:t>
      </w:r>
      <w:r w:rsidR="003C6514" w:rsidRPr="00C066EB">
        <w:rPr>
          <w:rFonts w:hint="cs"/>
          <w:b/>
          <w:bCs/>
          <w:rtl/>
        </w:rPr>
        <w:t>ی</w:t>
      </w:r>
      <w:r w:rsidR="003C6514" w:rsidRPr="00C066EB">
        <w:rPr>
          <w:rFonts w:hint="eastAsia"/>
          <w:b/>
          <w:bCs/>
          <w:rtl/>
        </w:rPr>
        <w:t>د</w:t>
      </w:r>
      <w:r w:rsidR="003C6514" w:rsidRPr="00C066EB">
        <w:rPr>
          <w:b/>
          <w:bCs/>
          <w:rtl/>
        </w:rPr>
        <w:t xml:space="preserve"> (س</w:t>
      </w:r>
      <w:r w:rsidR="003C6514" w:rsidRPr="00C066EB">
        <w:rPr>
          <w:rFonts w:hint="cs"/>
          <w:b/>
          <w:bCs/>
          <w:rtl/>
        </w:rPr>
        <w:t>ی</w:t>
      </w:r>
      <w:r w:rsidR="003C6514" w:rsidRPr="00C066EB">
        <w:rPr>
          <w:rFonts w:hint="eastAsia"/>
          <w:b/>
          <w:bCs/>
          <w:rtl/>
        </w:rPr>
        <w:t>کھنا</w:t>
      </w:r>
      <w:r w:rsidR="003C6514" w:rsidRPr="00C066EB">
        <w:rPr>
          <w:b/>
          <w:bCs/>
          <w:rtl/>
        </w:rPr>
        <w:t>) کہ (ا</w:t>
      </w:r>
      <w:r w:rsidR="003C6514" w:rsidRPr="00C066EB">
        <w:rPr>
          <w:rFonts w:hint="cs"/>
          <w:b/>
          <w:bCs/>
          <w:rtl/>
        </w:rPr>
        <w:t>ی</w:t>
      </w:r>
      <w:r w:rsidR="003C6514" w:rsidRPr="00C066EB">
        <w:rPr>
          <w:rFonts w:hint="eastAsia"/>
          <w:b/>
          <w:bCs/>
          <w:rtl/>
        </w:rPr>
        <w:t>ک</w:t>
      </w:r>
      <w:r w:rsidR="003C6514" w:rsidRPr="00C066EB">
        <w:rPr>
          <w:b/>
          <w:bCs/>
          <w:rtl/>
        </w:rPr>
        <w:t>) حرف دوسرے  سے صح</w:t>
      </w:r>
      <w:r w:rsidR="003C6514" w:rsidRPr="00C066EB">
        <w:rPr>
          <w:rFonts w:hint="cs"/>
          <w:b/>
          <w:bCs/>
          <w:rtl/>
        </w:rPr>
        <w:t>ی</w:t>
      </w:r>
      <w:r w:rsidR="003C6514" w:rsidRPr="00C066EB">
        <w:rPr>
          <w:rFonts w:hint="eastAsia"/>
          <w:b/>
          <w:bCs/>
          <w:rtl/>
        </w:rPr>
        <w:t>ح</w:t>
      </w:r>
      <w:r w:rsidR="003C6514" w:rsidRPr="00C066EB">
        <w:rPr>
          <w:b/>
          <w:bCs/>
          <w:rtl/>
        </w:rPr>
        <w:t xml:space="preserve"> ممتاز ہو، فرض ع</w:t>
      </w:r>
      <w:r w:rsidR="003C6514" w:rsidRPr="00C066EB">
        <w:rPr>
          <w:rFonts w:hint="cs"/>
          <w:b/>
          <w:bCs/>
          <w:rtl/>
        </w:rPr>
        <w:t>ی</w:t>
      </w:r>
      <w:r w:rsidR="003C6514" w:rsidRPr="00C066EB">
        <w:rPr>
          <w:rFonts w:hint="eastAsia"/>
          <w:b/>
          <w:bCs/>
          <w:rtl/>
        </w:rPr>
        <w:t>ن</w:t>
      </w:r>
      <w:r w:rsidR="003C6514" w:rsidRPr="00C066EB">
        <w:rPr>
          <w:b/>
          <w:bCs/>
          <w:rtl/>
        </w:rPr>
        <w:t xml:space="preserve"> ہے</w:t>
      </w:r>
      <w:r w:rsidR="00A03F43">
        <w:rPr>
          <w:rFonts w:hint="cs"/>
          <w:b/>
          <w:bCs/>
          <w:rtl/>
        </w:rPr>
        <w:t>،</w:t>
      </w:r>
      <w:r w:rsidR="003C6514" w:rsidRPr="00C066EB">
        <w:rPr>
          <w:b/>
          <w:bCs/>
          <w:rtl/>
        </w:rPr>
        <w:t xml:space="preserve"> بغ</w:t>
      </w:r>
      <w:r w:rsidR="003C6514" w:rsidRPr="00C066EB">
        <w:rPr>
          <w:rFonts w:hint="cs"/>
          <w:b/>
          <w:bCs/>
          <w:rtl/>
        </w:rPr>
        <w:t>ی</w:t>
      </w:r>
      <w:r w:rsidR="003C6514" w:rsidRPr="00C066EB">
        <w:rPr>
          <w:rFonts w:hint="eastAsia"/>
          <w:b/>
          <w:bCs/>
          <w:rtl/>
        </w:rPr>
        <w:t>ر</w:t>
      </w:r>
      <w:r w:rsidR="003C6514" w:rsidRPr="00C066EB">
        <w:rPr>
          <w:b/>
          <w:bCs/>
          <w:rtl/>
        </w:rPr>
        <w:t xml:space="preserve"> اِس کے نماز قطعا باطل ہے</w:t>
      </w:r>
      <w:r w:rsidR="00C066EB">
        <w:rPr>
          <w:rFonts w:hint="cs"/>
          <w:b/>
          <w:bCs/>
          <w:rtl/>
        </w:rPr>
        <w:t>۔</w:t>
      </w:r>
      <w:r w:rsidR="007D6A5C" w:rsidRPr="00C066EB">
        <w:rPr>
          <w:b/>
          <w:bCs/>
          <w:rtl/>
        </w:rPr>
        <w:t>“</w:t>
      </w:r>
      <w:r w:rsidR="00D60537" w:rsidRPr="00C066EB">
        <w:rPr>
          <w:rStyle w:val="FootnoteReference"/>
          <w:rFonts w:ascii="Dubai Medium" w:hAnsi="Dubai Medium" w:cs="Dubai Medium"/>
          <w:b/>
          <w:bCs/>
          <w:rtl/>
        </w:rPr>
        <w:footnoteReference w:id="41"/>
      </w:r>
    </w:p>
    <w:p w14:paraId="27B2AA30" w14:textId="58E1BBF7" w:rsidR="001E7979" w:rsidRPr="00293C71" w:rsidRDefault="004A0F13" w:rsidP="00C066EB">
      <w:pPr>
        <w:spacing w:before="120"/>
      </w:pPr>
      <w:r>
        <w:rPr>
          <w:rtl/>
        </w:rPr>
        <w:t>٭</w:t>
      </w:r>
      <w:r w:rsidR="001E7979" w:rsidRPr="00293C71">
        <w:rPr>
          <w:rFonts w:hint="eastAsia"/>
          <w:rtl/>
        </w:rPr>
        <w:t>اِس</w:t>
      </w:r>
      <w:r w:rsidR="001E7979" w:rsidRPr="00293C71">
        <w:rPr>
          <w:rFonts w:hint="cs"/>
          <w:rtl/>
        </w:rPr>
        <w:t>ی</w:t>
      </w:r>
      <w:r w:rsidR="001E7979" w:rsidRPr="00293C71">
        <w:rPr>
          <w:rtl/>
        </w:rPr>
        <w:t xml:space="preserve"> فتاو</w:t>
      </w:r>
      <w:r w:rsidR="001E7979" w:rsidRPr="00293C71">
        <w:rPr>
          <w:rFonts w:hint="cs"/>
          <w:rtl/>
        </w:rPr>
        <w:t>ی</w:t>
      </w:r>
      <w:r w:rsidR="001E7979" w:rsidRPr="00293C71">
        <w:rPr>
          <w:rtl/>
        </w:rPr>
        <w:t xml:space="preserve"> رضو</w:t>
      </w:r>
      <w:r w:rsidR="001E7979" w:rsidRPr="00293C71">
        <w:rPr>
          <w:rFonts w:hint="cs"/>
          <w:rtl/>
        </w:rPr>
        <w:t>ی</w:t>
      </w:r>
      <w:r w:rsidR="001E7979" w:rsidRPr="00293C71">
        <w:rPr>
          <w:rFonts w:hint="eastAsia"/>
          <w:rtl/>
        </w:rPr>
        <w:t>ہ</w:t>
      </w:r>
      <w:r w:rsidR="001E7979" w:rsidRPr="00293C71">
        <w:rPr>
          <w:rtl/>
        </w:rPr>
        <w:t xml:space="preserve"> م</w:t>
      </w:r>
      <w:r w:rsidR="001E7979" w:rsidRPr="00293C71">
        <w:rPr>
          <w:rFonts w:hint="cs"/>
          <w:rtl/>
        </w:rPr>
        <w:t>ی</w:t>
      </w:r>
      <w:r w:rsidR="001E7979" w:rsidRPr="00293C71">
        <w:rPr>
          <w:rFonts w:hint="eastAsia"/>
          <w:rtl/>
        </w:rPr>
        <w:t>ں</w:t>
      </w:r>
      <w:r w:rsidR="001E7979" w:rsidRPr="00293C71">
        <w:rPr>
          <w:rtl/>
        </w:rPr>
        <w:t xml:space="preserve"> آپ</w:t>
      </w:r>
      <w:r w:rsidR="00E428EA">
        <w:rPr>
          <w:rtl/>
        </w:rPr>
        <w:t>﷬</w:t>
      </w:r>
      <w:r w:rsidR="001E7979" w:rsidRPr="00293C71">
        <w:rPr>
          <w:rtl/>
        </w:rPr>
        <w:t xml:space="preserve"> دوسر</w:t>
      </w:r>
      <w:r w:rsidR="001E7979" w:rsidRPr="00293C71">
        <w:rPr>
          <w:rFonts w:hint="cs"/>
          <w:rtl/>
        </w:rPr>
        <w:t>ی</w:t>
      </w:r>
      <w:r w:rsidR="001E7979" w:rsidRPr="00293C71">
        <w:rPr>
          <w:rtl/>
        </w:rPr>
        <w:t xml:space="preserve"> جگہ لکھتے ہ</w:t>
      </w:r>
      <w:r w:rsidR="001E7979" w:rsidRPr="00293C71">
        <w:rPr>
          <w:rFonts w:hint="cs"/>
          <w:rtl/>
        </w:rPr>
        <w:t>ی</w:t>
      </w:r>
      <w:r w:rsidR="001E7979" w:rsidRPr="00293C71">
        <w:rPr>
          <w:rFonts w:hint="eastAsia"/>
          <w:rtl/>
        </w:rPr>
        <w:t>ں</w:t>
      </w:r>
      <w:r w:rsidR="00A03F43">
        <w:rPr>
          <w:rFonts w:hint="cs"/>
          <w:rtl/>
        </w:rPr>
        <w:t>:</w:t>
      </w:r>
    </w:p>
    <w:p w14:paraId="3E15E0DF" w14:textId="593525FA" w:rsidR="009E3598" w:rsidRPr="00C066EB" w:rsidRDefault="00007D9E" w:rsidP="00C066EB">
      <w:pPr>
        <w:spacing w:before="120"/>
        <w:jc w:val="lowKashida"/>
        <w:rPr>
          <w:b/>
          <w:bCs/>
          <w:rtl/>
        </w:rPr>
      </w:pPr>
      <w:r w:rsidRPr="00C066EB">
        <w:rPr>
          <w:b/>
          <w:bCs/>
          <w:rtl/>
        </w:rPr>
        <w:t>”</w:t>
      </w:r>
      <w:r w:rsidR="00E428EA" w:rsidRPr="00C066EB">
        <w:rPr>
          <w:rFonts w:hint="eastAsia"/>
          <w:b/>
          <w:bCs/>
          <w:rtl/>
        </w:rPr>
        <w:t>علمائے</w:t>
      </w:r>
      <w:r w:rsidR="00E428EA" w:rsidRPr="00C066EB">
        <w:rPr>
          <w:b/>
          <w:bCs/>
          <w:rtl/>
        </w:rPr>
        <w:t xml:space="preserve"> کرام</w:t>
      </w:r>
      <w:r w:rsidR="00A03F43">
        <w:rPr>
          <w:rFonts w:hint="cs"/>
          <w:b/>
          <w:bCs/>
          <w:rtl/>
        </w:rPr>
        <w:t>،</w:t>
      </w:r>
      <w:r w:rsidR="00E428EA" w:rsidRPr="00C066EB">
        <w:rPr>
          <w:b/>
          <w:bCs/>
          <w:rtl/>
        </w:rPr>
        <w:t xml:space="preserve"> قراءت</w:t>
      </w:r>
      <w:r w:rsidR="00E676CA">
        <w:rPr>
          <w:rFonts w:hint="cs"/>
          <w:b/>
          <w:bCs/>
          <w:rtl/>
        </w:rPr>
        <w:t xml:space="preserve">ِ </w:t>
      </w:r>
      <w:r w:rsidR="00E428EA" w:rsidRPr="00C066EB">
        <w:rPr>
          <w:b/>
          <w:bCs/>
          <w:rtl/>
        </w:rPr>
        <w:t>بے تجو</w:t>
      </w:r>
      <w:r w:rsidR="00E428EA" w:rsidRPr="00C066EB">
        <w:rPr>
          <w:rFonts w:hint="cs"/>
          <w:b/>
          <w:bCs/>
          <w:rtl/>
        </w:rPr>
        <w:t>ی</w:t>
      </w:r>
      <w:r w:rsidR="00E428EA" w:rsidRPr="00C066EB">
        <w:rPr>
          <w:rFonts w:hint="eastAsia"/>
          <w:b/>
          <w:bCs/>
          <w:rtl/>
        </w:rPr>
        <w:t>د</w:t>
      </w:r>
      <w:r w:rsidR="00E428EA" w:rsidRPr="00C066EB">
        <w:rPr>
          <w:b/>
          <w:bCs/>
          <w:rtl/>
        </w:rPr>
        <w:t xml:space="preserve"> کو لحن (غلط خوان</w:t>
      </w:r>
      <w:r w:rsidR="00E428EA" w:rsidRPr="00C066EB">
        <w:rPr>
          <w:rFonts w:hint="cs"/>
          <w:b/>
          <w:bCs/>
          <w:rtl/>
        </w:rPr>
        <w:t>ی</w:t>
      </w:r>
      <w:r w:rsidR="00E428EA" w:rsidRPr="00C066EB">
        <w:rPr>
          <w:b/>
          <w:bCs/>
          <w:rtl/>
        </w:rPr>
        <w:t>) بتاتے ہ</w:t>
      </w:r>
      <w:r w:rsidR="00E428EA" w:rsidRPr="00C066EB">
        <w:rPr>
          <w:rFonts w:hint="cs"/>
          <w:b/>
          <w:bCs/>
          <w:rtl/>
        </w:rPr>
        <w:t>ی</w:t>
      </w:r>
      <w:r w:rsidR="00E428EA" w:rsidRPr="00C066EB">
        <w:rPr>
          <w:rFonts w:hint="eastAsia"/>
          <w:b/>
          <w:bCs/>
          <w:rtl/>
        </w:rPr>
        <w:t>ں</w:t>
      </w:r>
      <w:r w:rsidR="00E428EA" w:rsidRPr="00C066EB">
        <w:rPr>
          <w:b/>
          <w:bCs/>
          <w:rtl/>
        </w:rPr>
        <w:t xml:space="preserve"> اور احسن الفتاو</w:t>
      </w:r>
      <w:r w:rsidR="00E428EA" w:rsidRPr="00C066EB">
        <w:rPr>
          <w:rFonts w:hint="cs"/>
          <w:b/>
          <w:bCs/>
          <w:rtl/>
        </w:rPr>
        <w:t>ی</w:t>
      </w:r>
      <w:r w:rsidR="00E428EA" w:rsidRPr="00C066EB">
        <w:rPr>
          <w:b/>
          <w:bCs/>
          <w:rtl/>
        </w:rPr>
        <w:t xml:space="preserve"> ،فتاو</w:t>
      </w:r>
      <w:r w:rsidR="00E428EA" w:rsidRPr="00C066EB">
        <w:rPr>
          <w:rFonts w:hint="cs"/>
          <w:b/>
          <w:bCs/>
          <w:rtl/>
        </w:rPr>
        <w:t>ی</w:t>
      </w:r>
      <w:r w:rsidR="00E428EA" w:rsidRPr="00C066EB">
        <w:rPr>
          <w:b/>
          <w:bCs/>
          <w:rtl/>
        </w:rPr>
        <w:t xml:space="preserve"> بزاز</w:t>
      </w:r>
      <w:r w:rsidR="00E428EA" w:rsidRPr="00C066EB">
        <w:rPr>
          <w:rFonts w:hint="cs"/>
          <w:b/>
          <w:bCs/>
          <w:rtl/>
        </w:rPr>
        <w:t>ی</w:t>
      </w:r>
      <w:r w:rsidR="00E428EA" w:rsidRPr="00C066EB">
        <w:rPr>
          <w:rFonts w:hint="eastAsia"/>
          <w:b/>
          <w:bCs/>
          <w:rtl/>
        </w:rPr>
        <w:t>ہ</w:t>
      </w:r>
      <w:r w:rsidR="00E428EA" w:rsidRPr="00C066EB">
        <w:rPr>
          <w:b/>
          <w:bCs/>
          <w:rtl/>
        </w:rPr>
        <w:t xml:space="preserve"> م</w:t>
      </w:r>
      <w:r w:rsidR="00E428EA" w:rsidRPr="00C066EB">
        <w:rPr>
          <w:rFonts w:hint="cs"/>
          <w:b/>
          <w:bCs/>
          <w:rtl/>
        </w:rPr>
        <w:t>ی</w:t>
      </w:r>
      <w:r w:rsidR="00E428EA" w:rsidRPr="00C066EB">
        <w:rPr>
          <w:rFonts w:hint="eastAsia"/>
          <w:b/>
          <w:bCs/>
          <w:rtl/>
        </w:rPr>
        <w:t>ں</w:t>
      </w:r>
      <w:r w:rsidR="00E428EA" w:rsidRPr="00C066EB">
        <w:rPr>
          <w:b/>
          <w:bCs/>
          <w:rtl/>
        </w:rPr>
        <w:t xml:space="preserve"> فرما</w:t>
      </w:r>
      <w:r w:rsidR="00E428EA" w:rsidRPr="00C066EB">
        <w:rPr>
          <w:rFonts w:hint="cs"/>
          <w:b/>
          <w:bCs/>
          <w:rtl/>
        </w:rPr>
        <w:t>ی</w:t>
      </w:r>
      <w:r w:rsidR="00E428EA" w:rsidRPr="00C066EB">
        <w:rPr>
          <w:rFonts w:hint="eastAsia"/>
          <w:b/>
          <w:bCs/>
          <w:rtl/>
        </w:rPr>
        <w:t>ا</w:t>
      </w:r>
      <w:r w:rsidR="00E428EA" w:rsidRPr="00C066EB">
        <w:rPr>
          <w:rStyle w:val="arabicChar"/>
          <w:b/>
          <w:bCs/>
          <w:rtl/>
        </w:rPr>
        <w:t>:</w:t>
      </w:r>
      <w:r w:rsidRPr="00C066EB">
        <w:rPr>
          <w:rStyle w:val="arabicChar"/>
          <w:rFonts w:ascii="Jameel Noori Nastaleeq" w:hAnsi="Jameel Noori Nastaleeq" w:cs="Jameel Noori Nastaleeq"/>
          <w:b/>
          <w:bCs/>
          <w:rtl/>
        </w:rPr>
        <w:t>﴿</w:t>
      </w:r>
      <w:r w:rsidR="00E428EA" w:rsidRPr="00C066EB">
        <w:rPr>
          <w:rStyle w:val="arabicChar"/>
          <w:b/>
          <w:bCs/>
          <w:rtl/>
        </w:rPr>
        <w:t xml:space="preserve"> ان اللحن حرام بلا خلاف</w:t>
      </w:r>
      <w:r w:rsidRPr="00C066EB">
        <w:rPr>
          <w:rStyle w:val="arabicChar"/>
          <w:rFonts w:ascii="Jameel Noori Nastaleeq" w:hAnsi="Jameel Noori Nastaleeq" w:cs="Jameel Noori Nastaleeq"/>
          <w:b/>
          <w:bCs/>
          <w:rtl/>
        </w:rPr>
        <w:t>﴾</w:t>
      </w:r>
      <w:r w:rsidRPr="00C066EB">
        <w:rPr>
          <w:rFonts w:hint="cs"/>
          <w:b/>
          <w:bCs/>
          <w:rtl/>
        </w:rPr>
        <w:t>یعنی</w:t>
      </w:r>
      <w:r w:rsidR="00E428EA" w:rsidRPr="00C066EB">
        <w:rPr>
          <w:b/>
          <w:bCs/>
          <w:rtl/>
        </w:rPr>
        <w:t xml:space="preserve"> لحن سب کے نزد</w:t>
      </w:r>
      <w:r w:rsidR="00E428EA" w:rsidRPr="00C066EB">
        <w:rPr>
          <w:rFonts w:hint="cs"/>
          <w:b/>
          <w:bCs/>
          <w:rtl/>
        </w:rPr>
        <w:t>ی</w:t>
      </w:r>
      <w:r w:rsidR="00E428EA" w:rsidRPr="00C066EB">
        <w:rPr>
          <w:rFonts w:hint="eastAsia"/>
          <w:b/>
          <w:bCs/>
          <w:rtl/>
        </w:rPr>
        <w:t>ک</w:t>
      </w:r>
      <w:r w:rsidR="00E428EA" w:rsidRPr="00C066EB">
        <w:rPr>
          <w:b/>
          <w:bCs/>
          <w:rtl/>
        </w:rPr>
        <w:t xml:space="preserve"> حرام ہے </w:t>
      </w:r>
      <w:r w:rsidRPr="00C066EB">
        <w:rPr>
          <w:rFonts w:hint="cs"/>
          <w:b/>
          <w:bCs/>
          <w:rtl/>
        </w:rPr>
        <w:t>۔</w:t>
      </w:r>
      <w:r w:rsidR="00E428EA" w:rsidRPr="00C066EB">
        <w:rPr>
          <w:b/>
          <w:bCs/>
          <w:rtl/>
        </w:rPr>
        <w:t xml:space="preserve"> ولہذا ائمہ د</w:t>
      </w:r>
      <w:r w:rsidR="00E428EA" w:rsidRPr="00C066EB">
        <w:rPr>
          <w:rFonts w:hint="cs"/>
          <w:b/>
          <w:bCs/>
          <w:rtl/>
        </w:rPr>
        <w:t>ی</w:t>
      </w:r>
      <w:r w:rsidR="00E428EA" w:rsidRPr="00C066EB">
        <w:rPr>
          <w:rFonts w:hint="eastAsia"/>
          <w:b/>
          <w:bCs/>
          <w:rtl/>
        </w:rPr>
        <w:t>ن</w:t>
      </w:r>
      <w:r w:rsidR="00E428EA" w:rsidRPr="00C066EB">
        <w:rPr>
          <w:b/>
          <w:bCs/>
          <w:rtl/>
        </w:rPr>
        <w:t xml:space="preserve"> تصر</w:t>
      </w:r>
      <w:r w:rsidR="00E428EA" w:rsidRPr="00C066EB">
        <w:rPr>
          <w:rFonts w:hint="cs"/>
          <w:b/>
          <w:bCs/>
          <w:rtl/>
        </w:rPr>
        <w:t>ی</w:t>
      </w:r>
      <w:r w:rsidR="00E428EA" w:rsidRPr="00C066EB">
        <w:rPr>
          <w:rFonts w:hint="eastAsia"/>
          <w:b/>
          <w:bCs/>
          <w:rtl/>
        </w:rPr>
        <w:t>ح</w:t>
      </w:r>
      <w:r w:rsidR="00E428EA" w:rsidRPr="00C066EB">
        <w:rPr>
          <w:b/>
          <w:bCs/>
          <w:rtl/>
        </w:rPr>
        <w:t xml:space="preserve"> فرماتے ہ</w:t>
      </w:r>
      <w:r w:rsidR="00E428EA" w:rsidRPr="00C066EB">
        <w:rPr>
          <w:rFonts w:hint="cs"/>
          <w:b/>
          <w:bCs/>
          <w:rtl/>
        </w:rPr>
        <w:t>ی</w:t>
      </w:r>
      <w:r w:rsidR="00E428EA" w:rsidRPr="00C066EB">
        <w:rPr>
          <w:rFonts w:hint="eastAsia"/>
          <w:b/>
          <w:bCs/>
          <w:rtl/>
        </w:rPr>
        <w:t>ں</w:t>
      </w:r>
      <w:r w:rsidR="00E428EA" w:rsidRPr="00C066EB">
        <w:rPr>
          <w:b/>
          <w:bCs/>
          <w:rtl/>
        </w:rPr>
        <w:t xml:space="preserve"> </w:t>
      </w:r>
      <w:r w:rsidR="00E676CA">
        <w:rPr>
          <w:rFonts w:hint="cs"/>
          <w:b/>
          <w:bCs/>
          <w:rtl/>
        </w:rPr>
        <w:t>:</w:t>
      </w:r>
      <w:r w:rsidR="00E428EA" w:rsidRPr="00C066EB">
        <w:rPr>
          <w:b/>
          <w:bCs/>
          <w:rtl/>
        </w:rPr>
        <w:t>کہ آدم</w:t>
      </w:r>
      <w:r w:rsidR="00E428EA" w:rsidRPr="00C066EB">
        <w:rPr>
          <w:rFonts w:hint="cs"/>
          <w:b/>
          <w:bCs/>
          <w:rtl/>
        </w:rPr>
        <w:t>ی</w:t>
      </w:r>
      <w:r w:rsidR="00E428EA" w:rsidRPr="00C066EB">
        <w:rPr>
          <w:b/>
          <w:bCs/>
          <w:rtl/>
        </w:rPr>
        <w:t xml:space="preserve"> سے کوئ</w:t>
      </w:r>
      <w:r w:rsidR="00E428EA" w:rsidRPr="00C066EB">
        <w:rPr>
          <w:rFonts w:hint="cs"/>
          <w:b/>
          <w:bCs/>
          <w:rtl/>
        </w:rPr>
        <w:t>ی</w:t>
      </w:r>
      <w:r w:rsidR="00E428EA" w:rsidRPr="00C066EB">
        <w:rPr>
          <w:b/>
          <w:bCs/>
          <w:rtl/>
        </w:rPr>
        <w:t xml:space="preserve"> حرف غلط ادا ہوتا ہے</w:t>
      </w:r>
      <w:r w:rsidR="00AD5819">
        <w:rPr>
          <w:rFonts w:hint="cs"/>
          <w:b/>
          <w:bCs/>
          <w:rtl/>
        </w:rPr>
        <w:t>،</w:t>
      </w:r>
      <w:r w:rsidR="00E428EA" w:rsidRPr="00C066EB">
        <w:rPr>
          <w:b/>
          <w:bCs/>
          <w:rtl/>
        </w:rPr>
        <w:t xml:space="preserve"> تو اُس ک</w:t>
      </w:r>
      <w:r w:rsidR="00E428EA" w:rsidRPr="00C066EB">
        <w:rPr>
          <w:rFonts w:hint="cs"/>
          <w:b/>
          <w:bCs/>
          <w:rtl/>
        </w:rPr>
        <w:t>ی</w:t>
      </w:r>
      <w:r w:rsidR="00E428EA" w:rsidRPr="00C066EB">
        <w:rPr>
          <w:b/>
          <w:bCs/>
          <w:rtl/>
        </w:rPr>
        <w:t xml:space="preserve"> تصح</w:t>
      </w:r>
      <w:r w:rsidR="00E428EA" w:rsidRPr="00C066EB">
        <w:rPr>
          <w:rFonts w:hint="cs"/>
          <w:b/>
          <w:bCs/>
          <w:rtl/>
        </w:rPr>
        <w:t>ی</w:t>
      </w:r>
      <w:r w:rsidR="00E428EA" w:rsidRPr="00C066EB">
        <w:rPr>
          <w:rFonts w:hint="eastAsia"/>
          <w:b/>
          <w:bCs/>
          <w:rtl/>
        </w:rPr>
        <w:t>ح</w:t>
      </w:r>
      <w:r w:rsidR="00E428EA" w:rsidRPr="00C066EB">
        <w:rPr>
          <w:b/>
          <w:bCs/>
          <w:rtl/>
        </w:rPr>
        <w:t xml:space="preserve"> وتعلم م</w:t>
      </w:r>
      <w:r w:rsidR="00E428EA" w:rsidRPr="00C066EB">
        <w:rPr>
          <w:rFonts w:hint="cs"/>
          <w:b/>
          <w:bCs/>
          <w:rtl/>
        </w:rPr>
        <w:t>ی</w:t>
      </w:r>
      <w:r w:rsidR="00E428EA" w:rsidRPr="00C066EB">
        <w:rPr>
          <w:rFonts w:hint="eastAsia"/>
          <w:b/>
          <w:bCs/>
          <w:rtl/>
        </w:rPr>
        <w:t>ں</w:t>
      </w:r>
      <w:r w:rsidR="00E428EA" w:rsidRPr="00C066EB">
        <w:rPr>
          <w:b/>
          <w:bCs/>
          <w:rtl/>
        </w:rPr>
        <w:t xml:space="preserve"> اُس پر </w:t>
      </w:r>
      <w:r w:rsidR="00E428EA" w:rsidRPr="00C066EB">
        <w:rPr>
          <w:rFonts w:hint="eastAsia"/>
          <w:b/>
          <w:bCs/>
          <w:rtl/>
        </w:rPr>
        <w:t>کوشش</w:t>
      </w:r>
      <w:r w:rsidR="00E428EA" w:rsidRPr="00C066EB">
        <w:rPr>
          <w:b/>
          <w:bCs/>
          <w:rtl/>
        </w:rPr>
        <w:t xml:space="preserve"> واجب، اگر کوشش نہ کرے گا، معذور نہ رکھ</w:t>
      </w:r>
      <w:r w:rsidR="00E428EA" w:rsidRPr="00C066EB">
        <w:rPr>
          <w:rFonts w:hint="cs"/>
          <w:b/>
          <w:bCs/>
          <w:rtl/>
        </w:rPr>
        <w:t>ی</w:t>
      </w:r>
      <w:r w:rsidR="00E428EA" w:rsidRPr="00C066EB">
        <w:rPr>
          <w:rFonts w:hint="eastAsia"/>
          <w:b/>
          <w:bCs/>
          <w:rtl/>
        </w:rPr>
        <w:t>ں</w:t>
      </w:r>
      <w:r w:rsidR="00E428EA" w:rsidRPr="00C066EB">
        <w:rPr>
          <w:b/>
          <w:bCs/>
          <w:rtl/>
        </w:rPr>
        <w:t xml:space="preserve"> گے اور نماز نہ ہوگ</w:t>
      </w:r>
      <w:r w:rsidR="00E428EA" w:rsidRPr="00C066EB">
        <w:rPr>
          <w:rFonts w:hint="cs"/>
          <w:b/>
          <w:bCs/>
          <w:rtl/>
        </w:rPr>
        <w:t>ی</w:t>
      </w:r>
      <w:r w:rsidR="00E428EA" w:rsidRPr="00C066EB">
        <w:rPr>
          <w:rFonts w:hint="eastAsia"/>
          <w:b/>
          <w:bCs/>
          <w:rtl/>
        </w:rPr>
        <w:t>،</w:t>
      </w:r>
      <w:r w:rsidR="00E428EA" w:rsidRPr="00C066EB">
        <w:rPr>
          <w:b/>
          <w:bCs/>
          <w:rtl/>
        </w:rPr>
        <w:t xml:space="preserve"> بلکہ جمہور علماء نے اِس سع</w:t>
      </w:r>
      <w:r w:rsidR="00E428EA" w:rsidRPr="00C066EB">
        <w:rPr>
          <w:rFonts w:hint="cs"/>
          <w:b/>
          <w:bCs/>
          <w:rtl/>
        </w:rPr>
        <w:t>ی</w:t>
      </w:r>
      <w:r w:rsidR="00E428EA" w:rsidRPr="00C066EB">
        <w:rPr>
          <w:b/>
          <w:bCs/>
          <w:rtl/>
        </w:rPr>
        <w:t xml:space="preserve"> ک</w:t>
      </w:r>
      <w:r w:rsidR="00E428EA" w:rsidRPr="00C066EB">
        <w:rPr>
          <w:rFonts w:hint="cs"/>
          <w:b/>
          <w:bCs/>
          <w:rtl/>
        </w:rPr>
        <w:t>ی</w:t>
      </w:r>
      <w:r w:rsidR="00E428EA" w:rsidRPr="00C066EB">
        <w:rPr>
          <w:b/>
          <w:bCs/>
          <w:rtl/>
        </w:rPr>
        <w:t xml:space="preserve"> کوئ</w:t>
      </w:r>
      <w:r w:rsidR="00E428EA" w:rsidRPr="00C066EB">
        <w:rPr>
          <w:rFonts w:hint="cs"/>
          <w:b/>
          <w:bCs/>
          <w:rtl/>
        </w:rPr>
        <w:t>ی</w:t>
      </w:r>
      <w:r w:rsidR="00E428EA" w:rsidRPr="00C066EB">
        <w:rPr>
          <w:b/>
          <w:bCs/>
          <w:rtl/>
        </w:rPr>
        <w:t xml:space="preserve"> حد مقرر نہ ک</w:t>
      </w:r>
      <w:r w:rsidR="00E428EA" w:rsidRPr="00C066EB">
        <w:rPr>
          <w:rFonts w:hint="cs"/>
          <w:b/>
          <w:bCs/>
          <w:rtl/>
        </w:rPr>
        <w:t>ی</w:t>
      </w:r>
      <w:r w:rsidR="00E428EA" w:rsidRPr="00C066EB">
        <w:rPr>
          <w:b/>
          <w:bCs/>
          <w:rtl/>
        </w:rPr>
        <w:t xml:space="preserve"> اور حکم د</w:t>
      </w:r>
      <w:r w:rsidR="00E428EA" w:rsidRPr="00C066EB">
        <w:rPr>
          <w:rFonts w:hint="cs"/>
          <w:b/>
          <w:bCs/>
          <w:rtl/>
        </w:rPr>
        <w:t>ی</w:t>
      </w:r>
      <w:r w:rsidR="00E428EA" w:rsidRPr="00C066EB">
        <w:rPr>
          <w:rFonts w:hint="eastAsia"/>
          <w:b/>
          <w:bCs/>
          <w:rtl/>
        </w:rPr>
        <w:t>ا</w:t>
      </w:r>
      <w:r w:rsidR="00E428EA" w:rsidRPr="00C066EB">
        <w:rPr>
          <w:b/>
          <w:bCs/>
          <w:rtl/>
        </w:rPr>
        <w:t xml:space="preserve"> کہ تا عمر </w:t>
      </w:r>
      <w:r w:rsidR="00AD5819">
        <w:rPr>
          <w:rFonts w:hint="cs"/>
          <w:b/>
          <w:bCs/>
          <w:rtl/>
        </w:rPr>
        <w:t>ِ</w:t>
      </w:r>
      <w:r w:rsidR="00E428EA" w:rsidRPr="00C066EB">
        <w:rPr>
          <w:b/>
          <w:bCs/>
          <w:rtl/>
        </w:rPr>
        <w:t>شبانہ روز ہم</w:t>
      </w:r>
      <w:r w:rsidR="00E428EA" w:rsidRPr="00C066EB">
        <w:rPr>
          <w:rFonts w:hint="cs"/>
          <w:b/>
          <w:bCs/>
          <w:rtl/>
        </w:rPr>
        <w:t>ی</w:t>
      </w:r>
      <w:r w:rsidR="00E428EA" w:rsidRPr="00C066EB">
        <w:rPr>
          <w:rFonts w:hint="eastAsia"/>
          <w:b/>
          <w:bCs/>
          <w:rtl/>
        </w:rPr>
        <w:t>شہ</w:t>
      </w:r>
      <w:r w:rsidR="00E428EA" w:rsidRPr="00C066EB">
        <w:rPr>
          <w:b/>
          <w:bCs/>
          <w:rtl/>
        </w:rPr>
        <w:t xml:space="preserve"> جہد کئے جائے،کبھ</w:t>
      </w:r>
      <w:r w:rsidR="00E428EA" w:rsidRPr="00C066EB">
        <w:rPr>
          <w:rFonts w:hint="cs"/>
          <w:b/>
          <w:bCs/>
          <w:rtl/>
        </w:rPr>
        <w:t>ی</w:t>
      </w:r>
      <w:r w:rsidR="00E428EA" w:rsidRPr="00C066EB">
        <w:rPr>
          <w:b/>
          <w:bCs/>
          <w:rtl/>
        </w:rPr>
        <w:t xml:space="preserve"> اِس کے ترک م</w:t>
      </w:r>
      <w:r w:rsidR="00E428EA" w:rsidRPr="00C066EB">
        <w:rPr>
          <w:rFonts w:hint="cs"/>
          <w:b/>
          <w:bCs/>
          <w:rtl/>
        </w:rPr>
        <w:t>ی</w:t>
      </w:r>
      <w:r w:rsidR="00E428EA" w:rsidRPr="00C066EB">
        <w:rPr>
          <w:rFonts w:hint="eastAsia"/>
          <w:b/>
          <w:bCs/>
          <w:rtl/>
        </w:rPr>
        <w:t>ں</w:t>
      </w:r>
      <w:r w:rsidR="00E428EA" w:rsidRPr="00C066EB">
        <w:rPr>
          <w:b/>
          <w:bCs/>
          <w:rtl/>
        </w:rPr>
        <w:t xml:space="preserve"> معذور نہ ہوگا ،</w:t>
      </w:r>
      <w:r w:rsidR="00E428EA" w:rsidRPr="00C066EB">
        <w:rPr>
          <w:rFonts w:hint="cs"/>
          <w:b/>
          <w:bCs/>
          <w:rtl/>
        </w:rPr>
        <w:t>ی</w:t>
      </w:r>
      <w:r w:rsidR="00E428EA" w:rsidRPr="00C066EB">
        <w:rPr>
          <w:rFonts w:hint="eastAsia"/>
          <w:b/>
          <w:bCs/>
          <w:rtl/>
        </w:rPr>
        <w:t>ہ</w:t>
      </w:r>
      <w:r w:rsidR="00E428EA" w:rsidRPr="00C066EB">
        <w:rPr>
          <w:rFonts w:hint="cs"/>
          <w:b/>
          <w:bCs/>
          <w:rtl/>
        </w:rPr>
        <w:t>ی</w:t>
      </w:r>
      <w:r w:rsidR="00E428EA" w:rsidRPr="00C066EB">
        <w:rPr>
          <w:b/>
          <w:bCs/>
          <w:rtl/>
        </w:rPr>
        <w:t xml:space="preserve"> قول امام ابراہ</w:t>
      </w:r>
      <w:r w:rsidR="00E428EA" w:rsidRPr="00C066EB">
        <w:rPr>
          <w:rFonts w:hint="cs"/>
          <w:b/>
          <w:bCs/>
          <w:rtl/>
        </w:rPr>
        <w:t>ی</w:t>
      </w:r>
      <w:r w:rsidR="00E428EA" w:rsidRPr="00C066EB">
        <w:rPr>
          <w:rFonts w:hint="eastAsia"/>
          <w:b/>
          <w:bCs/>
          <w:rtl/>
        </w:rPr>
        <w:t>م</w:t>
      </w:r>
      <w:r w:rsidR="00E428EA" w:rsidRPr="00C066EB">
        <w:rPr>
          <w:b/>
          <w:bCs/>
          <w:rtl/>
        </w:rPr>
        <w:t xml:space="preserve"> ابن </w:t>
      </w:r>
      <w:r w:rsidR="00E428EA" w:rsidRPr="00C066EB">
        <w:rPr>
          <w:rFonts w:hint="cs"/>
          <w:b/>
          <w:bCs/>
          <w:rtl/>
        </w:rPr>
        <w:t>ی</w:t>
      </w:r>
      <w:r w:rsidR="00E428EA" w:rsidRPr="00C066EB">
        <w:rPr>
          <w:rFonts w:hint="eastAsia"/>
          <w:b/>
          <w:bCs/>
          <w:rtl/>
        </w:rPr>
        <w:t>وسف</w:t>
      </w:r>
      <w:r w:rsidR="00E428EA" w:rsidRPr="00C066EB">
        <w:rPr>
          <w:b/>
          <w:bCs/>
          <w:rtl/>
        </w:rPr>
        <w:t xml:space="preserve"> و امام حس</w:t>
      </w:r>
      <w:r w:rsidR="00E428EA" w:rsidRPr="00C066EB">
        <w:rPr>
          <w:rFonts w:hint="cs"/>
          <w:b/>
          <w:bCs/>
          <w:rtl/>
        </w:rPr>
        <w:t>ی</w:t>
      </w:r>
      <w:r w:rsidR="00E428EA" w:rsidRPr="00C066EB">
        <w:rPr>
          <w:rFonts w:hint="eastAsia"/>
          <w:b/>
          <w:bCs/>
          <w:rtl/>
        </w:rPr>
        <w:t>ن</w:t>
      </w:r>
      <w:r w:rsidR="00E428EA" w:rsidRPr="00C066EB">
        <w:rPr>
          <w:b/>
          <w:bCs/>
          <w:rtl/>
        </w:rPr>
        <w:t xml:space="preserve"> بن مط</w:t>
      </w:r>
      <w:r w:rsidR="00E428EA" w:rsidRPr="00C066EB">
        <w:rPr>
          <w:rFonts w:hint="cs"/>
          <w:b/>
          <w:bCs/>
          <w:rtl/>
        </w:rPr>
        <w:t>ی</w:t>
      </w:r>
      <w:r w:rsidR="00E428EA" w:rsidRPr="00C066EB">
        <w:rPr>
          <w:rFonts w:hint="eastAsia"/>
          <w:b/>
          <w:bCs/>
          <w:rtl/>
        </w:rPr>
        <w:t>ع</w:t>
      </w:r>
      <w:r w:rsidR="00E428EA" w:rsidRPr="00C066EB">
        <w:rPr>
          <w:b/>
          <w:bCs/>
          <w:rtl/>
        </w:rPr>
        <w:t xml:space="preserve"> کا </w:t>
      </w:r>
      <w:r w:rsidR="00E428EA" w:rsidRPr="00C066EB">
        <w:rPr>
          <w:rFonts w:hint="eastAsia"/>
          <w:b/>
          <w:bCs/>
          <w:rtl/>
        </w:rPr>
        <w:t>ہے</w:t>
      </w:r>
      <w:r w:rsidR="00F03B18">
        <w:rPr>
          <w:rFonts w:hint="cs"/>
          <w:b/>
          <w:bCs/>
          <w:rtl/>
        </w:rPr>
        <w:t>۔</w:t>
      </w:r>
      <w:r w:rsidRPr="00C066EB">
        <w:rPr>
          <w:b/>
          <w:bCs/>
          <w:rtl/>
        </w:rPr>
        <w:t>“</w:t>
      </w:r>
      <w:r w:rsidR="00AF421D" w:rsidRPr="00C066EB">
        <w:rPr>
          <w:rStyle w:val="FootnoteReference"/>
          <w:b/>
          <w:bCs/>
          <w:rtl/>
        </w:rPr>
        <w:footnoteReference w:id="42"/>
      </w:r>
    </w:p>
    <w:p w14:paraId="5A5C7F6C" w14:textId="588384CF" w:rsidR="008F2F61" w:rsidRDefault="006B6ACB" w:rsidP="00F03B18">
      <w:pPr>
        <w:spacing w:before="120"/>
        <w:rPr>
          <w:rtl/>
        </w:rPr>
      </w:pPr>
      <w:r>
        <w:rPr>
          <w:rtl/>
          <w:lang w:val="en-US"/>
        </w:rPr>
        <w:t>٭</w:t>
      </w:r>
      <w:r w:rsidR="003B5880">
        <w:rPr>
          <w:rFonts w:hint="cs"/>
          <w:rtl/>
          <w:lang w:val="en-US"/>
        </w:rPr>
        <w:t xml:space="preserve">       </w:t>
      </w:r>
      <w:r w:rsidR="003B5880" w:rsidRPr="00293C71">
        <w:rPr>
          <w:rtl/>
        </w:rPr>
        <w:t>امام المجود</w:t>
      </w:r>
      <w:r w:rsidR="003B5880" w:rsidRPr="00293C71">
        <w:rPr>
          <w:rFonts w:hint="cs"/>
          <w:rtl/>
        </w:rPr>
        <w:t>ی</w:t>
      </w:r>
      <w:r w:rsidR="003B5880" w:rsidRPr="00293C71">
        <w:rPr>
          <w:rFonts w:hint="eastAsia"/>
          <w:rtl/>
        </w:rPr>
        <w:t>ن</w:t>
      </w:r>
      <w:r w:rsidR="003B5880" w:rsidRPr="00293C71">
        <w:rPr>
          <w:rtl/>
        </w:rPr>
        <w:t xml:space="preserve"> علامہ شمس الد</w:t>
      </w:r>
      <w:r w:rsidR="003B5880" w:rsidRPr="00293C71">
        <w:rPr>
          <w:rFonts w:hint="cs"/>
          <w:rtl/>
        </w:rPr>
        <w:t>ی</w:t>
      </w:r>
      <w:r w:rsidR="003B5880" w:rsidRPr="00293C71">
        <w:rPr>
          <w:rFonts w:hint="eastAsia"/>
          <w:rtl/>
        </w:rPr>
        <w:t>ن</w:t>
      </w:r>
      <w:r w:rsidR="003B5880" w:rsidRPr="00293C71">
        <w:rPr>
          <w:rtl/>
        </w:rPr>
        <w:t xml:space="preserve"> ابوالخ</w:t>
      </w:r>
      <w:r w:rsidR="003B5880" w:rsidRPr="00293C71">
        <w:rPr>
          <w:rFonts w:hint="cs"/>
          <w:rtl/>
        </w:rPr>
        <w:t>ی</w:t>
      </w:r>
      <w:r w:rsidR="003B5880" w:rsidRPr="00293C71">
        <w:rPr>
          <w:rFonts w:hint="eastAsia"/>
          <w:rtl/>
        </w:rPr>
        <w:t>ر</w:t>
      </w:r>
      <w:r w:rsidR="003B5880">
        <w:rPr>
          <w:rFonts w:hint="cs"/>
          <w:rtl/>
        </w:rPr>
        <w:t>محمد بن محمد</w:t>
      </w:r>
      <w:r w:rsidR="003B5880" w:rsidRPr="00293C71">
        <w:rPr>
          <w:rtl/>
        </w:rPr>
        <w:t xml:space="preserve"> ابن الجزر</w:t>
      </w:r>
      <w:r w:rsidR="003B5880" w:rsidRPr="00293C71">
        <w:rPr>
          <w:rFonts w:hint="cs"/>
          <w:rtl/>
        </w:rPr>
        <w:t>ی</w:t>
      </w:r>
      <w:r w:rsidR="003B5880" w:rsidRPr="00293C71">
        <w:rPr>
          <w:rtl/>
        </w:rPr>
        <w:t xml:space="preserve"> (المتوف</w:t>
      </w:r>
      <w:r w:rsidR="003B5880" w:rsidRPr="00293C71">
        <w:rPr>
          <w:rFonts w:hint="cs"/>
          <w:rtl/>
        </w:rPr>
        <w:t>ی</w:t>
      </w:r>
      <w:r w:rsidR="003B5880" w:rsidRPr="00293C71">
        <w:rPr>
          <w:rtl/>
        </w:rPr>
        <w:t>: 833ھ)</w:t>
      </w:r>
      <w:r w:rsidR="003B5880">
        <w:rPr>
          <w:rFonts w:hint="cs"/>
          <w:rtl/>
          <w:lang w:val="en-US"/>
        </w:rPr>
        <w:t xml:space="preserve">  </w:t>
      </w:r>
      <w:r w:rsidR="003B5880">
        <w:rPr>
          <w:rtl/>
        </w:rPr>
        <w:t>﴿</w:t>
      </w:r>
      <w:r w:rsidR="003B5880" w:rsidRPr="00ED3A3B">
        <w:rPr>
          <w:rStyle w:val="QuoteChar"/>
          <w:rFonts w:ascii="Adobe Arabic" w:hAnsi="Adobe Arabic" w:cs="Adobe Arabic"/>
          <w:rtl/>
        </w:rPr>
        <w:t>النشر فی قراءت العشر</w:t>
      </w:r>
      <w:r w:rsidR="003B5880" w:rsidRPr="00984260">
        <w:rPr>
          <w:rStyle w:val="QuoteChar"/>
          <w:rFonts w:hint="cs"/>
          <w:rtl/>
        </w:rPr>
        <w:t xml:space="preserve"> </w:t>
      </w:r>
      <w:r w:rsidR="003B5880">
        <w:rPr>
          <w:rtl/>
        </w:rPr>
        <w:t>﴾</w:t>
      </w:r>
      <w:r w:rsidR="003B5880">
        <w:rPr>
          <w:rFonts w:hint="cs"/>
          <w:rtl/>
        </w:rPr>
        <w:t>قران پڑھنے والوں کی تین قسمیں بیا ن کرتے ہیں</w:t>
      </w:r>
      <w:r w:rsidR="00ED3A3B">
        <w:rPr>
          <w:rFonts w:hint="cs"/>
          <w:rtl/>
        </w:rPr>
        <w:t>:</w:t>
      </w:r>
    </w:p>
    <w:p w14:paraId="44CB1863" w14:textId="575DED4D" w:rsidR="009E227D" w:rsidRDefault="004F5539" w:rsidP="00F03B18">
      <w:pPr>
        <w:pStyle w:val="arabic"/>
        <w:spacing w:before="120"/>
        <w:rPr>
          <w:rtl/>
        </w:rPr>
      </w:pPr>
      <w:r>
        <w:rPr>
          <w:rFonts w:hint="cs"/>
          <w:rtl/>
        </w:rPr>
        <w:t>والناس فی ذالک محسن م</w:t>
      </w:r>
      <w:r>
        <w:rPr>
          <w:rtl/>
        </w:rPr>
        <w:t>أ</w:t>
      </w:r>
      <w:r>
        <w:rPr>
          <w:rFonts w:hint="cs"/>
          <w:rtl/>
        </w:rPr>
        <w:t>جور</w:t>
      </w:r>
      <w:r w:rsidR="00E676CA">
        <w:rPr>
          <w:rFonts w:hint="cs"/>
          <w:rtl/>
        </w:rPr>
        <w:t>،</w:t>
      </w:r>
      <w:r>
        <w:rPr>
          <w:rFonts w:hint="cs"/>
          <w:rtl/>
        </w:rPr>
        <w:t xml:space="preserve"> </w:t>
      </w:r>
      <w:r w:rsidR="009E227D">
        <w:rPr>
          <w:rFonts w:hint="cs"/>
          <w:rtl/>
        </w:rPr>
        <w:t xml:space="preserve">ومسئ </w:t>
      </w:r>
      <w:r w:rsidR="00AD5819">
        <w:rPr>
          <w:rFonts w:hint="eastAsia"/>
          <w:rtl/>
        </w:rPr>
        <w:t>إ</w:t>
      </w:r>
      <w:r w:rsidR="009E227D">
        <w:rPr>
          <w:rFonts w:hint="cs"/>
          <w:rtl/>
        </w:rPr>
        <w:t>ثم</w:t>
      </w:r>
      <w:r w:rsidR="00E676CA">
        <w:rPr>
          <w:rFonts w:hint="cs"/>
          <w:rtl/>
        </w:rPr>
        <w:t>،</w:t>
      </w:r>
      <w:r w:rsidR="009E227D">
        <w:rPr>
          <w:rFonts w:hint="cs"/>
          <w:rtl/>
        </w:rPr>
        <w:t xml:space="preserve"> </w:t>
      </w:r>
      <w:r w:rsidR="009E227D">
        <w:rPr>
          <w:rtl/>
        </w:rPr>
        <w:t>أ</w:t>
      </w:r>
      <w:r w:rsidR="009E227D">
        <w:rPr>
          <w:rFonts w:hint="cs"/>
          <w:rtl/>
        </w:rPr>
        <w:t>و معذور</w:t>
      </w:r>
      <w:r w:rsidR="00E24CD5">
        <w:rPr>
          <w:rFonts w:hint="cs"/>
          <w:rtl/>
        </w:rPr>
        <w:t>۔</w:t>
      </w:r>
      <w:r w:rsidR="00E11D3F" w:rsidRPr="00E676CA">
        <w:rPr>
          <w:rStyle w:val="FootnoteReference"/>
          <w:b/>
          <w:bCs/>
          <w:u w:val="single"/>
          <w:rtl/>
        </w:rPr>
        <w:footnoteReference w:id="43"/>
      </w:r>
    </w:p>
    <w:p w14:paraId="72E8735A" w14:textId="7849447C" w:rsidR="00436FED" w:rsidRDefault="00436FED" w:rsidP="00B97FCE">
      <w:pPr>
        <w:spacing w:before="120"/>
        <w:jc w:val="both"/>
        <w:rPr>
          <w:rtl/>
        </w:rPr>
      </w:pPr>
      <w:r>
        <w:rPr>
          <w:rFonts w:hint="cs"/>
          <w:rtl/>
        </w:rPr>
        <w:t xml:space="preserve">ترجمہ:اور اس بارے میں بعض لوگ (انتہائی عمد ہ طریقےسے </w:t>
      </w:r>
      <w:r w:rsidR="001A3974">
        <w:rPr>
          <w:rFonts w:hint="cs"/>
          <w:rtl/>
        </w:rPr>
        <w:t>)</w:t>
      </w:r>
      <w:r>
        <w:rPr>
          <w:rFonts w:hint="cs"/>
          <w:rtl/>
        </w:rPr>
        <w:t>اس پر عمل پیراہوکر م</w:t>
      </w:r>
      <w:r w:rsidR="001A3974">
        <w:rPr>
          <w:rtl/>
        </w:rPr>
        <w:t>أ</w:t>
      </w:r>
      <w:r w:rsidR="001A3974">
        <w:rPr>
          <w:rFonts w:hint="cs"/>
          <w:rtl/>
        </w:rPr>
        <w:t xml:space="preserve">جورہیں اور </w:t>
      </w:r>
      <w:r w:rsidR="001F0FAE">
        <w:rPr>
          <w:rFonts w:hint="cs"/>
          <w:rtl/>
        </w:rPr>
        <w:t xml:space="preserve">بعض(باوجود قدرت کے تجوید کو ترک کرکےبے عملی میں </w:t>
      </w:r>
      <w:r w:rsidR="00885A45">
        <w:rPr>
          <w:rFonts w:hint="cs"/>
          <w:rtl/>
        </w:rPr>
        <w:t>مبتلا)قصوروار و گنہگارہےاور بعض وہ ہے</w:t>
      </w:r>
      <w:r w:rsidR="00535D2B">
        <w:rPr>
          <w:rFonts w:hint="cs"/>
          <w:rtl/>
        </w:rPr>
        <w:t>،</w:t>
      </w:r>
      <w:r w:rsidR="00885A45">
        <w:rPr>
          <w:rFonts w:hint="cs"/>
          <w:rtl/>
        </w:rPr>
        <w:t xml:space="preserve"> جو معذور وعاجزہے</w:t>
      </w:r>
      <w:r w:rsidR="00E03DD0">
        <w:rPr>
          <w:rFonts w:hint="cs"/>
          <w:rtl/>
        </w:rPr>
        <w:t>۔</w:t>
      </w:r>
      <w:r w:rsidR="001A3974">
        <w:rPr>
          <w:rFonts w:hint="cs"/>
          <w:rtl/>
        </w:rPr>
        <w:t xml:space="preserve"> </w:t>
      </w:r>
    </w:p>
    <w:p w14:paraId="69E5C9CD" w14:textId="6851460D" w:rsidR="002F1B5F" w:rsidRDefault="006B6ACB" w:rsidP="00F03B18">
      <w:pPr>
        <w:spacing w:before="120"/>
        <w:rPr>
          <w:rtl/>
        </w:rPr>
      </w:pPr>
      <w:r>
        <w:rPr>
          <w:rtl/>
        </w:rPr>
        <w:t>٭</w:t>
      </w:r>
      <w:r w:rsidR="002F1B5F">
        <w:rPr>
          <w:rFonts w:hint="cs"/>
          <w:rtl/>
        </w:rPr>
        <w:t xml:space="preserve">الدکتورۃ روضۃ جما ل الحصری </w:t>
      </w:r>
      <w:r w:rsidR="00535D2B">
        <w:rPr>
          <w:rFonts w:hint="cs"/>
          <w:rtl/>
        </w:rPr>
        <w:t>نے</w:t>
      </w:r>
      <w:r w:rsidR="005A6798">
        <w:rPr>
          <w:rFonts w:hint="cs"/>
          <w:rtl/>
        </w:rPr>
        <w:t xml:space="preserve">ا پنی تصنیف  </w:t>
      </w:r>
      <w:r w:rsidR="00E11D3F">
        <w:rPr>
          <w:rtl/>
        </w:rPr>
        <w:t>﴿</w:t>
      </w:r>
      <w:r w:rsidR="005A6798" w:rsidRPr="00E03DD0">
        <w:rPr>
          <w:rStyle w:val="arabicChar"/>
          <w:rFonts w:ascii="Adobe Arabic" w:hAnsi="Adobe Arabic" w:cs="Adobe Arabic"/>
          <w:rtl/>
        </w:rPr>
        <w:t>المنھد المفید فی اصول القراءت والتجوید</w:t>
      </w:r>
      <w:r w:rsidR="00E11D3F">
        <w:rPr>
          <w:rStyle w:val="arabicChar"/>
          <w:rtl/>
        </w:rPr>
        <w:t>﴾</w:t>
      </w:r>
      <w:r w:rsidR="005A6798">
        <w:rPr>
          <w:rFonts w:hint="cs"/>
          <w:rtl/>
        </w:rPr>
        <w:t xml:space="preserve">  میں </w:t>
      </w:r>
      <w:r w:rsidR="00ED3FA3">
        <w:rPr>
          <w:rFonts w:hint="cs"/>
          <w:rtl/>
        </w:rPr>
        <w:t xml:space="preserve">اسکو یوں بیان کیا </w:t>
      </w:r>
      <w:r w:rsidR="00B97FCE">
        <w:rPr>
          <w:rFonts w:hint="cs"/>
          <w:rtl/>
        </w:rPr>
        <w:t>:</w:t>
      </w:r>
    </w:p>
    <w:p w14:paraId="4DAD4D08" w14:textId="1613F609" w:rsidR="007E003F" w:rsidRPr="00C01A89" w:rsidRDefault="00362B34" w:rsidP="002E6A9E">
      <w:pPr>
        <w:pStyle w:val="arabic"/>
        <w:spacing w:before="120"/>
        <w:jc w:val="both"/>
        <w:rPr>
          <w:b/>
          <w:bCs/>
          <w:rtl/>
        </w:rPr>
      </w:pPr>
      <w:r w:rsidRPr="002E6A9E">
        <w:rPr>
          <w:rFonts w:hint="cs"/>
          <w:b/>
          <w:bCs/>
          <w:rtl/>
        </w:rPr>
        <w:t>المحسن الم</w:t>
      </w:r>
      <w:r w:rsidRPr="002E6A9E">
        <w:rPr>
          <w:b/>
          <w:bCs/>
          <w:rtl/>
        </w:rPr>
        <w:t>أ</w:t>
      </w:r>
      <w:r w:rsidRPr="002E6A9E">
        <w:rPr>
          <w:rFonts w:hint="cs"/>
          <w:b/>
          <w:bCs/>
          <w:rtl/>
        </w:rPr>
        <w:t>جور</w:t>
      </w:r>
      <w:r>
        <w:rPr>
          <w:rFonts w:hint="cs"/>
          <w:rtl/>
        </w:rPr>
        <w:t xml:space="preserve"> :ھوالذی درس</w:t>
      </w:r>
      <w:r w:rsidR="00E03DD0">
        <w:rPr>
          <w:rFonts w:hint="cs"/>
          <w:rtl/>
        </w:rPr>
        <w:t>َ</w:t>
      </w:r>
      <w:r>
        <w:rPr>
          <w:rFonts w:hint="cs"/>
          <w:rtl/>
        </w:rPr>
        <w:t xml:space="preserve"> الت</w:t>
      </w:r>
      <w:r w:rsidR="00E03DD0">
        <w:rPr>
          <w:rFonts w:hint="cs"/>
          <w:rtl/>
        </w:rPr>
        <w:t>َّ</w:t>
      </w:r>
      <w:r>
        <w:rPr>
          <w:rFonts w:hint="cs"/>
          <w:rtl/>
        </w:rPr>
        <w:t xml:space="preserve">جوید و </w:t>
      </w:r>
      <w:r>
        <w:rPr>
          <w:rtl/>
        </w:rPr>
        <w:t>أ</w:t>
      </w:r>
      <w:r>
        <w:rPr>
          <w:rFonts w:hint="cs"/>
          <w:rtl/>
        </w:rPr>
        <w:t>تقنہ و قر</w:t>
      </w:r>
      <w:r>
        <w:rPr>
          <w:rtl/>
        </w:rPr>
        <w:t>أ</w:t>
      </w:r>
      <w:r>
        <w:rPr>
          <w:rFonts w:hint="cs"/>
          <w:rtl/>
        </w:rPr>
        <w:t xml:space="preserve"> القران فجو</w:t>
      </w:r>
      <w:r w:rsidR="00E03DD0">
        <w:rPr>
          <w:rFonts w:hint="cs"/>
          <w:rtl/>
        </w:rPr>
        <w:t>َّ</w:t>
      </w:r>
      <w:r>
        <w:rPr>
          <w:rFonts w:hint="cs"/>
          <w:rtl/>
        </w:rPr>
        <w:t>دہ من غیر لحن</w:t>
      </w:r>
      <w:r w:rsidR="00F03EF4">
        <w:rPr>
          <w:rFonts w:hint="cs"/>
          <w:rtl/>
        </w:rPr>
        <w:t>۔</w:t>
      </w:r>
      <w:r w:rsidR="004E5429" w:rsidRPr="002E6A9E">
        <w:rPr>
          <w:rFonts w:hint="cs"/>
          <w:b/>
          <w:bCs/>
          <w:rtl/>
        </w:rPr>
        <w:t>المسئ الم</w:t>
      </w:r>
      <w:r w:rsidR="004E5429" w:rsidRPr="002E6A9E">
        <w:rPr>
          <w:b/>
          <w:bCs/>
          <w:rtl/>
        </w:rPr>
        <w:t>أ</w:t>
      </w:r>
      <w:r w:rsidR="004E5429" w:rsidRPr="002E6A9E">
        <w:rPr>
          <w:rFonts w:hint="cs"/>
          <w:b/>
          <w:bCs/>
          <w:rtl/>
        </w:rPr>
        <w:t>جور</w:t>
      </w:r>
      <w:r w:rsidR="00F03EF4">
        <w:rPr>
          <w:rFonts w:hint="cs"/>
          <w:rtl/>
        </w:rPr>
        <w:t xml:space="preserve"> </w:t>
      </w:r>
      <w:r w:rsidR="004E5429">
        <w:rPr>
          <w:rFonts w:hint="cs"/>
          <w:rtl/>
        </w:rPr>
        <w:t>:</w:t>
      </w:r>
      <w:r w:rsidR="00F03EF4">
        <w:rPr>
          <w:rFonts w:hint="cs"/>
          <w:rtl/>
        </w:rPr>
        <w:t xml:space="preserve"> </w:t>
      </w:r>
      <w:r w:rsidR="004E5429">
        <w:rPr>
          <w:rFonts w:hint="cs"/>
          <w:rtl/>
        </w:rPr>
        <w:t>ھو</w:t>
      </w:r>
      <w:r w:rsidR="00F03EF4">
        <w:rPr>
          <w:rFonts w:hint="cs"/>
          <w:rtl/>
        </w:rPr>
        <w:t xml:space="preserve"> </w:t>
      </w:r>
      <w:r w:rsidR="004E5429">
        <w:rPr>
          <w:rFonts w:hint="cs"/>
          <w:rtl/>
        </w:rPr>
        <w:t>الذی فی لسانہ عوج</w:t>
      </w:r>
      <w:r w:rsidR="00535D2B">
        <w:rPr>
          <w:rFonts w:hint="cs"/>
          <w:rtl/>
        </w:rPr>
        <w:t>،</w:t>
      </w:r>
      <w:r w:rsidR="004E5429">
        <w:rPr>
          <w:rFonts w:hint="cs"/>
          <w:rtl/>
        </w:rPr>
        <w:t xml:space="preserve"> لا یتمکن من نطق الحروف جیدا،</w:t>
      </w:r>
      <w:r w:rsidR="00B62D5B" w:rsidRPr="00E24CD5">
        <w:rPr>
          <w:rtl/>
        </w:rPr>
        <w:t>إ</w:t>
      </w:r>
      <w:r w:rsidR="00C24704" w:rsidRPr="00E24CD5">
        <w:rPr>
          <w:rFonts w:hint="cs"/>
          <w:rtl/>
        </w:rPr>
        <w:t>م</w:t>
      </w:r>
      <w:r w:rsidR="00C24704">
        <w:rPr>
          <w:rFonts w:hint="cs"/>
          <w:rtl/>
        </w:rPr>
        <w:t>ا خلقۃ</w:t>
      </w:r>
      <w:r w:rsidR="009F6566">
        <w:rPr>
          <w:rFonts w:hint="cs"/>
          <w:rtl/>
        </w:rPr>
        <w:t>ً</w:t>
      </w:r>
      <w:r w:rsidR="00C24704">
        <w:rPr>
          <w:rFonts w:hint="cs"/>
          <w:rtl/>
        </w:rPr>
        <w:t>،و</w:t>
      </w:r>
      <w:r w:rsidR="00B62D5B" w:rsidRPr="00B62D5B">
        <w:rPr>
          <w:rtl/>
        </w:rPr>
        <w:t>إ</w:t>
      </w:r>
      <w:r w:rsidR="00C24704" w:rsidRPr="00B62D5B">
        <w:rPr>
          <w:rFonts w:hint="cs"/>
          <w:rtl/>
        </w:rPr>
        <w:t>ما</w:t>
      </w:r>
      <w:r w:rsidR="00C24704">
        <w:rPr>
          <w:rFonts w:hint="cs"/>
          <w:rtl/>
        </w:rPr>
        <w:t xml:space="preserve"> عجمۃ</w:t>
      </w:r>
      <w:r w:rsidR="009F6566">
        <w:rPr>
          <w:rFonts w:hint="cs"/>
          <w:rtl/>
        </w:rPr>
        <w:t>ً</w:t>
      </w:r>
      <w:r w:rsidR="00C24704">
        <w:rPr>
          <w:rFonts w:hint="cs"/>
          <w:rtl/>
        </w:rPr>
        <w:t xml:space="preserve"> ویسعی باذلا جھدہ لازالۃ</w:t>
      </w:r>
      <w:r w:rsidR="006F16D9">
        <w:rPr>
          <w:rFonts w:hint="cs"/>
          <w:rtl/>
        </w:rPr>
        <w:t>ذلک من لسانہ۔</w:t>
      </w:r>
      <w:r w:rsidR="00905A20">
        <w:rPr>
          <w:rFonts w:hint="cs"/>
          <w:rtl/>
        </w:rPr>
        <w:t xml:space="preserve"> </w:t>
      </w:r>
      <w:r w:rsidR="006F16D9" w:rsidRPr="009F6566">
        <w:rPr>
          <w:rFonts w:hint="cs"/>
          <w:b/>
          <w:bCs/>
          <w:rtl/>
        </w:rPr>
        <w:t>المسئ الم</w:t>
      </w:r>
      <w:r w:rsidR="006F16D9" w:rsidRPr="009F6566">
        <w:rPr>
          <w:b/>
          <w:bCs/>
          <w:rtl/>
        </w:rPr>
        <w:t>أ</w:t>
      </w:r>
      <w:r w:rsidR="006F16D9" w:rsidRPr="009F6566">
        <w:rPr>
          <w:rFonts w:hint="cs"/>
          <w:b/>
          <w:bCs/>
          <w:rtl/>
        </w:rPr>
        <w:t>زور</w:t>
      </w:r>
      <w:r w:rsidR="006F16D9">
        <w:rPr>
          <w:rFonts w:hint="cs"/>
          <w:rtl/>
        </w:rPr>
        <w:t>:ھوالذی قدر علی تصحیح کلا م الل</w:t>
      </w:r>
      <w:r w:rsidR="00482906">
        <w:rPr>
          <w:rFonts w:hint="cs"/>
          <w:rtl/>
        </w:rPr>
        <w:t>ّٰ</w:t>
      </w:r>
      <w:r w:rsidR="006F16D9">
        <w:rPr>
          <w:rFonts w:hint="cs"/>
          <w:rtl/>
        </w:rPr>
        <w:t>ہ العر</w:t>
      </w:r>
      <w:r w:rsidR="00482906">
        <w:rPr>
          <w:rFonts w:hint="cs"/>
          <w:rtl/>
        </w:rPr>
        <w:t>ّ</w:t>
      </w:r>
      <w:r w:rsidR="006F16D9">
        <w:rPr>
          <w:rFonts w:hint="cs"/>
          <w:rtl/>
        </w:rPr>
        <w:t>بی الفصیح،و عد ل بہ الی اللفظ</w:t>
      </w:r>
      <w:r w:rsidR="00C24704">
        <w:rPr>
          <w:rFonts w:hint="cs"/>
          <w:rtl/>
        </w:rPr>
        <w:t xml:space="preserve"> </w:t>
      </w:r>
      <w:r w:rsidR="00D07856">
        <w:rPr>
          <w:rFonts w:hint="cs"/>
          <w:rtl/>
        </w:rPr>
        <w:t>ال</w:t>
      </w:r>
      <w:r w:rsidR="00D07856">
        <w:rPr>
          <w:rtl/>
        </w:rPr>
        <w:t>أ</w:t>
      </w:r>
      <w:r w:rsidR="00D07856">
        <w:rPr>
          <w:rFonts w:hint="cs"/>
          <w:rtl/>
        </w:rPr>
        <w:t>عجمی</w:t>
      </w:r>
      <w:r w:rsidR="00C01A89" w:rsidRPr="00C01A89">
        <w:rPr>
          <w:rFonts w:hint="cs"/>
          <w:b/>
          <w:bCs/>
          <w:rtl/>
        </w:rPr>
        <w:t>۔</w:t>
      </w:r>
      <w:r w:rsidR="00EC4263" w:rsidRPr="002E6A9E">
        <w:rPr>
          <w:rStyle w:val="FootnoteReference"/>
          <w:rFonts w:ascii="Jameel Noori Nastaleeq" w:hAnsi="Jameel Noori Nastaleeq" w:cs="Jameel Noori Nastaleeq"/>
          <w:b/>
          <w:bCs/>
          <w:sz w:val="32"/>
          <w:szCs w:val="32"/>
          <w:rtl/>
        </w:rPr>
        <w:footnoteReference w:id="44"/>
      </w:r>
    </w:p>
    <w:p w14:paraId="43996887" w14:textId="266F1D7C" w:rsidR="007E003F" w:rsidRDefault="00D07856" w:rsidP="00A55C26">
      <w:pPr>
        <w:spacing w:before="240"/>
        <w:jc w:val="both"/>
        <w:rPr>
          <w:rtl/>
        </w:rPr>
      </w:pPr>
      <w:r>
        <w:rPr>
          <w:rFonts w:hint="cs"/>
          <w:rtl/>
        </w:rPr>
        <w:t>ترجمہ</w:t>
      </w:r>
      <w:r w:rsidR="002A4BFD">
        <w:rPr>
          <w:rFonts w:hint="cs"/>
          <w:rtl/>
        </w:rPr>
        <w:t>:</w:t>
      </w:r>
      <w:r w:rsidR="00062B7B" w:rsidRPr="00062B7B">
        <w:rPr>
          <w:rFonts w:hint="cs"/>
          <w:rtl/>
        </w:rPr>
        <w:t xml:space="preserve"> </w:t>
      </w:r>
      <w:r w:rsidR="00062B7B">
        <w:rPr>
          <w:rFonts w:hint="cs"/>
          <w:rtl/>
        </w:rPr>
        <w:t>(</w:t>
      </w:r>
      <w:r w:rsidR="00062B7B">
        <w:rPr>
          <w:rtl/>
        </w:rPr>
        <w:t>١</w:t>
      </w:r>
      <w:r w:rsidR="00062B7B">
        <w:rPr>
          <w:rFonts w:hint="cs"/>
          <w:rtl/>
        </w:rPr>
        <w:t xml:space="preserve">)محسن ماجور </w:t>
      </w:r>
      <w:r w:rsidR="00C658DD">
        <w:rPr>
          <w:rFonts w:hint="cs"/>
          <w:rtl/>
        </w:rPr>
        <w:t>(</w:t>
      </w:r>
      <w:r w:rsidR="002A4BFD">
        <w:rPr>
          <w:rFonts w:hint="cs"/>
          <w:rtl/>
        </w:rPr>
        <w:t>قاری قران کی تی</w:t>
      </w:r>
      <w:r w:rsidR="00075D7D">
        <w:rPr>
          <w:rFonts w:hint="cs"/>
          <w:rtl/>
        </w:rPr>
        <w:t>ن اقسام میں سے پہ</w:t>
      </w:r>
      <w:r w:rsidR="00CF5A76">
        <w:rPr>
          <w:rFonts w:hint="cs"/>
          <w:rtl/>
        </w:rPr>
        <w:t>لا</w:t>
      </w:r>
      <w:r w:rsidR="00482906">
        <w:rPr>
          <w:rFonts w:hint="cs"/>
          <w:rtl/>
        </w:rPr>
        <w:t>،</w:t>
      </w:r>
      <w:r w:rsidR="00CF5A76">
        <w:rPr>
          <w:rFonts w:hint="cs"/>
          <w:rtl/>
        </w:rPr>
        <w:t xml:space="preserve"> </w:t>
      </w:r>
      <w:r w:rsidR="00C658DD">
        <w:rPr>
          <w:rFonts w:hint="cs"/>
          <w:rtl/>
        </w:rPr>
        <w:t>وہ شخص</w:t>
      </w:r>
      <w:r w:rsidR="00482906">
        <w:rPr>
          <w:rFonts w:hint="cs"/>
          <w:rtl/>
        </w:rPr>
        <w:t>،</w:t>
      </w:r>
      <w:r w:rsidR="00C658DD">
        <w:rPr>
          <w:rFonts w:hint="cs"/>
          <w:rtl/>
        </w:rPr>
        <w:t xml:space="preserve"> جو اجر وثواب سے </w:t>
      </w:r>
      <w:r w:rsidR="00A55C26">
        <w:rPr>
          <w:rFonts w:hint="cs"/>
          <w:rtl/>
        </w:rPr>
        <w:t>مالا مال کیا گیا ہو ):  یہ وہ شخص ہے</w:t>
      </w:r>
      <w:r w:rsidR="00482906">
        <w:rPr>
          <w:rFonts w:hint="cs"/>
          <w:rtl/>
        </w:rPr>
        <w:t>،</w:t>
      </w:r>
      <w:r w:rsidR="00A55C26" w:rsidRPr="00A55C26">
        <w:rPr>
          <w:rFonts w:hint="cs"/>
          <w:rtl/>
        </w:rPr>
        <w:t xml:space="preserve"> </w:t>
      </w:r>
      <w:r w:rsidR="00A55C26">
        <w:rPr>
          <w:rFonts w:hint="cs"/>
          <w:rtl/>
        </w:rPr>
        <w:t>جو علم تجوید</w:t>
      </w:r>
    </w:p>
    <w:p w14:paraId="341A5F98" w14:textId="2A0D6354" w:rsidR="00D07856" w:rsidRDefault="00BA4469" w:rsidP="00A55C26">
      <w:pPr>
        <w:jc w:val="both"/>
        <w:rPr>
          <w:rtl/>
        </w:rPr>
      </w:pPr>
      <w:r>
        <w:rPr>
          <w:rFonts w:hint="cs"/>
          <w:rtl/>
        </w:rPr>
        <w:lastRenderedPageBreak/>
        <w:t>کو حاصل کریں اور قران پاک کی قراءت</w:t>
      </w:r>
      <w:r w:rsidR="00DC307E">
        <w:rPr>
          <w:rFonts w:hint="cs"/>
          <w:rtl/>
        </w:rPr>
        <w:t>،</w:t>
      </w:r>
      <w:r>
        <w:rPr>
          <w:rFonts w:hint="cs"/>
          <w:rtl/>
        </w:rPr>
        <w:t xml:space="preserve"> تجوید کے ساتھ </w:t>
      </w:r>
      <w:r w:rsidR="00062B7B">
        <w:rPr>
          <w:rFonts w:hint="cs"/>
          <w:rtl/>
        </w:rPr>
        <w:t>بغیر غلطی کے کرے ۔</w:t>
      </w:r>
      <w:r w:rsidR="00B62D5B">
        <w:rPr>
          <w:rFonts w:hint="cs"/>
          <w:rtl/>
        </w:rPr>
        <w:t>(</w:t>
      </w:r>
      <w:r w:rsidR="00B62D5B">
        <w:rPr>
          <w:rtl/>
        </w:rPr>
        <w:t>٢</w:t>
      </w:r>
      <w:r w:rsidR="00B62D5B">
        <w:rPr>
          <w:rFonts w:hint="cs"/>
          <w:rtl/>
        </w:rPr>
        <w:t>)</w:t>
      </w:r>
      <w:r w:rsidR="00CF5A76" w:rsidRPr="003B6A45">
        <w:rPr>
          <w:rFonts w:hint="cs"/>
          <w:b/>
          <w:bCs/>
          <w:rtl/>
        </w:rPr>
        <w:t>المسئ الماجور</w:t>
      </w:r>
      <w:r w:rsidR="003B6A45">
        <w:rPr>
          <w:rFonts w:hint="cs"/>
          <w:rtl/>
        </w:rPr>
        <w:t>:</w:t>
      </w:r>
      <w:r w:rsidR="00CF5A76">
        <w:rPr>
          <w:rFonts w:hint="cs"/>
          <w:rtl/>
        </w:rPr>
        <w:t>وہ شخص</w:t>
      </w:r>
      <w:r w:rsidR="00D44B47">
        <w:rPr>
          <w:rFonts w:hint="cs"/>
          <w:rtl/>
        </w:rPr>
        <w:t>،</w:t>
      </w:r>
      <w:r w:rsidR="00CF5A76">
        <w:rPr>
          <w:rFonts w:hint="cs"/>
          <w:rtl/>
        </w:rPr>
        <w:t xml:space="preserve"> </w:t>
      </w:r>
      <w:r w:rsidR="000364BA">
        <w:rPr>
          <w:rFonts w:hint="cs"/>
          <w:rtl/>
        </w:rPr>
        <w:t xml:space="preserve">جسکی زبان میں </w:t>
      </w:r>
      <w:r w:rsidR="008E1E72">
        <w:rPr>
          <w:rFonts w:hint="cs"/>
          <w:rtl/>
        </w:rPr>
        <w:t xml:space="preserve">پیدائشی یا عجمی ہونے کی وجہ سے ایسی لکنت ہو کہ وہ الفاظ درست طریقے سے ادا کرنے پر قادر نہ ہو </w:t>
      </w:r>
      <w:r w:rsidR="00B619EC">
        <w:rPr>
          <w:rFonts w:hint="cs"/>
          <w:rtl/>
        </w:rPr>
        <w:t>اور</w:t>
      </w:r>
      <w:r w:rsidR="002A7353">
        <w:rPr>
          <w:rFonts w:hint="cs"/>
          <w:rtl/>
        </w:rPr>
        <w:t xml:space="preserve">وہ </w:t>
      </w:r>
      <w:r w:rsidR="00893C38">
        <w:rPr>
          <w:rFonts w:hint="cs"/>
          <w:rtl/>
        </w:rPr>
        <w:t xml:space="preserve">اس </w:t>
      </w:r>
      <w:r w:rsidR="00B619EC">
        <w:rPr>
          <w:rFonts w:hint="cs"/>
          <w:rtl/>
        </w:rPr>
        <w:t>لکنت</w:t>
      </w:r>
      <w:r w:rsidR="00893C38">
        <w:rPr>
          <w:rFonts w:hint="cs"/>
          <w:rtl/>
        </w:rPr>
        <w:t xml:space="preserve"> کو اپنی زبان سے دور کرنے کے لئے مسلسل جدو جہد اور کوشش کررہا ہو ۔(</w:t>
      </w:r>
      <w:r w:rsidR="00B62D5B">
        <w:rPr>
          <w:rtl/>
        </w:rPr>
        <w:t>٣</w:t>
      </w:r>
      <w:r w:rsidR="00893C38">
        <w:rPr>
          <w:rFonts w:hint="cs"/>
          <w:rtl/>
        </w:rPr>
        <w:t>)</w:t>
      </w:r>
      <w:r w:rsidR="00F5773D" w:rsidRPr="003B6A45">
        <w:rPr>
          <w:rFonts w:hint="cs"/>
          <w:b/>
          <w:bCs/>
          <w:rtl/>
        </w:rPr>
        <w:t>المسئ الما ذور</w:t>
      </w:r>
      <w:r w:rsidR="00F5773D">
        <w:rPr>
          <w:rFonts w:hint="cs"/>
          <w:rtl/>
        </w:rPr>
        <w:t xml:space="preserve"> :جو شخص خدائے برتر کے کلا م کو صحیح وعربی </w:t>
      </w:r>
      <w:r w:rsidR="00F14E65">
        <w:rPr>
          <w:rFonts w:hint="cs"/>
          <w:rtl/>
        </w:rPr>
        <w:t>اور فصیح تلفظ کے موافق درست اور عمدہ طریقے</w:t>
      </w:r>
      <w:r w:rsidR="00A9639D">
        <w:rPr>
          <w:rFonts w:hint="cs"/>
          <w:rtl/>
        </w:rPr>
        <w:t xml:space="preserve">پر   قدرت رکھتا ہو </w:t>
      </w:r>
      <w:r w:rsidR="00D44B47">
        <w:rPr>
          <w:rFonts w:hint="cs"/>
          <w:rtl/>
        </w:rPr>
        <w:t>،</w:t>
      </w:r>
      <w:r w:rsidR="00EF1068">
        <w:rPr>
          <w:rFonts w:hint="cs"/>
          <w:rtl/>
        </w:rPr>
        <w:t>لیکن اسکے باوجود (تساھل و تکاسل  کا ثبوت دیتے ہوئے )</w:t>
      </w:r>
      <w:r w:rsidR="009D7571">
        <w:rPr>
          <w:rFonts w:hint="cs"/>
          <w:rtl/>
        </w:rPr>
        <w:t>ایسے تلفظ کی طرف عدول ومیلان کرتا ہے</w:t>
      </w:r>
      <w:r w:rsidR="00BC6468">
        <w:rPr>
          <w:rFonts w:hint="cs"/>
          <w:rtl/>
        </w:rPr>
        <w:t>،</w:t>
      </w:r>
      <w:r w:rsidR="009D7571">
        <w:rPr>
          <w:rFonts w:hint="cs"/>
          <w:rtl/>
        </w:rPr>
        <w:t xml:space="preserve"> جو عجمیانہ (غیر عربی طریقہ )ہو۔</w:t>
      </w:r>
      <w:r w:rsidR="002A7353">
        <w:rPr>
          <w:rFonts w:hint="cs"/>
          <w:rtl/>
        </w:rPr>
        <w:t xml:space="preserve"> </w:t>
      </w:r>
    </w:p>
    <w:p w14:paraId="717833FD" w14:textId="5EA848EF" w:rsidR="00B14BA1" w:rsidRDefault="003E6A50" w:rsidP="00ED3A3B">
      <w:pPr>
        <w:spacing w:before="120"/>
        <w:jc w:val="both"/>
        <w:rPr>
          <w:rtl/>
        </w:rPr>
      </w:pPr>
      <w:r>
        <w:rPr>
          <w:rFonts w:hint="cs"/>
          <w:rtl/>
        </w:rPr>
        <w:t xml:space="preserve">               خلاصہ کلا م یہ ہ</w:t>
      </w:r>
      <w:r w:rsidR="0073401C">
        <w:rPr>
          <w:rFonts w:hint="cs"/>
          <w:rtl/>
        </w:rPr>
        <w:t xml:space="preserve">ے کہ علم تجوید علوم قرانی میں سے ایک بنیادی علم ہے </w:t>
      </w:r>
      <w:r w:rsidR="00BC6468">
        <w:rPr>
          <w:rFonts w:hint="cs"/>
          <w:rtl/>
        </w:rPr>
        <w:t>،</w:t>
      </w:r>
      <w:r w:rsidR="0073401C">
        <w:rPr>
          <w:rFonts w:hint="cs"/>
          <w:rtl/>
        </w:rPr>
        <w:t>جو خصوصی ا</w:t>
      </w:r>
      <w:r w:rsidR="00AA444F">
        <w:rPr>
          <w:rFonts w:hint="cs"/>
          <w:rtl/>
        </w:rPr>
        <w:t>ہ</w:t>
      </w:r>
      <w:r w:rsidR="0073401C">
        <w:rPr>
          <w:rFonts w:hint="cs"/>
          <w:rtl/>
        </w:rPr>
        <w:t xml:space="preserve">میت کا حامل ہے </w:t>
      </w:r>
      <w:r w:rsidR="00CD27D3">
        <w:rPr>
          <w:rFonts w:hint="cs"/>
          <w:rtl/>
        </w:rPr>
        <w:t xml:space="preserve">اور جب تجوید کے ساتھ قران پڑھا </w:t>
      </w:r>
    </w:p>
    <w:p w14:paraId="081BCBBB" w14:textId="1C12D731" w:rsidR="00F03EF4" w:rsidRDefault="00CD27D3" w:rsidP="00ED3A3B">
      <w:pPr>
        <w:jc w:val="both"/>
        <w:rPr>
          <w:rtl/>
        </w:rPr>
      </w:pPr>
      <w:r>
        <w:rPr>
          <w:rFonts w:hint="cs"/>
          <w:rtl/>
        </w:rPr>
        <w:t>جائیگا</w:t>
      </w:r>
      <w:r w:rsidR="00BC6468">
        <w:rPr>
          <w:rFonts w:hint="cs"/>
          <w:rtl/>
        </w:rPr>
        <w:t>،</w:t>
      </w:r>
      <w:r>
        <w:rPr>
          <w:rFonts w:hint="cs"/>
          <w:rtl/>
        </w:rPr>
        <w:t xml:space="preserve"> تبھی اسکی تلاوت کا حق ادا ہوگا اور ایسی </w:t>
      </w:r>
      <w:r w:rsidR="00B61732">
        <w:rPr>
          <w:rFonts w:hint="cs"/>
          <w:rtl/>
        </w:rPr>
        <w:t>ہی تلاوت پر حسنات اور انعامات کا وعدہ ہے</w:t>
      </w:r>
      <w:r w:rsidR="00771AEC">
        <w:rPr>
          <w:rFonts w:hint="cs"/>
          <w:rtl/>
        </w:rPr>
        <w:t xml:space="preserve">لیکن اگر تلاوت </w:t>
      </w:r>
      <w:r w:rsidR="00C0298F">
        <w:rPr>
          <w:rFonts w:hint="cs"/>
          <w:rtl/>
        </w:rPr>
        <w:t>،</w:t>
      </w:r>
      <w:r w:rsidR="00771AEC">
        <w:rPr>
          <w:rFonts w:hint="cs"/>
          <w:rtl/>
        </w:rPr>
        <w:t xml:space="preserve">تجوید کی رعایت کے ساتھ نہیں کی گئی </w:t>
      </w:r>
      <w:r w:rsidR="000220E8">
        <w:rPr>
          <w:rFonts w:hint="cs"/>
          <w:rtl/>
        </w:rPr>
        <w:t>،</w:t>
      </w:r>
      <w:r w:rsidR="00771AEC">
        <w:rPr>
          <w:rFonts w:hint="cs"/>
          <w:rtl/>
        </w:rPr>
        <w:t xml:space="preserve">تو اس سے تلاوت کا حق ادانہیں ہو سکتا </w:t>
      </w:r>
      <w:r w:rsidR="00FE1C25">
        <w:rPr>
          <w:rFonts w:hint="cs"/>
          <w:rtl/>
        </w:rPr>
        <w:t>۔</w:t>
      </w:r>
      <w:r w:rsidR="00B61732">
        <w:rPr>
          <w:rFonts w:hint="cs"/>
          <w:rtl/>
        </w:rPr>
        <w:t xml:space="preserve"> </w:t>
      </w:r>
    </w:p>
    <w:p w14:paraId="6C6EA226" w14:textId="5EE3B27D" w:rsidR="005504B1" w:rsidRDefault="00C01A89" w:rsidP="00A5528F">
      <w:pPr>
        <w:spacing w:before="120"/>
        <w:rPr>
          <w:rtl/>
        </w:rPr>
      </w:pPr>
      <w:r>
        <w:rPr>
          <w:rtl/>
        </w:rPr>
        <w:t>٭</w:t>
      </w:r>
      <w:r w:rsidR="005C1F1C">
        <w:rPr>
          <w:rFonts w:hint="cs"/>
          <w:rtl/>
        </w:rPr>
        <w:t xml:space="preserve">علامہ شیخ محمد مکی  نصر الجِریسی </w:t>
      </w:r>
      <w:r w:rsidR="005C1F1C">
        <w:rPr>
          <w:rtl/>
        </w:rPr>
        <w:t>﴿</w:t>
      </w:r>
      <w:r w:rsidR="005C1F1C" w:rsidRPr="00A5528F">
        <w:rPr>
          <w:rStyle w:val="QuoteChar"/>
          <w:rFonts w:ascii="Adobe Arabic" w:hAnsi="Adobe Arabic" w:cs="Adobe Arabic"/>
          <w:rtl/>
        </w:rPr>
        <w:t>نہایۃ القول المفید</w:t>
      </w:r>
      <w:r w:rsidR="005C1F1C" w:rsidRPr="00A5528F">
        <w:rPr>
          <w:rFonts w:ascii="Adobe Arabic" w:hAnsi="Adobe Arabic" w:cs="Adobe Arabic"/>
          <w:rtl/>
        </w:rPr>
        <w:t>﴾</w:t>
      </w:r>
      <w:r w:rsidR="005C1F1C">
        <w:rPr>
          <w:rFonts w:hint="cs"/>
          <w:rtl/>
        </w:rPr>
        <w:t xml:space="preserve"> میں فرماتے ہیں:کہ شیخ ابو العز القلانسی </w:t>
      </w:r>
      <w:r w:rsidR="008C4E4A">
        <w:rPr>
          <w:rtl/>
        </w:rPr>
        <w:t>﷫</w:t>
      </w:r>
      <w:r w:rsidR="005C1F1C">
        <w:rPr>
          <w:rFonts w:hint="cs"/>
          <w:rtl/>
        </w:rPr>
        <w:t xml:space="preserve">نے علم تجوید کے حکم کو اشعار کی صورت میں </w:t>
      </w:r>
      <w:r w:rsidR="005B73EC">
        <w:rPr>
          <w:rFonts w:hint="cs"/>
          <w:rtl/>
        </w:rPr>
        <w:t>یوں بیان کیا :</w:t>
      </w:r>
    </w:p>
    <w:p w14:paraId="6CFA0132" w14:textId="4F1DE579" w:rsidR="005B73EC" w:rsidRDefault="005B73EC" w:rsidP="00ED3A3B">
      <w:pPr>
        <w:pStyle w:val="arabic"/>
        <w:spacing w:before="120"/>
        <w:ind w:left="720" w:firstLine="720"/>
        <w:jc w:val="left"/>
        <w:rPr>
          <w:rtl/>
        </w:rPr>
      </w:pPr>
      <w:r>
        <w:rPr>
          <w:rFonts w:hint="cs"/>
          <w:rtl/>
        </w:rPr>
        <w:t>ی</w:t>
      </w:r>
      <w:r w:rsidR="00847145">
        <w:rPr>
          <w:rFonts w:hint="cs"/>
          <w:rtl/>
        </w:rPr>
        <w:t>َ</w:t>
      </w:r>
      <w:r>
        <w:rPr>
          <w:rFonts w:hint="cs"/>
          <w:rtl/>
        </w:rPr>
        <w:t>ا س</w:t>
      </w:r>
      <w:r w:rsidR="00847145">
        <w:rPr>
          <w:rFonts w:hint="cs"/>
          <w:rtl/>
        </w:rPr>
        <w:t>َ</w:t>
      </w:r>
      <w:r>
        <w:rPr>
          <w:rFonts w:hint="cs"/>
          <w:rtl/>
        </w:rPr>
        <w:t>ائ</w:t>
      </w:r>
      <w:r w:rsidR="00847145">
        <w:rPr>
          <w:rFonts w:hint="cs"/>
          <w:rtl/>
        </w:rPr>
        <w:t>ِ</w:t>
      </w:r>
      <w:r>
        <w:rPr>
          <w:rFonts w:hint="cs"/>
          <w:rtl/>
        </w:rPr>
        <w:t>ل</w:t>
      </w:r>
      <w:r w:rsidR="00847145">
        <w:rPr>
          <w:rFonts w:hint="cs"/>
          <w:rtl/>
        </w:rPr>
        <w:t>ً</w:t>
      </w:r>
      <w:r>
        <w:rPr>
          <w:rFonts w:hint="cs"/>
          <w:rtl/>
        </w:rPr>
        <w:t>ات</w:t>
      </w:r>
      <w:r w:rsidR="00847145">
        <w:rPr>
          <w:rFonts w:hint="cs"/>
          <w:rtl/>
        </w:rPr>
        <w:t>َ</w:t>
      </w:r>
      <w:r>
        <w:rPr>
          <w:rFonts w:hint="cs"/>
          <w:rtl/>
        </w:rPr>
        <w:t>ج</w:t>
      </w:r>
      <w:r w:rsidR="00847145">
        <w:rPr>
          <w:rFonts w:hint="cs"/>
          <w:rtl/>
        </w:rPr>
        <w:t>ْ</w:t>
      </w:r>
      <w:r>
        <w:rPr>
          <w:rFonts w:hint="cs"/>
          <w:rtl/>
        </w:rPr>
        <w:t>و</w:t>
      </w:r>
      <w:r w:rsidR="00847145">
        <w:rPr>
          <w:rFonts w:hint="cs"/>
          <w:rtl/>
        </w:rPr>
        <w:t>ِ</w:t>
      </w:r>
      <w:r>
        <w:rPr>
          <w:rFonts w:hint="cs"/>
          <w:rtl/>
        </w:rPr>
        <w:t>ی</w:t>
      </w:r>
      <w:r w:rsidR="00847145">
        <w:rPr>
          <w:rFonts w:hint="cs"/>
          <w:rtl/>
        </w:rPr>
        <w:t>ْ</w:t>
      </w:r>
      <w:r>
        <w:rPr>
          <w:rFonts w:hint="cs"/>
          <w:rtl/>
        </w:rPr>
        <w:t>د</w:t>
      </w:r>
      <w:r w:rsidR="00847145">
        <w:rPr>
          <w:rFonts w:hint="cs"/>
          <w:rtl/>
        </w:rPr>
        <w:t>َ</w:t>
      </w:r>
      <w:r>
        <w:rPr>
          <w:rFonts w:hint="cs"/>
          <w:rtl/>
        </w:rPr>
        <w:t>ذ</w:t>
      </w:r>
      <w:r w:rsidR="00847145">
        <w:rPr>
          <w:rFonts w:hint="cs"/>
          <w:rtl/>
        </w:rPr>
        <w:t>َ</w:t>
      </w:r>
      <w:r>
        <w:rPr>
          <w:rFonts w:hint="cs"/>
          <w:rtl/>
        </w:rPr>
        <w:t>ال</w:t>
      </w:r>
      <w:r w:rsidR="00847145">
        <w:rPr>
          <w:rFonts w:hint="cs"/>
          <w:rtl/>
        </w:rPr>
        <w:t>ْ</w:t>
      </w:r>
      <w:r>
        <w:rPr>
          <w:rFonts w:hint="cs"/>
          <w:rtl/>
        </w:rPr>
        <w:t>ق</w:t>
      </w:r>
      <w:r w:rsidR="00847145">
        <w:rPr>
          <w:rFonts w:hint="cs"/>
          <w:rtl/>
        </w:rPr>
        <w:t>ُ</w:t>
      </w:r>
      <w:r>
        <w:rPr>
          <w:rFonts w:hint="cs"/>
          <w:rtl/>
        </w:rPr>
        <w:t>ر</w:t>
      </w:r>
      <w:r w:rsidR="00847145">
        <w:rPr>
          <w:rFonts w:hint="cs"/>
          <w:rtl/>
        </w:rPr>
        <w:t>ْ</w:t>
      </w:r>
      <w:r>
        <w:rPr>
          <w:rFonts w:hint="cs"/>
          <w:rtl/>
        </w:rPr>
        <w:t>ا</w:t>
      </w:r>
      <w:r w:rsidR="00847145">
        <w:rPr>
          <w:rFonts w:hint="cs"/>
          <w:rtl/>
        </w:rPr>
        <w:t>ٰ</w:t>
      </w:r>
      <w:r w:rsidR="00852498">
        <w:rPr>
          <w:rFonts w:hint="cs"/>
          <w:rtl/>
        </w:rPr>
        <w:t>ن</w:t>
      </w:r>
      <w:r w:rsidR="00C82E3B">
        <w:rPr>
          <w:rtl/>
        </w:rPr>
        <w:tab/>
      </w:r>
      <w:r w:rsidR="00C82E3B">
        <w:rPr>
          <w:rtl/>
        </w:rPr>
        <w:tab/>
      </w:r>
      <w:r w:rsidR="00235639">
        <w:rPr>
          <w:rFonts w:hint="cs"/>
          <w:rtl/>
        </w:rPr>
        <w:t>فَ</w:t>
      </w:r>
      <w:r w:rsidR="008830F5">
        <w:rPr>
          <w:rFonts w:hint="cs"/>
          <w:rtl/>
        </w:rPr>
        <w:t>خ</w:t>
      </w:r>
      <w:r w:rsidR="00847145">
        <w:rPr>
          <w:rFonts w:hint="cs"/>
          <w:rtl/>
        </w:rPr>
        <w:t>ُ</w:t>
      </w:r>
      <w:r w:rsidR="008830F5">
        <w:rPr>
          <w:rFonts w:hint="cs"/>
          <w:rtl/>
        </w:rPr>
        <w:t>ذ</w:t>
      </w:r>
      <w:r w:rsidR="00847145">
        <w:rPr>
          <w:rFonts w:hint="cs"/>
          <w:rtl/>
        </w:rPr>
        <w:t>ْ</w:t>
      </w:r>
      <w:r w:rsidR="008830F5">
        <w:rPr>
          <w:rFonts w:hint="cs"/>
          <w:rtl/>
        </w:rPr>
        <w:t xml:space="preserve"> ھ</w:t>
      </w:r>
      <w:r w:rsidR="00847145">
        <w:rPr>
          <w:rFonts w:hint="cs"/>
          <w:rtl/>
        </w:rPr>
        <w:t>ُ</w:t>
      </w:r>
      <w:r w:rsidR="008830F5">
        <w:rPr>
          <w:rFonts w:hint="cs"/>
          <w:rtl/>
        </w:rPr>
        <w:t>د</w:t>
      </w:r>
      <w:r w:rsidR="00847145">
        <w:rPr>
          <w:rFonts w:hint="cs"/>
          <w:rtl/>
        </w:rPr>
        <w:t>ِ</w:t>
      </w:r>
      <w:r w:rsidR="008830F5">
        <w:rPr>
          <w:rFonts w:hint="cs"/>
          <w:rtl/>
        </w:rPr>
        <w:t>ی</w:t>
      </w:r>
      <w:r w:rsidR="00847145">
        <w:rPr>
          <w:rFonts w:hint="cs"/>
          <w:rtl/>
        </w:rPr>
        <w:t>ْ</w:t>
      </w:r>
      <w:r w:rsidR="008830F5">
        <w:rPr>
          <w:rFonts w:hint="cs"/>
          <w:rtl/>
        </w:rPr>
        <w:t>ت</w:t>
      </w:r>
      <w:r w:rsidR="00847145">
        <w:rPr>
          <w:rFonts w:hint="cs"/>
          <w:rtl/>
        </w:rPr>
        <w:t>َ</w:t>
      </w:r>
      <w:r w:rsidR="008830F5">
        <w:rPr>
          <w:rFonts w:hint="cs"/>
          <w:rtl/>
        </w:rPr>
        <w:t xml:space="preserve"> ع</w:t>
      </w:r>
      <w:r w:rsidR="00847145">
        <w:rPr>
          <w:rFonts w:hint="cs"/>
          <w:rtl/>
        </w:rPr>
        <w:t>َ</w:t>
      </w:r>
      <w:r w:rsidR="008830F5">
        <w:rPr>
          <w:rFonts w:hint="cs"/>
          <w:rtl/>
        </w:rPr>
        <w:t>ن</w:t>
      </w:r>
      <w:r w:rsidR="00847145">
        <w:rPr>
          <w:rFonts w:hint="cs"/>
          <w:rtl/>
        </w:rPr>
        <w:t>ْ</w:t>
      </w:r>
      <w:r w:rsidR="008830F5">
        <w:rPr>
          <w:rFonts w:hint="cs"/>
          <w:rtl/>
        </w:rPr>
        <w:t xml:space="preserve"> </w:t>
      </w:r>
      <w:r w:rsidR="008830F5">
        <w:rPr>
          <w:rtl/>
        </w:rPr>
        <w:t>أ</w:t>
      </w:r>
      <w:r w:rsidR="00847145">
        <w:rPr>
          <w:rFonts w:hint="cs"/>
          <w:rtl/>
        </w:rPr>
        <w:t>َ</w:t>
      </w:r>
      <w:r w:rsidR="008830F5">
        <w:rPr>
          <w:rFonts w:hint="cs"/>
          <w:rtl/>
        </w:rPr>
        <w:t>و</w:t>
      </w:r>
      <w:r w:rsidR="00847145">
        <w:rPr>
          <w:rFonts w:hint="cs"/>
          <w:rtl/>
        </w:rPr>
        <w:t>ْ</w:t>
      </w:r>
      <w:r w:rsidR="008830F5">
        <w:rPr>
          <w:rFonts w:hint="cs"/>
          <w:rtl/>
        </w:rPr>
        <w:t>لی ا</w:t>
      </w:r>
      <w:r w:rsidR="00847145">
        <w:rPr>
          <w:rFonts w:hint="cs"/>
          <w:rtl/>
        </w:rPr>
        <w:t>ِ</w:t>
      </w:r>
      <w:r w:rsidR="008830F5">
        <w:rPr>
          <w:rFonts w:hint="cs"/>
          <w:rtl/>
        </w:rPr>
        <w:t>ل</w:t>
      </w:r>
      <w:r w:rsidR="00847145">
        <w:rPr>
          <w:rFonts w:hint="cs"/>
          <w:rtl/>
        </w:rPr>
        <w:t>ْ</w:t>
      </w:r>
      <w:r w:rsidR="008830F5">
        <w:rPr>
          <w:rFonts w:hint="cs"/>
          <w:rtl/>
        </w:rPr>
        <w:t>ات</w:t>
      </w:r>
      <w:r w:rsidR="00847145">
        <w:rPr>
          <w:rFonts w:hint="cs"/>
          <w:rtl/>
        </w:rPr>
        <w:t>ْ</w:t>
      </w:r>
      <w:r w:rsidR="008830F5">
        <w:rPr>
          <w:rFonts w:hint="cs"/>
          <w:rtl/>
        </w:rPr>
        <w:t>ق</w:t>
      </w:r>
      <w:r w:rsidR="00847145">
        <w:rPr>
          <w:rFonts w:hint="cs"/>
          <w:rtl/>
        </w:rPr>
        <w:t>َ</w:t>
      </w:r>
      <w:r w:rsidR="008830F5">
        <w:rPr>
          <w:rFonts w:hint="cs"/>
          <w:rtl/>
        </w:rPr>
        <w:t>ان</w:t>
      </w:r>
    </w:p>
    <w:p w14:paraId="1F0B46BC" w14:textId="075A1940" w:rsidR="007A46FE" w:rsidRDefault="001C636B" w:rsidP="00C82E3B">
      <w:pPr>
        <w:pStyle w:val="arabic"/>
        <w:ind w:left="720" w:firstLine="720"/>
        <w:jc w:val="left"/>
        <w:rPr>
          <w:rtl/>
        </w:rPr>
      </w:pPr>
      <w:r>
        <w:rPr>
          <w:rFonts w:hint="cs"/>
          <w:rtl/>
        </w:rPr>
        <w:t xml:space="preserve"> </w:t>
      </w:r>
      <w:r w:rsidR="007A46FE">
        <w:rPr>
          <w:rFonts w:hint="cs"/>
          <w:rtl/>
        </w:rPr>
        <w:t>ت</w:t>
      </w:r>
      <w:r w:rsidR="00847145">
        <w:rPr>
          <w:rFonts w:hint="cs"/>
          <w:rtl/>
        </w:rPr>
        <w:t>َ</w:t>
      </w:r>
      <w:r w:rsidR="007A46FE">
        <w:rPr>
          <w:rFonts w:hint="cs"/>
          <w:rtl/>
        </w:rPr>
        <w:t>ج</w:t>
      </w:r>
      <w:r w:rsidR="00847145">
        <w:rPr>
          <w:rFonts w:hint="cs"/>
          <w:rtl/>
        </w:rPr>
        <w:t>ْ</w:t>
      </w:r>
      <w:r w:rsidR="007A46FE">
        <w:rPr>
          <w:rFonts w:hint="cs"/>
          <w:rtl/>
        </w:rPr>
        <w:t>و</w:t>
      </w:r>
      <w:r w:rsidR="00847145">
        <w:rPr>
          <w:rFonts w:hint="cs"/>
          <w:rtl/>
        </w:rPr>
        <w:t>ِ</w:t>
      </w:r>
      <w:r w:rsidR="007A46FE">
        <w:rPr>
          <w:rFonts w:hint="cs"/>
          <w:rtl/>
        </w:rPr>
        <w:t>ی</w:t>
      </w:r>
      <w:r w:rsidR="00847145">
        <w:rPr>
          <w:rFonts w:hint="cs"/>
          <w:rtl/>
        </w:rPr>
        <w:t>ْ</w:t>
      </w:r>
      <w:r w:rsidR="007A46FE">
        <w:rPr>
          <w:rFonts w:hint="cs"/>
          <w:rtl/>
        </w:rPr>
        <w:t>د</w:t>
      </w:r>
      <w:r w:rsidR="00847145">
        <w:rPr>
          <w:rFonts w:hint="cs"/>
          <w:rtl/>
        </w:rPr>
        <w:t>ُ</w:t>
      </w:r>
      <w:r w:rsidR="007A46FE">
        <w:rPr>
          <w:rFonts w:hint="cs"/>
          <w:rtl/>
        </w:rPr>
        <w:t>ہ</w:t>
      </w:r>
      <w:r w:rsidR="00847145">
        <w:rPr>
          <w:rFonts w:hint="cs"/>
          <w:rtl/>
        </w:rPr>
        <w:t>ٗ</w:t>
      </w:r>
      <w:r w:rsidR="007A46FE">
        <w:rPr>
          <w:rFonts w:hint="cs"/>
          <w:rtl/>
        </w:rPr>
        <w:t xml:space="preserve"> ف</w:t>
      </w:r>
      <w:r w:rsidR="00847145">
        <w:rPr>
          <w:rFonts w:hint="cs"/>
          <w:rtl/>
        </w:rPr>
        <w:t>َ</w:t>
      </w:r>
      <w:r w:rsidR="007A46FE">
        <w:rPr>
          <w:rFonts w:hint="cs"/>
          <w:rtl/>
        </w:rPr>
        <w:t>ر</w:t>
      </w:r>
      <w:r w:rsidR="00847145">
        <w:rPr>
          <w:rFonts w:hint="cs"/>
          <w:rtl/>
        </w:rPr>
        <w:t>ْ</w:t>
      </w:r>
      <w:r w:rsidR="007A46FE">
        <w:rPr>
          <w:rFonts w:hint="cs"/>
          <w:rtl/>
        </w:rPr>
        <w:t>ض</w:t>
      </w:r>
      <w:r w:rsidR="00847145">
        <w:rPr>
          <w:rFonts w:hint="cs"/>
          <w:rtl/>
        </w:rPr>
        <w:t>ٌ</w:t>
      </w:r>
      <w:r w:rsidR="007A46FE">
        <w:rPr>
          <w:rFonts w:hint="cs"/>
          <w:rtl/>
        </w:rPr>
        <w:t xml:space="preserve"> ک</w:t>
      </w:r>
      <w:r w:rsidR="00847145">
        <w:rPr>
          <w:rFonts w:hint="cs"/>
          <w:rtl/>
        </w:rPr>
        <w:t>َ</w:t>
      </w:r>
      <w:r w:rsidR="007A46FE">
        <w:rPr>
          <w:rFonts w:hint="cs"/>
          <w:rtl/>
        </w:rPr>
        <w:t>م</w:t>
      </w:r>
      <w:r w:rsidR="00847145">
        <w:rPr>
          <w:rFonts w:hint="cs"/>
          <w:rtl/>
        </w:rPr>
        <w:t>َ</w:t>
      </w:r>
      <w:r w:rsidR="007A46FE">
        <w:rPr>
          <w:rFonts w:hint="cs"/>
          <w:rtl/>
        </w:rPr>
        <w:t>االص</w:t>
      </w:r>
      <w:r w:rsidR="00847145">
        <w:rPr>
          <w:rFonts w:hint="cs"/>
          <w:rtl/>
        </w:rPr>
        <w:t>َّ</w:t>
      </w:r>
      <w:r w:rsidR="007A46FE">
        <w:rPr>
          <w:rFonts w:hint="cs"/>
          <w:rtl/>
        </w:rPr>
        <w:t>ل</w:t>
      </w:r>
      <w:r w:rsidR="00847145">
        <w:rPr>
          <w:rFonts w:hint="cs"/>
          <w:rtl/>
        </w:rPr>
        <w:t>ٰ</w:t>
      </w:r>
      <w:r w:rsidR="007A46FE">
        <w:rPr>
          <w:rFonts w:hint="cs"/>
          <w:rtl/>
        </w:rPr>
        <w:t>وۃ</w:t>
      </w:r>
      <w:r>
        <w:rPr>
          <w:rFonts w:hint="cs"/>
          <w:rtl/>
        </w:rPr>
        <w:t xml:space="preserve">                    </w:t>
      </w:r>
      <w:r w:rsidR="0026774D">
        <w:rPr>
          <w:rFonts w:hint="cs"/>
          <w:rtl/>
        </w:rPr>
        <w:t xml:space="preserve"> </w:t>
      </w:r>
      <w:r w:rsidR="00C82E3B">
        <w:rPr>
          <w:rFonts w:hint="cs"/>
          <w:rtl/>
        </w:rPr>
        <w:t xml:space="preserve">     </w:t>
      </w:r>
      <w:r w:rsidR="00ED3A3B">
        <w:rPr>
          <w:rFonts w:hint="cs"/>
          <w:rtl/>
        </w:rPr>
        <w:t xml:space="preserve"> </w:t>
      </w:r>
      <w:r w:rsidR="00C82E3B">
        <w:rPr>
          <w:rFonts w:hint="cs"/>
          <w:rtl/>
        </w:rPr>
        <w:t xml:space="preserve"> </w:t>
      </w:r>
      <w:r>
        <w:rPr>
          <w:rFonts w:hint="cs"/>
          <w:rtl/>
        </w:rPr>
        <w:t xml:space="preserve">   </w:t>
      </w:r>
      <w:r w:rsidR="007A46FE">
        <w:rPr>
          <w:rFonts w:hint="cs"/>
          <w:rtl/>
        </w:rPr>
        <w:t>ج</w:t>
      </w:r>
      <w:r w:rsidR="00847145">
        <w:rPr>
          <w:rFonts w:hint="cs"/>
          <w:rtl/>
        </w:rPr>
        <w:t>َ</w:t>
      </w:r>
      <w:r w:rsidR="007A46FE">
        <w:rPr>
          <w:rFonts w:hint="cs"/>
          <w:rtl/>
        </w:rPr>
        <w:t>اء</w:t>
      </w:r>
      <w:r w:rsidR="00847145">
        <w:rPr>
          <w:rFonts w:hint="cs"/>
          <w:rtl/>
        </w:rPr>
        <w:t>َ</w:t>
      </w:r>
      <w:r w:rsidR="007A46FE">
        <w:rPr>
          <w:rFonts w:hint="cs"/>
          <w:rtl/>
        </w:rPr>
        <w:t>ت</w:t>
      </w:r>
      <w:r w:rsidR="00847145">
        <w:rPr>
          <w:rFonts w:hint="cs"/>
          <w:rtl/>
        </w:rPr>
        <w:t>ْ</w:t>
      </w:r>
      <w:r w:rsidR="007A46FE">
        <w:rPr>
          <w:rFonts w:hint="cs"/>
          <w:rtl/>
        </w:rPr>
        <w:t xml:space="preserve"> ب</w:t>
      </w:r>
      <w:r w:rsidR="00847145">
        <w:rPr>
          <w:rFonts w:hint="cs"/>
          <w:rtl/>
        </w:rPr>
        <w:t>ِ</w:t>
      </w:r>
      <w:r w:rsidR="007A46FE">
        <w:rPr>
          <w:rFonts w:hint="cs"/>
          <w:rtl/>
        </w:rPr>
        <w:t>ہ</w:t>
      </w:r>
      <w:r w:rsidR="00847145">
        <w:rPr>
          <w:rFonts w:hint="cs"/>
          <w:rtl/>
        </w:rPr>
        <w:t>ِ</w:t>
      </w:r>
      <w:r w:rsidR="007A46FE">
        <w:rPr>
          <w:rFonts w:hint="cs"/>
          <w:rtl/>
        </w:rPr>
        <w:t xml:space="preserve"> ال</w:t>
      </w:r>
      <w:r w:rsidR="007A46FE">
        <w:rPr>
          <w:rtl/>
        </w:rPr>
        <w:t>أ</w:t>
      </w:r>
      <w:r w:rsidR="00847145">
        <w:rPr>
          <w:rFonts w:hint="cs"/>
          <w:rtl/>
        </w:rPr>
        <w:t>َ</w:t>
      </w:r>
      <w:r w:rsidR="007A46FE">
        <w:rPr>
          <w:rFonts w:hint="cs"/>
          <w:rtl/>
        </w:rPr>
        <w:t>خ</w:t>
      </w:r>
      <w:r w:rsidR="00847145">
        <w:rPr>
          <w:rFonts w:hint="cs"/>
          <w:rtl/>
        </w:rPr>
        <w:t>ْ</w:t>
      </w:r>
      <w:r w:rsidR="007A46FE">
        <w:rPr>
          <w:rFonts w:hint="cs"/>
          <w:rtl/>
        </w:rPr>
        <w:t>ب</w:t>
      </w:r>
      <w:r w:rsidR="00847145">
        <w:rPr>
          <w:rFonts w:hint="cs"/>
          <w:rtl/>
        </w:rPr>
        <w:t>َ</w:t>
      </w:r>
      <w:r w:rsidR="007A46FE">
        <w:rPr>
          <w:rFonts w:hint="cs"/>
          <w:rtl/>
        </w:rPr>
        <w:t>ار</w:t>
      </w:r>
      <w:r w:rsidR="00847145">
        <w:rPr>
          <w:rFonts w:hint="cs"/>
          <w:rtl/>
        </w:rPr>
        <w:t>ُ</w:t>
      </w:r>
      <w:r w:rsidR="007A46FE">
        <w:rPr>
          <w:rFonts w:hint="cs"/>
          <w:rtl/>
        </w:rPr>
        <w:t>و</w:t>
      </w:r>
      <w:r w:rsidR="00847145">
        <w:rPr>
          <w:rFonts w:hint="cs"/>
          <w:rtl/>
        </w:rPr>
        <w:t>َ</w:t>
      </w:r>
      <w:r w:rsidR="007A46FE">
        <w:rPr>
          <w:rFonts w:hint="cs"/>
          <w:rtl/>
        </w:rPr>
        <w:t>ال</w:t>
      </w:r>
      <w:r w:rsidR="00847145">
        <w:rPr>
          <w:rFonts w:hint="cs"/>
          <w:rtl/>
        </w:rPr>
        <w:t>ْ</w:t>
      </w:r>
      <w:r w:rsidR="007A46FE">
        <w:rPr>
          <w:rFonts w:hint="cs"/>
          <w:rtl/>
        </w:rPr>
        <w:t>ا</w:t>
      </w:r>
      <w:r w:rsidR="00847145">
        <w:rPr>
          <w:rFonts w:hint="cs"/>
          <w:rtl/>
        </w:rPr>
        <w:t>ٰ</w:t>
      </w:r>
      <w:r w:rsidR="007A46FE">
        <w:rPr>
          <w:rFonts w:hint="cs"/>
          <w:rtl/>
        </w:rPr>
        <w:t>ی</w:t>
      </w:r>
      <w:r w:rsidR="00847145">
        <w:rPr>
          <w:rFonts w:hint="cs"/>
          <w:rtl/>
        </w:rPr>
        <w:t>َ</w:t>
      </w:r>
      <w:r w:rsidR="007A46FE">
        <w:rPr>
          <w:rFonts w:hint="cs"/>
          <w:rtl/>
        </w:rPr>
        <w:t>ات</w:t>
      </w:r>
    </w:p>
    <w:p w14:paraId="4FB1DB4E" w14:textId="32EB48F1" w:rsidR="00194804" w:rsidRDefault="00464D94" w:rsidP="00C82E3B">
      <w:pPr>
        <w:pStyle w:val="arabic"/>
        <w:ind w:left="720" w:firstLine="720"/>
        <w:jc w:val="left"/>
        <w:rPr>
          <w:rtl/>
        </w:rPr>
      </w:pPr>
      <w:r>
        <w:rPr>
          <w:rFonts w:hint="cs"/>
          <w:rtl/>
        </w:rPr>
        <w:t xml:space="preserve"> </w:t>
      </w:r>
      <w:r w:rsidR="00194804">
        <w:rPr>
          <w:rFonts w:hint="cs"/>
          <w:rtl/>
        </w:rPr>
        <w:t>و</w:t>
      </w:r>
      <w:r w:rsidR="00847145">
        <w:rPr>
          <w:rFonts w:hint="cs"/>
          <w:rtl/>
        </w:rPr>
        <w:t>َ</w:t>
      </w:r>
      <w:r w:rsidR="00194804">
        <w:rPr>
          <w:rFonts w:hint="cs"/>
          <w:rtl/>
        </w:rPr>
        <w:t>ج</w:t>
      </w:r>
      <w:r w:rsidR="00847145">
        <w:rPr>
          <w:rFonts w:hint="cs"/>
          <w:rtl/>
        </w:rPr>
        <w:t>َ</w:t>
      </w:r>
      <w:r w:rsidR="00194804">
        <w:rPr>
          <w:rFonts w:hint="cs"/>
          <w:rtl/>
        </w:rPr>
        <w:t>اح</w:t>
      </w:r>
      <w:r w:rsidR="00847145">
        <w:rPr>
          <w:rFonts w:hint="cs"/>
          <w:rtl/>
        </w:rPr>
        <w:t>ِ</w:t>
      </w:r>
      <w:r w:rsidR="00194804">
        <w:rPr>
          <w:rFonts w:hint="cs"/>
          <w:rtl/>
        </w:rPr>
        <w:t>د</w:t>
      </w:r>
      <w:r w:rsidR="00847145">
        <w:rPr>
          <w:rFonts w:hint="cs"/>
          <w:rtl/>
        </w:rPr>
        <w:t>ُ</w:t>
      </w:r>
      <w:r w:rsidR="00194804">
        <w:rPr>
          <w:rFonts w:hint="cs"/>
          <w:rtl/>
        </w:rPr>
        <w:t xml:space="preserve"> الت</w:t>
      </w:r>
      <w:r w:rsidR="00847145">
        <w:rPr>
          <w:rFonts w:hint="cs"/>
          <w:rtl/>
        </w:rPr>
        <w:t>َّ</w:t>
      </w:r>
      <w:r w:rsidR="00194804">
        <w:rPr>
          <w:rFonts w:hint="cs"/>
          <w:rtl/>
        </w:rPr>
        <w:t>ج</w:t>
      </w:r>
      <w:r w:rsidR="00847145">
        <w:rPr>
          <w:rFonts w:hint="cs"/>
          <w:rtl/>
        </w:rPr>
        <w:t>ْ</w:t>
      </w:r>
      <w:r w:rsidR="00194804">
        <w:rPr>
          <w:rFonts w:hint="cs"/>
          <w:rtl/>
        </w:rPr>
        <w:t>و</w:t>
      </w:r>
      <w:r w:rsidR="00847145">
        <w:rPr>
          <w:rFonts w:hint="cs"/>
          <w:rtl/>
        </w:rPr>
        <w:t>ِ</w:t>
      </w:r>
      <w:r w:rsidR="00194804">
        <w:rPr>
          <w:rFonts w:hint="cs"/>
          <w:rtl/>
        </w:rPr>
        <w:t>ی</w:t>
      </w:r>
      <w:r w:rsidR="00847145">
        <w:rPr>
          <w:rFonts w:hint="cs"/>
          <w:rtl/>
        </w:rPr>
        <w:t>ْ</w:t>
      </w:r>
      <w:r w:rsidR="00194804">
        <w:rPr>
          <w:rFonts w:hint="cs"/>
          <w:rtl/>
        </w:rPr>
        <w:t>د</w:t>
      </w:r>
      <w:r w:rsidR="00847145">
        <w:rPr>
          <w:rFonts w:hint="cs"/>
          <w:rtl/>
        </w:rPr>
        <w:t>ِ</w:t>
      </w:r>
      <w:r w:rsidR="00194804">
        <w:rPr>
          <w:rFonts w:hint="cs"/>
          <w:rtl/>
        </w:rPr>
        <w:t xml:space="preserve"> ف</w:t>
      </w:r>
      <w:r w:rsidR="00847145">
        <w:rPr>
          <w:rFonts w:hint="cs"/>
          <w:rtl/>
        </w:rPr>
        <w:t>َ</w:t>
      </w:r>
      <w:r w:rsidR="00194804">
        <w:rPr>
          <w:rFonts w:hint="cs"/>
          <w:rtl/>
        </w:rPr>
        <w:t>ھ</w:t>
      </w:r>
      <w:r w:rsidR="00847145">
        <w:rPr>
          <w:rFonts w:hint="cs"/>
          <w:rtl/>
        </w:rPr>
        <w:t>ُ</w:t>
      </w:r>
      <w:r w:rsidR="00194804">
        <w:rPr>
          <w:rFonts w:hint="cs"/>
          <w:rtl/>
        </w:rPr>
        <w:t>و</w:t>
      </w:r>
      <w:r w:rsidR="00847145">
        <w:rPr>
          <w:rFonts w:hint="cs"/>
          <w:rtl/>
        </w:rPr>
        <w:t>َ</w:t>
      </w:r>
      <w:r w:rsidR="00194804">
        <w:rPr>
          <w:rFonts w:hint="cs"/>
          <w:rtl/>
        </w:rPr>
        <w:t xml:space="preserve"> ک</w:t>
      </w:r>
      <w:r w:rsidR="00847145">
        <w:rPr>
          <w:rFonts w:hint="cs"/>
          <w:rtl/>
        </w:rPr>
        <w:t>َ</w:t>
      </w:r>
      <w:r w:rsidR="00194804">
        <w:rPr>
          <w:rFonts w:hint="cs"/>
          <w:rtl/>
        </w:rPr>
        <w:t>اف</w:t>
      </w:r>
      <w:r w:rsidR="00847145">
        <w:rPr>
          <w:rFonts w:hint="cs"/>
          <w:rtl/>
        </w:rPr>
        <w:t>ِ</w:t>
      </w:r>
      <w:r w:rsidR="00194804">
        <w:rPr>
          <w:rFonts w:hint="cs"/>
          <w:rtl/>
        </w:rPr>
        <w:t>ر</w:t>
      </w:r>
      <w:r w:rsidR="00847145">
        <w:rPr>
          <w:rFonts w:hint="cs"/>
          <w:rtl/>
        </w:rPr>
        <w:t>ٌ</w:t>
      </w:r>
      <w:r w:rsidR="00680527">
        <w:rPr>
          <w:rFonts w:hint="cs"/>
          <w:rtl/>
        </w:rPr>
        <w:t xml:space="preserve">              </w:t>
      </w:r>
      <w:r w:rsidR="0026774D">
        <w:rPr>
          <w:rFonts w:hint="cs"/>
          <w:rtl/>
        </w:rPr>
        <w:t xml:space="preserve">  </w:t>
      </w:r>
      <w:r w:rsidR="00680527">
        <w:rPr>
          <w:rFonts w:hint="cs"/>
          <w:rtl/>
        </w:rPr>
        <w:t xml:space="preserve"> </w:t>
      </w:r>
      <w:r w:rsidR="00C82E3B">
        <w:rPr>
          <w:rFonts w:hint="cs"/>
          <w:rtl/>
        </w:rPr>
        <w:t xml:space="preserve">    </w:t>
      </w:r>
      <w:r w:rsidR="00680527">
        <w:rPr>
          <w:rFonts w:hint="cs"/>
          <w:rtl/>
        </w:rPr>
        <w:t xml:space="preserve">  </w:t>
      </w:r>
      <w:r w:rsidR="00ED3A3B">
        <w:rPr>
          <w:rFonts w:hint="cs"/>
          <w:rtl/>
        </w:rPr>
        <w:t xml:space="preserve"> </w:t>
      </w:r>
      <w:r w:rsidR="00680527">
        <w:rPr>
          <w:rFonts w:hint="cs"/>
          <w:rtl/>
        </w:rPr>
        <w:t xml:space="preserve"> </w:t>
      </w:r>
      <w:r w:rsidR="0026774D">
        <w:rPr>
          <w:rFonts w:hint="cs"/>
          <w:rtl/>
        </w:rPr>
        <w:t xml:space="preserve"> </w:t>
      </w:r>
      <w:r w:rsidR="00680527">
        <w:rPr>
          <w:rFonts w:hint="cs"/>
          <w:rtl/>
        </w:rPr>
        <w:t xml:space="preserve">  </w:t>
      </w:r>
      <w:r w:rsidR="00C82E3B">
        <w:rPr>
          <w:rFonts w:hint="cs"/>
          <w:rtl/>
        </w:rPr>
        <w:t xml:space="preserve"> </w:t>
      </w:r>
      <w:r w:rsidR="00680527">
        <w:rPr>
          <w:rFonts w:hint="cs"/>
          <w:rtl/>
        </w:rPr>
        <w:t xml:space="preserve"> </w:t>
      </w:r>
      <w:r w:rsidR="00194804">
        <w:rPr>
          <w:rFonts w:hint="cs"/>
          <w:rtl/>
        </w:rPr>
        <w:t>ف</w:t>
      </w:r>
      <w:r w:rsidR="00847145">
        <w:rPr>
          <w:rFonts w:hint="cs"/>
          <w:rtl/>
        </w:rPr>
        <w:t>َ</w:t>
      </w:r>
      <w:r w:rsidR="00194804">
        <w:rPr>
          <w:rFonts w:hint="cs"/>
          <w:rtl/>
        </w:rPr>
        <w:t>د</w:t>
      </w:r>
      <w:r w:rsidR="00847145">
        <w:rPr>
          <w:rFonts w:hint="cs"/>
          <w:rtl/>
        </w:rPr>
        <w:t>َ</w:t>
      </w:r>
      <w:r w:rsidR="00194804">
        <w:rPr>
          <w:rFonts w:hint="cs"/>
          <w:rtl/>
        </w:rPr>
        <w:t>ع</w:t>
      </w:r>
      <w:r w:rsidR="00847145">
        <w:rPr>
          <w:rFonts w:hint="cs"/>
          <w:rtl/>
        </w:rPr>
        <w:t>ْ</w:t>
      </w:r>
      <w:r w:rsidR="00194804">
        <w:rPr>
          <w:rFonts w:hint="cs"/>
          <w:rtl/>
        </w:rPr>
        <w:t xml:space="preserve"> ھ</w:t>
      </w:r>
      <w:r w:rsidR="00847145">
        <w:rPr>
          <w:rFonts w:hint="cs"/>
          <w:rtl/>
        </w:rPr>
        <w:t>َ</w:t>
      </w:r>
      <w:r w:rsidR="00194804">
        <w:rPr>
          <w:rFonts w:hint="cs"/>
          <w:rtl/>
        </w:rPr>
        <w:t>و</w:t>
      </w:r>
      <w:r w:rsidR="00847145">
        <w:rPr>
          <w:rFonts w:hint="cs"/>
          <w:rtl/>
        </w:rPr>
        <w:t>َ</w:t>
      </w:r>
      <w:r w:rsidR="00194804">
        <w:rPr>
          <w:rFonts w:hint="cs"/>
          <w:rtl/>
        </w:rPr>
        <w:t>اہ</w:t>
      </w:r>
      <w:r w:rsidR="00847145">
        <w:rPr>
          <w:rFonts w:hint="cs"/>
          <w:rtl/>
        </w:rPr>
        <w:t>ُ</w:t>
      </w:r>
      <w:r w:rsidR="00194804">
        <w:rPr>
          <w:rFonts w:hint="cs"/>
          <w:rtl/>
        </w:rPr>
        <w:t xml:space="preserve"> </w:t>
      </w:r>
      <w:r w:rsidR="00D502B1">
        <w:rPr>
          <w:rtl/>
        </w:rPr>
        <w:t>إ</w:t>
      </w:r>
      <w:r w:rsidR="00847145">
        <w:rPr>
          <w:rFonts w:hint="cs"/>
          <w:rtl/>
        </w:rPr>
        <w:t>ِ</w:t>
      </w:r>
      <w:r w:rsidR="00194804">
        <w:rPr>
          <w:rFonts w:hint="cs"/>
          <w:rtl/>
        </w:rPr>
        <w:t>ن</w:t>
      </w:r>
      <w:r w:rsidR="00847145">
        <w:rPr>
          <w:rFonts w:hint="cs"/>
          <w:rtl/>
        </w:rPr>
        <w:t>َّ</w:t>
      </w:r>
      <w:r w:rsidR="00194804">
        <w:rPr>
          <w:rFonts w:hint="cs"/>
          <w:rtl/>
        </w:rPr>
        <w:t>ہ</w:t>
      </w:r>
      <w:r w:rsidR="00847145">
        <w:rPr>
          <w:rFonts w:hint="cs"/>
          <w:rtl/>
        </w:rPr>
        <w:t>ٗ</w:t>
      </w:r>
      <w:r w:rsidR="00194804">
        <w:rPr>
          <w:rFonts w:hint="cs"/>
          <w:rtl/>
        </w:rPr>
        <w:t xml:space="preserve"> ل</w:t>
      </w:r>
      <w:r w:rsidR="00847145">
        <w:rPr>
          <w:rFonts w:hint="cs"/>
          <w:rtl/>
        </w:rPr>
        <w:t>َ</w:t>
      </w:r>
      <w:r w:rsidR="00194804">
        <w:rPr>
          <w:rFonts w:hint="cs"/>
          <w:rtl/>
        </w:rPr>
        <w:t>خ</w:t>
      </w:r>
      <w:r w:rsidR="00847145">
        <w:rPr>
          <w:rFonts w:hint="cs"/>
          <w:rtl/>
        </w:rPr>
        <w:t>َ</w:t>
      </w:r>
      <w:r w:rsidR="00194804">
        <w:rPr>
          <w:rFonts w:hint="cs"/>
          <w:rtl/>
        </w:rPr>
        <w:t>اس</w:t>
      </w:r>
      <w:r w:rsidR="00847145">
        <w:rPr>
          <w:rFonts w:hint="cs"/>
          <w:rtl/>
        </w:rPr>
        <w:t>ِ</w:t>
      </w:r>
      <w:r w:rsidR="00194804">
        <w:rPr>
          <w:rFonts w:hint="cs"/>
          <w:rtl/>
        </w:rPr>
        <w:t>ر</w:t>
      </w:r>
      <w:r w:rsidR="00847145">
        <w:rPr>
          <w:rFonts w:hint="cs"/>
          <w:rtl/>
        </w:rPr>
        <w:t>ٌ</w:t>
      </w:r>
    </w:p>
    <w:p w14:paraId="35043AF0" w14:textId="78B566AD" w:rsidR="00194804" w:rsidRDefault="00F36545" w:rsidP="00C82E3B">
      <w:pPr>
        <w:pStyle w:val="arabic"/>
        <w:ind w:left="720" w:firstLine="720"/>
        <w:jc w:val="left"/>
        <w:rPr>
          <w:rtl/>
        </w:rPr>
      </w:pPr>
      <w:r>
        <w:rPr>
          <w:rFonts w:hint="cs"/>
          <w:rtl/>
        </w:rPr>
        <w:t>و</w:t>
      </w:r>
      <w:r w:rsidR="00847145">
        <w:rPr>
          <w:rFonts w:hint="cs"/>
          <w:rtl/>
        </w:rPr>
        <w:t>َ</w:t>
      </w:r>
      <w:r>
        <w:rPr>
          <w:rFonts w:hint="cs"/>
          <w:rtl/>
        </w:rPr>
        <w:t>غ</w:t>
      </w:r>
      <w:r w:rsidR="00847145">
        <w:rPr>
          <w:rFonts w:hint="cs"/>
          <w:rtl/>
        </w:rPr>
        <w:t>َ</w:t>
      </w:r>
      <w:r>
        <w:rPr>
          <w:rFonts w:hint="cs"/>
          <w:rtl/>
        </w:rPr>
        <w:t>ی</w:t>
      </w:r>
      <w:r w:rsidR="00847145">
        <w:rPr>
          <w:rFonts w:hint="cs"/>
          <w:rtl/>
        </w:rPr>
        <w:t>ْ</w:t>
      </w:r>
      <w:r>
        <w:rPr>
          <w:rFonts w:hint="cs"/>
          <w:rtl/>
        </w:rPr>
        <w:t>ر</w:t>
      </w:r>
      <w:r w:rsidR="00847145">
        <w:rPr>
          <w:rFonts w:hint="cs"/>
          <w:rtl/>
        </w:rPr>
        <w:t>ُ</w:t>
      </w:r>
      <w:r>
        <w:rPr>
          <w:rFonts w:hint="cs"/>
          <w:rtl/>
        </w:rPr>
        <w:t>ج</w:t>
      </w:r>
      <w:r w:rsidR="00847145">
        <w:rPr>
          <w:rFonts w:hint="cs"/>
          <w:rtl/>
        </w:rPr>
        <w:t>َ</w:t>
      </w:r>
      <w:r>
        <w:rPr>
          <w:rFonts w:hint="cs"/>
          <w:rtl/>
        </w:rPr>
        <w:t>اح</w:t>
      </w:r>
      <w:r w:rsidR="00847145">
        <w:rPr>
          <w:rFonts w:hint="cs"/>
          <w:rtl/>
        </w:rPr>
        <w:t>ِ</w:t>
      </w:r>
      <w:r>
        <w:rPr>
          <w:rFonts w:hint="cs"/>
          <w:rtl/>
        </w:rPr>
        <w:t>د</w:t>
      </w:r>
      <w:r w:rsidR="00AC1B6C">
        <w:rPr>
          <w:rFonts w:hint="cs"/>
          <w:rtl/>
        </w:rPr>
        <w:t>ِ</w:t>
      </w:r>
      <w:r>
        <w:rPr>
          <w:rFonts w:hint="cs"/>
          <w:rtl/>
        </w:rPr>
        <w:t xml:space="preserve"> ال</w:t>
      </w:r>
      <w:r w:rsidR="00AC1B6C">
        <w:rPr>
          <w:rFonts w:hint="cs"/>
          <w:rtl/>
        </w:rPr>
        <w:t>ْ</w:t>
      </w:r>
      <w:r>
        <w:rPr>
          <w:rFonts w:hint="cs"/>
          <w:rtl/>
        </w:rPr>
        <w:t>و</w:t>
      </w:r>
      <w:r w:rsidR="00AC1B6C">
        <w:rPr>
          <w:rFonts w:hint="cs"/>
          <w:rtl/>
        </w:rPr>
        <w:t>ُ</w:t>
      </w:r>
      <w:r>
        <w:rPr>
          <w:rFonts w:hint="cs"/>
          <w:rtl/>
        </w:rPr>
        <w:t>ج</w:t>
      </w:r>
      <w:r w:rsidR="00AC1B6C">
        <w:rPr>
          <w:rFonts w:hint="cs"/>
          <w:rtl/>
        </w:rPr>
        <w:t>ُ</w:t>
      </w:r>
      <w:r>
        <w:rPr>
          <w:rFonts w:hint="cs"/>
          <w:rtl/>
        </w:rPr>
        <w:t>و</w:t>
      </w:r>
      <w:r w:rsidR="00AC1B6C">
        <w:rPr>
          <w:rFonts w:hint="cs"/>
          <w:rtl/>
        </w:rPr>
        <w:t>ْ</w:t>
      </w:r>
      <w:r>
        <w:rPr>
          <w:rFonts w:hint="cs"/>
          <w:rtl/>
        </w:rPr>
        <w:t>ب</w:t>
      </w:r>
      <w:r w:rsidR="00AC1B6C">
        <w:rPr>
          <w:rFonts w:hint="cs"/>
          <w:rtl/>
        </w:rPr>
        <w:t>ِ</w:t>
      </w:r>
      <w:r>
        <w:rPr>
          <w:rFonts w:hint="cs"/>
          <w:rtl/>
        </w:rPr>
        <w:t xml:space="preserve"> حکمہ</w:t>
      </w:r>
      <w:r w:rsidR="00680527">
        <w:rPr>
          <w:rFonts w:hint="cs"/>
          <w:rtl/>
        </w:rPr>
        <w:t xml:space="preserve">              </w:t>
      </w:r>
      <w:r w:rsidR="00C82E3B">
        <w:rPr>
          <w:rFonts w:hint="cs"/>
          <w:rtl/>
        </w:rPr>
        <w:t xml:space="preserve">   </w:t>
      </w:r>
      <w:r w:rsidR="00680527">
        <w:rPr>
          <w:rFonts w:hint="cs"/>
          <w:rtl/>
        </w:rPr>
        <w:t xml:space="preserve">  </w:t>
      </w:r>
      <w:r w:rsidR="00ED3A3B">
        <w:rPr>
          <w:rFonts w:hint="cs"/>
          <w:rtl/>
        </w:rPr>
        <w:t xml:space="preserve"> </w:t>
      </w:r>
      <w:r w:rsidR="00680527">
        <w:rPr>
          <w:rFonts w:hint="cs"/>
          <w:rtl/>
        </w:rPr>
        <w:t xml:space="preserve">  </w:t>
      </w:r>
      <w:r w:rsidR="00ED3A3B">
        <w:rPr>
          <w:rFonts w:hint="cs"/>
          <w:rtl/>
        </w:rPr>
        <w:t xml:space="preserve"> </w:t>
      </w:r>
      <w:r w:rsidR="00680527">
        <w:rPr>
          <w:rFonts w:hint="cs"/>
          <w:rtl/>
        </w:rPr>
        <w:t xml:space="preserve">   </w:t>
      </w:r>
      <w:r w:rsidR="000C5627">
        <w:rPr>
          <w:rFonts w:hint="cs"/>
          <w:rtl/>
        </w:rPr>
        <w:t xml:space="preserve">  </w:t>
      </w:r>
      <w:r>
        <w:rPr>
          <w:rFonts w:hint="cs"/>
          <w:rtl/>
        </w:rPr>
        <w:t>م</w:t>
      </w:r>
      <w:r w:rsidR="00AC1B6C">
        <w:rPr>
          <w:rFonts w:hint="cs"/>
          <w:rtl/>
        </w:rPr>
        <w:t>ُ</w:t>
      </w:r>
      <w:r>
        <w:rPr>
          <w:rFonts w:hint="cs"/>
          <w:rtl/>
        </w:rPr>
        <w:t>ع</w:t>
      </w:r>
      <w:r w:rsidR="00AC1B6C">
        <w:rPr>
          <w:rFonts w:hint="cs"/>
          <w:rtl/>
        </w:rPr>
        <w:t>َ</w:t>
      </w:r>
      <w:r>
        <w:rPr>
          <w:rFonts w:hint="cs"/>
          <w:rtl/>
        </w:rPr>
        <w:t>ذ</w:t>
      </w:r>
      <w:r w:rsidR="00AC1B6C">
        <w:rPr>
          <w:rFonts w:hint="cs"/>
          <w:rtl/>
        </w:rPr>
        <w:t>َّ</w:t>
      </w:r>
      <w:r>
        <w:rPr>
          <w:rFonts w:hint="cs"/>
          <w:rtl/>
        </w:rPr>
        <w:t>ب</w:t>
      </w:r>
      <w:r w:rsidR="00AC1B6C">
        <w:rPr>
          <w:rFonts w:hint="cs"/>
          <w:rtl/>
        </w:rPr>
        <w:t>ٌ</w:t>
      </w:r>
      <w:r>
        <w:rPr>
          <w:rFonts w:hint="cs"/>
          <w:rtl/>
        </w:rPr>
        <w:t xml:space="preserve"> و</w:t>
      </w:r>
      <w:r w:rsidR="00AC1B6C">
        <w:rPr>
          <w:rFonts w:hint="cs"/>
          <w:rtl/>
        </w:rPr>
        <w:t>َ</w:t>
      </w:r>
      <w:r>
        <w:rPr>
          <w:rFonts w:hint="cs"/>
          <w:rtl/>
        </w:rPr>
        <w:t>ب</w:t>
      </w:r>
      <w:r w:rsidR="00AC1B6C">
        <w:rPr>
          <w:rFonts w:hint="cs"/>
          <w:rtl/>
        </w:rPr>
        <w:t>َ</w:t>
      </w:r>
      <w:r>
        <w:rPr>
          <w:rFonts w:hint="cs"/>
          <w:rtl/>
        </w:rPr>
        <w:t>ع</w:t>
      </w:r>
      <w:r w:rsidR="00AC1B6C">
        <w:rPr>
          <w:rFonts w:hint="cs"/>
          <w:rtl/>
        </w:rPr>
        <w:t>ْ</w:t>
      </w:r>
      <w:r>
        <w:rPr>
          <w:rFonts w:hint="cs"/>
          <w:rtl/>
        </w:rPr>
        <w:t>دذ</w:t>
      </w:r>
      <w:r w:rsidR="00AC1B6C">
        <w:rPr>
          <w:rFonts w:hint="cs"/>
          <w:rtl/>
        </w:rPr>
        <w:t>َ</w:t>
      </w:r>
      <w:r>
        <w:rPr>
          <w:rFonts w:hint="cs"/>
          <w:rtl/>
        </w:rPr>
        <w:t>اک</w:t>
      </w:r>
      <w:r w:rsidR="00AC1B6C">
        <w:rPr>
          <w:rFonts w:hint="cs"/>
          <w:rtl/>
        </w:rPr>
        <w:t>َ</w:t>
      </w:r>
      <w:r>
        <w:rPr>
          <w:rFonts w:hint="cs"/>
          <w:rtl/>
        </w:rPr>
        <w:t xml:space="preserve"> </w:t>
      </w:r>
      <w:r>
        <w:rPr>
          <w:rtl/>
        </w:rPr>
        <w:t>أ</w:t>
      </w:r>
      <w:r w:rsidR="00AC1B6C">
        <w:rPr>
          <w:rFonts w:hint="cs"/>
          <w:rtl/>
        </w:rPr>
        <w:t>َ</w:t>
      </w:r>
      <w:r>
        <w:rPr>
          <w:rFonts w:hint="cs"/>
          <w:rtl/>
        </w:rPr>
        <w:t>ن</w:t>
      </w:r>
      <w:r w:rsidR="00AC1B6C">
        <w:rPr>
          <w:rFonts w:hint="cs"/>
          <w:rtl/>
        </w:rPr>
        <w:t>َّ</w:t>
      </w:r>
      <w:r>
        <w:rPr>
          <w:rFonts w:hint="cs"/>
          <w:rtl/>
        </w:rPr>
        <w:t>ہ</w:t>
      </w:r>
      <w:r w:rsidR="00B837E2">
        <w:rPr>
          <w:rFonts w:hint="cs"/>
          <w:rtl/>
        </w:rPr>
        <w:t>ٗ</w:t>
      </w:r>
    </w:p>
    <w:p w14:paraId="463B9899" w14:textId="01A6391D" w:rsidR="00F36545" w:rsidRDefault="002255B8" w:rsidP="00C82E3B">
      <w:pPr>
        <w:pStyle w:val="arabic"/>
        <w:ind w:left="720" w:firstLine="720"/>
        <w:jc w:val="left"/>
        <w:rPr>
          <w:rtl/>
        </w:rPr>
      </w:pPr>
      <w:r>
        <w:rPr>
          <w:rFonts w:hint="cs"/>
          <w:rtl/>
        </w:rPr>
        <w:t xml:space="preserve"> </w:t>
      </w:r>
      <w:r w:rsidR="00F36545">
        <w:rPr>
          <w:rFonts w:hint="cs"/>
          <w:rtl/>
        </w:rPr>
        <w:t>ی</w:t>
      </w:r>
      <w:r w:rsidR="00B837E2">
        <w:rPr>
          <w:rFonts w:hint="cs"/>
          <w:rtl/>
        </w:rPr>
        <w:t>ُ</w:t>
      </w:r>
      <w:r w:rsidR="00F36545">
        <w:rPr>
          <w:rFonts w:hint="cs"/>
          <w:rtl/>
        </w:rPr>
        <w:t>ؤ</w:t>
      </w:r>
      <w:r w:rsidR="00B837E2">
        <w:rPr>
          <w:rFonts w:hint="cs"/>
          <w:rtl/>
        </w:rPr>
        <w:t>ْ</w:t>
      </w:r>
      <w:r w:rsidR="00F36545">
        <w:rPr>
          <w:rFonts w:hint="cs"/>
          <w:rtl/>
        </w:rPr>
        <w:t>ت</w:t>
      </w:r>
      <w:r w:rsidR="00B837E2">
        <w:rPr>
          <w:rFonts w:hint="cs"/>
          <w:rtl/>
        </w:rPr>
        <w:t>ٰ</w:t>
      </w:r>
      <w:r w:rsidR="00F36545">
        <w:rPr>
          <w:rFonts w:hint="cs"/>
          <w:rtl/>
        </w:rPr>
        <w:t>ی ب</w:t>
      </w:r>
      <w:r w:rsidR="00B837E2">
        <w:rPr>
          <w:rFonts w:hint="cs"/>
          <w:rtl/>
        </w:rPr>
        <w:t>ِ</w:t>
      </w:r>
      <w:r w:rsidR="00F36545">
        <w:rPr>
          <w:rFonts w:hint="cs"/>
          <w:rtl/>
        </w:rPr>
        <w:t>ہ</w:t>
      </w:r>
      <w:r w:rsidR="00B837E2">
        <w:rPr>
          <w:rFonts w:hint="cs"/>
          <w:rtl/>
        </w:rPr>
        <w:t>ٖ</w:t>
      </w:r>
      <w:r w:rsidR="00393E4F">
        <w:rPr>
          <w:rFonts w:hint="cs"/>
          <w:rtl/>
        </w:rPr>
        <w:t xml:space="preserve"> ل</w:t>
      </w:r>
      <w:r w:rsidR="00B837E2">
        <w:rPr>
          <w:rFonts w:hint="cs"/>
          <w:rtl/>
        </w:rPr>
        <w:t>ِ</w:t>
      </w:r>
      <w:r w:rsidR="00393E4F">
        <w:rPr>
          <w:rFonts w:hint="cs"/>
          <w:rtl/>
        </w:rPr>
        <w:t>ر</w:t>
      </w:r>
      <w:r w:rsidR="00B837E2">
        <w:rPr>
          <w:rFonts w:hint="cs"/>
          <w:rtl/>
        </w:rPr>
        <w:t>َ</w:t>
      </w:r>
      <w:r w:rsidR="00393E4F">
        <w:rPr>
          <w:rFonts w:hint="cs"/>
          <w:rtl/>
        </w:rPr>
        <w:t>و</w:t>
      </w:r>
      <w:r w:rsidR="00B837E2">
        <w:rPr>
          <w:rFonts w:hint="cs"/>
          <w:rtl/>
        </w:rPr>
        <w:t>ْ</w:t>
      </w:r>
      <w:r w:rsidR="00393E4F">
        <w:rPr>
          <w:rFonts w:hint="cs"/>
          <w:rtl/>
        </w:rPr>
        <w:t>ض</w:t>
      </w:r>
      <w:r w:rsidR="00B837E2">
        <w:rPr>
          <w:rFonts w:hint="cs"/>
          <w:rtl/>
        </w:rPr>
        <w:t>َ</w:t>
      </w:r>
      <w:r w:rsidR="00393E4F">
        <w:rPr>
          <w:rFonts w:hint="cs"/>
          <w:rtl/>
        </w:rPr>
        <w:t>ۃ</w:t>
      </w:r>
      <w:r w:rsidR="00B837E2">
        <w:rPr>
          <w:rFonts w:hint="cs"/>
          <w:rtl/>
        </w:rPr>
        <w:t>ِ</w:t>
      </w:r>
      <w:r w:rsidR="00393E4F">
        <w:rPr>
          <w:rFonts w:hint="cs"/>
          <w:rtl/>
        </w:rPr>
        <w:t xml:space="preserve"> ال</w:t>
      </w:r>
      <w:r w:rsidR="00B837E2">
        <w:rPr>
          <w:rFonts w:hint="cs"/>
          <w:rtl/>
        </w:rPr>
        <w:t>ْ</w:t>
      </w:r>
      <w:r w:rsidR="00393E4F">
        <w:rPr>
          <w:rFonts w:hint="cs"/>
          <w:rtl/>
        </w:rPr>
        <w:t>ج</w:t>
      </w:r>
      <w:r w:rsidR="00B837E2">
        <w:rPr>
          <w:rFonts w:hint="cs"/>
          <w:rtl/>
        </w:rPr>
        <w:t>َ</w:t>
      </w:r>
      <w:r w:rsidR="00393E4F">
        <w:rPr>
          <w:rFonts w:hint="cs"/>
          <w:rtl/>
        </w:rPr>
        <w:t>ن</w:t>
      </w:r>
      <w:r w:rsidR="00B837E2">
        <w:rPr>
          <w:rFonts w:hint="cs"/>
          <w:rtl/>
        </w:rPr>
        <w:t>َّ</w:t>
      </w:r>
      <w:r w:rsidR="00393E4F">
        <w:rPr>
          <w:rFonts w:hint="cs"/>
          <w:rtl/>
        </w:rPr>
        <w:t xml:space="preserve">ات </w:t>
      </w:r>
      <w:r>
        <w:rPr>
          <w:rFonts w:hint="cs"/>
          <w:rtl/>
        </w:rPr>
        <w:t xml:space="preserve">                             </w:t>
      </w:r>
      <w:r w:rsidR="00C82E3B">
        <w:rPr>
          <w:rFonts w:hint="cs"/>
          <w:rtl/>
        </w:rPr>
        <w:t xml:space="preserve">   </w:t>
      </w:r>
      <w:r w:rsidR="001D570F">
        <w:rPr>
          <w:rFonts w:hint="cs"/>
          <w:rtl/>
        </w:rPr>
        <w:t xml:space="preserve"> </w:t>
      </w:r>
      <w:r w:rsidR="00ED3A3B">
        <w:rPr>
          <w:rFonts w:hint="cs"/>
          <w:rtl/>
        </w:rPr>
        <w:t xml:space="preserve"> </w:t>
      </w:r>
      <w:r w:rsidR="001D570F">
        <w:rPr>
          <w:rFonts w:hint="cs"/>
          <w:rtl/>
        </w:rPr>
        <w:t xml:space="preserve">  </w:t>
      </w:r>
      <w:r>
        <w:rPr>
          <w:rFonts w:hint="cs"/>
          <w:rtl/>
        </w:rPr>
        <w:t xml:space="preserve"> </w:t>
      </w:r>
      <w:r w:rsidR="00393E4F">
        <w:rPr>
          <w:rFonts w:hint="cs"/>
          <w:rtl/>
        </w:rPr>
        <w:t>ک</w:t>
      </w:r>
      <w:r w:rsidR="00B837E2">
        <w:rPr>
          <w:rFonts w:hint="cs"/>
          <w:rtl/>
        </w:rPr>
        <w:t>َ</w:t>
      </w:r>
      <w:r w:rsidR="00393E4F">
        <w:rPr>
          <w:rFonts w:hint="cs"/>
          <w:rtl/>
        </w:rPr>
        <w:t>غ</w:t>
      </w:r>
      <w:r w:rsidR="00B837E2">
        <w:rPr>
          <w:rFonts w:hint="cs"/>
          <w:rtl/>
        </w:rPr>
        <w:t>َ</w:t>
      </w:r>
      <w:r w:rsidR="00393E4F">
        <w:rPr>
          <w:rFonts w:hint="cs"/>
          <w:rtl/>
        </w:rPr>
        <w:t>ی</w:t>
      </w:r>
      <w:r w:rsidR="00B837E2">
        <w:rPr>
          <w:rFonts w:hint="cs"/>
          <w:rtl/>
        </w:rPr>
        <w:t>ْ</w:t>
      </w:r>
      <w:r w:rsidR="00393E4F">
        <w:rPr>
          <w:rFonts w:hint="cs"/>
          <w:rtl/>
        </w:rPr>
        <w:t>ر</w:t>
      </w:r>
      <w:r w:rsidR="00B837E2">
        <w:rPr>
          <w:rFonts w:hint="cs"/>
          <w:rtl/>
        </w:rPr>
        <w:t>ِ</w:t>
      </w:r>
      <w:r w:rsidR="00393E4F">
        <w:rPr>
          <w:rFonts w:hint="cs"/>
          <w:rtl/>
        </w:rPr>
        <w:t>ہ</w:t>
      </w:r>
      <w:r w:rsidR="00B837E2">
        <w:rPr>
          <w:rFonts w:hint="cs"/>
          <w:rtl/>
        </w:rPr>
        <w:t>ِ</w:t>
      </w:r>
      <w:r w:rsidR="00235639">
        <w:rPr>
          <w:rFonts w:hint="cs"/>
          <w:rtl/>
        </w:rPr>
        <w:t xml:space="preserve"> </w:t>
      </w:r>
      <w:r w:rsidR="00393E4F">
        <w:rPr>
          <w:rFonts w:hint="cs"/>
          <w:rtl/>
        </w:rPr>
        <w:t>م</w:t>
      </w:r>
      <w:r w:rsidR="00B837E2">
        <w:rPr>
          <w:rFonts w:hint="cs"/>
          <w:rtl/>
        </w:rPr>
        <w:t>َ</w:t>
      </w:r>
      <w:r w:rsidR="00393E4F">
        <w:rPr>
          <w:rFonts w:hint="cs"/>
          <w:rtl/>
        </w:rPr>
        <w:t>ن</w:t>
      </w:r>
      <w:r w:rsidR="00B837E2">
        <w:rPr>
          <w:rFonts w:hint="cs"/>
          <w:rtl/>
        </w:rPr>
        <w:t>ْ</w:t>
      </w:r>
      <w:r w:rsidR="00393E4F">
        <w:rPr>
          <w:rFonts w:hint="cs"/>
          <w:rtl/>
        </w:rPr>
        <w:t xml:space="preserve"> س</w:t>
      </w:r>
      <w:r w:rsidR="00B837E2">
        <w:rPr>
          <w:rFonts w:hint="cs"/>
          <w:rtl/>
        </w:rPr>
        <w:t>َ</w:t>
      </w:r>
      <w:r w:rsidR="00393E4F">
        <w:rPr>
          <w:rFonts w:hint="cs"/>
          <w:rtl/>
        </w:rPr>
        <w:t>ائ</w:t>
      </w:r>
      <w:r w:rsidR="00B837E2">
        <w:rPr>
          <w:rFonts w:hint="cs"/>
          <w:rtl/>
        </w:rPr>
        <w:t>ِ</w:t>
      </w:r>
      <w:r w:rsidR="00393E4F">
        <w:rPr>
          <w:rFonts w:hint="cs"/>
          <w:rtl/>
        </w:rPr>
        <w:t>ر</w:t>
      </w:r>
      <w:r w:rsidR="00B837E2">
        <w:rPr>
          <w:rFonts w:hint="cs"/>
          <w:rtl/>
        </w:rPr>
        <w:t>ِ</w:t>
      </w:r>
      <w:r w:rsidR="00393E4F">
        <w:rPr>
          <w:rFonts w:hint="cs"/>
          <w:rtl/>
        </w:rPr>
        <w:t>ال</w:t>
      </w:r>
      <w:r w:rsidR="00B837E2">
        <w:rPr>
          <w:rFonts w:hint="cs"/>
          <w:rtl/>
        </w:rPr>
        <w:t>ْ</w:t>
      </w:r>
      <w:r w:rsidR="00393E4F">
        <w:rPr>
          <w:rFonts w:hint="cs"/>
          <w:rtl/>
        </w:rPr>
        <w:t>ع</w:t>
      </w:r>
      <w:r w:rsidR="00B837E2">
        <w:rPr>
          <w:rFonts w:hint="cs"/>
          <w:rtl/>
        </w:rPr>
        <w:t>َ</w:t>
      </w:r>
      <w:r w:rsidR="00393E4F">
        <w:rPr>
          <w:rFonts w:hint="cs"/>
          <w:rtl/>
        </w:rPr>
        <w:t>ص</w:t>
      </w:r>
      <w:r w:rsidR="00B837E2">
        <w:rPr>
          <w:rFonts w:hint="cs"/>
          <w:rtl/>
        </w:rPr>
        <w:t>َ</w:t>
      </w:r>
      <w:r w:rsidR="00393E4F">
        <w:rPr>
          <w:rFonts w:hint="cs"/>
          <w:rtl/>
        </w:rPr>
        <w:t>ات</w:t>
      </w:r>
    </w:p>
    <w:p w14:paraId="6A343276" w14:textId="2F6FCC59" w:rsidR="00393E4F" w:rsidRDefault="002255B8" w:rsidP="00C82E3B">
      <w:pPr>
        <w:pStyle w:val="arabic"/>
        <w:ind w:left="720" w:firstLine="720"/>
        <w:jc w:val="left"/>
        <w:rPr>
          <w:rtl/>
        </w:rPr>
      </w:pPr>
      <w:r>
        <w:rPr>
          <w:rFonts w:hint="cs"/>
          <w:rtl/>
        </w:rPr>
        <w:t xml:space="preserve"> </w:t>
      </w:r>
      <w:r w:rsidR="00D502B1">
        <w:rPr>
          <w:rtl/>
        </w:rPr>
        <w:t>إ</w:t>
      </w:r>
      <w:r w:rsidR="00D502B1">
        <w:rPr>
          <w:rFonts w:hint="cs"/>
          <w:rtl/>
        </w:rPr>
        <w:t>ِ</w:t>
      </w:r>
      <w:r w:rsidR="00393E4F">
        <w:rPr>
          <w:rFonts w:hint="cs"/>
          <w:rtl/>
        </w:rPr>
        <w:t>ذ</w:t>
      </w:r>
      <w:r w:rsidR="00B837E2">
        <w:rPr>
          <w:rFonts w:hint="cs"/>
          <w:rtl/>
        </w:rPr>
        <w:t>ِ</w:t>
      </w:r>
      <w:r w:rsidR="00393E4F">
        <w:rPr>
          <w:rFonts w:hint="cs"/>
          <w:rtl/>
        </w:rPr>
        <w:t>ا الص</w:t>
      </w:r>
      <w:r w:rsidR="00B837E2">
        <w:rPr>
          <w:rFonts w:hint="cs"/>
          <w:rtl/>
        </w:rPr>
        <w:t>َّ</w:t>
      </w:r>
      <w:r w:rsidR="00393E4F">
        <w:rPr>
          <w:rFonts w:hint="cs"/>
          <w:rtl/>
        </w:rPr>
        <w:t>ل</w:t>
      </w:r>
      <w:r w:rsidR="00B837E2">
        <w:rPr>
          <w:rFonts w:hint="cs"/>
          <w:rtl/>
        </w:rPr>
        <w:t>ٰ</w:t>
      </w:r>
      <w:r w:rsidR="00393E4F">
        <w:rPr>
          <w:rFonts w:hint="cs"/>
          <w:rtl/>
        </w:rPr>
        <w:t>وۃ</w:t>
      </w:r>
      <w:r w:rsidR="00B837E2">
        <w:rPr>
          <w:rFonts w:hint="cs"/>
          <w:rtl/>
        </w:rPr>
        <w:t>ُ</w:t>
      </w:r>
      <w:r w:rsidR="00393E4F">
        <w:rPr>
          <w:rFonts w:hint="cs"/>
          <w:rtl/>
        </w:rPr>
        <w:t xml:space="preserve"> م</w:t>
      </w:r>
      <w:r w:rsidR="00B837E2">
        <w:rPr>
          <w:rFonts w:hint="cs"/>
          <w:rtl/>
        </w:rPr>
        <w:t>ِ</w:t>
      </w:r>
      <w:r w:rsidR="00393E4F">
        <w:rPr>
          <w:rFonts w:hint="cs"/>
          <w:rtl/>
        </w:rPr>
        <w:t>ن</w:t>
      </w:r>
      <w:r w:rsidR="00B837E2">
        <w:rPr>
          <w:rFonts w:hint="cs"/>
          <w:rtl/>
        </w:rPr>
        <w:t>ْ</w:t>
      </w:r>
      <w:r w:rsidR="00393E4F">
        <w:rPr>
          <w:rFonts w:hint="cs"/>
          <w:rtl/>
        </w:rPr>
        <w:t>ھ</w:t>
      </w:r>
      <w:r w:rsidR="00B837E2">
        <w:rPr>
          <w:rFonts w:hint="cs"/>
          <w:rtl/>
        </w:rPr>
        <w:t>ُ</w:t>
      </w:r>
      <w:r w:rsidR="00393E4F">
        <w:rPr>
          <w:rFonts w:hint="cs"/>
          <w:rtl/>
        </w:rPr>
        <w:t>م</w:t>
      </w:r>
      <w:r w:rsidR="00B837E2">
        <w:rPr>
          <w:rFonts w:hint="cs"/>
          <w:rtl/>
        </w:rPr>
        <w:t>ْ</w:t>
      </w:r>
      <w:r w:rsidR="00393E4F">
        <w:rPr>
          <w:rFonts w:hint="cs"/>
          <w:rtl/>
        </w:rPr>
        <w:t xml:space="preserve"> ل</w:t>
      </w:r>
      <w:r w:rsidR="00B837E2">
        <w:rPr>
          <w:rFonts w:hint="cs"/>
          <w:rtl/>
        </w:rPr>
        <w:t>َ</w:t>
      </w:r>
      <w:r w:rsidR="00393E4F">
        <w:rPr>
          <w:rFonts w:hint="cs"/>
          <w:rtl/>
        </w:rPr>
        <w:t>ات</w:t>
      </w:r>
      <w:r w:rsidR="00B837E2">
        <w:rPr>
          <w:rFonts w:hint="cs"/>
          <w:rtl/>
        </w:rPr>
        <w:t>ُ</w:t>
      </w:r>
      <w:r w:rsidR="00393E4F">
        <w:rPr>
          <w:rFonts w:hint="cs"/>
          <w:rtl/>
        </w:rPr>
        <w:t>ق</w:t>
      </w:r>
      <w:r w:rsidR="00B837E2">
        <w:rPr>
          <w:rFonts w:hint="cs"/>
          <w:rtl/>
        </w:rPr>
        <w:t>ْ</w:t>
      </w:r>
      <w:r w:rsidR="00393E4F">
        <w:rPr>
          <w:rFonts w:hint="cs"/>
          <w:rtl/>
        </w:rPr>
        <w:t>ب</w:t>
      </w:r>
      <w:r w:rsidR="00B837E2">
        <w:rPr>
          <w:rFonts w:hint="cs"/>
          <w:rtl/>
        </w:rPr>
        <w:t>َ</w:t>
      </w:r>
      <w:r w:rsidR="00393E4F">
        <w:rPr>
          <w:rFonts w:hint="cs"/>
          <w:rtl/>
        </w:rPr>
        <w:t>ل</w:t>
      </w:r>
      <w:r w:rsidR="00B837E2">
        <w:rPr>
          <w:rFonts w:hint="cs"/>
          <w:rtl/>
        </w:rPr>
        <w:t>ُ</w:t>
      </w:r>
      <w:r w:rsidR="001A0DFD">
        <w:rPr>
          <w:rFonts w:hint="cs"/>
          <w:rtl/>
        </w:rPr>
        <w:t xml:space="preserve"> </w:t>
      </w:r>
      <w:r>
        <w:rPr>
          <w:rFonts w:hint="cs"/>
          <w:rtl/>
        </w:rPr>
        <w:t xml:space="preserve">                    </w:t>
      </w:r>
      <w:r w:rsidR="00ED3A3B">
        <w:rPr>
          <w:rFonts w:hint="cs"/>
          <w:rtl/>
        </w:rPr>
        <w:t xml:space="preserve">    </w:t>
      </w:r>
      <w:r>
        <w:rPr>
          <w:rFonts w:hint="cs"/>
          <w:rtl/>
        </w:rPr>
        <w:t xml:space="preserve">   </w:t>
      </w:r>
      <w:r w:rsidR="001D570F">
        <w:rPr>
          <w:rFonts w:hint="cs"/>
          <w:rtl/>
        </w:rPr>
        <w:t xml:space="preserve">  </w:t>
      </w:r>
      <w:r>
        <w:rPr>
          <w:rFonts w:hint="cs"/>
          <w:rtl/>
        </w:rPr>
        <w:t xml:space="preserve">  </w:t>
      </w:r>
      <w:r w:rsidR="001A0DFD">
        <w:rPr>
          <w:rFonts w:hint="cs"/>
          <w:rtl/>
        </w:rPr>
        <w:t>ول</w:t>
      </w:r>
      <w:r w:rsidR="00B837E2">
        <w:rPr>
          <w:rFonts w:hint="cs"/>
          <w:rtl/>
        </w:rPr>
        <w:t>َ</w:t>
      </w:r>
      <w:r w:rsidR="001A0DFD">
        <w:rPr>
          <w:rFonts w:hint="cs"/>
          <w:rtl/>
        </w:rPr>
        <w:t>ع</w:t>
      </w:r>
      <w:r w:rsidR="00B837E2">
        <w:rPr>
          <w:rFonts w:hint="cs"/>
          <w:rtl/>
        </w:rPr>
        <w:t>ْ</w:t>
      </w:r>
      <w:r w:rsidR="001A0DFD">
        <w:rPr>
          <w:rFonts w:hint="cs"/>
          <w:rtl/>
        </w:rPr>
        <w:t>ن</w:t>
      </w:r>
      <w:r w:rsidR="00B837E2">
        <w:rPr>
          <w:rFonts w:hint="cs"/>
          <w:rtl/>
        </w:rPr>
        <w:t>َ</w:t>
      </w:r>
      <w:r w:rsidR="001A0DFD">
        <w:rPr>
          <w:rFonts w:hint="cs"/>
          <w:rtl/>
        </w:rPr>
        <w:t>ۃ</w:t>
      </w:r>
      <w:r w:rsidR="00B837E2">
        <w:rPr>
          <w:rFonts w:hint="cs"/>
          <w:rtl/>
        </w:rPr>
        <w:t>ُ</w:t>
      </w:r>
      <w:r w:rsidR="001A0DFD">
        <w:rPr>
          <w:rFonts w:hint="cs"/>
          <w:rtl/>
        </w:rPr>
        <w:t xml:space="preserve"> ال</w:t>
      </w:r>
      <w:r w:rsidR="00B837E2">
        <w:rPr>
          <w:rFonts w:hint="cs"/>
          <w:rtl/>
        </w:rPr>
        <w:t>ْ</w:t>
      </w:r>
      <w:r w:rsidR="001A0DFD">
        <w:rPr>
          <w:rFonts w:hint="cs"/>
          <w:rtl/>
        </w:rPr>
        <w:t>م</w:t>
      </w:r>
      <w:r w:rsidR="00B837E2">
        <w:rPr>
          <w:rFonts w:hint="cs"/>
          <w:rtl/>
        </w:rPr>
        <w:t>َ</w:t>
      </w:r>
      <w:r w:rsidR="001A0DFD">
        <w:rPr>
          <w:rFonts w:hint="cs"/>
          <w:rtl/>
        </w:rPr>
        <w:t>و</w:t>
      </w:r>
      <w:r w:rsidR="00B837E2">
        <w:rPr>
          <w:rFonts w:hint="cs"/>
          <w:rtl/>
        </w:rPr>
        <w:t>ْ</w:t>
      </w:r>
      <w:r w:rsidR="001A0DFD">
        <w:rPr>
          <w:rFonts w:hint="cs"/>
          <w:rtl/>
        </w:rPr>
        <w:t>ل</w:t>
      </w:r>
      <w:r w:rsidR="00B837E2">
        <w:rPr>
          <w:rFonts w:hint="cs"/>
          <w:rtl/>
        </w:rPr>
        <w:t>ٰ</w:t>
      </w:r>
      <w:r w:rsidR="001A0DFD">
        <w:rPr>
          <w:rFonts w:hint="cs"/>
          <w:rtl/>
        </w:rPr>
        <w:t>ی ع</w:t>
      </w:r>
      <w:r w:rsidR="00B837E2">
        <w:rPr>
          <w:rFonts w:hint="cs"/>
          <w:rtl/>
        </w:rPr>
        <w:t>َ</w:t>
      </w:r>
      <w:r w:rsidR="001A0DFD">
        <w:rPr>
          <w:rFonts w:hint="cs"/>
          <w:rtl/>
        </w:rPr>
        <w:t>ل</w:t>
      </w:r>
      <w:r w:rsidR="00B837E2">
        <w:rPr>
          <w:rFonts w:hint="cs"/>
          <w:rtl/>
        </w:rPr>
        <w:t>َ</w:t>
      </w:r>
      <w:r w:rsidR="001A0DFD">
        <w:rPr>
          <w:rFonts w:hint="cs"/>
          <w:rtl/>
        </w:rPr>
        <w:t>ی</w:t>
      </w:r>
      <w:r w:rsidR="00B837E2">
        <w:rPr>
          <w:rFonts w:hint="cs"/>
          <w:rtl/>
        </w:rPr>
        <w:t>ْ</w:t>
      </w:r>
      <w:r w:rsidR="001A0DFD">
        <w:rPr>
          <w:rFonts w:hint="cs"/>
          <w:rtl/>
        </w:rPr>
        <w:t>ھ</w:t>
      </w:r>
      <w:r w:rsidR="00B837E2">
        <w:rPr>
          <w:rFonts w:hint="cs"/>
          <w:rtl/>
        </w:rPr>
        <w:t>ِ</w:t>
      </w:r>
      <w:r w:rsidR="001A0DFD">
        <w:rPr>
          <w:rFonts w:hint="cs"/>
          <w:rtl/>
        </w:rPr>
        <w:t>م</w:t>
      </w:r>
      <w:r w:rsidR="00B837E2">
        <w:rPr>
          <w:rFonts w:hint="cs"/>
          <w:rtl/>
        </w:rPr>
        <w:t>ْ</w:t>
      </w:r>
      <w:r w:rsidR="001A0DFD">
        <w:rPr>
          <w:rFonts w:hint="cs"/>
          <w:rtl/>
        </w:rPr>
        <w:t xml:space="preserve"> ت</w:t>
      </w:r>
      <w:r w:rsidR="005F6666">
        <w:rPr>
          <w:rFonts w:hint="cs"/>
          <w:rtl/>
        </w:rPr>
        <w:t>ُ</w:t>
      </w:r>
      <w:r w:rsidR="001A0DFD">
        <w:rPr>
          <w:rFonts w:hint="cs"/>
          <w:rtl/>
        </w:rPr>
        <w:t>ن</w:t>
      </w:r>
      <w:r w:rsidR="005F6666">
        <w:rPr>
          <w:rFonts w:hint="cs"/>
          <w:rtl/>
        </w:rPr>
        <w:t>ْ</w:t>
      </w:r>
      <w:r w:rsidR="001A0DFD">
        <w:rPr>
          <w:rFonts w:hint="cs"/>
          <w:rtl/>
        </w:rPr>
        <w:t>ز</w:t>
      </w:r>
      <w:r w:rsidR="005F6666">
        <w:rPr>
          <w:rFonts w:hint="cs"/>
          <w:rtl/>
        </w:rPr>
        <w:t>َ</w:t>
      </w:r>
      <w:r w:rsidR="001A0DFD">
        <w:rPr>
          <w:rFonts w:hint="cs"/>
          <w:rtl/>
        </w:rPr>
        <w:t>ل</w:t>
      </w:r>
      <w:r w:rsidR="005F6666">
        <w:rPr>
          <w:rFonts w:hint="cs"/>
          <w:rtl/>
        </w:rPr>
        <w:t>ُ</w:t>
      </w:r>
    </w:p>
    <w:p w14:paraId="08DD6555" w14:textId="60E9C2E2" w:rsidR="001A0DFD" w:rsidRDefault="001D570F" w:rsidP="00C82E3B">
      <w:pPr>
        <w:pStyle w:val="arabic"/>
        <w:ind w:left="720" w:firstLine="720"/>
        <w:jc w:val="left"/>
        <w:rPr>
          <w:rtl/>
        </w:rPr>
      </w:pPr>
      <w:r>
        <w:rPr>
          <w:rFonts w:hint="cs"/>
          <w:rtl/>
        </w:rPr>
        <w:t xml:space="preserve"> </w:t>
      </w:r>
      <w:r w:rsidR="001A0DFD">
        <w:rPr>
          <w:rFonts w:hint="cs"/>
          <w:rtl/>
        </w:rPr>
        <w:t>ل</w:t>
      </w:r>
      <w:r w:rsidR="005F6666">
        <w:rPr>
          <w:rFonts w:hint="cs"/>
          <w:rtl/>
        </w:rPr>
        <w:t>ِ</w:t>
      </w:r>
      <w:r w:rsidR="001A0DFD">
        <w:rPr>
          <w:rtl/>
        </w:rPr>
        <w:t>أ</w:t>
      </w:r>
      <w:r w:rsidR="005F6666">
        <w:rPr>
          <w:rFonts w:hint="cs"/>
          <w:rtl/>
        </w:rPr>
        <w:t>َ</w:t>
      </w:r>
      <w:r w:rsidR="001A0DFD">
        <w:rPr>
          <w:rFonts w:hint="cs"/>
          <w:rtl/>
        </w:rPr>
        <w:t>ن</w:t>
      </w:r>
      <w:r w:rsidR="005F6666">
        <w:rPr>
          <w:rFonts w:hint="cs"/>
          <w:rtl/>
        </w:rPr>
        <w:t>َّ</w:t>
      </w:r>
      <w:r w:rsidR="001A0DFD">
        <w:rPr>
          <w:rFonts w:hint="cs"/>
          <w:rtl/>
        </w:rPr>
        <w:t>ھ</w:t>
      </w:r>
      <w:r w:rsidR="005F6666">
        <w:rPr>
          <w:rFonts w:hint="cs"/>
          <w:rtl/>
        </w:rPr>
        <w:t>ُ</w:t>
      </w:r>
      <w:r w:rsidR="001A0DFD">
        <w:rPr>
          <w:rFonts w:hint="cs"/>
          <w:rtl/>
        </w:rPr>
        <w:t>م</w:t>
      </w:r>
      <w:r w:rsidR="005F6666">
        <w:rPr>
          <w:rFonts w:hint="cs"/>
          <w:rtl/>
        </w:rPr>
        <w:t>ْ</w:t>
      </w:r>
      <w:r w:rsidR="001A0DFD">
        <w:rPr>
          <w:rFonts w:hint="cs"/>
          <w:rtl/>
        </w:rPr>
        <w:t xml:space="preserve"> ک</w:t>
      </w:r>
      <w:r w:rsidR="005F6666">
        <w:rPr>
          <w:rFonts w:hint="cs"/>
          <w:rtl/>
        </w:rPr>
        <w:t>ِ</w:t>
      </w:r>
      <w:r w:rsidR="001A0DFD">
        <w:rPr>
          <w:rFonts w:hint="cs"/>
          <w:rtl/>
        </w:rPr>
        <w:t>ت</w:t>
      </w:r>
      <w:r w:rsidR="005F6666">
        <w:rPr>
          <w:rFonts w:hint="cs"/>
          <w:rtl/>
        </w:rPr>
        <w:t>َ</w:t>
      </w:r>
      <w:r w:rsidR="001A0DFD">
        <w:rPr>
          <w:rFonts w:hint="cs"/>
          <w:rtl/>
        </w:rPr>
        <w:t>اب</w:t>
      </w:r>
      <w:r w:rsidR="00715C30">
        <w:rPr>
          <w:rFonts w:hint="cs"/>
          <w:rtl/>
        </w:rPr>
        <w:t>َ</w:t>
      </w:r>
      <w:r w:rsidR="001A0DFD">
        <w:rPr>
          <w:rFonts w:hint="cs"/>
          <w:rtl/>
        </w:rPr>
        <w:t xml:space="preserve"> ر</w:t>
      </w:r>
      <w:r w:rsidR="005F6666">
        <w:rPr>
          <w:rFonts w:hint="cs"/>
          <w:rtl/>
        </w:rPr>
        <w:t>َ</w:t>
      </w:r>
      <w:r w:rsidR="001A0DFD">
        <w:rPr>
          <w:rFonts w:hint="cs"/>
          <w:rtl/>
        </w:rPr>
        <w:t>ب</w:t>
      </w:r>
      <w:r w:rsidR="005F6666">
        <w:rPr>
          <w:rFonts w:hint="cs"/>
          <w:rtl/>
        </w:rPr>
        <w:t>ِّ</w:t>
      </w:r>
      <w:r w:rsidR="001A0DFD">
        <w:rPr>
          <w:rFonts w:hint="cs"/>
          <w:rtl/>
        </w:rPr>
        <w:t>ی ح</w:t>
      </w:r>
      <w:r w:rsidR="005F6666">
        <w:rPr>
          <w:rFonts w:hint="cs"/>
          <w:rtl/>
        </w:rPr>
        <w:t>َ</w:t>
      </w:r>
      <w:r w:rsidR="001A0DFD">
        <w:rPr>
          <w:rFonts w:hint="cs"/>
          <w:rtl/>
        </w:rPr>
        <w:t>ر</w:t>
      </w:r>
      <w:r w:rsidR="005F6666">
        <w:rPr>
          <w:rFonts w:hint="cs"/>
          <w:rtl/>
        </w:rPr>
        <w:t>َّ</w:t>
      </w:r>
      <w:r w:rsidR="001A0DFD">
        <w:rPr>
          <w:rFonts w:hint="cs"/>
          <w:rtl/>
        </w:rPr>
        <w:t>ف</w:t>
      </w:r>
      <w:r w:rsidR="005F6666">
        <w:rPr>
          <w:rFonts w:hint="cs"/>
          <w:rtl/>
        </w:rPr>
        <w:t>ُ</w:t>
      </w:r>
      <w:r w:rsidR="001A0DFD">
        <w:rPr>
          <w:rFonts w:hint="cs"/>
          <w:rtl/>
        </w:rPr>
        <w:t>و</w:t>
      </w:r>
      <w:r w:rsidR="005F6666">
        <w:rPr>
          <w:rFonts w:hint="cs"/>
          <w:rtl/>
        </w:rPr>
        <w:t>ْ</w:t>
      </w:r>
      <w:r w:rsidR="001A0DFD">
        <w:rPr>
          <w:rFonts w:hint="cs"/>
          <w:rtl/>
        </w:rPr>
        <w:t>ا</w:t>
      </w:r>
      <w:r w:rsidR="009D4D5D">
        <w:rPr>
          <w:rFonts w:hint="cs"/>
          <w:rtl/>
        </w:rPr>
        <w:t xml:space="preserve">                         </w:t>
      </w:r>
      <w:r w:rsidR="00ED3A3B">
        <w:rPr>
          <w:rFonts w:hint="cs"/>
          <w:rtl/>
        </w:rPr>
        <w:t xml:space="preserve">    </w:t>
      </w:r>
      <w:r w:rsidR="009D4D5D">
        <w:rPr>
          <w:rFonts w:hint="cs"/>
          <w:rtl/>
        </w:rPr>
        <w:t xml:space="preserve">  </w:t>
      </w:r>
      <w:r>
        <w:rPr>
          <w:rFonts w:hint="cs"/>
          <w:rtl/>
        </w:rPr>
        <w:t xml:space="preserve">   </w:t>
      </w:r>
      <w:r w:rsidR="009D4D5D">
        <w:rPr>
          <w:rFonts w:hint="cs"/>
          <w:rtl/>
        </w:rPr>
        <w:t xml:space="preserve">   </w:t>
      </w:r>
      <w:r w:rsidR="000D4CBA">
        <w:rPr>
          <w:rFonts w:hint="cs"/>
          <w:rtl/>
        </w:rPr>
        <w:t>و</w:t>
      </w:r>
      <w:r w:rsidR="005F6666">
        <w:rPr>
          <w:rFonts w:hint="cs"/>
          <w:rtl/>
        </w:rPr>
        <w:t>َ</w:t>
      </w:r>
      <w:r w:rsidR="000D4CBA">
        <w:rPr>
          <w:rFonts w:hint="cs"/>
          <w:rtl/>
        </w:rPr>
        <w:t>ع</w:t>
      </w:r>
      <w:r w:rsidR="005F6666">
        <w:rPr>
          <w:rFonts w:hint="cs"/>
          <w:rtl/>
        </w:rPr>
        <w:t>َ</w:t>
      </w:r>
      <w:r w:rsidR="000D4CBA">
        <w:rPr>
          <w:rFonts w:hint="cs"/>
          <w:rtl/>
        </w:rPr>
        <w:t>ن</w:t>
      </w:r>
      <w:r w:rsidR="005F6666">
        <w:rPr>
          <w:rFonts w:hint="cs"/>
          <w:rtl/>
        </w:rPr>
        <w:t>ْ</w:t>
      </w:r>
      <w:r w:rsidR="000D4CBA">
        <w:rPr>
          <w:rFonts w:hint="cs"/>
          <w:rtl/>
        </w:rPr>
        <w:t xml:space="preserve"> ط</w:t>
      </w:r>
      <w:r w:rsidR="005F6666">
        <w:rPr>
          <w:rFonts w:hint="cs"/>
          <w:rtl/>
        </w:rPr>
        <w:t>َ</w:t>
      </w:r>
      <w:r w:rsidR="000D4CBA">
        <w:rPr>
          <w:rFonts w:hint="cs"/>
          <w:rtl/>
        </w:rPr>
        <w:t>ر</w:t>
      </w:r>
      <w:r w:rsidR="005F6666">
        <w:rPr>
          <w:rFonts w:hint="cs"/>
          <w:rtl/>
        </w:rPr>
        <w:t>ِ</w:t>
      </w:r>
      <w:r w:rsidR="000D4CBA">
        <w:rPr>
          <w:rFonts w:hint="cs"/>
          <w:rtl/>
        </w:rPr>
        <w:t>ی</w:t>
      </w:r>
      <w:r w:rsidR="005F6666">
        <w:rPr>
          <w:rFonts w:hint="cs"/>
          <w:rtl/>
        </w:rPr>
        <w:t>ْ</w:t>
      </w:r>
      <w:r w:rsidR="000D4CBA">
        <w:rPr>
          <w:rFonts w:hint="cs"/>
          <w:rtl/>
        </w:rPr>
        <w:t>ق</w:t>
      </w:r>
      <w:r w:rsidR="005F6666">
        <w:rPr>
          <w:rFonts w:hint="cs"/>
          <w:rtl/>
        </w:rPr>
        <w:t>ِ</w:t>
      </w:r>
      <w:r w:rsidR="000D4CBA">
        <w:rPr>
          <w:rFonts w:hint="cs"/>
          <w:rtl/>
        </w:rPr>
        <w:t xml:space="preserve"> ال</w:t>
      </w:r>
      <w:r w:rsidR="005F6666">
        <w:rPr>
          <w:rFonts w:hint="cs"/>
          <w:rtl/>
        </w:rPr>
        <w:t>ْ</w:t>
      </w:r>
      <w:r w:rsidR="000D4CBA">
        <w:rPr>
          <w:rFonts w:hint="cs"/>
          <w:rtl/>
        </w:rPr>
        <w:t>ح</w:t>
      </w:r>
      <w:r w:rsidR="005F6666">
        <w:rPr>
          <w:rFonts w:hint="cs"/>
          <w:rtl/>
        </w:rPr>
        <w:t>َ</w:t>
      </w:r>
      <w:r w:rsidR="000D4CBA">
        <w:rPr>
          <w:rFonts w:hint="cs"/>
          <w:rtl/>
        </w:rPr>
        <w:t>ق</w:t>
      </w:r>
      <w:r w:rsidR="005F6666">
        <w:rPr>
          <w:rFonts w:hint="cs"/>
          <w:rtl/>
        </w:rPr>
        <w:t>ِّ</w:t>
      </w:r>
      <w:r w:rsidR="000D4CBA">
        <w:rPr>
          <w:rFonts w:hint="cs"/>
          <w:rtl/>
        </w:rPr>
        <w:t xml:space="preserve"> ذ</w:t>
      </w:r>
      <w:r w:rsidR="005F6666">
        <w:rPr>
          <w:rFonts w:hint="cs"/>
          <w:rtl/>
        </w:rPr>
        <w:t>َ</w:t>
      </w:r>
      <w:r w:rsidR="000D4CBA">
        <w:rPr>
          <w:rFonts w:hint="cs"/>
          <w:rtl/>
        </w:rPr>
        <w:t>اغ</w:t>
      </w:r>
      <w:r w:rsidR="005F6666">
        <w:rPr>
          <w:rFonts w:hint="cs"/>
          <w:rtl/>
        </w:rPr>
        <w:t>ُ</w:t>
      </w:r>
      <w:r w:rsidR="000D4CBA">
        <w:rPr>
          <w:rFonts w:hint="cs"/>
          <w:rtl/>
        </w:rPr>
        <w:t>و</w:t>
      </w:r>
      <w:r w:rsidR="005F6666">
        <w:rPr>
          <w:rFonts w:hint="cs"/>
          <w:rtl/>
        </w:rPr>
        <w:t>ْ</w:t>
      </w:r>
      <w:r w:rsidR="000D4CBA">
        <w:rPr>
          <w:rFonts w:hint="cs"/>
          <w:rtl/>
        </w:rPr>
        <w:t>اف</w:t>
      </w:r>
      <w:r w:rsidR="005F6666">
        <w:rPr>
          <w:rFonts w:hint="cs"/>
          <w:rtl/>
        </w:rPr>
        <w:t>َ</w:t>
      </w:r>
      <w:r w:rsidR="000D4CBA">
        <w:rPr>
          <w:rFonts w:hint="cs"/>
          <w:rtl/>
        </w:rPr>
        <w:t>ان</w:t>
      </w:r>
      <w:r w:rsidR="005F6666">
        <w:rPr>
          <w:rFonts w:hint="cs"/>
          <w:rtl/>
        </w:rPr>
        <w:t>ْ</w:t>
      </w:r>
      <w:r w:rsidR="000D4CBA">
        <w:rPr>
          <w:rFonts w:hint="cs"/>
          <w:rtl/>
        </w:rPr>
        <w:t>ت</w:t>
      </w:r>
      <w:r w:rsidR="005F6666">
        <w:rPr>
          <w:rFonts w:hint="cs"/>
          <w:rtl/>
        </w:rPr>
        <w:t>َ</w:t>
      </w:r>
      <w:r w:rsidR="00715C30">
        <w:rPr>
          <w:rFonts w:hint="cs"/>
          <w:rtl/>
        </w:rPr>
        <w:t>ف</w:t>
      </w:r>
      <w:r w:rsidR="005F6666">
        <w:rPr>
          <w:rFonts w:hint="cs"/>
          <w:rtl/>
        </w:rPr>
        <w:t>ُ</w:t>
      </w:r>
      <w:r w:rsidR="000D4CBA">
        <w:rPr>
          <w:rFonts w:hint="cs"/>
          <w:rtl/>
        </w:rPr>
        <w:t>و</w:t>
      </w:r>
      <w:r w:rsidR="005F6666">
        <w:rPr>
          <w:rFonts w:hint="cs"/>
          <w:rtl/>
        </w:rPr>
        <w:t>ْ</w:t>
      </w:r>
      <w:r w:rsidR="000D4CBA">
        <w:rPr>
          <w:rFonts w:hint="cs"/>
          <w:rtl/>
        </w:rPr>
        <w:t>ا</w:t>
      </w:r>
      <w:r w:rsidR="00235639">
        <w:rPr>
          <w:rFonts w:hint="cs"/>
          <w:rtl/>
        </w:rPr>
        <w:t>۔</w:t>
      </w:r>
      <w:r w:rsidR="00CF6FD6" w:rsidRPr="005341A7">
        <w:rPr>
          <w:rStyle w:val="FootnoteReference"/>
          <w:rFonts w:ascii="Dubai Medium" w:hAnsi="Dubai Medium" w:cs="Dubai Medium"/>
          <w:b/>
          <w:bCs/>
          <w:rtl/>
        </w:rPr>
        <w:footnoteReference w:id="45"/>
      </w:r>
    </w:p>
    <w:p w14:paraId="7ED886C0" w14:textId="75BC8015" w:rsidR="005F6666" w:rsidRDefault="007B338D" w:rsidP="00ED3A3B">
      <w:pPr>
        <w:spacing w:before="120"/>
        <w:jc w:val="both"/>
        <w:rPr>
          <w:rtl/>
        </w:rPr>
      </w:pPr>
      <w:r>
        <w:rPr>
          <w:rFonts w:hint="cs"/>
          <w:rtl/>
        </w:rPr>
        <w:t>ترجمہ(</w:t>
      </w:r>
      <w:r w:rsidR="00A40C35">
        <w:rPr>
          <w:rtl/>
        </w:rPr>
        <w:t>۱</w:t>
      </w:r>
      <w:r>
        <w:rPr>
          <w:rFonts w:hint="cs"/>
          <w:rtl/>
        </w:rPr>
        <w:t xml:space="preserve">)اے قران کی تجوید کو طلب کرنے والا </w:t>
      </w:r>
      <w:r w:rsidR="00786B9A">
        <w:rPr>
          <w:rFonts w:hint="cs"/>
          <w:rtl/>
        </w:rPr>
        <w:t>،اللہ تجھے ہدایت دے</w:t>
      </w:r>
      <w:r w:rsidR="005341A7">
        <w:rPr>
          <w:rFonts w:hint="cs"/>
          <w:rtl/>
        </w:rPr>
        <w:t>،</w:t>
      </w:r>
      <w:r w:rsidR="00786B9A">
        <w:rPr>
          <w:rFonts w:hint="cs"/>
          <w:rtl/>
        </w:rPr>
        <w:t xml:space="preserve"> تو پختہ لوگوں سے اسے حاصل کر۔</w:t>
      </w:r>
    </w:p>
    <w:p w14:paraId="02AE917B" w14:textId="2C2D7364" w:rsidR="00786B9A" w:rsidRDefault="00786B9A" w:rsidP="00ED3A3B">
      <w:pPr>
        <w:jc w:val="both"/>
        <w:rPr>
          <w:rtl/>
        </w:rPr>
      </w:pPr>
      <w:r>
        <w:rPr>
          <w:rFonts w:hint="cs"/>
          <w:rtl/>
        </w:rPr>
        <w:t>(</w:t>
      </w:r>
      <w:r w:rsidR="00A40C35">
        <w:rPr>
          <w:rtl/>
        </w:rPr>
        <w:t>۲</w:t>
      </w:r>
      <w:r>
        <w:rPr>
          <w:rFonts w:hint="cs"/>
          <w:rtl/>
        </w:rPr>
        <w:t>)</w:t>
      </w:r>
      <w:r w:rsidR="0072120A">
        <w:rPr>
          <w:rFonts w:hint="cs"/>
          <w:rtl/>
        </w:rPr>
        <w:t>قران کی تجوید نماز کی طرح فرض ہے ،قران و حدیث میں اسکا ذکر آیا ہیں ۔</w:t>
      </w:r>
    </w:p>
    <w:p w14:paraId="1ECD79EB" w14:textId="66B08A48" w:rsidR="0072120A" w:rsidRDefault="0072120A" w:rsidP="00ED3A3B">
      <w:pPr>
        <w:jc w:val="both"/>
        <w:rPr>
          <w:rtl/>
        </w:rPr>
      </w:pPr>
      <w:r>
        <w:rPr>
          <w:rFonts w:hint="cs"/>
          <w:rtl/>
        </w:rPr>
        <w:t>(</w:t>
      </w:r>
      <w:r w:rsidR="00A40C35">
        <w:rPr>
          <w:rtl/>
        </w:rPr>
        <w:t>۳</w:t>
      </w:r>
      <w:r>
        <w:rPr>
          <w:rFonts w:hint="cs"/>
          <w:rtl/>
        </w:rPr>
        <w:t>)تجوید کا انکار کرنے والا کافر ہے،</w:t>
      </w:r>
      <w:r w:rsidR="00883B6E">
        <w:rPr>
          <w:rFonts w:hint="cs"/>
          <w:rtl/>
        </w:rPr>
        <w:t>تو اسکی خواہشات کے پیچھے نہ چل ،کیونکہ وہ خسارے میں ہیں ۔</w:t>
      </w:r>
    </w:p>
    <w:p w14:paraId="20FCE010" w14:textId="21BBF258" w:rsidR="00F049A2" w:rsidRDefault="00883B6E" w:rsidP="00ED3A3B">
      <w:pPr>
        <w:jc w:val="both"/>
        <w:rPr>
          <w:rtl/>
        </w:rPr>
      </w:pPr>
      <w:r>
        <w:rPr>
          <w:rFonts w:hint="cs"/>
          <w:rtl/>
        </w:rPr>
        <w:t>(</w:t>
      </w:r>
      <w:r w:rsidR="00A40C35">
        <w:rPr>
          <w:rtl/>
        </w:rPr>
        <w:t>۴</w:t>
      </w:r>
      <w:r w:rsidR="00A40C35">
        <w:rPr>
          <w:rFonts w:hint="cs"/>
          <w:rtl/>
        </w:rPr>
        <w:t>،</w:t>
      </w:r>
      <w:r w:rsidR="00A40C35">
        <w:rPr>
          <w:rtl/>
        </w:rPr>
        <w:t>۵</w:t>
      </w:r>
      <w:r>
        <w:rPr>
          <w:rFonts w:hint="cs"/>
          <w:rtl/>
        </w:rPr>
        <w:t>)اورجو شخ</w:t>
      </w:r>
      <w:r w:rsidR="00816804">
        <w:rPr>
          <w:rFonts w:hint="cs"/>
          <w:rtl/>
        </w:rPr>
        <w:t>ص تجوید کے وجوب کا انکار نہ کریں (لیکن سستی کریں عمل میں)</w:t>
      </w:r>
      <w:r w:rsidR="0093120E">
        <w:rPr>
          <w:rFonts w:hint="cs"/>
          <w:rtl/>
        </w:rPr>
        <w:t xml:space="preserve">اسکو دیگر گنہگاروں کی طرح پہلے عذاب دیا جائیگا ،پھر </w:t>
      </w:r>
      <w:r w:rsidR="00F049A2">
        <w:rPr>
          <w:rFonts w:hint="cs"/>
          <w:rtl/>
        </w:rPr>
        <w:t>اسے جنت کے باغات میں داخل کیا جائیگا ۔</w:t>
      </w:r>
    </w:p>
    <w:p w14:paraId="5C50E7CE" w14:textId="6AE9A418" w:rsidR="00D83498" w:rsidRDefault="00715C30" w:rsidP="00ED3A3B">
      <w:pPr>
        <w:jc w:val="both"/>
        <w:rPr>
          <w:rtl/>
        </w:rPr>
      </w:pPr>
      <w:r>
        <w:rPr>
          <w:rFonts w:hint="cs"/>
          <w:rtl/>
        </w:rPr>
        <w:t>(</w:t>
      </w:r>
      <w:r w:rsidR="00A40C35">
        <w:rPr>
          <w:rtl/>
        </w:rPr>
        <w:t>۶</w:t>
      </w:r>
      <w:r>
        <w:rPr>
          <w:rFonts w:hint="cs"/>
          <w:rtl/>
        </w:rPr>
        <w:t>)</w:t>
      </w:r>
      <w:r w:rsidR="00F049A2">
        <w:rPr>
          <w:rFonts w:hint="cs"/>
          <w:rtl/>
        </w:rPr>
        <w:t>انکی نماز قبول ن</w:t>
      </w:r>
      <w:r w:rsidR="00D83498">
        <w:rPr>
          <w:rFonts w:hint="cs"/>
          <w:rtl/>
        </w:rPr>
        <w:t>ہیں ہوتی ہے اور اللہ کی ان پر لعنت ہوتی ہے</w:t>
      </w:r>
      <w:r>
        <w:rPr>
          <w:rFonts w:hint="cs"/>
          <w:rtl/>
        </w:rPr>
        <w:t>۔</w:t>
      </w:r>
    </w:p>
    <w:p w14:paraId="523F9C13" w14:textId="5B8A94D2" w:rsidR="00DB7134" w:rsidRDefault="00715C30" w:rsidP="00ED3A3B">
      <w:pPr>
        <w:jc w:val="both"/>
        <w:rPr>
          <w:rtl/>
        </w:rPr>
      </w:pPr>
      <w:r>
        <w:rPr>
          <w:rFonts w:hint="cs"/>
          <w:rtl/>
        </w:rPr>
        <w:t>(</w:t>
      </w:r>
      <w:r w:rsidR="00A40C35">
        <w:rPr>
          <w:rtl/>
        </w:rPr>
        <w:t>۷</w:t>
      </w:r>
      <w:r>
        <w:rPr>
          <w:rFonts w:hint="cs"/>
          <w:rtl/>
        </w:rPr>
        <w:t xml:space="preserve">)کیونکہ انہوں نے میرے رب کی کتاب کو تبدیل کیا اور </w:t>
      </w:r>
      <w:r w:rsidR="004D68A0">
        <w:rPr>
          <w:rFonts w:hint="cs"/>
          <w:rtl/>
        </w:rPr>
        <w:t>حق کے طریقے سے پھر گئے</w:t>
      </w:r>
      <w:r w:rsidR="005341A7">
        <w:rPr>
          <w:rFonts w:hint="cs"/>
          <w:rtl/>
        </w:rPr>
        <w:t>،</w:t>
      </w:r>
      <w:r w:rsidR="004D68A0">
        <w:rPr>
          <w:rFonts w:hint="cs"/>
          <w:rtl/>
        </w:rPr>
        <w:t>تو وہ محروم ہوگئے</w:t>
      </w:r>
      <w:r w:rsidR="00C0298F">
        <w:rPr>
          <w:rFonts w:hint="cs"/>
          <w:rtl/>
        </w:rPr>
        <w:t>۔</w:t>
      </w:r>
    </w:p>
    <w:p w14:paraId="235EBC4B" w14:textId="77A39025" w:rsidR="003A5734" w:rsidRPr="003A5734" w:rsidRDefault="003802F0" w:rsidP="00003A55">
      <w:pPr>
        <w:spacing w:before="360"/>
        <w:jc w:val="center"/>
        <w:rPr>
          <w:rtl/>
        </w:rPr>
      </w:pPr>
      <w:r w:rsidRPr="003802F0">
        <w:rPr>
          <w:rFonts w:hint="cs"/>
          <w:sz w:val="36"/>
          <w:szCs w:val="36"/>
          <w:rtl/>
        </w:rPr>
        <w:t>٭٭٭٭٭٭٭٭</w:t>
      </w:r>
    </w:p>
    <w:p w14:paraId="166CBED9" w14:textId="77777777" w:rsidR="00C976E9" w:rsidRDefault="00C976E9" w:rsidP="00F85F98">
      <w:pPr>
        <w:pStyle w:val="Heading3"/>
        <w:rPr>
          <w:rFonts w:ascii="Aslam" w:hAnsi="Aslam" w:cs="Aslam"/>
          <w:rtl/>
        </w:rPr>
        <w:sectPr w:rsidR="00C976E9" w:rsidSect="00555CAE">
          <w:headerReference w:type="default" r:id="rId15"/>
          <w:footnotePr>
            <w:numRestart w:val="eachPage"/>
          </w:footnotePr>
          <w:type w:val="continuous"/>
          <w:pgSz w:w="11906" w:h="16838" w:code="9"/>
          <w:pgMar w:top="1440" w:right="1800" w:bottom="1080" w:left="1080" w:header="0" w:footer="0" w:gutter="0"/>
          <w:pgBorders w:offsetFrom="page">
            <w:top w:val="twistedLines2" w:sz="10" w:space="24" w:color="auto"/>
            <w:left w:val="twistedLines2" w:sz="10" w:space="24" w:color="auto"/>
            <w:bottom w:val="twistedLines2" w:sz="10" w:space="24" w:color="auto"/>
            <w:right w:val="twistedLines2" w:sz="10" w:space="24" w:color="auto"/>
          </w:pgBorders>
          <w:pgNumType w:start="13"/>
          <w:cols w:space="708"/>
          <w:bidi/>
          <w:rtlGutter/>
          <w:docGrid w:linePitch="408"/>
        </w:sectPr>
      </w:pPr>
    </w:p>
    <w:p w14:paraId="47188E4E" w14:textId="618F8BD1" w:rsidR="00BA7F8C" w:rsidRDefault="008D5EB4" w:rsidP="00930654">
      <w:pPr>
        <w:jc w:val="center"/>
        <w:rPr>
          <w:rFonts w:ascii="Aslam" w:hAnsi="Aslam" w:cs="Aslam"/>
          <w:sz w:val="44"/>
          <w:szCs w:val="44"/>
          <w:rtl/>
        </w:rPr>
      </w:pPr>
      <w:r>
        <w:rPr>
          <w:noProof/>
          <w:rtl/>
          <w:lang w:val="ar-SA"/>
        </w:rPr>
        <w:lastRenderedPageBreak/>
        <mc:AlternateContent>
          <mc:Choice Requires="wpg">
            <w:drawing>
              <wp:anchor distT="0" distB="0" distL="114300" distR="114300" simplePos="0" relativeHeight="251703296" behindDoc="0" locked="0" layoutInCell="1" allowOverlap="1" wp14:anchorId="5AF3BFBE" wp14:editId="1C133D79">
                <wp:simplePos x="0" y="0"/>
                <wp:positionH relativeFrom="page">
                  <wp:align>center</wp:align>
                </wp:positionH>
                <wp:positionV relativeFrom="paragraph">
                  <wp:posOffset>-343259</wp:posOffset>
                </wp:positionV>
                <wp:extent cx="5727712" cy="1258421"/>
                <wp:effectExtent l="0" t="0" r="0" b="0"/>
                <wp:wrapNone/>
                <wp:docPr id="468763505" name="Group 10"/>
                <wp:cNvGraphicFramePr/>
                <a:graphic xmlns:a="http://schemas.openxmlformats.org/drawingml/2006/main">
                  <a:graphicData uri="http://schemas.microsoft.com/office/word/2010/wordprocessingGroup">
                    <wpg:wgp>
                      <wpg:cNvGrpSpPr/>
                      <wpg:grpSpPr>
                        <a:xfrm>
                          <a:off x="0" y="0"/>
                          <a:ext cx="5727712" cy="1258421"/>
                          <a:chOff x="-17253" y="-7652"/>
                          <a:chExt cx="5727712" cy="1258421"/>
                        </a:xfrm>
                      </wpg:grpSpPr>
                      <wpg:grpSp>
                        <wpg:cNvPr id="249680222" name="Group 7"/>
                        <wpg:cNvGrpSpPr/>
                        <wpg:grpSpPr>
                          <a:xfrm>
                            <a:off x="-17253" y="-7652"/>
                            <a:ext cx="5727712" cy="1242209"/>
                            <a:chOff x="-17253" y="-10634"/>
                            <a:chExt cx="5727712" cy="531629"/>
                          </a:xfrm>
                        </wpg:grpSpPr>
                        <wps:wsp>
                          <wps:cNvPr id="1974328563" name="Text Box 2"/>
                          <wps:cNvSpPr txBox="1"/>
                          <wps:spPr>
                            <a:xfrm>
                              <a:off x="4201064" y="0"/>
                              <a:ext cx="1509395" cy="520995"/>
                            </a:xfrm>
                            <a:prstGeom prst="rect">
                              <a:avLst/>
                            </a:prstGeom>
                            <a:noFill/>
                            <a:ln w="6350">
                              <a:noFill/>
                            </a:ln>
                          </wps:spPr>
                          <wps:txbx>
                            <w:txbxContent>
                              <w:p w14:paraId="6CA9262F" w14:textId="77777777" w:rsidR="008D5EB4" w:rsidRPr="004318D4" w:rsidRDefault="008D5EB4" w:rsidP="008D5EB4">
                                <w:pPr>
                                  <w:rPr>
                                    <w:rFonts w:ascii="Ahmed" w:hAnsi="Ahmed" w:cs="Ahmed"/>
                                    <w:sz w:val="40"/>
                                    <w:szCs w:val="40"/>
                                    <w:lang w:bidi="ur-PK"/>
                                  </w:rPr>
                                </w:pPr>
                                <w:r w:rsidRPr="004318D4">
                                  <w:rPr>
                                    <w:rFonts w:ascii="Ahmed" w:hAnsi="Ahmed" w:cs="Ahmed"/>
                                    <w:sz w:val="40"/>
                                    <w:szCs w:val="40"/>
                                    <w:rtl/>
                                    <w:lang w:bidi="ur-PK"/>
                                  </w:rPr>
                                  <w:t>یا اللہﷻ</w:t>
                                </w:r>
                              </w:p>
                              <w:p w14:paraId="302AD5AE" w14:textId="77777777" w:rsidR="008D5EB4" w:rsidRDefault="008D5EB4" w:rsidP="008D5E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111724" name="Text Box 3"/>
                          <wps:cNvSpPr txBox="1"/>
                          <wps:spPr>
                            <a:xfrm>
                              <a:off x="1835976" y="11100"/>
                              <a:ext cx="2317750" cy="291657"/>
                            </a:xfrm>
                            <a:prstGeom prst="rect">
                              <a:avLst/>
                            </a:prstGeom>
                            <a:noFill/>
                            <a:ln w="6350">
                              <a:noFill/>
                            </a:ln>
                          </wps:spPr>
                          <wps:txbx>
                            <w:txbxContent>
                              <w:p w14:paraId="765450BF" w14:textId="77777777" w:rsidR="008D5EB4" w:rsidRPr="00D552E9" w:rsidRDefault="008D5EB4" w:rsidP="008D5EB4">
                                <w:pPr>
                                  <w:jc w:val="center"/>
                                  <w:rPr>
                                    <w:rFonts w:ascii="Ahmed" w:hAnsi="Ahmed" w:cs="Ahmed"/>
                                    <w:sz w:val="34"/>
                                    <w:szCs w:val="34"/>
                                    <w:lang w:bidi="ur-PK"/>
                                  </w:rPr>
                                </w:pPr>
                                <w:r w:rsidRPr="00D552E9">
                                  <w:rPr>
                                    <w:rFonts w:ascii="Ahmed" w:hAnsi="Ahmed" w:cs="Ahmed"/>
                                    <w:sz w:val="34"/>
                                    <w:szCs w:val="34"/>
                                    <w:rtl/>
                                    <w:lang w:bidi="ur-P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1853638" name="Text Box 4"/>
                          <wps:cNvSpPr txBox="1"/>
                          <wps:spPr>
                            <a:xfrm>
                              <a:off x="-17253" y="-10634"/>
                              <a:ext cx="1382233" cy="531627"/>
                            </a:xfrm>
                            <a:prstGeom prst="rect">
                              <a:avLst/>
                            </a:prstGeom>
                            <a:noFill/>
                            <a:ln w="6350">
                              <a:noFill/>
                            </a:ln>
                          </wps:spPr>
                          <wps:txbx>
                            <w:txbxContent>
                              <w:p w14:paraId="1BAA95BE" w14:textId="77777777" w:rsidR="008D5EB4" w:rsidRPr="004318D4" w:rsidRDefault="008D5EB4" w:rsidP="008D5EB4">
                                <w:pPr>
                                  <w:jc w:val="right"/>
                                  <w:rPr>
                                    <w:rFonts w:ascii="Ahmed" w:hAnsi="Ahmed" w:cs="Ahmed"/>
                                    <w:sz w:val="40"/>
                                    <w:szCs w:val="40"/>
                                  </w:rPr>
                                </w:pPr>
                                <w:r w:rsidRPr="004318D4">
                                  <w:rPr>
                                    <w:rFonts w:ascii="Ahmed" w:hAnsi="Ahmed" w:cs="Ahmed"/>
                                    <w:sz w:val="40"/>
                                    <w:szCs w:val="40"/>
                                    <w:rtl/>
                                    <w:lang w:bidi="ur-PK"/>
                                  </w:rPr>
                                  <w:t>یارسول اللہﷺ</w:t>
                                </w:r>
                              </w:p>
                              <w:p w14:paraId="7A3F524B" w14:textId="77777777" w:rsidR="008D5EB4" w:rsidRDefault="008D5EB4" w:rsidP="008D5E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89084856" name="Text Box 8"/>
                        <wps:cNvSpPr txBox="1"/>
                        <wps:spPr>
                          <a:xfrm>
                            <a:off x="1870488" y="741811"/>
                            <a:ext cx="2156962" cy="508958"/>
                          </a:xfrm>
                          <a:prstGeom prst="rect">
                            <a:avLst/>
                          </a:prstGeom>
                          <a:noFill/>
                          <a:ln w="6350">
                            <a:noFill/>
                          </a:ln>
                        </wps:spPr>
                        <wps:txbx>
                          <w:txbxContent>
                            <w:p w14:paraId="6A44F0E5" w14:textId="2940188B" w:rsidR="008D5EB4" w:rsidRPr="00A06BF6" w:rsidRDefault="00D96D44" w:rsidP="008D5EB4">
                              <w:pPr>
                                <w:jc w:val="center"/>
                                <w:rPr>
                                  <w:rFonts w:ascii="Aldhabi" w:hAnsi="Aldhabi" w:cs="Aldhabi"/>
                                  <w:sz w:val="34"/>
                                  <w:szCs w:val="34"/>
                                </w:rPr>
                              </w:pPr>
                              <w:r w:rsidRPr="00D96D44">
                                <w:rPr>
                                  <w:rFonts w:ascii="Dubai Medium" w:hAnsi="Dubai Medium" w:cs="Dubai Medium"/>
                                  <w:sz w:val="34"/>
                                  <w:szCs w:val="34"/>
                                  <w:rtl/>
                                </w:rPr>
                                <w:t>﴿</w:t>
                              </w:r>
                              <w:r w:rsidR="008D5EB4" w:rsidRPr="00A06BF6">
                                <w:rPr>
                                  <w:rFonts w:ascii="Aldhabi" w:hAnsi="Aldhabi" w:cs="Aldhabi"/>
                                  <w:sz w:val="34"/>
                                  <w:szCs w:val="34"/>
                                  <w:rtl/>
                                </w:rPr>
                                <w:t>اِقْرَءُوا الْقُرْآنَ بِلُحُونِ الْعَرَبِ وَأَصْوَاتِهَا</w:t>
                              </w:r>
                              <w:r w:rsidRPr="00D96D44">
                                <w:rPr>
                                  <w:rFonts w:ascii="Dubai Medium" w:hAnsi="Dubai Medium" w:cs="Dubai Medium"/>
                                  <w:sz w:val="34"/>
                                  <w:szCs w:val="34"/>
                                  <w:rtl/>
                                </w:rPr>
                                <w:t>﴾</w:t>
                              </w:r>
                            </w:p>
                            <w:p w14:paraId="71DA5F86" w14:textId="77777777" w:rsidR="008D5EB4" w:rsidRPr="00901FCC" w:rsidRDefault="008D5EB4" w:rsidP="008D5EB4">
                              <w:pPr>
                                <w:jc w:val="center"/>
                                <w:rPr>
                                  <w:rFonts w:ascii="Al_Qalam Rehan" w:hAnsi="Al_Qalam Rehan" w:cs="Al_Qalam Rehan"/>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F3BFBE" id="_x0000_s1035" style="position:absolute;left:0;text-align:left;margin-left:0;margin-top:-27.05pt;width:451pt;height:99.1pt;z-index:251703296;mso-position-horizontal:center;mso-position-horizontal-relative:page;mso-width-relative:margin;mso-height-relative:margin" coordorigin="-172,-76" coordsize="57277,1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HJJjgMAAA8PAAAOAAAAZHJzL2Uyb0RvYy54bWzsV9tu3DYQfS+QfyD4bkuk7oLlwElqI4CR&#10;GLCLPNNcaleAJLIk15Lz9R1S0nq72aBwitpA4ReJNw1nzpw5pM7ej12LHoQ2jewrTE5DjETP5arp&#10;1xX+4+7yJMfIWNavWCt7UeFHYfD783e/nQ2qFFRuZLsSGoGR3pSDqvDGWlUGgeEb0TFzKpXoYbKW&#10;umMWunodrDQbwHrXBjQM02CQeqW05MIYGP00TeJzb7+uBbdf69oIi9oKg2/WP7V/3rtncH7GyrVm&#10;atPw2Q32C150rOlh052pT8wytNXND6a6hmtpZG1PuewCWdcNFz4GiIaEB9FcablVPpZ1OazVDiaA&#10;9gCnXzbLvzxcaXWrbjQgMag1YOF7Lpax1p17g5do9JA97iATo0UcBpOMZhmhGHGYIzTJY0omUPkG&#10;kHffnZCMJhFGsOAkSxO6TP/+DyaCxYPgb37tOpO/EMCNRs2qwjQu0jykFJzpWQdc8/ChzO3nPnpG&#10;qMdd/knMMaVhsQR1JGYSplG8zB8NOolISr2Jn8YM1WGeCGD+HQFuN0wJzyvjUJnxI0UWRzRPUsjV&#10;BOCdi/iDHJHP2aD8ascVZEcYhoRP2JrSwOARysSO1Gnscz/X2gIiScIiKpKJOAkgCG1I1A4AVipt&#10;7JWQHXKNCmuoZV9i7OHa2GnpssRt3cvLpm1hnJVtj4YKp1ES+g92M2C87WEPF8nksWvZ8X70BJqZ&#10;Ysp7uXqEILWc5MIoftmAD9fM2BumQR9ASUDz7Fd41K2EveTcwmgj9fdj4249ZA1mMRpAbyps/twy&#10;LTBqP/eQz4LEsRMo34mhrKCj92fu92f6bfdRgqQRUFfFfdOtt+3SrLXsvoE0XrhdYYr1HPausF2a&#10;H+2kgiCtXFxc+EUgSYrZ6/5WcWfaQekQvhu/Ma3mNFhI4Be5MIiVB9mY1k75uNhaWTc+VQ7nCdUZ&#10;fmCzq8oXoHVEEkJAgoCFB6yOFvZCDTyH1SSPkiJLPavBdHjAbBqRLAPqeUmkBUkTT6zXZHa+RPrG&#10;7P8Rs2kYkzyJ0gjuWAfU9ueNK69nUnv/4Ns7t3aiHeWURnA+uNPen1qvTm1/bD7Jy5to/9ei/XQb&#10;eyEBz/IizGO4l/zA8p2sPZPlJM/COIeqARZnUENkvrIuNKckSYt0vtQmYV4kfqfXVHDiD5k3nr/c&#10;5cTzHP66/J10/kN0v3X7fX+ZefqPPf8LAAD//wMAUEsDBBQABgAIAAAAIQDAo48w3gAAAAgBAAAP&#10;AAAAZHJzL2Rvd25yZXYueG1sTI9BT8JAEIXvJv6HzZh4g20RjNRuCSHqiZgAJobb0A5tQ3e26S5t&#10;+feOJz3Oey9vvpeuRtuonjpfOzYQTyNQxLkrai4NfB3eJy+gfEAusHFMBm7kYZXd36WYFG7gHfX7&#10;UCopYZ+ggSqENtHa5xVZ9FPXEot3dp3FIGdX6qLDQcpto2dR9Kwt1iwfKmxpU1F+2V+tgY8Bh/VT&#10;/NZvL+fN7XhYfH5vYzLm8WFcv4IKNIa/MPziCzpkwnRyVy68agzIkGBgspjHoMReRjNRTpKbi6Kz&#10;VP8fkP0AAAD//wMAUEsBAi0AFAAGAAgAAAAhALaDOJL+AAAA4QEAABMAAAAAAAAAAAAAAAAAAAAA&#10;AFtDb250ZW50X1R5cGVzXS54bWxQSwECLQAUAAYACAAAACEAOP0h/9YAAACUAQAACwAAAAAAAAAA&#10;AAAAAAAvAQAAX3JlbHMvLnJlbHNQSwECLQAUAAYACAAAACEAevRySY4DAAAPDwAADgAAAAAAAAAA&#10;AAAAAAAuAgAAZHJzL2Uyb0RvYy54bWxQSwECLQAUAAYACAAAACEAwKOPMN4AAAAIAQAADwAAAAAA&#10;AAAAAAAAAADoBQAAZHJzL2Rvd25yZXYueG1sUEsFBgAAAAAEAAQA8wAAAPMGAAAAAA==&#10;">
                <v:group id="Group 7" o:spid="_x0000_s1036" style="position:absolute;left:-172;top:-76;width:57276;height:12421" coordorigin="-172,-106" coordsize="57277,5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AqywAAAOIAAAAPAAAAZHJzL2Rvd25yZXYueG1sRI9Ba8JA&#10;FITvQv/D8gredJO1FZu6iohKD1KoFkpvj+wzCWbfhuyaxH/fLRR6HGbmG2a5HmwtOmp95VhDOk1A&#10;EOfOVFxo+DzvJwsQPiAbrB2Thjt5WK8eRkvMjOv5g7pTKESEsM9QQxlCk0np85Is+qlriKN3ca3F&#10;EGVbSNNiH+G2lipJ5tJixXGhxIa2JeXX081qOPTYb2bprjteL9v79/n5/euYktbjx2HzCiLQEP7D&#10;f+03o0E9vcwXiVIKfi/FOyBXPwAAAP//AwBQSwECLQAUAAYACAAAACEA2+H2y+4AAACFAQAAEwAA&#10;AAAAAAAAAAAAAAAAAAAAW0NvbnRlbnRfVHlwZXNdLnhtbFBLAQItABQABgAIAAAAIQBa9CxbvwAA&#10;ABUBAAALAAAAAAAAAAAAAAAAAB8BAABfcmVscy8ucmVsc1BLAQItABQABgAIAAAAIQCyPwAqywAA&#10;AOIAAAAPAAAAAAAAAAAAAAAAAAcCAABkcnMvZG93bnJldi54bWxQSwUGAAAAAAMAAwC3AAAA/wIA&#10;AAAA&#10;">
                  <v:shape id="Text Box 2" o:spid="_x0000_s1037" type="#_x0000_t202" style="position:absolute;left:42010;width:15094;height:5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ZNqygAAAOMAAAAPAAAAZHJzL2Rvd25yZXYueG1sRE9La8JA&#10;EL4L/Q/LFLzppvHRNHUVCUil6MHHxds0Oyah2dk0u2raX98tCD3O957ZojO1uFLrKssKnoYRCOLc&#10;6ooLBcfDapCAcB5ZY22ZFHyTg8X8oTfDVNsb7+i694UIIexSVFB636RSurwkg25oG+LAnW1r0Iez&#10;LaRu8RbCTS3jKJpKgxWHhhIbykrKP/cXo+A9W21x9xGb5KfO3jbnZfN1PE2U6j92y1cQnjr/L767&#10;1zrMf3kej+JkMh3B308BADn/BQAA//8DAFBLAQItABQABgAIAAAAIQDb4fbL7gAAAIUBAAATAAAA&#10;AAAAAAAAAAAAAAAAAABbQ29udGVudF9UeXBlc10ueG1sUEsBAi0AFAAGAAgAAAAhAFr0LFu/AAAA&#10;FQEAAAsAAAAAAAAAAAAAAAAAHwEAAF9yZWxzLy5yZWxzUEsBAi0AFAAGAAgAAAAhABj1k2rKAAAA&#10;4wAAAA8AAAAAAAAAAAAAAAAABwIAAGRycy9kb3ducmV2LnhtbFBLBQYAAAAAAwADALcAAAD+AgAA&#10;AAA=&#10;" filled="f" stroked="f" strokeweight=".5pt">
                    <v:textbox>
                      <w:txbxContent>
                        <w:p w14:paraId="6CA9262F" w14:textId="77777777" w:rsidR="008D5EB4" w:rsidRPr="004318D4" w:rsidRDefault="008D5EB4" w:rsidP="008D5EB4">
                          <w:pPr>
                            <w:rPr>
                              <w:rFonts w:ascii="Ahmed" w:hAnsi="Ahmed" w:cs="Ahmed"/>
                              <w:sz w:val="40"/>
                              <w:szCs w:val="40"/>
                              <w:lang w:bidi="ur-PK"/>
                            </w:rPr>
                          </w:pPr>
                          <w:r w:rsidRPr="004318D4">
                            <w:rPr>
                              <w:rFonts w:ascii="Ahmed" w:hAnsi="Ahmed" w:cs="Ahmed"/>
                              <w:sz w:val="40"/>
                              <w:szCs w:val="40"/>
                              <w:rtl/>
                              <w:lang w:bidi="ur-PK"/>
                            </w:rPr>
                            <w:t>یا اللہﷻ</w:t>
                          </w:r>
                        </w:p>
                        <w:p w14:paraId="302AD5AE" w14:textId="77777777" w:rsidR="008D5EB4" w:rsidRDefault="008D5EB4" w:rsidP="008D5EB4"/>
                      </w:txbxContent>
                    </v:textbox>
                  </v:shape>
                  <v:shape id="Text Box 3" o:spid="_x0000_s1038" type="#_x0000_t202" style="position:absolute;left:18359;top:111;width:23178;height: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U/qzAAAAOIAAAAPAAAAZHJzL2Rvd25yZXYueG1sRI9Pa8JA&#10;FMTvQr/D8gq96WbTWiW6igREKfXgn0tvr9lnEsy+TbNbTfvpu4VCj8PM/IaZL3vbiCt1vnasQY0S&#10;EMSFMzWXGk7H9XAKwgdkg41j0vBFHpaLu8EcM+NuvKfrIZQiQthnqKEKoc2k9EVFFv3ItcTRO7vO&#10;YoiyK6Xp8BbhtpFpkjxLizXHhQpbyisqLodPq+ElX+9w/57a6XeTb17Pq/bj9DbW+uG+X81ABOrD&#10;f/ivvTUaHtVYKTVJn+D3UrwDcvEDAAD//wMAUEsBAi0AFAAGAAgAAAAhANvh9svuAAAAhQEAABMA&#10;AAAAAAAAAAAAAAAAAAAAAFtDb250ZW50X1R5cGVzXS54bWxQSwECLQAUAAYACAAAACEAWvQsW78A&#10;AAAVAQAACwAAAAAAAAAAAAAAAAAfAQAAX3JlbHMvLnJlbHNQSwECLQAUAAYACAAAACEAa3FP6swA&#10;AADiAAAADwAAAAAAAAAAAAAAAAAHAgAAZHJzL2Rvd25yZXYueG1sUEsFBgAAAAADAAMAtwAAAAAD&#10;AAAAAA==&#10;" filled="f" stroked="f" strokeweight=".5pt">
                    <v:textbox>
                      <w:txbxContent>
                        <w:p w14:paraId="765450BF" w14:textId="77777777" w:rsidR="008D5EB4" w:rsidRPr="00D552E9" w:rsidRDefault="008D5EB4" w:rsidP="008D5EB4">
                          <w:pPr>
                            <w:jc w:val="center"/>
                            <w:rPr>
                              <w:rFonts w:ascii="Ahmed" w:hAnsi="Ahmed" w:cs="Ahmed"/>
                              <w:sz w:val="34"/>
                              <w:szCs w:val="34"/>
                              <w:lang w:bidi="ur-PK"/>
                            </w:rPr>
                          </w:pPr>
                          <w:r w:rsidRPr="00D552E9">
                            <w:rPr>
                              <w:rFonts w:ascii="Ahmed" w:hAnsi="Ahmed" w:cs="Ahmed"/>
                              <w:sz w:val="34"/>
                              <w:szCs w:val="34"/>
                              <w:rtl/>
                              <w:lang w:bidi="ur-PK"/>
                            </w:rPr>
                            <w:t>﷽</w:t>
                          </w:r>
                        </w:p>
                      </w:txbxContent>
                    </v:textbox>
                  </v:shape>
                  <v:shape id="Text Box 4" o:spid="_x0000_s1039" type="#_x0000_t202" style="position:absolute;left:-172;top:-106;width:13821;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cYoyQAAAOMAAAAPAAAAZHJzL2Rvd25yZXYueG1sRE/LasJA&#10;FN0X+g/DLXRXJ8YHITqKBEQRu/Cx6e42c02CmTsxM9Xo13cWgsvDeU/nnanFlVpXWVbQ70UgiHOr&#10;Ky4UHA/LrwSE88gaa8uk4E4O5rP3tymm2t54R9e9L0QIYZeigtL7JpXS5SUZdD3bEAfuZFuDPsC2&#10;kLrFWwg3tYyjaCwNVhwaSmwoKyk/7/+Mgk22/Mbdb2ySR52ttqdFczn+jJT6/OgWExCeOv8SP91r&#10;rSCOhv1kNBgPwujwKfwBOfsHAAD//wMAUEsBAi0AFAAGAAgAAAAhANvh9svuAAAAhQEAABMAAAAA&#10;AAAAAAAAAAAAAAAAAFtDb250ZW50X1R5cGVzXS54bWxQSwECLQAUAAYACAAAACEAWvQsW78AAAAV&#10;AQAACwAAAAAAAAAAAAAAAAAfAQAAX3JlbHMvLnJlbHNQSwECLQAUAAYACAAAACEAFgXGKMkAAADj&#10;AAAADwAAAAAAAAAAAAAAAAAHAgAAZHJzL2Rvd25yZXYueG1sUEsFBgAAAAADAAMAtwAAAP0CAAAA&#10;AA==&#10;" filled="f" stroked="f" strokeweight=".5pt">
                    <v:textbox>
                      <w:txbxContent>
                        <w:p w14:paraId="1BAA95BE" w14:textId="77777777" w:rsidR="008D5EB4" w:rsidRPr="004318D4" w:rsidRDefault="008D5EB4" w:rsidP="008D5EB4">
                          <w:pPr>
                            <w:jc w:val="right"/>
                            <w:rPr>
                              <w:rFonts w:ascii="Ahmed" w:hAnsi="Ahmed" w:cs="Ahmed"/>
                              <w:sz w:val="40"/>
                              <w:szCs w:val="40"/>
                            </w:rPr>
                          </w:pPr>
                          <w:r w:rsidRPr="004318D4">
                            <w:rPr>
                              <w:rFonts w:ascii="Ahmed" w:hAnsi="Ahmed" w:cs="Ahmed"/>
                              <w:sz w:val="40"/>
                              <w:szCs w:val="40"/>
                              <w:rtl/>
                              <w:lang w:bidi="ur-PK"/>
                            </w:rPr>
                            <w:t>یارسول اللہﷺ</w:t>
                          </w:r>
                        </w:p>
                        <w:p w14:paraId="7A3F524B" w14:textId="77777777" w:rsidR="008D5EB4" w:rsidRDefault="008D5EB4" w:rsidP="008D5EB4"/>
                      </w:txbxContent>
                    </v:textbox>
                  </v:shape>
                </v:group>
                <v:shape id="Text Box 8" o:spid="_x0000_s1040" type="#_x0000_t202" style="position:absolute;left:18704;top:7418;width:21570;height:5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Z7IzAAAAOIAAAAPAAAAZHJzL2Rvd25yZXYueG1sRI9Pa8JA&#10;FMTvBb/D8oTe6kapdo2uIgFpKfXgn4u3Z/aZBLNvY3araT99t1DocZiZ3zDzZWdrcaPWV441DAcJ&#10;COLcmYoLDYf9+kmB8AHZYO2YNHyRh+Wi9zDH1Lg7b+m2C4WIEPYpaihDaFIpfV6SRT9wDXH0zq61&#10;GKJsC2lavEe4reUoSSbSYsVxocSGspLyy+7TanjP1hvcnkZWfdfZ68d51VwPx7HWj/1uNQMRqAv/&#10;4b/2m9HwoqaJelbjCfxeindALn4AAAD//wMAUEsBAi0AFAAGAAgAAAAhANvh9svuAAAAhQEAABMA&#10;AAAAAAAAAAAAAAAAAAAAAFtDb250ZW50X1R5cGVzXS54bWxQSwECLQAUAAYACAAAACEAWvQsW78A&#10;AAAVAQAACwAAAAAAAAAAAAAAAAAfAQAAX3JlbHMvLnJlbHNQSwECLQAUAAYACAAAACEAwimeyMwA&#10;AADiAAAADwAAAAAAAAAAAAAAAAAHAgAAZHJzL2Rvd25yZXYueG1sUEsFBgAAAAADAAMAtwAAAAAD&#10;AAAAAA==&#10;" filled="f" stroked="f" strokeweight=".5pt">
                  <v:textbox>
                    <w:txbxContent>
                      <w:p w14:paraId="6A44F0E5" w14:textId="2940188B" w:rsidR="008D5EB4" w:rsidRPr="00A06BF6" w:rsidRDefault="00D96D44" w:rsidP="008D5EB4">
                        <w:pPr>
                          <w:jc w:val="center"/>
                          <w:rPr>
                            <w:rFonts w:ascii="Aldhabi" w:hAnsi="Aldhabi" w:cs="Aldhabi"/>
                            <w:sz w:val="34"/>
                            <w:szCs w:val="34"/>
                          </w:rPr>
                        </w:pPr>
                        <w:r w:rsidRPr="00D96D44">
                          <w:rPr>
                            <w:rFonts w:ascii="Dubai Medium" w:hAnsi="Dubai Medium" w:cs="Dubai Medium"/>
                            <w:sz w:val="34"/>
                            <w:szCs w:val="34"/>
                            <w:rtl/>
                          </w:rPr>
                          <w:t>﴿</w:t>
                        </w:r>
                        <w:r w:rsidR="008D5EB4" w:rsidRPr="00A06BF6">
                          <w:rPr>
                            <w:rFonts w:ascii="Aldhabi" w:hAnsi="Aldhabi" w:cs="Aldhabi"/>
                            <w:sz w:val="34"/>
                            <w:szCs w:val="34"/>
                            <w:rtl/>
                          </w:rPr>
                          <w:t>اِقْرَءُوا الْقُرْآنَ بِلُحُونِ الْعَرَبِ وَأَصْوَاتِهَا</w:t>
                        </w:r>
                        <w:r w:rsidRPr="00D96D44">
                          <w:rPr>
                            <w:rFonts w:ascii="Dubai Medium" w:hAnsi="Dubai Medium" w:cs="Dubai Medium"/>
                            <w:sz w:val="34"/>
                            <w:szCs w:val="34"/>
                            <w:rtl/>
                          </w:rPr>
                          <w:t>﴾</w:t>
                        </w:r>
                      </w:p>
                      <w:p w14:paraId="71DA5F86" w14:textId="77777777" w:rsidR="008D5EB4" w:rsidRPr="00901FCC" w:rsidRDefault="008D5EB4" w:rsidP="008D5EB4">
                        <w:pPr>
                          <w:jc w:val="center"/>
                          <w:rPr>
                            <w:rFonts w:ascii="Al_Qalam Rehan" w:hAnsi="Al_Qalam Rehan" w:cs="Al_Qalam Rehan"/>
                            <w:lang w:bidi="ur-PK"/>
                          </w:rPr>
                        </w:pPr>
                      </w:p>
                    </w:txbxContent>
                  </v:textbox>
                </v:shape>
                <w10:wrap anchorx="page"/>
              </v:group>
            </w:pict>
          </mc:Fallback>
        </mc:AlternateContent>
      </w:r>
    </w:p>
    <w:p w14:paraId="31EDF167" w14:textId="77777777" w:rsidR="00650386" w:rsidRDefault="00650386" w:rsidP="00930654">
      <w:pPr>
        <w:jc w:val="center"/>
        <w:rPr>
          <w:rFonts w:ascii="Aslam" w:hAnsi="Aslam" w:cs="Aslam"/>
          <w:sz w:val="44"/>
          <w:szCs w:val="44"/>
          <w:rtl/>
        </w:rPr>
      </w:pPr>
    </w:p>
    <w:p w14:paraId="4016B448" w14:textId="05E38324" w:rsidR="00930654" w:rsidRPr="00A21212" w:rsidRDefault="005526E9" w:rsidP="00CD6691">
      <w:pPr>
        <w:spacing w:before="480"/>
        <w:ind w:left="2880"/>
        <w:rPr>
          <w:rFonts w:ascii="Aslam" w:hAnsi="Aslam" w:cs="Aslam"/>
          <w:sz w:val="48"/>
          <w:szCs w:val="48"/>
          <w:rtl/>
        </w:rPr>
      </w:pPr>
      <w:r w:rsidRPr="00A21212">
        <w:rPr>
          <w:rFonts w:ascii="Aslam" w:hAnsi="Aslam" w:cs="Aslam" w:hint="cs"/>
          <w:sz w:val="48"/>
          <w:szCs w:val="48"/>
          <w:rtl/>
        </w:rPr>
        <w:t xml:space="preserve">                         </w:t>
      </w:r>
      <w:r w:rsidR="00723984" w:rsidRPr="00A21212">
        <w:rPr>
          <w:rFonts w:ascii="Aslam" w:hAnsi="Aslam" w:cs="Aslam"/>
          <w:sz w:val="48"/>
          <w:szCs w:val="48"/>
          <w:rtl/>
        </w:rPr>
        <w:t>باب دوم</w:t>
      </w:r>
    </w:p>
    <w:p w14:paraId="2FC74EAD" w14:textId="3434B9AB" w:rsidR="00586962" w:rsidRPr="00B45F63" w:rsidRDefault="000565BA" w:rsidP="000565BA">
      <w:pPr>
        <w:spacing w:before="240"/>
        <w:rPr>
          <w:rFonts w:ascii="Aslam" w:hAnsi="Aslam" w:cs="Aslam"/>
          <w:sz w:val="42"/>
          <w:szCs w:val="42"/>
          <w:rtl/>
        </w:rPr>
      </w:pPr>
      <w:r w:rsidRPr="00B45F63">
        <w:rPr>
          <w:rFonts w:ascii="Aslam" w:hAnsi="Aslam" w:cs="Aslam" w:hint="cs"/>
          <w:sz w:val="42"/>
          <w:szCs w:val="42"/>
          <w:rtl/>
        </w:rPr>
        <w:t xml:space="preserve">                                                                                              </w:t>
      </w:r>
      <w:r w:rsidR="00B45F63">
        <w:rPr>
          <w:rFonts w:ascii="Aslam" w:hAnsi="Aslam" w:cs="Aslam" w:hint="cs"/>
          <w:sz w:val="42"/>
          <w:szCs w:val="42"/>
          <w:rtl/>
        </w:rPr>
        <w:t xml:space="preserve">                              </w:t>
      </w:r>
      <w:r w:rsidRPr="00B45F63">
        <w:rPr>
          <w:rFonts w:ascii="Aslam" w:hAnsi="Aslam" w:cs="Aslam" w:hint="cs"/>
          <w:sz w:val="42"/>
          <w:szCs w:val="42"/>
          <w:rtl/>
        </w:rPr>
        <w:t xml:space="preserve">                 </w:t>
      </w:r>
      <w:r w:rsidR="00F8617D" w:rsidRPr="00B45F63">
        <w:rPr>
          <w:rFonts w:ascii="Aslam" w:hAnsi="Aslam" w:cs="Aslam"/>
          <w:sz w:val="42"/>
          <w:szCs w:val="42"/>
          <w:rtl/>
        </w:rPr>
        <w:t>رسول اللہﷺکی کیفیت</w:t>
      </w:r>
      <w:r w:rsidR="001B7D48" w:rsidRPr="00B45F63">
        <w:rPr>
          <w:rFonts w:ascii="Aslam" w:hAnsi="Aslam" w:cs="Aslam"/>
          <w:sz w:val="42"/>
          <w:szCs w:val="42"/>
          <w:rtl/>
        </w:rPr>
        <w:t>ِ تلاوت</w:t>
      </w:r>
    </w:p>
    <w:p w14:paraId="381E7996" w14:textId="77777777" w:rsidR="002B3E7D" w:rsidRPr="002B3E7D" w:rsidRDefault="002B3E7D" w:rsidP="002B3E7D">
      <w:pPr>
        <w:rPr>
          <w:rtl/>
        </w:rPr>
      </w:pPr>
    </w:p>
    <w:p w14:paraId="5CA95CF2" w14:textId="1D59A915" w:rsidR="00721DCD" w:rsidRPr="00E91F00" w:rsidRDefault="001579F3" w:rsidP="00D6512D">
      <w:pPr>
        <w:pStyle w:val="ListParagraph"/>
        <w:numPr>
          <w:ilvl w:val="0"/>
          <w:numId w:val="1"/>
        </w:numPr>
        <w:spacing w:line="360" w:lineRule="auto"/>
        <w:rPr>
          <w:rFonts w:ascii="Aslam" w:hAnsi="Aslam" w:cs="Aslam"/>
          <w:rtl/>
        </w:rPr>
      </w:pPr>
      <w:r w:rsidRPr="00E91F00">
        <w:rPr>
          <w:rFonts w:ascii="Aslam" w:hAnsi="Aslam" w:cs="Aslam"/>
          <w:rtl/>
        </w:rPr>
        <w:t xml:space="preserve">فصل اول :نبی کریم </w:t>
      </w:r>
      <w:r w:rsidR="00CF1485" w:rsidRPr="00E91F00">
        <w:rPr>
          <w:rFonts w:ascii="Aslam" w:hAnsi="Aslam" w:cs="Aslam"/>
          <w:rtl/>
        </w:rPr>
        <w:t>ﷺکے تلاوت کی خصوصیات</w:t>
      </w:r>
    </w:p>
    <w:p w14:paraId="4EDF2687" w14:textId="5028C212" w:rsidR="001205DA" w:rsidRPr="00860965" w:rsidRDefault="0028481C" w:rsidP="00BA3E51">
      <w:pPr>
        <w:pStyle w:val="ListParagraph"/>
        <w:numPr>
          <w:ilvl w:val="0"/>
          <w:numId w:val="4"/>
        </w:numPr>
        <w:spacing w:before="120" w:line="276" w:lineRule="auto"/>
        <w:ind w:left="1154"/>
        <w:rPr>
          <w:rFonts w:ascii="Aslam" w:hAnsi="Aslam" w:cs="Aslam"/>
          <w:b/>
          <w:bCs/>
          <w:sz w:val="34"/>
          <w:szCs w:val="34"/>
        </w:rPr>
      </w:pPr>
      <w:r w:rsidRPr="00860965">
        <w:rPr>
          <w:rFonts w:hint="cs"/>
          <w:b/>
          <w:bCs/>
          <w:sz w:val="34"/>
          <w:szCs w:val="34"/>
          <w:rtl/>
        </w:rPr>
        <w:t xml:space="preserve">نبی </w:t>
      </w:r>
      <w:r w:rsidR="007B32FA" w:rsidRPr="00860965">
        <w:rPr>
          <w:rFonts w:hint="cs"/>
          <w:b/>
          <w:bCs/>
          <w:sz w:val="34"/>
          <w:szCs w:val="34"/>
          <w:rtl/>
        </w:rPr>
        <w:t>ﷺکے تلاوت کی خصوصیات</w:t>
      </w:r>
    </w:p>
    <w:p w14:paraId="48EA4C1E" w14:textId="558C0103" w:rsidR="00E77A7C" w:rsidRPr="00860965" w:rsidRDefault="00E9229D" w:rsidP="00BA3E51">
      <w:pPr>
        <w:pStyle w:val="ListParagraph"/>
        <w:numPr>
          <w:ilvl w:val="0"/>
          <w:numId w:val="13"/>
        </w:numPr>
        <w:ind w:left="1324"/>
        <w:rPr>
          <w:rFonts w:ascii="Aslam" w:hAnsi="Aslam" w:cs="Aslam"/>
        </w:rPr>
      </w:pPr>
      <w:r w:rsidRPr="00860965">
        <w:rPr>
          <w:rFonts w:hint="cs"/>
          <w:rtl/>
        </w:rPr>
        <w:t>قراءت قران پر مداومت کرنا</w:t>
      </w:r>
    </w:p>
    <w:p w14:paraId="2EE5A1E9" w14:textId="7607E95D" w:rsidR="00E9229D" w:rsidRPr="00860965" w:rsidRDefault="00E9229D" w:rsidP="00BA3E51">
      <w:pPr>
        <w:pStyle w:val="ListParagraph"/>
        <w:numPr>
          <w:ilvl w:val="0"/>
          <w:numId w:val="13"/>
        </w:numPr>
        <w:ind w:left="1324"/>
        <w:rPr>
          <w:rFonts w:ascii="Aslam" w:hAnsi="Aslam" w:cs="Aslam"/>
        </w:rPr>
      </w:pPr>
      <w:r w:rsidRPr="00860965">
        <w:rPr>
          <w:rFonts w:hint="eastAsia"/>
          <w:rtl/>
        </w:rPr>
        <w:t>رسولِ</w:t>
      </w:r>
      <w:r w:rsidRPr="00860965">
        <w:rPr>
          <w:rtl/>
        </w:rPr>
        <w:t xml:space="preserve"> اکرم </w:t>
      </w:r>
      <w:r w:rsidRPr="00860965">
        <w:rPr>
          <w:rFonts w:hint="cs"/>
          <w:rtl/>
        </w:rPr>
        <w:t>ﷺ</w:t>
      </w:r>
      <w:r w:rsidRPr="00860965">
        <w:rPr>
          <w:rtl/>
        </w:rPr>
        <w:t xml:space="preserve"> ک</w:t>
      </w:r>
      <w:r w:rsidR="005A0DB4">
        <w:rPr>
          <w:rFonts w:hint="cs"/>
          <w:rtl/>
        </w:rPr>
        <w:t>ی</w:t>
      </w:r>
      <w:r w:rsidRPr="00860965">
        <w:rPr>
          <w:rtl/>
        </w:rPr>
        <w:t xml:space="preserve"> تلاوت ک</w:t>
      </w:r>
      <w:r w:rsidR="005A0DB4">
        <w:rPr>
          <w:rFonts w:hint="cs"/>
          <w:rtl/>
        </w:rPr>
        <w:t>ا</w:t>
      </w:r>
      <w:r w:rsidRPr="00860965">
        <w:rPr>
          <w:rtl/>
        </w:rPr>
        <w:t xml:space="preserve"> حسن</w:t>
      </w:r>
    </w:p>
    <w:p w14:paraId="59D61051" w14:textId="043CD30A" w:rsidR="00E9229D" w:rsidRPr="00860965" w:rsidRDefault="00E9229D" w:rsidP="00BA3E51">
      <w:pPr>
        <w:pStyle w:val="ListParagraph"/>
        <w:numPr>
          <w:ilvl w:val="0"/>
          <w:numId w:val="13"/>
        </w:numPr>
        <w:ind w:left="1324"/>
        <w:rPr>
          <w:rFonts w:ascii="Aslam" w:hAnsi="Aslam" w:cs="Aslam"/>
        </w:rPr>
      </w:pPr>
      <w:r w:rsidRPr="00860965">
        <w:rPr>
          <w:rFonts w:hint="cs"/>
          <w:rtl/>
        </w:rPr>
        <w:t>مد کرنے اور ترتیل کے ساتھ پڑھنے کی کیفیت</w:t>
      </w:r>
    </w:p>
    <w:p w14:paraId="356F06A1" w14:textId="7F5E0CC0" w:rsidR="00E9229D" w:rsidRPr="00860965" w:rsidRDefault="00E9229D" w:rsidP="00BA3E51">
      <w:pPr>
        <w:pStyle w:val="ListParagraph"/>
        <w:numPr>
          <w:ilvl w:val="0"/>
          <w:numId w:val="13"/>
        </w:numPr>
        <w:ind w:left="1324"/>
        <w:rPr>
          <w:rFonts w:ascii="Aslam" w:hAnsi="Aslam" w:cs="Aslam"/>
        </w:rPr>
      </w:pPr>
      <w:r w:rsidRPr="00860965">
        <w:rPr>
          <w:rFonts w:hint="cs"/>
          <w:rtl/>
        </w:rPr>
        <w:t>قراءت کے بلند اور آہستہ آواز میں ہونے کی کیفیت</w:t>
      </w:r>
    </w:p>
    <w:p w14:paraId="68444344" w14:textId="1DD56D9C" w:rsidR="00E9229D" w:rsidRPr="00860965" w:rsidRDefault="00E9229D" w:rsidP="00BA3E51">
      <w:pPr>
        <w:pStyle w:val="ListParagraph"/>
        <w:numPr>
          <w:ilvl w:val="0"/>
          <w:numId w:val="13"/>
        </w:numPr>
        <w:ind w:left="1324"/>
        <w:rPr>
          <w:rFonts w:ascii="Aslam" w:hAnsi="Aslam" w:cs="Aslam"/>
        </w:rPr>
      </w:pPr>
      <w:r w:rsidRPr="00860965">
        <w:rPr>
          <w:rFonts w:hint="cs"/>
          <w:rtl/>
        </w:rPr>
        <w:t>ترجیع  کا بیان</w:t>
      </w:r>
    </w:p>
    <w:p w14:paraId="1A330F35" w14:textId="33DB346E" w:rsidR="00524E2D" w:rsidRPr="00860965" w:rsidRDefault="00524E2D" w:rsidP="00BA3E51">
      <w:pPr>
        <w:pStyle w:val="ListParagraph"/>
        <w:numPr>
          <w:ilvl w:val="0"/>
          <w:numId w:val="13"/>
        </w:numPr>
        <w:ind w:left="1324"/>
        <w:rPr>
          <w:rStyle w:val="SubtleEmphasis"/>
          <w:rFonts w:ascii="Aslam" w:hAnsi="Aslam" w:cs="Aslam"/>
        </w:rPr>
      </w:pPr>
      <w:r w:rsidRPr="00860965">
        <w:rPr>
          <w:rStyle w:val="SubtleEmphasis"/>
          <w:rFonts w:hint="cs"/>
          <w:rtl/>
        </w:rPr>
        <w:t>ہر حرف کا جدا جدا اور واضح ہونا</w:t>
      </w:r>
    </w:p>
    <w:p w14:paraId="644121B0" w14:textId="31B65A4B" w:rsidR="00524E2D" w:rsidRPr="00860965" w:rsidRDefault="00524E2D" w:rsidP="00BA3E51">
      <w:pPr>
        <w:pStyle w:val="ListParagraph"/>
        <w:numPr>
          <w:ilvl w:val="0"/>
          <w:numId w:val="13"/>
        </w:numPr>
        <w:ind w:left="1324"/>
        <w:rPr>
          <w:rFonts w:ascii="Aslam" w:hAnsi="Aslam" w:cs="Aslam"/>
        </w:rPr>
      </w:pPr>
      <w:r w:rsidRPr="00860965">
        <w:rPr>
          <w:rFonts w:hint="cs"/>
          <w:shd w:val="clear" w:color="auto" w:fill="FBFBFB"/>
          <w:rtl/>
        </w:rPr>
        <w:t>قران پاک ختم کرنےکی مدت</w:t>
      </w:r>
    </w:p>
    <w:p w14:paraId="304FDD11" w14:textId="02E0B0E4" w:rsidR="00524E2D" w:rsidRPr="00860965" w:rsidRDefault="00524E2D" w:rsidP="00BA3E51">
      <w:pPr>
        <w:pStyle w:val="ListParagraph"/>
        <w:numPr>
          <w:ilvl w:val="0"/>
          <w:numId w:val="13"/>
        </w:numPr>
        <w:ind w:left="1324"/>
        <w:rPr>
          <w:rFonts w:ascii="Aslam" w:hAnsi="Aslam" w:cs="Aslam"/>
        </w:rPr>
      </w:pPr>
      <w:r w:rsidRPr="00860965">
        <w:rPr>
          <w:rFonts w:hint="cs"/>
          <w:rtl/>
        </w:rPr>
        <w:t>آیات کو بار بار دہرانا</w:t>
      </w:r>
    </w:p>
    <w:p w14:paraId="4BD51404" w14:textId="486DB3FF" w:rsidR="00524E2D" w:rsidRPr="00860965" w:rsidRDefault="00524E2D" w:rsidP="00BA3E51">
      <w:pPr>
        <w:pStyle w:val="ListParagraph"/>
        <w:numPr>
          <w:ilvl w:val="0"/>
          <w:numId w:val="13"/>
        </w:numPr>
        <w:ind w:left="1324"/>
        <w:rPr>
          <w:rFonts w:ascii="Aslam" w:hAnsi="Aslam" w:cs="Aslam"/>
        </w:rPr>
      </w:pPr>
      <w:r w:rsidRPr="00860965">
        <w:rPr>
          <w:rFonts w:hint="cs"/>
          <w:rtl/>
        </w:rPr>
        <w:t>حالت ِسواری میں تلاوت کرنا</w:t>
      </w:r>
    </w:p>
    <w:p w14:paraId="0038F1DE" w14:textId="468B5535" w:rsidR="002F4022" w:rsidRPr="00860965" w:rsidRDefault="002F4022" w:rsidP="00BA3E51">
      <w:pPr>
        <w:pStyle w:val="ListParagraph"/>
        <w:numPr>
          <w:ilvl w:val="0"/>
          <w:numId w:val="13"/>
        </w:numPr>
        <w:ind w:left="1324"/>
        <w:rPr>
          <w:rFonts w:ascii="Aslam" w:hAnsi="Aslam" w:cs="Aslam"/>
        </w:rPr>
      </w:pPr>
      <w:r w:rsidRPr="00860965">
        <w:rPr>
          <w:rFonts w:hint="cs"/>
          <w:rtl/>
        </w:rPr>
        <w:t>استماع عن الغیر</w:t>
      </w:r>
    </w:p>
    <w:p w14:paraId="61774586" w14:textId="7888F6A9" w:rsidR="00FB1DE1" w:rsidRPr="00860965" w:rsidRDefault="002F4022" w:rsidP="00BA3E51">
      <w:pPr>
        <w:pStyle w:val="ListParagraph"/>
        <w:numPr>
          <w:ilvl w:val="0"/>
          <w:numId w:val="13"/>
        </w:numPr>
        <w:spacing w:line="276" w:lineRule="auto"/>
        <w:ind w:left="1324"/>
        <w:rPr>
          <w:rFonts w:ascii="Aslam" w:hAnsi="Aslam" w:cs="Aslam"/>
        </w:rPr>
      </w:pPr>
      <w:r w:rsidRPr="00860965">
        <w:rPr>
          <w:rFonts w:hint="cs"/>
          <w:rtl/>
        </w:rPr>
        <w:t>تلاوتِ قران کے وقت رونا</w:t>
      </w:r>
    </w:p>
    <w:p w14:paraId="27D47D80" w14:textId="64AEB93B" w:rsidR="00F96B40" w:rsidRPr="0076799E" w:rsidRDefault="00980B59" w:rsidP="00BA3E51">
      <w:pPr>
        <w:pStyle w:val="ListParagraph"/>
        <w:numPr>
          <w:ilvl w:val="0"/>
          <w:numId w:val="4"/>
        </w:numPr>
        <w:spacing w:line="360" w:lineRule="auto"/>
        <w:ind w:left="1154"/>
        <w:rPr>
          <w:rFonts w:ascii="Aslam" w:hAnsi="Aslam" w:cs="Aslam"/>
          <w:b/>
          <w:bCs/>
          <w:sz w:val="34"/>
          <w:szCs w:val="34"/>
          <w:rtl/>
        </w:rPr>
      </w:pPr>
      <w:r w:rsidRPr="00860965">
        <w:rPr>
          <w:rFonts w:hint="cs"/>
          <w:b/>
          <w:bCs/>
          <w:sz w:val="34"/>
          <w:szCs w:val="34"/>
          <w:rtl/>
        </w:rPr>
        <w:t>نبی ﷺکی تلاوت کی مختلف کیفیات</w:t>
      </w:r>
    </w:p>
    <w:p w14:paraId="4A6C5F32" w14:textId="4203ABFF" w:rsidR="00D03F2F" w:rsidRPr="00E91F00" w:rsidRDefault="00F96B40" w:rsidP="00D6512D">
      <w:pPr>
        <w:pStyle w:val="ListParagraph"/>
        <w:numPr>
          <w:ilvl w:val="0"/>
          <w:numId w:val="1"/>
        </w:numPr>
        <w:spacing w:line="360" w:lineRule="auto"/>
        <w:rPr>
          <w:rFonts w:ascii="Aslam" w:hAnsi="Aslam" w:cs="Aslam"/>
          <w:rtl/>
        </w:rPr>
      </w:pPr>
      <w:r w:rsidRPr="00E91F00">
        <w:rPr>
          <w:rFonts w:ascii="Aslam" w:hAnsi="Aslam" w:cs="Aslam" w:hint="cs"/>
          <w:rtl/>
        </w:rPr>
        <w:t>فصل دوم:</w:t>
      </w:r>
      <w:r w:rsidRPr="00E91F00">
        <w:rPr>
          <w:rFonts w:ascii="Aslam" w:hAnsi="Aslam" w:cs="Aslam"/>
          <w:rtl/>
        </w:rPr>
        <w:t xml:space="preserve"> تاجدار ختم نبوت ﷺ کی نما زمیں </w:t>
      </w:r>
      <w:r w:rsidR="0005622C" w:rsidRPr="00E91F00">
        <w:rPr>
          <w:rFonts w:ascii="Aslam" w:hAnsi="Aslam" w:cs="Aslam" w:hint="cs"/>
          <w:rtl/>
        </w:rPr>
        <w:t>کیفیتِ قراءت</w:t>
      </w:r>
    </w:p>
    <w:p w14:paraId="491962C4" w14:textId="0720D4CE" w:rsidR="00D03F2F" w:rsidRPr="00437657" w:rsidRDefault="002F1DB0" w:rsidP="00706687">
      <w:pPr>
        <w:pStyle w:val="ListParagraph"/>
        <w:numPr>
          <w:ilvl w:val="0"/>
          <w:numId w:val="5"/>
        </w:numPr>
        <w:ind w:left="1040"/>
        <w:rPr>
          <w:rFonts w:ascii="Aslam" w:hAnsi="Aslam" w:cs="Aslam"/>
          <w:sz w:val="32"/>
          <w:szCs w:val="32"/>
        </w:rPr>
      </w:pPr>
      <w:r w:rsidRPr="00437657">
        <w:rPr>
          <w:rFonts w:hint="cs"/>
          <w:sz w:val="32"/>
          <w:szCs w:val="32"/>
          <w:rtl/>
        </w:rPr>
        <w:t>رسول اللہ ﷺ کی  پنج وقتہ نما ز میں قراءت کی کیفیت</w:t>
      </w:r>
    </w:p>
    <w:p w14:paraId="5AEF273A" w14:textId="75958D9A" w:rsidR="00AB0CE9" w:rsidRPr="00437657" w:rsidRDefault="00AB0CE9" w:rsidP="00706687">
      <w:pPr>
        <w:pStyle w:val="ListParagraph"/>
        <w:numPr>
          <w:ilvl w:val="0"/>
          <w:numId w:val="5"/>
        </w:numPr>
        <w:ind w:left="1040"/>
        <w:rPr>
          <w:rFonts w:ascii="Aslam" w:hAnsi="Aslam" w:cs="Aslam"/>
          <w:sz w:val="32"/>
          <w:szCs w:val="32"/>
        </w:rPr>
      </w:pPr>
      <w:r w:rsidRPr="00437657">
        <w:rPr>
          <w:rFonts w:hint="cs"/>
          <w:sz w:val="32"/>
          <w:szCs w:val="32"/>
          <w:rtl/>
        </w:rPr>
        <w:t>نماز تہجد میں قراءت نبی ﷺ</w:t>
      </w:r>
    </w:p>
    <w:p w14:paraId="2910FDA3" w14:textId="26A66AEC" w:rsidR="008A4A11" w:rsidRPr="00437657" w:rsidRDefault="00AB0CE9" w:rsidP="008A4A11">
      <w:pPr>
        <w:pStyle w:val="ListParagraph"/>
        <w:numPr>
          <w:ilvl w:val="0"/>
          <w:numId w:val="5"/>
        </w:numPr>
        <w:ind w:left="1040"/>
        <w:rPr>
          <w:sz w:val="32"/>
          <w:szCs w:val="32"/>
          <w:rtl/>
        </w:rPr>
        <w:sectPr w:rsidR="008A4A11" w:rsidRPr="00437657" w:rsidSect="00555CAE">
          <w:headerReference w:type="default" r:id="rId16"/>
          <w:footnotePr>
            <w:numRestart w:val="eachPage"/>
          </w:footnotePr>
          <w:type w:val="continuous"/>
          <w:pgSz w:w="11906" w:h="16838" w:code="9"/>
          <w:pgMar w:top="1440" w:right="1800" w:bottom="1080" w:left="1080" w:header="397" w:footer="0" w:gutter="0"/>
          <w:pgBorders w:offsetFrom="page">
            <w:top w:val="twistedLines2" w:sz="10" w:space="24" w:color="auto"/>
            <w:left w:val="twistedLines2" w:sz="10" w:space="24" w:color="auto"/>
            <w:bottom w:val="twistedLines2" w:sz="10" w:space="24" w:color="auto"/>
            <w:right w:val="twistedLines2" w:sz="10" w:space="24" w:color="auto"/>
          </w:pgBorders>
          <w:pgNumType w:start="22"/>
          <w:cols w:space="708"/>
          <w:bidi/>
          <w:rtlGutter/>
          <w:docGrid w:linePitch="408"/>
        </w:sectPr>
      </w:pPr>
      <w:r w:rsidRPr="00437657">
        <w:rPr>
          <w:rFonts w:hint="cs"/>
          <w:sz w:val="32"/>
          <w:szCs w:val="32"/>
          <w:rtl/>
        </w:rPr>
        <w:t>تلاوت نبی ﷺ</w:t>
      </w:r>
      <w:r w:rsidR="002B3E7D" w:rsidRPr="00437657">
        <w:rPr>
          <w:rFonts w:hint="cs"/>
          <w:sz w:val="32"/>
          <w:szCs w:val="32"/>
          <w:rtl/>
        </w:rPr>
        <w:t xml:space="preserve">کی اثر </w:t>
      </w:r>
      <w:r w:rsidR="00051461" w:rsidRPr="00437657">
        <w:rPr>
          <w:rFonts w:hint="cs"/>
          <w:sz w:val="32"/>
          <w:szCs w:val="32"/>
          <w:rtl/>
        </w:rPr>
        <w:t>ی انگیزی</w:t>
      </w:r>
    </w:p>
    <w:p w14:paraId="44D48D4F" w14:textId="5300925A" w:rsidR="006C7F32" w:rsidRPr="003A5734" w:rsidRDefault="008A4A11" w:rsidP="00A46B06">
      <w:pPr>
        <w:pStyle w:val="Heading3"/>
        <w:rPr>
          <w:rFonts w:ascii="Aslam" w:hAnsi="Aslam" w:cs="Aslam"/>
          <w:rtl/>
        </w:rPr>
      </w:pPr>
      <w:r>
        <w:rPr>
          <w:rFonts w:ascii="Aslam" w:hAnsi="Aslam" w:cs="Aslam" w:hint="cs"/>
          <w:rtl/>
        </w:rPr>
        <w:lastRenderedPageBreak/>
        <w:t xml:space="preserve">فصل اول </w:t>
      </w:r>
    </w:p>
    <w:p w14:paraId="2158FB4F" w14:textId="41E61C56" w:rsidR="002E293A" w:rsidRPr="003A5734" w:rsidRDefault="002E293A" w:rsidP="00F85F98">
      <w:pPr>
        <w:pStyle w:val="Heading3"/>
        <w:rPr>
          <w:rFonts w:ascii="Aslam" w:hAnsi="Aslam" w:cs="Aslam"/>
          <w:rtl/>
        </w:rPr>
      </w:pPr>
      <w:r w:rsidRPr="003A5734">
        <w:rPr>
          <w:rFonts w:ascii="Aslam" w:hAnsi="Aslam" w:cs="Aslam"/>
          <w:rtl/>
        </w:rPr>
        <w:t xml:space="preserve">نبی کریم ﷺ </w:t>
      </w:r>
      <w:r w:rsidR="0005622C">
        <w:rPr>
          <w:rFonts w:ascii="Aslam" w:hAnsi="Aslam" w:cs="Aslam" w:hint="cs"/>
          <w:rtl/>
        </w:rPr>
        <w:t xml:space="preserve">کی </w:t>
      </w:r>
      <w:r w:rsidR="007A0DF1" w:rsidRPr="003A5734">
        <w:rPr>
          <w:rFonts w:ascii="Aslam" w:hAnsi="Aslam" w:cs="Aslam"/>
          <w:rtl/>
        </w:rPr>
        <w:t xml:space="preserve"> تلاوت کی خصوصیات</w:t>
      </w:r>
    </w:p>
    <w:p w14:paraId="795E4F23" w14:textId="53EA79D3" w:rsidR="00894182" w:rsidRDefault="00894182" w:rsidP="00617AC6">
      <w:pPr>
        <w:spacing w:before="240"/>
        <w:jc w:val="both"/>
        <w:rPr>
          <w:rtl/>
        </w:rPr>
      </w:pPr>
      <w:r>
        <w:rPr>
          <w:rFonts w:hint="cs"/>
          <w:rtl/>
        </w:rPr>
        <w:t>اللہ عزوجل نے  اپنے مخلوق ک</w:t>
      </w:r>
      <w:r w:rsidR="00B8700B">
        <w:rPr>
          <w:rFonts w:hint="cs"/>
          <w:rtl/>
        </w:rPr>
        <w:t xml:space="preserve">ی تعلیم کے لئے انبیا ء کرام </w:t>
      </w:r>
      <w:r w:rsidR="00281AA3">
        <w:rPr>
          <w:rtl/>
        </w:rPr>
        <w:t>﷨</w:t>
      </w:r>
      <w:r w:rsidR="00B8700B">
        <w:rPr>
          <w:rFonts w:hint="cs"/>
          <w:rtl/>
        </w:rPr>
        <w:t>کو مبعوث فرمایا اور ہر نبی کو اتنے معجزات عطا کیے</w:t>
      </w:r>
      <w:r w:rsidR="00B25883">
        <w:rPr>
          <w:rFonts w:hint="cs"/>
          <w:rtl/>
        </w:rPr>
        <w:t>،</w:t>
      </w:r>
      <w:r w:rsidR="00B8700B">
        <w:rPr>
          <w:rFonts w:hint="cs"/>
          <w:rtl/>
        </w:rPr>
        <w:t xml:space="preserve"> </w:t>
      </w:r>
      <w:r w:rsidR="004B768F">
        <w:rPr>
          <w:rFonts w:hint="cs"/>
          <w:rtl/>
        </w:rPr>
        <w:t>جس سے اس نبی کے دعوہ</w:t>
      </w:r>
      <w:r w:rsidR="00023937">
        <w:rPr>
          <w:rFonts w:hint="cs"/>
          <w:rtl/>
        </w:rPr>
        <w:t>ِ</w:t>
      </w:r>
      <w:r w:rsidR="004B768F">
        <w:rPr>
          <w:rFonts w:hint="cs"/>
          <w:rtl/>
        </w:rPr>
        <w:t xml:space="preserve"> نبوۃ کی تصدیق ہو اور ہر نبی کو ایسا معجزہ عطا کیا گیا </w:t>
      </w:r>
      <w:r w:rsidR="00B25883">
        <w:rPr>
          <w:rFonts w:hint="cs"/>
          <w:rtl/>
        </w:rPr>
        <w:t>،</w:t>
      </w:r>
      <w:r w:rsidR="000743E0">
        <w:rPr>
          <w:rFonts w:hint="cs"/>
          <w:rtl/>
        </w:rPr>
        <w:t xml:space="preserve">جو اسکے ساتھ خاص تھا </w:t>
      </w:r>
      <w:r w:rsidR="00833CE6">
        <w:rPr>
          <w:rFonts w:hint="cs"/>
          <w:rtl/>
        </w:rPr>
        <w:t xml:space="preserve">اور وہ معجزہ کسی اور نبی کو عطا نہیں کیا گیا </w:t>
      </w:r>
      <w:r w:rsidR="009651B3">
        <w:rPr>
          <w:rFonts w:hint="cs"/>
          <w:rtl/>
        </w:rPr>
        <w:t>،</w:t>
      </w:r>
      <w:r w:rsidR="00A979FB">
        <w:rPr>
          <w:rFonts w:hint="cs"/>
          <w:rtl/>
        </w:rPr>
        <w:t>جس کے ساتھ اس نبی نے اپنی قوم کو للکارا تھا</w:t>
      </w:r>
      <w:r w:rsidR="00B25883">
        <w:rPr>
          <w:rFonts w:hint="cs"/>
          <w:rtl/>
        </w:rPr>
        <w:t>۔</w:t>
      </w:r>
      <w:r w:rsidR="00A979FB">
        <w:rPr>
          <w:rFonts w:hint="cs"/>
          <w:rtl/>
        </w:rPr>
        <w:t xml:space="preserve"> جیسے فرعون کے زمانے میں جادو کا چرچا تھا </w:t>
      </w:r>
      <w:r w:rsidR="00B25883">
        <w:rPr>
          <w:rFonts w:hint="cs"/>
          <w:rtl/>
        </w:rPr>
        <w:t>،</w:t>
      </w:r>
      <w:r w:rsidR="00947776">
        <w:rPr>
          <w:rFonts w:hint="cs"/>
          <w:rtl/>
        </w:rPr>
        <w:t xml:space="preserve">تو حضرت موسی </w:t>
      </w:r>
      <w:r w:rsidR="00281AA3" w:rsidRPr="00DE3B54">
        <w:rPr>
          <w:rtl/>
        </w:rPr>
        <w:t>﷣</w:t>
      </w:r>
      <w:r w:rsidR="00947776">
        <w:rPr>
          <w:rFonts w:hint="cs"/>
          <w:rtl/>
        </w:rPr>
        <w:t>لاٹھی کامعجزہ لے کر آئے</w:t>
      </w:r>
      <w:r w:rsidR="00DE3B54">
        <w:rPr>
          <w:rFonts w:hint="cs"/>
          <w:rtl/>
        </w:rPr>
        <w:t xml:space="preserve">اور انکی  لاٹھی نے </w:t>
      </w:r>
      <w:r w:rsidR="00A20BC8">
        <w:rPr>
          <w:rFonts w:hint="cs"/>
          <w:rtl/>
        </w:rPr>
        <w:t xml:space="preserve">جادوں گروں کے جادو سے بنائے ہوئے تما م سانپوں کو نگل گیا ۔اور یہ معجزہ کسی اور نبی سے </w:t>
      </w:r>
      <w:r w:rsidR="000743E0">
        <w:rPr>
          <w:rFonts w:hint="cs"/>
          <w:rtl/>
        </w:rPr>
        <w:t xml:space="preserve">ظاھر نہ ہوا </w:t>
      </w:r>
      <w:r w:rsidR="009651B3">
        <w:rPr>
          <w:rFonts w:hint="cs"/>
          <w:rtl/>
        </w:rPr>
        <w:t xml:space="preserve">۔اسی طرح حضرت عیسی </w:t>
      </w:r>
      <w:r w:rsidR="009651B3">
        <w:rPr>
          <w:rtl/>
        </w:rPr>
        <w:t>﷣</w:t>
      </w:r>
      <w:r w:rsidR="009651B3">
        <w:rPr>
          <w:rFonts w:hint="cs"/>
          <w:rtl/>
        </w:rPr>
        <w:t xml:space="preserve"> کے زمانے میں </w:t>
      </w:r>
      <w:r w:rsidR="00A668F8">
        <w:rPr>
          <w:rFonts w:hint="cs"/>
          <w:rtl/>
        </w:rPr>
        <w:t xml:space="preserve">طب اور حکمت کا بڑا چرچا تھا </w:t>
      </w:r>
      <w:r w:rsidR="00B25883">
        <w:rPr>
          <w:rFonts w:hint="cs"/>
          <w:rtl/>
        </w:rPr>
        <w:t>،</w:t>
      </w:r>
      <w:r w:rsidR="00A668F8">
        <w:rPr>
          <w:rFonts w:hint="cs"/>
          <w:rtl/>
        </w:rPr>
        <w:t xml:space="preserve">تو عیسی </w:t>
      </w:r>
      <w:r w:rsidR="00A668F8">
        <w:rPr>
          <w:rtl/>
        </w:rPr>
        <w:t>﷣</w:t>
      </w:r>
      <w:r w:rsidR="00A668F8">
        <w:rPr>
          <w:rFonts w:hint="cs"/>
          <w:rtl/>
        </w:rPr>
        <w:t xml:space="preserve"> نے مردوں کو زندہ کیا اور مادر زاد اندھوں کو بینا کیا۔</w:t>
      </w:r>
      <w:r w:rsidR="005C403F">
        <w:rPr>
          <w:rFonts w:hint="cs"/>
          <w:rtl/>
        </w:rPr>
        <w:t xml:space="preserve">اور انکا یہ معجزہ انکے زمانے کے تما م اطباء پر غالب آگیا ۔اور ہمارے آقا و مولا </w:t>
      </w:r>
      <w:r w:rsidR="006D2929">
        <w:rPr>
          <w:rFonts w:hint="cs"/>
          <w:rtl/>
        </w:rPr>
        <w:t>،</w:t>
      </w:r>
      <w:r w:rsidR="005C403F">
        <w:rPr>
          <w:rFonts w:hint="cs"/>
          <w:rtl/>
        </w:rPr>
        <w:t xml:space="preserve">حضور پرنور </w:t>
      </w:r>
      <w:r w:rsidR="006D2929">
        <w:rPr>
          <w:rFonts w:hint="cs"/>
          <w:rtl/>
        </w:rPr>
        <w:t>،</w:t>
      </w:r>
      <w:r w:rsidR="005C403F">
        <w:rPr>
          <w:rFonts w:hint="cs"/>
          <w:rtl/>
        </w:rPr>
        <w:t xml:space="preserve">شافع </w:t>
      </w:r>
      <w:r w:rsidR="007F74CB">
        <w:rPr>
          <w:rFonts w:hint="cs"/>
          <w:rtl/>
        </w:rPr>
        <w:t xml:space="preserve">یوم النشور،حبیب رب غفور ﷺجس زمانے میں تشریف لائے </w:t>
      </w:r>
      <w:r w:rsidR="006D2929">
        <w:rPr>
          <w:rFonts w:hint="cs"/>
          <w:rtl/>
        </w:rPr>
        <w:t>،</w:t>
      </w:r>
      <w:r w:rsidR="007F74CB">
        <w:rPr>
          <w:rFonts w:hint="cs"/>
          <w:rtl/>
        </w:rPr>
        <w:t xml:space="preserve">اس زمانے میں فصا حت وبلاغت کا بہت ظہور تھا </w:t>
      </w:r>
      <w:r w:rsidR="006D2929">
        <w:rPr>
          <w:rFonts w:hint="cs"/>
          <w:rtl/>
        </w:rPr>
        <w:t>،</w:t>
      </w:r>
      <w:r w:rsidR="00DC21B1">
        <w:rPr>
          <w:rFonts w:hint="cs"/>
          <w:rtl/>
        </w:rPr>
        <w:t xml:space="preserve">تو حضور اکرم ،نور مجسم ، شفیع معظم ،باعث تخلیق بنی آدم ﷺ نے </w:t>
      </w:r>
      <w:r w:rsidR="00111496">
        <w:rPr>
          <w:rFonts w:hint="cs"/>
          <w:rtl/>
        </w:rPr>
        <w:t>قران مجید ،برھان رشید ،جو</w:t>
      </w:r>
      <w:r w:rsidR="00744CCC">
        <w:rPr>
          <w:rFonts w:hint="cs"/>
          <w:rtl/>
        </w:rPr>
        <w:t>رشد وہدایت کامنبع ومخزن،عجائب ونکات کا سرچشمہ،</w:t>
      </w:r>
      <w:r w:rsidR="00111496">
        <w:rPr>
          <w:rFonts w:hint="cs"/>
          <w:rtl/>
        </w:rPr>
        <w:t xml:space="preserve"> عجیب اسلوب ،</w:t>
      </w:r>
      <w:r w:rsidR="009E568B">
        <w:rPr>
          <w:rFonts w:hint="cs"/>
          <w:rtl/>
        </w:rPr>
        <w:t xml:space="preserve">بدیع تالیف ،اخبار ماضیہ </w:t>
      </w:r>
      <w:r w:rsidR="00F52D43">
        <w:rPr>
          <w:rFonts w:hint="cs"/>
          <w:rtl/>
        </w:rPr>
        <w:t>،</w:t>
      </w:r>
      <w:r w:rsidR="009E568B">
        <w:rPr>
          <w:rFonts w:hint="cs"/>
          <w:rtl/>
        </w:rPr>
        <w:t xml:space="preserve">احوال آئندہ </w:t>
      </w:r>
      <w:r w:rsidR="00F52D43">
        <w:rPr>
          <w:rFonts w:hint="cs"/>
          <w:rtl/>
        </w:rPr>
        <w:t>،</w:t>
      </w:r>
      <w:r w:rsidR="00297162">
        <w:rPr>
          <w:rFonts w:hint="cs"/>
          <w:rtl/>
        </w:rPr>
        <w:t>قصص انبیاء وحکایاتِ امم سابقہ</w:t>
      </w:r>
      <w:r w:rsidR="00BE134B">
        <w:rPr>
          <w:rFonts w:hint="cs"/>
          <w:rtl/>
        </w:rPr>
        <w:t xml:space="preserve"> ،</w:t>
      </w:r>
      <w:r w:rsidR="00297162">
        <w:rPr>
          <w:rFonts w:hint="cs"/>
          <w:rtl/>
        </w:rPr>
        <w:t xml:space="preserve">حقائق </w:t>
      </w:r>
      <w:r w:rsidR="000D6AB0">
        <w:rPr>
          <w:rFonts w:hint="cs"/>
          <w:rtl/>
        </w:rPr>
        <w:t>و دلائل و براھی</w:t>
      </w:r>
      <w:r w:rsidR="00023937">
        <w:rPr>
          <w:rFonts w:hint="cs"/>
          <w:rtl/>
        </w:rPr>
        <w:t>نِ</w:t>
      </w:r>
      <w:r w:rsidR="000D6AB0">
        <w:rPr>
          <w:rFonts w:hint="cs"/>
          <w:rtl/>
        </w:rPr>
        <w:t xml:space="preserve"> عقلیہ ،احکام و شرائع </w:t>
      </w:r>
      <w:r w:rsidR="008D1CCE">
        <w:rPr>
          <w:rFonts w:hint="cs"/>
          <w:rtl/>
        </w:rPr>
        <w:t xml:space="preserve"> ،احوا ل</w:t>
      </w:r>
      <w:r w:rsidR="00DB3392">
        <w:rPr>
          <w:rFonts w:hint="cs"/>
          <w:rtl/>
        </w:rPr>
        <w:t>ِ</w:t>
      </w:r>
      <w:r w:rsidR="008D1CCE">
        <w:rPr>
          <w:rFonts w:hint="cs"/>
          <w:rtl/>
        </w:rPr>
        <w:t xml:space="preserve"> معاد </w:t>
      </w:r>
      <w:r w:rsidR="00D20C11">
        <w:rPr>
          <w:rFonts w:hint="cs"/>
          <w:rtl/>
        </w:rPr>
        <w:t>،</w:t>
      </w:r>
      <w:r w:rsidR="008D1CCE">
        <w:rPr>
          <w:rFonts w:hint="cs"/>
          <w:rtl/>
        </w:rPr>
        <w:t xml:space="preserve"> ذم </w:t>
      </w:r>
      <w:r w:rsidR="00DB3392">
        <w:rPr>
          <w:rFonts w:hint="cs"/>
          <w:rtl/>
        </w:rPr>
        <w:t>ِ</w:t>
      </w:r>
      <w:r w:rsidR="008D1CCE">
        <w:rPr>
          <w:rFonts w:hint="cs"/>
          <w:rtl/>
        </w:rPr>
        <w:t>دار فانی ،مدح</w:t>
      </w:r>
      <w:r w:rsidR="00DB3392">
        <w:rPr>
          <w:rFonts w:hint="cs"/>
          <w:rtl/>
        </w:rPr>
        <w:t>ِ</w:t>
      </w:r>
      <w:r w:rsidR="008D1CCE">
        <w:rPr>
          <w:rFonts w:hint="cs"/>
          <w:rtl/>
        </w:rPr>
        <w:t xml:space="preserve"> عالم با</w:t>
      </w:r>
      <w:r w:rsidR="00E51771">
        <w:rPr>
          <w:rFonts w:hint="cs"/>
          <w:rtl/>
        </w:rPr>
        <w:t xml:space="preserve">قی </w:t>
      </w:r>
      <w:r w:rsidR="005E09C5">
        <w:rPr>
          <w:rFonts w:hint="cs"/>
          <w:rtl/>
        </w:rPr>
        <w:t>پر</w:t>
      </w:r>
      <w:r w:rsidR="00E51771">
        <w:rPr>
          <w:rFonts w:hint="cs"/>
          <w:rtl/>
        </w:rPr>
        <w:t xml:space="preserve">متضمن و مشتمل </w:t>
      </w:r>
      <w:r w:rsidR="005E09C5">
        <w:rPr>
          <w:rFonts w:hint="cs"/>
          <w:rtl/>
        </w:rPr>
        <w:t xml:space="preserve">کتاب کو </w:t>
      </w:r>
      <w:r w:rsidR="001768B2">
        <w:rPr>
          <w:rFonts w:hint="cs"/>
          <w:rtl/>
        </w:rPr>
        <w:t xml:space="preserve"> ،بارگاہ الہی سے حاصل کرکے</w:t>
      </w:r>
      <w:r w:rsidR="00DB3392">
        <w:rPr>
          <w:rFonts w:hint="cs"/>
          <w:rtl/>
        </w:rPr>
        <w:t>،</w:t>
      </w:r>
      <w:r w:rsidR="001768B2">
        <w:rPr>
          <w:rFonts w:hint="cs"/>
          <w:rtl/>
        </w:rPr>
        <w:t xml:space="preserve"> تما  م فصح</w:t>
      </w:r>
      <w:r w:rsidR="00FD78CE">
        <w:rPr>
          <w:rFonts w:hint="cs"/>
          <w:rtl/>
        </w:rPr>
        <w:t xml:space="preserve">ائے عرب کو یہ چیلنچ فرما یا اور اذن عام دیا </w:t>
      </w:r>
      <w:r w:rsidR="00ED55E1">
        <w:rPr>
          <w:rFonts w:hint="cs"/>
          <w:rtl/>
        </w:rPr>
        <w:t>کہ اس کلام کے وحی آسمانی ہونے میں شک ہے</w:t>
      </w:r>
      <w:r w:rsidR="000A404A">
        <w:rPr>
          <w:rFonts w:hint="cs"/>
          <w:rtl/>
        </w:rPr>
        <w:t>،</w:t>
      </w:r>
      <w:r w:rsidR="00ED55E1">
        <w:rPr>
          <w:rFonts w:hint="cs"/>
          <w:rtl/>
        </w:rPr>
        <w:t xml:space="preserve"> تو سب جن</w:t>
      </w:r>
      <w:r w:rsidR="000A404A">
        <w:rPr>
          <w:rFonts w:hint="cs"/>
          <w:rtl/>
        </w:rPr>
        <w:t>ّ</w:t>
      </w:r>
      <w:r w:rsidR="00ED55E1">
        <w:rPr>
          <w:rFonts w:hint="cs"/>
          <w:rtl/>
        </w:rPr>
        <w:t xml:space="preserve"> اور انسان متفق ہوکر اس </w:t>
      </w:r>
      <w:r w:rsidR="00FC7245">
        <w:rPr>
          <w:rFonts w:hint="cs"/>
          <w:rtl/>
        </w:rPr>
        <w:t>کی ایک سورت کی مثل لے آ</w:t>
      </w:r>
      <w:r w:rsidR="00283793">
        <w:rPr>
          <w:rtl/>
        </w:rPr>
        <w:t>ؤ</w:t>
      </w:r>
      <w:r w:rsidR="000A404A">
        <w:rPr>
          <w:rFonts w:hint="cs"/>
          <w:rtl/>
        </w:rPr>
        <w:t>۔</w:t>
      </w:r>
      <w:r w:rsidR="00FC7245">
        <w:rPr>
          <w:rFonts w:hint="cs"/>
          <w:rtl/>
        </w:rPr>
        <w:t xml:space="preserve">تو تمام فصحائے عرب </w:t>
      </w:r>
      <w:r w:rsidR="00BF3004">
        <w:rPr>
          <w:rFonts w:hint="cs"/>
          <w:rtl/>
        </w:rPr>
        <w:t>،ذرائع اور وسائل  بہ کثرت ہونے کے باوجو د</w:t>
      </w:r>
      <w:r w:rsidR="000A404A">
        <w:rPr>
          <w:rFonts w:hint="cs"/>
          <w:rtl/>
        </w:rPr>
        <w:t>،</w:t>
      </w:r>
      <w:r w:rsidR="00BF3004">
        <w:rPr>
          <w:rFonts w:hint="cs"/>
          <w:rtl/>
        </w:rPr>
        <w:t xml:space="preserve"> </w:t>
      </w:r>
      <w:r w:rsidR="0075631B">
        <w:rPr>
          <w:rFonts w:hint="cs"/>
          <w:rtl/>
        </w:rPr>
        <w:t>اسکی مثل لانے پر قادر نہ ہوسکے اور ع</w:t>
      </w:r>
      <w:r w:rsidR="000A404A">
        <w:rPr>
          <w:rFonts w:hint="cs"/>
          <w:rtl/>
        </w:rPr>
        <w:t>ِ</w:t>
      </w:r>
      <w:r w:rsidR="0075631B">
        <w:rPr>
          <w:rFonts w:hint="cs"/>
          <w:rtl/>
        </w:rPr>
        <w:t>جز کے اعتراف کے سوا انکے پاس کوئ</w:t>
      </w:r>
      <w:r w:rsidR="009B1565">
        <w:rPr>
          <w:rFonts w:hint="cs"/>
          <w:rtl/>
        </w:rPr>
        <w:t xml:space="preserve">ی اور چارہ نہیں رہا ۔اعلحضرت امام اہلسنت ،مجدد دین وملت ،الشاہ اما م احمد رضا خان </w:t>
      </w:r>
      <w:r w:rsidR="00214C96">
        <w:rPr>
          <w:rFonts w:hint="cs"/>
          <w:rtl/>
        </w:rPr>
        <w:t>علیہ رحمۃ الرحمان</w:t>
      </w:r>
      <w:r w:rsidR="00476C45">
        <w:rPr>
          <w:rFonts w:hint="cs"/>
          <w:rtl/>
        </w:rPr>
        <w:t xml:space="preserve"> اعجاز </w:t>
      </w:r>
      <w:r w:rsidR="008D0E99">
        <w:rPr>
          <w:rFonts w:hint="cs"/>
          <w:rtl/>
        </w:rPr>
        <w:t>ِ</w:t>
      </w:r>
      <w:r w:rsidR="00476C45">
        <w:rPr>
          <w:rFonts w:hint="cs"/>
          <w:rtl/>
        </w:rPr>
        <w:t>قران کا ان لفظوں میں اظہار</w:t>
      </w:r>
      <w:r w:rsidR="006413BF">
        <w:rPr>
          <w:rFonts w:hint="cs"/>
          <w:rtl/>
        </w:rPr>
        <w:t xml:space="preserve"> فرماتے ہیں :</w:t>
      </w:r>
    </w:p>
    <w:p w14:paraId="027074A4" w14:textId="7BCE7247" w:rsidR="006413BF" w:rsidRPr="00AA5058" w:rsidRDefault="006413BF" w:rsidP="00617AC6">
      <w:pPr>
        <w:spacing w:before="120"/>
        <w:jc w:val="both"/>
        <w:rPr>
          <w:b/>
          <w:bCs/>
          <w:rtl/>
        </w:rPr>
      </w:pPr>
      <w:r w:rsidRPr="00AA5058">
        <w:rPr>
          <w:rFonts w:hint="cs"/>
          <w:b/>
          <w:bCs/>
          <w:rtl/>
        </w:rPr>
        <w:t xml:space="preserve">تیرے آگے یوں </w:t>
      </w:r>
      <w:r w:rsidR="00283D22" w:rsidRPr="00AA5058">
        <w:rPr>
          <w:rFonts w:hint="cs"/>
          <w:b/>
          <w:bCs/>
          <w:rtl/>
        </w:rPr>
        <w:t xml:space="preserve">ہی </w:t>
      </w:r>
      <w:r w:rsidRPr="00AA5058">
        <w:rPr>
          <w:rFonts w:hint="cs"/>
          <w:b/>
          <w:bCs/>
          <w:rtl/>
        </w:rPr>
        <w:t xml:space="preserve">دبے لچے فصحاء عرب کے بڑے بڑے </w:t>
      </w:r>
      <w:r w:rsidR="003A1B7B" w:rsidRPr="00AA5058">
        <w:rPr>
          <w:rFonts w:hint="cs"/>
          <w:b/>
          <w:bCs/>
          <w:rtl/>
        </w:rPr>
        <w:t xml:space="preserve">                                                                                                                                                                                                                                                                                                                  </w:t>
      </w:r>
      <w:r w:rsidR="008D5945" w:rsidRPr="00AA5058">
        <w:rPr>
          <w:rFonts w:hint="cs"/>
          <w:b/>
          <w:bCs/>
          <w:rtl/>
        </w:rPr>
        <w:t xml:space="preserve"> </w:t>
      </w:r>
      <w:r w:rsidR="003A1B7B" w:rsidRPr="00AA5058">
        <w:rPr>
          <w:rFonts w:hint="cs"/>
          <w:b/>
          <w:bCs/>
          <w:rtl/>
        </w:rPr>
        <w:t xml:space="preserve">                کو ئی جانے منہ میں زبا ن نہیں ،نہیں بلکہ جسم میں جان </w:t>
      </w:r>
      <w:r w:rsidR="00B718FF" w:rsidRPr="00AA5058">
        <w:rPr>
          <w:rFonts w:hint="cs"/>
          <w:b/>
          <w:bCs/>
          <w:rtl/>
        </w:rPr>
        <w:t xml:space="preserve">          نہیں</w:t>
      </w:r>
      <w:r w:rsidR="00B718FF" w:rsidRPr="008D0E99">
        <w:rPr>
          <w:rStyle w:val="FootnoteReference"/>
          <w:rFonts w:ascii="Dubai Medium" w:hAnsi="Dubai Medium" w:cs="Dubai Medium"/>
          <w:b/>
          <w:bCs/>
          <w:rtl/>
        </w:rPr>
        <w:footnoteReference w:id="46"/>
      </w:r>
    </w:p>
    <w:p w14:paraId="086F3DEE" w14:textId="6406077A" w:rsidR="00CB0858" w:rsidRPr="00756C2F" w:rsidRDefault="00C04C43" w:rsidP="00617AC6">
      <w:pPr>
        <w:spacing w:before="120"/>
        <w:jc w:val="both"/>
        <w:rPr>
          <w:rtl/>
        </w:rPr>
      </w:pPr>
      <w:r>
        <w:rPr>
          <w:rFonts w:hint="cs"/>
          <w:rtl/>
        </w:rPr>
        <w:t xml:space="preserve">تو یہ کلام مجید </w:t>
      </w:r>
      <w:r w:rsidR="003E3FFF">
        <w:rPr>
          <w:rFonts w:hint="cs"/>
          <w:rtl/>
        </w:rPr>
        <w:t>،</w:t>
      </w:r>
      <w:r>
        <w:rPr>
          <w:rFonts w:hint="cs"/>
          <w:rtl/>
        </w:rPr>
        <w:t>نبی کریم ر</w:t>
      </w:r>
      <w:r w:rsidR="00283793">
        <w:rPr>
          <w:rtl/>
        </w:rPr>
        <w:t>ؤ</w:t>
      </w:r>
      <w:r w:rsidR="00283793">
        <w:rPr>
          <w:rFonts w:hint="cs"/>
          <w:rtl/>
        </w:rPr>
        <w:t xml:space="preserve">وف  الرحیم ﷺ کا ایسا معجزہ ہے </w:t>
      </w:r>
      <w:r w:rsidR="006D42D0">
        <w:rPr>
          <w:rFonts w:hint="cs"/>
          <w:rtl/>
        </w:rPr>
        <w:t xml:space="preserve">کہ اسکو پڑھنے والا اور سننے والا بار بار پڑھنے اور سننے سے نہیں تھکتا </w:t>
      </w:r>
      <w:r w:rsidR="003059B9">
        <w:rPr>
          <w:rFonts w:hint="cs"/>
          <w:rtl/>
        </w:rPr>
        <w:t>۔جو حضرات قران مجید کی تلاوت</w:t>
      </w:r>
      <w:r w:rsidR="008E0334">
        <w:rPr>
          <w:rFonts w:hint="cs"/>
          <w:rtl/>
        </w:rPr>
        <w:t>،</w:t>
      </w:r>
      <w:r w:rsidR="003059B9">
        <w:rPr>
          <w:rFonts w:hint="cs"/>
          <w:rtl/>
        </w:rPr>
        <w:t xml:space="preserve"> نزول کے موافق ،</w:t>
      </w:r>
      <w:r w:rsidR="00EB20C9">
        <w:rPr>
          <w:rFonts w:hint="cs"/>
          <w:rtl/>
        </w:rPr>
        <w:t>نہایت عمدہ اور صحیح ادائیگی کے ساتھ کرتے ہیں</w:t>
      </w:r>
      <w:r w:rsidR="00E619EA">
        <w:rPr>
          <w:rFonts w:hint="cs"/>
          <w:rtl/>
        </w:rPr>
        <w:t>،</w:t>
      </w:r>
      <w:r w:rsidR="00EB20C9">
        <w:rPr>
          <w:rFonts w:hint="cs"/>
          <w:rtl/>
        </w:rPr>
        <w:t xml:space="preserve"> تو کان انکی تلاوت سے لذت پکڑتے ہیں </w:t>
      </w:r>
      <w:r w:rsidR="00724980">
        <w:rPr>
          <w:rFonts w:hint="cs"/>
          <w:rtl/>
        </w:rPr>
        <w:t>اور دل انکی قراءت کے وقت خشوع وخضوع کی کیفیت حاصل کرتے ہیں</w:t>
      </w:r>
      <w:r w:rsidR="00E619EA">
        <w:rPr>
          <w:rFonts w:hint="cs"/>
          <w:rtl/>
        </w:rPr>
        <w:t>،</w:t>
      </w:r>
      <w:r w:rsidR="00724980">
        <w:rPr>
          <w:rFonts w:hint="cs"/>
          <w:rtl/>
        </w:rPr>
        <w:t xml:space="preserve"> یہاں تک کہ انکی تلاوت کے اثر سے </w:t>
      </w:r>
      <w:r w:rsidR="001A55FE">
        <w:rPr>
          <w:rFonts w:hint="cs"/>
          <w:rtl/>
        </w:rPr>
        <w:t>دانش و خردسلب ہونے کے اور عقل ودانائی ختم ہوجانے کے قریب پہنچ جاتی ہے</w:t>
      </w:r>
      <w:r w:rsidR="00E619EA">
        <w:rPr>
          <w:rFonts w:hint="cs"/>
          <w:rtl/>
        </w:rPr>
        <w:t>۔</w:t>
      </w:r>
      <w:r w:rsidR="00C93B27">
        <w:rPr>
          <w:rFonts w:hint="cs"/>
          <w:rtl/>
        </w:rPr>
        <w:t xml:space="preserve"> </w:t>
      </w:r>
      <w:r w:rsidR="0076039F">
        <w:rPr>
          <w:rFonts w:hint="cs"/>
          <w:rtl/>
        </w:rPr>
        <w:t>کوئی ایک مرتبہ اسکی تلاوت کو سن لیتاہے پھر اسکی کیف و مستی میں ڈوبا رہتا ہے اور بار بار اس کے سننے کا خواہشمند رہتاہے اور جب یہ تلاوت اس ذات سے سنی جائے ،(جن کے قلب اطہر پر مکمل قران مجید کا نزول ہوا ،وہ ہستی جنکے کلام کو رب تعالی نے جوامع الکلم کے ساتھ متصف فرمایا ، جنکے کلام کے سامنے فصحاء عرب اپنے آپکو گونگا سمجھنے لگے )،پھر سننے والے کی دنیا بدل جا</w:t>
      </w:r>
      <w:r w:rsidR="00B41960">
        <w:rPr>
          <w:rFonts w:hint="cs"/>
          <w:rtl/>
        </w:rPr>
        <w:t>ئے</w:t>
      </w:r>
      <w:r w:rsidR="0076039F">
        <w:rPr>
          <w:rFonts w:hint="cs"/>
          <w:rtl/>
        </w:rPr>
        <w:t xml:space="preserve"> </w:t>
      </w:r>
      <w:r w:rsidR="00A7405D">
        <w:rPr>
          <w:rFonts w:hint="cs"/>
          <w:rtl/>
        </w:rPr>
        <w:t>۔</w:t>
      </w:r>
      <w:r w:rsidR="00CB0858" w:rsidRPr="00CB0858">
        <w:rPr>
          <w:rFonts w:hint="cs"/>
          <w:rtl/>
        </w:rPr>
        <w:t xml:space="preserve"> </w:t>
      </w:r>
      <w:r w:rsidR="00CB0858">
        <w:rPr>
          <w:rFonts w:hint="cs"/>
          <w:rtl/>
        </w:rPr>
        <w:t>اور آپ﷣کے قران پڑھنے سے صحابہ کرام کو اس قدر کیف وسرور حاصل ہوتا تھا کہ انکو وقت کا پتا ہی نہیں چلتاتھا ،اور انکی یہ خواہش ہوتی تھی کہ کاش!یوں ہی آپ</w:t>
      </w:r>
      <w:r w:rsidR="00CB0858">
        <w:rPr>
          <w:rtl/>
        </w:rPr>
        <w:t>﷤</w:t>
      </w:r>
      <w:r w:rsidR="00CB0858">
        <w:rPr>
          <w:rFonts w:hint="cs"/>
          <w:rtl/>
        </w:rPr>
        <w:t xml:space="preserve"> سے قران سنتے سنتے</w:t>
      </w:r>
      <w:r w:rsidR="00A703B2">
        <w:rPr>
          <w:rFonts w:hint="cs"/>
          <w:rtl/>
        </w:rPr>
        <w:t>،</w:t>
      </w:r>
      <w:r w:rsidR="00CB0858">
        <w:rPr>
          <w:rFonts w:hint="cs"/>
          <w:rtl/>
        </w:rPr>
        <w:t xml:space="preserve"> ان کی عمر تمام ہوجائے۔</w:t>
      </w:r>
      <w:r w:rsidR="00CB0858" w:rsidRPr="00756C2F">
        <w:rPr>
          <w:rFonts w:hint="cs"/>
          <w:rtl/>
        </w:rPr>
        <w:t xml:space="preserve"> </w:t>
      </w:r>
    </w:p>
    <w:p w14:paraId="09078322" w14:textId="30CF28C6" w:rsidR="00513FDF" w:rsidRDefault="006548D1" w:rsidP="00617AC6">
      <w:pPr>
        <w:spacing w:before="240"/>
        <w:jc w:val="both"/>
        <w:rPr>
          <w:rtl/>
        </w:rPr>
      </w:pPr>
      <w:r>
        <w:rPr>
          <w:rFonts w:hint="cs"/>
          <w:rtl/>
        </w:rPr>
        <w:lastRenderedPageBreak/>
        <w:t xml:space="preserve">                                       لھذا نبی  آخر الزما ن ﷺہی تما م لوگوں میں سب سے زیادہ خوبصورت قران پاک کی تلاوت کرنے والے ،سب سے زیادہ شیریں</w:t>
      </w:r>
    </w:p>
    <w:p w14:paraId="4234999F" w14:textId="335825D8" w:rsidR="004F3272" w:rsidRDefault="00182DA4" w:rsidP="00617AC6">
      <w:pPr>
        <w:jc w:val="both"/>
        <w:rPr>
          <w:rtl/>
        </w:rPr>
      </w:pPr>
      <w:r>
        <w:rPr>
          <w:rFonts w:hint="cs"/>
          <w:rtl/>
        </w:rPr>
        <w:t xml:space="preserve">آواز والے </w:t>
      </w:r>
      <w:r w:rsidR="000C3EE4">
        <w:rPr>
          <w:rFonts w:hint="cs"/>
          <w:rtl/>
        </w:rPr>
        <w:t>ہیں</w:t>
      </w:r>
      <w:r w:rsidR="003829F7">
        <w:rPr>
          <w:rFonts w:hint="cs"/>
          <w:rtl/>
        </w:rPr>
        <w:t>،آپ کی گفتگو پروئے ہوئے موتیوں کی طرح ہوتی تھی۔</w:t>
      </w:r>
      <w:r w:rsidR="000C3EE4">
        <w:rPr>
          <w:rFonts w:hint="cs"/>
          <w:rtl/>
        </w:rPr>
        <w:t xml:space="preserve"> جیساکہ حضرت براء بن عازب</w:t>
      </w:r>
      <w:r w:rsidR="0021449E">
        <w:rPr>
          <w:rtl/>
        </w:rPr>
        <w:t>﷛</w:t>
      </w:r>
      <w:r w:rsidR="000C3EE4">
        <w:rPr>
          <w:rFonts w:hint="cs"/>
          <w:rtl/>
        </w:rPr>
        <w:t xml:space="preserve"> سے روایت ہے </w:t>
      </w:r>
      <w:r w:rsidR="007C4E93">
        <w:rPr>
          <w:rFonts w:hint="cs"/>
          <w:rtl/>
        </w:rPr>
        <w:t>:</w:t>
      </w:r>
    </w:p>
    <w:p w14:paraId="66501873" w14:textId="25E304CC" w:rsidR="00CB0799" w:rsidRDefault="00CB0799" w:rsidP="00A703B2">
      <w:pPr>
        <w:pStyle w:val="arabic"/>
        <w:spacing w:before="120"/>
        <w:jc w:val="both"/>
        <w:rPr>
          <w:rtl/>
        </w:rPr>
      </w:pPr>
      <w:r>
        <w:rPr>
          <w:rFonts w:hint="cs"/>
          <w:rtl/>
        </w:rPr>
        <w:t xml:space="preserve">قَالَ </w:t>
      </w:r>
      <w:r>
        <w:rPr>
          <w:rtl/>
        </w:rPr>
        <w:t>عدي بن ثابت: سمع البراء</w:t>
      </w:r>
      <w:r w:rsidR="00525B2A" w:rsidRPr="00525B2A">
        <w:rPr>
          <w:rFonts w:hint="cs"/>
          <w:rtl/>
        </w:rPr>
        <w:t xml:space="preserve"> </w:t>
      </w:r>
      <w:r w:rsidR="00525B2A">
        <w:rPr>
          <w:rFonts w:hint="cs"/>
          <w:rtl/>
        </w:rPr>
        <w:t xml:space="preserve">بن َعازبٍ </w:t>
      </w:r>
      <w:r>
        <w:rPr>
          <w:rFonts w:hint="cs"/>
          <w:rtl/>
        </w:rPr>
        <w:t>قَالَ</w:t>
      </w:r>
      <w:r>
        <w:rPr>
          <w:rtl/>
        </w:rPr>
        <w:t xml:space="preserve">: </w:t>
      </w:r>
      <w:r>
        <w:rPr>
          <w:rFonts w:hint="cs"/>
          <w:rtl/>
        </w:rPr>
        <w:t>سَمِعْتُ</w:t>
      </w:r>
      <w:r>
        <w:rPr>
          <w:rtl/>
        </w:rPr>
        <w:t xml:space="preserve"> </w:t>
      </w:r>
      <w:r>
        <w:rPr>
          <w:rFonts w:hint="cs"/>
          <w:rtl/>
        </w:rPr>
        <w:t>النَّبِيَّ</w:t>
      </w:r>
      <w:r>
        <w:rPr>
          <w:rtl/>
        </w:rPr>
        <w:t xml:space="preserve"> </w:t>
      </w:r>
      <w:r>
        <w:rPr>
          <w:rFonts w:hint="cs"/>
          <w:rtl/>
        </w:rPr>
        <w:t>ﷺ</w:t>
      </w:r>
      <w:r>
        <w:rPr>
          <w:rtl/>
        </w:rPr>
        <w:t xml:space="preserve"> </w:t>
      </w:r>
      <w:r>
        <w:rPr>
          <w:rFonts w:hint="cs"/>
          <w:rtl/>
        </w:rPr>
        <w:t>يَقْرَأُ</w:t>
      </w:r>
      <w:r>
        <w:rPr>
          <w:rtl/>
        </w:rPr>
        <w:t xml:space="preserve">: </w:t>
      </w:r>
      <w:r>
        <w:rPr>
          <w:rFonts w:hint="cs"/>
          <w:rtl/>
        </w:rPr>
        <w:t>﴿وَالتِّينِ</w:t>
      </w:r>
      <w:r>
        <w:rPr>
          <w:rtl/>
        </w:rPr>
        <w:t xml:space="preserve"> </w:t>
      </w:r>
      <w:r>
        <w:rPr>
          <w:rFonts w:hint="cs"/>
          <w:rtl/>
        </w:rPr>
        <w:t>وَالزَّيْتُونِ﴾</w:t>
      </w:r>
      <w:r>
        <w:rPr>
          <w:rtl/>
        </w:rPr>
        <w:t xml:space="preserve">. </w:t>
      </w:r>
      <w:r>
        <w:rPr>
          <w:rFonts w:hint="cs"/>
          <w:rtl/>
        </w:rPr>
        <w:t>فِي</w:t>
      </w:r>
      <w:r>
        <w:rPr>
          <w:rtl/>
        </w:rPr>
        <w:t xml:space="preserve"> </w:t>
      </w:r>
      <w:r>
        <w:rPr>
          <w:rFonts w:hint="cs"/>
          <w:rtl/>
        </w:rPr>
        <w:t>الْعِشَاءِ،</w:t>
      </w:r>
      <w:r>
        <w:rPr>
          <w:rtl/>
        </w:rPr>
        <w:t xml:space="preserve"> </w:t>
      </w:r>
      <w:r>
        <w:rPr>
          <w:rFonts w:hint="cs"/>
          <w:rtl/>
        </w:rPr>
        <w:t>وَمَا</w:t>
      </w:r>
      <w:r>
        <w:rPr>
          <w:rtl/>
        </w:rPr>
        <w:t xml:space="preserve"> </w:t>
      </w:r>
      <w:r>
        <w:rPr>
          <w:rFonts w:hint="cs"/>
          <w:rtl/>
        </w:rPr>
        <w:t>سَمِعْتُ</w:t>
      </w:r>
      <w:r>
        <w:rPr>
          <w:rtl/>
        </w:rPr>
        <w:t xml:space="preserve"> </w:t>
      </w:r>
      <w:r>
        <w:rPr>
          <w:rFonts w:hint="cs"/>
          <w:rtl/>
        </w:rPr>
        <w:t>أَحَدًا</w:t>
      </w:r>
      <w:r>
        <w:rPr>
          <w:rtl/>
        </w:rPr>
        <w:t xml:space="preserve"> </w:t>
      </w:r>
      <w:r>
        <w:rPr>
          <w:rFonts w:hint="cs"/>
          <w:rtl/>
        </w:rPr>
        <w:t>أَحْسَنَ</w:t>
      </w:r>
      <w:r>
        <w:rPr>
          <w:rtl/>
        </w:rPr>
        <w:t xml:space="preserve"> </w:t>
      </w:r>
      <w:r>
        <w:rPr>
          <w:rFonts w:hint="cs"/>
          <w:rtl/>
        </w:rPr>
        <w:t>صَوْتًا</w:t>
      </w:r>
      <w:r>
        <w:rPr>
          <w:rtl/>
        </w:rPr>
        <w:t xml:space="preserve"> </w:t>
      </w:r>
      <w:r>
        <w:rPr>
          <w:rFonts w:hint="cs"/>
          <w:rtl/>
        </w:rPr>
        <w:t>مِنْهُ،</w:t>
      </w:r>
      <w:r>
        <w:rPr>
          <w:rtl/>
        </w:rPr>
        <w:t xml:space="preserve"> </w:t>
      </w:r>
      <w:r>
        <w:rPr>
          <w:rFonts w:hint="cs"/>
          <w:rtl/>
        </w:rPr>
        <w:t>أو</w:t>
      </w:r>
      <w:r>
        <w:rPr>
          <w:rtl/>
        </w:rPr>
        <w:t xml:space="preserve"> </w:t>
      </w:r>
      <w:r>
        <w:rPr>
          <w:rFonts w:hint="cs"/>
          <w:rtl/>
        </w:rPr>
        <w:t>قراءة</w:t>
      </w:r>
      <w:r w:rsidR="008C49B3">
        <w:rPr>
          <w:rFonts w:hint="cs"/>
          <w:rtl/>
        </w:rPr>
        <w:t>ً</w:t>
      </w:r>
      <w:r w:rsidR="003303B2">
        <w:rPr>
          <w:rFonts w:hint="cs"/>
          <w:rtl/>
        </w:rPr>
        <w:t>۔</w:t>
      </w:r>
      <w:r w:rsidR="003303B2" w:rsidRPr="003303B2">
        <w:rPr>
          <w:rStyle w:val="FootnoteReference"/>
          <w:rFonts w:ascii="Dubai Medium" w:hAnsi="Dubai Medium" w:cs="Dubai Medium"/>
          <w:b/>
          <w:bCs/>
          <w:sz w:val="30"/>
          <w:szCs w:val="30"/>
          <w:rtl/>
        </w:rPr>
        <w:footnoteReference w:id="47"/>
      </w:r>
    </w:p>
    <w:p w14:paraId="779B7CC4" w14:textId="43186535" w:rsidR="007C4E93" w:rsidRDefault="007C4E93" w:rsidP="00617AC6">
      <w:pPr>
        <w:spacing w:before="120"/>
        <w:jc w:val="both"/>
        <w:rPr>
          <w:rtl/>
        </w:rPr>
      </w:pPr>
      <w:r>
        <w:rPr>
          <w:rFonts w:hint="cs"/>
          <w:rtl/>
        </w:rPr>
        <w:t>ترجمہ:</w:t>
      </w:r>
      <w:r w:rsidR="00842A7C">
        <w:rPr>
          <w:rFonts w:hint="cs"/>
          <w:rtl/>
        </w:rPr>
        <w:t>حضرت عدی بن ثابت فرماتے ہیں کہ انھوں نے سید</w:t>
      </w:r>
      <w:r w:rsidR="00BD75FD">
        <w:rPr>
          <w:rFonts w:hint="cs"/>
          <w:rtl/>
        </w:rPr>
        <w:t>نا براء بن عازب</w:t>
      </w:r>
      <w:r w:rsidR="00617AC6">
        <w:rPr>
          <w:rtl/>
        </w:rPr>
        <w:t>﷛</w:t>
      </w:r>
      <w:r w:rsidR="00BD75FD">
        <w:rPr>
          <w:rFonts w:hint="cs"/>
          <w:rtl/>
        </w:rPr>
        <w:t xml:space="preserve"> سے سنا ،وہ فرماتے ہیں</w:t>
      </w:r>
      <w:r w:rsidR="00617AC6">
        <w:rPr>
          <w:rFonts w:hint="cs"/>
          <w:rtl/>
        </w:rPr>
        <w:t>:”</w:t>
      </w:r>
      <w:r w:rsidR="00BD75FD">
        <w:rPr>
          <w:rFonts w:hint="cs"/>
          <w:rtl/>
        </w:rPr>
        <w:t xml:space="preserve"> </w:t>
      </w:r>
      <w:r w:rsidR="008B6EC4">
        <w:rPr>
          <w:rFonts w:hint="cs"/>
          <w:rtl/>
        </w:rPr>
        <w:t>کہ میں نے نبی کریم ر</w:t>
      </w:r>
      <w:r w:rsidR="002E2A80">
        <w:rPr>
          <w:rtl/>
        </w:rPr>
        <w:t>ؤ</w:t>
      </w:r>
      <w:r w:rsidR="002E2A80">
        <w:rPr>
          <w:rFonts w:hint="cs"/>
          <w:rtl/>
        </w:rPr>
        <w:t>و</w:t>
      </w:r>
      <w:r w:rsidR="008B6EC4">
        <w:rPr>
          <w:rFonts w:hint="cs"/>
          <w:rtl/>
        </w:rPr>
        <w:t xml:space="preserve">ف الرحیم کو </w:t>
      </w:r>
      <w:r w:rsidR="00D06E66">
        <w:rPr>
          <w:rFonts w:hint="cs"/>
          <w:rtl/>
        </w:rPr>
        <w:t>عشاء کی نماز میں سور ہ</w:t>
      </w:r>
      <w:r w:rsidR="000D5C5C">
        <w:rPr>
          <w:rFonts w:hint="cs"/>
          <w:shd w:val="clear" w:color="auto" w:fill="FBFBFB"/>
          <w:rtl/>
        </w:rPr>
        <w:t>﴿</w:t>
      </w:r>
      <w:r w:rsidR="000D5C5C" w:rsidRPr="000D5C5C">
        <w:rPr>
          <w:rStyle w:val="arabicChar"/>
          <w:rFonts w:hint="cs"/>
          <w:rtl/>
        </w:rPr>
        <w:t>وَالتِّينِ</w:t>
      </w:r>
      <w:r w:rsidR="000D5C5C" w:rsidRPr="000D5C5C">
        <w:rPr>
          <w:rStyle w:val="arabicChar"/>
          <w:rtl/>
        </w:rPr>
        <w:t xml:space="preserve"> </w:t>
      </w:r>
      <w:r w:rsidR="000D5C5C" w:rsidRPr="000D5C5C">
        <w:rPr>
          <w:rStyle w:val="arabicChar"/>
          <w:rFonts w:hint="cs"/>
          <w:rtl/>
        </w:rPr>
        <w:t>وَالزَّيْتُونِ</w:t>
      </w:r>
      <w:r w:rsidR="000D5C5C">
        <w:rPr>
          <w:rFonts w:hint="cs"/>
          <w:shd w:val="clear" w:color="auto" w:fill="FBFBFB"/>
          <w:rtl/>
        </w:rPr>
        <w:t>﴾</w:t>
      </w:r>
      <w:r w:rsidR="00D06E66">
        <w:rPr>
          <w:rFonts w:hint="cs"/>
          <w:rtl/>
        </w:rPr>
        <w:t xml:space="preserve"> کی تلاوت فرماتے ہوئے سنا ، (اور فرمایا )</w:t>
      </w:r>
      <w:r w:rsidR="004D4D8D">
        <w:rPr>
          <w:rFonts w:hint="cs"/>
          <w:rtl/>
        </w:rPr>
        <w:t xml:space="preserve">کہ میں نے آپ ﷺ سے زیادہ حسین آواز یا </w:t>
      </w:r>
      <w:r w:rsidR="00055DC8">
        <w:rPr>
          <w:rFonts w:hint="cs"/>
          <w:rtl/>
        </w:rPr>
        <w:t>حسین قراءت اور کسی سے نہیں سنی</w:t>
      </w:r>
      <w:r w:rsidR="00617AC6">
        <w:rPr>
          <w:rFonts w:hint="cs"/>
          <w:rtl/>
        </w:rPr>
        <w:t>۔</w:t>
      </w:r>
      <w:r w:rsidR="008B6EC4">
        <w:rPr>
          <w:rFonts w:hint="cs"/>
          <w:rtl/>
        </w:rPr>
        <w:t xml:space="preserve"> </w:t>
      </w:r>
      <w:r w:rsidR="00283D22">
        <w:rPr>
          <w:rtl/>
        </w:rPr>
        <w:t>“</w:t>
      </w:r>
    </w:p>
    <w:p w14:paraId="572B5B8D" w14:textId="37246745" w:rsidR="00B36FCB" w:rsidRDefault="00B36FCB" w:rsidP="003303B2">
      <w:pPr>
        <w:spacing w:before="120"/>
        <w:jc w:val="both"/>
        <w:rPr>
          <w:rtl/>
        </w:rPr>
      </w:pPr>
      <w:r>
        <w:rPr>
          <w:rFonts w:hint="cs"/>
          <w:rtl/>
        </w:rPr>
        <w:t xml:space="preserve">چونکہ سرور کائنات </w:t>
      </w:r>
      <w:r w:rsidR="00B535FC">
        <w:rPr>
          <w:rFonts w:hint="cs"/>
          <w:rtl/>
        </w:rPr>
        <w:t>،</w:t>
      </w:r>
      <w:r>
        <w:rPr>
          <w:rFonts w:hint="cs"/>
          <w:rtl/>
        </w:rPr>
        <w:t>ف</w:t>
      </w:r>
      <w:r w:rsidR="008F5620">
        <w:rPr>
          <w:rFonts w:hint="cs"/>
          <w:rtl/>
        </w:rPr>
        <w:t>خر موجودات</w:t>
      </w:r>
      <w:r w:rsidR="00B535FC">
        <w:rPr>
          <w:rFonts w:hint="cs"/>
          <w:rtl/>
        </w:rPr>
        <w:t>،</w:t>
      </w:r>
      <w:r w:rsidR="008F5620">
        <w:rPr>
          <w:rFonts w:hint="cs"/>
          <w:rtl/>
        </w:rPr>
        <w:t xml:space="preserve"> شہنشاہ کونین ﷺ </w:t>
      </w:r>
      <w:r w:rsidR="00F81FEE">
        <w:rPr>
          <w:rFonts w:hint="cs"/>
          <w:rtl/>
        </w:rPr>
        <w:t xml:space="preserve">،زندگی کے تما م امور میں ہمار ا مقتدا اور پیشوا ہیں </w:t>
      </w:r>
      <w:r w:rsidR="00EA535F">
        <w:rPr>
          <w:rFonts w:hint="cs"/>
          <w:rtl/>
        </w:rPr>
        <w:t xml:space="preserve">۔اسی لئے ہمارے لئے یہی مناسب ہے کہ ہم نبی کریم ﷺ کی ہر فعل میں اتباع کریں </w:t>
      </w:r>
      <w:r w:rsidR="00B535FC">
        <w:rPr>
          <w:rFonts w:hint="cs"/>
          <w:rtl/>
        </w:rPr>
        <w:t>،</w:t>
      </w:r>
      <w:r w:rsidR="008B377E">
        <w:rPr>
          <w:rFonts w:hint="cs"/>
          <w:rtl/>
        </w:rPr>
        <w:t>خصوصا قران مجید کی تلاوت می</w:t>
      </w:r>
      <w:r w:rsidR="00633D47">
        <w:rPr>
          <w:rFonts w:hint="cs"/>
          <w:rtl/>
        </w:rPr>
        <w:t>ں اور جتنا ممکن ہو</w:t>
      </w:r>
      <w:r w:rsidR="00B535FC">
        <w:rPr>
          <w:rFonts w:hint="cs"/>
          <w:rtl/>
        </w:rPr>
        <w:t>،</w:t>
      </w:r>
      <w:r w:rsidR="00633D47">
        <w:rPr>
          <w:rFonts w:hint="cs"/>
          <w:rtl/>
        </w:rPr>
        <w:t xml:space="preserve"> قران پاک کو خوبصورت آواز میں پڑھنے </w:t>
      </w:r>
      <w:r w:rsidR="003D27A0">
        <w:rPr>
          <w:rFonts w:hint="cs"/>
          <w:rtl/>
        </w:rPr>
        <w:t>کی کوشش کریں،چنانچہ نبی کریم علیہ السلام کی تلاوت کی کیفیت درجہ ذیل ہیں ۔</w:t>
      </w:r>
    </w:p>
    <w:p w14:paraId="1B27B1ED" w14:textId="59356347" w:rsidR="00A71A74" w:rsidRDefault="00A71A74" w:rsidP="008D0BC7">
      <w:pPr>
        <w:pStyle w:val="Heading1"/>
        <w:spacing w:before="120"/>
        <w:rPr>
          <w:rtl/>
        </w:rPr>
      </w:pPr>
      <w:r>
        <w:rPr>
          <w:rFonts w:hint="cs"/>
          <w:rtl/>
        </w:rPr>
        <w:t>قراءت</w:t>
      </w:r>
      <w:r w:rsidR="0060180D">
        <w:rPr>
          <w:rFonts w:hint="cs"/>
          <w:rtl/>
        </w:rPr>
        <w:t>ِ</w:t>
      </w:r>
      <w:r>
        <w:rPr>
          <w:rFonts w:hint="cs"/>
          <w:rtl/>
        </w:rPr>
        <w:t xml:space="preserve"> قران </w:t>
      </w:r>
      <w:r w:rsidR="00E518F8">
        <w:rPr>
          <w:rFonts w:hint="cs"/>
          <w:rtl/>
        </w:rPr>
        <w:t xml:space="preserve">پر مداومت </w:t>
      </w:r>
      <w:r>
        <w:rPr>
          <w:rFonts w:hint="cs"/>
          <w:rtl/>
        </w:rPr>
        <w:t>کرنا :</w:t>
      </w:r>
    </w:p>
    <w:p w14:paraId="15AD31F1" w14:textId="349B42F2" w:rsidR="00940FF2" w:rsidRDefault="00E35896" w:rsidP="008D0BC7">
      <w:pPr>
        <w:spacing w:before="240"/>
        <w:jc w:val="both"/>
        <w:rPr>
          <w:rtl/>
        </w:rPr>
      </w:pPr>
      <w:r>
        <w:rPr>
          <w:rFonts w:hint="cs"/>
          <w:rtl/>
          <w:lang w:bidi="ar-DZ"/>
        </w:rPr>
        <w:t xml:space="preserve">نبی اکرم </w:t>
      </w:r>
      <w:r w:rsidR="00B535FC">
        <w:rPr>
          <w:rFonts w:hint="cs"/>
          <w:rtl/>
          <w:lang w:bidi="ar-DZ"/>
        </w:rPr>
        <w:t>،</w:t>
      </w:r>
      <w:r>
        <w:rPr>
          <w:rFonts w:hint="cs"/>
          <w:rtl/>
          <w:lang w:bidi="ar-DZ"/>
        </w:rPr>
        <w:t xml:space="preserve">نور مجسم </w:t>
      </w:r>
      <w:r w:rsidR="00B535FC">
        <w:rPr>
          <w:rFonts w:hint="cs"/>
          <w:rtl/>
          <w:lang w:bidi="ar-DZ"/>
        </w:rPr>
        <w:t>،</w:t>
      </w:r>
      <w:r>
        <w:rPr>
          <w:rFonts w:hint="cs"/>
          <w:rtl/>
          <w:lang w:bidi="ar-DZ"/>
        </w:rPr>
        <w:t xml:space="preserve">شفیع معظم ﷺ  </w:t>
      </w:r>
      <w:r w:rsidR="003569EF">
        <w:rPr>
          <w:rFonts w:hint="cs"/>
          <w:rtl/>
          <w:lang w:bidi="ar-DZ"/>
        </w:rPr>
        <w:t>ر</w:t>
      </w:r>
      <w:r w:rsidR="00213547">
        <w:rPr>
          <w:rFonts w:hint="cs"/>
          <w:rtl/>
          <w:lang w:bidi="ar-DZ"/>
        </w:rPr>
        <w:t xml:space="preserve">وزانہ قران کریم </w:t>
      </w:r>
      <w:r w:rsidR="00B62D87">
        <w:rPr>
          <w:rFonts w:hint="cs"/>
          <w:rtl/>
          <w:lang w:bidi="ar-DZ"/>
        </w:rPr>
        <w:t xml:space="preserve">کی تلاوت کا اہتمام فرماتے اور ان آیات قرانیہ کو صحابہ کرام </w:t>
      </w:r>
      <w:r w:rsidR="009F2F0D">
        <w:rPr>
          <w:rtl/>
          <w:lang w:bidi="ar-DZ"/>
        </w:rPr>
        <w:t>﷢</w:t>
      </w:r>
      <w:r w:rsidR="00B62D87">
        <w:rPr>
          <w:rFonts w:hint="cs"/>
          <w:rtl/>
          <w:lang w:bidi="ar-DZ"/>
        </w:rPr>
        <w:t>کو سکھاتے</w:t>
      </w:r>
      <w:r w:rsidR="009F2F0D">
        <w:rPr>
          <w:rFonts w:hint="cs"/>
          <w:rtl/>
          <w:lang w:bidi="ar-DZ"/>
        </w:rPr>
        <w:t>اوراس</w:t>
      </w:r>
      <w:r w:rsidR="00A00D26">
        <w:rPr>
          <w:rFonts w:hint="cs"/>
          <w:rtl/>
          <w:lang w:bidi="ar-DZ"/>
        </w:rPr>
        <w:t xml:space="preserve"> </w:t>
      </w:r>
      <w:r w:rsidR="009F2F0D">
        <w:rPr>
          <w:rFonts w:hint="cs"/>
          <w:rtl/>
          <w:lang w:bidi="ar-DZ"/>
        </w:rPr>
        <w:t>پرآپ</w:t>
      </w:r>
      <w:r w:rsidR="00284419">
        <w:rPr>
          <w:rtl/>
          <w:lang w:bidi="ar-DZ"/>
        </w:rPr>
        <w:t>﷣</w:t>
      </w:r>
      <w:r w:rsidR="009F2F0D">
        <w:rPr>
          <w:rFonts w:hint="cs"/>
          <w:rtl/>
          <w:lang w:bidi="ar-DZ"/>
        </w:rPr>
        <w:t>مداومت فرماتے،</w:t>
      </w:r>
      <w:r w:rsidR="00B62D87">
        <w:rPr>
          <w:rFonts w:hint="cs"/>
          <w:rtl/>
          <w:lang w:bidi="ar-DZ"/>
        </w:rPr>
        <w:t xml:space="preserve">جیسا کہ اللہ </w:t>
      </w:r>
      <w:r w:rsidR="00FC5F71">
        <w:rPr>
          <w:rFonts w:hint="cs"/>
          <w:rtl/>
          <w:lang w:bidi="ar-DZ"/>
        </w:rPr>
        <w:t xml:space="preserve">تبارک وتعالی نے سورہ نمل میں ارشاد </w:t>
      </w:r>
      <w:r w:rsidR="00FC5F71" w:rsidRPr="00B750C7">
        <w:rPr>
          <w:rtl/>
          <w:lang w:bidi="ar-DZ"/>
        </w:rPr>
        <w:t>فرمایا</w:t>
      </w:r>
      <w:r w:rsidR="00A00D26">
        <w:rPr>
          <w:rFonts w:hint="cs"/>
          <w:rtl/>
          <w:lang w:bidi="ar-DZ"/>
        </w:rPr>
        <w:t>﴿</w:t>
      </w:r>
      <w:r w:rsidR="00026B60" w:rsidRPr="00A00D26">
        <w:rPr>
          <w:rStyle w:val="arabicChar"/>
          <w:rtl/>
        </w:rPr>
        <w:t>وَ</w:t>
      </w:r>
      <w:r w:rsidR="00A575BF" w:rsidRPr="00026B60">
        <w:rPr>
          <w:rStyle w:val="arabicChar"/>
          <w:rtl/>
        </w:rPr>
        <w:t xml:space="preserve">اَنْ </w:t>
      </w:r>
      <w:r w:rsidR="00B750C7">
        <w:rPr>
          <w:rStyle w:val="arabicChar"/>
          <w:rFonts w:hint="cs"/>
          <w:rtl/>
        </w:rPr>
        <w:t>أَ</w:t>
      </w:r>
      <w:r w:rsidR="00A575BF" w:rsidRPr="00026B60">
        <w:rPr>
          <w:rStyle w:val="arabicChar"/>
          <w:rtl/>
        </w:rPr>
        <w:t>تْلُوَاالْقُرْاٰنَ</w:t>
      </w:r>
      <w:r w:rsidR="00B750C7">
        <w:rPr>
          <w:rStyle w:val="arabicChar"/>
          <w:rFonts w:hint="cs"/>
          <w:rtl/>
        </w:rPr>
        <w:t>﴾</w:t>
      </w:r>
      <w:r w:rsidR="00840656">
        <w:rPr>
          <w:rFonts w:hint="cs"/>
          <w:rtl/>
        </w:rPr>
        <w:t>(النمل</w:t>
      </w:r>
      <w:r w:rsidR="00194C6B">
        <w:rPr>
          <w:rtl/>
        </w:rPr>
        <w:t>٩٢</w:t>
      </w:r>
      <w:r w:rsidR="00194C6B">
        <w:rPr>
          <w:rFonts w:hint="cs"/>
          <w:rtl/>
        </w:rPr>
        <w:t>:</w:t>
      </w:r>
      <w:r w:rsidR="00194C6B">
        <w:rPr>
          <w:rtl/>
        </w:rPr>
        <w:t>٢٧</w:t>
      </w:r>
      <w:r w:rsidR="00840656">
        <w:rPr>
          <w:rFonts w:hint="cs"/>
          <w:rtl/>
        </w:rPr>
        <w:t>)</w:t>
      </w:r>
      <w:r w:rsidR="0017677B">
        <w:rPr>
          <w:rtl/>
        </w:rPr>
        <w:t>[</w:t>
      </w:r>
      <w:r w:rsidR="00C9258F" w:rsidRPr="00F57E7A">
        <w:rPr>
          <w:rFonts w:hint="cs"/>
          <w:rtl/>
        </w:rPr>
        <w:t xml:space="preserve"> </w:t>
      </w:r>
      <w:r w:rsidR="006F40F5">
        <w:rPr>
          <w:rFonts w:hint="cs"/>
          <w:rtl/>
        </w:rPr>
        <w:t>ترجمہ:</w:t>
      </w:r>
      <w:r w:rsidR="00C9258F" w:rsidRPr="00F57E7A">
        <w:rPr>
          <w:rFonts w:hint="cs"/>
          <w:rtl/>
        </w:rPr>
        <w:t xml:space="preserve">  </w:t>
      </w:r>
      <w:r w:rsidR="00F57E7A" w:rsidRPr="00F57E7A">
        <w:rPr>
          <w:rFonts w:hint="cs"/>
          <w:rtl/>
        </w:rPr>
        <w:t xml:space="preserve">(اورمجھے حکم دیا گیا ہے ) کہ میں قران کی تلاوت کروں </w:t>
      </w:r>
      <w:r w:rsidR="00A71635">
        <w:rPr>
          <w:rFonts w:hint="cs"/>
          <w:rtl/>
        </w:rPr>
        <w:t>۔</w:t>
      </w:r>
      <w:r w:rsidR="0017677B">
        <w:rPr>
          <w:rtl/>
        </w:rPr>
        <w:t>]</w:t>
      </w:r>
      <w:r w:rsidR="00A71635">
        <w:rPr>
          <w:rFonts w:hint="cs"/>
          <w:rtl/>
        </w:rPr>
        <w:t xml:space="preserve">مفسر قران علامہ فیض احمد اویسی </w:t>
      </w:r>
      <w:r w:rsidR="00B640E6">
        <w:rPr>
          <w:rtl/>
        </w:rPr>
        <w:t>﷬﴿</w:t>
      </w:r>
      <w:r w:rsidR="00A71635">
        <w:rPr>
          <w:rFonts w:hint="cs"/>
          <w:rtl/>
        </w:rPr>
        <w:t xml:space="preserve"> </w:t>
      </w:r>
      <w:r w:rsidR="00F47213" w:rsidRPr="0060180D">
        <w:rPr>
          <w:rFonts w:ascii="Adobe Arabic" w:hAnsi="Adobe Arabic" w:cs="Adobe Arabic"/>
          <w:rtl/>
        </w:rPr>
        <w:t>فیوض الرحمان</w:t>
      </w:r>
      <w:r w:rsidR="00B640E6" w:rsidRPr="0060180D">
        <w:rPr>
          <w:rFonts w:ascii="Adobe Arabic" w:hAnsi="Adobe Arabic" w:cs="Adobe Arabic"/>
          <w:rtl/>
        </w:rPr>
        <w:t>﴾</w:t>
      </w:r>
      <w:r w:rsidR="00F47213">
        <w:rPr>
          <w:rFonts w:hint="cs"/>
          <w:rtl/>
        </w:rPr>
        <w:t xml:space="preserve"> میں اس آیت کے تحت لکھتے ہیں</w:t>
      </w:r>
      <w:r w:rsidR="00B640E6">
        <w:rPr>
          <w:rFonts w:hint="cs"/>
          <w:rtl/>
        </w:rPr>
        <w:t>:</w:t>
      </w:r>
      <w:r w:rsidR="00F47213">
        <w:rPr>
          <w:rFonts w:hint="cs"/>
          <w:rtl/>
        </w:rPr>
        <w:t xml:space="preserve"> </w:t>
      </w:r>
      <w:r w:rsidR="00E8709F">
        <w:rPr>
          <w:rFonts w:hint="cs"/>
          <w:rtl/>
        </w:rPr>
        <w:t>کہ (اللہ تعالی کے اس قول میں نبی علیہ السلام کا یہ فرمانا</w:t>
      </w:r>
      <w:r w:rsidR="00A46553" w:rsidRPr="00A46553">
        <w:rPr>
          <w:rFonts w:hint="cs"/>
          <w:b/>
          <w:bCs/>
          <w:rtl/>
        </w:rPr>
        <w:t>:</w:t>
      </w:r>
      <w:r w:rsidR="00B640E6" w:rsidRPr="00A46553">
        <w:rPr>
          <w:b/>
          <w:bCs/>
          <w:rtl/>
        </w:rPr>
        <w:t>”</w:t>
      </w:r>
      <w:r w:rsidR="00FB1146" w:rsidRPr="00A46553">
        <w:rPr>
          <w:rFonts w:hint="cs"/>
          <w:b/>
          <w:bCs/>
          <w:rtl/>
        </w:rPr>
        <w:t xml:space="preserve"> کہ میں قران کی تلاوت کروں</w:t>
      </w:r>
      <w:r w:rsidR="00B640E6" w:rsidRPr="00A46553">
        <w:rPr>
          <w:b/>
          <w:bCs/>
          <w:rtl/>
        </w:rPr>
        <w:t>“</w:t>
      </w:r>
      <w:r w:rsidR="00FB1146" w:rsidRPr="00A46553">
        <w:rPr>
          <w:rFonts w:hint="cs"/>
          <w:b/>
          <w:bCs/>
          <w:rtl/>
        </w:rPr>
        <w:t xml:space="preserve"> ) </w:t>
      </w:r>
      <w:r w:rsidR="00FB1146" w:rsidRPr="00A3667E">
        <w:rPr>
          <w:rFonts w:hint="cs"/>
          <w:rtl/>
        </w:rPr>
        <w:t>کا معنی ہے</w:t>
      </w:r>
      <w:r w:rsidR="00FB1146" w:rsidRPr="00A46553">
        <w:rPr>
          <w:rFonts w:hint="cs"/>
          <w:b/>
          <w:bCs/>
          <w:rtl/>
        </w:rPr>
        <w:t xml:space="preserve"> </w:t>
      </w:r>
      <w:r w:rsidR="00373DF7" w:rsidRPr="00A46553">
        <w:rPr>
          <w:rFonts w:hint="cs"/>
          <w:b/>
          <w:bCs/>
          <w:rtl/>
        </w:rPr>
        <w:t>:</w:t>
      </w:r>
      <w:r w:rsidR="00373DF7" w:rsidRPr="00A46553">
        <w:rPr>
          <w:b/>
          <w:bCs/>
          <w:rtl/>
        </w:rPr>
        <w:t>”</w:t>
      </w:r>
      <w:r w:rsidR="00FB1146" w:rsidRPr="00A46553">
        <w:rPr>
          <w:rFonts w:hint="cs"/>
          <w:b/>
          <w:bCs/>
          <w:rtl/>
        </w:rPr>
        <w:t>کہ میں قران کی تلاوت پر مواظبت کروں</w:t>
      </w:r>
      <w:r w:rsidR="00894534" w:rsidRPr="00A46553">
        <w:rPr>
          <w:rFonts w:hint="cs"/>
          <w:b/>
          <w:bCs/>
          <w:rtl/>
        </w:rPr>
        <w:t xml:space="preserve"> تاکہ اسکی تلاوت سے رفتہ رفتہ حقائق منکشف ہو ۔</w:t>
      </w:r>
      <w:r w:rsidR="00373DF7" w:rsidRPr="00A46553">
        <w:rPr>
          <w:b/>
          <w:bCs/>
          <w:rtl/>
        </w:rPr>
        <w:t>“</w:t>
      </w:r>
      <w:r w:rsidR="00373DF7" w:rsidRPr="008D0BC7">
        <w:rPr>
          <w:rStyle w:val="FootnoteReference"/>
          <w:rFonts w:ascii="Al Qalam Quran Majeed Web" w:hAnsi="Al Qalam Quran Majeed Web" w:cs="Al Qalam Quran Majeed Web"/>
          <w:sz w:val="32"/>
          <w:szCs w:val="32"/>
          <w:rtl/>
        </w:rPr>
        <w:footnoteReference w:id="48"/>
      </w:r>
    </w:p>
    <w:p w14:paraId="4524473E" w14:textId="5A6896D3" w:rsidR="00DC5CE9" w:rsidRDefault="00DC3A80" w:rsidP="00A3667E">
      <w:pPr>
        <w:spacing w:before="120"/>
        <w:rPr>
          <w:rtl/>
        </w:rPr>
      </w:pPr>
      <w:r>
        <w:rPr>
          <w:rFonts w:hint="cs"/>
          <w:rtl/>
        </w:rPr>
        <w:t xml:space="preserve">اور نبی ﷺ کے اس عادت کریمہ پر </w:t>
      </w:r>
      <w:r w:rsidR="00ED3735">
        <w:rPr>
          <w:rFonts w:hint="cs"/>
          <w:rtl/>
        </w:rPr>
        <w:t>احادیث کریمہ بھی شاہد ہے ،چنان</w:t>
      </w:r>
      <w:r w:rsidR="00DC5CE9">
        <w:rPr>
          <w:rFonts w:hint="cs"/>
          <w:rtl/>
        </w:rPr>
        <w:t>چہ سیدنا اوس بن حذیفہ</w:t>
      </w:r>
      <w:r w:rsidR="00E02867">
        <w:rPr>
          <w:rFonts w:hint="cs"/>
          <w:rtl/>
        </w:rPr>
        <w:t xml:space="preserve"> </w:t>
      </w:r>
      <w:r w:rsidR="00A66F87">
        <w:rPr>
          <w:rtl/>
        </w:rPr>
        <w:t>﷜</w:t>
      </w:r>
      <w:r w:rsidR="00DC5CE9">
        <w:rPr>
          <w:rFonts w:hint="cs"/>
          <w:rtl/>
        </w:rPr>
        <w:t>سے روایت ہیں:</w:t>
      </w:r>
    </w:p>
    <w:p w14:paraId="54244EA0" w14:textId="5D92A984" w:rsidR="006208A4" w:rsidRDefault="00DC5CE9" w:rsidP="002A39D7">
      <w:pPr>
        <w:spacing w:before="120"/>
        <w:jc w:val="both"/>
        <w:rPr>
          <w:rStyle w:val="arabicChar"/>
          <w:rtl/>
        </w:rPr>
      </w:pPr>
      <w:r w:rsidRPr="00DD4F63">
        <w:rPr>
          <w:rStyle w:val="arabicChar"/>
          <w:rFonts w:hint="cs"/>
          <w:rtl/>
        </w:rPr>
        <w:t xml:space="preserve">عن </w:t>
      </w:r>
      <w:r w:rsidRPr="00DD4F63">
        <w:rPr>
          <w:rStyle w:val="arabicChar"/>
          <w:rtl/>
        </w:rPr>
        <w:t xml:space="preserve">أَوْسِ بْنِ حُذَيْفَةَ، قَالَ: قَدِمْنَا عَلَى رَسُولِ اللَّهِ ﷺ فِي وَفْدِ ثَقِيفٍ، فَنَزَّلُوا الْأَحْلَافَ عَلَى الْمُغِيرَةِ بْنِ شُعْبَةَ، وَأَنْزَلَ رَسُولُ اللَّهِ ﷺ بَنِي مَالِكٍ فِي قُبَّةٍ لَهُ، فَكَانَ يَأْتِينَا كُلَّ لَيْلَةٍ بَعْدَ الْعِشَاءِ فَيُحَدِّثُنَا قَائِمًا عَلَى رِجْلَيْهِ حَتَّى يُرَاوِحَ بَيْنَ رِجْلَيْهِ، وَأَكْثَرُ مَا يُحَدِّثُنَا مَا لَقِيَ مِنْ قَوْمِهِ مِنْ قُرَيْشٍ، وَيَقُولُ: </w:t>
      </w:r>
      <w:r w:rsidR="00F602D0">
        <w:rPr>
          <w:rStyle w:val="arabicChar"/>
          <w:rFonts w:ascii="Jameel Noori Nastaleeq" w:hAnsi="Jameel Noori Nastaleeq" w:cs="Jameel Noori Nastaleeq"/>
          <w:rtl/>
        </w:rPr>
        <w:t>﴿</w:t>
      </w:r>
      <w:r w:rsidRPr="00DD4F63">
        <w:rPr>
          <w:rStyle w:val="arabicChar"/>
          <w:rtl/>
        </w:rPr>
        <w:t>وَلَا سَوَاءَ؛ كُنَّا مُسْتَضْعَفِينَ مُسْتَذَلِّينَ، فَلَمَّا خَرَجْنَا إِلَى الْمَدِينَةِ كَانَتْ سِجَالُ الْحَرْبِ بَيْنَنَا وَبَيْنَهُمْ، نُدَالُ عَلَيْهِمْ وَيُدَالُونَ عَلَيْنَا</w:t>
      </w:r>
      <w:r w:rsidR="00F602D0">
        <w:rPr>
          <w:rStyle w:val="arabicChar"/>
          <w:rFonts w:ascii="Jameel Noori Nastaleeq" w:hAnsi="Jameel Noori Nastaleeq" w:cs="Jameel Noori Nastaleeq"/>
          <w:rtl/>
        </w:rPr>
        <w:t>﴾</w:t>
      </w:r>
      <w:r w:rsidRPr="00DD4F63">
        <w:rPr>
          <w:rStyle w:val="arabicChar"/>
          <w:rtl/>
        </w:rPr>
        <w:t>، فَلَمَّا كَانَ ذَاتَ لَيْلَةٍ</w:t>
      </w:r>
      <w:r w:rsidR="00AF669A">
        <w:rPr>
          <w:rStyle w:val="arabicChar"/>
          <w:rFonts w:hint="cs"/>
          <w:rtl/>
        </w:rPr>
        <w:t>،</w:t>
      </w:r>
      <w:r w:rsidRPr="00DD4F63">
        <w:rPr>
          <w:rStyle w:val="arabicChar"/>
          <w:rtl/>
        </w:rPr>
        <w:t xml:space="preserve"> أَبْطَأَ عَنْ الْوَقْتِ الَّذِي كَانَ يَأْتِينَا فِيهِ، فَقُلْتُ: يَا رَسُولَ اللَّهِ، لَقَدْ أَبْطَأْتَ عَلَيْنَا اللَّيْلَةَ، قَالَ: </w:t>
      </w:r>
      <w:r w:rsidR="00772F40">
        <w:rPr>
          <w:rStyle w:val="arabicChar"/>
          <w:rtl/>
        </w:rPr>
        <w:t>﴿</w:t>
      </w:r>
      <w:r w:rsidRPr="00DD4F63">
        <w:rPr>
          <w:rStyle w:val="arabicChar"/>
          <w:rtl/>
        </w:rPr>
        <w:t>إِنَّهُ طَرَأَ عَلَيَّ حِزْبِي مِنْ الْقُرْآنِ، فَكَرِهْتُ أَنْ أَخْرُجَ حَتَّى أُتِمَّهُ</w:t>
      </w:r>
      <w:r w:rsidR="00F42D54" w:rsidRPr="00DD4F63">
        <w:rPr>
          <w:rStyle w:val="arabicChar"/>
          <w:rFonts w:hint="cs"/>
          <w:rtl/>
        </w:rPr>
        <w:t xml:space="preserve"> </w:t>
      </w:r>
      <w:r w:rsidR="006208A4">
        <w:rPr>
          <w:rStyle w:val="arabicChar"/>
          <w:rFonts w:hint="cs"/>
          <w:rtl/>
        </w:rPr>
        <w:t>۔</w:t>
      </w:r>
      <w:r w:rsidR="00772F40">
        <w:rPr>
          <w:rStyle w:val="arabicChar"/>
          <w:rtl/>
        </w:rPr>
        <w:t>﴾</w:t>
      </w:r>
      <w:r w:rsidR="006208A4">
        <w:rPr>
          <w:rStyle w:val="arabicChar"/>
          <w:rFonts w:hint="cs"/>
          <w:rtl/>
        </w:rPr>
        <w:t xml:space="preserve">  </w:t>
      </w:r>
    </w:p>
    <w:p w14:paraId="069E6AA8" w14:textId="3F601190" w:rsidR="000550B2" w:rsidRPr="000550B2" w:rsidRDefault="006208A4" w:rsidP="00493C88">
      <w:pPr>
        <w:rPr>
          <w:rStyle w:val="arabicChar"/>
          <w:rFonts w:ascii="Jameel Noori Nastaleeq" w:hAnsi="Jameel Noori Nastaleeq" w:cs="Jameel Noori Nastaleeq"/>
          <w:sz w:val="30"/>
          <w:szCs w:val="30"/>
          <w:rtl/>
        </w:rPr>
      </w:pPr>
      <w:r>
        <w:rPr>
          <w:rFonts w:hint="cs"/>
          <w:rtl/>
        </w:rPr>
        <w:t>ترجمہ:حضرت سیدنا اوس بن حذیفہ</w:t>
      </w:r>
      <w:r>
        <w:rPr>
          <w:rtl/>
        </w:rPr>
        <w:t>﷜</w:t>
      </w:r>
      <w:r>
        <w:rPr>
          <w:rFonts w:hint="cs"/>
          <w:rtl/>
        </w:rPr>
        <w:t xml:space="preserve"> سے روایت ہے کہ ہم ثقیف کی وفد میں حضور ﷺ کی خدمت میں حاضر ہوئے</w:t>
      </w:r>
      <w:r w:rsidR="00DA6610">
        <w:rPr>
          <w:rFonts w:hint="cs"/>
          <w:rtl/>
        </w:rPr>
        <w:t>،</w:t>
      </w:r>
      <w:r>
        <w:rPr>
          <w:rFonts w:hint="cs"/>
          <w:rtl/>
        </w:rPr>
        <w:t>تو آپ</w:t>
      </w:r>
    </w:p>
    <w:p w14:paraId="74112DAB" w14:textId="7F811131" w:rsidR="00267FF2" w:rsidRPr="006208A4" w:rsidRDefault="00F602D0" w:rsidP="00493C88">
      <w:pPr>
        <w:rPr>
          <w:rFonts w:ascii="Al Qalam Quran Majeed Web" w:hAnsi="Al Qalam Quran Majeed Web" w:cs="Al Qalam Quran Majeed Web"/>
          <w:sz w:val="28"/>
          <w:szCs w:val="28"/>
          <w:rtl/>
        </w:rPr>
      </w:pPr>
      <w:r>
        <w:rPr>
          <w:rtl/>
        </w:rPr>
        <w:lastRenderedPageBreak/>
        <w:t>﷣</w:t>
      </w:r>
      <w:r w:rsidR="00BB44AE">
        <w:rPr>
          <w:rFonts w:hint="cs"/>
          <w:rtl/>
        </w:rPr>
        <w:t>نے  انکو سید</w:t>
      </w:r>
      <w:r w:rsidR="007E0B26">
        <w:rPr>
          <w:rFonts w:hint="cs"/>
          <w:rtl/>
        </w:rPr>
        <w:t>نا مغیرہ بن شعبہ</w:t>
      </w:r>
      <w:r w:rsidR="0074601C">
        <w:rPr>
          <w:rtl/>
        </w:rPr>
        <w:t>﷜</w:t>
      </w:r>
      <w:r w:rsidR="007E0B26">
        <w:rPr>
          <w:rFonts w:hint="cs"/>
          <w:rtl/>
        </w:rPr>
        <w:t xml:space="preserve"> کے ہاں ٹھہرایا ،اور خود بنو مالک کے قبے میں مقیم رہےلیکن ہر شب </w:t>
      </w:r>
      <w:r w:rsidR="00A270C7">
        <w:rPr>
          <w:rFonts w:hint="cs"/>
          <w:rtl/>
        </w:rPr>
        <w:t xml:space="preserve">عشاء کے بعد ہمارے پاس تشریف لاتے </w:t>
      </w:r>
      <w:r w:rsidR="00DE477D">
        <w:rPr>
          <w:rFonts w:hint="cs"/>
          <w:rtl/>
        </w:rPr>
        <w:t>،</w:t>
      </w:r>
      <w:r w:rsidR="00A270C7">
        <w:rPr>
          <w:rFonts w:hint="cs"/>
          <w:rtl/>
        </w:rPr>
        <w:t>بہت دیر تک کھڑے کھڑے گفتگو فرماتے</w:t>
      </w:r>
      <w:r w:rsidR="00DA6610">
        <w:rPr>
          <w:rFonts w:hint="cs"/>
          <w:rtl/>
        </w:rPr>
        <w:t>،</w:t>
      </w:r>
      <w:r w:rsidR="00A270C7">
        <w:rPr>
          <w:rFonts w:hint="cs"/>
          <w:rtl/>
        </w:rPr>
        <w:t xml:space="preserve">کبھی ایک پاؤں پر زور دیتے اور کبھی دوسرے پاؤں پر </w:t>
      </w:r>
      <w:r w:rsidR="00EC6858">
        <w:rPr>
          <w:rFonts w:hint="cs"/>
          <w:rtl/>
        </w:rPr>
        <w:t>اور اپنی قوم(قریش)کا شکوہ کرتے اور</w:t>
      </w:r>
      <w:r w:rsidR="005223F6">
        <w:rPr>
          <w:rFonts w:hint="cs"/>
          <w:rtl/>
        </w:rPr>
        <w:t>فرماتے</w:t>
      </w:r>
      <w:r w:rsidR="005223F6" w:rsidRPr="005223F6">
        <w:rPr>
          <w:rFonts w:hint="cs"/>
          <w:b/>
          <w:bCs/>
          <w:rtl/>
        </w:rPr>
        <w:t>:”</w:t>
      </w:r>
      <w:r w:rsidR="00772F40" w:rsidRPr="005223F6">
        <w:rPr>
          <w:rFonts w:hint="cs"/>
          <w:b/>
          <w:bCs/>
          <w:rtl/>
        </w:rPr>
        <w:t xml:space="preserve">        </w:t>
      </w:r>
      <w:r w:rsidR="00EC6858" w:rsidRPr="005223F6">
        <w:rPr>
          <w:rFonts w:hint="cs"/>
          <w:b/>
          <w:bCs/>
          <w:rtl/>
        </w:rPr>
        <w:t>کہ یہ کوئی</w:t>
      </w:r>
      <w:r w:rsidR="00DD4F63" w:rsidRPr="005223F6">
        <w:rPr>
          <w:rFonts w:hint="cs"/>
          <w:b/>
          <w:bCs/>
          <w:rtl/>
        </w:rPr>
        <w:t xml:space="preserve"> برابری نہیں </w:t>
      </w:r>
      <w:r w:rsidR="00053EF6" w:rsidRPr="005223F6">
        <w:rPr>
          <w:rFonts w:hint="cs"/>
          <w:b/>
          <w:bCs/>
          <w:rtl/>
        </w:rPr>
        <w:t xml:space="preserve">کہ ہم ناتواں اور کمزور تھے </w:t>
      </w:r>
      <w:r w:rsidR="00DE477D">
        <w:rPr>
          <w:rFonts w:hint="cs"/>
          <w:b/>
          <w:bCs/>
          <w:rtl/>
        </w:rPr>
        <w:t>،</w:t>
      </w:r>
      <w:r w:rsidR="00053EF6" w:rsidRPr="005223F6">
        <w:rPr>
          <w:rFonts w:hint="cs"/>
          <w:b/>
          <w:bCs/>
          <w:rtl/>
        </w:rPr>
        <w:t xml:space="preserve">جب ہم مدینہ آگئے اور ہمارے اور انکے درمیا ن لڑائی ہونے لگی،کبھی ہم کامیا ب ہوتے اور </w:t>
      </w:r>
      <w:r w:rsidR="00262B66" w:rsidRPr="005223F6">
        <w:rPr>
          <w:rFonts w:hint="cs"/>
          <w:b/>
          <w:bCs/>
          <w:rtl/>
        </w:rPr>
        <w:t>کبھی وہ۔</w:t>
      </w:r>
      <w:r w:rsidR="00772F40" w:rsidRPr="005223F6">
        <w:rPr>
          <w:b/>
          <w:bCs/>
          <w:rtl/>
        </w:rPr>
        <w:t>“</w:t>
      </w:r>
      <w:r w:rsidR="00262B66">
        <w:rPr>
          <w:rFonts w:hint="cs"/>
          <w:rtl/>
        </w:rPr>
        <w:t>ایک روز نبی اکرم ﷺ ہمارے پاس کچھ دیر سے تشریف لائے ،میں نے عرض کی</w:t>
      </w:r>
      <w:r w:rsidR="00634C07">
        <w:rPr>
          <w:rFonts w:hint="cs"/>
          <w:rtl/>
        </w:rPr>
        <w:t xml:space="preserve">ا </w:t>
      </w:r>
      <w:r w:rsidR="00DE477D">
        <w:rPr>
          <w:rFonts w:hint="cs"/>
          <w:rtl/>
        </w:rPr>
        <w:t>:</w:t>
      </w:r>
      <w:r w:rsidR="00634C07">
        <w:rPr>
          <w:rFonts w:hint="cs"/>
          <w:rtl/>
        </w:rPr>
        <w:t>یارسول اللہ!آج تو آپکو کچھ دیر ہوگئی ہے ،تو آپ</w:t>
      </w:r>
      <w:r w:rsidR="008E553E">
        <w:rPr>
          <w:rtl/>
        </w:rPr>
        <w:t>﷣</w:t>
      </w:r>
      <w:r w:rsidR="00634C07">
        <w:rPr>
          <w:rFonts w:hint="cs"/>
          <w:rtl/>
        </w:rPr>
        <w:t xml:space="preserve"> نے فرمایا: </w:t>
      </w:r>
      <w:r w:rsidRPr="005223F6">
        <w:rPr>
          <w:b/>
          <w:bCs/>
          <w:rtl/>
        </w:rPr>
        <w:t>”</w:t>
      </w:r>
      <w:r w:rsidR="00634C07" w:rsidRPr="005223F6">
        <w:rPr>
          <w:rFonts w:hint="cs"/>
          <w:b/>
          <w:bCs/>
          <w:rtl/>
        </w:rPr>
        <w:t>میر ا کچھ قران کا وظیفہ باقی رہ گیا تھا</w:t>
      </w:r>
      <w:r w:rsidR="00BD5E72">
        <w:rPr>
          <w:rFonts w:hint="cs"/>
          <w:b/>
          <w:bCs/>
          <w:rtl/>
        </w:rPr>
        <w:t>،</w:t>
      </w:r>
      <w:r w:rsidR="00634C07" w:rsidRPr="005223F6">
        <w:rPr>
          <w:rFonts w:hint="cs"/>
          <w:b/>
          <w:bCs/>
          <w:rtl/>
        </w:rPr>
        <w:t xml:space="preserve"> میں نے اسے پورا </w:t>
      </w:r>
      <w:r w:rsidR="004432AC" w:rsidRPr="005223F6">
        <w:rPr>
          <w:rFonts w:hint="cs"/>
          <w:b/>
          <w:bCs/>
          <w:rtl/>
        </w:rPr>
        <w:t xml:space="preserve"> کرنے سے پہلے آنا مناسب نہ سمجھا۔</w:t>
      </w:r>
      <w:r w:rsidRPr="005223F6">
        <w:rPr>
          <w:b/>
          <w:bCs/>
          <w:rtl/>
        </w:rPr>
        <w:t>“</w:t>
      </w:r>
      <w:r w:rsidR="00F741E1" w:rsidRPr="005223F6">
        <w:rPr>
          <w:rStyle w:val="FootnoteReference"/>
          <w:rFonts w:ascii="Dubai Medium" w:hAnsi="Dubai Medium" w:cs="Dubai Medium"/>
          <w:b/>
          <w:bCs/>
          <w:rtl/>
        </w:rPr>
        <w:footnoteReference w:id="49"/>
      </w:r>
    </w:p>
    <w:p w14:paraId="3D4F1032" w14:textId="036242CB" w:rsidR="00A71A74" w:rsidRDefault="00AA3D1B" w:rsidP="002A39D7">
      <w:pPr>
        <w:pStyle w:val="Heading1"/>
        <w:spacing w:before="120"/>
        <w:rPr>
          <w:rtl/>
        </w:rPr>
      </w:pPr>
      <w:r w:rsidRPr="00AA3D1B">
        <w:rPr>
          <w:rFonts w:hint="eastAsia"/>
          <w:rtl/>
        </w:rPr>
        <w:t xml:space="preserve"> </w:t>
      </w:r>
      <w:r>
        <w:rPr>
          <w:rFonts w:hint="eastAsia"/>
          <w:rtl/>
        </w:rPr>
        <w:t>رسولِ</w:t>
      </w:r>
      <w:r>
        <w:rPr>
          <w:rtl/>
        </w:rPr>
        <w:t xml:space="preserve"> اکرم </w:t>
      </w:r>
      <w:r>
        <w:rPr>
          <w:rFonts w:hint="cs"/>
          <w:rtl/>
        </w:rPr>
        <w:t>ﷺ</w:t>
      </w:r>
      <w:r>
        <w:rPr>
          <w:rtl/>
        </w:rPr>
        <w:t xml:space="preserve"> ک</w:t>
      </w:r>
      <w:r w:rsidR="005A0DB4">
        <w:rPr>
          <w:rFonts w:hint="cs"/>
          <w:rtl/>
        </w:rPr>
        <w:t>ی</w:t>
      </w:r>
      <w:r>
        <w:rPr>
          <w:rtl/>
        </w:rPr>
        <w:t xml:space="preserve"> تلاوت ک</w:t>
      </w:r>
      <w:r w:rsidR="005A0DB4">
        <w:rPr>
          <w:rFonts w:hint="cs"/>
          <w:rtl/>
        </w:rPr>
        <w:t>ا</w:t>
      </w:r>
      <w:r>
        <w:rPr>
          <w:rtl/>
        </w:rPr>
        <w:t>حسن</w:t>
      </w:r>
      <w:r w:rsidR="00580EFB">
        <w:rPr>
          <w:rFonts w:hint="cs"/>
          <w:rtl/>
        </w:rPr>
        <w:t>:</w:t>
      </w:r>
    </w:p>
    <w:p w14:paraId="3CD18777" w14:textId="60AD4E84" w:rsidR="00CD6512" w:rsidRDefault="00345C29" w:rsidP="00676264">
      <w:pPr>
        <w:spacing w:before="120"/>
        <w:jc w:val="both"/>
        <w:rPr>
          <w:rtl/>
        </w:rPr>
      </w:pPr>
      <w:r>
        <w:rPr>
          <w:rFonts w:hint="cs"/>
          <w:rtl/>
        </w:rPr>
        <w:t xml:space="preserve">                                                                                                                </w:t>
      </w:r>
      <w:r w:rsidR="00580EFB">
        <w:rPr>
          <w:rFonts w:hint="cs"/>
          <w:rtl/>
        </w:rPr>
        <w:t xml:space="preserve">                                                                                                  </w:t>
      </w:r>
      <w:r w:rsidR="00CD6512">
        <w:rPr>
          <w:rFonts w:hint="cs"/>
          <w:rtl/>
        </w:rPr>
        <w:t>خوش گلوئی اور خوش آوازی ایک مرغوب اور مستحسن چیز ہے</w:t>
      </w:r>
      <w:r w:rsidR="00BD5E72">
        <w:rPr>
          <w:rFonts w:hint="cs"/>
          <w:rtl/>
        </w:rPr>
        <w:t>،</w:t>
      </w:r>
      <w:r w:rsidR="00CD6512">
        <w:rPr>
          <w:rFonts w:hint="cs"/>
          <w:rtl/>
        </w:rPr>
        <w:t xml:space="preserve"> جب </w:t>
      </w:r>
      <w:r w:rsidR="007D2E08">
        <w:rPr>
          <w:rFonts w:hint="cs"/>
          <w:rtl/>
        </w:rPr>
        <w:t xml:space="preserve">خوش </w:t>
      </w:r>
      <w:r w:rsidR="00CD6512">
        <w:rPr>
          <w:rFonts w:hint="cs"/>
          <w:rtl/>
        </w:rPr>
        <w:t xml:space="preserve">گلوئی سے کو ئی چیز پڑھی جاتی </w:t>
      </w:r>
      <w:r w:rsidR="00DA0B64">
        <w:rPr>
          <w:rFonts w:hint="cs"/>
          <w:rtl/>
        </w:rPr>
        <w:t>ہے</w:t>
      </w:r>
      <w:r w:rsidR="00BD5E72">
        <w:rPr>
          <w:rFonts w:hint="cs"/>
          <w:rtl/>
        </w:rPr>
        <w:t>،</w:t>
      </w:r>
      <w:r w:rsidR="00DA0B64">
        <w:rPr>
          <w:rFonts w:hint="cs"/>
          <w:rtl/>
        </w:rPr>
        <w:t xml:space="preserve"> تو کان اسکی طرف بے ساختہ متوجہ ہو جاتے ہیں اور ہر چیز کا ایک زیور ہوتا ہے </w:t>
      </w:r>
      <w:r w:rsidR="00A5419D">
        <w:rPr>
          <w:rFonts w:hint="cs"/>
          <w:rtl/>
        </w:rPr>
        <w:t xml:space="preserve">اور قران پاک کا زیور خوش آوازی ہے اور نبی کریم ﷺ نے از خود اسکی ترغیب دی اور آپ </w:t>
      </w:r>
      <w:r w:rsidR="002D714C">
        <w:rPr>
          <w:rFonts w:hint="cs"/>
          <w:rtl/>
        </w:rPr>
        <w:t>ﷺکائنات میں سب سے زیادہ خوش آواز تھے</w:t>
      </w:r>
      <w:r w:rsidR="00BD5E72">
        <w:rPr>
          <w:rFonts w:hint="cs"/>
          <w:rtl/>
        </w:rPr>
        <w:t>۔</w:t>
      </w:r>
      <w:r w:rsidR="002D714C">
        <w:rPr>
          <w:rFonts w:hint="cs"/>
          <w:rtl/>
        </w:rPr>
        <w:t xml:space="preserve"> جیسا کہ سیدنا انس </w:t>
      </w:r>
      <w:r w:rsidR="00424D32">
        <w:rPr>
          <w:rtl/>
        </w:rPr>
        <w:t>﷜</w:t>
      </w:r>
      <w:r w:rsidR="002D714C">
        <w:rPr>
          <w:rFonts w:hint="cs"/>
          <w:rtl/>
        </w:rPr>
        <w:t xml:space="preserve">سے </w:t>
      </w:r>
      <w:r w:rsidR="00BF3B7A">
        <w:rPr>
          <w:rFonts w:hint="cs"/>
          <w:rtl/>
        </w:rPr>
        <w:t>روایت</w:t>
      </w:r>
      <w:r w:rsidR="002D714C">
        <w:rPr>
          <w:rFonts w:hint="cs"/>
          <w:rtl/>
        </w:rPr>
        <w:t xml:space="preserve"> ہے</w:t>
      </w:r>
      <w:r w:rsidR="00BF3B7A">
        <w:rPr>
          <w:rFonts w:hint="cs"/>
          <w:rtl/>
        </w:rPr>
        <w:t>:</w:t>
      </w:r>
      <w:r w:rsidR="002D714C">
        <w:rPr>
          <w:rFonts w:hint="cs"/>
          <w:rtl/>
        </w:rPr>
        <w:t xml:space="preserve"> </w:t>
      </w:r>
    </w:p>
    <w:p w14:paraId="2108BDEE" w14:textId="6F90E11E" w:rsidR="002D714C" w:rsidRDefault="00F46C04" w:rsidP="00924F7D">
      <w:pPr>
        <w:pStyle w:val="arabic"/>
        <w:spacing w:before="120"/>
        <w:rPr>
          <w:rtl/>
        </w:rPr>
      </w:pPr>
      <w:r>
        <w:rPr>
          <w:rFonts w:hint="cs"/>
          <w:rtl/>
        </w:rPr>
        <w:t>ما بعث الل</w:t>
      </w:r>
      <w:r w:rsidR="00567B17">
        <w:rPr>
          <w:rFonts w:hint="cs"/>
          <w:rtl/>
        </w:rPr>
        <w:t>ّٰ</w:t>
      </w:r>
      <w:r>
        <w:rPr>
          <w:rFonts w:hint="cs"/>
          <w:rtl/>
        </w:rPr>
        <w:t>ہ</w:t>
      </w:r>
      <w:r w:rsidR="00567B17">
        <w:rPr>
          <w:rFonts w:hint="cs"/>
          <w:rtl/>
        </w:rPr>
        <w:t xml:space="preserve"> نبی</w:t>
      </w:r>
      <w:r w:rsidR="00C20679">
        <w:rPr>
          <w:rFonts w:hint="cs"/>
          <w:rtl/>
        </w:rPr>
        <w:t>ً</w:t>
      </w:r>
      <w:r w:rsidR="00567B17">
        <w:rPr>
          <w:rFonts w:hint="cs"/>
          <w:rtl/>
        </w:rPr>
        <w:t xml:space="preserve">ا قطّ الّا </w:t>
      </w:r>
      <w:r w:rsidR="00BD5E72">
        <w:rPr>
          <w:rFonts w:hint="eastAsia"/>
          <w:rtl/>
        </w:rPr>
        <w:t>أ</w:t>
      </w:r>
      <w:r w:rsidR="00567B17">
        <w:rPr>
          <w:rFonts w:hint="cs"/>
          <w:rtl/>
        </w:rPr>
        <w:t>حسن</w:t>
      </w:r>
      <w:r w:rsidR="00C20679">
        <w:rPr>
          <w:rFonts w:hint="cs"/>
          <w:rtl/>
        </w:rPr>
        <w:t>َ</w:t>
      </w:r>
      <w:r w:rsidR="00567B17">
        <w:rPr>
          <w:rFonts w:hint="cs"/>
          <w:rtl/>
        </w:rPr>
        <w:t xml:space="preserve"> الوجہ </w:t>
      </w:r>
      <w:r w:rsidR="002E5E6B">
        <w:rPr>
          <w:rFonts w:hint="cs"/>
          <w:rtl/>
        </w:rPr>
        <w:t>و حسن</w:t>
      </w:r>
      <w:r w:rsidR="00C20679">
        <w:rPr>
          <w:rFonts w:hint="cs"/>
          <w:rtl/>
        </w:rPr>
        <w:t>َ</w:t>
      </w:r>
      <w:r w:rsidR="002E5E6B">
        <w:rPr>
          <w:rFonts w:hint="cs"/>
          <w:rtl/>
        </w:rPr>
        <w:t xml:space="preserve"> الصوت وکان نبیکم احسن</w:t>
      </w:r>
      <w:r w:rsidR="00C20679">
        <w:rPr>
          <w:rFonts w:hint="cs"/>
          <w:rtl/>
        </w:rPr>
        <w:t>ُ</w:t>
      </w:r>
      <w:r w:rsidR="002E5E6B">
        <w:rPr>
          <w:rFonts w:hint="cs"/>
          <w:rtl/>
        </w:rPr>
        <w:t xml:space="preserve">ھم وجھا </w:t>
      </w:r>
      <w:r w:rsidR="0097787E">
        <w:rPr>
          <w:rFonts w:hint="cs"/>
          <w:rtl/>
        </w:rPr>
        <w:t>واحسن</w:t>
      </w:r>
      <w:r w:rsidR="00C20679">
        <w:rPr>
          <w:rFonts w:hint="cs"/>
          <w:rtl/>
        </w:rPr>
        <w:t>ُ</w:t>
      </w:r>
      <w:r w:rsidR="0097787E">
        <w:rPr>
          <w:rFonts w:hint="cs"/>
          <w:rtl/>
        </w:rPr>
        <w:t>ھم صوت</w:t>
      </w:r>
      <w:r w:rsidR="00C20679">
        <w:rPr>
          <w:rFonts w:hint="cs"/>
          <w:rtl/>
        </w:rPr>
        <w:t>ً</w:t>
      </w:r>
      <w:r w:rsidR="0097787E">
        <w:rPr>
          <w:rFonts w:hint="cs"/>
          <w:rtl/>
        </w:rPr>
        <w:t>ا</w:t>
      </w:r>
      <w:r w:rsidR="00293830">
        <w:rPr>
          <w:rFonts w:hint="cs"/>
          <w:rtl/>
        </w:rPr>
        <w:t>۔</w:t>
      </w:r>
      <w:r w:rsidR="0097787E" w:rsidRPr="00293830">
        <w:rPr>
          <w:rStyle w:val="FootnoteReference"/>
          <w:b/>
          <w:bCs/>
          <w:rtl/>
        </w:rPr>
        <w:footnoteReference w:id="50"/>
      </w:r>
    </w:p>
    <w:p w14:paraId="4B8FD45F" w14:textId="5DAAD8A2" w:rsidR="00F46C04" w:rsidRDefault="00F46C04" w:rsidP="00293830">
      <w:pPr>
        <w:spacing w:before="120"/>
        <w:jc w:val="both"/>
        <w:rPr>
          <w:rtl/>
        </w:rPr>
      </w:pPr>
      <w:r>
        <w:rPr>
          <w:rFonts w:hint="cs"/>
          <w:rtl/>
        </w:rPr>
        <w:t>ترجمہ:</w:t>
      </w:r>
      <w:r w:rsidR="000A569C">
        <w:rPr>
          <w:rFonts w:hint="cs"/>
          <w:rtl/>
        </w:rPr>
        <w:t xml:space="preserve">اللہ عزوجل کسی نبی کو مبعوث نہیں فرماتا مگر </w:t>
      </w:r>
      <w:r w:rsidR="007B6A0F">
        <w:rPr>
          <w:rFonts w:hint="cs"/>
          <w:rtl/>
        </w:rPr>
        <w:t>تمام لوگو ں میں حسین چہرہ والا اور حسین آواز والا اور تمہارے</w:t>
      </w:r>
      <w:r w:rsidR="00924F7D">
        <w:rPr>
          <w:rFonts w:hint="cs"/>
          <w:rtl/>
        </w:rPr>
        <w:t>نبی</w:t>
      </w:r>
      <w:r w:rsidR="007B6A0F">
        <w:rPr>
          <w:rFonts w:hint="cs"/>
          <w:rtl/>
        </w:rPr>
        <w:t xml:space="preserve"> </w:t>
      </w:r>
      <w:r w:rsidR="00915258">
        <w:rPr>
          <w:rFonts w:hint="cs"/>
          <w:rtl/>
        </w:rPr>
        <w:t xml:space="preserve">ﷺ تمام لوگوں میں حسین صورت والے اور خوبصورت آواز والے ہیں </w:t>
      </w:r>
      <w:r w:rsidR="00C96D1D">
        <w:rPr>
          <w:rFonts w:hint="cs"/>
          <w:rtl/>
        </w:rPr>
        <w:t>۔</w:t>
      </w:r>
      <w:r w:rsidR="00C96D1D" w:rsidRPr="00C96D1D">
        <w:rPr>
          <w:rFonts w:hint="cs"/>
          <w:rtl/>
        </w:rPr>
        <w:t xml:space="preserve"> </w:t>
      </w:r>
      <w:r w:rsidR="00C96D1D">
        <w:rPr>
          <w:rFonts w:hint="cs"/>
          <w:rtl/>
        </w:rPr>
        <w:t xml:space="preserve">جیسا کہ حضرت براء بن عازب </w:t>
      </w:r>
      <w:r w:rsidR="00C96D1D">
        <w:rPr>
          <w:rtl/>
        </w:rPr>
        <w:t>﷜</w:t>
      </w:r>
      <w:r w:rsidR="00C96D1D">
        <w:rPr>
          <w:rFonts w:hint="cs"/>
          <w:rtl/>
        </w:rPr>
        <w:t xml:space="preserve">والی حدیث گزری انہوں نے فرمایا </w:t>
      </w:r>
      <w:r w:rsidR="00C96D1D">
        <w:rPr>
          <w:rtl/>
        </w:rPr>
        <w:t>”</w:t>
      </w:r>
      <w:r w:rsidR="00C96D1D">
        <w:rPr>
          <w:rFonts w:hint="cs"/>
          <w:rtl/>
        </w:rPr>
        <w:t xml:space="preserve">کہ میں نے آپ ﷺ سے زیادہ حسین آواز یا حسین قراءت اور کسی سے نہیں سنی </w:t>
      </w:r>
      <w:r w:rsidR="00293830">
        <w:rPr>
          <w:rFonts w:hint="cs"/>
          <w:rtl/>
        </w:rPr>
        <w:t>۔</w:t>
      </w:r>
      <w:r w:rsidR="00C96D1D">
        <w:rPr>
          <w:rtl/>
        </w:rPr>
        <w:t>“</w:t>
      </w:r>
    </w:p>
    <w:p w14:paraId="3A37EAFE" w14:textId="70E5AECA" w:rsidR="00A263D4" w:rsidRDefault="00580EFB" w:rsidP="00924F7D">
      <w:pPr>
        <w:spacing w:before="120"/>
        <w:rPr>
          <w:rtl/>
        </w:rPr>
      </w:pPr>
      <w:r>
        <w:rPr>
          <w:rFonts w:hint="cs"/>
          <w:rtl/>
        </w:rPr>
        <w:t xml:space="preserve">   </w:t>
      </w:r>
      <w:r w:rsidR="002E2A80">
        <w:rPr>
          <w:rtl/>
        </w:rPr>
        <w:t>٭</w:t>
      </w:r>
      <w:r w:rsidR="00A263D4">
        <w:rPr>
          <w:rFonts w:hint="cs"/>
          <w:rtl/>
        </w:rPr>
        <w:t xml:space="preserve">اسی طرح </w:t>
      </w:r>
      <w:r w:rsidR="00AC2A7A">
        <w:rPr>
          <w:rFonts w:hint="cs"/>
          <w:rtl/>
        </w:rPr>
        <w:t xml:space="preserve"> </w:t>
      </w:r>
      <w:r w:rsidR="002B3E6C">
        <w:rPr>
          <w:rFonts w:hint="cs"/>
          <w:rtl/>
        </w:rPr>
        <w:t>مولائے کائنا ت حضرت سیدنا علی المرتضی</w:t>
      </w:r>
      <w:r w:rsidR="006468CB">
        <w:rPr>
          <w:rFonts w:hint="cs"/>
          <w:rtl/>
        </w:rPr>
        <w:t xml:space="preserve"> </w:t>
      </w:r>
      <w:r w:rsidR="006468CB">
        <w:rPr>
          <w:rtl/>
        </w:rPr>
        <w:t>﷜</w:t>
      </w:r>
      <w:r w:rsidR="006468CB">
        <w:rPr>
          <w:rFonts w:hint="cs"/>
          <w:rtl/>
        </w:rPr>
        <w:t>سے روایت ہیں :</w:t>
      </w:r>
    </w:p>
    <w:p w14:paraId="695DBFE9" w14:textId="45F00CB9" w:rsidR="00774A08" w:rsidRDefault="00774A08" w:rsidP="00924F7D">
      <w:pPr>
        <w:pStyle w:val="arabic"/>
        <w:spacing w:before="120"/>
        <w:rPr>
          <w:rtl/>
        </w:rPr>
      </w:pPr>
      <w:r>
        <w:rPr>
          <w:rtl/>
        </w:rPr>
        <w:t>وعن على</w:t>
      </w:r>
      <w:r w:rsidR="00591EFF">
        <w:rPr>
          <w:rFonts w:hint="cs"/>
          <w:rtl/>
        </w:rPr>
        <w:t xml:space="preserve"> </w:t>
      </w:r>
      <w:r w:rsidR="00591EFF">
        <w:rPr>
          <w:rtl/>
        </w:rPr>
        <w:t>ؓ</w:t>
      </w:r>
      <w:r>
        <w:rPr>
          <w:rtl/>
        </w:rPr>
        <w:t xml:space="preserve">: </w:t>
      </w:r>
      <w:r>
        <w:rPr>
          <w:rFonts w:hint="cs"/>
          <w:rtl/>
        </w:rPr>
        <w:t>كان</w:t>
      </w:r>
      <w:r w:rsidR="002D763B">
        <w:rPr>
          <w:rFonts w:hint="cs"/>
          <w:rtl/>
        </w:rPr>
        <w:t xml:space="preserve">َ </w:t>
      </w:r>
      <w:r>
        <w:rPr>
          <w:rFonts w:hint="cs"/>
          <w:rtl/>
        </w:rPr>
        <w:t>الن</w:t>
      </w:r>
      <w:r w:rsidR="002D763B">
        <w:rPr>
          <w:rFonts w:hint="cs"/>
          <w:rtl/>
        </w:rPr>
        <w:t>َّ</w:t>
      </w:r>
      <w:r>
        <w:rPr>
          <w:rFonts w:hint="cs"/>
          <w:rtl/>
        </w:rPr>
        <w:t>ب</w:t>
      </w:r>
      <w:r w:rsidR="002D763B">
        <w:rPr>
          <w:rFonts w:hint="cs"/>
          <w:rtl/>
        </w:rPr>
        <w:t>ِ</w:t>
      </w:r>
      <w:r>
        <w:rPr>
          <w:rFonts w:hint="cs"/>
          <w:rtl/>
        </w:rPr>
        <w:t>ي</w:t>
      </w:r>
      <w:r w:rsidR="002D763B">
        <w:rPr>
          <w:rFonts w:hint="cs"/>
          <w:rtl/>
        </w:rPr>
        <w:t>ُّ</w:t>
      </w:r>
      <w:r>
        <w:rPr>
          <w:rtl/>
        </w:rPr>
        <w:t xml:space="preserve"> </w:t>
      </w:r>
      <w:r>
        <w:rPr>
          <w:rFonts w:hint="cs"/>
          <w:rtl/>
        </w:rPr>
        <w:t>ﷺ</w:t>
      </w:r>
      <w:r>
        <w:rPr>
          <w:rtl/>
        </w:rPr>
        <w:t xml:space="preserve"> </w:t>
      </w:r>
      <w:r>
        <w:rPr>
          <w:rFonts w:hint="cs"/>
          <w:rtl/>
        </w:rPr>
        <w:t>ح</w:t>
      </w:r>
      <w:r w:rsidR="002D763B">
        <w:rPr>
          <w:rFonts w:hint="cs"/>
          <w:rtl/>
        </w:rPr>
        <w:t>ُ</w:t>
      </w:r>
      <w:r>
        <w:rPr>
          <w:rFonts w:hint="cs"/>
          <w:rtl/>
        </w:rPr>
        <w:t>س</w:t>
      </w:r>
      <w:r w:rsidR="002D763B">
        <w:rPr>
          <w:rFonts w:hint="cs"/>
          <w:rtl/>
        </w:rPr>
        <w:t>ْ</w:t>
      </w:r>
      <w:r>
        <w:rPr>
          <w:rFonts w:hint="cs"/>
          <w:rtl/>
        </w:rPr>
        <w:t>ن</w:t>
      </w:r>
      <w:r w:rsidR="002D763B">
        <w:rPr>
          <w:rFonts w:hint="cs"/>
          <w:rtl/>
        </w:rPr>
        <w:t>َ</w:t>
      </w:r>
      <w:r>
        <w:rPr>
          <w:rtl/>
        </w:rPr>
        <w:t xml:space="preserve"> </w:t>
      </w:r>
      <w:r>
        <w:rPr>
          <w:rFonts w:hint="cs"/>
          <w:rtl/>
        </w:rPr>
        <w:t>الص</w:t>
      </w:r>
      <w:r w:rsidR="002D763B">
        <w:rPr>
          <w:rFonts w:hint="cs"/>
          <w:rtl/>
        </w:rPr>
        <w:t>َّ</w:t>
      </w:r>
      <w:r>
        <w:rPr>
          <w:rFonts w:hint="cs"/>
          <w:rtl/>
        </w:rPr>
        <w:t>و</w:t>
      </w:r>
      <w:r w:rsidR="002D763B">
        <w:rPr>
          <w:rFonts w:hint="cs"/>
          <w:rtl/>
        </w:rPr>
        <w:t>ْ</w:t>
      </w:r>
      <w:r>
        <w:rPr>
          <w:rFonts w:hint="cs"/>
          <w:rtl/>
        </w:rPr>
        <w:t>ت</w:t>
      </w:r>
      <w:r w:rsidR="002D763B">
        <w:rPr>
          <w:rFonts w:hint="cs"/>
          <w:rtl/>
        </w:rPr>
        <w:t>ِ</w:t>
      </w:r>
      <w:r>
        <w:rPr>
          <w:rtl/>
        </w:rPr>
        <w:t xml:space="preserve"> </w:t>
      </w:r>
      <w:r>
        <w:rPr>
          <w:rFonts w:hint="cs"/>
          <w:rtl/>
        </w:rPr>
        <w:t>م</w:t>
      </w:r>
      <w:r w:rsidR="002D763B">
        <w:rPr>
          <w:rFonts w:hint="cs"/>
          <w:rtl/>
        </w:rPr>
        <w:t>َ</w:t>
      </w:r>
      <w:r>
        <w:rPr>
          <w:rFonts w:hint="cs"/>
          <w:rtl/>
        </w:rPr>
        <w:t>ادًّا</w:t>
      </w:r>
      <w:r>
        <w:rPr>
          <w:rtl/>
        </w:rPr>
        <w:t xml:space="preserve"> </w:t>
      </w:r>
      <w:r>
        <w:rPr>
          <w:rFonts w:hint="cs"/>
          <w:rtl/>
        </w:rPr>
        <w:t>ل</w:t>
      </w:r>
      <w:r w:rsidR="002D763B">
        <w:rPr>
          <w:rFonts w:hint="cs"/>
          <w:rtl/>
        </w:rPr>
        <w:t>َ</w:t>
      </w:r>
      <w:r>
        <w:rPr>
          <w:rFonts w:hint="cs"/>
          <w:rtl/>
        </w:rPr>
        <w:t>ي</w:t>
      </w:r>
      <w:r w:rsidR="002D763B">
        <w:rPr>
          <w:rFonts w:hint="cs"/>
          <w:rtl/>
        </w:rPr>
        <w:t>ْ</w:t>
      </w:r>
      <w:r>
        <w:rPr>
          <w:rFonts w:hint="cs"/>
          <w:rtl/>
        </w:rPr>
        <w:t>س</w:t>
      </w:r>
      <w:r w:rsidR="002D763B">
        <w:rPr>
          <w:rFonts w:hint="cs"/>
          <w:rtl/>
        </w:rPr>
        <w:t>َ</w:t>
      </w:r>
      <w:r>
        <w:rPr>
          <w:rtl/>
        </w:rPr>
        <w:t xml:space="preserve"> </w:t>
      </w:r>
      <w:r>
        <w:rPr>
          <w:rFonts w:hint="cs"/>
          <w:rtl/>
        </w:rPr>
        <w:t>ل</w:t>
      </w:r>
      <w:r w:rsidR="002D763B">
        <w:rPr>
          <w:rFonts w:hint="cs"/>
          <w:rtl/>
        </w:rPr>
        <w:t>َ</w:t>
      </w:r>
      <w:r>
        <w:rPr>
          <w:rFonts w:hint="cs"/>
          <w:rtl/>
        </w:rPr>
        <w:t>ه</w:t>
      </w:r>
      <w:r w:rsidR="00C83AC8">
        <w:rPr>
          <w:rFonts w:hint="cs"/>
          <w:rtl/>
        </w:rPr>
        <w:t>ٗ</w:t>
      </w:r>
      <w:r>
        <w:rPr>
          <w:rtl/>
        </w:rPr>
        <w:t xml:space="preserve"> </w:t>
      </w:r>
      <w:r>
        <w:rPr>
          <w:rFonts w:hint="cs"/>
          <w:rtl/>
        </w:rPr>
        <w:t>ت</w:t>
      </w:r>
      <w:r w:rsidR="00C83AC8">
        <w:rPr>
          <w:rFonts w:hint="cs"/>
          <w:rtl/>
        </w:rPr>
        <w:t>َ</w:t>
      </w:r>
      <w:r>
        <w:rPr>
          <w:rFonts w:hint="cs"/>
          <w:rtl/>
        </w:rPr>
        <w:t>ر</w:t>
      </w:r>
      <w:r w:rsidR="00C83AC8">
        <w:rPr>
          <w:rFonts w:hint="cs"/>
          <w:rtl/>
        </w:rPr>
        <w:t>ْ</w:t>
      </w:r>
      <w:r>
        <w:rPr>
          <w:rFonts w:hint="cs"/>
          <w:rtl/>
        </w:rPr>
        <w:t>ج</w:t>
      </w:r>
      <w:r w:rsidR="00C83AC8">
        <w:rPr>
          <w:rFonts w:hint="cs"/>
          <w:rtl/>
        </w:rPr>
        <w:t>ِ</w:t>
      </w:r>
      <w:r>
        <w:rPr>
          <w:rFonts w:hint="cs"/>
          <w:rtl/>
        </w:rPr>
        <w:t>ي</w:t>
      </w:r>
      <w:r w:rsidR="00C83AC8">
        <w:rPr>
          <w:rFonts w:hint="cs"/>
          <w:rtl/>
        </w:rPr>
        <w:t>ْ</w:t>
      </w:r>
      <w:r>
        <w:rPr>
          <w:rtl/>
        </w:rPr>
        <w:t>ع</w:t>
      </w:r>
      <w:r w:rsidR="00C83AC8">
        <w:rPr>
          <w:rFonts w:hint="cs"/>
          <w:rtl/>
        </w:rPr>
        <w:t>ٌ</w:t>
      </w:r>
      <w:r w:rsidR="00293830">
        <w:rPr>
          <w:rFonts w:hint="cs"/>
          <w:rtl/>
        </w:rPr>
        <w:t>۔</w:t>
      </w:r>
      <w:r w:rsidR="00147297" w:rsidRPr="00293830">
        <w:rPr>
          <w:rStyle w:val="FootnoteReference"/>
          <w:b/>
          <w:bCs/>
          <w:rtl/>
        </w:rPr>
        <w:footnoteReference w:id="51"/>
      </w:r>
    </w:p>
    <w:p w14:paraId="1ED6A998" w14:textId="528BE71B" w:rsidR="006468CB" w:rsidRDefault="00E90380" w:rsidP="003B7D10">
      <w:pPr>
        <w:jc w:val="both"/>
        <w:rPr>
          <w:rtl/>
        </w:rPr>
      </w:pPr>
      <w:r>
        <w:rPr>
          <w:rFonts w:hint="cs"/>
          <w:rtl/>
        </w:rPr>
        <w:t>ترجمہ: سیدنا علی المرتضی</w:t>
      </w:r>
      <w:r w:rsidR="00C83AC8">
        <w:rPr>
          <w:shd w:val="clear" w:color="auto" w:fill="FBFBFB"/>
          <w:rtl/>
        </w:rPr>
        <w:t>﷜</w:t>
      </w:r>
      <w:r w:rsidR="00EA310B">
        <w:rPr>
          <w:rFonts w:hint="cs"/>
          <w:rtl/>
        </w:rPr>
        <w:t xml:space="preserve">سے روایت ہیں  آپ فرماتے ہیں </w:t>
      </w:r>
      <w:r w:rsidR="00EE2BF7">
        <w:rPr>
          <w:rFonts w:hint="cs"/>
          <w:rtl/>
        </w:rPr>
        <w:t>:</w:t>
      </w:r>
      <w:r w:rsidR="003B7D10">
        <w:rPr>
          <w:rFonts w:hint="eastAsia"/>
          <w:rtl/>
        </w:rPr>
        <w:t>”</w:t>
      </w:r>
      <w:r w:rsidR="00EA310B">
        <w:rPr>
          <w:rFonts w:hint="cs"/>
          <w:rtl/>
        </w:rPr>
        <w:t>کہ نبی کریمﷺ</w:t>
      </w:r>
      <w:r w:rsidR="001155A6">
        <w:rPr>
          <w:rFonts w:hint="cs"/>
          <w:rtl/>
        </w:rPr>
        <w:t>حسین آواز والے تھے ،آپ کلمات کو بغیر ترجیع کے کھینچ کر پ</w:t>
      </w:r>
      <w:r w:rsidR="007F57A8">
        <w:rPr>
          <w:rFonts w:hint="cs"/>
          <w:rtl/>
        </w:rPr>
        <w:t>ڑ</w:t>
      </w:r>
      <w:r w:rsidR="001155A6">
        <w:rPr>
          <w:rFonts w:hint="cs"/>
          <w:rtl/>
        </w:rPr>
        <w:t>ھتے تھے</w:t>
      </w:r>
      <w:r w:rsidR="003B7D10">
        <w:rPr>
          <w:rFonts w:hint="cs"/>
          <w:rtl/>
        </w:rPr>
        <w:t>۔</w:t>
      </w:r>
      <w:r w:rsidR="003C7AA8">
        <w:rPr>
          <w:rtl/>
        </w:rPr>
        <w:t>“</w:t>
      </w:r>
    </w:p>
    <w:p w14:paraId="798E7ED3" w14:textId="5692CED2" w:rsidR="00EE6E1C" w:rsidRDefault="00924F7D" w:rsidP="00924F7D">
      <w:pPr>
        <w:spacing w:before="120"/>
        <w:rPr>
          <w:rtl/>
        </w:rPr>
      </w:pPr>
      <w:r>
        <w:rPr>
          <w:rtl/>
        </w:rPr>
        <w:t>٭</w:t>
      </w:r>
      <w:r w:rsidR="00EE6E1C">
        <w:rPr>
          <w:rFonts w:hint="cs"/>
          <w:rtl/>
        </w:rPr>
        <w:t>ا</w:t>
      </w:r>
      <w:r w:rsidR="00072BD4">
        <w:rPr>
          <w:rFonts w:hint="cs"/>
          <w:rtl/>
        </w:rPr>
        <w:t>سی طرح</w:t>
      </w:r>
      <w:r w:rsidR="00EE6E1C">
        <w:rPr>
          <w:rFonts w:hint="cs"/>
          <w:rtl/>
        </w:rPr>
        <w:t xml:space="preserve"> سیدنا ابو ھریرہ </w:t>
      </w:r>
      <w:r w:rsidR="00B779A6">
        <w:rPr>
          <w:rtl/>
        </w:rPr>
        <w:t>﷜</w:t>
      </w:r>
      <w:r w:rsidR="00EE6E1C">
        <w:rPr>
          <w:rFonts w:hint="cs"/>
          <w:rtl/>
        </w:rPr>
        <w:t xml:space="preserve"> سے روایت کرتے ہیں :</w:t>
      </w:r>
    </w:p>
    <w:p w14:paraId="655347E9" w14:textId="7F2E2388" w:rsidR="00D857AD" w:rsidRPr="00676264" w:rsidRDefault="00EF0E39" w:rsidP="00924F7D">
      <w:pPr>
        <w:pStyle w:val="arabic"/>
        <w:spacing w:before="120"/>
        <w:rPr>
          <w:b/>
          <w:bCs/>
          <w:rtl/>
        </w:rPr>
      </w:pPr>
      <w:r w:rsidRPr="00EF0E39">
        <w:rPr>
          <w:rtl/>
        </w:rPr>
        <w:t xml:space="preserve">عنْ </w:t>
      </w:r>
      <w:hyperlink r:id="rId17" w:history="1">
        <w:r w:rsidRPr="00EF0E39">
          <w:rPr>
            <w:rtl/>
          </w:rPr>
          <w:t xml:space="preserve">أبي هريرة </w:t>
        </w:r>
      </w:hyperlink>
      <w:r w:rsidRPr="00EF0E39">
        <w:t xml:space="preserve">: </w:t>
      </w:r>
      <w:r w:rsidRPr="00EF0E39">
        <w:rPr>
          <w:rtl/>
        </w:rPr>
        <w:t>أنّ رسول الله ﷺ قَال</w:t>
      </w:r>
      <w:r w:rsidRPr="00EF0E39">
        <w:t>:</w:t>
      </w:r>
      <w:r w:rsidRPr="00EF0E39">
        <w:rPr>
          <w:rtl/>
        </w:rPr>
        <w:t>ما</w:t>
      </w:r>
      <w:r>
        <w:rPr>
          <w:rtl/>
        </w:rPr>
        <w:t xml:space="preserve"> أذن اللهُ لشيءٍ ما أذن لنبي حسنِ الصَّوْتِ يتغنَّى بالقُرْآنِ يجهَر به</w:t>
      </w:r>
      <w:r w:rsidR="00F87816" w:rsidRPr="00676264">
        <w:rPr>
          <w:rFonts w:hint="cs"/>
          <w:b/>
          <w:bCs/>
          <w:rtl/>
        </w:rPr>
        <w:t>۔</w:t>
      </w:r>
      <w:r w:rsidR="00F87816" w:rsidRPr="00676264">
        <w:rPr>
          <w:rStyle w:val="FootnoteReference"/>
          <w:b/>
          <w:bCs/>
          <w:rtl/>
        </w:rPr>
        <w:footnoteReference w:id="52"/>
      </w:r>
    </w:p>
    <w:p w14:paraId="5F695CE8" w14:textId="281608E0" w:rsidR="00232441" w:rsidRDefault="00232441" w:rsidP="003B7D10">
      <w:pPr>
        <w:spacing w:before="120"/>
        <w:jc w:val="both"/>
        <w:rPr>
          <w:rtl/>
        </w:rPr>
      </w:pPr>
      <w:r>
        <w:rPr>
          <w:rFonts w:hint="cs"/>
          <w:rtl/>
        </w:rPr>
        <w:t xml:space="preserve">ترجمہ:سیدنا ابو ھریرۃ </w:t>
      </w:r>
      <w:r w:rsidR="00045E0B">
        <w:rPr>
          <w:rtl/>
        </w:rPr>
        <w:t>﷛</w:t>
      </w:r>
      <w:r>
        <w:rPr>
          <w:rFonts w:hint="cs"/>
          <w:rtl/>
        </w:rPr>
        <w:t xml:space="preserve"> سے روایت ہے کہ:</w:t>
      </w:r>
      <w:r w:rsidR="00E1431B">
        <w:rPr>
          <w:rFonts w:hint="cs"/>
          <w:rtl/>
        </w:rPr>
        <w:t xml:space="preserve">رسول اللہ ﷺ نے فرمایا : </w:t>
      </w:r>
      <w:r w:rsidR="00045E0B">
        <w:rPr>
          <w:rtl/>
        </w:rPr>
        <w:t>”</w:t>
      </w:r>
      <w:r w:rsidR="00E1431B">
        <w:rPr>
          <w:rFonts w:hint="cs"/>
          <w:rtl/>
        </w:rPr>
        <w:t xml:space="preserve">اللہ تعالی کسی چیز کو اتنے </w:t>
      </w:r>
      <w:r w:rsidR="00200BB9">
        <w:rPr>
          <w:rFonts w:hint="cs"/>
          <w:rtl/>
        </w:rPr>
        <w:t>غ</w:t>
      </w:r>
      <w:r w:rsidR="00E1431B">
        <w:rPr>
          <w:rFonts w:hint="cs"/>
          <w:rtl/>
        </w:rPr>
        <w:t>ور سے نہیں سنت</w:t>
      </w:r>
      <w:r w:rsidR="00BF3467">
        <w:rPr>
          <w:rFonts w:hint="cs"/>
          <w:rtl/>
        </w:rPr>
        <w:t xml:space="preserve">ا </w:t>
      </w:r>
      <w:r w:rsidR="00800DEA">
        <w:rPr>
          <w:rFonts w:hint="cs"/>
          <w:rtl/>
        </w:rPr>
        <w:t>،</w:t>
      </w:r>
      <w:r w:rsidR="00BF3467">
        <w:rPr>
          <w:rFonts w:hint="cs"/>
          <w:rtl/>
        </w:rPr>
        <w:t xml:space="preserve">جتنے غور سے نبی </w:t>
      </w:r>
      <w:r w:rsidR="001937E1">
        <w:rPr>
          <w:rtl/>
        </w:rPr>
        <w:t>﷤</w:t>
      </w:r>
      <w:r w:rsidR="00BF3467">
        <w:rPr>
          <w:rFonts w:hint="cs"/>
          <w:rtl/>
        </w:rPr>
        <w:t xml:space="preserve"> کے حسن ترنم</w:t>
      </w:r>
      <w:r w:rsidR="002E7D5E">
        <w:rPr>
          <w:rFonts w:hint="cs"/>
          <w:rtl/>
        </w:rPr>
        <w:t xml:space="preserve"> </w:t>
      </w:r>
      <w:r w:rsidR="00045E0B">
        <w:rPr>
          <w:rFonts w:hint="cs"/>
          <w:rtl/>
        </w:rPr>
        <w:t>کے ساتھ قران مجید پڑھنے کو سنتا ہے ۔</w:t>
      </w:r>
      <w:r w:rsidR="00045E0B">
        <w:rPr>
          <w:rtl/>
        </w:rPr>
        <w:t>“</w:t>
      </w:r>
    </w:p>
    <w:p w14:paraId="3038D901" w14:textId="51A3C079" w:rsidR="00C83AC8" w:rsidRPr="00756C2F" w:rsidRDefault="00314C9B" w:rsidP="003B7D10">
      <w:pPr>
        <w:jc w:val="both"/>
        <w:rPr>
          <w:rtl/>
        </w:rPr>
      </w:pPr>
      <w:r>
        <w:rPr>
          <w:rFonts w:hint="cs"/>
          <w:rtl/>
        </w:rPr>
        <w:lastRenderedPageBreak/>
        <w:t>مذکورہ بالا احادیث کریمۃ سے معلوم ہو</w:t>
      </w:r>
      <w:r w:rsidR="004E1767">
        <w:rPr>
          <w:rFonts w:hint="cs"/>
          <w:rtl/>
        </w:rPr>
        <w:t>ا</w:t>
      </w:r>
      <w:r>
        <w:rPr>
          <w:rFonts w:hint="cs"/>
          <w:rtl/>
        </w:rPr>
        <w:t xml:space="preserve"> کہ سرور کائنا ت ﷺ تمام لوگوں </w:t>
      </w:r>
      <w:r w:rsidR="00F17FDC">
        <w:rPr>
          <w:rFonts w:hint="cs"/>
          <w:rtl/>
        </w:rPr>
        <w:t xml:space="preserve">سب زیادہ خوش آواز تھے ،اور نبی کریم ﷺ کی آواز انتہائی سحور کن تھی </w:t>
      </w:r>
      <w:r w:rsidR="0026573D">
        <w:rPr>
          <w:rFonts w:hint="cs"/>
          <w:rtl/>
        </w:rPr>
        <w:t xml:space="preserve">،آپ نہایت وجدانی کیفیت میں تلاوت فرماتے تھے کہ سننے والا متاثر ہوئے بغیر نہیں رہتے،اور نبی کریم ﷺکے قران پڑھنے سے صحابہ کرام کو اس قدر کیف وسرور حاصل ہوتا تھا کہ انکو وقت کا پتا ہی نہیں چلتاتھا ،اور انکی یہ خواہش ہوتی تھی </w:t>
      </w:r>
      <w:r w:rsidR="007A4C96">
        <w:rPr>
          <w:rFonts w:hint="cs"/>
          <w:rtl/>
        </w:rPr>
        <w:t>کہ کاش!یوں ہی آپ</w:t>
      </w:r>
      <w:r w:rsidR="00B779A6">
        <w:rPr>
          <w:rtl/>
        </w:rPr>
        <w:t>﷤</w:t>
      </w:r>
      <w:r w:rsidR="007A4C96">
        <w:rPr>
          <w:rFonts w:hint="cs"/>
          <w:rtl/>
        </w:rPr>
        <w:t xml:space="preserve"> سے قران سنتے سنتے ان کی عمر تمام ہوجائے۔</w:t>
      </w:r>
      <w:r w:rsidR="00345FD0" w:rsidRPr="00756C2F">
        <w:rPr>
          <w:rFonts w:hint="cs"/>
          <w:rtl/>
        </w:rPr>
        <w:t xml:space="preserve"> </w:t>
      </w:r>
    </w:p>
    <w:p w14:paraId="22418FF6" w14:textId="40B7EC6C" w:rsidR="00580EFB" w:rsidRDefault="00FB1EDA" w:rsidP="007921F0">
      <w:pPr>
        <w:pStyle w:val="Heading1"/>
        <w:spacing w:before="120"/>
        <w:rPr>
          <w:rtl/>
        </w:rPr>
      </w:pPr>
      <w:r>
        <w:rPr>
          <w:rFonts w:hint="cs"/>
          <w:rtl/>
        </w:rPr>
        <w:t xml:space="preserve"> </w:t>
      </w:r>
      <w:r w:rsidR="00226E64">
        <w:rPr>
          <w:rFonts w:hint="cs"/>
          <w:rtl/>
        </w:rPr>
        <w:t>مد کرنے اور ترتیل کے ساتھ پڑھنے کی کیفیت:</w:t>
      </w:r>
    </w:p>
    <w:p w14:paraId="04DAD8A5" w14:textId="1D435E61" w:rsidR="009E2B59" w:rsidRDefault="009E2B59" w:rsidP="00105B06">
      <w:pPr>
        <w:spacing w:before="120"/>
        <w:rPr>
          <w:rtl/>
        </w:rPr>
      </w:pPr>
      <w:r>
        <w:rPr>
          <w:rFonts w:hint="cs"/>
          <w:rtl/>
        </w:rPr>
        <w:t xml:space="preserve">  </w:t>
      </w:r>
      <w:r w:rsidR="002978A4">
        <w:rPr>
          <w:rtl/>
        </w:rPr>
        <w:t>٭</w:t>
      </w:r>
      <w:r w:rsidR="00743D46">
        <w:rPr>
          <w:rFonts w:hint="cs"/>
          <w:rtl/>
        </w:rPr>
        <w:t xml:space="preserve">حضور پرنور شافع یوم النشور ﷺ حروف کو کھینچ کر ترتیل کے ساتھ پڑھتے تھے </w:t>
      </w:r>
      <w:r w:rsidR="009805FB">
        <w:rPr>
          <w:rFonts w:hint="cs"/>
          <w:rtl/>
        </w:rPr>
        <w:t xml:space="preserve">جیسا کہ </w:t>
      </w:r>
      <w:r w:rsidR="00B61DF2">
        <w:rPr>
          <w:rFonts w:hint="cs"/>
          <w:rtl/>
        </w:rPr>
        <w:t xml:space="preserve">حضرت انس بن مالک </w:t>
      </w:r>
      <w:r w:rsidR="002978A4">
        <w:rPr>
          <w:rtl/>
        </w:rPr>
        <w:t>﷜</w:t>
      </w:r>
      <w:r w:rsidR="00B61DF2">
        <w:rPr>
          <w:rFonts w:hint="cs"/>
          <w:rtl/>
        </w:rPr>
        <w:t>فرماتےہیں</w:t>
      </w:r>
      <w:r w:rsidR="009805FB">
        <w:rPr>
          <w:rFonts w:hint="cs"/>
          <w:rtl/>
        </w:rPr>
        <w:t xml:space="preserve"> </w:t>
      </w:r>
      <w:r w:rsidR="00DC0556">
        <w:rPr>
          <w:rFonts w:hint="cs"/>
          <w:rtl/>
        </w:rPr>
        <w:t>:</w:t>
      </w:r>
    </w:p>
    <w:p w14:paraId="2D4DC0E2" w14:textId="5C77CE8E" w:rsidR="009805FB" w:rsidRDefault="00B61DF2" w:rsidP="00105B06">
      <w:pPr>
        <w:pStyle w:val="arabic"/>
        <w:spacing w:before="240"/>
        <w:rPr>
          <w:rtl/>
        </w:rPr>
      </w:pPr>
      <w:r>
        <w:rPr>
          <w:rFonts w:hint="cs"/>
          <w:rtl/>
        </w:rPr>
        <w:t xml:space="preserve">عن </w:t>
      </w:r>
      <w:r>
        <w:rPr>
          <w:rtl/>
        </w:rPr>
        <w:t xml:space="preserve">قتادة </w:t>
      </w:r>
      <w:r w:rsidR="00D16943">
        <w:rPr>
          <w:rFonts w:hint="cs"/>
          <w:rtl/>
        </w:rPr>
        <w:t>َ</w:t>
      </w:r>
      <w:r>
        <w:rPr>
          <w:rtl/>
        </w:rPr>
        <w:t>ق</w:t>
      </w:r>
      <w:r w:rsidR="00D16943">
        <w:rPr>
          <w:rFonts w:hint="cs"/>
          <w:rtl/>
        </w:rPr>
        <w:t>َ</w:t>
      </w:r>
      <w:r>
        <w:rPr>
          <w:rtl/>
        </w:rPr>
        <w:t>ال</w:t>
      </w:r>
      <w:r w:rsidR="00D16943">
        <w:rPr>
          <w:rFonts w:hint="cs"/>
          <w:rtl/>
        </w:rPr>
        <w:t>َ</w:t>
      </w:r>
      <w:r>
        <w:rPr>
          <w:rFonts w:hint="cs"/>
          <w:rtl/>
        </w:rPr>
        <w:t xml:space="preserve"> </w:t>
      </w:r>
      <w:r>
        <w:rPr>
          <w:rtl/>
        </w:rPr>
        <w:t>س</w:t>
      </w:r>
      <w:r w:rsidR="00D16943">
        <w:rPr>
          <w:rFonts w:hint="cs"/>
          <w:rtl/>
        </w:rPr>
        <w:t>َ</w:t>
      </w:r>
      <w:r>
        <w:rPr>
          <w:rtl/>
        </w:rPr>
        <w:t>أ</w:t>
      </w:r>
      <w:r w:rsidR="00D16943">
        <w:rPr>
          <w:rFonts w:hint="cs"/>
          <w:rtl/>
        </w:rPr>
        <w:t>َ</w:t>
      </w:r>
      <w:r>
        <w:rPr>
          <w:rtl/>
        </w:rPr>
        <w:t>ل</w:t>
      </w:r>
      <w:r w:rsidR="00D16943">
        <w:rPr>
          <w:rFonts w:hint="cs"/>
          <w:rtl/>
        </w:rPr>
        <w:t>ْ</w:t>
      </w:r>
      <w:r>
        <w:rPr>
          <w:rtl/>
        </w:rPr>
        <w:t>ت</w:t>
      </w:r>
      <w:r w:rsidR="00D16943">
        <w:rPr>
          <w:rFonts w:hint="cs"/>
          <w:rtl/>
        </w:rPr>
        <w:t>ُ</w:t>
      </w:r>
      <w:r>
        <w:rPr>
          <w:rtl/>
        </w:rPr>
        <w:t xml:space="preserve"> أ</w:t>
      </w:r>
      <w:r w:rsidR="00D16943">
        <w:rPr>
          <w:rFonts w:hint="cs"/>
          <w:rtl/>
        </w:rPr>
        <w:t>َ</w:t>
      </w:r>
      <w:r>
        <w:rPr>
          <w:rtl/>
        </w:rPr>
        <w:t>ن</w:t>
      </w:r>
      <w:r w:rsidR="00D16943">
        <w:rPr>
          <w:rFonts w:hint="cs"/>
          <w:rtl/>
        </w:rPr>
        <w:t>َ</w:t>
      </w:r>
      <w:r>
        <w:rPr>
          <w:rtl/>
        </w:rPr>
        <w:t>س</w:t>
      </w:r>
      <w:r w:rsidR="00D16943">
        <w:rPr>
          <w:rFonts w:hint="cs"/>
          <w:rtl/>
        </w:rPr>
        <w:t>َ</w:t>
      </w:r>
      <w:r>
        <w:rPr>
          <w:rtl/>
        </w:rPr>
        <w:t xml:space="preserve"> ب</w:t>
      </w:r>
      <w:r w:rsidR="00D16943">
        <w:rPr>
          <w:rFonts w:hint="cs"/>
          <w:rtl/>
        </w:rPr>
        <w:t>ْ</w:t>
      </w:r>
      <w:r>
        <w:rPr>
          <w:rtl/>
        </w:rPr>
        <w:t>ن</w:t>
      </w:r>
      <w:r w:rsidR="00D16943">
        <w:rPr>
          <w:rFonts w:hint="cs"/>
          <w:rtl/>
        </w:rPr>
        <w:t>َ</w:t>
      </w:r>
      <w:r>
        <w:rPr>
          <w:rtl/>
        </w:rPr>
        <w:t xml:space="preserve"> م</w:t>
      </w:r>
      <w:r w:rsidR="00D16943">
        <w:rPr>
          <w:rFonts w:hint="cs"/>
          <w:rtl/>
        </w:rPr>
        <w:t>َ</w:t>
      </w:r>
      <w:r>
        <w:rPr>
          <w:rtl/>
        </w:rPr>
        <w:t>ال</w:t>
      </w:r>
      <w:r w:rsidR="00D16943">
        <w:rPr>
          <w:rFonts w:hint="cs"/>
          <w:rtl/>
        </w:rPr>
        <w:t>ِ</w:t>
      </w:r>
      <w:r>
        <w:rPr>
          <w:rtl/>
        </w:rPr>
        <w:t>ك</w:t>
      </w:r>
      <w:r w:rsidR="00DC0556">
        <w:rPr>
          <w:rtl/>
        </w:rPr>
        <w:t></w:t>
      </w:r>
      <w:r>
        <w:rPr>
          <w:rtl/>
        </w:rPr>
        <w:t>عن</w:t>
      </w:r>
      <w:r w:rsidR="00D16943">
        <w:rPr>
          <w:rFonts w:hint="cs"/>
          <w:rtl/>
        </w:rPr>
        <w:t>ْ</w:t>
      </w:r>
      <w:r>
        <w:rPr>
          <w:rtl/>
        </w:rPr>
        <w:t xml:space="preserve"> ق</w:t>
      </w:r>
      <w:r w:rsidR="00D16943">
        <w:rPr>
          <w:rFonts w:hint="cs"/>
          <w:rtl/>
        </w:rPr>
        <w:t>ِ</w:t>
      </w:r>
      <w:r>
        <w:rPr>
          <w:rtl/>
        </w:rPr>
        <w:t>راءة</w:t>
      </w:r>
      <w:r w:rsidR="00D16943">
        <w:rPr>
          <w:rFonts w:hint="cs"/>
          <w:rtl/>
        </w:rPr>
        <w:t>ِ</w:t>
      </w:r>
      <w:r>
        <w:rPr>
          <w:rtl/>
        </w:rPr>
        <w:t xml:space="preserve"> النَّبِيِّ ﷺ فَقَالَ: كَانَ يم</w:t>
      </w:r>
      <w:r w:rsidR="006B4E55">
        <w:rPr>
          <w:rFonts w:hint="cs"/>
          <w:rtl/>
        </w:rPr>
        <w:t>ُ</w:t>
      </w:r>
      <w:r>
        <w:rPr>
          <w:rtl/>
        </w:rPr>
        <w:t>د</w:t>
      </w:r>
      <w:r w:rsidR="006B4E55">
        <w:rPr>
          <w:rFonts w:hint="cs"/>
          <w:rtl/>
        </w:rPr>
        <w:t>ُّ</w:t>
      </w:r>
      <w:r>
        <w:rPr>
          <w:rtl/>
        </w:rPr>
        <w:t xml:space="preserve"> م</w:t>
      </w:r>
      <w:r w:rsidR="006B4E55">
        <w:rPr>
          <w:rFonts w:hint="cs"/>
          <w:rtl/>
        </w:rPr>
        <w:t>َ</w:t>
      </w:r>
      <w:r>
        <w:rPr>
          <w:rtl/>
        </w:rPr>
        <w:t>د</w:t>
      </w:r>
      <w:r w:rsidR="006B4E55">
        <w:rPr>
          <w:rFonts w:hint="cs"/>
          <w:rtl/>
        </w:rPr>
        <w:t>ًّ</w:t>
      </w:r>
      <w:r>
        <w:rPr>
          <w:rtl/>
        </w:rPr>
        <w:t>ا</w:t>
      </w:r>
      <w:r w:rsidR="00DC0556">
        <w:rPr>
          <w:rFonts w:hint="cs"/>
          <w:rtl/>
        </w:rPr>
        <w:t>۔</w:t>
      </w:r>
      <w:r w:rsidR="005805F7" w:rsidRPr="00DC0556">
        <w:rPr>
          <w:rStyle w:val="FootnoteReference"/>
          <w:rFonts w:ascii="Dubai Medium" w:hAnsi="Dubai Medium" w:cs="Dubai Medium"/>
          <w:b/>
          <w:bCs/>
          <w:rtl/>
        </w:rPr>
        <w:footnoteReference w:id="53"/>
      </w:r>
    </w:p>
    <w:p w14:paraId="0BA28F49" w14:textId="1CFA4F4B" w:rsidR="00B47E6D" w:rsidRDefault="00B47E6D" w:rsidP="003B7D10">
      <w:pPr>
        <w:spacing w:before="120"/>
        <w:jc w:val="both"/>
        <w:rPr>
          <w:rtl/>
        </w:rPr>
      </w:pPr>
      <w:r>
        <w:rPr>
          <w:rFonts w:hint="cs"/>
          <w:rtl/>
        </w:rPr>
        <w:t>ترجمہ:</w:t>
      </w:r>
      <w:r w:rsidR="00D068B9">
        <w:rPr>
          <w:rFonts w:hint="cs"/>
          <w:rtl/>
        </w:rPr>
        <w:t>حضرت قتادۃ سے روایت ہیں</w:t>
      </w:r>
      <w:r w:rsidR="004E5B38">
        <w:rPr>
          <w:rFonts w:hint="cs"/>
          <w:rtl/>
        </w:rPr>
        <w:t>،</w:t>
      </w:r>
      <w:r w:rsidR="00D068B9">
        <w:rPr>
          <w:rFonts w:hint="cs"/>
          <w:rtl/>
        </w:rPr>
        <w:t xml:space="preserve"> وہ فرماتے ہیں کہ میں نے حضرت انس بن مالک </w:t>
      </w:r>
      <w:r w:rsidR="00585966">
        <w:rPr>
          <w:rtl/>
        </w:rPr>
        <w:t>﷜</w:t>
      </w:r>
      <w:r w:rsidR="00D068B9">
        <w:rPr>
          <w:rFonts w:hint="cs"/>
          <w:rtl/>
        </w:rPr>
        <w:t xml:space="preserve"> سے </w:t>
      </w:r>
      <w:r w:rsidR="00ED1B32">
        <w:rPr>
          <w:rFonts w:hint="cs"/>
          <w:rtl/>
        </w:rPr>
        <w:t xml:space="preserve">نبی کریم ﷺ کی قراءت کے متعلق سوال کیا </w:t>
      </w:r>
      <w:r w:rsidR="0026231C">
        <w:rPr>
          <w:rFonts w:hint="cs"/>
          <w:rtl/>
        </w:rPr>
        <w:t>،</w:t>
      </w:r>
      <w:r w:rsidR="00ED1B32">
        <w:rPr>
          <w:rFonts w:hint="cs"/>
          <w:rtl/>
        </w:rPr>
        <w:t>تو انہوں نے فرمایا</w:t>
      </w:r>
      <w:r w:rsidR="00D9576D">
        <w:rPr>
          <w:rFonts w:hint="cs"/>
          <w:rtl/>
        </w:rPr>
        <w:t>:</w:t>
      </w:r>
      <w:r w:rsidR="00585966">
        <w:rPr>
          <w:rtl/>
        </w:rPr>
        <w:t>”</w:t>
      </w:r>
      <w:r w:rsidR="00ED1B32">
        <w:rPr>
          <w:rFonts w:hint="cs"/>
          <w:rtl/>
        </w:rPr>
        <w:t xml:space="preserve"> کہ جس لفظ پر مد ہو </w:t>
      </w:r>
      <w:r w:rsidR="0026231C">
        <w:rPr>
          <w:rFonts w:hint="cs"/>
          <w:rtl/>
        </w:rPr>
        <w:t>،</w:t>
      </w:r>
      <w:r w:rsidR="00B85821">
        <w:rPr>
          <w:rFonts w:hint="cs"/>
          <w:rtl/>
        </w:rPr>
        <w:t>آپ ﷺ اس کو کھینچ کر پڑھتے تھے</w:t>
      </w:r>
      <w:r w:rsidR="00D9576D">
        <w:rPr>
          <w:rFonts w:hint="cs"/>
          <w:rtl/>
        </w:rPr>
        <w:t>۔</w:t>
      </w:r>
      <w:r w:rsidR="00B85821">
        <w:rPr>
          <w:rFonts w:hint="cs"/>
          <w:rtl/>
        </w:rPr>
        <w:t xml:space="preserve"> </w:t>
      </w:r>
      <w:r w:rsidR="00585966">
        <w:rPr>
          <w:rtl/>
        </w:rPr>
        <w:t>“</w:t>
      </w:r>
    </w:p>
    <w:p w14:paraId="5E9C0966" w14:textId="585D817E" w:rsidR="00585966" w:rsidRDefault="00585966" w:rsidP="00D9576D">
      <w:pPr>
        <w:spacing w:before="120"/>
        <w:rPr>
          <w:rtl/>
        </w:rPr>
      </w:pPr>
      <w:r>
        <w:rPr>
          <w:rtl/>
        </w:rPr>
        <w:t>٭</w:t>
      </w:r>
      <w:r>
        <w:rPr>
          <w:rFonts w:hint="cs"/>
          <w:rtl/>
        </w:rPr>
        <w:t xml:space="preserve"> دوسری </w:t>
      </w:r>
      <w:r w:rsidR="000E3DCA">
        <w:rPr>
          <w:rFonts w:hint="cs"/>
          <w:rtl/>
        </w:rPr>
        <w:t>روایت میں فرماتے ہیں :</w:t>
      </w:r>
    </w:p>
    <w:p w14:paraId="50FDF1F6" w14:textId="4F2EFF97" w:rsidR="0064164C" w:rsidRDefault="000E3DCA" w:rsidP="003B7D10">
      <w:pPr>
        <w:pStyle w:val="arabic"/>
        <w:jc w:val="both"/>
        <w:rPr>
          <w:rtl/>
        </w:rPr>
      </w:pPr>
      <w:r>
        <w:rPr>
          <w:rtl/>
        </w:rPr>
        <w:t>عَنْ قتادة قال</w:t>
      </w:r>
      <w:r>
        <w:t>:</w:t>
      </w:r>
      <w:r>
        <w:rPr>
          <w:rtl/>
        </w:rPr>
        <w:t>سأ</w:t>
      </w:r>
      <w:r w:rsidR="00FF223B">
        <w:rPr>
          <w:rFonts w:hint="cs"/>
          <w:rtl/>
        </w:rPr>
        <w:t>َ</w:t>
      </w:r>
      <w:r>
        <w:rPr>
          <w:rtl/>
        </w:rPr>
        <w:t>ل</w:t>
      </w:r>
      <w:r w:rsidR="00FF223B">
        <w:rPr>
          <w:rFonts w:hint="cs"/>
          <w:rtl/>
        </w:rPr>
        <w:t>َ</w:t>
      </w:r>
      <w:r>
        <w:rPr>
          <w:rtl/>
        </w:rPr>
        <w:t xml:space="preserve"> أ</w:t>
      </w:r>
      <w:r w:rsidR="00FF223B">
        <w:rPr>
          <w:rFonts w:hint="cs"/>
          <w:rtl/>
        </w:rPr>
        <w:t>َ</w:t>
      </w:r>
      <w:r>
        <w:rPr>
          <w:rtl/>
        </w:rPr>
        <w:t>ن</w:t>
      </w:r>
      <w:r w:rsidR="00FF223B">
        <w:rPr>
          <w:rFonts w:hint="cs"/>
          <w:rtl/>
        </w:rPr>
        <w:t>َ</w:t>
      </w:r>
      <w:r>
        <w:rPr>
          <w:rtl/>
        </w:rPr>
        <w:t>س</w:t>
      </w:r>
      <w:r w:rsidR="00FF223B">
        <w:rPr>
          <w:rFonts w:hint="cs"/>
          <w:rtl/>
        </w:rPr>
        <w:t>َ</w:t>
      </w:r>
      <w:r>
        <w:rPr>
          <w:rtl/>
        </w:rPr>
        <w:t>: ك</w:t>
      </w:r>
      <w:r w:rsidR="00FF223B">
        <w:rPr>
          <w:rFonts w:hint="cs"/>
          <w:rtl/>
        </w:rPr>
        <w:t>َ</w:t>
      </w:r>
      <w:r>
        <w:rPr>
          <w:rtl/>
        </w:rPr>
        <w:t>ي</w:t>
      </w:r>
      <w:r w:rsidR="00FF223B">
        <w:rPr>
          <w:rFonts w:hint="cs"/>
          <w:rtl/>
        </w:rPr>
        <w:t>ْ</w:t>
      </w:r>
      <w:r>
        <w:rPr>
          <w:rtl/>
        </w:rPr>
        <w:t>ف</w:t>
      </w:r>
      <w:r w:rsidR="00FF223B">
        <w:rPr>
          <w:rFonts w:hint="cs"/>
          <w:rtl/>
        </w:rPr>
        <w:t>َ</w:t>
      </w:r>
      <w:r>
        <w:rPr>
          <w:rtl/>
        </w:rPr>
        <w:t xml:space="preserve"> كانت</w:t>
      </w:r>
      <w:r w:rsidR="00FF223B">
        <w:rPr>
          <w:rFonts w:hint="cs"/>
          <w:rtl/>
        </w:rPr>
        <w:t>ْ</w:t>
      </w:r>
      <w:r>
        <w:rPr>
          <w:rtl/>
        </w:rPr>
        <w:t xml:space="preserve"> ق</w:t>
      </w:r>
      <w:r w:rsidR="00FF223B">
        <w:rPr>
          <w:rFonts w:hint="cs"/>
          <w:rtl/>
        </w:rPr>
        <w:t>ِ</w:t>
      </w:r>
      <w:r>
        <w:rPr>
          <w:rtl/>
        </w:rPr>
        <w:t>راء</w:t>
      </w:r>
      <w:r w:rsidR="00FF223B">
        <w:rPr>
          <w:rFonts w:hint="cs"/>
          <w:rtl/>
        </w:rPr>
        <w:t>َ</w:t>
      </w:r>
      <w:r>
        <w:rPr>
          <w:rtl/>
        </w:rPr>
        <w:t>ة</w:t>
      </w:r>
      <w:r w:rsidR="00FF223B">
        <w:rPr>
          <w:rFonts w:hint="cs"/>
          <w:rtl/>
        </w:rPr>
        <w:t>ُ</w:t>
      </w:r>
      <w:r>
        <w:rPr>
          <w:rtl/>
        </w:rPr>
        <w:t xml:space="preserve"> الن</w:t>
      </w:r>
      <w:r w:rsidR="00FF223B">
        <w:rPr>
          <w:rFonts w:hint="cs"/>
          <w:rtl/>
        </w:rPr>
        <w:t>َّ</w:t>
      </w:r>
      <w:r>
        <w:rPr>
          <w:rtl/>
        </w:rPr>
        <w:t>ب</w:t>
      </w:r>
      <w:r w:rsidR="00FF223B">
        <w:rPr>
          <w:rFonts w:hint="cs"/>
          <w:rtl/>
        </w:rPr>
        <w:t>ِ</w:t>
      </w:r>
      <w:r>
        <w:rPr>
          <w:rtl/>
        </w:rPr>
        <w:t>ي</w:t>
      </w:r>
      <w:r w:rsidR="00FF223B">
        <w:rPr>
          <w:rFonts w:hint="cs"/>
          <w:rtl/>
        </w:rPr>
        <w:t>ِّ</w:t>
      </w:r>
      <w:r>
        <w:rPr>
          <w:rtl/>
        </w:rPr>
        <w:t xml:space="preserve"> ﷺ؟ فقال: </w:t>
      </w:r>
      <w:r w:rsidRPr="0014518B">
        <w:rPr>
          <w:rtl/>
        </w:rPr>
        <w:t>كانت</w:t>
      </w:r>
      <w:r w:rsidRPr="002A0E04">
        <w:rPr>
          <w:color w:val="FF0000"/>
          <w:rtl/>
        </w:rPr>
        <w:t xml:space="preserve"> </w:t>
      </w:r>
      <w:r>
        <w:rPr>
          <w:rtl/>
        </w:rPr>
        <w:t>مد</w:t>
      </w:r>
      <w:r w:rsidR="00FF223B">
        <w:rPr>
          <w:rFonts w:hint="cs"/>
          <w:rtl/>
        </w:rPr>
        <w:t>ًّ</w:t>
      </w:r>
      <w:r>
        <w:rPr>
          <w:rtl/>
        </w:rPr>
        <w:t>ا، ثم ق</w:t>
      </w:r>
      <w:r w:rsidR="00FF223B">
        <w:rPr>
          <w:rFonts w:hint="cs"/>
          <w:rtl/>
        </w:rPr>
        <w:t>َ</w:t>
      </w:r>
      <w:r>
        <w:rPr>
          <w:rtl/>
        </w:rPr>
        <w:t>ر</w:t>
      </w:r>
      <w:r w:rsidR="00FF223B">
        <w:rPr>
          <w:rFonts w:hint="cs"/>
          <w:rtl/>
        </w:rPr>
        <w:t>َ</w:t>
      </w:r>
      <w:r>
        <w:rPr>
          <w:rtl/>
        </w:rPr>
        <w:t>أ</w:t>
      </w:r>
      <w:r w:rsidR="00FF223B">
        <w:rPr>
          <w:rFonts w:hint="cs"/>
          <w:rtl/>
        </w:rPr>
        <w:t>َ</w:t>
      </w:r>
      <w:r>
        <w:rPr>
          <w:rtl/>
        </w:rPr>
        <w:t>: ﴿بسم الله الرحم</w:t>
      </w:r>
      <w:r w:rsidR="00FF223B">
        <w:rPr>
          <w:rFonts w:hint="cs"/>
          <w:rtl/>
        </w:rPr>
        <w:t>ٰ</w:t>
      </w:r>
      <w:r>
        <w:rPr>
          <w:rtl/>
        </w:rPr>
        <w:t>ن</w:t>
      </w:r>
      <w:r w:rsidR="00FF223B">
        <w:rPr>
          <w:rFonts w:hint="cs"/>
          <w:rtl/>
        </w:rPr>
        <w:t>ِ</w:t>
      </w:r>
      <w:r>
        <w:rPr>
          <w:rtl/>
        </w:rPr>
        <w:t xml:space="preserve"> الر</w:t>
      </w:r>
      <w:r w:rsidR="00FF223B">
        <w:rPr>
          <w:rFonts w:hint="cs"/>
          <w:rtl/>
        </w:rPr>
        <w:t>َّ</w:t>
      </w:r>
      <w:r>
        <w:rPr>
          <w:rtl/>
        </w:rPr>
        <w:t>ح</w:t>
      </w:r>
      <w:r w:rsidR="00FF223B">
        <w:rPr>
          <w:rFonts w:hint="cs"/>
          <w:rtl/>
        </w:rPr>
        <w:t>ِ</w:t>
      </w:r>
      <w:r>
        <w:rPr>
          <w:rtl/>
        </w:rPr>
        <w:t>ي</w:t>
      </w:r>
      <w:r w:rsidR="00FF223B">
        <w:rPr>
          <w:rFonts w:hint="cs"/>
          <w:rtl/>
        </w:rPr>
        <w:t>ْ</w:t>
      </w:r>
      <w:r>
        <w:rPr>
          <w:rtl/>
        </w:rPr>
        <w:t>م</w:t>
      </w:r>
      <w:r w:rsidR="00FF223B">
        <w:rPr>
          <w:rFonts w:hint="cs"/>
          <w:rtl/>
        </w:rPr>
        <w:t>ِ</w:t>
      </w:r>
      <w:r>
        <w:rPr>
          <w:rtl/>
        </w:rPr>
        <w:t>﴾، ي</w:t>
      </w:r>
      <w:r w:rsidR="00FF223B">
        <w:rPr>
          <w:rFonts w:hint="cs"/>
          <w:rtl/>
        </w:rPr>
        <w:t>َ</w:t>
      </w:r>
      <w:r>
        <w:rPr>
          <w:rtl/>
        </w:rPr>
        <w:t>م</w:t>
      </w:r>
      <w:r w:rsidR="00FF223B">
        <w:rPr>
          <w:rFonts w:hint="cs"/>
          <w:rtl/>
        </w:rPr>
        <w:t>ُ</w:t>
      </w:r>
      <w:r>
        <w:rPr>
          <w:rtl/>
        </w:rPr>
        <w:t>د</w:t>
      </w:r>
      <w:r w:rsidR="00FF223B">
        <w:rPr>
          <w:rFonts w:hint="cs"/>
          <w:rtl/>
        </w:rPr>
        <w:t>ُّ</w:t>
      </w:r>
      <w:r>
        <w:rPr>
          <w:rtl/>
        </w:rPr>
        <w:t xml:space="preserve"> ب</w:t>
      </w:r>
      <w:r w:rsidR="0064164C">
        <w:rPr>
          <w:rFonts w:hint="cs"/>
          <w:rtl/>
        </w:rPr>
        <w:t>ِ</w:t>
      </w:r>
      <w:r>
        <w:rPr>
          <w:rtl/>
        </w:rPr>
        <w:t>ب</w:t>
      </w:r>
      <w:r w:rsidR="0064164C">
        <w:rPr>
          <w:rFonts w:hint="cs"/>
          <w:rtl/>
        </w:rPr>
        <w:t>ِ</w:t>
      </w:r>
      <w:r>
        <w:rPr>
          <w:rtl/>
        </w:rPr>
        <w:t>س</w:t>
      </w:r>
      <w:r w:rsidR="0064164C">
        <w:rPr>
          <w:rFonts w:hint="cs"/>
          <w:rtl/>
        </w:rPr>
        <w:t>ْ</w:t>
      </w:r>
      <w:r>
        <w:rPr>
          <w:rtl/>
        </w:rPr>
        <w:t>م</w:t>
      </w:r>
      <w:r w:rsidR="0064164C">
        <w:rPr>
          <w:rFonts w:hint="cs"/>
          <w:rtl/>
        </w:rPr>
        <w:t>ِ</w:t>
      </w:r>
      <w:r>
        <w:rPr>
          <w:rtl/>
        </w:rPr>
        <w:t xml:space="preserve"> الله</w:t>
      </w:r>
      <w:r w:rsidR="0064164C">
        <w:rPr>
          <w:rFonts w:hint="cs"/>
          <w:rtl/>
        </w:rPr>
        <w:t>ِ</w:t>
      </w:r>
      <w:r>
        <w:rPr>
          <w:rtl/>
        </w:rPr>
        <w:t>، ويم</w:t>
      </w:r>
      <w:r w:rsidR="0064164C">
        <w:rPr>
          <w:rFonts w:hint="cs"/>
          <w:rtl/>
        </w:rPr>
        <w:t>ُ</w:t>
      </w:r>
      <w:r>
        <w:rPr>
          <w:rtl/>
        </w:rPr>
        <w:t>د</w:t>
      </w:r>
      <w:r w:rsidR="0064164C">
        <w:rPr>
          <w:rFonts w:hint="cs"/>
          <w:rtl/>
        </w:rPr>
        <w:t>ُّ</w:t>
      </w:r>
      <w:r>
        <w:rPr>
          <w:rtl/>
        </w:rPr>
        <w:t xml:space="preserve"> ب</w:t>
      </w:r>
      <w:r w:rsidR="0064164C">
        <w:rPr>
          <w:rFonts w:hint="cs"/>
          <w:rtl/>
        </w:rPr>
        <w:t>ِ</w:t>
      </w:r>
      <w:r>
        <w:rPr>
          <w:rtl/>
        </w:rPr>
        <w:t>الر</w:t>
      </w:r>
      <w:r w:rsidR="0064164C">
        <w:rPr>
          <w:rFonts w:hint="cs"/>
          <w:rtl/>
        </w:rPr>
        <w:t>َّ</w:t>
      </w:r>
      <w:r>
        <w:rPr>
          <w:rtl/>
        </w:rPr>
        <w:t>ح</w:t>
      </w:r>
      <w:r w:rsidR="0064164C">
        <w:rPr>
          <w:rFonts w:hint="cs"/>
          <w:rtl/>
        </w:rPr>
        <w:t>ْ</w:t>
      </w:r>
      <w:r>
        <w:rPr>
          <w:rtl/>
        </w:rPr>
        <w:t>م</w:t>
      </w:r>
      <w:r w:rsidR="0064164C">
        <w:rPr>
          <w:rFonts w:hint="cs"/>
          <w:rtl/>
        </w:rPr>
        <w:t>ٰ</w:t>
      </w:r>
      <w:r>
        <w:rPr>
          <w:rtl/>
        </w:rPr>
        <w:t>ن</w:t>
      </w:r>
      <w:r w:rsidR="0064164C">
        <w:rPr>
          <w:rFonts w:hint="cs"/>
          <w:rtl/>
        </w:rPr>
        <w:t>ِ</w:t>
      </w:r>
      <w:r>
        <w:rPr>
          <w:rtl/>
        </w:rPr>
        <w:t>، وي</w:t>
      </w:r>
      <w:r w:rsidR="0064164C">
        <w:rPr>
          <w:rFonts w:hint="cs"/>
          <w:rtl/>
        </w:rPr>
        <w:t>َ</w:t>
      </w:r>
      <w:r>
        <w:rPr>
          <w:rtl/>
        </w:rPr>
        <w:t>م</w:t>
      </w:r>
      <w:r w:rsidR="0064164C">
        <w:rPr>
          <w:rFonts w:hint="cs"/>
          <w:rtl/>
        </w:rPr>
        <w:t>ُ</w:t>
      </w:r>
      <w:r>
        <w:rPr>
          <w:rtl/>
        </w:rPr>
        <w:t>د</w:t>
      </w:r>
      <w:r w:rsidR="0064164C">
        <w:rPr>
          <w:rFonts w:hint="cs"/>
          <w:rtl/>
        </w:rPr>
        <w:t>ُّ</w:t>
      </w:r>
      <w:r>
        <w:rPr>
          <w:rtl/>
        </w:rPr>
        <w:t xml:space="preserve"> ب</w:t>
      </w:r>
      <w:r w:rsidR="0064164C">
        <w:rPr>
          <w:rFonts w:hint="cs"/>
          <w:rtl/>
        </w:rPr>
        <w:t>ِ</w:t>
      </w:r>
      <w:r>
        <w:rPr>
          <w:rtl/>
        </w:rPr>
        <w:t>الر</w:t>
      </w:r>
      <w:r w:rsidR="0064164C">
        <w:rPr>
          <w:rFonts w:hint="cs"/>
          <w:rtl/>
        </w:rPr>
        <w:t>َّ</w:t>
      </w:r>
      <w:r>
        <w:rPr>
          <w:rtl/>
        </w:rPr>
        <w:t>ح</w:t>
      </w:r>
      <w:r w:rsidR="0064164C">
        <w:rPr>
          <w:rFonts w:hint="cs"/>
          <w:rtl/>
        </w:rPr>
        <w:t>ِ</w:t>
      </w:r>
      <w:r>
        <w:rPr>
          <w:rtl/>
        </w:rPr>
        <w:t>ي</w:t>
      </w:r>
      <w:r w:rsidR="0064164C">
        <w:rPr>
          <w:rFonts w:hint="cs"/>
          <w:rtl/>
        </w:rPr>
        <w:t>ْ</w:t>
      </w:r>
      <w:r>
        <w:rPr>
          <w:rtl/>
        </w:rPr>
        <w:t>م</w:t>
      </w:r>
      <w:r w:rsidR="00D9576D">
        <w:rPr>
          <w:rFonts w:hint="cs"/>
          <w:rtl/>
        </w:rPr>
        <w:t>۔</w:t>
      </w:r>
      <w:r w:rsidR="002F6D58" w:rsidRPr="00D9576D">
        <w:rPr>
          <w:rStyle w:val="FootnoteReference"/>
          <w:rFonts w:ascii="Jameel Noori Nastaleeq" w:hAnsi="Jameel Noori Nastaleeq" w:cs="Jameel Noori Nastaleeq"/>
          <w:b/>
          <w:bCs/>
          <w:sz w:val="30"/>
          <w:szCs w:val="30"/>
          <w:rtl/>
        </w:rPr>
        <w:footnoteReference w:id="54"/>
      </w:r>
    </w:p>
    <w:p w14:paraId="57396C7F" w14:textId="0A58FB9E" w:rsidR="000E3DCA" w:rsidRDefault="00D018F8" w:rsidP="003B7D10">
      <w:pPr>
        <w:spacing w:before="120"/>
        <w:jc w:val="both"/>
        <w:rPr>
          <w:rtl/>
        </w:rPr>
      </w:pPr>
      <w:r>
        <w:rPr>
          <w:rFonts w:hint="cs"/>
          <w:shd w:val="clear" w:color="auto" w:fill="FBFBFB"/>
          <w:rtl/>
        </w:rPr>
        <w:t>ترجمہ:</w:t>
      </w:r>
      <w:r w:rsidRPr="00D018F8">
        <w:rPr>
          <w:rFonts w:hint="cs"/>
          <w:rtl/>
        </w:rPr>
        <w:t xml:space="preserve"> </w:t>
      </w:r>
      <w:r>
        <w:rPr>
          <w:rFonts w:hint="cs"/>
          <w:rtl/>
        </w:rPr>
        <w:t xml:space="preserve">حضرت قتادۃ سے روایت ہیں وہ فرماتے ہیں کہ  حضرت انس بن مالک </w:t>
      </w:r>
      <w:r>
        <w:rPr>
          <w:rtl/>
        </w:rPr>
        <w:t>﷜</w:t>
      </w:r>
      <w:r>
        <w:rPr>
          <w:rFonts w:hint="cs"/>
          <w:rtl/>
        </w:rPr>
        <w:t xml:space="preserve"> سے پوچھا گیا</w:t>
      </w:r>
      <w:r w:rsidR="000A08C7">
        <w:rPr>
          <w:rFonts w:hint="cs"/>
          <w:rtl/>
        </w:rPr>
        <w:t>:کہ</w:t>
      </w:r>
      <w:r>
        <w:rPr>
          <w:rFonts w:hint="cs"/>
          <w:rtl/>
        </w:rPr>
        <w:t xml:space="preserve"> </w:t>
      </w:r>
      <w:r w:rsidR="00154AEA">
        <w:rPr>
          <w:rFonts w:hint="cs"/>
          <w:rtl/>
        </w:rPr>
        <w:t>نبی ﷺ کس طرح قران پڑھتے تھے تو انہوں نے بیا ن کیا کہ آپ</w:t>
      </w:r>
      <w:r w:rsidR="00F237B0">
        <w:rPr>
          <w:rtl/>
        </w:rPr>
        <w:t>﷣</w:t>
      </w:r>
      <w:r w:rsidR="00154AEA">
        <w:rPr>
          <w:rFonts w:hint="cs"/>
          <w:rtl/>
        </w:rPr>
        <w:t xml:space="preserve"> کھینچ کر پڑھتے تھے </w:t>
      </w:r>
      <w:r w:rsidR="00E136BC">
        <w:rPr>
          <w:rFonts w:hint="cs"/>
          <w:rtl/>
        </w:rPr>
        <w:t xml:space="preserve">،پس انہوں نے پڑھا </w:t>
      </w:r>
      <w:r w:rsidR="00203ED4">
        <w:rPr>
          <w:shd w:val="clear" w:color="auto" w:fill="FBFBFB"/>
          <w:rtl/>
        </w:rPr>
        <w:t xml:space="preserve">: </w:t>
      </w:r>
      <w:r w:rsidR="00203ED4" w:rsidRPr="00203ED4">
        <w:rPr>
          <w:rStyle w:val="arabicChar"/>
          <w:rtl/>
        </w:rPr>
        <w:t>﴿بسم الله الرحم</w:t>
      </w:r>
      <w:r w:rsidR="00203ED4" w:rsidRPr="00203ED4">
        <w:rPr>
          <w:rStyle w:val="arabicChar"/>
          <w:rFonts w:hint="cs"/>
          <w:rtl/>
        </w:rPr>
        <w:t>ٰ</w:t>
      </w:r>
      <w:r w:rsidR="00203ED4" w:rsidRPr="00203ED4">
        <w:rPr>
          <w:rStyle w:val="arabicChar"/>
          <w:rtl/>
        </w:rPr>
        <w:t>ن</w:t>
      </w:r>
      <w:r w:rsidR="00203ED4" w:rsidRPr="00203ED4">
        <w:rPr>
          <w:rStyle w:val="arabicChar"/>
          <w:rFonts w:hint="cs"/>
          <w:rtl/>
        </w:rPr>
        <w:t>ِ</w:t>
      </w:r>
      <w:r w:rsidR="00203ED4" w:rsidRPr="00203ED4">
        <w:rPr>
          <w:rStyle w:val="arabicChar"/>
          <w:rtl/>
        </w:rPr>
        <w:t xml:space="preserve"> الر</w:t>
      </w:r>
      <w:r w:rsidR="00203ED4" w:rsidRPr="00203ED4">
        <w:rPr>
          <w:rStyle w:val="arabicChar"/>
          <w:rFonts w:hint="cs"/>
          <w:rtl/>
        </w:rPr>
        <w:t>َّ</w:t>
      </w:r>
      <w:r w:rsidR="00203ED4" w:rsidRPr="00203ED4">
        <w:rPr>
          <w:rStyle w:val="arabicChar"/>
          <w:rtl/>
        </w:rPr>
        <w:t>ح</w:t>
      </w:r>
      <w:r w:rsidR="00203ED4" w:rsidRPr="00203ED4">
        <w:rPr>
          <w:rStyle w:val="arabicChar"/>
          <w:rFonts w:hint="cs"/>
          <w:rtl/>
        </w:rPr>
        <w:t>ِ</w:t>
      </w:r>
      <w:r w:rsidR="00203ED4" w:rsidRPr="00203ED4">
        <w:rPr>
          <w:rStyle w:val="arabicChar"/>
          <w:rtl/>
        </w:rPr>
        <w:t>ي</w:t>
      </w:r>
      <w:r w:rsidR="00203ED4" w:rsidRPr="00203ED4">
        <w:rPr>
          <w:rStyle w:val="arabicChar"/>
          <w:rFonts w:hint="cs"/>
          <w:rtl/>
        </w:rPr>
        <w:t>ْ</w:t>
      </w:r>
      <w:r w:rsidR="00203ED4" w:rsidRPr="00203ED4">
        <w:rPr>
          <w:rStyle w:val="arabicChar"/>
          <w:rtl/>
        </w:rPr>
        <w:t>م</w:t>
      </w:r>
      <w:r w:rsidR="00203ED4" w:rsidRPr="00203ED4">
        <w:rPr>
          <w:rStyle w:val="arabicChar"/>
          <w:rFonts w:hint="cs"/>
          <w:rtl/>
        </w:rPr>
        <w:t>ِ</w:t>
      </w:r>
      <w:r w:rsidR="00203ED4" w:rsidRPr="00203ED4">
        <w:rPr>
          <w:rStyle w:val="arabicChar"/>
          <w:rtl/>
        </w:rPr>
        <w:t>﴾</w:t>
      </w:r>
      <w:r w:rsidR="00E136BC">
        <w:rPr>
          <w:rFonts w:hint="cs"/>
          <w:rtl/>
        </w:rPr>
        <w:t xml:space="preserve">،بسم اللہ کو کھینچ کر پڑھتے تھے </w:t>
      </w:r>
      <w:r w:rsidR="001E2AC3">
        <w:rPr>
          <w:rFonts w:hint="cs"/>
          <w:rtl/>
        </w:rPr>
        <w:t>(</w:t>
      </w:r>
      <w:r w:rsidR="00D866C1">
        <w:rPr>
          <w:rFonts w:hint="cs"/>
          <w:rtl/>
        </w:rPr>
        <w:t>یعنی بسم اللہ میں لفظ اللہ کے الف کو کھینچ کر پڑھتے )</w:t>
      </w:r>
      <w:r w:rsidR="00E6085E">
        <w:rPr>
          <w:rFonts w:hint="cs"/>
          <w:rtl/>
        </w:rPr>
        <w:t>اور</w:t>
      </w:r>
      <w:r w:rsidR="00A242F9" w:rsidRPr="00A242F9">
        <w:rPr>
          <w:rFonts w:ascii="Adobe Arabic" w:hAnsi="Adobe Arabic" w:cs="Adobe Arabic"/>
          <w:rtl/>
        </w:rPr>
        <w:t>﴿</w:t>
      </w:r>
      <w:r w:rsidR="00E6085E" w:rsidRPr="00A242F9">
        <w:rPr>
          <w:rFonts w:ascii="Adobe Arabic" w:hAnsi="Adobe Arabic" w:cs="Adobe Arabic"/>
          <w:rtl/>
        </w:rPr>
        <w:t xml:space="preserve"> الرحمن</w:t>
      </w:r>
      <w:r w:rsidR="00E6085E">
        <w:rPr>
          <w:rFonts w:hint="cs"/>
          <w:rtl/>
        </w:rPr>
        <w:t xml:space="preserve"> </w:t>
      </w:r>
      <w:r w:rsidR="00A242F9">
        <w:rPr>
          <w:rtl/>
        </w:rPr>
        <w:t>﴾</w:t>
      </w:r>
      <w:r w:rsidR="00E6085E">
        <w:rPr>
          <w:rFonts w:hint="cs"/>
          <w:rtl/>
        </w:rPr>
        <w:t xml:space="preserve">کو کھینچ کر پڑھتے </w:t>
      </w:r>
      <w:r w:rsidR="00A242F9">
        <w:rPr>
          <w:rFonts w:hint="cs"/>
          <w:rtl/>
        </w:rPr>
        <w:t>،</w:t>
      </w:r>
      <w:r w:rsidR="00E6085E">
        <w:rPr>
          <w:rFonts w:hint="cs"/>
          <w:rtl/>
        </w:rPr>
        <w:t>(یعنی</w:t>
      </w:r>
      <w:r w:rsidR="00A94752">
        <w:rPr>
          <w:rFonts w:hint="cs"/>
          <w:rtl/>
        </w:rPr>
        <w:t xml:space="preserve"> </w:t>
      </w:r>
      <w:r w:rsidR="007921F0" w:rsidRPr="00A242F9">
        <w:rPr>
          <w:rFonts w:ascii="Adobe Arabic" w:hAnsi="Adobe Arabic" w:cs="Adobe Arabic"/>
          <w:rtl/>
        </w:rPr>
        <w:t>﴿ الرحمن</w:t>
      </w:r>
      <w:r w:rsidR="007921F0">
        <w:rPr>
          <w:rFonts w:hint="cs"/>
          <w:rtl/>
        </w:rPr>
        <w:t xml:space="preserve"> </w:t>
      </w:r>
      <w:r w:rsidR="007921F0">
        <w:rPr>
          <w:rtl/>
        </w:rPr>
        <w:t>﴾</w:t>
      </w:r>
      <w:r w:rsidR="00E6085E">
        <w:rPr>
          <w:rFonts w:hint="cs"/>
          <w:rtl/>
        </w:rPr>
        <w:t xml:space="preserve">کے الف کو کھینچ کر پڑھتے )اور </w:t>
      </w:r>
      <w:r w:rsidR="00A242F9">
        <w:rPr>
          <w:rtl/>
        </w:rPr>
        <w:t>﴿</w:t>
      </w:r>
      <w:r w:rsidR="00E6085E">
        <w:rPr>
          <w:rFonts w:hint="cs"/>
          <w:rtl/>
        </w:rPr>
        <w:t>ا</w:t>
      </w:r>
      <w:r w:rsidR="00E6085E" w:rsidRPr="00A242F9">
        <w:rPr>
          <w:rFonts w:ascii="Adobe Arabic" w:hAnsi="Adobe Arabic" w:cs="Adobe Arabic"/>
          <w:rtl/>
        </w:rPr>
        <w:t>لرحیم</w:t>
      </w:r>
      <w:r w:rsidR="00A242F9">
        <w:rPr>
          <w:rtl/>
        </w:rPr>
        <w:t>﴾</w:t>
      </w:r>
      <w:r w:rsidR="00E6085E">
        <w:rPr>
          <w:rFonts w:hint="cs"/>
          <w:rtl/>
        </w:rPr>
        <w:t xml:space="preserve"> کو کھینچ کر پڑھتے</w:t>
      </w:r>
      <w:r w:rsidR="00A242F9">
        <w:rPr>
          <w:rFonts w:hint="cs"/>
          <w:rtl/>
        </w:rPr>
        <w:t>،</w:t>
      </w:r>
      <w:r w:rsidR="00E6085E">
        <w:rPr>
          <w:rFonts w:hint="cs"/>
          <w:rtl/>
        </w:rPr>
        <w:t xml:space="preserve"> </w:t>
      </w:r>
      <w:r w:rsidR="001E2AC3">
        <w:rPr>
          <w:rFonts w:hint="cs"/>
          <w:rtl/>
        </w:rPr>
        <w:t xml:space="preserve">(یعنی </w:t>
      </w:r>
      <w:r w:rsidR="007921F0">
        <w:rPr>
          <w:rtl/>
        </w:rPr>
        <w:t>﴿</w:t>
      </w:r>
      <w:r w:rsidR="007921F0">
        <w:rPr>
          <w:rFonts w:hint="cs"/>
          <w:rtl/>
        </w:rPr>
        <w:t>ا</w:t>
      </w:r>
      <w:r w:rsidR="007921F0" w:rsidRPr="00A242F9">
        <w:rPr>
          <w:rFonts w:ascii="Adobe Arabic" w:hAnsi="Adobe Arabic" w:cs="Adobe Arabic"/>
          <w:rtl/>
        </w:rPr>
        <w:t>لرحیم</w:t>
      </w:r>
      <w:r w:rsidR="007921F0">
        <w:rPr>
          <w:rtl/>
        </w:rPr>
        <w:t>﴾</w:t>
      </w:r>
      <w:r w:rsidR="007921F0">
        <w:rPr>
          <w:rFonts w:hint="cs"/>
          <w:rtl/>
        </w:rPr>
        <w:t xml:space="preserve"> </w:t>
      </w:r>
      <w:r w:rsidR="001E2AC3">
        <w:rPr>
          <w:rFonts w:hint="cs"/>
          <w:rtl/>
        </w:rPr>
        <w:t>کی یاء کو کھینچ کر پڑھتے</w:t>
      </w:r>
      <w:r w:rsidR="007921F0">
        <w:rPr>
          <w:rFonts w:hint="cs"/>
          <w:rtl/>
        </w:rPr>
        <w:t>۔</w:t>
      </w:r>
      <w:r w:rsidR="001E2AC3">
        <w:rPr>
          <w:rFonts w:hint="cs"/>
          <w:rtl/>
        </w:rPr>
        <w:t xml:space="preserve"> )</w:t>
      </w:r>
    </w:p>
    <w:p w14:paraId="17C063F6" w14:textId="37E5329F" w:rsidR="005B4451" w:rsidRDefault="00DB09F1" w:rsidP="003B7D10">
      <w:pPr>
        <w:spacing w:before="120"/>
        <w:jc w:val="both"/>
        <w:rPr>
          <w:rtl/>
        </w:rPr>
      </w:pPr>
      <w:r>
        <w:rPr>
          <w:rFonts w:hint="cs"/>
          <w:rtl/>
        </w:rPr>
        <w:t xml:space="preserve">علامہ غلام رسول سعیدی </w:t>
      </w:r>
      <w:r w:rsidR="00133407">
        <w:rPr>
          <w:rtl/>
        </w:rPr>
        <w:t>﷫﴿</w:t>
      </w:r>
      <w:r w:rsidRPr="00AF6CFF">
        <w:rPr>
          <w:rStyle w:val="arabicChar"/>
          <w:rFonts w:hint="cs"/>
          <w:rtl/>
        </w:rPr>
        <w:t xml:space="preserve"> </w:t>
      </w:r>
      <w:r w:rsidR="00433571" w:rsidRPr="00501350">
        <w:rPr>
          <w:rStyle w:val="arabicChar"/>
          <w:rFonts w:ascii="Adobe Arabic" w:hAnsi="Adobe Arabic" w:cs="Adobe Arabic"/>
          <w:rtl/>
        </w:rPr>
        <w:t>نعمۃالباری</w:t>
      </w:r>
      <w:r w:rsidR="00433571" w:rsidRPr="00501350">
        <w:rPr>
          <w:rFonts w:ascii="Adobe Arabic" w:hAnsi="Adobe Arabic" w:cs="Adobe Arabic"/>
          <w:rtl/>
        </w:rPr>
        <w:t xml:space="preserve"> </w:t>
      </w:r>
      <w:r w:rsidR="00133407">
        <w:rPr>
          <w:rtl/>
        </w:rPr>
        <w:t>﴾</w:t>
      </w:r>
      <w:r w:rsidR="00201C77" w:rsidRPr="00201C77">
        <w:rPr>
          <w:rFonts w:hint="cs"/>
          <w:rtl/>
        </w:rPr>
        <w:t xml:space="preserve"> </w:t>
      </w:r>
      <w:r w:rsidR="00433571">
        <w:rPr>
          <w:rFonts w:hint="cs"/>
          <w:rtl/>
        </w:rPr>
        <w:t xml:space="preserve">میں اس حدیث کے تحت </w:t>
      </w:r>
      <w:r w:rsidR="00EC652F">
        <w:rPr>
          <w:rFonts w:hint="cs"/>
          <w:rtl/>
        </w:rPr>
        <w:t>علامہ ابو حفص عمر بن علی بن احمد الشافعی المعروف بابن الملقن المتوفی (</w:t>
      </w:r>
      <w:r w:rsidR="00AF6CFF">
        <w:rPr>
          <w:rtl/>
        </w:rPr>
        <w:t>٨٠٤</w:t>
      </w:r>
      <w:r w:rsidR="00AF6CFF">
        <w:rPr>
          <w:rFonts w:hint="cs"/>
          <w:rtl/>
        </w:rPr>
        <w:t>ھ</w:t>
      </w:r>
      <w:r w:rsidR="00EC652F">
        <w:rPr>
          <w:rFonts w:hint="cs"/>
          <w:rtl/>
        </w:rPr>
        <w:t>)</w:t>
      </w:r>
      <w:r w:rsidR="00AF6CFF">
        <w:rPr>
          <w:rFonts w:hint="cs"/>
          <w:rtl/>
        </w:rPr>
        <w:t xml:space="preserve">  </w:t>
      </w:r>
      <w:r w:rsidR="005B4451">
        <w:rPr>
          <w:rFonts w:hint="cs"/>
          <w:rtl/>
        </w:rPr>
        <w:t>کا قول نقل کرتے ہیں</w:t>
      </w:r>
      <w:r w:rsidR="000A08C7">
        <w:rPr>
          <w:rFonts w:hint="cs"/>
          <w:rtl/>
        </w:rPr>
        <w:t>۔</w:t>
      </w:r>
      <w:r w:rsidR="005B4451">
        <w:rPr>
          <w:rFonts w:hint="cs"/>
          <w:rtl/>
        </w:rPr>
        <w:t xml:space="preserve"> وہ فرماتے ہیں :</w:t>
      </w:r>
      <w:r w:rsidR="00006494" w:rsidRPr="0050055C">
        <w:rPr>
          <w:b/>
          <w:bCs/>
          <w:rtl/>
        </w:rPr>
        <w:t>”</w:t>
      </w:r>
      <w:r w:rsidR="005B4451" w:rsidRPr="0050055C">
        <w:rPr>
          <w:rFonts w:hint="cs"/>
          <w:b/>
          <w:bCs/>
          <w:rtl/>
        </w:rPr>
        <w:t xml:space="preserve">کہ نبی ﷺ ان حروف کو کیوں کھینچ کر پڑھتے تھے </w:t>
      </w:r>
      <w:r w:rsidR="002B5C96">
        <w:rPr>
          <w:rFonts w:hint="cs"/>
          <w:b/>
          <w:bCs/>
          <w:rtl/>
        </w:rPr>
        <w:t>۔</w:t>
      </w:r>
      <w:r w:rsidR="005A4486" w:rsidRPr="0050055C">
        <w:rPr>
          <w:rFonts w:hint="cs"/>
          <w:b/>
          <w:bCs/>
          <w:rtl/>
        </w:rPr>
        <w:t>اس کے سبب کا اللہ تعالی ہی کو علم ہے</w:t>
      </w:r>
      <w:r w:rsidR="002B5C96">
        <w:rPr>
          <w:rFonts w:hint="cs"/>
          <w:b/>
          <w:bCs/>
          <w:rtl/>
        </w:rPr>
        <w:t>،</w:t>
      </w:r>
      <w:r w:rsidR="005A4486" w:rsidRPr="0050055C">
        <w:rPr>
          <w:rFonts w:hint="cs"/>
          <w:b/>
          <w:bCs/>
          <w:rtl/>
        </w:rPr>
        <w:t xml:space="preserve"> اللہ تعالی نے آپ</w:t>
      </w:r>
      <w:r w:rsidR="00006494" w:rsidRPr="0050055C">
        <w:rPr>
          <w:b/>
          <w:bCs/>
          <w:rtl/>
        </w:rPr>
        <w:t>﷣</w:t>
      </w:r>
      <w:r w:rsidR="005A4486" w:rsidRPr="0050055C">
        <w:rPr>
          <w:rFonts w:hint="cs"/>
          <w:b/>
          <w:bCs/>
          <w:rtl/>
        </w:rPr>
        <w:t xml:space="preserve"> کو ترتیل کے ساتھ پڑھنے کا حکم دیا ہے </w:t>
      </w:r>
      <w:r w:rsidR="00E43522" w:rsidRPr="0050055C">
        <w:rPr>
          <w:rFonts w:hint="cs"/>
          <w:b/>
          <w:bCs/>
          <w:rtl/>
        </w:rPr>
        <w:t>اور یہ ک</w:t>
      </w:r>
      <w:r w:rsidR="00501350" w:rsidRPr="0050055C">
        <w:rPr>
          <w:rFonts w:hint="cs"/>
          <w:b/>
          <w:bCs/>
          <w:rtl/>
        </w:rPr>
        <w:t>ہ</w:t>
      </w:r>
      <w:r w:rsidR="00E43522" w:rsidRPr="0050055C">
        <w:rPr>
          <w:rFonts w:hint="cs"/>
          <w:b/>
          <w:bCs/>
          <w:rtl/>
        </w:rPr>
        <w:t xml:space="preserve"> آپ ٹھہر ٹھہر کر پڑھیں </w:t>
      </w:r>
      <w:r w:rsidR="00551495" w:rsidRPr="0050055C">
        <w:rPr>
          <w:rFonts w:hint="cs"/>
          <w:b/>
          <w:bCs/>
          <w:rtl/>
        </w:rPr>
        <w:t xml:space="preserve">اور یہ کہ جلدی پڑھنے کے لئے زبان کو حرکت نہ دیں ،آپ </w:t>
      </w:r>
      <w:r w:rsidR="00006494" w:rsidRPr="0050055C">
        <w:rPr>
          <w:b/>
          <w:bCs/>
          <w:rtl/>
        </w:rPr>
        <w:t>﷣</w:t>
      </w:r>
      <w:r w:rsidR="00551495" w:rsidRPr="0050055C">
        <w:rPr>
          <w:rFonts w:hint="cs"/>
          <w:b/>
          <w:bCs/>
          <w:rtl/>
        </w:rPr>
        <w:t xml:space="preserve"> نے اپنے رب</w:t>
      </w:r>
      <w:r w:rsidR="00F513F6" w:rsidRPr="0050055C">
        <w:rPr>
          <w:rFonts w:hint="cs"/>
          <w:b/>
          <w:bCs/>
          <w:rtl/>
        </w:rPr>
        <w:t xml:space="preserve"> کے حکم پر عمل کیا اور ٹھہر ٹھہر کر پڑھا </w:t>
      </w:r>
      <w:r w:rsidR="00501350" w:rsidRPr="0050055C">
        <w:rPr>
          <w:rFonts w:hint="cs"/>
          <w:b/>
          <w:bCs/>
          <w:rtl/>
        </w:rPr>
        <w:t>،</w:t>
      </w:r>
      <w:r w:rsidR="00F513F6" w:rsidRPr="0050055C">
        <w:rPr>
          <w:rFonts w:hint="cs"/>
          <w:b/>
          <w:bCs/>
          <w:rtl/>
        </w:rPr>
        <w:t xml:space="preserve">تاکہ </w:t>
      </w:r>
      <w:r w:rsidR="00F6712E" w:rsidRPr="0050055C">
        <w:rPr>
          <w:rFonts w:hint="cs"/>
          <w:b/>
          <w:bCs/>
          <w:rtl/>
        </w:rPr>
        <w:t xml:space="preserve">آپ کی امت کے لئے سنت ہوجا ئے </w:t>
      </w:r>
      <w:r w:rsidR="001574A8" w:rsidRPr="0050055C">
        <w:rPr>
          <w:rFonts w:hint="cs"/>
          <w:b/>
          <w:bCs/>
          <w:rtl/>
        </w:rPr>
        <w:t>کہ وہ کس طرح قران مجید کو پڑھیں اور  کس طرح قران مجید میں تدبرکریں اور سمجھ کر پڑھیں۔</w:t>
      </w:r>
      <w:r w:rsidR="00006494" w:rsidRPr="0050055C">
        <w:rPr>
          <w:b/>
          <w:bCs/>
          <w:rtl/>
        </w:rPr>
        <w:t>“</w:t>
      </w:r>
      <w:r w:rsidR="00D03E0E" w:rsidRPr="0050055C">
        <w:rPr>
          <w:rStyle w:val="FootnoteReference"/>
          <w:b/>
          <w:bCs/>
          <w:rtl/>
        </w:rPr>
        <w:footnoteReference w:id="55"/>
      </w:r>
    </w:p>
    <w:p w14:paraId="0347A79D" w14:textId="7C413F01" w:rsidR="00AF6CFF" w:rsidRDefault="00AF6CFF" w:rsidP="00105B06">
      <w:pPr>
        <w:spacing w:before="120"/>
        <w:rPr>
          <w:rtl/>
        </w:rPr>
      </w:pPr>
      <w:r>
        <w:rPr>
          <w:rtl/>
        </w:rPr>
        <w:t>٭</w:t>
      </w:r>
      <w:r>
        <w:rPr>
          <w:rFonts w:hint="cs"/>
          <w:rtl/>
        </w:rPr>
        <w:t xml:space="preserve">اسی طرح </w:t>
      </w:r>
      <w:r w:rsidR="003E35F0">
        <w:rPr>
          <w:rFonts w:hint="cs"/>
          <w:rtl/>
        </w:rPr>
        <w:t xml:space="preserve">حضرت سیدنا وائل بن حجر </w:t>
      </w:r>
      <w:r w:rsidR="004A2934">
        <w:rPr>
          <w:rtl/>
        </w:rPr>
        <w:t>﷜</w:t>
      </w:r>
      <w:r w:rsidR="003E35F0">
        <w:rPr>
          <w:rFonts w:hint="cs"/>
          <w:rtl/>
        </w:rPr>
        <w:t>سے روایت ہیں :</w:t>
      </w:r>
    </w:p>
    <w:p w14:paraId="68940023" w14:textId="2AD788D5" w:rsidR="009F7542" w:rsidRPr="009F7542" w:rsidRDefault="009F7542" w:rsidP="005A0DB4">
      <w:pPr>
        <w:pStyle w:val="arabic"/>
        <w:spacing w:before="120"/>
        <w:jc w:val="left"/>
        <w:rPr>
          <w:rtl/>
        </w:rPr>
      </w:pPr>
      <w:r>
        <w:rPr>
          <w:rtl/>
        </w:rPr>
        <w:t>عَنْ وَائِلِ بْنِ حُجْرٍ</w:t>
      </w:r>
      <w:r w:rsidR="0050055C">
        <w:rPr>
          <w:rtl/>
        </w:rPr>
        <w:t>ؓ</w:t>
      </w:r>
      <w:r>
        <w:rPr>
          <w:rFonts w:hint="cs"/>
          <w:rtl/>
        </w:rPr>
        <w:t>:</w:t>
      </w:r>
      <w:r>
        <w:rPr>
          <w:rtl/>
        </w:rPr>
        <w:t xml:space="preserve">سَمِعْت </w:t>
      </w:r>
      <w:r>
        <w:rPr>
          <w:rFonts w:hint="cs"/>
          <w:rtl/>
        </w:rPr>
        <w:t>ا</w:t>
      </w:r>
      <w:r>
        <w:rPr>
          <w:rtl/>
        </w:rPr>
        <w:t xml:space="preserve">لنَّبِيَّ ﷺ قَرَأَ: ﴿غَيْرِ المَغْضُوبِ عَلَيْهِمْ وَلَا الضَّالِّينَ﴾ </w:t>
      </w:r>
      <w:r>
        <w:rPr>
          <w:rStyle w:val="ayah-tag"/>
          <w:rFonts w:ascii="Segoe UI" w:hAnsi="Segoe UI" w:cs="Segoe UI"/>
          <w:bdr w:val="single" w:sz="2" w:space="0" w:color="E5E7EB" w:frame="1"/>
          <w:rtl/>
        </w:rPr>
        <w:t xml:space="preserve"> </w:t>
      </w:r>
      <w:r w:rsidRPr="008622E5">
        <w:rPr>
          <w:rStyle w:val="ayah-tag"/>
          <w:rFonts w:hint="cs"/>
          <w:rtl/>
        </w:rPr>
        <w:t>ف</w:t>
      </w:r>
      <w:r>
        <w:rPr>
          <w:rStyle w:val="ayah-tag"/>
          <w:rFonts w:hint="cs"/>
          <w:rtl/>
        </w:rPr>
        <w:t>َ</w:t>
      </w:r>
      <w:r w:rsidRPr="008622E5">
        <w:rPr>
          <w:rtl/>
        </w:rPr>
        <w:t>قَالَ</w:t>
      </w:r>
      <w:r>
        <w:rPr>
          <w:rtl/>
        </w:rPr>
        <w:t>: آمِين</w:t>
      </w:r>
    </w:p>
    <w:p w14:paraId="545CFA7C" w14:textId="29A90A87" w:rsidR="003E35F0" w:rsidRDefault="008622E5" w:rsidP="005A0DB4">
      <w:pPr>
        <w:pStyle w:val="arabic"/>
        <w:jc w:val="left"/>
        <w:rPr>
          <w:rtl/>
        </w:rPr>
      </w:pPr>
      <w:r w:rsidRPr="008622E5">
        <w:rPr>
          <w:rtl/>
        </w:rPr>
        <w:lastRenderedPageBreak/>
        <w:t>وَمَدَّ</w:t>
      </w:r>
      <w:r>
        <w:rPr>
          <w:rFonts w:ascii="Segoe UI" w:hAnsi="Segoe UI" w:cs="Segoe UI"/>
          <w:sz w:val="33"/>
          <w:szCs w:val="33"/>
          <w:rtl/>
        </w:rPr>
        <w:t xml:space="preserve"> </w:t>
      </w:r>
      <w:r w:rsidRPr="008622E5">
        <w:rPr>
          <w:rtl/>
        </w:rPr>
        <w:t>بِهَا</w:t>
      </w:r>
      <w:r>
        <w:rPr>
          <w:rFonts w:ascii="Segoe UI" w:hAnsi="Segoe UI" w:cs="Segoe UI"/>
          <w:sz w:val="33"/>
          <w:szCs w:val="33"/>
          <w:rtl/>
        </w:rPr>
        <w:t xml:space="preserve"> </w:t>
      </w:r>
      <w:r w:rsidRPr="008622E5">
        <w:rPr>
          <w:rtl/>
        </w:rPr>
        <w:t>صَوْتَهُ</w:t>
      </w:r>
      <w:r w:rsidR="0050055C">
        <w:rPr>
          <w:rFonts w:hint="cs"/>
          <w:rtl/>
        </w:rPr>
        <w:t>۔</w:t>
      </w:r>
      <w:r w:rsidR="0035507D" w:rsidRPr="0050055C">
        <w:rPr>
          <w:rStyle w:val="FootnoteReference"/>
          <w:rFonts w:ascii="Dubai Medium" w:hAnsi="Dubai Medium" w:cs="Dubai Medium"/>
          <w:b/>
          <w:bCs/>
          <w:rtl/>
        </w:rPr>
        <w:footnoteReference w:id="56"/>
      </w:r>
    </w:p>
    <w:p w14:paraId="17287939" w14:textId="3CDF88C0" w:rsidR="00DC567A" w:rsidRDefault="00F72E8C" w:rsidP="003F4C26">
      <w:pPr>
        <w:jc w:val="both"/>
        <w:rPr>
          <w:rtl/>
        </w:rPr>
      </w:pPr>
      <w:r>
        <w:rPr>
          <w:rFonts w:hint="cs"/>
          <w:rtl/>
        </w:rPr>
        <w:t xml:space="preserve">ترجمہ:حضرت سیدنا وائل بن حجر </w:t>
      </w:r>
      <w:r w:rsidR="004A2934">
        <w:rPr>
          <w:rtl/>
        </w:rPr>
        <w:t>﷜</w:t>
      </w:r>
      <w:r>
        <w:rPr>
          <w:rFonts w:hint="cs"/>
          <w:rtl/>
        </w:rPr>
        <w:t xml:space="preserve"> سے روایت ہیں  </w:t>
      </w:r>
      <w:r w:rsidR="0050055C">
        <w:rPr>
          <w:rFonts w:hint="cs"/>
          <w:rtl/>
        </w:rPr>
        <w:t>:</w:t>
      </w:r>
      <w:r w:rsidR="006F7B7C">
        <w:rPr>
          <w:rtl/>
        </w:rPr>
        <w:t>”</w:t>
      </w:r>
      <w:r w:rsidR="006F7B7C">
        <w:rPr>
          <w:rFonts w:hint="cs"/>
          <w:rtl/>
        </w:rPr>
        <w:t xml:space="preserve">کہ </w:t>
      </w:r>
      <w:r>
        <w:rPr>
          <w:rFonts w:hint="cs"/>
          <w:rtl/>
        </w:rPr>
        <w:t>وہ فر</w:t>
      </w:r>
      <w:r w:rsidR="00DB4F34">
        <w:rPr>
          <w:rFonts w:hint="cs"/>
          <w:rtl/>
        </w:rPr>
        <w:t>ماتے ہیں</w:t>
      </w:r>
      <w:r w:rsidR="00C4186C">
        <w:rPr>
          <w:rFonts w:hint="cs"/>
          <w:rtl/>
        </w:rPr>
        <w:t>:کہ</w:t>
      </w:r>
      <w:r w:rsidR="00DB4F34">
        <w:rPr>
          <w:rFonts w:hint="cs"/>
          <w:rtl/>
        </w:rPr>
        <w:t xml:space="preserve"> </w:t>
      </w:r>
      <w:r w:rsidR="00B114E4">
        <w:rPr>
          <w:rFonts w:hint="cs"/>
          <w:rtl/>
        </w:rPr>
        <w:t xml:space="preserve">میں نے نبی کریم ﷺ سنا </w:t>
      </w:r>
      <w:r w:rsidR="0050055C">
        <w:rPr>
          <w:rFonts w:hint="cs"/>
          <w:rtl/>
        </w:rPr>
        <w:t>،</w:t>
      </w:r>
      <w:r w:rsidR="00B114E4">
        <w:rPr>
          <w:rFonts w:hint="cs"/>
          <w:rtl/>
        </w:rPr>
        <w:t>آپ</w:t>
      </w:r>
      <w:r w:rsidR="006F7B7C">
        <w:rPr>
          <w:rtl/>
        </w:rPr>
        <w:t>﷣</w:t>
      </w:r>
      <w:r w:rsidR="00B114E4">
        <w:rPr>
          <w:rFonts w:hint="cs"/>
          <w:rtl/>
        </w:rPr>
        <w:t xml:space="preserve"> نے  </w:t>
      </w:r>
      <w:r w:rsidR="006F7B7C">
        <w:rPr>
          <w:shd w:val="clear" w:color="auto" w:fill="FBFBFB"/>
          <w:rtl/>
        </w:rPr>
        <w:t>﴿</w:t>
      </w:r>
      <w:r w:rsidR="006F7B7C" w:rsidRPr="006F7B7C">
        <w:rPr>
          <w:rStyle w:val="arabicChar"/>
          <w:rtl/>
        </w:rPr>
        <w:t>غَيْرِ المَغْضُوبِ عَلَيْهِمْ وَلَا الضَّالِّينَ</w:t>
      </w:r>
      <w:r w:rsidR="006F7B7C">
        <w:rPr>
          <w:shd w:val="clear" w:color="auto" w:fill="FBFBFB"/>
          <w:rtl/>
        </w:rPr>
        <w:t xml:space="preserve">﴾ </w:t>
      </w:r>
      <w:r w:rsidR="006F7B7C">
        <w:rPr>
          <w:rStyle w:val="ayah-tag"/>
          <w:rFonts w:ascii="Segoe UI" w:hAnsi="Segoe UI" w:cs="Segoe UI"/>
          <w:color w:val="444444"/>
          <w:bdr w:val="single" w:sz="2" w:space="0" w:color="E5E7EB" w:frame="1"/>
          <w:shd w:val="clear" w:color="auto" w:fill="FBFBFB"/>
          <w:rtl/>
        </w:rPr>
        <w:t xml:space="preserve"> </w:t>
      </w:r>
      <w:r w:rsidR="00B114E4">
        <w:rPr>
          <w:rFonts w:hint="cs"/>
          <w:rtl/>
        </w:rPr>
        <w:t>پڑھا اور آواز کو کھینچ کر</w:t>
      </w:r>
      <w:r w:rsidR="00B114E4" w:rsidRPr="00203ED4">
        <w:rPr>
          <w:rStyle w:val="arabicChar"/>
          <w:rFonts w:hint="cs"/>
          <w:rtl/>
        </w:rPr>
        <w:t xml:space="preserve"> </w:t>
      </w:r>
      <w:r w:rsidR="004A2934" w:rsidRPr="00203ED4">
        <w:rPr>
          <w:rStyle w:val="arabicChar"/>
          <w:rFonts w:hint="cs"/>
          <w:rtl/>
        </w:rPr>
        <w:t>آمین</w:t>
      </w:r>
      <w:r w:rsidR="004A2934">
        <w:rPr>
          <w:rFonts w:hint="cs"/>
          <w:rtl/>
        </w:rPr>
        <w:t xml:space="preserve"> کہا </w:t>
      </w:r>
      <w:r w:rsidR="00C4186C">
        <w:rPr>
          <w:rFonts w:hint="cs"/>
          <w:rtl/>
        </w:rPr>
        <w:t>۔</w:t>
      </w:r>
      <w:r w:rsidR="004A2934">
        <w:rPr>
          <w:rtl/>
        </w:rPr>
        <w:t>“</w:t>
      </w:r>
    </w:p>
    <w:p w14:paraId="6BAC65CB" w14:textId="668E00D8" w:rsidR="00226E64" w:rsidRDefault="009E2B59" w:rsidP="003F4C26">
      <w:pPr>
        <w:spacing w:before="120"/>
        <w:jc w:val="both"/>
        <w:rPr>
          <w:rtl/>
        </w:rPr>
      </w:pPr>
      <w:r>
        <w:rPr>
          <w:rFonts w:hint="cs"/>
          <w:rtl/>
        </w:rPr>
        <w:t xml:space="preserve"> </w:t>
      </w:r>
      <w:r w:rsidR="001D3BC5">
        <w:rPr>
          <w:rFonts w:hint="cs"/>
          <w:rtl/>
        </w:rPr>
        <w:t xml:space="preserve">پس یہاں اٰمین پر نبی ﷺ نے مد عارض کیا  اس میں طول ،توسط اور قصر تینوں جائز ہیں </w:t>
      </w:r>
      <w:r w:rsidR="006D2CA2">
        <w:rPr>
          <w:rFonts w:hint="cs"/>
          <w:rtl/>
        </w:rPr>
        <w:t>،اسی طرح علم تجوید میں جتنے</w:t>
      </w:r>
      <w:r w:rsidR="00990FB9">
        <w:rPr>
          <w:rFonts w:hint="cs"/>
          <w:rtl/>
        </w:rPr>
        <w:t xml:space="preserve">   </w:t>
      </w:r>
      <w:r w:rsidR="006D2CA2">
        <w:rPr>
          <w:rFonts w:hint="cs"/>
          <w:rtl/>
        </w:rPr>
        <w:t xml:space="preserve"> بھی مد </w:t>
      </w:r>
      <w:r w:rsidR="00C52182">
        <w:rPr>
          <w:rFonts w:hint="cs"/>
          <w:rtl/>
        </w:rPr>
        <w:t xml:space="preserve">                   </w:t>
      </w:r>
      <w:r w:rsidR="006D2CA2">
        <w:rPr>
          <w:rFonts w:hint="cs"/>
          <w:rtl/>
        </w:rPr>
        <w:t>کی اقسام ذکر کی جاتی ہیں</w:t>
      </w:r>
      <w:r w:rsidR="00C4186C">
        <w:rPr>
          <w:rFonts w:hint="cs"/>
          <w:rtl/>
        </w:rPr>
        <w:t>،</w:t>
      </w:r>
      <w:r w:rsidR="006D2CA2">
        <w:rPr>
          <w:rFonts w:hint="cs"/>
          <w:rtl/>
        </w:rPr>
        <w:t xml:space="preserve"> </w:t>
      </w:r>
      <w:r w:rsidR="00C77881">
        <w:rPr>
          <w:rFonts w:hint="cs"/>
          <w:rtl/>
        </w:rPr>
        <w:t xml:space="preserve">وہ تما م نبی اکرم ﷺ </w:t>
      </w:r>
      <w:r w:rsidR="0015301C">
        <w:rPr>
          <w:rFonts w:hint="cs"/>
          <w:rtl/>
        </w:rPr>
        <w:t xml:space="preserve">کی قراءت کریمہ </w:t>
      </w:r>
      <w:r w:rsidR="00C77881">
        <w:rPr>
          <w:rFonts w:hint="cs"/>
          <w:rtl/>
        </w:rPr>
        <w:t>سےثابت ہیں</w:t>
      </w:r>
      <w:r w:rsidR="00D03E0E">
        <w:rPr>
          <w:rFonts w:hint="cs"/>
          <w:rtl/>
        </w:rPr>
        <w:t>۔</w:t>
      </w:r>
    </w:p>
    <w:p w14:paraId="515FFBCB" w14:textId="0D6ADCBA" w:rsidR="003C07EA" w:rsidRDefault="00250CF3" w:rsidP="00F85F98">
      <w:pPr>
        <w:pStyle w:val="Heading1"/>
        <w:rPr>
          <w:rtl/>
        </w:rPr>
      </w:pPr>
      <w:r>
        <w:rPr>
          <w:rFonts w:hint="cs"/>
          <w:rtl/>
        </w:rPr>
        <w:t>قراءت کے بلند اور آہستہ آواز میں ہونے کی کیفیت:</w:t>
      </w:r>
    </w:p>
    <w:p w14:paraId="00948BF0" w14:textId="0DF4EFB1" w:rsidR="009269EC" w:rsidRDefault="00EE3665" w:rsidP="003F4C26">
      <w:pPr>
        <w:spacing w:before="120"/>
        <w:jc w:val="both"/>
        <w:rPr>
          <w:rtl/>
        </w:rPr>
      </w:pPr>
      <w:r>
        <w:rPr>
          <w:rFonts w:hint="cs"/>
          <w:rtl/>
        </w:rPr>
        <w:t>نبی کریم ﷺ کی عادت کریم</w:t>
      </w:r>
      <w:r w:rsidR="009C3305">
        <w:rPr>
          <w:rFonts w:hint="cs"/>
          <w:rtl/>
        </w:rPr>
        <w:t xml:space="preserve">ہ </w:t>
      </w:r>
      <w:r>
        <w:rPr>
          <w:rFonts w:hint="cs"/>
          <w:rtl/>
        </w:rPr>
        <w:t xml:space="preserve">یہ تھی کہ آپ ﷺ کبھی بلند آواز سے تلاوت فرماتے اور کبھی آہستہ آواز میں </w:t>
      </w:r>
      <w:r w:rsidR="00E76E45">
        <w:rPr>
          <w:rFonts w:hint="cs"/>
          <w:rtl/>
        </w:rPr>
        <w:t xml:space="preserve">تلاوت فرماتے ۔اس حوالے سے چند احادیث کریمہ درج ذیل ہیں </w:t>
      </w:r>
      <w:r w:rsidR="009C3305">
        <w:rPr>
          <w:rFonts w:hint="cs"/>
          <w:rtl/>
        </w:rPr>
        <w:t>:</w:t>
      </w:r>
    </w:p>
    <w:p w14:paraId="7414E77C" w14:textId="089C2296" w:rsidR="0055612B" w:rsidRDefault="0055612B" w:rsidP="000E69B4">
      <w:pPr>
        <w:rPr>
          <w:rtl/>
        </w:rPr>
      </w:pPr>
      <w:r>
        <w:rPr>
          <w:rtl/>
        </w:rPr>
        <w:t>٭</w:t>
      </w:r>
      <w:r>
        <w:rPr>
          <w:rFonts w:hint="cs"/>
          <w:rtl/>
        </w:rPr>
        <w:t xml:space="preserve">حضرت سیدنا ابوھریرہ </w:t>
      </w:r>
      <w:r w:rsidR="0018097E">
        <w:rPr>
          <w:rtl/>
        </w:rPr>
        <w:t>﷜</w:t>
      </w:r>
      <w:r>
        <w:rPr>
          <w:rFonts w:hint="cs"/>
          <w:rtl/>
        </w:rPr>
        <w:t xml:space="preserve"> سے مروی ہیں </w:t>
      </w:r>
      <w:r w:rsidR="009C3305">
        <w:rPr>
          <w:rFonts w:hint="cs"/>
          <w:rtl/>
        </w:rPr>
        <w:t>:</w:t>
      </w:r>
    </w:p>
    <w:p w14:paraId="2269DE72" w14:textId="7088A216" w:rsidR="00E76E45" w:rsidRDefault="00BA7E0B" w:rsidP="00443783">
      <w:pPr>
        <w:pStyle w:val="arabic"/>
        <w:spacing w:before="120"/>
        <w:rPr>
          <w:rtl/>
        </w:rPr>
      </w:pPr>
      <w:r w:rsidRPr="00BA7E0B">
        <w:rPr>
          <w:rtl/>
        </w:rPr>
        <w:t xml:space="preserve">عَنْ </w:t>
      </w:r>
      <w:hyperlink r:id="rId18" w:history="1">
        <w:r w:rsidRPr="00BA7E0B">
          <w:rPr>
            <w:rStyle w:val="Hyperlink"/>
            <w:color w:val="auto"/>
            <w:u w:val="none"/>
            <w:rtl/>
          </w:rPr>
          <w:t>أَبِي هُرَيْرَةَ</w:t>
        </w:r>
      </w:hyperlink>
      <w:r w:rsidR="00443783">
        <w:rPr>
          <w:rtl/>
        </w:rPr>
        <w:t></w:t>
      </w:r>
      <w:r w:rsidRPr="00BA7E0B">
        <w:rPr>
          <w:rtl/>
        </w:rPr>
        <w:t>أَنَّهُ قَالَ</w:t>
      </w:r>
      <w:r>
        <w:rPr>
          <w:rFonts w:hint="cs"/>
          <w:rtl/>
        </w:rPr>
        <w:t xml:space="preserve"> :</w:t>
      </w:r>
      <w:r w:rsidRPr="00BA7E0B">
        <w:rPr>
          <w:rtl/>
        </w:rPr>
        <w:t>كَانَتْ قِرَاءَةُ النَّبِيِّ ﷺ بِاللَّيْلِ يَرْفَعُ طَوْرًا، وَيَخْفِضُ طَوْرًا</w:t>
      </w:r>
      <w:r w:rsidR="00220B2B">
        <w:rPr>
          <w:rFonts w:hint="cs"/>
          <w:rtl/>
        </w:rPr>
        <w:t>۔</w:t>
      </w:r>
      <w:r w:rsidR="00D75F99" w:rsidRPr="00220B2B">
        <w:rPr>
          <w:rStyle w:val="FootnoteReference"/>
          <w:rFonts w:ascii="Jameel Noori Nastaleeq" w:hAnsi="Jameel Noori Nastaleeq" w:cs="Jameel Noori Nastaleeq"/>
          <w:b/>
          <w:bCs/>
          <w:rtl/>
        </w:rPr>
        <w:footnoteReference w:id="57"/>
      </w:r>
    </w:p>
    <w:p w14:paraId="323E3F59" w14:textId="5D496CAD" w:rsidR="00D1674E" w:rsidRDefault="00D1674E" w:rsidP="003F4C26">
      <w:pPr>
        <w:spacing w:before="120"/>
        <w:jc w:val="both"/>
        <w:rPr>
          <w:rtl/>
          <w:lang w:bidi="ur-PK"/>
        </w:rPr>
      </w:pPr>
      <w:r>
        <w:rPr>
          <w:rFonts w:hint="cs"/>
          <w:rtl/>
          <w:lang w:bidi="ur-PK"/>
        </w:rPr>
        <w:t xml:space="preserve">ترجمہ: حضرت سیدنا ابو ھریرۃ </w:t>
      </w:r>
      <w:r w:rsidR="0018097E">
        <w:rPr>
          <w:rtl/>
        </w:rPr>
        <w:t>﷜</w:t>
      </w:r>
      <w:r w:rsidR="00B35BFF">
        <w:rPr>
          <w:rFonts w:hint="cs"/>
          <w:rtl/>
          <w:lang w:bidi="ur-PK"/>
        </w:rPr>
        <w:t>سے روایت ہے</w:t>
      </w:r>
      <w:r w:rsidR="00185140">
        <w:rPr>
          <w:rFonts w:hint="cs"/>
          <w:rtl/>
          <w:lang w:bidi="ur-PK"/>
        </w:rPr>
        <w:t>،</w:t>
      </w:r>
      <w:r w:rsidR="00B35BFF">
        <w:rPr>
          <w:rFonts w:hint="cs"/>
          <w:rtl/>
          <w:lang w:bidi="ur-PK"/>
        </w:rPr>
        <w:t xml:space="preserve"> وہ فرماتے ہیں</w:t>
      </w:r>
      <w:r w:rsidR="00174EED">
        <w:rPr>
          <w:rFonts w:hint="cs"/>
          <w:rtl/>
          <w:lang w:bidi="ur-PK"/>
        </w:rPr>
        <w:t>:</w:t>
      </w:r>
      <w:r w:rsidR="0018097E">
        <w:rPr>
          <w:rtl/>
          <w:lang w:bidi="ur-PK"/>
        </w:rPr>
        <w:t>”</w:t>
      </w:r>
      <w:r w:rsidR="00174EED">
        <w:rPr>
          <w:rFonts w:hint="cs"/>
          <w:rtl/>
          <w:lang w:bidi="ur-PK"/>
        </w:rPr>
        <w:t>کہ</w:t>
      </w:r>
      <w:r w:rsidR="00B35BFF">
        <w:rPr>
          <w:rFonts w:hint="cs"/>
          <w:rtl/>
          <w:lang w:bidi="ur-PK"/>
        </w:rPr>
        <w:t xml:space="preserve"> نبی کریم  ﷺ کی قراءت ایسی ہوتی </w:t>
      </w:r>
      <w:r w:rsidR="00C43D48">
        <w:rPr>
          <w:rFonts w:hint="cs"/>
          <w:rtl/>
          <w:lang w:bidi="ur-PK"/>
        </w:rPr>
        <w:t>کہ کبھی بلند آواز سے پڑھتے اور کبھی آہستہ (آواز میں تلاوت فرماتے )</w:t>
      </w:r>
      <w:r w:rsidR="0018097E">
        <w:rPr>
          <w:rFonts w:hint="cs"/>
          <w:rtl/>
          <w:lang w:bidi="ur-PK"/>
        </w:rPr>
        <w:t>۔</w:t>
      </w:r>
      <w:r w:rsidR="0018097E">
        <w:rPr>
          <w:rtl/>
          <w:lang w:bidi="ur-PK"/>
        </w:rPr>
        <w:t>“</w:t>
      </w:r>
    </w:p>
    <w:p w14:paraId="7436970D" w14:textId="64DB095A" w:rsidR="00DE2681" w:rsidRDefault="005E12A2" w:rsidP="00220B2B">
      <w:pPr>
        <w:spacing w:before="120"/>
        <w:rPr>
          <w:rtl/>
          <w:lang w:bidi="ur-PK"/>
        </w:rPr>
      </w:pPr>
      <w:r>
        <w:rPr>
          <w:rtl/>
          <w:lang w:bidi="ur-PK"/>
        </w:rPr>
        <w:t>٭</w:t>
      </w:r>
      <w:r w:rsidR="00DE2681">
        <w:rPr>
          <w:rFonts w:hint="cs"/>
          <w:rtl/>
          <w:lang w:bidi="ur-PK"/>
        </w:rPr>
        <w:t>اسی طرح ام الم</w:t>
      </w:r>
      <w:r w:rsidR="0018097E">
        <w:rPr>
          <w:rtl/>
          <w:lang w:bidi="ur-PK"/>
        </w:rPr>
        <w:t>ؤ</w:t>
      </w:r>
      <w:r w:rsidR="00DE2681">
        <w:rPr>
          <w:rFonts w:hint="cs"/>
          <w:rtl/>
          <w:lang w:bidi="ur-PK"/>
        </w:rPr>
        <w:t xml:space="preserve">منین سید ہ عائشہ </w:t>
      </w:r>
      <w:r w:rsidR="009E3F52">
        <w:rPr>
          <w:rtl/>
        </w:rPr>
        <w:t>﷜</w:t>
      </w:r>
      <w:r w:rsidR="00185140">
        <w:rPr>
          <w:rFonts w:hint="cs"/>
          <w:rtl/>
        </w:rPr>
        <w:t>،</w:t>
      </w:r>
      <w:r w:rsidR="00587AF0">
        <w:rPr>
          <w:rFonts w:hint="cs"/>
          <w:rtl/>
          <w:lang w:bidi="ur-PK"/>
        </w:rPr>
        <w:t xml:space="preserve">نبی اکرم ﷺ کی قراءت کی کیفیت کو یوں بیان فرماتے ہیں </w:t>
      </w:r>
      <w:r w:rsidR="00E855A9">
        <w:rPr>
          <w:rFonts w:hint="cs"/>
          <w:rtl/>
          <w:lang w:bidi="ur-PK"/>
        </w:rPr>
        <w:t>:</w:t>
      </w:r>
    </w:p>
    <w:p w14:paraId="2419FF9E" w14:textId="5736EB43" w:rsidR="003113E5" w:rsidRPr="003113E5" w:rsidRDefault="0015301C" w:rsidP="00903EB9">
      <w:pPr>
        <w:pStyle w:val="arabic"/>
        <w:spacing w:before="120"/>
        <w:jc w:val="both"/>
        <w:rPr>
          <w:rtl/>
        </w:rPr>
      </w:pPr>
      <w:r>
        <w:rPr>
          <w:rtl/>
        </w:rPr>
        <w:t>عَنْ عَبْدِ اللَّهِ بْنِ أَبِي قَيْسٍ، قَالَ: سَأَلْتُ عَائِشَةَ</w:t>
      </w:r>
      <w:r w:rsidR="00220B2B">
        <w:rPr>
          <w:rFonts w:ascii="Jameel Noori Nastaleeq" w:hAnsi="Jameel Noori Nastaleeq" w:cs="Jameel Noori Nastaleeq"/>
          <w:rtl/>
        </w:rPr>
        <w:t>﷞</w:t>
      </w:r>
      <w:r>
        <w:rPr>
          <w:rtl/>
        </w:rPr>
        <w:t xml:space="preserve"> كَيْفَ كَانَتْ قِرَاءَةُ النَّبِيِّ ﷺ بِاللَّيْلِ؟ أَكَانَ يُسِرُّ</w:t>
      </w:r>
      <w:r w:rsidR="003113E5">
        <w:rPr>
          <w:rtl/>
        </w:rPr>
        <w:t>بِالْقِرَاءَةِ أَمْ يَجْهَرُ؟ فَقَالَتْ: كلُّ ذَلِكَ قَدْ كَانَ يَفْعَلُ، رُبَّمَا أَسَرَّ بِالْقِرَاءَةِ، وَرُبَّمَا جَهَرَ</w:t>
      </w:r>
      <w:r w:rsidR="00D83135">
        <w:rPr>
          <w:rFonts w:hint="cs"/>
          <w:rtl/>
        </w:rPr>
        <w:t>۔</w:t>
      </w:r>
      <w:r w:rsidR="00054238" w:rsidRPr="00D83135">
        <w:rPr>
          <w:rStyle w:val="FootnoteReference"/>
          <w:b/>
          <w:bCs/>
          <w:rtl/>
        </w:rPr>
        <w:footnoteReference w:id="58"/>
      </w:r>
    </w:p>
    <w:p w14:paraId="15AD821C" w14:textId="66D44B07" w:rsidR="009A6CA9" w:rsidRDefault="009A6CA9" w:rsidP="002D367B">
      <w:pPr>
        <w:spacing w:before="120"/>
        <w:jc w:val="both"/>
        <w:rPr>
          <w:rtl/>
        </w:rPr>
      </w:pPr>
      <w:r>
        <w:rPr>
          <w:rFonts w:hint="cs"/>
          <w:rtl/>
        </w:rPr>
        <w:t xml:space="preserve">ترجمہ:حضرت عبداللہ بن قیس </w:t>
      </w:r>
      <w:r w:rsidR="009E3F52">
        <w:rPr>
          <w:rtl/>
        </w:rPr>
        <w:t>﷜</w:t>
      </w:r>
      <w:r>
        <w:rPr>
          <w:rFonts w:hint="cs"/>
          <w:rtl/>
        </w:rPr>
        <w:t xml:space="preserve"> سے روایت ہیں</w:t>
      </w:r>
      <w:r w:rsidR="00185140">
        <w:rPr>
          <w:rFonts w:hint="cs"/>
          <w:rtl/>
        </w:rPr>
        <w:t>،</w:t>
      </w:r>
      <w:r>
        <w:rPr>
          <w:rFonts w:hint="cs"/>
          <w:rtl/>
        </w:rPr>
        <w:t xml:space="preserve"> وہ فرماتے ہیں</w:t>
      </w:r>
      <w:r w:rsidR="00977704">
        <w:rPr>
          <w:rFonts w:hint="cs"/>
          <w:rtl/>
        </w:rPr>
        <w:t>:</w:t>
      </w:r>
      <w:r>
        <w:rPr>
          <w:rFonts w:hint="cs"/>
          <w:rtl/>
        </w:rPr>
        <w:t xml:space="preserve"> </w:t>
      </w:r>
      <w:r w:rsidR="00F06288">
        <w:rPr>
          <w:rFonts w:hint="cs"/>
          <w:rtl/>
        </w:rPr>
        <w:t>کہ میں نے ام الم</w:t>
      </w:r>
      <w:r w:rsidR="009E3F52">
        <w:rPr>
          <w:rtl/>
        </w:rPr>
        <w:t>ؤ</w:t>
      </w:r>
      <w:r w:rsidR="009E3F52">
        <w:rPr>
          <w:rFonts w:hint="cs"/>
          <w:rtl/>
        </w:rPr>
        <w:t>م</w:t>
      </w:r>
      <w:r w:rsidR="00F06288">
        <w:rPr>
          <w:rFonts w:hint="cs"/>
          <w:rtl/>
        </w:rPr>
        <w:t xml:space="preserve">نین سیدہ عائشہ صدیقہ </w:t>
      </w:r>
      <w:r w:rsidR="00174EED">
        <w:rPr>
          <w:rtl/>
        </w:rPr>
        <w:t>﷞</w:t>
      </w:r>
      <w:r w:rsidR="00F06288">
        <w:rPr>
          <w:rFonts w:hint="cs"/>
          <w:rtl/>
        </w:rPr>
        <w:t>سے نبی</w:t>
      </w:r>
      <w:r w:rsidR="009E3F52">
        <w:rPr>
          <w:rtl/>
        </w:rPr>
        <w:t>﷣</w:t>
      </w:r>
      <w:r w:rsidR="00F06288">
        <w:rPr>
          <w:rFonts w:hint="cs"/>
          <w:rtl/>
        </w:rPr>
        <w:t xml:space="preserve"> کی رات کی قراءت </w:t>
      </w:r>
      <w:r w:rsidR="00EB3D6D">
        <w:rPr>
          <w:rFonts w:hint="cs"/>
          <w:rtl/>
        </w:rPr>
        <w:t xml:space="preserve">کے متعلق پوچھا </w:t>
      </w:r>
      <w:r w:rsidR="00174EED">
        <w:rPr>
          <w:rFonts w:hint="cs"/>
          <w:rtl/>
        </w:rPr>
        <w:t>،</w:t>
      </w:r>
      <w:r w:rsidR="00EB3D6D">
        <w:rPr>
          <w:rFonts w:hint="cs"/>
          <w:rtl/>
        </w:rPr>
        <w:t xml:space="preserve">تو انہوں نے فرمایا </w:t>
      </w:r>
      <w:r w:rsidR="00174EED">
        <w:rPr>
          <w:rFonts w:hint="cs"/>
          <w:rtl/>
        </w:rPr>
        <w:t>:</w:t>
      </w:r>
      <w:r w:rsidR="003E6407">
        <w:rPr>
          <w:rtl/>
        </w:rPr>
        <w:t>”</w:t>
      </w:r>
      <w:r w:rsidR="00EB3D6D">
        <w:rPr>
          <w:rFonts w:hint="cs"/>
          <w:rtl/>
        </w:rPr>
        <w:t xml:space="preserve"> کہ بسا اوقات آپ </w:t>
      </w:r>
      <w:r w:rsidR="00AF5B6E">
        <w:rPr>
          <w:rtl/>
        </w:rPr>
        <w:t>﷤</w:t>
      </w:r>
      <w:r w:rsidR="00EB3D6D">
        <w:rPr>
          <w:rFonts w:hint="cs"/>
          <w:rtl/>
        </w:rPr>
        <w:t xml:space="preserve"> پ</w:t>
      </w:r>
      <w:r w:rsidR="00977704">
        <w:rPr>
          <w:rFonts w:hint="cs"/>
          <w:rtl/>
        </w:rPr>
        <w:t>َ</w:t>
      </w:r>
      <w:r w:rsidR="00EB3D6D">
        <w:rPr>
          <w:rFonts w:hint="cs"/>
          <w:rtl/>
        </w:rPr>
        <w:t>ست آواز میں پ</w:t>
      </w:r>
      <w:r w:rsidR="00174EED">
        <w:rPr>
          <w:rFonts w:hint="cs"/>
          <w:rtl/>
        </w:rPr>
        <w:t>ڑ</w:t>
      </w:r>
      <w:r w:rsidR="00EB3D6D">
        <w:rPr>
          <w:rFonts w:hint="cs"/>
          <w:rtl/>
        </w:rPr>
        <w:t xml:space="preserve">ھتے تھے اور بعض اوقات </w:t>
      </w:r>
      <w:r w:rsidR="005A2CBE">
        <w:rPr>
          <w:rFonts w:hint="cs"/>
          <w:rtl/>
        </w:rPr>
        <w:t>بلند آواز سے ۔</w:t>
      </w:r>
      <w:r w:rsidR="003E6407">
        <w:rPr>
          <w:rtl/>
        </w:rPr>
        <w:t>“</w:t>
      </w:r>
    </w:p>
    <w:p w14:paraId="79041CAF" w14:textId="7A645C1F" w:rsidR="00081D77" w:rsidRDefault="00081D77" w:rsidP="002D367B">
      <w:pPr>
        <w:spacing w:before="120"/>
        <w:jc w:val="both"/>
        <w:rPr>
          <w:rtl/>
        </w:rPr>
      </w:pPr>
      <w:r>
        <w:rPr>
          <w:rFonts w:hint="cs"/>
          <w:rtl/>
        </w:rPr>
        <w:t>ان  احادیث سے معلوم ہوا کہ پروردگار عالم جل</w:t>
      </w:r>
      <w:r w:rsidR="0074129E">
        <w:rPr>
          <w:rFonts w:hint="cs"/>
          <w:rtl/>
        </w:rPr>
        <w:t xml:space="preserve">ّ وعلا کو سنا نا ہو اور ریا سے بچناہو </w:t>
      </w:r>
      <w:r w:rsidR="00977704">
        <w:rPr>
          <w:rFonts w:hint="cs"/>
          <w:rtl/>
        </w:rPr>
        <w:t>،</w:t>
      </w:r>
      <w:r w:rsidR="0074129E">
        <w:rPr>
          <w:rFonts w:hint="cs"/>
          <w:rtl/>
        </w:rPr>
        <w:t xml:space="preserve">تو آہستہ پڑھنا افضل ہے، </w:t>
      </w:r>
      <w:r w:rsidR="00A41014">
        <w:rPr>
          <w:rFonts w:hint="cs"/>
          <w:rtl/>
        </w:rPr>
        <w:t>اور اگر مقصود دور ،دور تک کی چیزوں کو گواہ بناناہو اور ہر قسم کے شیطانوں کو بھگانا ہو</w:t>
      </w:r>
      <w:r w:rsidR="00000BB1">
        <w:rPr>
          <w:rFonts w:hint="cs"/>
          <w:rtl/>
        </w:rPr>
        <w:t>،</w:t>
      </w:r>
      <w:r w:rsidR="00A41014">
        <w:rPr>
          <w:rFonts w:hint="cs"/>
          <w:rtl/>
        </w:rPr>
        <w:t xml:space="preserve"> </w:t>
      </w:r>
      <w:r w:rsidR="00A23E10">
        <w:rPr>
          <w:rFonts w:hint="cs"/>
          <w:rtl/>
        </w:rPr>
        <w:t xml:space="preserve">تو بلند آواز سے ذکر کرنا </w:t>
      </w:r>
      <w:r w:rsidR="003958CE">
        <w:rPr>
          <w:rFonts w:hint="cs"/>
          <w:rtl/>
        </w:rPr>
        <w:t>،</w:t>
      </w:r>
      <w:r w:rsidR="00A23E10">
        <w:rPr>
          <w:rFonts w:hint="cs"/>
          <w:rtl/>
        </w:rPr>
        <w:t>افضل ہے،دونوں انداز کا انحصار</w:t>
      </w:r>
      <w:r w:rsidR="003958CE">
        <w:rPr>
          <w:rFonts w:hint="cs"/>
          <w:rtl/>
        </w:rPr>
        <w:t>،</w:t>
      </w:r>
      <w:r w:rsidR="00A23E10">
        <w:rPr>
          <w:rFonts w:hint="cs"/>
          <w:rtl/>
        </w:rPr>
        <w:t xml:space="preserve"> نیت پر ہے ۔</w:t>
      </w:r>
    </w:p>
    <w:p w14:paraId="00313816" w14:textId="7B68C0F8" w:rsidR="0041493B" w:rsidRDefault="00750FB8" w:rsidP="007F22FA">
      <w:pPr>
        <w:pStyle w:val="Heading1"/>
        <w:spacing w:before="120"/>
        <w:rPr>
          <w:rtl/>
        </w:rPr>
      </w:pPr>
      <w:r>
        <w:rPr>
          <w:rFonts w:hint="cs"/>
          <w:rtl/>
        </w:rPr>
        <w:t xml:space="preserve"> ترجیع</w:t>
      </w:r>
      <w:r w:rsidR="007F18D8">
        <w:rPr>
          <w:rFonts w:hint="cs"/>
          <w:rtl/>
        </w:rPr>
        <w:t xml:space="preserve"> </w:t>
      </w:r>
      <w:r w:rsidR="00B80E95">
        <w:rPr>
          <w:rFonts w:hint="cs"/>
          <w:rtl/>
        </w:rPr>
        <w:t xml:space="preserve"> </w:t>
      </w:r>
      <w:r w:rsidR="007F18D8">
        <w:rPr>
          <w:rFonts w:hint="cs"/>
          <w:rtl/>
        </w:rPr>
        <w:t>کا بیان</w:t>
      </w:r>
      <w:r>
        <w:rPr>
          <w:rFonts w:hint="cs"/>
          <w:rtl/>
        </w:rPr>
        <w:t>:</w:t>
      </w:r>
    </w:p>
    <w:p w14:paraId="601DAE07" w14:textId="772F0AB8" w:rsidR="00D01BF6" w:rsidRDefault="0051743F" w:rsidP="003F4C26">
      <w:pPr>
        <w:spacing w:before="120"/>
        <w:jc w:val="both"/>
        <w:rPr>
          <w:rtl/>
        </w:rPr>
      </w:pPr>
      <w:r>
        <w:rPr>
          <w:rFonts w:hint="cs"/>
          <w:rtl/>
        </w:rPr>
        <w:t xml:space="preserve">حضور پرنور </w:t>
      </w:r>
      <w:r w:rsidR="003958CE">
        <w:rPr>
          <w:rFonts w:hint="cs"/>
          <w:rtl/>
        </w:rPr>
        <w:t>،</w:t>
      </w:r>
      <w:r>
        <w:rPr>
          <w:rFonts w:hint="cs"/>
          <w:rtl/>
        </w:rPr>
        <w:t xml:space="preserve">شافع یوم النشور ﷺ کبھی </w:t>
      </w:r>
      <w:r w:rsidR="000A058B">
        <w:rPr>
          <w:rFonts w:hint="cs"/>
          <w:rtl/>
        </w:rPr>
        <w:t>کبھی ترجیع کے ساتھ تلاوت فرماتے تھے</w:t>
      </w:r>
      <w:r w:rsidR="00D01BF6">
        <w:rPr>
          <w:rFonts w:hint="cs"/>
          <w:rtl/>
        </w:rPr>
        <w:t>۔اب</w:t>
      </w:r>
      <w:r w:rsidR="00147D8F" w:rsidRPr="00147D8F">
        <w:rPr>
          <w:rFonts w:hint="cs"/>
          <w:rtl/>
        </w:rPr>
        <w:t xml:space="preserve"> </w:t>
      </w:r>
      <w:r w:rsidR="00147D8F">
        <w:rPr>
          <w:rFonts w:hint="cs"/>
          <w:rtl/>
        </w:rPr>
        <w:t xml:space="preserve">علماء کرام نے ترجیع کے کئی معا نی بیان کیے </w:t>
      </w:r>
      <w:r w:rsidR="00676264">
        <w:rPr>
          <w:rFonts w:hint="cs"/>
          <w:rtl/>
        </w:rPr>
        <w:t>:</w:t>
      </w:r>
    </w:p>
    <w:p w14:paraId="3F2F8EC7" w14:textId="1E85443B" w:rsidR="00676264" w:rsidRPr="00676264" w:rsidRDefault="00676264" w:rsidP="003F4C26">
      <w:pPr>
        <w:spacing w:before="120"/>
        <w:jc w:val="both"/>
        <w:rPr>
          <w:rtl/>
        </w:rPr>
      </w:pPr>
      <w:r>
        <w:rPr>
          <w:rFonts w:hint="cs"/>
          <w:rtl/>
        </w:rPr>
        <w:t>(1)تردیدیعنی آواز کو حلق میں پھیرنا جیسے خوش الحان لوگ پڑھتےہیں ،آذان میں جس ترجیع کا ذکر کیا جاتا ہے اس سے مراد یہی والا  معنی</w:t>
      </w:r>
    </w:p>
    <w:p w14:paraId="3C9E13D1" w14:textId="00D0DC05" w:rsidR="00147D8F" w:rsidRDefault="00C60238" w:rsidP="003F4C26">
      <w:pPr>
        <w:jc w:val="both"/>
        <w:rPr>
          <w:rtl/>
        </w:rPr>
      </w:pPr>
      <w:r>
        <w:rPr>
          <w:rFonts w:hint="cs"/>
          <w:rtl/>
        </w:rPr>
        <w:lastRenderedPageBreak/>
        <w:t>ہے (2)</w:t>
      </w:r>
      <w:r w:rsidR="00292937">
        <w:rPr>
          <w:rFonts w:hint="cs"/>
          <w:rtl/>
        </w:rPr>
        <w:t xml:space="preserve">آواز کو کھینچ کر پڑھنا  ۔(3)تدبر و خشوع کے ساتھ </w:t>
      </w:r>
      <w:r w:rsidR="00E766C4">
        <w:rPr>
          <w:rFonts w:hint="cs"/>
          <w:rtl/>
        </w:rPr>
        <w:t>خوبصورت تلاوت کرنا ۔</w:t>
      </w:r>
      <w:r w:rsidR="002F41CC" w:rsidRPr="003F4C26">
        <w:rPr>
          <w:rStyle w:val="FootnoteReference"/>
          <w:rFonts w:ascii="Dubai Medium" w:hAnsi="Dubai Medium" w:cs="Dubai Medium"/>
          <w:b/>
          <w:bCs/>
          <w:rtl/>
        </w:rPr>
        <w:footnoteReference w:id="59"/>
      </w:r>
    </w:p>
    <w:p w14:paraId="6307C793" w14:textId="26FD30F2" w:rsidR="00E766C4" w:rsidRDefault="00E766C4" w:rsidP="003F4C26">
      <w:pPr>
        <w:spacing w:before="120"/>
        <w:jc w:val="both"/>
        <w:rPr>
          <w:rtl/>
        </w:rPr>
      </w:pPr>
      <w:r>
        <w:rPr>
          <w:rFonts w:hint="cs"/>
          <w:rtl/>
        </w:rPr>
        <w:t xml:space="preserve">بعض احادیث </w:t>
      </w:r>
      <w:r w:rsidR="00150387">
        <w:rPr>
          <w:rFonts w:hint="cs"/>
          <w:rtl/>
        </w:rPr>
        <w:t xml:space="preserve"> کریمۃ میں نبی </w:t>
      </w:r>
      <w:r w:rsidR="00063FC0">
        <w:rPr>
          <w:rtl/>
        </w:rPr>
        <w:t>﷣</w:t>
      </w:r>
      <w:r w:rsidR="00150387">
        <w:rPr>
          <w:rFonts w:hint="cs"/>
          <w:rtl/>
        </w:rPr>
        <w:t xml:space="preserve"> کی قراءت میں ترجیع وارد ہے</w:t>
      </w:r>
      <w:r w:rsidR="00824354">
        <w:rPr>
          <w:rFonts w:hint="cs"/>
          <w:rtl/>
        </w:rPr>
        <w:t>،</w:t>
      </w:r>
      <w:r w:rsidR="00150387">
        <w:rPr>
          <w:rFonts w:hint="cs"/>
          <w:rtl/>
        </w:rPr>
        <w:t xml:space="preserve"> ان میں سے چند درجہ ذیل ہیں </w:t>
      </w:r>
      <w:r w:rsidR="00903EB9">
        <w:rPr>
          <w:rFonts w:hint="cs"/>
          <w:rtl/>
        </w:rPr>
        <w:t>:</w:t>
      </w:r>
    </w:p>
    <w:p w14:paraId="0E94D2C5" w14:textId="0A4C4756" w:rsidR="004A7794" w:rsidRDefault="004A7794" w:rsidP="00DB3AB4">
      <w:pPr>
        <w:spacing w:before="120"/>
        <w:rPr>
          <w:rtl/>
        </w:rPr>
      </w:pPr>
      <w:r>
        <w:rPr>
          <w:rtl/>
        </w:rPr>
        <w:t>٭</w:t>
      </w:r>
      <w:r>
        <w:rPr>
          <w:rFonts w:hint="cs"/>
          <w:rtl/>
        </w:rPr>
        <w:t xml:space="preserve">حضرت سیدنا عبداللہ بن مغفل </w:t>
      </w:r>
      <w:r w:rsidR="00063FC0">
        <w:rPr>
          <w:rtl/>
        </w:rPr>
        <w:t>﷜</w:t>
      </w:r>
      <w:r>
        <w:rPr>
          <w:rFonts w:hint="cs"/>
          <w:rtl/>
        </w:rPr>
        <w:t xml:space="preserve">سے روایت </w:t>
      </w:r>
      <w:r w:rsidR="00383C16">
        <w:rPr>
          <w:rFonts w:hint="cs"/>
          <w:rtl/>
        </w:rPr>
        <w:t>ہیں :</w:t>
      </w:r>
    </w:p>
    <w:p w14:paraId="0024F565" w14:textId="27E4303F" w:rsidR="00383C16" w:rsidRDefault="000F4E61" w:rsidP="00903EB9">
      <w:pPr>
        <w:pStyle w:val="arabic"/>
        <w:spacing w:before="120"/>
        <w:jc w:val="both"/>
        <w:rPr>
          <w:rtl/>
        </w:rPr>
      </w:pPr>
      <w:r>
        <w:rPr>
          <w:rFonts w:hint="cs"/>
          <w:rtl/>
        </w:rPr>
        <w:t xml:space="preserve">عن </w:t>
      </w:r>
      <w:r>
        <w:rPr>
          <w:rtl/>
        </w:rPr>
        <w:t>أب</w:t>
      </w:r>
      <w:r w:rsidR="009C1742">
        <w:rPr>
          <w:rFonts w:hint="cs"/>
          <w:rtl/>
        </w:rPr>
        <w:t>ی</w:t>
      </w:r>
      <w:r>
        <w:rPr>
          <w:rtl/>
        </w:rPr>
        <w:t xml:space="preserve"> إياس قال: سمعت</w:t>
      </w:r>
      <w:r>
        <w:rPr>
          <w:rFonts w:hint="cs"/>
          <w:rtl/>
        </w:rPr>
        <w:t xml:space="preserve">ُ </w:t>
      </w:r>
      <w:r>
        <w:rPr>
          <w:rtl/>
        </w:rPr>
        <w:t>عبد</w:t>
      </w:r>
      <w:r>
        <w:rPr>
          <w:rFonts w:hint="cs"/>
          <w:rtl/>
        </w:rPr>
        <w:t>َ</w:t>
      </w:r>
      <w:r>
        <w:rPr>
          <w:rtl/>
        </w:rPr>
        <w:t xml:space="preserve"> الله ب</w:t>
      </w:r>
      <w:r>
        <w:rPr>
          <w:rFonts w:hint="cs"/>
          <w:rtl/>
        </w:rPr>
        <w:t>ْ</w:t>
      </w:r>
      <w:r>
        <w:rPr>
          <w:rtl/>
        </w:rPr>
        <w:t>ن</w:t>
      </w:r>
      <w:r>
        <w:rPr>
          <w:rFonts w:hint="cs"/>
          <w:rtl/>
        </w:rPr>
        <w:t>َ</w:t>
      </w:r>
      <w:r>
        <w:rPr>
          <w:rtl/>
        </w:rPr>
        <w:t xml:space="preserve"> مغفل </w:t>
      </w:r>
      <w:r w:rsidR="00DB3AB4">
        <w:rPr>
          <w:rtl/>
        </w:rPr>
        <w:t>ؓ</w:t>
      </w:r>
      <w:r>
        <w:rPr>
          <w:rtl/>
        </w:rPr>
        <w:t>قَالَ</w:t>
      </w:r>
      <w:r>
        <w:t>:</w:t>
      </w:r>
      <w:r>
        <w:rPr>
          <w:rtl/>
        </w:rPr>
        <w:t>رَأَيْتُ النَّبِيَّ ﷺ يقرأ وهو على ناقته، أو ج</w:t>
      </w:r>
      <w:r>
        <w:rPr>
          <w:rFonts w:hint="cs"/>
          <w:rtl/>
        </w:rPr>
        <w:t>َ</w:t>
      </w:r>
      <w:r>
        <w:rPr>
          <w:rtl/>
        </w:rPr>
        <w:t>م</w:t>
      </w:r>
      <w:r>
        <w:rPr>
          <w:rFonts w:hint="cs"/>
          <w:rtl/>
        </w:rPr>
        <w:t>َ</w:t>
      </w:r>
      <w:r>
        <w:rPr>
          <w:rtl/>
        </w:rPr>
        <w:t>ل</w:t>
      </w:r>
      <w:r>
        <w:rPr>
          <w:rFonts w:hint="cs"/>
          <w:rtl/>
        </w:rPr>
        <w:t>ِ</w:t>
      </w:r>
      <w:r>
        <w:rPr>
          <w:rtl/>
        </w:rPr>
        <w:t>ه</w:t>
      </w:r>
      <w:r>
        <w:rPr>
          <w:rFonts w:hint="cs"/>
          <w:rtl/>
        </w:rPr>
        <w:t>ٖ</w:t>
      </w:r>
      <w:r>
        <w:rPr>
          <w:rtl/>
        </w:rPr>
        <w:t>، وهي ت</w:t>
      </w:r>
      <w:r>
        <w:rPr>
          <w:rFonts w:hint="cs"/>
          <w:rtl/>
        </w:rPr>
        <w:t>َ</w:t>
      </w:r>
      <w:r>
        <w:rPr>
          <w:rtl/>
        </w:rPr>
        <w:t>س</w:t>
      </w:r>
      <w:r>
        <w:rPr>
          <w:rFonts w:hint="cs"/>
          <w:rtl/>
        </w:rPr>
        <w:t>ِ</w:t>
      </w:r>
      <w:r>
        <w:rPr>
          <w:rtl/>
        </w:rPr>
        <w:t>ي</w:t>
      </w:r>
      <w:r>
        <w:rPr>
          <w:rFonts w:hint="cs"/>
          <w:rtl/>
        </w:rPr>
        <w:t>ْ</w:t>
      </w:r>
      <w:r>
        <w:rPr>
          <w:rtl/>
        </w:rPr>
        <w:t>ر</w:t>
      </w:r>
      <w:r>
        <w:rPr>
          <w:rFonts w:hint="cs"/>
          <w:rtl/>
        </w:rPr>
        <w:t>ُ</w:t>
      </w:r>
      <w:r>
        <w:rPr>
          <w:rtl/>
        </w:rPr>
        <w:t xml:space="preserve"> به، وهو يَقْرَأُ سُورَةَ الْفَتْحِ، أَوْ مِنْ سُورَةِ الْفَتْحِ، قراءة</w:t>
      </w:r>
      <w:r>
        <w:rPr>
          <w:rFonts w:hint="cs"/>
          <w:rtl/>
        </w:rPr>
        <w:t>ً</w:t>
      </w:r>
      <w:r>
        <w:rPr>
          <w:rtl/>
        </w:rPr>
        <w:t xml:space="preserve"> لي</w:t>
      </w:r>
      <w:r>
        <w:rPr>
          <w:rFonts w:hint="cs"/>
          <w:rtl/>
        </w:rPr>
        <w:t>ِّ</w:t>
      </w:r>
      <w:r>
        <w:rPr>
          <w:rtl/>
        </w:rPr>
        <w:t>ن</w:t>
      </w:r>
      <w:r>
        <w:rPr>
          <w:rFonts w:hint="cs"/>
          <w:rtl/>
        </w:rPr>
        <w:t>َ</w:t>
      </w:r>
      <w:r>
        <w:rPr>
          <w:rtl/>
        </w:rPr>
        <w:t>ة</w:t>
      </w:r>
      <w:r>
        <w:rPr>
          <w:rFonts w:hint="cs"/>
          <w:rtl/>
        </w:rPr>
        <w:t>ً</w:t>
      </w:r>
      <w:r>
        <w:rPr>
          <w:rtl/>
        </w:rPr>
        <w:t>، ي</w:t>
      </w:r>
      <w:r>
        <w:rPr>
          <w:rFonts w:hint="cs"/>
          <w:rtl/>
        </w:rPr>
        <w:t>َ</w:t>
      </w:r>
      <w:r>
        <w:rPr>
          <w:rtl/>
        </w:rPr>
        <w:t>ق</w:t>
      </w:r>
      <w:r>
        <w:rPr>
          <w:rFonts w:hint="cs"/>
          <w:rtl/>
        </w:rPr>
        <w:t>ْ</w:t>
      </w:r>
      <w:r>
        <w:rPr>
          <w:rtl/>
        </w:rPr>
        <w:t>ر</w:t>
      </w:r>
      <w:r>
        <w:rPr>
          <w:rFonts w:hint="cs"/>
          <w:rtl/>
        </w:rPr>
        <w:t>َ</w:t>
      </w:r>
      <w:r>
        <w:rPr>
          <w:rtl/>
        </w:rPr>
        <w:t>أ</w:t>
      </w:r>
      <w:r>
        <w:rPr>
          <w:rFonts w:hint="cs"/>
          <w:rtl/>
        </w:rPr>
        <w:t>ُ</w:t>
      </w:r>
      <w:r>
        <w:rPr>
          <w:rtl/>
        </w:rPr>
        <w:t xml:space="preserve"> وهو ي</w:t>
      </w:r>
      <w:r>
        <w:rPr>
          <w:rFonts w:hint="cs"/>
          <w:rtl/>
        </w:rPr>
        <w:t>ُ</w:t>
      </w:r>
      <w:r>
        <w:rPr>
          <w:rtl/>
        </w:rPr>
        <w:t>ر</w:t>
      </w:r>
      <w:r>
        <w:rPr>
          <w:rFonts w:hint="cs"/>
          <w:rtl/>
        </w:rPr>
        <w:t>َ</w:t>
      </w:r>
      <w:r>
        <w:rPr>
          <w:rtl/>
        </w:rPr>
        <w:t>ج</w:t>
      </w:r>
      <w:r>
        <w:rPr>
          <w:rFonts w:hint="cs"/>
          <w:rtl/>
        </w:rPr>
        <w:t>ِّ</w:t>
      </w:r>
      <w:r>
        <w:rPr>
          <w:rtl/>
        </w:rPr>
        <w:t>ع</w:t>
      </w:r>
      <w:r w:rsidR="00FC13E6">
        <w:rPr>
          <w:rFonts w:hint="cs"/>
          <w:rtl/>
        </w:rPr>
        <w:t>۔</w:t>
      </w:r>
      <w:r w:rsidR="00120015" w:rsidRPr="009738BA">
        <w:rPr>
          <w:rStyle w:val="FootnoteReference"/>
          <w:rFonts w:ascii="Simplified Arabic" w:hAnsi="Simplified Arabic" w:cs="Simplified Arabic"/>
          <w:b/>
          <w:bCs/>
          <w:sz w:val="30"/>
          <w:szCs w:val="30"/>
          <w:rtl/>
        </w:rPr>
        <w:footnoteReference w:id="60"/>
      </w:r>
    </w:p>
    <w:p w14:paraId="23BB0003" w14:textId="5A4B7B3F" w:rsidR="00FC13E6" w:rsidRDefault="00FC13E6" w:rsidP="00C23193">
      <w:pPr>
        <w:spacing w:before="120"/>
        <w:jc w:val="both"/>
        <w:rPr>
          <w:rtl/>
        </w:rPr>
      </w:pPr>
      <w:r>
        <w:rPr>
          <w:rFonts w:hint="cs"/>
          <w:rtl/>
        </w:rPr>
        <w:t>ترجمہ:</w:t>
      </w:r>
      <w:r w:rsidR="00E25369">
        <w:rPr>
          <w:rFonts w:hint="cs"/>
          <w:rtl/>
        </w:rPr>
        <w:t>حضرت ابو ایاس سے مروی ہیں</w:t>
      </w:r>
      <w:r w:rsidR="00DB3AB4">
        <w:rPr>
          <w:rFonts w:hint="cs"/>
          <w:rtl/>
        </w:rPr>
        <w:t>،</w:t>
      </w:r>
      <w:r w:rsidR="00E25369">
        <w:rPr>
          <w:rFonts w:hint="cs"/>
          <w:rtl/>
        </w:rPr>
        <w:t xml:space="preserve"> وہ فرماتےہیں کہ میں سیدنا </w:t>
      </w:r>
      <w:r w:rsidR="00A03F41">
        <w:rPr>
          <w:rFonts w:hint="cs"/>
          <w:rtl/>
        </w:rPr>
        <w:t xml:space="preserve">عبداللہ بن مغفل </w:t>
      </w:r>
      <w:r w:rsidR="00716F9F">
        <w:rPr>
          <w:rtl/>
        </w:rPr>
        <w:t>﷜</w:t>
      </w:r>
      <w:r w:rsidR="00A03F41">
        <w:rPr>
          <w:rFonts w:hint="cs"/>
          <w:rtl/>
        </w:rPr>
        <w:t xml:space="preserve"> کو فرماتے ہوئے سنا</w:t>
      </w:r>
      <w:r w:rsidR="00C23193">
        <w:rPr>
          <w:rFonts w:hint="cs"/>
          <w:rtl/>
        </w:rPr>
        <w:t>:</w:t>
      </w:r>
      <w:r w:rsidR="00A03F41">
        <w:rPr>
          <w:rFonts w:hint="cs"/>
          <w:rtl/>
        </w:rPr>
        <w:t xml:space="preserve"> </w:t>
      </w:r>
      <w:r w:rsidR="00572C77">
        <w:rPr>
          <w:rtl/>
        </w:rPr>
        <w:t>”</w:t>
      </w:r>
      <w:r w:rsidR="00A03F41">
        <w:rPr>
          <w:rFonts w:hint="cs"/>
          <w:rtl/>
        </w:rPr>
        <w:t xml:space="preserve">کہ میں نے دیکھا </w:t>
      </w:r>
      <w:r w:rsidR="00517A3C">
        <w:rPr>
          <w:rFonts w:hint="cs"/>
          <w:rtl/>
        </w:rPr>
        <w:t xml:space="preserve">نبی ﷺ اپنی اونٹنی پر یا اپنے اونٹ  پر سوار تھے اور وہ اس وقت  آپ </w:t>
      </w:r>
      <w:r w:rsidR="00716F9F">
        <w:rPr>
          <w:rtl/>
        </w:rPr>
        <w:t>﷣</w:t>
      </w:r>
      <w:r w:rsidR="00517A3C">
        <w:rPr>
          <w:rFonts w:hint="cs"/>
          <w:rtl/>
        </w:rPr>
        <w:t xml:space="preserve"> کو لے کر چل رہی تھی اور آپ </w:t>
      </w:r>
      <w:r w:rsidR="00716F9F">
        <w:rPr>
          <w:rtl/>
        </w:rPr>
        <w:t>﷣</w:t>
      </w:r>
      <w:r w:rsidR="00517A3C">
        <w:rPr>
          <w:rFonts w:hint="cs"/>
          <w:rtl/>
        </w:rPr>
        <w:t xml:space="preserve"> </w:t>
      </w:r>
      <w:r w:rsidR="00AC2B83">
        <w:rPr>
          <w:rFonts w:hint="cs"/>
          <w:rtl/>
        </w:rPr>
        <w:t xml:space="preserve">اس وقت سورۃ الفتح پڑھ رہے تھے یا سورۃ الفتح کی بعض آیتوں کو </w:t>
      </w:r>
      <w:r w:rsidR="004B3DCD">
        <w:rPr>
          <w:rFonts w:hint="cs"/>
          <w:rtl/>
        </w:rPr>
        <w:t xml:space="preserve"> پڑھ رہے تھے</w:t>
      </w:r>
      <w:r w:rsidR="00824354">
        <w:rPr>
          <w:rFonts w:hint="cs"/>
          <w:rtl/>
        </w:rPr>
        <w:t>،</w:t>
      </w:r>
      <w:r w:rsidR="004B3DCD">
        <w:rPr>
          <w:rFonts w:hint="cs"/>
          <w:rtl/>
        </w:rPr>
        <w:t xml:space="preserve"> آپ ﷺ نرم</w:t>
      </w:r>
      <w:r w:rsidR="00265690">
        <w:rPr>
          <w:rFonts w:hint="cs"/>
          <w:rtl/>
        </w:rPr>
        <w:t xml:space="preserve"> آواز سے ترجیع کے ساتھ پڑھ رہے تھے </w:t>
      </w:r>
      <w:r w:rsidR="00C23193">
        <w:rPr>
          <w:rFonts w:hint="cs"/>
          <w:rtl/>
        </w:rPr>
        <w:t>۔</w:t>
      </w:r>
      <w:r w:rsidR="00572C77">
        <w:rPr>
          <w:rtl/>
        </w:rPr>
        <w:t>“</w:t>
      </w:r>
    </w:p>
    <w:p w14:paraId="4B59C584" w14:textId="109D9B3F" w:rsidR="009C1742" w:rsidRPr="00C23193" w:rsidRDefault="00DA3EC0" w:rsidP="00C23193">
      <w:pPr>
        <w:spacing w:before="120"/>
        <w:jc w:val="lowKashida"/>
        <w:rPr>
          <w:b/>
          <w:bCs/>
          <w:rtl/>
        </w:rPr>
      </w:pPr>
      <w:r>
        <w:rPr>
          <w:rFonts w:hint="cs"/>
          <w:rtl/>
        </w:rPr>
        <w:t>علامہ غلام رسول رضوی</w:t>
      </w:r>
      <w:r w:rsidR="00E77E7F">
        <w:rPr>
          <w:rFonts w:hint="cs"/>
          <w:rtl/>
        </w:rPr>
        <w:t>(المتوفی:1422ھ)</w:t>
      </w:r>
      <w:r>
        <w:rPr>
          <w:rFonts w:hint="cs"/>
          <w:rtl/>
        </w:rPr>
        <w:t xml:space="preserve"> </w:t>
      </w:r>
      <w:r w:rsidR="00E30FD1">
        <w:rPr>
          <w:rtl/>
        </w:rPr>
        <w:t>﴿</w:t>
      </w:r>
      <w:r w:rsidRPr="000E38DA">
        <w:rPr>
          <w:rStyle w:val="arabicChar"/>
          <w:rFonts w:ascii="Adobe Arabic" w:hAnsi="Adobe Arabic" w:cs="Adobe Arabic"/>
          <w:rtl/>
        </w:rPr>
        <w:t>ت</w:t>
      </w:r>
      <w:r w:rsidR="00E30FD1" w:rsidRPr="000E38DA">
        <w:rPr>
          <w:rStyle w:val="arabicChar"/>
          <w:rFonts w:ascii="Adobe Arabic" w:hAnsi="Adobe Arabic" w:cs="Adobe Arabic"/>
          <w:rtl/>
        </w:rPr>
        <w:t>ف</w:t>
      </w:r>
      <w:r w:rsidRPr="000E38DA">
        <w:rPr>
          <w:rStyle w:val="arabicChar"/>
          <w:rFonts w:ascii="Adobe Arabic" w:hAnsi="Adobe Arabic" w:cs="Adobe Arabic"/>
          <w:rtl/>
        </w:rPr>
        <w:t>ھیم بخاری</w:t>
      </w:r>
      <w:r>
        <w:rPr>
          <w:rFonts w:hint="cs"/>
          <w:rtl/>
        </w:rPr>
        <w:t xml:space="preserve"> </w:t>
      </w:r>
      <w:r w:rsidR="00E30FD1">
        <w:rPr>
          <w:rtl/>
        </w:rPr>
        <w:t>﴾</w:t>
      </w:r>
      <w:r>
        <w:rPr>
          <w:rFonts w:hint="cs"/>
          <w:rtl/>
        </w:rPr>
        <w:t xml:space="preserve">میں اس حدیث </w:t>
      </w:r>
      <w:r w:rsidR="00E904AC">
        <w:rPr>
          <w:rFonts w:hint="cs"/>
          <w:rtl/>
        </w:rPr>
        <w:t>کی شرح میں علامہ بدرالدین محم</w:t>
      </w:r>
      <w:r w:rsidR="00DF5DA7">
        <w:rPr>
          <w:rFonts w:hint="cs"/>
          <w:rtl/>
        </w:rPr>
        <w:t>ود</w:t>
      </w:r>
      <w:r w:rsidR="00E904AC">
        <w:rPr>
          <w:rFonts w:hint="cs"/>
          <w:rtl/>
        </w:rPr>
        <w:t xml:space="preserve"> بن احمد</w:t>
      </w:r>
      <w:r w:rsidR="00DF5DA7">
        <w:rPr>
          <w:rFonts w:hint="cs"/>
          <w:rtl/>
        </w:rPr>
        <w:t>عینی حنفی المتوفی (</w:t>
      </w:r>
      <w:r w:rsidR="00306ED4">
        <w:rPr>
          <w:rtl/>
        </w:rPr>
        <w:t>٨٥٥</w:t>
      </w:r>
      <w:r w:rsidR="00306ED4">
        <w:rPr>
          <w:rFonts w:hint="cs"/>
          <w:rtl/>
        </w:rPr>
        <w:t>ھ</w:t>
      </w:r>
      <w:r w:rsidR="00DF5DA7">
        <w:rPr>
          <w:rFonts w:hint="cs"/>
          <w:rtl/>
        </w:rPr>
        <w:t>)</w:t>
      </w:r>
      <w:r w:rsidR="00E904AC">
        <w:rPr>
          <w:rFonts w:hint="cs"/>
          <w:rtl/>
        </w:rPr>
        <w:t xml:space="preserve"> </w:t>
      </w:r>
      <w:r w:rsidR="00DF5DA7">
        <w:rPr>
          <w:rFonts w:hint="cs"/>
          <w:rtl/>
        </w:rPr>
        <w:t xml:space="preserve">کا قول نقل کرتے </w:t>
      </w:r>
      <w:r w:rsidR="002C5884">
        <w:rPr>
          <w:rFonts w:hint="cs"/>
          <w:rtl/>
        </w:rPr>
        <w:t xml:space="preserve">ہیں کہ آپ </w:t>
      </w:r>
      <w:r w:rsidR="00306ED4">
        <w:rPr>
          <w:rtl/>
        </w:rPr>
        <w:t>﷫</w:t>
      </w:r>
      <w:r w:rsidR="002C5884">
        <w:rPr>
          <w:rFonts w:hint="cs"/>
          <w:rtl/>
        </w:rPr>
        <w:t xml:space="preserve"> فرماتے ہیں </w:t>
      </w:r>
      <w:r w:rsidR="00C23193">
        <w:rPr>
          <w:rFonts w:hint="cs"/>
          <w:rtl/>
        </w:rPr>
        <w:t>:</w:t>
      </w:r>
      <w:r w:rsidR="002C5884">
        <w:rPr>
          <w:rFonts w:hint="cs"/>
          <w:rtl/>
        </w:rPr>
        <w:t xml:space="preserve"> </w:t>
      </w:r>
      <w:r w:rsidR="00306ED4" w:rsidRPr="00C23193">
        <w:rPr>
          <w:b/>
          <w:bCs/>
          <w:rtl/>
        </w:rPr>
        <w:t>”</w:t>
      </w:r>
      <w:r w:rsidR="00C23193" w:rsidRPr="00C23193">
        <w:rPr>
          <w:rFonts w:hint="cs"/>
          <w:b/>
          <w:bCs/>
          <w:rtl/>
        </w:rPr>
        <w:t>کہ</w:t>
      </w:r>
      <w:r w:rsidR="002C5884" w:rsidRPr="00C23193">
        <w:rPr>
          <w:rFonts w:hint="cs"/>
          <w:b/>
          <w:bCs/>
          <w:rtl/>
        </w:rPr>
        <w:t xml:space="preserve"> سرور کائنا ت ﷺ کے ترجیع کرنے میں دو احتمال ہیں </w:t>
      </w:r>
      <w:r w:rsidR="00321B32">
        <w:rPr>
          <w:rFonts w:hint="cs"/>
          <w:b/>
          <w:bCs/>
          <w:rtl/>
        </w:rPr>
        <w:t>:</w:t>
      </w:r>
      <w:r w:rsidR="007E41F9" w:rsidRPr="00C23193">
        <w:rPr>
          <w:rFonts w:hint="cs"/>
          <w:b/>
          <w:bCs/>
          <w:rtl/>
        </w:rPr>
        <w:t>ایک</w:t>
      </w:r>
      <w:r w:rsidR="005F3D56">
        <w:rPr>
          <w:rFonts w:hint="cs"/>
          <w:b/>
          <w:bCs/>
          <w:rtl/>
        </w:rPr>
        <w:t xml:space="preserve"> یہ</w:t>
      </w:r>
      <w:r w:rsidR="007E41F9" w:rsidRPr="00C23193">
        <w:rPr>
          <w:rFonts w:hint="cs"/>
          <w:b/>
          <w:bCs/>
          <w:rtl/>
        </w:rPr>
        <w:t xml:space="preserve"> کہ آپ ﷺ اونٹنی پر سوار تھے اور وہ تیز رفتار تھی</w:t>
      </w:r>
      <w:r w:rsidR="005F3D56">
        <w:rPr>
          <w:rFonts w:hint="cs"/>
          <w:b/>
          <w:bCs/>
          <w:rtl/>
        </w:rPr>
        <w:t>،</w:t>
      </w:r>
      <w:r w:rsidR="007E41F9" w:rsidRPr="00C23193">
        <w:rPr>
          <w:rFonts w:hint="cs"/>
          <w:b/>
          <w:bCs/>
          <w:rtl/>
        </w:rPr>
        <w:t xml:space="preserve"> اس لئے </w:t>
      </w:r>
      <w:r w:rsidR="00A33BE3" w:rsidRPr="00C23193">
        <w:rPr>
          <w:rFonts w:hint="cs"/>
          <w:b/>
          <w:bCs/>
          <w:rtl/>
        </w:rPr>
        <w:t xml:space="preserve">آپ </w:t>
      </w:r>
      <w:r w:rsidR="00FC1F2C" w:rsidRPr="00C23193">
        <w:rPr>
          <w:b/>
          <w:bCs/>
          <w:rtl/>
        </w:rPr>
        <w:t>﷣</w:t>
      </w:r>
      <w:r w:rsidR="00A33BE3" w:rsidRPr="00C23193">
        <w:rPr>
          <w:rFonts w:hint="cs"/>
          <w:b/>
          <w:bCs/>
          <w:rtl/>
        </w:rPr>
        <w:t xml:space="preserve"> کی آواز میں ترجیع معلوم ہوتی تھی۔ دوسرا احتمال یہ ہیں</w:t>
      </w:r>
      <w:r w:rsidR="00542EA4">
        <w:rPr>
          <w:rFonts w:hint="cs"/>
          <w:b/>
          <w:bCs/>
          <w:rtl/>
        </w:rPr>
        <w:t>:</w:t>
      </w:r>
      <w:r w:rsidR="00A33BE3" w:rsidRPr="00C23193">
        <w:rPr>
          <w:rFonts w:hint="cs"/>
          <w:b/>
          <w:bCs/>
          <w:rtl/>
        </w:rPr>
        <w:t xml:space="preserve"> کہ آپ </w:t>
      </w:r>
      <w:r w:rsidR="00FC1F2C" w:rsidRPr="00C23193">
        <w:rPr>
          <w:b/>
          <w:bCs/>
          <w:rtl/>
        </w:rPr>
        <w:t>﷣</w:t>
      </w:r>
      <w:r w:rsidR="00A33BE3" w:rsidRPr="00C23193">
        <w:rPr>
          <w:rFonts w:hint="cs"/>
          <w:b/>
          <w:bCs/>
          <w:rtl/>
        </w:rPr>
        <w:t xml:space="preserve"> نے مد کے مقام میں مدّ کی کیفیت میں </w:t>
      </w:r>
      <w:r w:rsidR="00FE557F" w:rsidRPr="00C23193">
        <w:rPr>
          <w:rFonts w:hint="cs"/>
          <w:b/>
          <w:bCs/>
          <w:rtl/>
        </w:rPr>
        <w:t xml:space="preserve">پڑھا </w:t>
      </w:r>
      <w:r w:rsidR="005F3D56">
        <w:rPr>
          <w:rFonts w:hint="cs"/>
          <w:b/>
          <w:bCs/>
          <w:rtl/>
        </w:rPr>
        <w:t>،</w:t>
      </w:r>
      <w:r w:rsidR="00FE557F" w:rsidRPr="00C23193">
        <w:rPr>
          <w:rFonts w:hint="cs"/>
          <w:b/>
          <w:bCs/>
          <w:rtl/>
        </w:rPr>
        <w:t>تو اس سے ترجیع ظاھر ہوئی تھی ۔بعض نے کہا :ترجیع کے معنی خوش الحانی سے پڑھنا ہے ۔</w:t>
      </w:r>
      <w:r w:rsidR="00772288" w:rsidRPr="00C23193">
        <w:rPr>
          <w:rFonts w:hint="cs"/>
          <w:b/>
          <w:bCs/>
          <w:rtl/>
        </w:rPr>
        <w:t xml:space="preserve">گانے کی طرز میں قران مجید پڑھنا </w:t>
      </w:r>
      <w:r w:rsidR="0059282A" w:rsidRPr="00C23193">
        <w:rPr>
          <w:rFonts w:hint="cs"/>
          <w:b/>
          <w:bCs/>
          <w:rtl/>
        </w:rPr>
        <w:t xml:space="preserve">شریعت میں ممنوع ہے ،کیونکہ یہ خشوع کے منافی ہے </w:t>
      </w:r>
      <w:r w:rsidR="005F3D56">
        <w:rPr>
          <w:rFonts w:hint="cs"/>
          <w:b/>
          <w:bCs/>
          <w:rtl/>
        </w:rPr>
        <w:t>،</w:t>
      </w:r>
      <w:r w:rsidR="0059282A" w:rsidRPr="00C23193">
        <w:rPr>
          <w:rFonts w:hint="cs"/>
          <w:b/>
          <w:bCs/>
          <w:rtl/>
        </w:rPr>
        <w:t xml:space="preserve">جو تلاوت میں مقصود ہے </w:t>
      </w:r>
      <w:r w:rsidR="003C6353" w:rsidRPr="00C23193">
        <w:rPr>
          <w:rFonts w:hint="cs"/>
          <w:b/>
          <w:bCs/>
          <w:rtl/>
        </w:rPr>
        <w:t>۔</w:t>
      </w:r>
      <w:r w:rsidR="00306ED4" w:rsidRPr="00C23193">
        <w:rPr>
          <w:b/>
          <w:bCs/>
          <w:rtl/>
        </w:rPr>
        <w:t>“</w:t>
      </w:r>
      <w:r w:rsidR="002E13E4" w:rsidRPr="009738BA">
        <w:rPr>
          <w:rStyle w:val="FootnoteReference"/>
          <w:rFonts w:ascii="Simplified Arabic" w:hAnsi="Simplified Arabic" w:cs="Simplified Arabic"/>
          <w:b/>
          <w:bCs/>
          <w:sz w:val="32"/>
          <w:szCs w:val="32"/>
          <w:rtl/>
        </w:rPr>
        <w:footnoteReference w:id="61"/>
      </w:r>
    </w:p>
    <w:p w14:paraId="32B66F87" w14:textId="665F7138" w:rsidR="00094133" w:rsidRDefault="00094133" w:rsidP="00FE0865">
      <w:pPr>
        <w:spacing w:before="120"/>
        <w:rPr>
          <w:rtl/>
        </w:rPr>
      </w:pPr>
      <w:r>
        <w:rPr>
          <w:rtl/>
        </w:rPr>
        <w:t>٭</w:t>
      </w:r>
      <w:r w:rsidR="004B6FB4" w:rsidRPr="004B6FB4">
        <w:rPr>
          <w:rFonts w:hint="eastAsia"/>
          <w:rtl/>
        </w:rPr>
        <w:t xml:space="preserve"> </w:t>
      </w:r>
      <w:r w:rsidR="00FA18A3">
        <w:rPr>
          <w:rFonts w:hint="cs"/>
          <w:rtl/>
        </w:rPr>
        <w:t xml:space="preserve">امام </w:t>
      </w:r>
      <w:r w:rsidR="004B6FB4">
        <w:rPr>
          <w:rtl/>
        </w:rPr>
        <w:t>ع</w:t>
      </w:r>
      <w:r w:rsidR="00334D02">
        <w:rPr>
          <w:rFonts w:hint="cs"/>
          <w:rtl/>
        </w:rPr>
        <w:t>َ</w:t>
      </w:r>
      <w:r w:rsidR="004B6FB4">
        <w:rPr>
          <w:rtl/>
        </w:rPr>
        <w:t>لمُ الدين علي بن محمد السخاوي</w:t>
      </w:r>
      <w:r w:rsidR="00D56C22">
        <w:rPr>
          <w:rFonts w:hint="cs"/>
          <w:rtl/>
        </w:rPr>
        <w:t xml:space="preserve"> المتوفی</w:t>
      </w:r>
      <w:r w:rsidR="007F57B0">
        <w:rPr>
          <w:rFonts w:hint="cs"/>
          <w:rtl/>
        </w:rPr>
        <w:t>(</w:t>
      </w:r>
      <w:r w:rsidR="007F57B0">
        <w:rPr>
          <w:rtl/>
        </w:rPr>
        <w:t>۶</w:t>
      </w:r>
      <w:r w:rsidR="00D56C22">
        <w:rPr>
          <w:rtl/>
        </w:rPr>
        <w:t>۴۳</w:t>
      </w:r>
      <w:r w:rsidR="00D56C22">
        <w:rPr>
          <w:rFonts w:hint="cs"/>
          <w:rtl/>
        </w:rPr>
        <w:t>ھ</w:t>
      </w:r>
      <w:r w:rsidR="004B6FB4">
        <w:rPr>
          <w:rtl/>
        </w:rPr>
        <w:t>)</w:t>
      </w:r>
      <w:r>
        <w:rPr>
          <w:rFonts w:hint="cs"/>
          <w:rtl/>
        </w:rPr>
        <w:t xml:space="preserve"> </w:t>
      </w:r>
      <w:r w:rsidR="00D56C22">
        <w:rPr>
          <w:rtl/>
        </w:rPr>
        <w:t>﴿</w:t>
      </w:r>
      <w:r w:rsidRPr="00FE0865">
        <w:rPr>
          <w:rStyle w:val="arabicChar"/>
          <w:rFonts w:ascii="Adobe Arabic" w:hAnsi="Adobe Arabic" w:cs="Adobe Arabic"/>
          <w:rtl/>
        </w:rPr>
        <w:t>جمال الق</w:t>
      </w:r>
      <w:r w:rsidR="00CB5CB8" w:rsidRPr="00FE0865">
        <w:rPr>
          <w:rStyle w:val="arabicChar"/>
          <w:rFonts w:ascii="Adobe Arabic" w:hAnsi="Adobe Arabic" w:cs="Adobe Arabic"/>
          <w:rtl/>
        </w:rPr>
        <w:t>راء</w:t>
      </w:r>
      <w:r w:rsidR="001D2B97" w:rsidRPr="00FE0865">
        <w:rPr>
          <w:rStyle w:val="arabicChar"/>
          <w:rFonts w:ascii="Adobe Arabic" w:hAnsi="Adobe Arabic" w:cs="Adobe Arabic"/>
          <w:rtl/>
        </w:rPr>
        <w:t xml:space="preserve"> وکمال الأ قراء</w:t>
      </w:r>
      <w:r w:rsidR="00D56C22">
        <w:rPr>
          <w:rtl/>
        </w:rPr>
        <w:t>﴾</w:t>
      </w:r>
      <w:r>
        <w:rPr>
          <w:rFonts w:hint="cs"/>
          <w:rtl/>
        </w:rPr>
        <w:t xml:space="preserve"> میں اسی حدیث ک</w:t>
      </w:r>
      <w:r w:rsidR="00C27343">
        <w:rPr>
          <w:rFonts w:hint="cs"/>
          <w:rtl/>
        </w:rPr>
        <w:t xml:space="preserve">ے تحت </w:t>
      </w:r>
      <w:r>
        <w:rPr>
          <w:rFonts w:hint="cs"/>
          <w:rtl/>
        </w:rPr>
        <w:t xml:space="preserve"> بیان فرماتے ہیں </w:t>
      </w:r>
      <w:r w:rsidR="00FE0865">
        <w:rPr>
          <w:rFonts w:hint="cs"/>
          <w:rtl/>
        </w:rPr>
        <w:t>:</w:t>
      </w:r>
    </w:p>
    <w:p w14:paraId="5E584A78" w14:textId="43C2E90D" w:rsidR="00F77FCB" w:rsidRPr="00F77FCB" w:rsidRDefault="00F77FCB" w:rsidP="00FE0865">
      <w:pPr>
        <w:pStyle w:val="arabic"/>
        <w:spacing w:before="120"/>
        <w:jc w:val="both"/>
        <w:rPr>
          <w:lang w:eastAsia="en-PK"/>
        </w:rPr>
      </w:pPr>
      <w:r w:rsidRPr="00F77FCB">
        <w:rPr>
          <w:rtl/>
          <w:lang w:eastAsia="en-PK"/>
        </w:rPr>
        <w:t xml:space="preserve">وأما قول عبد الله بن المغفل: </w:t>
      </w:r>
      <w:r w:rsidR="00CB5CB8">
        <w:rPr>
          <w:rtl/>
          <w:lang w:eastAsia="en-PK"/>
        </w:rPr>
        <w:t>﴿</w:t>
      </w:r>
      <w:r w:rsidRPr="00F77FCB">
        <w:rPr>
          <w:rtl/>
          <w:lang w:eastAsia="en-PK"/>
        </w:rPr>
        <w:t>سمعت النبي ﷺ يقرأ سورة الفتح  يرجِّع</w:t>
      </w:r>
      <w:r w:rsidR="00492570">
        <w:rPr>
          <w:rFonts w:hint="cs"/>
          <w:rtl/>
          <w:lang w:eastAsia="en-PK"/>
        </w:rPr>
        <w:t xml:space="preserve"> ۔</w:t>
      </w:r>
      <w:r w:rsidR="00546C64">
        <w:rPr>
          <w:rtl/>
          <w:lang w:eastAsia="en-PK"/>
        </w:rPr>
        <w:t>﴾</w:t>
      </w:r>
      <w:r w:rsidR="00492570">
        <w:rPr>
          <w:rFonts w:hint="cs"/>
          <w:rtl/>
          <w:lang w:eastAsia="en-PK"/>
        </w:rPr>
        <w:t>ای</w:t>
      </w:r>
      <w:r w:rsidRPr="00F77FCB">
        <w:rPr>
          <w:rtl/>
          <w:lang w:eastAsia="en-PK"/>
        </w:rPr>
        <w:t xml:space="preserve"> فلم يرد ترجيع</w:t>
      </w:r>
      <w:r w:rsidR="00DE007B">
        <w:rPr>
          <w:rFonts w:hint="cs"/>
          <w:rtl/>
          <w:lang w:eastAsia="en-PK"/>
        </w:rPr>
        <w:t xml:space="preserve"> </w:t>
      </w:r>
      <w:r w:rsidRPr="00F77FCB">
        <w:rPr>
          <w:rtl/>
          <w:lang w:eastAsia="en-PK"/>
        </w:rPr>
        <w:t xml:space="preserve">الغناءكيف </w:t>
      </w:r>
      <w:r w:rsidR="00C01FD9">
        <w:rPr>
          <w:rFonts w:hint="cs"/>
          <w:rtl/>
          <w:lang w:eastAsia="en-PK"/>
        </w:rPr>
        <w:t>؟</w:t>
      </w:r>
      <w:r w:rsidRPr="00F77FCB">
        <w:rPr>
          <w:rtl/>
          <w:lang w:eastAsia="en-PK"/>
        </w:rPr>
        <w:t xml:space="preserve">وقد نهى عن ذلك ﷺ </w:t>
      </w:r>
      <w:r w:rsidRPr="00DE4417">
        <w:rPr>
          <w:rtl/>
        </w:rPr>
        <w:t>فقال</w:t>
      </w:r>
      <w:r w:rsidR="00546C64">
        <w:rPr>
          <w:rtl/>
        </w:rPr>
        <w:t>﴿</w:t>
      </w:r>
      <w:r w:rsidR="00C01FD9" w:rsidRPr="00DE4417">
        <w:rPr>
          <w:rFonts w:hint="cs"/>
          <w:rtl/>
        </w:rPr>
        <w:t xml:space="preserve"> </w:t>
      </w:r>
      <w:r w:rsidR="00DE4417" w:rsidRPr="00DE4417">
        <w:rPr>
          <w:rtl/>
        </w:rPr>
        <w:t>اقرؤوا القرآن بألحان العرب وإياكم وألحان أهل الفسق وأهل الكتابين، فإنه</w:t>
      </w:r>
      <w:r w:rsidR="002B40F0">
        <w:rPr>
          <w:rFonts w:hint="cs"/>
          <w:rtl/>
        </w:rPr>
        <w:t xml:space="preserve"> </w:t>
      </w:r>
      <w:r w:rsidR="00DE4417" w:rsidRPr="00DE4417">
        <w:rPr>
          <w:rtl/>
        </w:rPr>
        <w:t>سيجيء قوم من بعدي يرجِّعون بالقرآن ترجيع الغناءوالرهبانية، والنوح لا يجاوز حناجرهم، مفتونة قلوبهم، وقلوب من</w:t>
      </w:r>
      <w:r w:rsidR="002B40F0">
        <w:rPr>
          <w:rFonts w:hint="cs"/>
          <w:rtl/>
        </w:rPr>
        <w:t xml:space="preserve"> </w:t>
      </w:r>
      <w:r w:rsidR="00DE4417" w:rsidRPr="00DE4417">
        <w:rPr>
          <w:rtl/>
        </w:rPr>
        <w:t xml:space="preserve">يعجبهم </w:t>
      </w:r>
      <w:r w:rsidRPr="00DE4417">
        <w:rPr>
          <w:rtl/>
        </w:rPr>
        <w:t>شأنهم</w:t>
      </w:r>
      <w:r w:rsidR="00FE0865">
        <w:rPr>
          <w:rFonts w:hint="cs"/>
          <w:rtl/>
        </w:rPr>
        <w:t>۔</w:t>
      </w:r>
      <w:r w:rsidR="00546C64">
        <w:rPr>
          <w:rtl/>
        </w:rPr>
        <w:t>﴾</w:t>
      </w:r>
      <w:r w:rsidR="00F47288" w:rsidRPr="00FD019B">
        <w:rPr>
          <w:rStyle w:val="FootnoteReference"/>
          <w:rFonts w:ascii="Jameel Noori Nastaleeq" w:hAnsi="Jameel Noori Nastaleeq" w:cs="Jameel Noori Nastaleeq"/>
          <w:b/>
          <w:bCs/>
          <w:sz w:val="30"/>
          <w:szCs w:val="30"/>
          <w:rtl/>
          <w:lang w:eastAsia="en-PK"/>
        </w:rPr>
        <w:footnoteReference w:id="62"/>
      </w:r>
    </w:p>
    <w:p w14:paraId="58472DA9" w14:textId="1DD6E0D5" w:rsidR="001A4701" w:rsidRDefault="00B91B2F" w:rsidP="00412EB1">
      <w:pPr>
        <w:spacing w:before="120"/>
        <w:jc w:val="both"/>
        <w:rPr>
          <w:rtl/>
        </w:rPr>
      </w:pPr>
      <w:r w:rsidRPr="004500B4">
        <w:rPr>
          <w:rtl/>
        </w:rPr>
        <w:t xml:space="preserve">ترجمہ:  </w:t>
      </w:r>
      <w:r w:rsidR="008C6F07">
        <w:rPr>
          <w:rFonts w:hint="cs"/>
          <w:rtl/>
        </w:rPr>
        <w:t xml:space="preserve">بہر حال سیدنا </w:t>
      </w:r>
      <w:r w:rsidRPr="004500B4">
        <w:rPr>
          <w:rtl/>
        </w:rPr>
        <w:t xml:space="preserve"> عبدا</w:t>
      </w:r>
      <w:r w:rsidR="008C6F07">
        <w:rPr>
          <w:rFonts w:hint="cs"/>
          <w:rtl/>
        </w:rPr>
        <w:t xml:space="preserve">للہ بن مغفل کا </w:t>
      </w:r>
      <w:r w:rsidR="00727722">
        <w:rPr>
          <w:rFonts w:hint="cs"/>
          <w:rtl/>
        </w:rPr>
        <w:t>یہ قول</w:t>
      </w:r>
      <w:r w:rsidR="00A65228" w:rsidRPr="00A65228">
        <w:rPr>
          <w:rtl/>
        </w:rPr>
        <w:t xml:space="preserve"> </w:t>
      </w:r>
      <w:r w:rsidRPr="00A65228">
        <w:rPr>
          <w:rtl/>
        </w:rPr>
        <w:t xml:space="preserve"> </w:t>
      </w:r>
      <w:r w:rsidR="00A65228" w:rsidRPr="00A65228">
        <w:rPr>
          <w:rtl/>
        </w:rPr>
        <w:t>”</w:t>
      </w:r>
      <w:r w:rsidR="002D367B">
        <w:rPr>
          <w:rFonts w:hint="cs"/>
          <w:rtl/>
        </w:rPr>
        <w:t xml:space="preserve">کہ </w:t>
      </w:r>
      <w:r w:rsidR="009E4CC2" w:rsidRPr="00A65228">
        <w:rPr>
          <w:rtl/>
        </w:rPr>
        <w:t>میں نے</w:t>
      </w:r>
      <w:r w:rsidR="009E4CC2" w:rsidRPr="004500B4">
        <w:rPr>
          <w:rtl/>
        </w:rPr>
        <w:t xml:space="preserve"> رسول اللہ صلی اللہ علیہ وسلم کو </w:t>
      </w:r>
      <w:r w:rsidR="00716FF1">
        <w:rPr>
          <w:rFonts w:hint="cs"/>
          <w:rtl/>
        </w:rPr>
        <w:t xml:space="preserve">سنا </w:t>
      </w:r>
      <w:r w:rsidR="00226366">
        <w:rPr>
          <w:rFonts w:hint="cs"/>
          <w:rtl/>
        </w:rPr>
        <w:t>،</w:t>
      </w:r>
      <w:r w:rsidR="00716FF1">
        <w:rPr>
          <w:rFonts w:hint="cs"/>
          <w:rtl/>
        </w:rPr>
        <w:t xml:space="preserve">آپﷺترجیع کے ساتھ </w:t>
      </w:r>
      <w:r w:rsidR="009E4CC2" w:rsidRPr="004500B4">
        <w:rPr>
          <w:rtl/>
        </w:rPr>
        <w:t xml:space="preserve">سورۃ الفتح کی تلاوت </w:t>
      </w:r>
      <w:r w:rsidR="00226366">
        <w:rPr>
          <w:rFonts w:hint="cs"/>
          <w:rtl/>
        </w:rPr>
        <w:t>فرما</w:t>
      </w:r>
      <w:r w:rsidR="00716FF1">
        <w:rPr>
          <w:rFonts w:hint="cs"/>
          <w:rtl/>
        </w:rPr>
        <w:t>رہے تھے</w:t>
      </w:r>
      <w:r w:rsidR="002D367B">
        <w:rPr>
          <w:rFonts w:hint="cs"/>
          <w:rtl/>
        </w:rPr>
        <w:t>۔</w:t>
      </w:r>
      <w:r w:rsidR="00A65228" w:rsidRPr="003805B7">
        <w:rPr>
          <w:rtl/>
        </w:rPr>
        <w:t>“</w:t>
      </w:r>
      <w:r w:rsidR="009E4CC2" w:rsidRPr="003805B7">
        <w:rPr>
          <w:rtl/>
        </w:rPr>
        <w:t xml:space="preserve"> </w:t>
      </w:r>
      <w:r w:rsidR="00226366">
        <w:rPr>
          <w:rFonts w:hint="cs"/>
          <w:rtl/>
        </w:rPr>
        <w:t xml:space="preserve">یعنی </w:t>
      </w:r>
      <w:r w:rsidR="00457AFC" w:rsidRPr="003805B7">
        <w:rPr>
          <w:rtl/>
        </w:rPr>
        <w:t xml:space="preserve">آپ </w:t>
      </w:r>
      <w:r w:rsidR="0074715E">
        <w:rPr>
          <w:rFonts w:hint="cs"/>
          <w:rtl/>
        </w:rPr>
        <w:t>ﷺ</w:t>
      </w:r>
      <w:r w:rsidR="00457AFC" w:rsidRPr="003805B7">
        <w:rPr>
          <w:rtl/>
        </w:rPr>
        <w:t xml:space="preserve">گانے کی طرز میں الفاظ کو </w:t>
      </w:r>
      <w:r w:rsidR="0074715E">
        <w:rPr>
          <w:rFonts w:hint="cs"/>
          <w:rtl/>
        </w:rPr>
        <w:t xml:space="preserve">حلق میں نہیں </w:t>
      </w:r>
      <w:r w:rsidR="00457AFC" w:rsidRPr="003805B7">
        <w:rPr>
          <w:rtl/>
        </w:rPr>
        <w:t xml:space="preserve"> دہرا</w:t>
      </w:r>
      <w:r w:rsidR="0074715E">
        <w:rPr>
          <w:rFonts w:hint="cs"/>
          <w:rtl/>
        </w:rPr>
        <w:t>تے</w:t>
      </w:r>
      <w:r w:rsidR="00457AFC" w:rsidRPr="003805B7">
        <w:rPr>
          <w:rtl/>
        </w:rPr>
        <w:t xml:space="preserve"> تھے </w:t>
      </w:r>
      <w:r w:rsidR="00C67704" w:rsidRPr="003805B7">
        <w:rPr>
          <w:rtl/>
        </w:rPr>
        <w:t xml:space="preserve"> </w:t>
      </w:r>
      <w:r w:rsidR="00457AFC" w:rsidRPr="003805B7">
        <w:rPr>
          <w:rtl/>
        </w:rPr>
        <w:t xml:space="preserve">۔اور ایسا کیسے ہوسکتا ہے ؟حالانکہ </w:t>
      </w:r>
      <w:r w:rsidR="00B905B0" w:rsidRPr="003805B7">
        <w:rPr>
          <w:rtl/>
        </w:rPr>
        <w:t xml:space="preserve">سرکار دوعالم ﷺ نے اس سے منع فرمایا ہے ۔آپ ﷺ نے فرمایا </w:t>
      </w:r>
      <w:r w:rsidR="000F6276" w:rsidRPr="003805B7">
        <w:rPr>
          <w:rtl/>
        </w:rPr>
        <w:t>:</w:t>
      </w:r>
      <w:r w:rsidR="0030020A">
        <w:rPr>
          <w:rtl/>
        </w:rPr>
        <w:t>”</w:t>
      </w:r>
      <w:r w:rsidR="000F6276" w:rsidRPr="003805B7">
        <w:rPr>
          <w:rtl/>
        </w:rPr>
        <w:t>قران کو عربو</w:t>
      </w:r>
      <w:r w:rsidR="00C51B17">
        <w:rPr>
          <w:rFonts w:hint="cs"/>
          <w:rtl/>
        </w:rPr>
        <w:t>ں</w:t>
      </w:r>
      <w:r w:rsidR="000F6276" w:rsidRPr="003805B7">
        <w:rPr>
          <w:rtl/>
        </w:rPr>
        <w:t xml:space="preserve"> کے لہجے</w:t>
      </w:r>
      <w:r w:rsidR="00C51B17">
        <w:rPr>
          <w:rFonts w:hint="cs"/>
          <w:rtl/>
        </w:rPr>
        <w:t xml:space="preserve">کے ساتھ </w:t>
      </w:r>
      <w:r w:rsidR="000F6276" w:rsidRPr="003805B7">
        <w:rPr>
          <w:rtl/>
        </w:rPr>
        <w:t xml:space="preserve"> پڑھو </w:t>
      </w:r>
      <w:r w:rsidR="00EA3CED">
        <w:rPr>
          <w:rFonts w:hint="cs"/>
          <w:rtl/>
        </w:rPr>
        <w:t xml:space="preserve">اور اھل فسق کے لہجوں سے </w:t>
      </w:r>
      <w:r w:rsidR="00347127">
        <w:rPr>
          <w:rFonts w:hint="cs"/>
          <w:rtl/>
        </w:rPr>
        <w:t>اپنے آپکو  بچا</w:t>
      </w:r>
      <w:r w:rsidR="0030020A">
        <w:rPr>
          <w:rtl/>
        </w:rPr>
        <w:t>ؤ</w:t>
      </w:r>
      <w:r w:rsidR="00347127">
        <w:rPr>
          <w:rFonts w:hint="cs"/>
          <w:rtl/>
        </w:rPr>
        <w:t xml:space="preserve"> </w:t>
      </w:r>
      <w:r w:rsidR="00CE1D4D">
        <w:rPr>
          <w:rFonts w:hint="cs"/>
          <w:rtl/>
        </w:rPr>
        <w:t>۔</w:t>
      </w:r>
      <w:r w:rsidR="00347127">
        <w:rPr>
          <w:rFonts w:hint="cs"/>
          <w:rtl/>
        </w:rPr>
        <w:t>(یعنی گانے بجانے والے بدکردار وں کے لہجوں سے اور س</w:t>
      </w:r>
      <w:r w:rsidR="00854879">
        <w:rPr>
          <w:rFonts w:hint="cs"/>
          <w:rtl/>
        </w:rPr>
        <w:t>ُ</w:t>
      </w:r>
      <w:r w:rsidR="00347127">
        <w:rPr>
          <w:rFonts w:hint="cs"/>
          <w:rtl/>
        </w:rPr>
        <w:t xml:space="preserve">روں سے </w:t>
      </w:r>
      <w:r w:rsidR="00265D4B">
        <w:rPr>
          <w:rFonts w:hint="cs"/>
          <w:rtl/>
        </w:rPr>
        <w:t>)</w:t>
      </w:r>
      <w:r w:rsidR="00357634" w:rsidRPr="003805B7">
        <w:rPr>
          <w:rtl/>
        </w:rPr>
        <w:t xml:space="preserve"> اھل کتا</w:t>
      </w:r>
      <w:r w:rsidR="00CE1D4D">
        <w:rPr>
          <w:rFonts w:hint="cs"/>
          <w:rtl/>
        </w:rPr>
        <w:t>بَ</w:t>
      </w:r>
      <w:r w:rsidR="00265D4B">
        <w:rPr>
          <w:rFonts w:hint="cs"/>
          <w:rtl/>
        </w:rPr>
        <w:t>ین(یہودونصاری)</w:t>
      </w:r>
      <w:r w:rsidR="00357634" w:rsidRPr="003805B7">
        <w:rPr>
          <w:rtl/>
        </w:rPr>
        <w:t xml:space="preserve"> کے لہجوں سے</w:t>
      </w:r>
      <w:r w:rsidR="00636335">
        <w:rPr>
          <w:rFonts w:hint="cs"/>
          <w:rtl/>
        </w:rPr>
        <w:t>اپنے آپکوبچا</w:t>
      </w:r>
      <w:r w:rsidR="0030020A">
        <w:rPr>
          <w:rtl/>
        </w:rPr>
        <w:t>ؤ</w:t>
      </w:r>
      <w:r w:rsidR="00636335">
        <w:rPr>
          <w:rFonts w:hint="cs"/>
          <w:rtl/>
        </w:rPr>
        <w:t>،بے شک!بات یہ ہے</w:t>
      </w:r>
      <w:r w:rsidR="00CE1D4D">
        <w:rPr>
          <w:rFonts w:hint="cs"/>
          <w:rtl/>
        </w:rPr>
        <w:t>:</w:t>
      </w:r>
      <w:r w:rsidR="00636335">
        <w:rPr>
          <w:rFonts w:hint="cs"/>
          <w:rtl/>
        </w:rPr>
        <w:t xml:space="preserve">کہ </w:t>
      </w:r>
      <w:r w:rsidR="009E4CC2" w:rsidRPr="003805B7">
        <w:rPr>
          <w:rtl/>
        </w:rPr>
        <w:t xml:space="preserve"> میرے بعد </w:t>
      </w:r>
      <w:r w:rsidR="001A4701">
        <w:rPr>
          <w:rFonts w:hint="cs"/>
          <w:rtl/>
        </w:rPr>
        <w:t>کچھ لوگ آئیں گےکہ وہ قران کی آواز کو گانے کی آواز کی طر</w:t>
      </w:r>
      <w:r w:rsidR="00412EB1">
        <w:rPr>
          <w:rFonts w:hint="cs"/>
          <w:rtl/>
        </w:rPr>
        <w:t xml:space="preserve">ح </w:t>
      </w:r>
      <w:r w:rsidR="001A4701">
        <w:rPr>
          <w:rFonts w:hint="cs"/>
          <w:rtl/>
        </w:rPr>
        <w:t xml:space="preserve">حلق میں دھرائیں </w:t>
      </w:r>
      <w:r w:rsidR="001A4701">
        <w:rPr>
          <w:rFonts w:hint="cs"/>
          <w:rtl/>
        </w:rPr>
        <w:lastRenderedPageBreak/>
        <w:t>گے</w:t>
      </w:r>
      <w:r w:rsidR="009B429C">
        <w:rPr>
          <w:rFonts w:hint="cs"/>
          <w:rtl/>
        </w:rPr>
        <w:t>اور راھبوں اور نوحہ بین کرنے والوں کی طرح،حالانکہ قران مجید ان کے</w:t>
      </w:r>
      <w:r w:rsidR="005E621A">
        <w:rPr>
          <w:rFonts w:hint="cs"/>
          <w:rtl/>
        </w:rPr>
        <w:t>حلق سے نیچے (دل کی جانب)نہیں اترے</w:t>
      </w:r>
      <w:r w:rsidR="002C1343">
        <w:rPr>
          <w:rFonts w:hint="cs"/>
          <w:rtl/>
        </w:rPr>
        <w:t xml:space="preserve"> </w:t>
      </w:r>
      <w:r w:rsidR="005E621A">
        <w:rPr>
          <w:rFonts w:hint="cs"/>
          <w:rtl/>
        </w:rPr>
        <w:t>گا۔</w:t>
      </w:r>
      <w:r w:rsidR="002C1343">
        <w:rPr>
          <w:rFonts w:hint="cs"/>
          <w:rtl/>
        </w:rPr>
        <w:t xml:space="preserve"> </w:t>
      </w:r>
      <w:r w:rsidR="002D4D6A">
        <w:rPr>
          <w:rFonts w:hint="cs"/>
          <w:rtl/>
        </w:rPr>
        <w:t>انکے دل فتنے میں پڑے ہوئے ہوں گےاور ان کے دل بھی</w:t>
      </w:r>
      <w:r w:rsidR="001B30C9">
        <w:rPr>
          <w:rFonts w:hint="cs"/>
          <w:rtl/>
        </w:rPr>
        <w:t>(فتنےمیں پڑےہوں گے )</w:t>
      </w:r>
      <w:r w:rsidR="002D4D6A">
        <w:rPr>
          <w:rFonts w:hint="cs"/>
          <w:rtl/>
        </w:rPr>
        <w:t xml:space="preserve">،جن کو </w:t>
      </w:r>
      <w:r w:rsidR="002C1343">
        <w:rPr>
          <w:rFonts w:hint="cs"/>
          <w:rtl/>
        </w:rPr>
        <w:t>انکی حالت پسند آئے گی اور اچھی لگی گی۔</w:t>
      </w:r>
      <w:r w:rsidR="0030020A">
        <w:rPr>
          <w:rtl/>
        </w:rPr>
        <w:t>“</w:t>
      </w:r>
    </w:p>
    <w:p w14:paraId="34D15FF7" w14:textId="0AD89AC7" w:rsidR="00926DF6" w:rsidRDefault="00921481" w:rsidP="0016168F">
      <w:pPr>
        <w:spacing w:before="120"/>
        <w:rPr>
          <w:rtl/>
        </w:rPr>
      </w:pPr>
      <w:r>
        <w:rPr>
          <w:rtl/>
        </w:rPr>
        <w:t>٭</w:t>
      </w:r>
      <w:r w:rsidR="00E010B6">
        <w:rPr>
          <w:rFonts w:hint="cs"/>
          <w:rtl/>
        </w:rPr>
        <w:t xml:space="preserve">اسی طرح سیدۃ ام ہانی </w:t>
      </w:r>
      <w:r w:rsidR="00C87497">
        <w:rPr>
          <w:rtl/>
        </w:rPr>
        <w:t>﷝</w:t>
      </w:r>
      <w:r w:rsidR="00E010B6">
        <w:rPr>
          <w:rFonts w:hint="cs"/>
          <w:rtl/>
        </w:rPr>
        <w:t xml:space="preserve"> بیان فرماتی ہیں:</w:t>
      </w:r>
    </w:p>
    <w:p w14:paraId="43A2E5DB" w14:textId="57B56190" w:rsidR="00265690" w:rsidRDefault="008A231A" w:rsidP="00903EB9">
      <w:pPr>
        <w:pStyle w:val="arabic"/>
        <w:spacing w:before="120"/>
        <w:jc w:val="both"/>
        <w:rPr>
          <w:rtl/>
        </w:rPr>
      </w:pPr>
      <w:r w:rsidRPr="009D5609">
        <w:rPr>
          <w:rtl/>
        </w:rPr>
        <w:t>عَنْ</w:t>
      </w:r>
      <w:r>
        <w:rPr>
          <w:rFonts w:ascii="Segoe UI" w:hAnsi="Segoe UI" w:cs="Segoe UI"/>
          <w:sz w:val="33"/>
          <w:szCs w:val="33"/>
          <w:rtl/>
        </w:rPr>
        <w:t xml:space="preserve"> </w:t>
      </w:r>
      <w:hyperlink r:id="rId19" w:history="1">
        <w:r w:rsidRPr="009D5609">
          <w:rPr>
            <w:rtl/>
          </w:rPr>
          <w:t>أُمِّ</w:t>
        </w:r>
        <w:r w:rsidRPr="009D5609">
          <w:rPr>
            <w:rFonts w:hint="cs"/>
            <w:rtl/>
          </w:rPr>
          <w:t xml:space="preserve"> </w:t>
        </w:r>
        <w:r w:rsidRPr="009D5609">
          <w:rPr>
            <w:rtl/>
          </w:rPr>
          <w:t>هَا</w:t>
        </w:r>
      </w:hyperlink>
      <w:r w:rsidR="00296B48" w:rsidRPr="009D5609">
        <w:rPr>
          <w:rFonts w:hint="cs"/>
          <w:rtl/>
        </w:rPr>
        <w:t>نی</w:t>
      </w:r>
      <w:r w:rsidR="0016168F">
        <w:rPr>
          <w:rFonts w:ascii="Jameel Noori Nastaleeq" w:hAnsi="Jameel Noori Nastaleeq" w:cs="Jameel Noori Nastaleeq"/>
          <w:rtl/>
        </w:rPr>
        <w:t>﷞</w:t>
      </w:r>
      <w:r w:rsidR="00B33AF4" w:rsidRPr="00B33AF4">
        <w:rPr>
          <w:rtl/>
        </w:rPr>
        <w:t xml:space="preserve"> قَالَتْ: كُنْتُ أَسْمَعُ صَوْتَ رَسُولِ اللهِ ﷺ فِي جَوْفِ اللَّيْلِ، وَأَنَا نَائِمَةٌ عَلَى عَرِيشِي وَهُوَ يُصَلِّي يُرَجِّعُ بِالْقُرْآ</w:t>
      </w:r>
      <w:r w:rsidR="00D0308F">
        <w:rPr>
          <w:rFonts w:hint="cs"/>
          <w:rtl/>
        </w:rPr>
        <w:t>ن</w:t>
      </w:r>
      <w:r w:rsidR="0016168F">
        <w:rPr>
          <w:rFonts w:hint="cs"/>
          <w:rtl/>
        </w:rPr>
        <w:t>۔</w:t>
      </w:r>
      <w:r w:rsidR="000C6BC6" w:rsidRPr="0016168F">
        <w:rPr>
          <w:rStyle w:val="FootnoteReference"/>
          <w:rFonts w:ascii="Dubai Medium" w:hAnsi="Dubai Medium" w:cs="Dubai Medium"/>
          <w:b/>
          <w:bCs/>
          <w:rtl/>
        </w:rPr>
        <w:footnoteReference w:id="63"/>
      </w:r>
    </w:p>
    <w:p w14:paraId="24C5F13B" w14:textId="0EE43CF2" w:rsidR="00A63976" w:rsidRPr="00216EC1" w:rsidRDefault="00D938FA" w:rsidP="00AA2999">
      <w:pPr>
        <w:jc w:val="both"/>
        <w:rPr>
          <w:rStyle w:val="SubtleEmphasis"/>
          <w:rtl/>
        </w:rPr>
      </w:pPr>
      <w:r>
        <w:rPr>
          <w:rFonts w:hint="cs"/>
          <w:rtl/>
        </w:rPr>
        <w:t>ترجمہ :</w:t>
      </w:r>
      <w:r w:rsidR="002616C3">
        <w:rPr>
          <w:rFonts w:hint="cs"/>
          <w:rtl/>
        </w:rPr>
        <w:t xml:space="preserve">سیدہ ام ھانی </w:t>
      </w:r>
      <w:r w:rsidR="00C87497">
        <w:rPr>
          <w:rtl/>
        </w:rPr>
        <w:t>﷝</w:t>
      </w:r>
      <w:r w:rsidR="002616C3">
        <w:rPr>
          <w:rFonts w:hint="cs"/>
          <w:rtl/>
        </w:rPr>
        <w:t xml:space="preserve"> سے روایت ہے آپ فرماتی ہیں</w:t>
      </w:r>
      <w:r w:rsidR="00344B76">
        <w:rPr>
          <w:rFonts w:hint="cs"/>
          <w:rtl/>
        </w:rPr>
        <w:t>:</w:t>
      </w:r>
      <w:r w:rsidR="00344B76">
        <w:rPr>
          <w:rtl/>
        </w:rPr>
        <w:t>”</w:t>
      </w:r>
      <w:r w:rsidR="002616C3">
        <w:rPr>
          <w:rFonts w:hint="cs"/>
          <w:rtl/>
        </w:rPr>
        <w:t xml:space="preserve"> کہ میں</w:t>
      </w:r>
      <w:r w:rsidR="00D0308F">
        <w:rPr>
          <w:rFonts w:hint="cs"/>
          <w:rtl/>
        </w:rPr>
        <w:t xml:space="preserve"> رات کے درمیانی </w:t>
      </w:r>
      <w:r w:rsidR="0012613A">
        <w:rPr>
          <w:rFonts w:hint="cs"/>
          <w:rtl/>
        </w:rPr>
        <w:t>پہر میں</w:t>
      </w:r>
      <w:r w:rsidR="002616C3">
        <w:rPr>
          <w:rFonts w:hint="cs"/>
          <w:rtl/>
        </w:rPr>
        <w:t xml:space="preserve">  نبی کریم ﷺ کی آواز سن رہی تھی</w:t>
      </w:r>
      <w:r w:rsidR="00331920">
        <w:rPr>
          <w:rFonts w:hint="cs"/>
          <w:rtl/>
        </w:rPr>
        <w:t xml:space="preserve"> </w:t>
      </w:r>
      <w:r w:rsidR="00AA2999">
        <w:rPr>
          <w:rFonts w:hint="cs"/>
          <w:rtl/>
        </w:rPr>
        <w:t>،</w:t>
      </w:r>
      <w:r w:rsidR="00331920">
        <w:rPr>
          <w:rFonts w:hint="cs"/>
          <w:rtl/>
        </w:rPr>
        <w:t>اس حال</w:t>
      </w:r>
      <w:r w:rsidR="0012613A">
        <w:rPr>
          <w:rFonts w:hint="cs"/>
          <w:rtl/>
        </w:rPr>
        <w:t xml:space="preserve"> میں</w:t>
      </w:r>
      <w:r w:rsidR="00331920">
        <w:rPr>
          <w:rFonts w:hint="cs"/>
          <w:rtl/>
        </w:rPr>
        <w:t xml:space="preserve"> کہ میں</w:t>
      </w:r>
      <w:r w:rsidR="0012613A">
        <w:rPr>
          <w:rFonts w:hint="cs"/>
          <w:rtl/>
        </w:rPr>
        <w:t xml:space="preserve"> اس وقت اپنے بستر پر سو رہی تھی</w:t>
      </w:r>
      <w:r w:rsidR="002616C3">
        <w:rPr>
          <w:rFonts w:hint="cs"/>
          <w:rtl/>
        </w:rPr>
        <w:t xml:space="preserve"> اور  آپ </w:t>
      </w:r>
      <w:r w:rsidR="00C87497">
        <w:rPr>
          <w:rtl/>
        </w:rPr>
        <w:t>﷝</w:t>
      </w:r>
      <w:r w:rsidR="00C87497">
        <w:rPr>
          <w:rFonts w:hint="cs"/>
          <w:rtl/>
        </w:rPr>
        <w:t xml:space="preserve"> </w:t>
      </w:r>
      <w:r w:rsidR="002616C3">
        <w:rPr>
          <w:rFonts w:hint="cs"/>
          <w:rtl/>
        </w:rPr>
        <w:t xml:space="preserve"> </w:t>
      </w:r>
      <w:r w:rsidR="00AC4279">
        <w:rPr>
          <w:rFonts w:hint="cs"/>
          <w:rtl/>
        </w:rPr>
        <w:t xml:space="preserve"> اس وقت قران پڑھ رہے تھے اور آپ ﷺ </w:t>
      </w:r>
      <w:r w:rsidR="00331920">
        <w:rPr>
          <w:rFonts w:hint="cs"/>
          <w:rtl/>
        </w:rPr>
        <w:t xml:space="preserve">ترجیع کے ساتھ </w:t>
      </w:r>
      <w:r w:rsidR="00AC4279">
        <w:rPr>
          <w:rFonts w:hint="cs"/>
          <w:rtl/>
        </w:rPr>
        <w:t>قران مجید</w:t>
      </w:r>
      <w:r w:rsidR="00331920">
        <w:rPr>
          <w:rFonts w:hint="cs"/>
          <w:rtl/>
        </w:rPr>
        <w:t>کی تلاوت فرمارہے تھے۔</w:t>
      </w:r>
      <w:r w:rsidR="00344B76">
        <w:rPr>
          <w:rtl/>
        </w:rPr>
        <w:t>“</w:t>
      </w:r>
      <w:r w:rsidR="00216EC1" w:rsidRPr="00216EC1">
        <w:rPr>
          <w:rStyle w:val="Heading1Char"/>
          <w:rFonts w:ascii="Segoe UI" w:hAnsi="Segoe UI" w:cs="Segoe UI"/>
          <w:color w:val="444444"/>
          <w:sz w:val="33"/>
          <w:szCs w:val="33"/>
          <w:bdr w:val="single" w:sz="2" w:space="0" w:color="E5E7EB" w:frame="1"/>
          <w:shd w:val="clear" w:color="auto" w:fill="FBFBFB"/>
          <w:rtl/>
        </w:rPr>
        <w:t xml:space="preserve"> </w:t>
      </w:r>
    </w:p>
    <w:p w14:paraId="2644195B" w14:textId="045B6897" w:rsidR="004278BB" w:rsidRPr="00785324" w:rsidRDefault="00C648A7" w:rsidP="00B45C54">
      <w:pPr>
        <w:pStyle w:val="Heading1"/>
        <w:spacing w:before="0"/>
        <w:rPr>
          <w:rStyle w:val="SubtleEmphasis"/>
          <w:rtl/>
        </w:rPr>
      </w:pPr>
      <w:r w:rsidRPr="00785324">
        <w:rPr>
          <w:rStyle w:val="SubtleEmphasis"/>
          <w:rFonts w:hint="cs"/>
          <w:rtl/>
        </w:rPr>
        <w:t>ہر حرف کا جدا جدا اور واضح ہونا:</w:t>
      </w:r>
    </w:p>
    <w:p w14:paraId="3DB66BB6" w14:textId="06BFAE3E" w:rsidR="00577876" w:rsidRDefault="00CF01F1" w:rsidP="00D536DA">
      <w:pPr>
        <w:spacing w:before="120"/>
        <w:jc w:val="both"/>
        <w:rPr>
          <w:rtl/>
        </w:rPr>
      </w:pPr>
      <w:r>
        <w:rPr>
          <w:rFonts w:hint="cs"/>
          <w:rtl/>
        </w:rPr>
        <w:t xml:space="preserve">حضور اقدس </w:t>
      </w:r>
      <w:r w:rsidR="00F803F5">
        <w:rPr>
          <w:rFonts w:hint="cs"/>
          <w:rtl/>
        </w:rPr>
        <w:t>،</w:t>
      </w:r>
      <w:r>
        <w:rPr>
          <w:rFonts w:hint="cs"/>
          <w:rtl/>
        </w:rPr>
        <w:t xml:space="preserve">قاسم النعم </w:t>
      </w:r>
      <w:r w:rsidR="00F803F5">
        <w:rPr>
          <w:rFonts w:hint="cs"/>
          <w:rtl/>
        </w:rPr>
        <w:t>،</w:t>
      </w:r>
      <w:r>
        <w:rPr>
          <w:rFonts w:hint="cs"/>
          <w:rtl/>
        </w:rPr>
        <w:t xml:space="preserve">ما لک الارض ﷺ قران پاک </w:t>
      </w:r>
      <w:r w:rsidR="00B66DD3">
        <w:rPr>
          <w:rFonts w:hint="cs"/>
          <w:rtl/>
        </w:rPr>
        <w:t xml:space="preserve">کے حروف کی ادائیگی </w:t>
      </w:r>
      <w:r w:rsidR="00174597">
        <w:rPr>
          <w:rFonts w:hint="cs"/>
          <w:rtl/>
        </w:rPr>
        <w:t>،</w:t>
      </w:r>
      <w:r w:rsidR="00B66DD3">
        <w:rPr>
          <w:rFonts w:hint="cs"/>
          <w:rtl/>
        </w:rPr>
        <w:t xml:space="preserve">پُروقار انداز سے ادافرماتے تھے </w:t>
      </w:r>
      <w:r w:rsidR="00174597">
        <w:rPr>
          <w:rFonts w:hint="cs"/>
          <w:rtl/>
        </w:rPr>
        <w:t>،</w:t>
      </w:r>
      <w:r w:rsidR="00B66DD3">
        <w:rPr>
          <w:rFonts w:hint="cs"/>
          <w:rtl/>
        </w:rPr>
        <w:t>جس سے ہ</w:t>
      </w:r>
      <w:r w:rsidR="002B6715">
        <w:rPr>
          <w:rFonts w:hint="cs"/>
          <w:rtl/>
        </w:rPr>
        <w:t xml:space="preserve">ر حرف جدا جدا اور واضح سنائی دیتا ،جیسا کہ مندرجہ ذیل احادیث کریمہ سے </w:t>
      </w:r>
      <w:r w:rsidR="00F803F5">
        <w:rPr>
          <w:rFonts w:hint="cs"/>
          <w:rtl/>
        </w:rPr>
        <w:t>،</w:t>
      </w:r>
      <w:r w:rsidR="00197704">
        <w:rPr>
          <w:rFonts w:hint="cs"/>
          <w:rtl/>
        </w:rPr>
        <w:t>جس کا ثبو ت ملتا ہے ۔</w:t>
      </w:r>
    </w:p>
    <w:p w14:paraId="535D48FA" w14:textId="387F053F" w:rsidR="00197704" w:rsidRDefault="001E3485" w:rsidP="00D536DA">
      <w:pPr>
        <w:spacing w:before="120"/>
        <w:jc w:val="both"/>
        <w:rPr>
          <w:rtl/>
        </w:rPr>
      </w:pPr>
      <w:r>
        <w:rPr>
          <w:rtl/>
        </w:rPr>
        <w:t>٭</w:t>
      </w:r>
      <w:r w:rsidR="00197704">
        <w:rPr>
          <w:rFonts w:hint="cs"/>
          <w:rtl/>
        </w:rPr>
        <w:t>ام الم</w:t>
      </w:r>
      <w:r>
        <w:rPr>
          <w:rtl/>
        </w:rPr>
        <w:t>ؤ</w:t>
      </w:r>
      <w:r w:rsidR="00197704">
        <w:rPr>
          <w:rFonts w:hint="cs"/>
          <w:rtl/>
        </w:rPr>
        <w:t xml:space="preserve"> منین سیدہ ام سلمہ </w:t>
      </w:r>
      <w:r>
        <w:rPr>
          <w:rtl/>
        </w:rPr>
        <w:t>﷝</w:t>
      </w:r>
      <w:r w:rsidR="00336117">
        <w:rPr>
          <w:rFonts w:hint="cs"/>
          <w:rtl/>
        </w:rPr>
        <w:t xml:space="preserve">قراءت نبی ﷺ کی کیفیت کو ان </w:t>
      </w:r>
      <w:r w:rsidR="002E1687">
        <w:rPr>
          <w:rFonts w:hint="cs"/>
          <w:rtl/>
        </w:rPr>
        <w:t xml:space="preserve"> </w:t>
      </w:r>
      <w:r w:rsidR="0079191D">
        <w:rPr>
          <w:rFonts w:hint="cs"/>
          <w:rtl/>
        </w:rPr>
        <w:t xml:space="preserve">الفاظ </w:t>
      </w:r>
      <w:r w:rsidR="002E1687">
        <w:rPr>
          <w:rFonts w:hint="cs"/>
          <w:rtl/>
        </w:rPr>
        <w:t>میں بیا ن فرماتی ہیں :</w:t>
      </w:r>
    </w:p>
    <w:p w14:paraId="6A3C9073" w14:textId="2183700E" w:rsidR="00225CCC" w:rsidRPr="00225CCC" w:rsidRDefault="00225CCC" w:rsidP="004155B4">
      <w:pPr>
        <w:pStyle w:val="arabic"/>
        <w:spacing w:before="120"/>
        <w:rPr>
          <w:lang w:eastAsia="en-PK"/>
        </w:rPr>
      </w:pPr>
      <w:r w:rsidRPr="00225CCC">
        <w:rPr>
          <w:rtl/>
          <w:lang w:eastAsia="en-PK"/>
        </w:rPr>
        <w:t>عَنْ أُمِّ سَلَمَة</w:t>
      </w:r>
      <w:r w:rsidR="005B6B06">
        <w:rPr>
          <w:rFonts w:ascii="Jameel Noori Nastaleeq" w:hAnsi="Jameel Noori Nastaleeq" w:cs="Jameel Noori Nastaleeq"/>
          <w:rtl/>
          <w:lang w:eastAsia="en-PK"/>
        </w:rPr>
        <w:t>﷞</w:t>
      </w:r>
      <w:r w:rsidRPr="00225CCC">
        <w:rPr>
          <w:rtl/>
          <w:lang w:eastAsia="en-PK"/>
        </w:rPr>
        <w:t xml:space="preserve"> قَالَتْ: كَانَ قِرَاءَةُ النَّبِيِّ ﷺ:</w:t>
      </w:r>
      <w:r w:rsidR="00016617">
        <w:rPr>
          <w:rtl/>
          <w:lang w:eastAsia="en-PK"/>
        </w:rPr>
        <w:t>﴿</w:t>
      </w:r>
      <w:r w:rsidRPr="00225CCC">
        <w:rPr>
          <w:rtl/>
          <w:lang w:eastAsia="en-PK"/>
        </w:rPr>
        <w:t xml:space="preserve"> الْحَمْدُ لِلَّهِ رَبِّ الْعَالَمِينَ</w:t>
      </w:r>
      <w:r w:rsidR="00016617">
        <w:rPr>
          <w:rtl/>
          <w:lang w:eastAsia="en-PK"/>
        </w:rPr>
        <w:t>﴾</w:t>
      </w:r>
      <w:r w:rsidRPr="00225CCC">
        <w:rPr>
          <w:rtl/>
          <w:lang w:eastAsia="en-PK"/>
        </w:rPr>
        <w:t xml:space="preserve"> فَذَكَرَتْ حَرْفًا حَرْفًا</w:t>
      </w:r>
      <w:r w:rsidR="005B6B06">
        <w:rPr>
          <w:rFonts w:hint="cs"/>
          <w:rtl/>
          <w:lang w:eastAsia="en-PK"/>
        </w:rPr>
        <w:t>۔</w:t>
      </w:r>
      <w:r w:rsidR="00C234D3" w:rsidRPr="005B6B06">
        <w:rPr>
          <w:rStyle w:val="FootnoteReference"/>
          <w:rFonts w:ascii="Jameel Noori Nastaleeq" w:hAnsi="Jameel Noori Nastaleeq" w:cs="Jameel Noori Nastaleeq"/>
          <w:b/>
          <w:bCs/>
          <w:rtl/>
          <w:lang w:eastAsia="en-PK"/>
        </w:rPr>
        <w:footnoteReference w:id="64"/>
      </w:r>
    </w:p>
    <w:p w14:paraId="5ABE97D2" w14:textId="01C50272" w:rsidR="008275D3" w:rsidRDefault="00577876" w:rsidP="00D536DA">
      <w:pPr>
        <w:spacing w:before="120"/>
        <w:jc w:val="both"/>
        <w:rPr>
          <w:rtl/>
          <w:lang w:eastAsia="en-PK"/>
        </w:rPr>
      </w:pPr>
      <w:r>
        <w:rPr>
          <w:rFonts w:hint="cs"/>
          <w:rtl/>
          <w:lang w:eastAsia="en-PK"/>
        </w:rPr>
        <w:t>ترجمہ:</w:t>
      </w:r>
      <w:r w:rsidR="0079191D" w:rsidRPr="0079191D">
        <w:rPr>
          <w:rFonts w:hint="cs"/>
          <w:rtl/>
        </w:rPr>
        <w:t xml:space="preserve"> </w:t>
      </w:r>
      <w:r w:rsidR="0079191D">
        <w:rPr>
          <w:rFonts w:hint="cs"/>
          <w:rtl/>
        </w:rPr>
        <w:t>ام الم</w:t>
      </w:r>
      <w:r w:rsidR="0079191D">
        <w:rPr>
          <w:rtl/>
        </w:rPr>
        <w:t>ؤ</w:t>
      </w:r>
      <w:r w:rsidR="0079191D">
        <w:rPr>
          <w:rFonts w:hint="cs"/>
          <w:rtl/>
        </w:rPr>
        <w:t xml:space="preserve"> منین سیدہ ام سلمہ </w:t>
      </w:r>
      <w:r w:rsidR="0079191D">
        <w:rPr>
          <w:rtl/>
        </w:rPr>
        <w:t>﷝</w:t>
      </w:r>
      <w:r w:rsidR="002F632A">
        <w:rPr>
          <w:rFonts w:hint="cs"/>
          <w:rtl/>
          <w:lang w:eastAsia="en-PK"/>
        </w:rPr>
        <w:t xml:space="preserve"> سے روایت </w:t>
      </w:r>
      <w:r w:rsidR="005B6B06">
        <w:rPr>
          <w:rFonts w:hint="cs"/>
          <w:rtl/>
          <w:lang w:eastAsia="en-PK"/>
        </w:rPr>
        <w:t>ہے</w:t>
      </w:r>
      <w:r w:rsidR="002F632A">
        <w:rPr>
          <w:rFonts w:hint="cs"/>
          <w:rtl/>
          <w:lang w:eastAsia="en-PK"/>
        </w:rPr>
        <w:t xml:space="preserve"> </w:t>
      </w:r>
      <w:r w:rsidR="008275D3">
        <w:rPr>
          <w:rFonts w:hint="cs"/>
          <w:rtl/>
          <w:lang w:eastAsia="en-PK"/>
        </w:rPr>
        <w:t xml:space="preserve">، آپ </w:t>
      </w:r>
      <w:r w:rsidR="0079191D">
        <w:rPr>
          <w:rtl/>
          <w:lang w:eastAsia="en-PK"/>
        </w:rPr>
        <w:t>﷝</w:t>
      </w:r>
      <w:r w:rsidR="008275D3">
        <w:rPr>
          <w:rFonts w:hint="cs"/>
          <w:rtl/>
          <w:lang w:eastAsia="en-PK"/>
        </w:rPr>
        <w:t xml:space="preserve"> فرماتی ہیں </w:t>
      </w:r>
      <w:r w:rsidR="005B6B06">
        <w:rPr>
          <w:rFonts w:hint="cs"/>
          <w:rtl/>
          <w:lang w:eastAsia="en-PK"/>
        </w:rPr>
        <w:t>:”</w:t>
      </w:r>
      <w:r w:rsidR="000F7C55">
        <w:rPr>
          <w:rFonts w:hint="cs"/>
          <w:rtl/>
          <w:lang w:eastAsia="en-PK"/>
        </w:rPr>
        <w:t>کہ نبی ﷺ کی قراءت</w:t>
      </w:r>
      <w:r w:rsidR="00016617" w:rsidRPr="00016617">
        <w:rPr>
          <w:rStyle w:val="arabicChar"/>
          <w:rtl/>
        </w:rPr>
        <w:t>﴿</w:t>
      </w:r>
      <w:r w:rsidR="000F7C55" w:rsidRPr="00016617">
        <w:rPr>
          <w:rStyle w:val="arabicChar"/>
          <w:rFonts w:hint="cs"/>
          <w:rtl/>
        </w:rPr>
        <w:t xml:space="preserve"> </w:t>
      </w:r>
      <w:r w:rsidR="00016617" w:rsidRPr="00016617">
        <w:rPr>
          <w:rStyle w:val="arabicChar"/>
          <w:rtl/>
        </w:rPr>
        <w:t>الْحَمْدُ لِلَّهِ رَبِّ الْعَالَمِينَ</w:t>
      </w:r>
      <w:r w:rsidR="00016617">
        <w:rPr>
          <w:rFonts w:hint="cs"/>
          <w:rtl/>
          <w:lang w:eastAsia="en-PK"/>
        </w:rPr>
        <w:t xml:space="preserve"> </w:t>
      </w:r>
      <w:r w:rsidR="00016617">
        <w:rPr>
          <w:rtl/>
          <w:lang w:eastAsia="en-PK"/>
        </w:rPr>
        <w:t>﴾</w:t>
      </w:r>
      <w:r w:rsidR="0009732B">
        <w:rPr>
          <w:rFonts w:hint="cs"/>
          <w:rtl/>
          <w:lang w:eastAsia="en-PK"/>
        </w:rPr>
        <w:t xml:space="preserve">اسطرح تھی </w:t>
      </w:r>
      <w:r w:rsidR="000F7C55">
        <w:rPr>
          <w:rFonts w:hint="cs"/>
          <w:rtl/>
          <w:lang w:eastAsia="en-PK"/>
        </w:rPr>
        <w:t xml:space="preserve"> ،</w:t>
      </w:r>
      <w:r w:rsidR="006A2862">
        <w:rPr>
          <w:rFonts w:hint="cs"/>
          <w:rtl/>
          <w:lang w:eastAsia="en-PK"/>
        </w:rPr>
        <w:t>پس</w:t>
      </w:r>
      <w:r w:rsidR="00470D9F">
        <w:rPr>
          <w:rFonts w:hint="cs"/>
          <w:rtl/>
          <w:lang w:eastAsia="en-PK"/>
        </w:rPr>
        <w:t xml:space="preserve"> آپ </w:t>
      </w:r>
      <w:r w:rsidR="00A0604A">
        <w:rPr>
          <w:rtl/>
          <w:lang w:eastAsia="en-PK"/>
        </w:rPr>
        <w:t>﷝</w:t>
      </w:r>
      <w:r w:rsidR="00A458A8">
        <w:rPr>
          <w:rFonts w:hint="cs"/>
          <w:rtl/>
          <w:lang w:eastAsia="en-PK"/>
        </w:rPr>
        <w:t>نے</w:t>
      </w:r>
      <w:r w:rsidR="006A2862">
        <w:rPr>
          <w:rFonts w:hint="cs"/>
          <w:rtl/>
          <w:lang w:eastAsia="en-PK"/>
        </w:rPr>
        <w:t>اس</w:t>
      </w:r>
      <w:r w:rsidR="00A458A8">
        <w:rPr>
          <w:rFonts w:hint="cs"/>
          <w:rtl/>
          <w:lang w:eastAsia="en-PK"/>
        </w:rPr>
        <w:t>(</w:t>
      </w:r>
      <w:r w:rsidR="00720DDC">
        <w:rPr>
          <w:rFonts w:hint="cs"/>
          <w:rtl/>
          <w:lang w:eastAsia="en-PK"/>
        </w:rPr>
        <w:t>قراءت</w:t>
      </w:r>
      <w:r w:rsidR="00A458A8">
        <w:rPr>
          <w:rFonts w:hint="cs"/>
          <w:rtl/>
          <w:lang w:eastAsia="en-PK"/>
        </w:rPr>
        <w:t>ِ</w:t>
      </w:r>
      <w:r w:rsidR="00720DDC">
        <w:rPr>
          <w:rFonts w:hint="cs"/>
          <w:rtl/>
          <w:lang w:eastAsia="en-PK"/>
        </w:rPr>
        <w:t xml:space="preserve"> نبی </w:t>
      </w:r>
      <w:r w:rsidR="00D82218">
        <w:rPr>
          <w:rFonts w:hint="cs"/>
          <w:rtl/>
          <w:lang w:eastAsia="en-PK"/>
        </w:rPr>
        <w:t>)</w:t>
      </w:r>
      <w:r w:rsidR="00D53958">
        <w:rPr>
          <w:rFonts w:hint="cs"/>
          <w:rtl/>
          <w:lang w:eastAsia="en-PK"/>
        </w:rPr>
        <w:t>کو</w:t>
      </w:r>
      <w:r w:rsidR="00A458A8">
        <w:rPr>
          <w:rFonts w:hint="cs"/>
          <w:rtl/>
          <w:lang w:eastAsia="en-PK"/>
        </w:rPr>
        <w:t xml:space="preserve"> حرف بہ حرف </w:t>
      </w:r>
      <w:r w:rsidR="006A2862">
        <w:rPr>
          <w:rFonts w:hint="cs"/>
          <w:rtl/>
          <w:lang w:eastAsia="en-PK"/>
        </w:rPr>
        <w:t>ذکر</w:t>
      </w:r>
      <w:r w:rsidR="00A458A8">
        <w:rPr>
          <w:rFonts w:hint="cs"/>
          <w:rtl/>
          <w:lang w:eastAsia="en-PK"/>
        </w:rPr>
        <w:t xml:space="preserve"> کیا </w:t>
      </w:r>
      <w:r w:rsidR="006A2862">
        <w:rPr>
          <w:rFonts w:hint="cs"/>
          <w:rtl/>
          <w:lang w:eastAsia="en-PK"/>
        </w:rPr>
        <w:t>۔</w:t>
      </w:r>
      <w:r w:rsidR="005B6B06">
        <w:rPr>
          <w:rFonts w:hint="eastAsia"/>
          <w:rtl/>
          <w:lang w:eastAsia="en-PK"/>
        </w:rPr>
        <w:t>“</w:t>
      </w:r>
    </w:p>
    <w:p w14:paraId="241ABFF1" w14:textId="7DFB8A3B" w:rsidR="00D20429" w:rsidRDefault="00B75C6A" w:rsidP="00D536DA">
      <w:pPr>
        <w:spacing w:before="120"/>
        <w:jc w:val="both"/>
        <w:rPr>
          <w:rtl/>
          <w:lang w:eastAsia="en-PK"/>
        </w:rPr>
      </w:pPr>
      <w:r>
        <w:rPr>
          <w:rtl/>
          <w:lang w:eastAsia="en-PK"/>
        </w:rPr>
        <w:t>٭</w:t>
      </w:r>
      <w:r w:rsidR="00D20429">
        <w:rPr>
          <w:rFonts w:hint="cs"/>
          <w:rtl/>
          <w:lang w:eastAsia="en-PK"/>
        </w:rPr>
        <w:t>اسی طرح امام</w:t>
      </w:r>
      <w:r w:rsidR="00D20D83">
        <w:rPr>
          <w:rFonts w:hint="cs"/>
          <w:rtl/>
          <w:lang w:eastAsia="en-PK"/>
        </w:rPr>
        <w:t xml:space="preserve"> ابو القاسم سلیمان بن احمد الطبرانی التوفی (</w:t>
      </w:r>
      <w:r w:rsidR="00CF7B9A">
        <w:rPr>
          <w:rtl/>
          <w:lang w:eastAsia="en-PK"/>
        </w:rPr>
        <w:t>٣</w:t>
      </w:r>
      <w:r w:rsidR="00D32021">
        <w:rPr>
          <w:rtl/>
          <w:lang w:eastAsia="en-PK"/>
        </w:rPr>
        <w:t>٦٠</w:t>
      </w:r>
      <w:r w:rsidR="00D32021">
        <w:rPr>
          <w:rFonts w:hint="cs"/>
          <w:rtl/>
          <w:lang w:eastAsia="en-PK"/>
        </w:rPr>
        <w:t>ھ</w:t>
      </w:r>
      <w:r w:rsidR="00D20D83" w:rsidRPr="00892BEC">
        <w:rPr>
          <w:rFonts w:ascii="Adobe Arabic" w:hAnsi="Adobe Arabic" w:cs="Adobe Arabic"/>
          <w:rtl/>
          <w:lang w:eastAsia="en-PK"/>
        </w:rPr>
        <w:t>)</w:t>
      </w:r>
      <w:r w:rsidR="00164017" w:rsidRPr="00892BEC">
        <w:rPr>
          <w:rFonts w:ascii="Adobe Arabic" w:hAnsi="Adobe Arabic" w:cs="Adobe Arabic"/>
          <w:rtl/>
          <w:lang w:eastAsia="en-PK"/>
        </w:rPr>
        <w:t>﴿</w:t>
      </w:r>
      <w:r w:rsidR="00D20429" w:rsidRPr="00892BEC">
        <w:rPr>
          <w:rStyle w:val="arabicChar"/>
          <w:rFonts w:ascii="Adobe Arabic" w:hAnsi="Adobe Arabic" w:cs="Adobe Arabic"/>
          <w:rtl/>
        </w:rPr>
        <w:t>معجم الکبیر</w:t>
      </w:r>
      <w:r w:rsidR="00164017" w:rsidRPr="00892BEC">
        <w:rPr>
          <w:rFonts w:ascii="Adobe Arabic" w:hAnsi="Adobe Arabic" w:cs="Adobe Arabic"/>
          <w:rtl/>
          <w:lang w:eastAsia="en-PK"/>
        </w:rPr>
        <w:t>﴾</w:t>
      </w:r>
      <w:r w:rsidR="00D20429">
        <w:rPr>
          <w:rFonts w:hint="cs"/>
          <w:rtl/>
          <w:lang w:eastAsia="en-PK"/>
        </w:rPr>
        <w:t xml:space="preserve">میں روایت کرتے ہیں : </w:t>
      </w:r>
    </w:p>
    <w:p w14:paraId="30E47330" w14:textId="2E2EEAE1" w:rsidR="00D20429" w:rsidRPr="0030362C" w:rsidRDefault="006F0565" w:rsidP="004155B4">
      <w:pPr>
        <w:pStyle w:val="arabic"/>
        <w:spacing w:before="120"/>
        <w:rPr>
          <w:rFonts w:ascii="Adobe Arabic" w:hAnsi="Adobe Arabic" w:cs="Adobe Arabic"/>
          <w:rtl/>
        </w:rPr>
      </w:pPr>
      <w:r>
        <w:t>عَنْ أُمِّ سَلَمَةَ أَنَّهَا</w:t>
      </w:r>
      <w:r>
        <w:rPr>
          <w:rFonts w:hint="cs"/>
          <w:rtl/>
        </w:rPr>
        <w:t xml:space="preserve"> </w:t>
      </w:r>
      <w:r>
        <w:t xml:space="preserve"> نَعَتَت </w:t>
      </w:r>
      <w:r>
        <w:rPr>
          <w:rFonts w:hint="cs"/>
          <w:rtl/>
        </w:rPr>
        <w:t xml:space="preserve"> </w:t>
      </w:r>
      <w:r>
        <w:t xml:space="preserve">قِرَاءَةَ رَسُولِ اللهِ ﷺ، فَإِذَا هِيَ </w:t>
      </w:r>
      <w:r>
        <w:rPr>
          <w:rFonts w:hint="cs"/>
          <w:rtl/>
        </w:rPr>
        <w:t>نَعَتَتْ</w:t>
      </w:r>
      <w:r>
        <w:t>قِرَاءَةً مُفَسَّرَةً حَرْفًا حَرْفًا</w:t>
      </w:r>
      <w:r w:rsidR="009F0569" w:rsidRPr="00280823">
        <w:rPr>
          <w:rFonts w:ascii="Urdu Typesetting" w:hAnsi="Urdu Typesetting" w:cs="Urdu Typesetting"/>
          <w:b/>
          <w:bCs/>
          <w:sz w:val="30"/>
          <w:szCs w:val="30"/>
          <w:rtl/>
        </w:rPr>
        <w:t>۔</w:t>
      </w:r>
      <w:r w:rsidR="009F0569" w:rsidRPr="00280823">
        <w:rPr>
          <w:rStyle w:val="FootnoteReference"/>
          <w:rFonts w:ascii="Urdu Typesetting" w:hAnsi="Urdu Typesetting" w:cs="Urdu Typesetting"/>
          <w:b/>
          <w:bCs/>
          <w:sz w:val="30"/>
          <w:szCs w:val="30"/>
          <w:rtl/>
        </w:rPr>
        <w:footnoteReference w:id="65"/>
      </w:r>
    </w:p>
    <w:p w14:paraId="2E8A05EA" w14:textId="4F6D817F" w:rsidR="006F0565" w:rsidRDefault="006F0565" w:rsidP="00D536DA">
      <w:pPr>
        <w:spacing w:before="120"/>
        <w:jc w:val="both"/>
        <w:rPr>
          <w:shd w:val="clear" w:color="auto" w:fill="FBFBFB"/>
          <w:rtl/>
        </w:rPr>
      </w:pPr>
      <w:r>
        <w:rPr>
          <w:rFonts w:hint="cs"/>
          <w:shd w:val="clear" w:color="auto" w:fill="FBFBFB"/>
          <w:rtl/>
        </w:rPr>
        <w:t>ترجمہ :</w:t>
      </w:r>
      <w:r w:rsidR="00063BCD" w:rsidRPr="00063BCD">
        <w:rPr>
          <w:rFonts w:hint="cs"/>
          <w:rtl/>
        </w:rPr>
        <w:t xml:space="preserve"> </w:t>
      </w:r>
      <w:r w:rsidR="00063BCD">
        <w:rPr>
          <w:rFonts w:hint="cs"/>
          <w:rtl/>
        </w:rPr>
        <w:t>ام الم</w:t>
      </w:r>
      <w:r w:rsidR="00063BCD">
        <w:rPr>
          <w:rtl/>
        </w:rPr>
        <w:t>ؤ</w:t>
      </w:r>
      <w:r w:rsidR="00063BCD">
        <w:rPr>
          <w:rFonts w:hint="cs"/>
          <w:rtl/>
        </w:rPr>
        <w:t xml:space="preserve"> منین سیدہ ام سلمہ </w:t>
      </w:r>
      <w:r w:rsidR="00063BCD">
        <w:rPr>
          <w:rtl/>
        </w:rPr>
        <w:t>﷝</w:t>
      </w:r>
      <w:r>
        <w:rPr>
          <w:rFonts w:hint="cs"/>
          <w:shd w:val="clear" w:color="auto" w:fill="FBFBFB"/>
          <w:rtl/>
        </w:rPr>
        <w:t>سے روایت ہیں</w:t>
      </w:r>
      <w:r w:rsidR="00D53958">
        <w:rPr>
          <w:rFonts w:hint="cs"/>
          <w:shd w:val="clear" w:color="auto" w:fill="FBFBFB"/>
          <w:rtl/>
        </w:rPr>
        <w:t>:</w:t>
      </w:r>
      <w:r>
        <w:rPr>
          <w:rFonts w:hint="cs"/>
          <w:shd w:val="clear" w:color="auto" w:fill="FBFBFB"/>
          <w:rtl/>
        </w:rPr>
        <w:t xml:space="preserve"> </w:t>
      </w:r>
      <w:r w:rsidR="002833BE">
        <w:rPr>
          <w:shd w:val="clear" w:color="auto" w:fill="FBFBFB"/>
          <w:rtl/>
        </w:rPr>
        <w:t>”</w:t>
      </w:r>
      <w:r w:rsidR="001A5013">
        <w:rPr>
          <w:rFonts w:hint="cs"/>
          <w:shd w:val="clear" w:color="auto" w:fill="FBFBFB"/>
          <w:rtl/>
        </w:rPr>
        <w:t xml:space="preserve">کہ وہ رسول اللہ ﷺ کے قران پڑھنے کی کیفیت کو بیان کرتی تھیں </w:t>
      </w:r>
      <w:r w:rsidR="00620C8A">
        <w:rPr>
          <w:rFonts w:hint="cs"/>
          <w:shd w:val="clear" w:color="auto" w:fill="FBFBFB"/>
          <w:rtl/>
        </w:rPr>
        <w:t xml:space="preserve">کہ آپ ایک ایک حرف کو تفصیل کے ساتھ پڑھتے تھے </w:t>
      </w:r>
      <w:r w:rsidR="00280823">
        <w:rPr>
          <w:rFonts w:hint="cs"/>
          <w:shd w:val="clear" w:color="auto" w:fill="FBFBFB"/>
          <w:rtl/>
        </w:rPr>
        <w:t>۔</w:t>
      </w:r>
      <w:r w:rsidR="002833BE">
        <w:rPr>
          <w:shd w:val="clear" w:color="auto" w:fill="FBFBFB"/>
          <w:rtl/>
        </w:rPr>
        <w:t>“</w:t>
      </w:r>
    </w:p>
    <w:p w14:paraId="751FCF54" w14:textId="6099160C" w:rsidR="00620C8A" w:rsidRDefault="00B75C6A" w:rsidP="00D536DA">
      <w:pPr>
        <w:spacing w:before="120"/>
        <w:jc w:val="both"/>
        <w:rPr>
          <w:shd w:val="clear" w:color="auto" w:fill="FBFBFB"/>
          <w:rtl/>
        </w:rPr>
      </w:pPr>
      <w:r>
        <w:rPr>
          <w:shd w:val="clear" w:color="auto" w:fill="FBFBFB"/>
          <w:rtl/>
        </w:rPr>
        <w:t>٭</w:t>
      </w:r>
      <w:r w:rsidR="00620C8A">
        <w:rPr>
          <w:rFonts w:hint="cs"/>
          <w:shd w:val="clear" w:color="auto" w:fill="FBFBFB"/>
          <w:rtl/>
        </w:rPr>
        <w:t xml:space="preserve">اسی طرح </w:t>
      </w:r>
      <w:r w:rsidR="00FE264C">
        <w:rPr>
          <w:rFonts w:hint="cs"/>
          <w:shd w:val="clear" w:color="auto" w:fill="FBFBFB"/>
          <w:rtl/>
        </w:rPr>
        <w:t>اما م ابو عیسی محمد بن</w:t>
      </w:r>
      <w:r w:rsidR="00247EB3">
        <w:rPr>
          <w:rFonts w:hint="cs"/>
          <w:shd w:val="clear" w:color="auto" w:fill="FBFBFB"/>
          <w:rtl/>
        </w:rPr>
        <w:t xml:space="preserve"> عیسی </w:t>
      </w:r>
      <w:r w:rsidR="00FE264C">
        <w:rPr>
          <w:rFonts w:hint="cs"/>
          <w:shd w:val="clear" w:color="auto" w:fill="FBFBFB"/>
          <w:rtl/>
        </w:rPr>
        <w:t xml:space="preserve"> الترمذی</w:t>
      </w:r>
      <w:r w:rsidR="00247EB3">
        <w:rPr>
          <w:rFonts w:hint="cs"/>
          <w:shd w:val="clear" w:color="auto" w:fill="FBFBFB"/>
          <w:rtl/>
        </w:rPr>
        <w:t xml:space="preserve"> المتوفی(</w:t>
      </w:r>
      <w:r w:rsidR="00247EB3">
        <w:rPr>
          <w:shd w:val="clear" w:color="auto" w:fill="FBFBFB"/>
          <w:rtl/>
        </w:rPr>
        <w:t>٢٧٩</w:t>
      </w:r>
      <w:r w:rsidR="00247EB3">
        <w:rPr>
          <w:rFonts w:hint="cs"/>
          <w:shd w:val="clear" w:color="auto" w:fill="FBFBFB"/>
          <w:rtl/>
        </w:rPr>
        <w:t>ھ)</w:t>
      </w:r>
      <w:r w:rsidR="00FE264C">
        <w:rPr>
          <w:rFonts w:hint="cs"/>
          <w:shd w:val="clear" w:color="auto" w:fill="FBFBFB"/>
          <w:rtl/>
        </w:rPr>
        <w:t xml:space="preserve"> </w:t>
      </w:r>
      <w:r w:rsidR="007D48A3">
        <w:rPr>
          <w:rFonts w:hint="cs"/>
          <w:shd w:val="clear" w:color="auto" w:fill="FBFBFB"/>
          <w:rtl/>
        </w:rPr>
        <w:t>میں</w:t>
      </w:r>
      <w:r w:rsidR="00D53958" w:rsidRPr="00D53958">
        <w:rPr>
          <w:rFonts w:ascii="Adobe Arabic" w:hAnsi="Adobe Arabic" w:cs="Adobe Arabic"/>
          <w:shd w:val="clear" w:color="auto" w:fill="FBFBFB"/>
          <w:rtl/>
        </w:rPr>
        <w:t>﴿سنن ترمذی ﴾</w:t>
      </w:r>
      <w:r w:rsidR="007D48A3">
        <w:rPr>
          <w:rFonts w:hint="cs"/>
          <w:shd w:val="clear" w:color="auto" w:fill="FBFBFB"/>
          <w:rtl/>
        </w:rPr>
        <w:t xml:space="preserve"> یہ حدیث لے کر آئے :</w:t>
      </w:r>
    </w:p>
    <w:p w14:paraId="04989496" w14:textId="70193ACD" w:rsidR="0030362C" w:rsidRPr="0030362C" w:rsidRDefault="0030362C" w:rsidP="00D238DF">
      <w:pPr>
        <w:pStyle w:val="arabic"/>
        <w:spacing w:before="120"/>
        <w:jc w:val="both"/>
        <w:rPr>
          <w:rtl/>
        </w:rPr>
      </w:pPr>
      <w:r>
        <w:rPr>
          <w:rtl/>
        </w:rPr>
        <w:t>عَنْ ابْنِ أَبِي مُلَيْكَةَ، عَنْ أُمِّ سَلَمَةَ، قَالَتْ: كَانَ رَسُولُ اللَّهِ ﷺ يُقَطِّعُ قِرَاءَتَهُ يَقْرَأُ: ﴿الْحَمْدُ لِلَّهِ رَبِّ الْعَالَمِينَ﴾  ثُمَّ</w:t>
      </w:r>
      <w:r w:rsidR="00AB45C1">
        <w:rPr>
          <w:rFonts w:hint="cs"/>
          <w:rtl/>
        </w:rPr>
        <w:t xml:space="preserve"> </w:t>
      </w:r>
      <w:r>
        <w:rPr>
          <w:rtl/>
        </w:rPr>
        <w:t>يَقِفُ، ﴿الرَّحْمَنِ الرَّحِيمِ﴾، ثُمَّ يَقِفُ، وَكَانَ يَقْرَؤُهَا: ﴿مَلِكِ يَوْمِ الدِّينِ</w:t>
      </w:r>
      <w:r>
        <w:rPr>
          <w:rFonts w:hint="cs"/>
          <w:rtl/>
        </w:rPr>
        <w:t>۔﴾</w:t>
      </w:r>
      <w:r w:rsidRPr="00280823">
        <w:rPr>
          <w:rStyle w:val="FootnoteReference"/>
          <w:b/>
          <w:bCs/>
          <w:rtl/>
        </w:rPr>
        <w:footnoteReference w:id="66"/>
      </w:r>
    </w:p>
    <w:p w14:paraId="0E300504" w14:textId="02F8426E" w:rsidR="004E4F31" w:rsidRDefault="00CA35D2" w:rsidP="00995BDD">
      <w:pPr>
        <w:jc w:val="both"/>
        <w:rPr>
          <w:shd w:val="clear" w:color="auto" w:fill="FBFBFB"/>
          <w:rtl/>
        </w:rPr>
      </w:pPr>
      <w:r>
        <w:rPr>
          <w:rFonts w:hint="cs"/>
          <w:shd w:val="clear" w:color="auto" w:fill="FBFBFB"/>
          <w:rtl/>
        </w:rPr>
        <w:lastRenderedPageBreak/>
        <w:t xml:space="preserve">ترجمہ: حضرت ابن ابی ملیکۃ سے روایت کرتے </w:t>
      </w:r>
      <w:r w:rsidR="00794653">
        <w:rPr>
          <w:rFonts w:hint="cs"/>
          <w:shd w:val="clear" w:color="auto" w:fill="FBFBFB"/>
          <w:rtl/>
        </w:rPr>
        <w:t>ہیں</w:t>
      </w:r>
      <w:r w:rsidR="00D21AC5">
        <w:rPr>
          <w:rFonts w:hint="cs"/>
          <w:shd w:val="clear" w:color="auto" w:fill="FBFBFB"/>
          <w:rtl/>
        </w:rPr>
        <w:t>،</w:t>
      </w:r>
      <w:r w:rsidR="00794653">
        <w:rPr>
          <w:rFonts w:hint="cs"/>
          <w:shd w:val="clear" w:color="auto" w:fill="FBFBFB"/>
          <w:rtl/>
        </w:rPr>
        <w:t xml:space="preserve"> وہ </w:t>
      </w:r>
      <w:r w:rsidR="00063BCD">
        <w:rPr>
          <w:rFonts w:hint="cs"/>
          <w:rtl/>
        </w:rPr>
        <w:t>ام الم</w:t>
      </w:r>
      <w:r w:rsidR="00063BCD">
        <w:rPr>
          <w:rtl/>
        </w:rPr>
        <w:t>ؤ</w:t>
      </w:r>
      <w:r w:rsidR="00063BCD">
        <w:rPr>
          <w:rFonts w:hint="cs"/>
          <w:rtl/>
        </w:rPr>
        <w:t xml:space="preserve"> منین سیدہ ام سلمہ </w:t>
      </w:r>
      <w:r w:rsidR="00063BCD">
        <w:rPr>
          <w:rtl/>
        </w:rPr>
        <w:t>﷝</w:t>
      </w:r>
      <w:r w:rsidR="00105589">
        <w:rPr>
          <w:rFonts w:hint="cs"/>
          <w:shd w:val="clear" w:color="auto" w:fill="FBFBFB"/>
          <w:rtl/>
        </w:rPr>
        <w:t xml:space="preserve">سے روایت کرتے </w:t>
      </w:r>
      <w:r w:rsidR="00D21AC5">
        <w:rPr>
          <w:rFonts w:hint="cs"/>
          <w:shd w:val="clear" w:color="auto" w:fill="FBFBFB"/>
          <w:rtl/>
        </w:rPr>
        <w:t xml:space="preserve">ہیں </w:t>
      </w:r>
      <w:r w:rsidR="00105589">
        <w:rPr>
          <w:rFonts w:hint="cs"/>
          <w:shd w:val="clear" w:color="auto" w:fill="FBFBFB"/>
          <w:rtl/>
        </w:rPr>
        <w:t>،</w:t>
      </w:r>
      <w:r w:rsidR="00D21AC5">
        <w:rPr>
          <w:rFonts w:hint="cs"/>
          <w:shd w:val="clear" w:color="auto" w:fill="FBFBFB"/>
          <w:rtl/>
        </w:rPr>
        <w:t xml:space="preserve">کہ </w:t>
      </w:r>
      <w:r w:rsidR="00105589">
        <w:rPr>
          <w:rFonts w:hint="cs"/>
          <w:shd w:val="clear" w:color="auto" w:fill="FBFBFB"/>
          <w:rtl/>
        </w:rPr>
        <w:t xml:space="preserve">آپ </w:t>
      </w:r>
      <w:r w:rsidR="00D21AC5">
        <w:rPr>
          <w:shd w:val="clear" w:color="auto" w:fill="FBFBFB"/>
          <w:rtl/>
        </w:rPr>
        <w:t>﷞</w:t>
      </w:r>
      <w:r w:rsidR="00105589">
        <w:rPr>
          <w:rFonts w:hint="cs"/>
          <w:shd w:val="clear" w:color="auto" w:fill="FBFBFB"/>
          <w:rtl/>
        </w:rPr>
        <w:t>فرما تی ہ</w:t>
      </w:r>
      <w:r w:rsidR="00AD3745">
        <w:rPr>
          <w:rFonts w:hint="cs"/>
          <w:shd w:val="clear" w:color="auto" w:fill="FBFBFB"/>
          <w:rtl/>
        </w:rPr>
        <w:t xml:space="preserve">یں </w:t>
      </w:r>
      <w:r w:rsidR="00AB45C1">
        <w:rPr>
          <w:rFonts w:hint="cs"/>
          <w:shd w:val="clear" w:color="auto" w:fill="FBFBFB"/>
          <w:rtl/>
        </w:rPr>
        <w:t>:</w:t>
      </w:r>
      <w:r w:rsidR="00B87257">
        <w:rPr>
          <w:rFonts w:hint="eastAsia"/>
          <w:shd w:val="clear" w:color="auto" w:fill="FBFBFB"/>
          <w:rtl/>
        </w:rPr>
        <w:t>”</w:t>
      </w:r>
      <w:r w:rsidR="00AD3745">
        <w:rPr>
          <w:rFonts w:hint="cs"/>
          <w:shd w:val="clear" w:color="auto" w:fill="FBFBFB"/>
          <w:rtl/>
        </w:rPr>
        <w:t>کہ رسول اللہ</w:t>
      </w:r>
      <w:r w:rsidR="00FE5907">
        <w:rPr>
          <w:rFonts w:hint="cs"/>
          <w:shd w:val="clear" w:color="auto" w:fill="FBFBFB"/>
          <w:rtl/>
        </w:rPr>
        <w:t xml:space="preserve"> کی قراءت </w:t>
      </w:r>
      <w:r w:rsidR="00AD3745">
        <w:rPr>
          <w:rFonts w:hint="cs"/>
          <w:shd w:val="clear" w:color="auto" w:fill="FBFBFB"/>
          <w:rtl/>
        </w:rPr>
        <w:t xml:space="preserve"> ٹکرے ٹکرے </w:t>
      </w:r>
      <w:r w:rsidR="00FE5907">
        <w:rPr>
          <w:rFonts w:hint="cs"/>
          <w:shd w:val="clear" w:color="auto" w:fill="FBFBFB"/>
          <w:rtl/>
        </w:rPr>
        <w:t>(ٹھہر ٹھہر کر)</w:t>
      </w:r>
      <w:r w:rsidR="000713E9">
        <w:rPr>
          <w:rFonts w:hint="cs"/>
          <w:shd w:val="clear" w:color="auto" w:fill="FBFBFB"/>
          <w:rtl/>
        </w:rPr>
        <w:t>ہوتی تھی</w:t>
      </w:r>
      <w:r w:rsidR="00D51E76">
        <w:rPr>
          <w:rFonts w:hint="cs"/>
          <w:shd w:val="clear" w:color="auto" w:fill="FBFBFB"/>
          <w:rtl/>
        </w:rPr>
        <w:t>،</w:t>
      </w:r>
      <w:r w:rsidR="00B87257">
        <w:rPr>
          <w:rFonts w:hint="cs"/>
          <w:shd w:val="clear" w:color="auto" w:fill="FBFBFB"/>
          <w:rtl/>
        </w:rPr>
        <w:t xml:space="preserve">آپ </w:t>
      </w:r>
      <w:r w:rsidR="005A7F43">
        <w:rPr>
          <w:shd w:val="clear" w:color="auto" w:fill="FBFBFB"/>
          <w:rtl/>
        </w:rPr>
        <w:t>﴿</w:t>
      </w:r>
      <w:r w:rsidR="005A7F43" w:rsidRPr="00B14BA8">
        <w:rPr>
          <w:rStyle w:val="arabicChar"/>
          <w:rtl/>
        </w:rPr>
        <w:t>الْحَمْدُ لِلَّهِ رَبِّ الْعَالَمِينَ</w:t>
      </w:r>
      <w:r w:rsidR="005A7F43">
        <w:rPr>
          <w:shd w:val="clear" w:color="auto" w:fill="FBFBFB"/>
          <w:rtl/>
        </w:rPr>
        <w:t>﴾</w:t>
      </w:r>
      <w:r w:rsidR="005A7F43">
        <w:rPr>
          <w:rFonts w:hint="cs"/>
          <w:shd w:val="clear" w:color="auto" w:fill="FBFBFB"/>
          <w:rtl/>
        </w:rPr>
        <w:t xml:space="preserve"> </w:t>
      </w:r>
      <w:r w:rsidR="00B87257">
        <w:rPr>
          <w:rFonts w:hint="cs"/>
          <w:shd w:val="clear" w:color="auto" w:fill="FBFBFB"/>
          <w:rtl/>
        </w:rPr>
        <w:t xml:space="preserve">پر </w:t>
      </w:r>
      <w:r w:rsidR="005A7F43">
        <w:rPr>
          <w:rFonts w:hint="cs"/>
          <w:shd w:val="clear" w:color="auto" w:fill="FBFBFB"/>
          <w:rtl/>
        </w:rPr>
        <w:t>وقف</w:t>
      </w:r>
      <w:r w:rsidR="003A5062">
        <w:rPr>
          <w:rFonts w:hint="cs"/>
          <w:shd w:val="clear" w:color="auto" w:fill="FBFBFB"/>
          <w:rtl/>
        </w:rPr>
        <w:t xml:space="preserve"> </w:t>
      </w:r>
      <w:r w:rsidR="00B87257">
        <w:rPr>
          <w:rFonts w:hint="cs"/>
          <w:shd w:val="clear" w:color="auto" w:fill="FBFBFB"/>
          <w:rtl/>
        </w:rPr>
        <w:t>فرماتے</w:t>
      </w:r>
      <w:r w:rsidR="00D51E76">
        <w:rPr>
          <w:rFonts w:hint="cs"/>
          <w:shd w:val="clear" w:color="auto" w:fill="FBFBFB"/>
          <w:rtl/>
        </w:rPr>
        <w:t xml:space="preserve"> اور پھر</w:t>
      </w:r>
      <w:r w:rsidR="000E3F33">
        <w:rPr>
          <w:shd w:val="clear" w:color="auto" w:fill="FBFBFB"/>
          <w:rtl/>
        </w:rPr>
        <w:t>﴿</w:t>
      </w:r>
      <w:r w:rsidR="000E3F33" w:rsidRPr="00B14BA8">
        <w:rPr>
          <w:rStyle w:val="arabicChar"/>
          <w:rtl/>
        </w:rPr>
        <w:t>الرَّحْمَنِ الرَّحِيمِ</w:t>
      </w:r>
      <w:r w:rsidR="000E3F33">
        <w:rPr>
          <w:shd w:val="clear" w:color="auto" w:fill="FBFBFB"/>
          <w:rtl/>
        </w:rPr>
        <w:t>﴾</w:t>
      </w:r>
      <w:r w:rsidR="00D51E76">
        <w:rPr>
          <w:rFonts w:hint="cs"/>
          <w:shd w:val="clear" w:color="auto" w:fill="FBFBFB"/>
          <w:rtl/>
        </w:rPr>
        <w:t>پر ٹھہر تے</w:t>
      </w:r>
      <w:r w:rsidR="000E3F33">
        <w:rPr>
          <w:shd w:val="clear" w:color="auto" w:fill="FBFBFB"/>
          <w:rtl/>
        </w:rPr>
        <w:t>،</w:t>
      </w:r>
      <w:r w:rsidR="00B14BA8">
        <w:rPr>
          <w:rFonts w:hint="cs"/>
          <w:shd w:val="clear" w:color="auto" w:fill="FBFBFB"/>
          <w:rtl/>
        </w:rPr>
        <w:t>اور</w:t>
      </w:r>
      <w:r w:rsidR="00B14BA8">
        <w:rPr>
          <w:shd w:val="clear" w:color="auto" w:fill="FBFBFB"/>
          <w:rtl/>
        </w:rPr>
        <w:t xml:space="preserve"> ﴿</w:t>
      </w:r>
      <w:r w:rsidR="00B14BA8" w:rsidRPr="00B14BA8">
        <w:rPr>
          <w:rStyle w:val="arabicChar"/>
          <w:rtl/>
        </w:rPr>
        <w:t>مَلِكِ يَوْمِ الدِّينِ</w:t>
      </w:r>
      <w:r w:rsidR="00B14BA8">
        <w:rPr>
          <w:shd w:val="clear" w:color="auto" w:fill="FBFBFB"/>
          <w:rtl/>
        </w:rPr>
        <w:t>﴾</w:t>
      </w:r>
      <w:r w:rsidR="00B14BA8">
        <w:rPr>
          <w:rFonts w:hint="cs"/>
          <w:shd w:val="clear" w:color="auto" w:fill="FBFBFB"/>
          <w:rtl/>
        </w:rPr>
        <w:t>پڑھتے</w:t>
      </w:r>
      <w:r w:rsidR="00865961">
        <w:rPr>
          <w:rFonts w:hint="cs"/>
          <w:shd w:val="clear" w:color="auto" w:fill="FBFBFB"/>
          <w:rtl/>
        </w:rPr>
        <w:t>تھے۔</w:t>
      </w:r>
      <w:r w:rsidR="00B14BA8">
        <w:rPr>
          <w:rFonts w:hint="cs"/>
          <w:shd w:val="clear" w:color="auto" w:fill="FBFBFB"/>
          <w:rtl/>
        </w:rPr>
        <w:t xml:space="preserve"> </w:t>
      </w:r>
      <w:r w:rsidR="00B87257">
        <w:rPr>
          <w:rFonts w:hint="eastAsia"/>
          <w:shd w:val="clear" w:color="auto" w:fill="FBFBFB"/>
          <w:rtl/>
        </w:rPr>
        <w:t>“</w:t>
      </w:r>
    </w:p>
    <w:p w14:paraId="1183AE0A" w14:textId="3765407D" w:rsidR="007D48A3" w:rsidRDefault="00B75C6A" w:rsidP="004155B4">
      <w:pPr>
        <w:spacing w:before="120"/>
        <w:rPr>
          <w:shd w:val="clear" w:color="auto" w:fill="FBFBFB"/>
          <w:rtl/>
        </w:rPr>
      </w:pPr>
      <w:r>
        <w:rPr>
          <w:shd w:val="clear" w:color="auto" w:fill="FBFBFB"/>
          <w:rtl/>
        </w:rPr>
        <w:t>٭</w:t>
      </w:r>
      <w:r w:rsidR="00C851B0">
        <w:rPr>
          <w:rFonts w:hint="cs"/>
          <w:shd w:val="clear" w:color="auto" w:fill="FBFBFB"/>
          <w:rtl/>
        </w:rPr>
        <w:t>امام ترمذی</w:t>
      </w:r>
      <w:r w:rsidR="004F09A1">
        <w:rPr>
          <w:shd w:val="clear" w:color="auto" w:fill="FBFBFB"/>
          <w:rtl/>
        </w:rPr>
        <w:t>﷫</w:t>
      </w:r>
      <w:r w:rsidR="00C851B0">
        <w:rPr>
          <w:rFonts w:hint="cs"/>
          <w:shd w:val="clear" w:color="auto" w:fill="FBFBFB"/>
          <w:rtl/>
        </w:rPr>
        <w:t xml:space="preserve"> اسی حدیث</w:t>
      </w:r>
      <w:r w:rsidR="00063BCD">
        <w:rPr>
          <w:rFonts w:hint="cs"/>
          <w:shd w:val="clear" w:color="auto" w:fill="FBFBFB"/>
          <w:rtl/>
        </w:rPr>
        <w:t xml:space="preserve"> کو</w:t>
      </w:r>
      <w:r w:rsidR="00032EBA">
        <w:rPr>
          <w:shd w:val="clear" w:color="auto" w:fill="FBFBFB"/>
          <w:rtl/>
        </w:rPr>
        <w:t>﴿</w:t>
      </w:r>
      <w:r w:rsidR="00032EBA" w:rsidRPr="004155B4">
        <w:rPr>
          <w:rStyle w:val="arabicChar"/>
          <w:rFonts w:ascii="Adobe Arabic" w:hAnsi="Adobe Arabic" w:cs="Adobe Arabic"/>
          <w:rtl/>
        </w:rPr>
        <w:t>جامع ترمذی</w:t>
      </w:r>
      <w:r w:rsidR="00C851B0" w:rsidRPr="00032EBA">
        <w:rPr>
          <w:rStyle w:val="arabicChar"/>
          <w:rFonts w:hint="cs"/>
          <w:rtl/>
        </w:rPr>
        <w:t xml:space="preserve"> </w:t>
      </w:r>
      <w:r w:rsidR="00032EBA">
        <w:rPr>
          <w:rStyle w:val="arabicChar"/>
          <w:rtl/>
        </w:rPr>
        <w:t>﴾</w:t>
      </w:r>
      <w:r w:rsidR="0080382A" w:rsidRPr="0080382A">
        <w:rPr>
          <w:rFonts w:hint="cs"/>
          <w:rtl/>
        </w:rPr>
        <w:t>کے</w:t>
      </w:r>
      <w:r w:rsidR="00A44A07">
        <w:rPr>
          <w:rFonts w:hint="cs"/>
          <w:rtl/>
        </w:rPr>
        <w:t xml:space="preserve"> </w:t>
      </w:r>
      <w:r w:rsidR="00C851B0" w:rsidRPr="00A44A07">
        <w:rPr>
          <w:rFonts w:ascii="Adobe Arabic" w:hAnsi="Adobe Arabic" w:cs="Adobe Arabic"/>
          <w:shd w:val="clear" w:color="auto" w:fill="FBFBFB"/>
          <w:rtl/>
        </w:rPr>
        <w:t>ابواب فضائل القران</w:t>
      </w:r>
      <w:r w:rsidR="00B40E88">
        <w:rPr>
          <w:rFonts w:hint="cs"/>
          <w:shd w:val="clear" w:color="auto" w:fill="FBFBFB"/>
          <w:rtl/>
        </w:rPr>
        <w:t xml:space="preserve"> میں</w:t>
      </w:r>
      <w:r w:rsidR="00C851B0">
        <w:rPr>
          <w:rFonts w:hint="cs"/>
          <w:shd w:val="clear" w:color="auto" w:fill="FBFBFB"/>
          <w:rtl/>
        </w:rPr>
        <w:t xml:space="preserve"> مختصرًا کچھ یوں بیان فرماتے ہیں :</w:t>
      </w:r>
    </w:p>
    <w:p w14:paraId="52F6FD5F" w14:textId="15047BA3" w:rsidR="00C851B0" w:rsidRDefault="0068629A" w:rsidP="00A44A07">
      <w:pPr>
        <w:pStyle w:val="arabic"/>
        <w:spacing w:before="120"/>
        <w:rPr>
          <w:rtl/>
        </w:rPr>
      </w:pPr>
      <w:r>
        <w:rPr>
          <w:rtl/>
        </w:rPr>
        <w:t>عَنْ أُمِّ سَلَمَةَ أَنَّ النَّبِيَّ ﷺ كَانَ يُقَطِّعُ قِرَاءَتَهُ</w:t>
      </w:r>
      <w:r w:rsidR="004155B4">
        <w:rPr>
          <w:rFonts w:hint="cs"/>
          <w:rtl/>
        </w:rPr>
        <w:t>۔</w:t>
      </w:r>
      <w:r w:rsidR="003A4973" w:rsidRPr="004155B4">
        <w:rPr>
          <w:rStyle w:val="FootnoteReference"/>
          <w:rFonts w:ascii="Dubai Medium" w:hAnsi="Dubai Medium" w:cs="Dubai Medium"/>
          <w:b/>
          <w:bCs/>
          <w:rtl/>
        </w:rPr>
        <w:footnoteReference w:id="67"/>
      </w:r>
    </w:p>
    <w:p w14:paraId="1F70D85E" w14:textId="4AECAE11" w:rsidR="0068629A" w:rsidRDefault="0068629A" w:rsidP="00995BDD">
      <w:pPr>
        <w:jc w:val="both"/>
        <w:rPr>
          <w:shd w:val="clear" w:color="auto" w:fill="FBFBFB"/>
          <w:rtl/>
        </w:rPr>
      </w:pPr>
      <w:r>
        <w:rPr>
          <w:rFonts w:hint="cs"/>
          <w:shd w:val="clear" w:color="auto" w:fill="FBFBFB"/>
          <w:rtl/>
        </w:rPr>
        <w:t>ترجمہ:</w:t>
      </w:r>
      <w:r w:rsidR="00C94BEA" w:rsidRPr="00C94BEA">
        <w:rPr>
          <w:rFonts w:hint="cs"/>
          <w:shd w:val="clear" w:color="auto" w:fill="FBFBFB"/>
          <w:rtl/>
        </w:rPr>
        <w:t xml:space="preserve"> </w:t>
      </w:r>
      <w:r w:rsidR="00063BCD">
        <w:rPr>
          <w:rFonts w:hint="cs"/>
          <w:rtl/>
        </w:rPr>
        <w:t>ام الم</w:t>
      </w:r>
      <w:r w:rsidR="00063BCD">
        <w:rPr>
          <w:rtl/>
        </w:rPr>
        <w:t>ؤ</w:t>
      </w:r>
      <w:r w:rsidR="00063BCD">
        <w:rPr>
          <w:rFonts w:hint="cs"/>
          <w:rtl/>
        </w:rPr>
        <w:t xml:space="preserve"> منین </w:t>
      </w:r>
      <w:r w:rsidR="00241CB0">
        <w:rPr>
          <w:rFonts w:hint="cs"/>
          <w:rtl/>
        </w:rPr>
        <w:t>،</w:t>
      </w:r>
      <w:r w:rsidR="00063BCD">
        <w:rPr>
          <w:rFonts w:hint="cs"/>
          <w:rtl/>
        </w:rPr>
        <w:t xml:space="preserve">سیدہ ام سلمہ </w:t>
      </w:r>
      <w:r w:rsidR="00063BCD">
        <w:rPr>
          <w:rtl/>
        </w:rPr>
        <w:t>﷝</w:t>
      </w:r>
      <w:r w:rsidR="00C94BEA">
        <w:rPr>
          <w:rFonts w:hint="cs"/>
          <w:shd w:val="clear" w:color="auto" w:fill="FBFBFB"/>
          <w:rtl/>
        </w:rPr>
        <w:t>سے روایت ہے</w:t>
      </w:r>
      <w:r w:rsidR="00A44A07">
        <w:rPr>
          <w:rFonts w:hint="cs"/>
          <w:shd w:val="clear" w:color="auto" w:fill="FBFBFB"/>
          <w:rtl/>
        </w:rPr>
        <w:t>،</w:t>
      </w:r>
      <w:r w:rsidR="00C94BEA">
        <w:rPr>
          <w:rFonts w:hint="cs"/>
          <w:shd w:val="clear" w:color="auto" w:fill="FBFBFB"/>
          <w:rtl/>
        </w:rPr>
        <w:t xml:space="preserve"> فرماتی ہیں</w:t>
      </w:r>
      <w:r w:rsidR="00A44A07">
        <w:rPr>
          <w:rFonts w:hint="cs"/>
          <w:shd w:val="clear" w:color="auto" w:fill="FBFBFB"/>
          <w:rtl/>
        </w:rPr>
        <w:t>:”</w:t>
      </w:r>
      <w:r w:rsidR="00C94BEA">
        <w:rPr>
          <w:rFonts w:hint="cs"/>
          <w:shd w:val="clear" w:color="auto" w:fill="FBFBFB"/>
          <w:rtl/>
        </w:rPr>
        <w:t xml:space="preserve"> کہ</w:t>
      </w:r>
      <w:r w:rsidR="00A44A07">
        <w:rPr>
          <w:rFonts w:hint="cs"/>
          <w:shd w:val="clear" w:color="auto" w:fill="FBFBFB"/>
          <w:rtl/>
        </w:rPr>
        <w:t xml:space="preserve"> نبی </w:t>
      </w:r>
      <w:r w:rsidR="00A44A07">
        <w:rPr>
          <w:shd w:val="clear" w:color="auto" w:fill="FBFBFB"/>
          <w:rtl/>
        </w:rPr>
        <w:t>﷣</w:t>
      </w:r>
      <w:r w:rsidR="00C94BEA">
        <w:rPr>
          <w:rFonts w:hint="cs"/>
          <w:shd w:val="clear" w:color="auto" w:fill="FBFBFB"/>
          <w:rtl/>
        </w:rPr>
        <w:t xml:space="preserve"> ٹک</w:t>
      </w:r>
      <w:r w:rsidR="001B2655">
        <w:rPr>
          <w:rFonts w:hint="cs"/>
          <w:shd w:val="clear" w:color="auto" w:fill="FBFBFB"/>
          <w:rtl/>
        </w:rPr>
        <w:t xml:space="preserve">ڑےٹکڑے کرکے قران مجید پڑھتے تھے(مثلاً:ایک لفظ کو پڑھ کر وقف کرتے </w:t>
      </w:r>
      <w:r w:rsidR="00155C71">
        <w:rPr>
          <w:rFonts w:hint="cs"/>
          <w:shd w:val="clear" w:color="auto" w:fill="FBFBFB"/>
          <w:rtl/>
        </w:rPr>
        <w:t>،پھر دوسرا لفظ پڑھتے ۔</w:t>
      </w:r>
      <w:r w:rsidR="001B2655">
        <w:rPr>
          <w:rFonts w:hint="cs"/>
          <w:shd w:val="clear" w:color="auto" w:fill="FBFBFB"/>
          <w:rtl/>
        </w:rPr>
        <w:t>)</w:t>
      </w:r>
    </w:p>
    <w:p w14:paraId="53AE7829" w14:textId="1BFFCC86" w:rsidR="00155C71" w:rsidRDefault="00155C71" w:rsidP="00995BDD">
      <w:pPr>
        <w:spacing w:before="120"/>
        <w:jc w:val="both"/>
        <w:rPr>
          <w:rtl/>
        </w:rPr>
      </w:pPr>
      <w:r>
        <w:rPr>
          <w:rFonts w:hint="cs"/>
          <w:shd w:val="clear" w:color="auto" w:fill="FBFBFB"/>
          <w:rtl/>
        </w:rPr>
        <w:t xml:space="preserve">مذکورہ بالا احادیث سے معلوم ہو ا </w:t>
      </w:r>
      <w:r w:rsidR="009365B6">
        <w:rPr>
          <w:rFonts w:hint="cs"/>
          <w:shd w:val="clear" w:color="auto" w:fill="FBFBFB"/>
          <w:rtl/>
        </w:rPr>
        <w:t xml:space="preserve">کہ </w:t>
      </w:r>
      <w:r w:rsidR="003F4B1A">
        <w:rPr>
          <w:rFonts w:hint="cs"/>
          <w:shd w:val="clear" w:color="auto" w:fill="FBFBFB"/>
          <w:rtl/>
        </w:rPr>
        <w:t>نبی کریم ﷺ ٹھہر ٹھہر کر</w:t>
      </w:r>
      <w:r w:rsidR="00241CB0">
        <w:rPr>
          <w:rFonts w:hint="cs"/>
          <w:shd w:val="clear" w:color="auto" w:fill="FBFBFB"/>
          <w:rtl/>
        </w:rPr>
        <w:t>،</w:t>
      </w:r>
      <w:r w:rsidR="003F4B1A">
        <w:rPr>
          <w:rFonts w:hint="cs"/>
          <w:shd w:val="clear" w:color="auto" w:fill="FBFBFB"/>
          <w:rtl/>
        </w:rPr>
        <w:t xml:space="preserve"> ترتیل کے ساتھ قران پڑھتے تھے ۔</w:t>
      </w:r>
      <w:r w:rsidR="00DD421E">
        <w:rPr>
          <w:rFonts w:hint="cs"/>
          <w:shd w:val="clear" w:color="auto" w:fill="FBFBFB"/>
          <w:rtl/>
        </w:rPr>
        <w:t>لیکن</w:t>
      </w:r>
      <w:r w:rsidR="00E36245">
        <w:rPr>
          <w:rFonts w:hint="cs"/>
          <w:shd w:val="clear" w:color="auto" w:fill="FBFBFB"/>
          <w:rtl/>
        </w:rPr>
        <w:t xml:space="preserve"> اب سوال یہ پیدا ہوتا ہے ترتیل کے ساتھ پڑھنا افضل ہے یا حدر کے  ساتھ ،</w:t>
      </w:r>
      <w:r w:rsidR="00230989">
        <w:rPr>
          <w:rFonts w:hint="cs"/>
          <w:shd w:val="clear" w:color="auto" w:fill="FBFBFB"/>
          <w:rtl/>
        </w:rPr>
        <w:t xml:space="preserve">تو </w:t>
      </w:r>
      <w:r w:rsidR="00230989">
        <w:rPr>
          <w:rFonts w:hint="cs"/>
          <w:rtl/>
          <w:lang w:val="en-US"/>
        </w:rPr>
        <w:t xml:space="preserve">    </w:t>
      </w:r>
      <w:r w:rsidR="00230989" w:rsidRPr="00293C71">
        <w:rPr>
          <w:rtl/>
        </w:rPr>
        <w:t>امام المجود</w:t>
      </w:r>
      <w:r w:rsidR="00230989" w:rsidRPr="00293C71">
        <w:rPr>
          <w:rFonts w:hint="cs"/>
          <w:rtl/>
        </w:rPr>
        <w:t>ی</w:t>
      </w:r>
      <w:r w:rsidR="00230989" w:rsidRPr="00293C71">
        <w:rPr>
          <w:rFonts w:hint="eastAsia"/>
          <w:rtl/>
        </w:rPr>
        <w:t>ن</w:t>
      </w:r>
      <w:r w:rsidR="00230989" w:rsidRPr="00293C71">
        <w:rPr>
          <w:rtl/>
        </w:rPr>
        <w:t xml:space="preserve"> علامہ شمس الد</w:t>
      </w:r>
      <w:r w:rsidR="00230989" w:rsidRPr="00293C71">
        <w:rPr>
          <w:rFonts w:hint="cs"/>
          <w:rtl/>
        </w:rPr>
        <w:t>ی</w:t>
      </w:r>
      <w:r w:rsidR="00230989" w:rsidRPr="00293C71">
        <w:rPr>
          <w:rFonts w:hint="eastAsia"/>
          <w:rtl/>
        </w:rPr>
        <w:t>ن</w:t>
      </w:r>
      <w:r w:rsidR="00230989" w:rsidRPr="00293C71">
        <w:rPr>
          <w:rtl/>
        </w:rPr>
        <w:t xml:space="preserve"> ابوالخ</w:t>
      </w:r>
      <w:r w:rsidR="00230989" w:rsidRPr="00293C71">
        <w:rPr>
          <w:rFonts w:hint="cs"/>
          <w:rtl/>
        </w:rPr>
        <w:t>ی</w:t>
      </w:r>
      <w:r w:rsidR="00230989" w:rsidRPr="00293C71">
        <w:rPr>
          <w:rFonts w:hint="eastAsia"/>
          <w:rtl/>
        </w:rPr>
        <w:t>ر</w:t>
      </w:r>
      <w:r w:rsidR="00230989">
        <w:rPr>
          <w:rFonts w:hint="cs"/>
          <w:rtl/>
        </w:rPr>
        <w:t>محمد بن محمد</w:t>
      </w:r>
      <w:r w:rsidR="00230989" w:rsidRPr="00293C71">
        <w:rPr>
          <w:rtl/>
        </w:rPr>
        <w:t xml:space="preserve"> ابن الجزر</w:t>
      </w:r>
      <w:r w:rsidR="00230989" w:rsidRPr="00293C71">
        <w:rPr>
          <w:rFonts w:hint="cs"/>
          <w:rtl/>
        </w:rPr>
        <w:t>ی</w:t>
      </w:r>
      <w:r w:rsidR="00230989" w:rsidRPr="00293C71">
        <w:rPr>
          <w:rtl/>
        </w:rPr>
        <w:t xml:space="preserve"> (المتوف</w:t>
      </w:r>
      <w:r w:rsidR="00230989" w:rsidRPr="00293C71">
        <w:rPr>
          <w:rFonts w:hint="cs"/>
          <w:rtl/>
        </w:rPr>
        <w:t>ی</w:t>
      </w:r>
      <w:r w:rsidR="00230989" w:rsidRPr="00293C71">
        <w:rPr>
          <w:rtl/>
        </w:rPr>
        <w:t>: 833ھ)</w:t>
      </w:r>
      <w:r w:rsidR="00230989">
        <w:rPr>
          <w:rFonts w:hint="cs"/>
          <w:rtl/>
          <w:lang w:val="en-US"/>
        </w:rPr>
        <w:t xml:space="preserve">  </w:t>
      </w:r>
      <w:r w:rsidR="00230989">
        <w:rPr>
          <w:rtl/>
        </w:rPr>
        <w:t>﴿</w:t>
      </w:r>
      <w:r w:rsidR="00230989" w:rsidRPr="006E3B66">
        <w:rPr>
          <w:rStyle w:val="QuoteChar"/>
          <w:rFonts w:ascii="Adobe Arabic" w:hAnsi="Adobe Arabic" w:cs="Adobe Arabic"/>
          <w:rtl/>
        </w:rPr>
        <w:t>النشر فی قراءت العشر</w:t>
      </w:r>
      <w:r w:rsidR="00230989">
        <w:rPr>
          <w:rtl/>
        </w:rPr>
        <w:t>﴾</w:t>
      </w:r>
      <w:r w:rsidR="00230989">
        <w:rPr>
          <w:rFonts w:hint="cs"/>
          <w:rtl/>
        </w:rPr>
        <w:t xml:space="preserve"> میں فرماتے ہیں </w:t>
      </w:r>
      <w:r w:rsidR="0013683A">
        <w:rPr>
          <w:rFonts w:hint="cs"/>
          <w:rtl/>
        </w:rPr>
        <w:t>:</w:t>
      </w:r>
      <w:r w:rsidR="00230989">
        <w:rPr>
          <w:rFonts w:hint="cs"/>
          <w:rtl/>
        </w:rPr>
        <w:t>کہ اس میں علماء کا اختلاف ہیں</w:t>
      </w:r>
      <w:r w:rsidR="000545AC">
        <w:rPr>
          <w:rFonts w:hint="cs"/>
          <w:rtl/>
        </w:rPr>
        <w:t xml:space="preserve"> چنانچہ </w:t>
      </w:r>
      <w:r w:rsidR="00230989">
        <w:rPr>
          <w:rFonts w:hint="cs"/>
          <w:rtl/>
        </w:rPr>
        <w:t xml:space="preserve"> آپ</w:t>
      </w:r>
      <w:r w:rsidR="000545AC">
        <w:rPr>
          <w:rtl/>
        </w:rPr>
        <w:t>﷫</w:t>
      </w:r>
      <w:r w:rsidR="00230989">
        <w:rPr>
          <w:rFonts w:hint="cs"/>
          <w:rtl/>
        </w:rPr>
        <w:t xml:space="preserve"> فرماتے ہیں :</w:t>
      </w:r>
      <w:r w:rsidR="000545AC">
        <w:rPr>
          <w:rFonts w:hint="cs"/>
          <w:rtl/>
        </w:rPr>
        <w:t>جس کا خلاصہ کچھ یوں ہے:</w:t>
      </w:r>
    </w:p>
    <w:p w14:paraId="4A3407F1" w14:textId="4D1EA593" w:rsidR="0054781D" w:rsidRPr="006E3B66" w:rsidRDefault="003125BA" w:rsidP="00223347">
      <w:pPr>
        <w:spacing w:before="240"/>
        <w:jc w:val="both"/>
        <w:rPr>
          <w:b/>
          <w:bCs/>
          <w:shd w:val="clear" w:color="auto" w:fill="FBFBFB"/>
          <w:rtl/>
        </w:rPr>
      </w:pPr>
      <w:r w:rsidRPr="006E3B66">
        <w:rPr>
          <w:b/>
          <w:bCs/>
          <w:shd w:val="clear" w:color="auto" w:fill="FBFBFB"/>
          <w:rtl/>
        </w:rPr>
        <w:t>”</w:t>
      </w:r>
      <w:r w:rsidR="00F05587" w:rsidRPr="006E3B66">
        <w:rPr>
          <w:rFonts w:hint="cs"/>
          <w:b/>
          <w:bCs/>
          <w:shd w:val="clear" w:color="auto" w:fill="FBFBFB"/>
          <w:rtl/>
        </w:rPr>
        <w:t>کہ بعض ائمہ نے فرمایا</w:t>
      </w:r>
      <w:r w:rsidR="000C6140">
        <w:rPr>
          <w:rFonts w:hint="cs"/>
          <w:b/>
          <w:bCs/>
          <w:shd w:val="clear" w:color="auto" w:fill="FBFBFB"/>
          <w:rtl/>
        </w:rPr>
        <w:t>:</w:t>
      </w:r>
      <w:r w:rsidR="00F05587" w:rsidRPr="006E3B66">
        <w:rPr>
          <w:rFonts w:hint="cs"/>
          <w:b/>
          <w:bCs/>
          <w:shd w:val="clear" w:color="auto" w:fill="FBFBFB"/>
          <w:rtl/>
        </w:rPr>
        <w:t>ترتیل کے ساتھ تلاو ت کرنے کا ثواب</w:t>
      </w:r>
      <w:r w:rsidR="00A65F0E">
        <w:rPr>
          <w:rFonts w:hint="cs"/>
          <w:b/>
          <w:bCs/>
          <w:shd w:val="clear" w:color="auto" w:fill="FBFBFB"/>
          <w:rtl/>
        </w:rPr>
        <w:t>،</w:t>
      </w:r>
      <w:r w:rsidR="00F05587" w:rsidRPr="006E3B66">
        <w:rPr>
          <w:rFonts w:hint="cs"/>
          <w:b/>
          <w:bCs/>
          <w:shd w:val="clear" w:color="auto" w:fill="FBFBFB"/>
          <w:rtl/>
        </w:rPr>
        <w:t xml:space="preserve"> </w:t>
      </w:r>
      <w:r w:rsidR="00612389" w:rsidRPr="006E3B66">
        <w:rPr>
          <w:rFonts w:hint="cs"/>
          <w:b/>
          <w:bCs/>
          <w:shd w:val="clear" w:color="auto" w:fill="FBFBFB"/>
          <w:rtl/>
        </w:rPr>
        <w:t>مرتبہ کے اعتبار سے اولی ہے ۔اور حدر کے ساتھ قراءۃ کر نے کا ثواب عدد کے اعتبار سے زیادہ ہے</w:t>
      </w:r>
      <w:r w:rsidR="00640530" w:rsidRPr="006E3B66">
        <w:rPr>
          <w:rFonts w:hint="cs"/>
          <w:b/>
          <w:bCs/>
          <w:shd w:val="clear" w:color="auto" w:fill="FBFBFB"/>
          <w:rtl/>
        </w:rPr>
        <w:t xml:space="preserve">۔تو پہلے (ترتیل )کی مثال اسطرح ہے کہ ایک شخص </w:t>
      </w:r>
      <w:r w:rsidR="0054781D" w:rsidRPr="006E3B66">
        <w:rPr>
          <w:rFonts w:hint="cs"/>
          <w:b/>
          <w:bCs/>
          <w:shd w:val="clear" w:color="auto" w:fill="FBFBFB"/>
          <w:rtl/>
        </w:rPr>
        <w:t xml:space="preserve">قیمتی چیز کا صدقہ </w:t>
      </w:r>
      <w:r w:rsidR="000C6140">
        <w:rPr>
          <w:rFonts w:hint="cs"/>
          <w:b/>
          <w:bCs/>
          <w:shd w:val="clear" w:color="auto" w:fill="FBFBFB"/>
          <w:rtl/>
        </w:rPr>
        <w:t xml:space="preserve">کرے </w:t>
      </w:r>
      <w:r w:rsidR="0054781D" w:rsidRPr="006E3B66">
        <w:rPr>
          <w:rFonts w:hint="cs"/>
          <w:b/>
          <w:bCs/>
          <w:shd w:val="clear" w:color="auto" w:fill="FBFBFB"/>
          <w:rtl/>
        </w:rPr>
        <w:t xml:space="preserve"> یا ایسے غلام کو آ</w:t>
      </w:r>
      <w:r w:rsidR="00DD4F49">
        <w:rPr>
          <w:rFonts w:hint="cs"/>
          <w:b/>
          <w:bCs/>
          <w:shd w:val="clear" w:color="auto" w:fill="FBFBFB"/>
          <w:rtl/>
        </w:rPr>
        <w:t>ز</w:t>
      </w:r>
      <w:r w:rsidR="0054781D" w:rsidRPr="006E3B66">
        <w:rPr>
          <w:rFonts w:hint="cs"/>
          <w:b/>
          <w:bCs/>
          <w:shd w:val="clear" w:color="auto" w:fill="FBFBFB"/>
          <w:rtl/>
        </w:rPr>
        <w:t>اد کرے</w:t>
      </w:r>
      <w:r w:rsidR="000942AD">
        <w:rPr>
          <w:rFonts w:hint="cs"/>
          <w:b/>
          <w:bCs/>
          <w:shd w:val="clear" w:color="auto" w:fill="FBFBFB"/>
          <w:rtl/>
        </w:rPr>
        <w:t>،</w:t>
      </w:r>
      <w:r w:rsidR="0054781D" w:rsidRPr="006E3B66">
        <w:rPr>
          <w:rFonts w:hint="cs"/>
          <w:b/>
          <w:bCs/>
          <w:shd w:val="clear" w:color="auto" w:fill="FBFBFB"/>
          <w:rtl/>
        </w:rPr>
        <w:t xml:space="preserve"> جسکی</w:t>
      </w:r>
      <w:r w:rsidR="006E3B66" w:rsidRPr="006E3B66">
        <w:rPr>
          <w:rFonts w:hint="cs"/>
          <w:b/>
          <w:bCs/>
          <w:shd w:val="clear" w:color="auto" w:fill="FBFBFB"/>
          <w:rtl/>
        </w:rPr>
        <w:t xml:space="preserve"> </w:t>
      </w:r>
      <w:r w:rsidR="0054781D" w:rsidRPr="006E3B66">
        <w:rPr>
          <w:rFonts w:hint="cs"/>
          <w:b/>
          <w:bCs/>
          <w:shd w:val="clear" w:color="auto" w:fill="FBFBFB"/>
          <w:rtl/>
        </w:rPr>
        <w:t xml:space="preserve">قیمت زیادہ ہو ۔اور دوسرے(حدر)کی مثال </w:t>
      </w:r>
      <w:r w:rsidR="005B6258" w:rsidRPr="006E3B66">
        <w:rPr>
          <w:rFonts w:hint="cs"/>
          <w:b/>
          <w:bCs/>
          <w:shd w:val="clear" w:color="auto" w:fill="FBFBFB"/>
          <w:rtl/>
        </w:rPr>
        <w:t>اسطرح ہے کہ ایک شخص زیادہ دراھم صدقہ کریں یا زیادہ تعداد میں غلام آ</w:t>
      </w:r>
      <w:r w:rsidR="000942AD">
        <w:rPr>
          <w:rFonts w:hint="cs"/>
          <w:b/>
          <w:bCs/>
          <w:shd w:val="clear" w:color="auto" w:fill="FBFBFB"/>
          <w:rtl/>
        </w:rPr>
        <w:t>ز</w:t>
      </w:r>
      <w:r w:rsidR="005B6258" w:rsidRPr="006E3B66">
        <w:rPr>
          <w:rFonts w:hint="cs"/>
          <w:b/>
          <w:bCs/>
          <w:shd w:val="clear" w:color="auto" w:fill="FBFBFB"/>
          <w:rtl/>
        </w:rPr>
        <w:t>اد کرے</w:t>
      </w:r>
      <w:r w:rsidR="000942AD">
        <w:rPr>
          <w:rFonts w:hint="cs"/>
          <w:b/>
          <w:bCs/>
          <w:shd w:val="clear" w:color="auto" w:fill="FBFBFB"/>
          <w:rtl/>
        </w:rPr>
        <w:t>،</w:t>
      </w:r>
      <w:r w:rsidR="005B6258" w:rsidRPr="006E3B66">
        <w:rPr>
          <w:rFonts w:hint="cs"/>
          <w:b/>
          <w:bCs/>
          <w:shd w:val="clear" w:color="auto" w:fill="FBFBFB"/>
          <w:rtl/>
        </w:rPr>
        <w:t xml:space="preserve"> جنکی قیمتی</w:t>
      </w:r>
      <w:r w:rsidR="00DD4F49">
        <w:rPr>
          <w:rFonts w:hint="cs"/>
          <w:b/>
          <w:bCs/>
          <w:shd w:val="clear" w:color="auto" w:fill="FBFBFB"/>
          <w:rtl/>
        </w:rPr>
        <w:t>ں</w:t>
      </w:r>
      <w:r w:rsidR="005B6258" w:rsidRPr="006E3B66">
        <w:rPr>
          <w:rFonts w:hint="cs"/>
          <w:b/>
          <w:bCs/>
          <w:shd w:val="clear" w:color="auto" w:fill="FBFBFB"/>
          <w:rtl/>
        </w:rPr>
        <w:t xml:space="preserve"> کم ہو</w:t>
      </w:r>
      <w:r w:rsidR="00DD4F49">
        <w:rPr>
          <w:rFonts w:hint="cs"/>
          <w:b/>
          <w:bCs/>
          <w:shd w:val="clear" w:color="auto" w:fill="FBFBFB"/>
          <w:rtl/>
        </w:rPr>
        <w:t>ں</w:t>
      </w:r>
      <w:r w:rsidR="005B6258" w:rsidRPr="006E3B66">
        <w:rPr>
          <w:rFonts w:hint="cs"/>
          <w:b/>
          <w:bCs/>
          <w:shd w:val="clear" w:color="auto" w:fill="FBFBFB"/>
          <w:rtl/>
        </w:rPr>
        <w:t xml:space="preserve"> ۔</w:t>
      </w:r>
      <w:r w:rsidRPr="006E3B66">
        <w:rPr>
          <w:b/>
          <w:bCs/>
          <w:shd w:val="clear" w:color="auto" w:fill="FBFBFB"/>
          <w:rtl/>
        </w:rPr>
        <w:t>“</w:t>
      </w:r>
      <w:r w:rsidR="00D076DE" w:rsidRPr="00223347">
        <w:rPr>
          <w:rStyle w:val="FootnoteReference"/>
          <w:b/>
          <w:bCs/>
          <w:sz w:val="32"/>
          <w:szCs w:val="32"/>
          <w:shd w:val="clear" w:color="auto" w:fill="FBFBFB"/>
          <w:rtl/>
        </w:rPr>
        <w:footnoteReference w:id="68"/>
      </w:r>
    </w:p>
    <w:p w14:paraId="0CBC8016" w14:textId="2D3B0953" w:rsidR="00376471" w:rsidRDefault="00376471" w:rsidP="00223347">
      <w:pPr>
        <w:pStyle w:val="Heading1"/>
        <w:spacing w:before="0"/>
        <w:rPr>
          <w:shd w:val="clear" w:color="auto" w:fill="FBFBFB"/>
          <w:rtl/>
        </w:rPr>
      </w:pPr>
      <w:r>
        <w:rPr>
          <w:rFonts w:hint="cs"/>
          <w:shd w:val="clear" w:color="auto" w:fill="FBFBFB"/>
          <w:rtl/>
        </w:rPr>
        <w:t>قران پاک ختم کرنےکی مدت:</w:t>
      </w:r>
    </w:p>
    <w:p w14:paraId="37A58C39" w14:textId="28E0DDCC" w:rsidR="00376471" w:rsidRDefault="001D4C99" w:rsidP="00995BDD">
      <w:pPr>
        <w:spacing w:before="120"/>
        <w:jc w:val="both"/>
        <w:rPr>
          <w:rtl/>
        </w:rPr>
      </w:pPr>
      <w:r>
        <w:rPr>
          <w:rFonts w:hint="cs"/>
          <w:rtl/>
        </w:rPr>
        <w:t>نبی اکرم</w:t>
      </w:r>
      <w:r w:rsidR="0034244E">
        <w:rPr>
          <w:rFonts w:hint="cs"/>
          <w:rtl/>
        </w:rPr>
        <w:t>،</w:t>
      </w:r>
      <w:r>
        <w:rPr>
          <w:rFonts w:hint="cs"/>
          <w:rtl/>
        </w:rPr>
        <w:t xml:space="preserve"> نور مجسم ﷺ کی عادت کریمۃ تھی کہ آپ  </w:t>
      </w:r>
      <w:r w:rsidR="00FA56DE">
        <w:rPr>
          <w:rtl/>
        </w:rPr>
        <w:t>﷤</w:t>
      </w:r>
      <w:r w:rsidR="00D82867">
        <w:rPr>
          <w:rFonts w:hint="cs"/>
          <w:rtl/>
        </w:rPr>
        <w:t xml:space="preserve"> تین دن سے کم دنوں  میں قران پاک کو ختم نہیں کرتے تھے </w:t>
      </w:r>
      <w:r w:rsidR="003D233C">
        <w:rPr>
          <w:rFonts w:hint="cs"/>
          <w:rtl/>
        </w:rPr>
        <w:t xml:space="preserve">اور اسکےعلاوہ آپ </w:t>
      </w:r>
      <w:r w:rsidR="00FA56DE">
        <w:rPr>
          <w:rtl/>
        </w:rPr>
        <w:t>﷤</w:t>
      </w:r>
      <w:r w:rsidR="003D233C">
        <w:rPr>
          <w:rFonts w:hint="cs"/>
          <w:rtl/>
        </w:rPr>
        <w:t xml:space="preserve">سے دیگرروایات بھی مروی ہے جو کہ درجہ ذیل ہے </w:t>
      </w:r>
      <w:r w:rsidR="000C6140">
        <w:rPr>
          <w:rFonts w:hint="cs"/>
          <w:rtl/>
        </w:rPr>
        <w:t>:</w:t>
      </w:r>
    </w:p>
    <w:p w14:paraId="5608A400" w14:textId="7C457640" w:rsidR="003D233C" w:rsidRDefault="004B15BA" w:rsidP="000C6140">
      <w:pPr>
        <w:spacing w:before="120"/>
        <w:rPr>
          <w:rtl/>
        </w:rPr>
      </w:pPr>
      <w:r>
        <w:rPr>
          <w:rtl/>
        </w:rPr>
        <w:t>٭</w:t>
      </w:r>
      <w:r w:rsidRPr="004B15BA">
        <w:rPr>
          <w:rFonts w:hint="cs"/>
          <w:rtl/>
        </w:rPr>
        <w:t xml:space="preserve"> </w:t>
      </w:r>
      <w:r>
        <w:rPr>
          <w:rFonts w:hint="cs"/>
          <w:rtl/>
        </w:rPr>
        <w:t>ام الم</w:t>
      </w:r>
      <w:r>
        <w:rPr>
          <w:rtl/>
        </w:rPr>
        <w:t>ؤ</w:t>
      </w:r>
      <w:r>
        <w:rPr>
          <w:rFonts w:hint="cs"/>
          <w:rtl/>
        </w:rPr>
        <w:t xml:space="preserve"> منین سیدہ عائشہ ہ </w:t>
      </w:r>
      <w:r>
        <w:rPr>
          <w:rtl/>
        </w:rPr>
        <w:t>﷝</w:t>
      </w:r>
      <w:r w:rsidR="005507F9">
        <w:rPr>
          <w:rFonts w:hint="cs"/>
          <w:rtl/>
        </w:rPr>
        <w:t xml:space="preserve"> سے روایت ہیں:</w:t>
      </w:r>
    </w:p>
    <w:p w14:paraId="7907DC38" w14:textId="61C1C499" w:rsidR="00BB30ED" w:rsidRPr="00335266" w:rsidRDefault="00E66363" w:rsidP="00464371">
      <w:pPr>
        <w:pStyle w:val="arabic"/>
        <w:rPr>
          <w:b/>
          <w:bCs/>
          <w:rtl/>
        </w:rPr>
      </w:pPr>
      <w:r>
        <w:rPr>
          <w:rFonts w:hint="cs"/>
          <w:rtl/>
        </w:rPr>
        <w:t>قال :</w:t>
      </w:r>
      <w:r>
        <w:rPr>
          <w:rtl/>
        </w:rPr>
        <w:t>عَمْرَةُ، أَنَّهَا سَمِعَتْ عَائِشَةَ، تَقُولُ: كَانَ رَسُولُ اللَّهِ ﷺ لَا يَخْتِمُ الْقُرْآنَ فِي أَقَلَّ مِنْ ثَلَاثٍ</w:t>
      </w:r>
      <w:r w:rsidR="008949E0" w:rsidRPr="00335266">
        <w:rPr>
          <w:rFonts w:hint="cs"/>
          <w:b/>
          <w:bCs/>
          <w:rtl/>
        </w:rPr>
        <w:t>۔</w:t>
      </w:r>
      <w:r w:rsidR="008949E0" w:rsidRPr="00335266">
        <w:rPr>
          <w:rStyle w:val="FootnoteReference"/>
          <w:b/>
          <w:bCs/>
          <w:rtl/>
        </w:rPr>
        <w:footnoteReference w:id="69"/>
      </w:r>
    </w:p>
    <w:p w14:paraId="5033848C" w14:textId="76714462" w:rsidR="005507F9" w:rsidRDefault="00BB30ED" w:rsidP="00987D77">
      <w:pPr>
        <w:spacing w:before="120"/>
        <w:jc w:val="both"/>
        <w:rPr>
          <w:rtl/>
        </w:rPr>
      </w:pPr>
      <w:r>
        <w:rPr>
          <w:rFonts w:hint="cs"/>
          <w:rtl/>
        </w:rPr>
        <w:t>ترجمہ :</w:t>
      </w:r>
      <w:r w:rsidR="00954DDB">
        <w:rPr>
          <w:rFonts w:hint="cs"/>
          <w:rtl/>
        </w:rPr>
        <w:t>حضرت عمرۃ نے فرمایا : کہ انہوں نے</w:t>
      </w:r>
      <w:r w:rsidR="007E1C83">
        <w:rPr>
          <w:rFonts w:hint="cs"/>
          <w:rtl/>
        </w:rPr>
        <w:t>،</w:t>
      </w:r>
      <w:r w:rsidR="00954DDB">
        <w:rPr>
          <w:rFonts w:hint="cs"/>
          <w:rtl/>
        </w:rPr>
        <w:t xml:space="preserve"> </w:t>
      </w:r>
      <w:r>
        <w:rPr>
          <w:rFonts w:hint="cs"/>
          <w:rtl/>
        </w:rPr>
        <w:t>ام الم</w:t>
      </w:r>
      <w:r>
        <w:rPr>
          <w:rtl/>
        </w:rPr>
        <w:t>ؤ</w:t>
      </w:r>
      <w:r>
        <w:rPr>
          <w:rFonts w:hint="cs"/>
          <w:rtl/>
        </w:rPr>
        <w:t xml:space="preserve"> منین سیدہ عائشہ ہ </w:t>
      </w:r>
      <w:r>
        <w:rPr>
          <w:rtl/>
        </w:rPr>
        <w:t>﷝</w:t>
      </w:r>
      <w:r>
        <w:rPr>
          <w:rFonts w:hint="cs"/>
          <w:rtl/>
        </w:rPr>
        <w:t xml:space="preserve"> </w:t>
      </w:r>
      <w:r w:rsidR="00A26FBA">
        <w:rPr>
          <w:rFonts w:hint="cs"/>
          <w:rtl/>
        </w:rPr>
        <w:t xml:space="preserve">سے </w:t>
      </w:r>
      <w:r w:rsidR="00954DDB">
        <w:rPr>
          <w:rFonts w:hint="cs"/>
          <w:rtl/>
        </w:rPr>
        <w:t>سنا،آپ فرماتی ہیں</w:t>
      </w:r>
      <w:r w:rsidR="00E12A8B">
        <w:rPr>
          <w:rFonts w:hint="cs"/>
          <w:rtl/>
        </w:rPr>
        <w:t>:”</w:t>
      </w:r>
      <w:r w:rsidR="00954DDB">
        <w:rPr>
          <w:rFonts w:hint="cs"/>
          <w:rtl/>
        </w:rPr>
        <w:t xml:space="preserve"> </w:t>
      </w:r>
      <w:r w:rsidR="00A26FBA">
        <w:rPr>
          <w:rFonts w:hint="cs"/>
          <w:rtl/>
        </w:rPr>
        <w:t xml:space="preserve"> </w:t>
      </w:r>
      <w:r>
        <w:rPr>
          <w:rFonts w:hint="cs"/>
          <w:rtl/>
        </w:rPr>
        <w:t xml:space="preserve">کہ </w:t>
      </w:r>
      <w:r w:rsidR="00A26FBA">
        <w:rPr>
          <w:rFonts w:hint="cs"/>
          <w:rtl/>
        </w:rPr>
        <w:t>نبی علیہ السلا م تین دن سے کم میں قران مجید ختم نہیں کرتے تھے</w:t>
      </w:r>
      <w:r>
        <w:rPr>
          <w:rtl/>
        </w:rPr>
        <w:t>“</w:t>
      </w:r>
    </w:p>
    <w:p w14:paraId="62DD1717" w14:textId="77777777" w:rsidR="00464371" w:rsidRPr="00F90137" w:rsidRDefault="00464371" w:rsidP="00987D77">
      <w:pPr>
        <w:jc w:val="both"/>
        <w:rPr>
          <w:rtl/>
        </w:rPr>
      </w:pPr>
      <w:r>
        <w:rPr>
          <w:rtl/>
        </w:rPr>
        <w:t>٭</w:t>
      </w:r>
      <w:r>
        <w:rPr>
          <w:rFonts w:hint="cs"/>
          <w:rtl/>
        </w:rPr>
        <w:t>اسی طرح  امام ابو داوسلیمان بن اشعث السجستانی</w:t>
      </w:r>
      <w:r>
        <w:rPr>
          <w:rtl/>
        </w:rPr>
        <w:t>﷫﴿</w:t>
      </w:r>
      <w:r>
        <w:rPr>
          <w:rFonts w:hint="cs"/>
          <w:rtl/>
        </w:rPr>
        <w:t xml:space="preserve"> </w:t>
      </w:r>
      <w:r w:rsidRPr="00E93C2D">
        <w:rPr>
          <w:rFonts w:ascii="Adobe Arabic" w:hAnsi="Adobe Arabic" w:cs="Adobe Arabic"/>
          <w:rtl/>
        </w:rPr>
        <w:t>سنن ابی داود</w:t>
      </w:r>
      <w:r>
        <w:rPr>
          <w:rFonts w:hint="cs"/>
          <w:rtl/>
        </w:rPr>
        <w:t xml:space="preserve"> </w:t>
      </w:r>
      <w:r>
        <w:rPr>
          <w:rtl/>
        </w:rPr>
        <w:t>﴾</w:t>
      </w:r>
      <w:r>
        <w:rPr>
          <w:rFonts w:hint="cs"/>
          <w:rtl/>
        </w:rPr>
        <w:t xml:space="preserve">میں سیدنا عبداللہ بن عمر </w:t>
      </w:r>
      <w:r>
        <w:rPr>
          <w:rtl/>
        </w:rPr>
        <w:t>﷜</w:t>
      </w:r>
      <w:r>
        <w:rPr>
          <w:rFonts w:hint="cs"/>
          <w:rtl/>
        </w:rPr>
        <w:t xml:space="preserve">سے روایت کرتے ہیں : </w:t>
      </w:r>
    </w:p>
    <w:p w14:paraId="56CBBFEB" w14:textId="2A1B6D00" w:rsidR="00464371" w:rsidRDefault="00464371" w:rsidP="00464371">
      <w:pPr>
        <w:pStyle w:val="arabic"/>
        <w:spacing w:before="120"/>
        <w:jc w:val="left"/>
        <w:rPr>
          <w:rtl/>
        </w:rPr>
      </w:pPr>
      <w:r w:rsidRPr="00F90137">
        <w:rPr>
          <w:rtl/>
        </w:rPr>
        <w:t>عَنْ</w:t>
      </w:r>
      <w:r>
        <w:rPr>
          <w:rFonts w:ascii="Segoe UI" w:hAnsi="Segoe UI" w:cs="Segoe UI"/>
          <w:sz w:val="33"/>
          <w:szCs w:val="33"/>
          <w:rtl/>
        </w:rPr>
        <w:t xml:space="preserve"> </w:t>
      </w:r>
      <w:hyperlink r:id="rId20" w:history="1">
        <w:r w:rsidRPr="00F47DCE">
          <w:rPr>
            <w:rtl/>
          </w:rPr>
          <w:t>عَبْدِ اللهِ بْنِ عَمْرٍو،</w:t>
        </w:r>
      </w:hyperlink>
      <w:r w:rsidRPr="00F47DCE">
        <w:t xml:space="preserve"> </w:t>
      </w:r>
      <w:r>
        <w:rPr>
          <w:rtl/>
        </w:rPr>
        <w:t>أَنَّ النَّبِيَّ ﷺ قَالَ لَهُ: اقْرَأِ الْقُرْآنَ فِي شَهْرٍ، قَالَ: إِنِّي أَجِدُ</w:t>
      </w:r>
      <w:r>
        <w:rPr>
          <w:rFonts w:hint="cs"/>
          <w:rtl/>
        </w:rPr>
        <w:t xml:space="preserve">  </w:t>
      </w:r>
      <w:r>
        <w:rPr>
          <w:rtl/>
        </w:rPr>
        <w:t xml:space="preserve">قُوَّةً، قَالَ: اقْرَأْ فِي </w:t>
      </w:r>
      <w:r>
        <w:rPr>
          <w:rFonts w:hint="cs"/>
          <w:rtl/>
        </w:rPr>
        <w:t xml:space="preserve"> </w:t>
      </w:r>
      <w:r>
        <w:rPr>
          <w:rtl/>
        </w:rPr>
        <w:t>عِشْرِينَ، قَالَ</w:t>
      </w:r>
    </w:p>
    <w:p w14:paraId="353D3D0D" w14:textId="77A75FF0" w:rsidR="00464371" w:rsidRPr="00225CCC" w:rsidRDefault="00464371" w:rsidP="00464371">
      <w:pPr>
        <w:pStyle w:val="arabic"/>
        <w:jc w:val="left"/>
        <w:rPr>
          <w:rFonts w:ascii="Segoe UI" w:eastAsia="Times New Roman" w:hAnsi="Segoe UI" w:cs="Segoe UI"/>
          <w:sz w:val="24"/>
          <w:szCs w:val="24"/>
          <w:lang w:eastAsia="en-PK"/>
        </w:rPr>
      </w:pPr>
      <w:r>
        <w:rPr>
          <w:rtl/>
        </w:rPr>
        <w:lastRenderedPageBreak/>
        <w:t>: إِنِّي أَجِدُ قُوَّةً،</w:t>
      </w:r>
      <w:r w:rsidRPr="000E1D83">
        <w:rPr>
          <w:rtl/>
        </w:rPr>
        <w:t xml:space="preserve"> </w:t>
      </w:r>
      <w:r>
        <w:rPr>
          <w:rtl/>
        </w:rPr>
        <w:t>قَالَ: اقْرَأْ فِي خَمْسَ عَشْرَةَ، قَالَ: إِنِّي أَجِدُ قُوَّةً، قَالَ: اقْرَأْ فِي عَشْرٍ،</w:t>
      </w:r>
      <w:r w:rsidRPr="000E1D83">
        <w:rPr>
          <w:rtl/>
        </w:rPr>
        <w:t xml:space="preserve"> </w:t>
      </w:r>
      <w:r>
        <w:rPr>
          <w:rtl/>
        </w:rPr>
        <w:t>قَالَ: اقْرَأْفِي سَبْعٍ، وَلَا تَزِيدَنَّ عَلَى ذَلِكَ</w:t>
      </w:r>
      <w:r w:rsidR="00E93C2D">
        <w:rPr>
          <w:rFonts w:hint="cs"/>
          <w:rtl/>
        </w:rPr>
        <w:t>۔</w:t>
      </w:r>
      <w:r w:rsidRPr="00E93C2D">
        <w:rPr>
          <w:rStyle w:val="FootnoteReference"/>
          <w:rFonts w:ascii="Dubai Medium" w:hAnsi="Dubai Medium" w:cs="Dubai Medium"/>
          <w:b/>
          <w:bCs/>
          <w:rtl/>
        </w:rPr>
        <w:footnoteReference w:id="70"/>
      </w:r>
    </w:p>
    <w:p w14:paraId="6157080F" w14:textId="05190B75" w:rsidR="00464371" w:rsidRDefault="00464371" w:rsidP="00987D77">
      <w:pPr>
        <w:jc w:val="both"/>
        <w:rPr>
          <w:rtl/>
        </w:rPr>
      </w:pPr>
      <w:r>
        <w:rPr>
          <w:rFonts w:hint="cs"/>
          <w:rtl/>
        </w:rPr>
        <w:t>ترجمہ :</w:t>
      </w:r>
      <w:r w:rsidRPr="00455B9B">
        <w:rPr>
          <w:rFonts w:hint="cs"/>
          <w:rtl/>
        </w:rPr>
        <w:t xml:space="preserve"> </w:t>
      </w:r>
      <w:r>
        <w:rPr>
          <w:rFonts w:hint="cs"/>
          <w:rtl/>
        </w:rPr>
        <w:t>حضرت عبداللہ بن عمر</w:t>
      </w:r>
      <w:r>
        <w:rPr>
          <w:rtl/>
        </w:rPr>
        <w:t>﷜</w:t>
      </w:r>
      <w:r>
        <w:rPr>
          <w:rFonts w:hint="cs"/>
          <w:rtl/>
        </w:rPr>
        <w:t xml:space="preserve"> سے روایت ہے</w:t>
      </w:r>
      <w:r w:rsidR="00E12A8B">
        <w:rPr>
          <w:rFonts w:hint="cs"/>
          <w:rtl/>
        </w:rPr>
        <w:t>،</w:t>
      </w:r>
      <w:r>
        <w:rPr>
          <w:rFonts w:hint="cs"/>
          <w:rtl/>
        </w:rPr>
        <w:t>انہوں پوچھا</w:t>
      </w:r>
      <w:r w:rsidR="00E93C2D">
        <w:rPr>
          <w:rFonts w:hint="cs"/>
          <w:rtl/>
        </w:rPr>
        <w:t>:</w:t>
      </w:r>
      <w:r>
        <w:rPr>
          <w:rFonts w:hint="cs"/>
          <w:rtl/>
        </w:rPr>
        <w:t xml:space="preserve"> </w:t>
      </w:r>
      <w:r w:rsidR="00E12A8B">
        <w:rPr>
          <w:rFonts w:hint="eastAsia"/>
          <w:rtl/>
        </w:rPr>
        <w:t>”</w:t>
      </w:r>
      <w:r>
        <w:rPr>
          <w:rFonts w:hint="cs"/>
          <w:rtl/>
        </w:rPr>
        <w:t>یا رسول اللہ !کہ میں کتنے دنوں میں قران مجید کو ختم کروں</w:t>
      </w:r>
      <w:r w:rsidR="00E12A8B">
        <w:rPr>
          <w:rFonts w:hint="eastAsia"/>
          <w:rtl/>
        </w:rPr>
        <w:t>“</w:t>
      </w:r>
      <w:r w:rsidR="00E93C2D">
        <w:rPr>
          <w:rFonts w:hint="cs"/>
          <w:rtl/>
        </w:rPr>
        <w:t>،</w:t>
      </w:r>
      <w:r>
        <w:rPr>
          <w:rFonts w:hint="cs"/>
          <w:rtl/>
        </w:rPr>
        <w:t xml:space="preserve"> تو آپ نے فرمایا :</w:t>
      </w:r>
      <w:r w:rsidR="00987D77">
        <w:rPr>
          <w:rFonts w:hint="eastAsia"/>
          <w:rtl/>
        </w:rPr>
        <w:t>”</w:t>
      </w:r>
      <w:r>
        <w:rPr>
          <w:rFonts w:hint="cs"/>
          <w:rtl/>
        </w:rPr>
        <w:t>تم ایک مہینہ میں قران مجید ختم کرو۔</w:t>
      </w:r>
      <w:r w:rsidR="00987D77">
        <w:rPr>
          <w:rFonts w:hint="eastAsia"/>
          <w:rtl/>
        </w:rPr>
        <w:t>“</w:t>
      </w:r>
      <w:r>
        <w:rPr>
          <w:rFonts w:hint="cs"/>
          <w:rtl/>
        </w:rPr>
        <w:t xml:space="preserve"> میں نے عرض کی</w:t>
      </w:r>
      <w:r w:rsidR="005C6DA6">
        <w:rPr>
          <w:rFonts w:hint="cs"/>
          <w:rtl/>
        </w:rPr>
        <w:t>:</w:t>
      </w:r>
      <w:r>
        <w:rPr>
          <w:rFonts w:hint="cs"/>
          <w:rtl/>
        </w:rPr>
        <w:t xml:space="preserve"> میں اس سے زیادہ طاقت رکھتا ہوں</w:t>
      </w:r>
      <w:r w:rsidR="005C6DA6">
        <w:rPr>
          <w:rFonts w:hint="cs"/>
          <w:rtl/>
        </w:rPr>
        <w:t>،</w:t>
      </w:r>
      <w:r>
        <w:rPr>
          <w:rFonts w:hint="cs"/>
          <w:rtl/>
        </w:rPr>
        <w:t xml:space="preserve"> تو آپﷺ نے فرمایا:</w:t>
      </w:r>
      <w:r w:rsidR="00987D77">
        <w:rPr>
          <w:rFonts w:hint="cs"/>
          <w:rtl/>
        </w:rPr>
        <w:t xml:space="preserve"> </w:t>
      </w:r>
      <w:r>
        <w:rPr>
          <w:rtl/>
        </w:rPr>
        <w:t>”</w:t>
      </w:r>
      <w:r>
        <w:rPr>
          <w:rFonts w:hint="cs"/>
          <w:rtl/>
        </w:rPr>
        <w:t>بیس (</w:t>
      </w:r>
      <w:r>
        <w:rPr>
          <w:rtl/>
        </w:rPr>
        <w:t>٢٠</w:t>
      </w:r>
      <w:r>
        <w:rPr>
          <w:rFonts w:hint="cs"/>
          <w:rtl/>
        </w:rPr>
        <w:t>) دنوں میں قران مجید ختم کرو۔</w:t>
      </w:r>
      <w:r w:rsidRPr="00E6798B">
        <w:rPr>
          <w:rFonts w:hint="cs"/>
          <w:rtl/>
        </w:rPr>
        <w:t xml:space="preserve"> </w:t>
      </w:r>
      <w:r>
        <w:rPr>
          <w:rtl/>
        </w:rPr>
        <w:t>“</w:t>
      </w:r>
      <w:r w:rsidRPr="00E6798B">
        <w:rPr>
          <w:rFonts w:hint="cs"/>
          <w:rtl/>
        </w:rPr>
        <w:t xml:space="preserve"> </w:t>
      </w:r>
      <w:r>
        <w:rPr>
          <w:rFonts w:hint="cs"/>
          <w:rtl/>
        </w:rPr>
        <w:t xml:space="preserve">میں نے عرض کی </w:t>
      </w:r>
      <w:r w:rsidR="00987D77">
        <w:rPr>
          <w:rFonts w:hint="cs"/>
          <w:rtl/>
        </w:rPr>
        <w:t>:</w:t>
      </w:r>
      <w:r>
        <w:rPr>
          <w:rFonts w:hint="cs"/>
          <w:rtl/>
        </w:rPr>
        <w:t>میں اس سے زیادہ طاقت رکھتا ہوں</w:t>
      </w:r>
      <w:r w:rsidR="00987D77">
        <w:rPr>
          <w:rFonts w:hint="cs"/>
          <w:rtl/>
        </w:rPr>
        <w:t>،</w:t>
      </w:r>
      <w:r>
        <w:rPr>
          <w:rFonts w:hint="cs"/>
          <w:rtl/>
        </w:rPr>
        <w:t xml:space="preserve"> تو آپﷺ نے فرمایا:</w:t>
      </w:r>
      <w:r>
        <w:rPr>
          <w:rtl/>
        </w:rPr>
        <w:t>”</w:t>
      </w:r>
      <w:r>
        <w:rPr>
          <w:rFonts w:hint="cs"/>
          <w:rtl/>
        </w:rPr>
        <w:t>پھر پندرہ (</w:t>
      </w:r>
      <w:r>
        <w:rPr>
          <w:rtl/>
        </w:rPr>
        <w:t>١٥</w:t>
      </w:r>
      <w:r>
        <w:rPr>
          <w:rFonts w:hint="cs"/>
          <w:rtl/>
        </w:rPr>
        <w:t>) دنوں میں ختم کرو۔</w:t>
      </w:r>
      <w:r>
        <w:rPr>
          <w:rtl/>
        </w:rPr>
        <w:t>“</w:t>
      </w:r>
      <w:r w:rsidRPr="00E6798B">
        <w:rPr>
          <w:rFonts w:hint="cs"/>
          <w:rtl/>
        </w:rPr>
        <w:t xml:space="preserve">  </w:t>
      </w:r>
      <w:r>
        <w:rPr>
          <w:rFonts w:hint="cs"/>
          <w:rtl/>
        </w:rPr>
        <w:t>میں نے عرض کی</w:t>
      </w:r>
      <w:r w:rsidR="00987D77">
        <w:rPr>
          <w:rFonts w:hint="cs"/>
          <w:rtl/>
        </w:rPr>
        <w:t>:</w:t>
      </w:r>
      <w:r>
        <w:rPr>
          <w:rFonts w:hint="cs"/>
          <w:rtl/>
        </w:rPr>
        <w:t xml:space="preserve"> میں اس سے زیادہ طاقت رکھتا ہوں </w:t>
      </w:r>
      <w:r w:rsidR="00987D77">
        <w:rPr>
          <w:rFonts w:hint="cs"/>
          <w:rtl/>
        </w:rPr>
        <w:t>،</w:t>
      </w:r>
      <w:r>
        <w:rPr>
          <w:rFonts w:hint="cs"/>
          <w:rtl/>
        </w:rPr>
        <w:t>تو آپﷺ نے فرمایا:</w:t>
      </w:r>
      <w:r>
        <w:rPr>
          <w:rtl/>
        </w:rPr>
        <w:t>”</w:t>
      </w:r>
      <w:r>
        <w:rPr>
          <w:rFonts w:hint="cs"/>
          <w:rtl/>
        </w:rPr>
        <w:t>دس (</w:t>
      </w:r>
      <w:r>
        <w:rPr>
          <w:rtl/>
        </w:rPr>
        <w:t>١٠</w:t>
      </w:r>
      <w:r>
        <w:rPr>
          <w:rFonts w:hint="cs"/>
          <w:rtl/>
        </w:rPr>
        <w:t>) دن میں ختم کرو ۔</w:t>
      </w:r>
      <w:r>
        <w:rPr>
          <w:rtl/>
        </w:rPr>
        <w:t>“</w:t>
      </w:r>
      <w:r w:rsidR="005C6DA6">
        <w:rPr>
          <w:rFonts w:hint="cs"/>
          <w:rtl/>
        </w:rPr>
        <w:t xml:space="preserve"> </w:t>
      </w:r>
      <w:r w:rsidR="00500AD3">
        <w:rPr>
          <w:rFonts w:hint="cs"/>
          <w:rtl/>
        </w:rPr>
        <w:t>(</w:t>
      </w:r>
      <w:r>
        <w:rPr>
          <w:rFonts w:hint="cs"/>
          <w:rtl/>
        </w:rPr>
        <w:t>میں نے عرض کی میں اس سے زیادہ طاقت رکھتا ہوں) تو آپﷺ نے فرمایا :</w:t>
      </w:r>
      <w:r w:rsidRPr="00A75CB5">
        <w:rPr>
          <w:rFonts w:hint="cs"/>
          <w:rtl/>
        </w:rPr>
        <w:t xml:space="preserve"> </w:t>
      </w:r>
      <w:r>
        <w:rPr>
          <w:rtl/>
        </w:rPr>
        <w:t>”</w:t>
      </w:r>
      <w:r>
        <w:rPr>
          <w:rFonts w:hint="cs"/>
          <w:rtl/>
        </w:rPr>
        <w:t>سات (</w:t>
      </w:r>
      <w:r>
        <w:rPr>
          <w:rtl/>
        </w:rPr>
        <w:t>٧</w:t>
      </w:r>
      <w:r>
        <w:rPr>
          <w:rFonts w:hint="cs"/>
          <w:rtl/>
        </w:rPr>
        <w:t>) دن میں ختم کرو اور اس سے زیادہ نہ کرو۔</w:t>
      </w:r>
      <w:r>
        <w:rPr>
          <w:rtl/>
        </w:rPr>
        <w:t>“</w:t>
      </w:r>
    </w:p>
    <w:p w14:paraId="05E0DBB9" w14:textId="4D128A24" w:rsidR="007502F5" w:rsidRDefault="00C167BA" w:rsidP="00C61921">
      <w:pPr>
        <w:spacing w:before="120"/>
        <w:jc w:val="both"/>
        <w:rPr>
          <w:rtl/>
        </w:rPr>
      </w:pPr>
      <w:r>
        <w:rPr>
          <w:rtl/>
        </w:rPr>
        <w:t>٭</w:t>
      </w:r>
      <w:r w:rsidR="007502F5">
        <w:rPr>
          <w:rFonts w:hint="cs"/>
          <w:rtl/>
        </w:rPr>
        <w:t>اسی حدیث کو اما م</w:t>
      </w:r>
      <w:r w:rsidR="00124508">
        <w:rPr>
          <w:rFonts w:hint="cs"/>
          <w:rtl/>
        </w:rPr>
        <w:t xml:space="preserve"> ابو محمد عبداللہ بن عبد الرحمان</w:t>
      </w:r>
      <w:r w:rsidR="004E0FE9">
        <w:rPr>
          <w:rFonts w:hint="cs"/>
          <w:rtl/>
        </w:rPr>
        <w:t xml:space="preserve"> ال</w:t>
      </w:r>
      <w:r w:rsidR="007502F5">
        <w:rPr>
          <w:rFonts w:hint="cs"/>
          <w:rtl/>
        </w:rPr>
        <w:t>دارمی</w:t>
      </w:r>
      <w:r w:rsidR="004E0FE9">
        <w:rPr>
          <w:rFonts w:hint="cs"/>
          <w:rtl/>
        </w:rPr>
        <w:t xml:space="preserve"> السمرقندی المتوفی(</w:t>
      </w:r>
      <w:r w:rsidR="004C3A5A">
        <w:rPr>
          <w:rtl/>
        </w:rPr>
        <w:t>٢٥٥</w:t>
      </w:r>
      <w:r w:rsidR="004C3A5A">
        <w:rPr>
          <w:rFonts w:hint="cs"/>
          <w:rtl/>
        </w:rPr>
        <w:t>ھ)</w:t>
      </w:r>
      <w:r w:rsidR="007502F5">
        <w:rPr>
          <w:rFonts w:hint="cs"/>
          <w:rtl/>
        </w:rPr>
        <w:t xml:space="preserve"> نے اپنی مسند</w:t>
      </w:r>
      <w:r w:rsidR="00A01DA9">
        <w:rPr>
          <w:rtl/>
        </w:rPr>
        <w:t>﴿</w:t>
      </w:r>
      <w:r w:rsidR="00A01DA9" w:rsidRPr="00A01DA9">
        <w:rPr>
          <w:rFonts w:ascii="Adobe Arabic" w:hAnsi="Adobe Arabic" w:cs="Adobe Arabic"/>
          <w:rtl/>
        </w:rPr>
        <w:t>سنن الدارمی</w:t>
      </w:r>
      <w:r w:rsidR="00A01DA9">
        <w:rPr>
          <w:rFonts w:hint="cs"/>
          <w:rtl/>
        </w:rPr>
        <w:t>﴾</w:t>
      </w:r>
      <w:r w:rsidR="007502F5">
        <w:rPr>
          <w:rFonts w:hint="cs"/>
          <w:rtl/>
        </w:rPr>
        <w:t xml:space="preserve"> میں تفصیلا روایت کیا :</w:t>
      </w:r>
    </w:p>
    <w:p w14:paraId="3E4DE59E" w14:textId="1623B655" w:rsidR="007502F5" w:rsidRPr="00964507" w:rsidRDefault="00C15633" w:rsidP="0013683A">
      <w:pPr>
        <w:pStyle w:val="arabic"/>
        <w:jc w:val="both"/>
        <w:rPr>
          <w:rStyle w:val="IntenseEmphasis"/>
          <w:i w:val="0"/>
          <w:iCs w:val="0"/>
          <w:color w:val="auto"/>
          <w:rtl/>
        </w:rPr>
      </w:pPr>
      <w:r w:rsidRPr="00964507">
        <w:rPr>
          <w:rStyle w:val="IntenseEmphasis"/>
          <w:i w:val="0"/>
          <w:iCs w:val="0"/>
          <w:color w:val="auto"/>
          <w:rtl/>
        </w:rPr>
        <w:t>عَنْ عَبْدِ اللَّهِ بْنِ عَمْرٍو قَالَ: قُلْتُ: يَا رَسُولَ اللَّهِ فِي كَمْ أَخْتِمُ الْقُرْآنَ؟ قَالَ: ﴿اخْتِمْهُ فِي شَهْرٍ</w:t>
      </w:r>
      <w:r w:rsidR="00680F5C" w:rsidRPr="00964507">
        <w:rPr>
          <w:rStyle w:val="IntenseEmphasis"/>
          <w:i w:val="0"/>
          <w:iCs w:val="0"/>
          <w:color w:val="auto"/>
          <w:rtl/>
        </w:rPr>
        <w:t>﴾</w:t>
      </w:r>
      <w:r w:rsidRPr="00964507">
        <w:rPr>
          <w:rStyle w:val="IntenseEmphasis"/>
          <w:i w:val="0"/>
          <w:iCs w:val="0"/>
          <w:color w:val="auto"/>
          <w:rtl/>
        </w:rPr>
        <w:t>قُلْتُ: يَا رَسُولَ اللَّهِ إِنِّي أُطِيقُ، قَالَ:</w:t>
      </w:r>
      <w:r w:rsidR="00680F5C" w:rsidRPr="00964507">
        <w:rPr>
          <w:rStyle w:val="IntenseEmphasis"/>
          <w:i w:val="0"/>
          <w:iCs w:val="0"/>
          <w:color w:val="auto"/>
          <w:rtl/>
        </w:rPr>
        <w:t>﴿</w:t>
      </w:r>
      <w:r w:rsidRPr="00964507">
        <w:rPr>
          <w:rStyle w:val="IntenseEmphasis"/>
          <w:i w:val="0"/>
          <w:iCs w:val="0"/>
          <w:color w:val="auto"/>
          <w:rtl/>
        </w:rPr>
        <w:t>اخْتِمْهُ فِي خَمْسَةٍ وَعِشْرِينَ</w:t>
      </w:r>
      <w:r w:rsidR="00680F5C" w:rsidRPr="00964507">
        <w:rPr>
          <w:rStyle w:val="IntenseEmphasis"/>
          <w:i w:val="0"/>
          <w:iCs w:val="0"/>
          <w:color w:val="auto"/>
          <w:rtl/>
        </w:rPr>
        <w:t>﴾</w:t>
      </w:r>
      <w:r w:rsidRPr="00964507">
        <w:rPr>
          <w:rStyle w:val="IntenseEmphasis"/>
          <w:i w:val="0"/>
          <w:iCs w:val="0"/>
          <w:color w:val="auto"/>
          <w:rtl/>
        </w:rPr>
        <w:t xml:space="preserve">. قُلْتُ: إِنِّي أُطِيقُ، قَالَ: </w:t>
      </w:r>
      <w:r w:rsidR="00680F5C" w:rsidRPr="00964507">
        <w:rPr>
          <w:rStyle w:val="IntenseEmphasis"/>
          <w:i w:val="0"/>
          <w:iCs w:val="0"/>
          <w:color w:val="auto"/>
          <w:rtl/>
        </w:rPr>
        <w:t>﴿</w:t>
      </w:r>
      <w:r w:rsidRPr="00964507">
        <w:rPr>
          <w:rStyle w:val="IntenseEmphasis"/>
          <w:i w:val="0"/>
          <w:iCs w:val="0"/>
          <w:color w:val="auto"/>
          <w:rtl/>
        </w:rPr>
        <w:t>اخْتِمْهُ فِي عِشْرِينَ</w:t>
      </w:r>
      <w:r w:rsidR="00680F5C" w:rsidRPr="00964507">
        <w:rPr>
          <w:rStyle w:val="IntenseEmphasis"/>
          <w:i w:val="0"/>
          <w:iCs w:val="0"/>
          <w:color w:val="auto"/>
          <w:rtl/>
        </w:rPr>
        <w:t>﴾</w:t>
      </w:r>
      <w:r w:rsidRPr="00964507">
        <w:rPr>
          <w:rStyle w:val="IntenseEmphasis"/>
          <w:i w:val="0"/>
          <w:iCs w:val="0"/>
          <w:color w:val="auto"/>
          <w:rtl/>
        </w:rPr>
        <w:t xml:space="preserve"> قُلْتُ: إِنِّي أُطِيقُ، قَالَ: </w:t>
      </w:r>
      <w:r w:rsidR="00680F5C" w:rsidRPr="00964507">
        <w:rPr>
          <w:rStyle w:val="IntenseEmphasis"/>
          <w:i w:val="0"/>
          <w:iCs w:val="0"/>
          <w:color w:val="auto"/>
          <w:rtl/>
        </w:rPr>
        <w:t>﴿</w:t>
      </w:r>
      <w:r w:rsidRPr="00964507">
        <w:rPr>
          <w:rStyle w:val="IntenseEmphasis"/>
          <w:i w:val="0"/>
          <w:iCs w:val="0"/>
          <w:color w:val="auto"/>
          <w:rtl/>
        </w:rPr>
        <w:t>اخْتِمْهُ فِي خَمْسَ عَشْرَةَ</w:t>
      </w:r>
      <w:r w:rsidR="00680F5C" w:rsidRPr="00964507">
        <w:rPr>
          <w:rStyle w:val="IntenseEmphasis"/>
          <w:i w:val="0"/>
          <w:iCs w:val="0"/>
          <w:color w:val="auto"/>
          <w:rtl/>
        </w:rPr>
        <w:t>﴾</w:t>
      </w:r>
      <w:r w:rsidRPr="00964507">
        <w:rPr>
          <w:rStyle w:val="IntenseEmphasis"/>
          <w:i w:val="0"/>
          <w:iCs w:val="0"/>
          <w:color w:val="auto"/>
          <w:rtl/>
        </w:rPr>
        <w:t xml:space="preserve"> قُلْتُ: إِنِّي أُطِيقُ، قَالَ: </w:t>
      </w:r>
      <w:r w:rsidR="00680F5C" w:rsidRPr="00964507">
        <w:rPr>
          <w:rStyle w:val="IntenseEmphasis"/>
          <w:i w:val="0"/>
          <w:iCs w:val="0"/>
          <w:color w:val="auto"/>
          <w:rtl/>
        </w:rPr>
        <w:t>﴿</w:t>
      </w:r>
      <w:r w:rsidRPr="00964507">
        <w:rPr>
          <w:rStyle w:val="IntenseEmphasis"/>
          <w:i w:val="0"/>
          <w:iCs w:val="0"/>
          <w:color w:val="auto"/>
          <w:rtl/>
        </w:rPr>
        <w:t>اخْتِمْهُ فِي عَشْرٍ</w:t>
      </w:r>
      <w:r w:rsidR="00680F5C" w:rsidRPr="00964507">
        <w:rPr>
          <w:rStyle w:val="IntenseEmphasis"/>
          <w:i w:val="0"/>
          <w:iCs w:val="0"/>
          <w:color w:val="auto"/>
          <w:rtl/>
        </w:rPr>
        <w:t>﴾</w:t>
      </w:r>
      <w:r w:rsidRPr="00964507">
        <w:rPr>
          <w:rStyle w:val="IntenseEmphasis"/>
          <w:i w:val="0"/>
          <w:iCs w:val="0"/>
          <w:color w:val="auto"/>
          <w:rtl/>
        </w:rPr>
        <w:t>قُلْتُ: إِنِّي</w:t>
      </w:r>
      <w:r w:rsidR="00680F5C" w:rsidRPr="00964507">
        <w:rPr>
          <w:rStyle w:val="IntenseEmphasis"/>
          <w:rFonts w:hint="cs"/>
          <w:i w:val="0"/>
          <w:iCs w:val="0"/>
          <w:color w:val="auto"/>
          <w:rtl/>
        </w:rPr>
        <w:t xml:space="preserve">  </w:t>
      </w:r>
      <w:r w:rsidRPr="00964507">
        <w:rPr>
          <w:rStyle w:val="IntenseEmphasis"/>
          <w:i w:val="0"/>
          <w:iCs w:val="0"/>
          <w:color w:val="auto"/>
          <w:rtl/>
        </w:rPr>
        <w:t xml:space="preserve">أُطِيقُ، قَالَ: </w:t>
      </w:r>
      <w:r w:rsidR="00346E2A" w:rsidRPr="00964507">
        <w:rPr>
          <w:rStyle w:val="IntenseEmphasis"/>
          <w:i w:val="0"/>
          <w:iCs w:val="0"/>
          <w:color w:val="auto"/>
          <w:rtl/>
        </w:rPr>
        <w:t>﴿</w:t>
      </w:r>
      <w:r w:rsidRPr="00964507">
        <w:rPr>
          <w:rStyle w:val="IntenseEmphasis"/>
          <w:i w:val="0"/>
          <w:iCs w:val="0"/>
          <w:color w:val="auto"/>
          <w:rtl/>
        </w:rPr>
        <w:t>اخْتِمْهُ فِي خَمْسٍ</w:t>
      </w:r>
      <w:r w:rsidR="00346E2A" w:rsidRPr="00964507">
        <w:rPr>
          <w:rStyle w:val="IntenseEmphasis"/>
          <w:i w:val="0"/>
          <w:iCs w:val="0"/>
          <w:color w:val="auto"/>
          <w:rtl/>
        </w:rPr>
        <w:t>﴾</w:t>
      </w:r>
      <w:r w:rsidRPr="00964507">
        <w:rPr>
          <w:rStyle w:val="IntenseEmphasis"/>
          <w:i w:val="0"/>
          <w:iCs w:val="0"/>
          <w:color w:val="auto"/>
          <w:rtl/>
        </w:rPr>
        <w:t xml:space="preserve">. قُلْتُ: إِنِّي أُطِيقُ، قَالَ: </w:t>
      </w:r>
      <w:r w:rsidR="00346E2A" w:rsidRPr="00964507">
        <w:rPr>
          <w:rStyle w:val="IntenseEmphasis"/>
          <w:i w:val="0"/>
          <w:iCs w:val="0"/>
          <w:color w:val="auto"/>
          <w:rtl/>
        </w:rPr>
        <w:t>﴿</w:t>
      </w:r>
      <w:r w:rsidRPr="00964507">
        <w:rPr>
          <w:rStyle w:val="IntenseEmphasis"/>
          <w:i w:val="0"/>
          <w:iCs w:val="0"/>
          <w:color w:val="auto"/>
          <w:rtl/>
        </w:rPr>
        <w:t>لَا</w:t>
      </w:r>
      <w:r w:rsidR="00346E2A" w:rsidRPr="00964507">
        <w:rPr>
          <w:rStyle w:val="IntenseEmphasis"/>
          <w:i w:val="0"/>
          <w:iCs w:val="0"/>
          <w:color w:val="auto"/>
          <w:rtl/>
        </w:rPr>
        <w:t>﴾</w:t>
      </w:r>
      <w:r w:rsidR="00047490">
        <w:rPr>
          <w:rStyle w:val="IntenseEmphasis"/>
          <w:rFonts w:hint="cs"/>
          <w:i w:val="0"/>
          <w:iCs w:val="0"/>
          <w:color w:val="auto"/>
          <w:rtl/>
        </w:rPr>
        <w:t>۔</w:t>
      </w:r>
      <w:r w:rsidR="00075686" w:rsidRPr="00047490">
        <w:rPr>
          <w:rStyle w:val="FootnoteReference"/>
          <w:b/>
          <w:bCs/>
          <w:sz w:val="30"/>
          <w:szCs w:val="30"/>
          <w:rtl/>
        </w:rPr>
        <w:footnoteReference w:id="71"/>
      </w:r>
    </w:p>
    <w:p w14:paraId="189F92C7" w14:textId="2585AB95" w:rsidR="000208F8" w:rsidRPr="001B7DA2" w:rsidRDefault="007502F5" w:rsidP="00374606">
      <w:pPr>
        <w:spacing w:before="120"/>
        <w:jc w:val="both"/>
        <w:rPr>
          <w:sz w:val="28"/>
          <w:szCs w:val="28"/>
          <w:rtl/>
        </w:rPr>
      </w:pPr>
      <w:r w:rsidRPr="001B7DA2">
        <w:rPr>
          <w:rFonts w:hint="cs"/>
          <w:sz w:val="28"/>
          <w:szCs w:val="28"/>
          <w:rtl/>
        </w:rPr>
        <w:t>ترجمہ :</w:t>
      </w:r>
      <w:r w:rsidR="00A01DA9" w:rsidRPr="001B7DA2">
        <w:rPr>
          <w:rFonts w:hint="cs"/>
          <w:sz w:val="28"/>
          <w:szCs w:val="28"/>
          <w:rtl/>
        </w:rPr>
        <w:t xml:space="preserve">سیدنا </w:t>
      </w:r>
      <w:r w:rsidR="00231FE7" w:rsidRPr="001B7DA2">
        <w:rPr>
          <w:rFonts w:hint="cs"/>
          <w:sz w:val="28"/>
          <w:szCs w:val="28"/>
          <w:rtl/>
        </w:rPr>
        <w:t xml:space="preserve"> حضرت عبداللہ بن عمر</w:t>
      </w:r>
      <w:r w:rsidR="00A41B50" w:rsidRPr="001B7DA2">
        <w:rPr>
          <w:sz w:val="28"/>
          <w:szCs w:val="28"/>
          <w:rtl/>
        </w:rPr>
        <w:t>﷛</w:t>
      </w:r>
      <w:r w:rsidR="00231FE7" w:rsidRPr="001B7DA2">
        <w:rPr>
          <w:rFonts w:hint="cs"/>
          <w:sz w:val="28"/>
          <w:szCs w:val="28"/>
          <w:rtl/>
        </w:rPr>
        <w:t xml:space="preserve"> نے پوچھا :یا رسول اللہ !کہ میں کتنے دنوں میں قران مجید کو ختم کروں</w:t>
      </w:r>
      <w:r w:rsidR="00A41B50" w:rsidRPr="001B7DA2">
        <w:rPr>
          <w:rFonts w:hint="cs"/>
          <w:sz w:val="28"/>
          <w:szCs w:val="28"/>
          <w:rtl/>
        </w:rPr>
        <w:t>،</w:t>
      </w:r>
      <w:r w:rsidR="00231FE7" w:rsidRPr="001B7DA2">
        <w:rPr>
          <w:rFonts w:hint="cs"/>
          <w:sz w:val="28"/>
          <w:szCs w:val="28"/>
          <w:rtl/>
        </w:rPr>
        <w:t xml:space="preserve"> </w:t>
      </w:r>
      <w:r w:rsidR="00935678" w:rsidRPr="001B7DA2">
        <w:rPr>
          <w:rFonts w:hint="cs"/>
          <w:sz w:val="28"/>
          <w:szCs w:val="28"/>
          <w:rtl/>
        </w:rPr>
        <w:t>تو آپ نے فرمایا :</w:t>
      </w:r>
      <w:r w:rsidR="00193AB7" w:rsidRPr="001B7DA2">
        <w:rPr>
          <w:sz w:val="28"/>
          <w:szCs w:val="28"/>
          <w:rtl/>
        </w:rPr>
        <w:t>”</w:t>
      </w:r>
      <w:r w:rsidR="00935678" w:rsidRPr="001B7DA2">
        <w:rPr>
          <w:rFonts w:hint="cs"/>
          <w:sz w:val="28"/>
          <w:szCs w:val="28"/>
          <w:rtl/>
        </w:rPr>
        <w:t xml:space="preserve"> تم ایک مہینہ میں قران مجید ختم کرو۔</w:t>
      </w:r>
      <w:r w:rsidR="00193AB7" w:rsidRPr="001B7DA2">
        <w:rPr>
          <w:sz w:val="28"/>
          <w:szCs w:val="28"/>
          <w:rtl/>
        </w:rPr>
        <w:t>“</w:t>
      </w:r>
      <w:r w:rsidR="00935678" w:rsidRPr="001B7DA2">
        <w:rPr>
          <w:rFonts w:hint="cs"/>
          <w:sz w:val="28"/>
          <w:szCs w:val="28"/>
          <w:rtl/>
        </w:rPr>
        <w:t xml:space="preserve">  میں نے عرض کی</w:t>
      </w:r>
      <w:r w:rsidR="00A41B50" w:rsidRPr="001B7DA2">
        <w:rPr>
          <w:rFonts w:hint="cs"/>
          <w:sz w:val="28"/>
          <w:szCs w:val="28"/>
          <w:rtl/>
        </w:rPr>
        <w:t>:</w:t>
      </w:r>
      <w:r w:rsidR="00935678" w:rsidRPr="001B7DA2">
        <w:rPr>
          <w:rFonts w:hint="cs"/>
          <w:sz w:val="28"/>
          <w:szCs w:val="28"/>
          <w:rtl/>
        </w:rPr>
        <w:t xml:space="preserve"> </w:t>
      </w:r>
      <w:r w:rsidR="00B62B04" w:rsidRPr="001B7DA2">
        <w:rPr>
          <w:rFonts w:hint="cs"/>
          <w:sz w:val="28"/>
          <w:szCs w:val="28"/>
          <w:rtl/>
        </w:rPr>
        <w:t xml:space="preserve">میں اس سے زیادہ طاقت رکھتا ہوں </w:t>
      </w:r>
      <w:r w:rsidR="00A41B50" w:rsidRPr="001B7DA2">
        <w:rPr>
          <w:rFonts w:hint="cs"/>
          <w:sz w:val="28"/>
          <w:szCs w:val="28"/>
          <w:rtl/>
        </w:rPr>
        <w:t>،</w:t>
      </w:r>
      <w:r w:rsidR="00B62B04" w:rsidRPr="001B7DA2">
        <w:rPr>
          <w:rFonts w:hint="cs"/>
          <w:sz w:val="28"/>
          <w:szCs w:val="28"/>
          <w:rtl/>
        </w:rPr>
        <w:t>تو آپ نے فرمایا :</w:t>
      </w:r>
      <w:r w:rsidR="00193AB7" w:rsidRPr="001B7DA2">
        <w:rPr>
          <w:sz w:val="28"/>
          <w:szCs w:val="28"/>
          <w:rtl/>
        </w:rPr>
        <w:t>”</w:t>
      </w:r>
      <w:r w:rsidR="00B62B04" w:rsidRPr="001B7DA2">
        <w:rPr>
          <w:rFonts w:hint="cs"/>
          <w:sz w:val="28"/>
          <w:szCs w:val="28"/>
          <w:rtl/>
        </w:rPr>
        <w:t>تم پچیس(</w:t>
      </w:r>
      <w:r w:rsidR="00A33351" w:rsidRPr="001B7DA2">
        <w:rPr>
          <w:sz w:val="28"/>
          <w:szCs w:val="28"/>
          <w:rtl/>
        </w:rPr>
        <w:t>٢٥</w:t>
      </w:r>
      <w:r w:rsidR="00B62B04" w:rsidRPr="001B7DA2">
        <w:rPr>
          <w:rFonts w:hint="cs"/>
          <w:sz w:val="28"/>
          <w:szCs w:val="28"/>
          <w:rtl/>
        </w:rPr>
        <w:t>) دن میں قران مجید ختم کرو۔</w:t>
      </w:r>
      <w:r w:rsidR="005A68AA" w:rsidRPr="001B7DA2">
        <w:rPr>
          <w:sz w:val="28"/>
          <w:szCs w:val="28"/>
          <w:rtl/>
        </w:rPr>
        <w:t>“</w:t>
      </w:r>
      <w:r w:rsidR="00A90FB6" w:rsidRPr="001B7DA2">
        <w:rPr>
          <w:rFonts w:hint="cs"/>
          <w:sz w:val="28"/>
          <w:szCs w:val="28"/>
          <w:rtl/>
        </w:rPr>
        <w:t xml:space="preserve"> </w:t>
      </w:r>
      <w:r w:rsidR="00F0784B" w:rsidRPr="001B7DA2">
        <w:rPr>
          <w:rFonts w:hint="cs"/>
          <w:sz w:val="28"/>
          <w:szCs w:val="28"/>
          <w:rtl/>
        </w:rPr>
        <w:t>میں نے عرض کی</w:t>
      </w:r>
      <w:r w:rsidR="00F5275F">
        <w:rPr>
          <w:rFonts w:hint="cs"/>
          <w:sz w:val="28"/>
          <w:szCs w:val="28"/>
          <w:rtl/>
        </w:rPr>
        <w:t>:</w:t>
      </w:r>
      <w:r w:rsidR="00F0784B" w:rsidRPr="001B7DA2">
        <w:rPr>
          <w:rFonts w:hint="cs"/>
          <w:sz w:val="28"/>
          <w:szCs w:val="28"/>
          <w:rtl/>
        </w:rPr>
        <w:t xml:space="preserve"> میں اس سے زیادہ طاقت رکھتا ہوں </w:t>
      </w:r>
      <w:r w:rsidR="00A41B50" w:rsidRPr="001B7DA2">
        <w:rPr>
          <w:rFonts w:hint="cs"/>
          <w:sz w:val="28"/>
          <w:szCs w:val="28"/>
          <w:rtl/>
        </w:rPr>
        <w:t>،</w:t>
      </w:r>
      <w:r w:rsidR="00F0784B" w:rsidRPr="001B7DA2">
        <w:rPr>
          <w:rFonts w:hint="cs"/>
          <w:sz w:val="28"/>
          <w:szCs w:val="28"/>
          <w:rtl/>
        </w:rPr>
        <w:t>تو آپﷺ نے فرمایا:</w:t>
      </w:r>
      <w:r w:rsidR="005A68AA" w:rsidRPr="001B7DA2">
        <w:rPr>
          <w:sz w:val="28"/>
          <w:szCs w:val="28"/>
          <w:rtl/>
        </w:rPr>
        <w:t>”</w:t>
      </w:r>
      <w:r w:rsidR="00F0784B" w:rsidRPr="001B7DA2">
        <w:rPr>
          <w:rFonts w:hint="cs"/>
          <w:sz w:val="28"/>
          <w:szCs w:val="28"/>
          <w:rtl/>
        </w:rPr>
        <w:t>بیس (</w:t>
      </w:r>
      <w:r w:rsidR="00A33351" w:rsidRPr="001B7DA2">
        <w:rPr>
          <w:sz w:val="28"/>
          <w:szCs w:val="28"/>
          <w:rtl/>
        </w:rPr>
        <w:t>٢٠</w:t>
      </w:r>
      <w:r w:rsidR="00F0784B" w:rsidRPr="001B7DA2">
        <w:rPr>
          <w:rFonts w:hint="cs"/>
          <w:sz w:val="28"/>
          <w:szCs w:val="28"/>
          <w:rtl/>
        </w:rPr>
        <w:t>) دنوں میں قران مجید ختم کرو</w:t>
      </w:r>
      <w:r w:rsidR="00E6798B" w:rsidRPr="001B7DA2">
        <w:rPr>
          <w:rFonts w:hint="cs"/>
          <w:sz w:val="28"/>
          <w:szCs w:val="28"/>
          <w:rtl/>
        </w:rPr>
        <w:t xml:space="preserve">۔ </w:t>
      </w:r>
      <w:r w:rsidR="005A68AA" w:rsidRPr="001B7DA2">
        <w:rPr>
          <w:sz w:val="28"/>
          <w:szCs w:val="28"/>
          <w:rtl/>
        </w:rPr>
        <w:t>“</w:t>
      </w:r>
      <w:r w:rsidR="00E6798B" w:rsidRPr="001B7DA2">
        <w:rPr>
          <w:rFonts w:hint="cs"/>
          <w:sz w:val="28"/>
          <w:szCs w:val="28"/>
          <w:rtl/>
        </w:rPr>
        <w:t>میں نے عرض کی</w:t>
      </w:r>
      <w:r w:rsidR="00A41B50" w:rsidRPr="001B7DA2">
        <w:rPr>
          <w:rFonts w:hint="cs"/>
          <w:sz w:val="28"/>
          <w:szCs w:val="28"/>
          <w:rtl/>
        </w:rPr>
        <w:t>:</w:t>
      </w:r>
      <w:r w:rsidR="00E6798B" w:rsidRPr="001B7DA2">
        <w:rPr>
          <w:rFonts w:hint="cs"/>
          <w:sz w:val="28"/>
          <w:szCs w:val="28"/>
          <w:rtl/>
        </w:rPr>
        <w:t xml:space="preserve"> میں اس سے زیادہ طاقت رکھتا ہوں</w:t>
      </w:r>
      <w:r w:rsidR="00A41B50" w:rsidRPr="001B7DA2">
        <w:rPr>
          <w:rFonts w:hint="cs"/>
          <w:sz w:val="28"/>
          <w:szCs w:val="28"/>
          <w:rtl/>
        </w:rPr>
        <w:t>،</w:t>
      </w:r>
      <w:r w:rsidR="00E6798B" w:rsidRPr="001B7DA2">
        <w:rPr>
          <w:rFonts w:hint="cs"/>
          <w:sz w:val="28"/>
          <w:szCs w:val="28"/>
          <w:rtl/>
        </w:rPr>
        <w:t xml:space="preserve"> تو آپﷺ نے فرمایا:</w:t>
      </w:r>
      <w:r w:rsidR="005A68AA" w:rsidRPr="001B7DA2">
        <w:rPr>
          <w:sz w:val="28"/>
          <w:szCs w:val="28"/>
          <w:rtl/>
        </w:rPr>
        <w:t>”</w:t>
      </w:r>
      <w:r w:rsidR="00E6798B" w:rsidRPr="001B7DA2">
        <w:rPr>
          <w:rFonts w:hint="cs"/>
          <w:sz w:val="28"/>
          <w:szCs w:val="28"/>
          <w:rtl/>
        </w:rPr>
        <w:t>پھر پندرہ (</w:t>
      </w:r>
      <w:r w:rsidR="00A33351" w:rsidRPr="001B7DA2">
        <w:rPr>
          <w:sz w:val="28"/>
          <w:szCs w:val="28"/>
          <w:rtl/>
        </w:rPr>
        <w:t>١٥</w:t>
      </w:r>
      <w:r w:rsidR="00E6798B" w:rsidRPr="001B7DA2">
        <w:rPr>
          <w:rFonts w:hint="cs"/>
          <w:sz w:val="28"/>
          <w:szCs w:val="28"/>
          <w:rtl/>
        </w:rPr>
        <w:t>) دنوں میں ختم کرو۔</w:t>
      </w:r>
      <w:r w:rsidR="005A68AA" w:rsidRPr="001B7DA2">
        <w:rPr>
          <w:sz w:val="28"/>
          <w:szCs w:val="28"/>
          <w:rtl/>
        </w:rPr>
        <w:t>“</w:t>
      </w:r>
      <w:r w:rsidR="00E6798B" w:rsidRPr="001B7DA2">
        <w:rPr>
          <w:rFonts w:hint="cs"/>
          <w:sz w:val="28"/>
          <w:szCs w:val="28"/>
          <w:rtl/>
        </w:rPr>
        <w:t xml:space="preserve"> میں نے عرض کی میں اس سے زیادہ طاقت رکھتا ہوں </w:t>
      </w:r>
      <w:r w:rsidR="00895AF9" w:rsidRPr="001B7DA2">
        <w:rPr>
          <w:rFonts w:hint="cs"/>
          <w:sz w:val="28"/>
          <w:szCs w:val="28"/>
          <w:rtl/>
        </w:rPr>
        <w:t>،</w:t>
      </w:r>
      <w:r w:rsidR="00E6798B" w:rsidRPr="001B7DA2">
        <w:rPr>
          <w:rFonts w:hint="cs"/>
          <w:sz w:val="28"/>
          <w:szCs w:val="28"/>
          <w:rtl/>
        </w:rPr>
        <w:t>تو فرمایا:</w:t>
      </w:r>
      <w:r w:rsidR="005A68AA" w:rsidRPr="001B7DA2">
        <w:rPr>
          <w:sz w:val="28"/>
          <w:szCs w:val="28"/>
          <w:rtl/>
        </w:rPr>
        <w:t>”</w:t>
      </w:r>
      <w:r w:rsidR="00826894">
        <w:rPr>
          <w:rFonts w:hint="cs"/>
          <w:sz w:val="28"/>
          <w:szCs w:val="28"/>
          <w:rtl/>
        </w:rPr>
        <w:t>دس</w:t>
      </w:r>
      <w:r w:rsidR="00E6798B" w:rsidRPr="001B7DA2">
        <w:rPr>
          <w:rFonts w:hint="cs"/>
          <w:sz w:val="28"/>
          <w:szCs w:val="28"/>
          <w:rtl/>
        </w:rPr>
        <w:t xml:space="preserve"> (</w:t>
      </w:r>
      <w:r w:rsidR="001B7DA2" w:rsidRPr="001B7DA2">
        <w:rPr>
          <w:rFonts w:hint="cs"/>
          <w:sz w:val="28"/>
          <w:szCs w:val="28"/>
          <w:rtl/>
        </w:rPr>
        <w:t>10</w:t>
      </w:r>
      <w:r w:rsidR="00E6798B" w:rsidRPr="001B7DA2">
        <w:rPr>
          <w:rFonts w:hint="cs"/>
          <w:sz w:val="28"/>
          <w:szCs w:val="28"/>
          <w:rtl/>
        </w:rPr>
        <w:t xml:space="preserve">) دن میں ختم </w:t>
      </w:r>
      <w:r w:rsidR="009808F5" w:rsidRPr="001B7DA2">
        <w:rPr>
          <w:rFonts w:hint="cs"/>
          <w:sz w:val="28"/>
          <w:szCs w:val="28"/>
          <w:rtl/>
        </w:rPr>
        <w:t xml:space="preserve">کرو ۔ </w:t>
      </w:r>
      <w:r w:rsidR="005A68AA" w:rsidRPr="001B7DA2">
        <w:rPr>
          <w:sz w:val="28"/>
          <w:szCs w:val="28"/>
          <w:rtl/>
        </w:rPr>
        <w:t>“</w:t>
      </w:r>
      <w:r w:rsidR="009808F5" w:rsidRPr="001B7DA2">
        <w:rPr>
          <w:rFonts w:hint="cs"/>
          <w:sz w:val="28"/>
          <w:szCs w:val="28"/>
          <w:rtl/>
        </w:rPr>
        <w:t xml:space="preserve">میں نے عرض کی </w:t>
      </w:r>
      <w:r w:rsidR="00F5275F">
        <w:rPr>
          <w:rFonts w:hint="cs"/>
          <w:sz w:val="28"/>
          <w:szCs w:val="28"/>
          <w:rtl/>
        </w:rPr>
        <w:t>:</w:t>
      </w:r>
      <w:r w:rsidR="009808F5" w:rsidRPr="001B7DA2">
        <w:rPr>
          <w:rFonts w:hint="cs"/>
          <w:sz w:val="28"/>
          <w:szCs w:val="28"/>
          <w:rtl/>
        </w:rPr>
        <w:t xml:space="preserve">میں اس سے زیادہ طاقت رکھتا ہوں </w:t>
      </w:r>
      <w:r w:rsidR="00895AF9" w:rsidRPr="001B7DA2">
        <w:rPr>
          <w:rFonts w:hint="cs"/>
          <w:sz w:val="28"/>
          <w:szCs w:val="28"/>
          <w:rtl/>
        </w:rPr>
        <w:t>،</w:t>
      </w:r>
      <w:r w:rsidR="00826894" w:rsidRPr="00826894">
        <w:rPr>
          <w:rFonts w:hint="cs"/>
          <w:sz w:val="28"/>
          <w:szCs w:val="28"/>
          <w:rtl/>
        </w:rPr>
        <w:t xml:space="preserve"> </w:t>
      </w:r>
      <w:r w:rsidR="00826894" w:rsidRPr="001B7DA2">
        <w:rPr>
          <w:rFonts w:hint="cs"/>
          <w:sz w:val="28"/>
          <w:szCs w:val="28"/>
          <w:rtl/>
        </w:rPr>
        <w:t>فرمایا:</w:t>
      </w:r>
      <w:r w:rsidR="00826894" w:rsidRPr="001B7DA2">
        <w:rPr>
          <w:sz w:val="28"/>
          <w:szCs w:val="28"/>
          <w:rtl/>
        </w:rPr>
        <w:t>”</w:t>
      </w:r>
      <w:r w:rsidR="00826894" w:rsidRPr="001B7DA2">
        <w:rPr>
          <w:rFonts w:hint="cs"/>
          <w:sz w:val="28"/>
          <w:szCs w:val="28"/>
          <w:rtl/>
        </w:rPr>
        <w:t>پانچ (</w:t>
      </w:r>
      <w:r w:rsidR="00826894">
        <w:rPr>
          <w:rFonts w:hint="cs"/>
          <w:sz w:val="28"/>
          <w:szCs w:val="28"/>
          <w:rtl/>
        </w:rPr>
        <w:t>5</w:t>
      </w:r>
      <w:r w:rsidR="00826894" w:rsidRPr="001B7DA2">
        <w:rPr>
          <w:rFonts w:hint="cs"/>
          <w:sz w:val="28"/>
          <w:szCs w:val="28"/>
          <w:rtl/>
        </w:rPr>
        <w:t xml:space="preserve">) دن میں ختم کرو ۔ </w:t>
      </w:r>
      <w:r w:rsidR="00826894" w:rsidRPr="001B7DA2">
        <w:rPr>
          <w:sz w:val="28"/>
          <w:szCs w:val="28"/>
          <w:rtl/>
        </w:rPr>
        <w:t>“</w:t>
      </w:r>
      <w:r w:rsidR="00F5275F" w:rsidRPr="001B7DA2">
        <w:rPr>
          <w:rFonts w:hint="cs"/>
          <w:sz w:val="28"/>
          <w:szCs w:val="28"/>
          <w:rtl/>
        </w:rPr>
        <w:t>میں نے عرض کی</w:t>
      </w:r>
      <w:r w:rsidR="00F5275F">
        <w:rPr>
          <w:rFonts w:hint="cs"/>
          <w:sz w:val="28"/>
          <w:szCs w:val="28"/>
          <w:rtl/>
        </w:rPr>
        <w:t>:</w:t>
      </w:r>
      <w:r w:rsidR="00F5275F" w:rsidRPr="001B7DA2">
        <w:rPr>
          <w:rFonts w:hint="cs"/>
          <w:sz w:val="28"/>
          <w:szCs w:val="28"/>
          <w:rtl/>
        </w:rPr>
        <w:t xml:space="preserve"> میں اس سے زیادہ طاقت رکھتا ہوں </w:t>
      </w:r>
      <w:r w:rsidR="009808F5" w:rsidRPr="001B7DA2">
        <w:rPr>
          <w:rFonts w:hint="cs"/>
          <w:sz w:val="28"/>
          <w:szCs w:val="28"/>
          <w:rtl/>
        </w:rPr>
        <w:t>تو آپﷺ نے فرمایا :</w:t>
      </w:r>
      <w:r w:rsidR="005A68AA" w:rsidRPr="001B7DA2">
        <w:rPr>
          <w:sz w:val="28"/>
          <w:szCs w:val="28"/>
          <w:rtl/>
        </w:rPr>
        <w:t>”</w:t>
      </w:r>
      <w:r w:rsidR="009808F5" w:rsidRPr="001B7DA2">
        <w:rPr>
          <w:rFonts w:hint="cs"/>
          <w:sz w:val="28"/>
          <w:szCs w:val="28"/>
          <w:rtl/>
        </w:rPr>
        <w:t xml:space="preserve"> نہیں (اس سے کم دنوں میں ختم نہ کروں )</w:t>
      </w:r>
      <w:r w:rsidR="00047490" w:rsidRPr="001B7DA2">
        <w:rPr>
          <w:rFonts w:hint="cs"/>
          <w:sz w:val="28"/>
          <w:szCs w:val="28"/>
          <w:rtl/>
        </w:rPr>
        <w:t>۔</w:t>
      </w:r>
      <w:r w:rsidR="009808F5" w:rsidRPr="001B7DA2">
        <w:rPr>
          <w:rFonts w:hint="cs"/>
          <w:sz w:val="28"/>
          <w:szCs w:val="28"/>
          <w:rtl/>
        </w:rPr>
        <w:t xml:space="preserve"> </w:t>
      </w:r>
      <w:r w:rsidR="005A68AA" w:rsidRPr="001B7DA2">
        <w:rPr>
          <w:sz w:val="28"/>
          <w:szCs w:val="28"/>
          <w:rtl/>
        </w:rPr>
        <w:t>“</w:t>
      </w:r>
    </w:p>
    <w:p w14:paraId="6013A835" w14:textId="6CA202B0" w:rsidR="006256B1" w:rsidRDefault="00560F14" w:rsidP="00374606">
      <w:pPr>
        <w:spacing w:before="120"/>
        <w:jc w:val="both"/>
        <w:rPr>
          <w:rtl/>
        </w:rPr>
      </w:pPr>
      <w:r>
        <w:rPr>
          <w:rFonts w:hint="cs"/>
          <w:rtl/>
        </w:rPr>
        <w:t>تو مندرجہ بالا احادیث  سے</w:t>
      </w:r>
      <w:r w:rsidR="00CC3310">
        <w:rPr>
          <w:rFonts w:hint="cs"/>
          <w:rtl/>
        </w:rPr>
        <w:t>پتاچلا:</w:t>
      </w:r>
      <w:r>
        <w:rPr>
          <w:rFonts w:hint="cs"/>
          <w:rtl/>
        </w:rPr>
        <w:t xml:space="preserve"> قران مجید کے ختم کرنے کے حوالے سے </w:t>
      </w:r>
      <w:r w:rsidR="00A479BA">
        <w:rPr>
          <w:rFonts w:hint="cs"/>
          <w:rtl/>
        </w:rPr>
        <w:t xml:space="preserve">مختلف اقوال ہیں ۔یہ مختلف آراء افضلیت کے حوالے سے ہیں </w:t>
      </w:r>
      <w:r w:rsidR="00013C36">
        <w:rPr>
          <w:rFonts w:hint="cs"/>
          <w:rtl/>
        </w:rPr>
        <w:t xml:space="preserve">کہ کتنے دنوں میں قران پاک کو ختم کرنا </w:t>
      </w:r>
      <w:r w:rsidR="00951356">
        <w:rPr>
          <w:rFonts w:hint="cs"/>
          <w:rtl/>
        </w:rPr>
        <w:t>،</w:t>
      </w:r>
      <w:r w:rsidR="00013C36">
        <w:rPr>
          <w:rFonts w:hint="cs"/>
          <w:rtl/>
        </w:rPr>
        <w:t>افضل ہے</w:t>
      </w:r>
      <w:r w:rsidR="00951356">
        <w:rPr>
          <w:rFonts w:hint="cs"/>
          <w:rtl/>
        </w:rPr>
        <w:t>۔</w:t>
      </w:r>
      <w:r w:rsidR="00013C36">
        <w:rPr>
          <w:rFonts w:hint="cs"/>
          <w:rtl/>
        </w:rPr>
        <w:t xml:space="preserve"> البتہ بہ کثرت سلف و  صالحین سے جو منقول ہے </w:t>
      </w:r>
      <w:r w:rsidR="00C04200">
        <w:rPr>
          <w:rFonts w:hint="cs"/>
          <w:rtl/>
        </w:rPr>
        <w:t>کہ وہ تین دن سے کم میں قران مجید ختم نہیں کرتے تھے ۔</w:t>
      </w:r>
      <w:r w:rsidR="00CB5E42">
        <w:rPr>
          <w:rFonts w:hint="cs"/>
          <w:rtl/>
        </w:rPr>
        <w:t xml:space="preserve">اور یہی پیار ے آقا ﷺ کی سنت کریمہ سے ثابت ہے </w:t>
      </w:r>
      <w:r w:rsidR="00B74999">
        <w:rPr>
          <w:rFonts w:hint="cs"/>
          <w:rtl/>
        </w:rPr>
        <w:t>۔</w:t>
      </w:r>
      <w:r w:rsidR="000601F2" w:rsidRPr="000601F2">
        <w:rPr>
          <w:rtl/>
        </w:rPr>
        <w:t xml:space="preserve"> </w:t>
      </w:r>
    </w:p>
    <w:p w14:paraId="0AC12932" w14:textId="2D961B02" w:rsidR="00B95EB0" w:rsidRDefault="00B74999" w:rsidP="00374606">
      <w:pPr>
        <w:spacing w:before="120"/>
        <w:jc w:val="both"/>
        <w:rPr>
          <w:rtl/>
        </w:rPr>
      </w:pPr>
      <w:r>
        <w:rPr>
          <w:rFonts w:hint="cs"/>
          <w:rtl/>
        </w:rPr>
        <w:t>٭</w:t>
      </w:r>
      <w:r w:rsidR="00B95EB0" w:rsidRPr="00293C71">
        <w:rPr>
          <w:rtl/>
        </w:rPr>
        <w:t>امام جلال الد</w:t>
      </w:r>
      <w:r w:rsidR="00B95EB0" w:rsidRPr="00293C71">
        <w:rPr>
          <w:rFonts w:hint="cs"/>
          <w:rtl/>
        </w:rPr>
        <w:t>ی</w:t>
      </w:r>
      <w:r w:rsidR="00B95EB0" w:rsidRPr="00293C71">
        <w:rPr>
          <w:rFonts w:hint="eastAsia"/>
          <w:rtl/>
        </w:rPr>
        <w:t>ن</w:t>
      </w:r>
      <w:r w:rsidR="00B95EB0" w:rsidRPr="00293C71">
        <w:rPr>
          <w:rtl/>
        </w:rPr>
        <w:t xml:space="preserve"> الس</w:t>
      </w:r>
      <w:r w:rsidR="00B95EB0" w:rsidRPr="00293C71">
        <w:rPr>
          <w:rFonts w:hint="cs"/>
          <w:rtl/>
        </w:rPr>
        <w:t>ی</w:t>
      </w:r>
      <w:r w:rsidR="00B95EB0" w:rsidRPr="00293C71">
        <w:rPr>
          <w:rFonts w:hint="eastAsia"/>
          <w:rtl/>
        </w:rPr>
        <w:t>وط</w:t>
      </w:r>
      <w:r w:rsidR="00B95EB0" w:rsidRPr="00293C71">
        <w:rPr>
          <w:rFonts w:hint="cs"/>
          <w:rtl/>
        </w:rPr>
        <w:t>ی</w:t>
      </w:r>
      <w:r w:rsidR="00B95EB0" w:rsidRPr="00F109DC">
        <w:rPr>
          <w:rtl/>
        </w:rPr>
        <w:t xml:space="preserve"> </w:t>
      </w:r>
      <w:r w:rsidR="00B95EB0" w:rsidRPr="00293C71">
        <w:rPr>
          <w:rtl/>
        </w:rPr>
        <w:t xml:space="preserve">(المتوفى:911ھ) </w:t>
      </w:r>
      <w:r w:rsidR="00B95EB0">
        <w:rPr>
          <w:rtl/>
        </w:rPr>
        <w:t>﴿</w:t>
      </w:r>
      <w:r w:rsidR="00B95EB0" w:rsidRPr="00895AF9">
        <w:rPr>
          <w:rStyle w:val="QuoteChar"/>
          <w:rFonts w:ascii="Adobe Arabic" w:hAnsi="Adobe Arabic" w:cs="Adobe Arabic"/>
          <w:rtl/>
        </w:rPr>
        <w:t>الاتقان فی علوم القرآن</w:t>
      </w:r>
      <w:r w:rsidR="00B95EB0">
        <w:rPr>
          <w:rtl/>
        </w:rPr>
        <w:t>﴾</w:t>
      </w:r>
      <w:r w:rsidR="004213E3">
        <w:rPr>
          <w:rFonts w:hint="cs"/>
          <w:rtl/>
        </w:rPr>
        <w:t>ہمارے اما م</w:t>
      </w:r>
      <w:r w:rsidR="00D71DC9">
        <w:rPr>
          <w:rFonts w:hint="cs"/>
          <w:rtl/>
        </w:rPr>
        <w:t>،</w:t>
      </w:r>
      <w:r w:rsidR="004213E3">
        <w:rPr>
          <w:rFonts w:hint="cs"/>
          <w:rtl/>
        </w:rPr>
        <w:t xml:space="preserve"> اما م الائمہ ،کاشف الغمہ ،سراج الامہ ، سید الفقہاء ، سند الاتقیاء </w:t>
      </w:r>
      <w:r w:rsidR="00382718">
        <w:rPr>
          <w:rFonts w:hint="cs"/>
          <w:rtl/>
        </w:rPr>
        <w:t xml:space="preserve">امام اعظم ابو حنیفہ </w:t>
      </w:r>
      <w:r w:rsidR="00F51689">
        <w:rPr>
          <w:rtl/>
        </w:rPr>
        <w:t>﷫</w:t>
      </w:r>
      <w:r w:rsidR="00382718">
        <w:rPr>
          <w:rFonts w:hint="cs"/>
          <w:rtl/>
        </w:rPr>
        <w:t xml:space="preserve"> کا فرما ن نقل کرتے ہیں :</w:t>
      </w:r>
    </w:p>
    <w:p w14:paraId="07B6F076" w14:textId="5F8BBA51" w:rsidR="00382718" w:rsidRDefault="00CC4C47" w:rsidP="00994677">
      <w:pPr>
        <w:pStyle w:val="arabic"/>
        <w:jc w:val="both"/>
        <w:rPr>
          <w:rtl/>
        </w:rPr>
      </w:pPr>
      <w:r>
        <w:rPr>
          <w:rFonts w:hint="cs"/>
          <w:rtl/>
        </w:rPr>
        <w:t xml:space="preserve">روی الحسن بن زیاد ،عن ابی حنیفۃ انہ قال :من قر </w:t>
      </w:r>
      <w:r>
        <w:rPr>
          <w:rtl/>
        </w:rPr>
        <w:t>أ</w:t>
      </w:r>
      <w:r>
        <w:rPr>
          <w:rFonts w:hint="cs"/>
          <w:rtl/>
        </w:rPr>
        <w:t xml:space="preserve"> القران </w:t>
      </w:r>
      <w:r w:rsidR="0019505C">
        <w:rPr>
          <w:rFonts w:hint="cs"/>
          <w:rtl/>
        </w:rPr>
        <w:t xml:space="preserve">فی کل سنۃ مرتین،فقد </w:t>
      </w:r>
      <w:r w:rsidR="0019505C">
        <w:rPr>
          <w:rtl/>
        </w:rPr>
        <w:t>أ</w:t>
      </w:r>
      <w:r w:rsidR="0019505C">
        <w:rPr>
          <w:rFonts w:hint="cs"/>
          <w:rtl/>
        </w:rPr>
        <w:t>دّی حقہ ؛ل</w:t>
      </w:r>
      <w:r w:rsidR="0019505C">
        <w:rPr>
          <w:rtl/>
        </w:rPr>
        <w:t>أ</w:t>
      </w:r>
      <w:r w:rsidR="0019505C">
        <w:rPr>
          <w:rFonts w:hint="cs"/>
          <w:rtl/>
        </w:rPr>
        <w:t xml:space="preserve">ن النبی </w:t>
      </w:r>
    </w:p>
    <w:p w14:paraId="1C808CB6" w14:textId="74E11188" w:rsidR="0019505C" w:rsidRDefault="0019505C" w:rsidP="00994677">
      <w:pPr>
        <w:pStyle w:val="arabic"/>
        <w:jc w:val="both"/>
        <w:rPr>
          <w:rtl/>
        </w:rPr>
      </w:pPr>
      <w:r>
        <w:rPr>
          <w:rFonts w:hint="cs"/>
          <w:rtl/>
        </w:rPr>
        <w:lastRenderedPageBreak/>
        <w:t>ﷺ</w:t>
      </w:r>
      <w:r w:rsidR="000E5310">
        <w:rPr>
          <w:rFonts w:hint="cs"/>
          <w:rtl/>
        </w:rPr>
        <w:t>عرض علی جبریل فی السنۃ التی قبض فیھا مرتین</w:t>
      </w:r>
      <w:r w:rsidR="00FC2883">
        <w:rPr>
          <w:rFonts w:hint="cs"/>
          <w:rtl/>
        </w:rPr>
        <w:t>۔</w:t>
      </w:r>
      <w:r w:rsidR="00DC2BFD" w:rsidRPr="00FC2883">
        <w:rPr>
          <w:rStyle w:val="FootnoteReference"/>
          <w:rFonts w:ascii="Dubai Medium" w:hAnsi="Dubai Medium" w:cs="Dubai Medium"/>
          <w:b/>
          <w:bCs/>
          <w:rtl/>
        </w:rPr>
        <w:footnoteReference w:id="72"/>
      </w:r>
    </w:p>
    <w:p w14:paraId="5C0F6189" w14:textId="1E4E1D70" w:rsidR="0090614A" w:rsidRPr="0090614A" w:rsidRDefault="000E5310" w:rsidP="00374606">
      <w:pPr>
        <w:spacing w:before="120"/>
        <w:jc w:val="both"/>
        <w:rPr>
          <w:rtl/>
        </w:rPr>
      </w:pPr>
      <w:r>
        <w:rPr>
          <w:rFonts w:hint="cs"/>
          <w:rtl/>
        </w:rPr>
        <w:t>ترجمہ</w:t>
      </w:r>
      <w:r w:rsidR="003816B5">
        <w:rPr>
          <w:rFonts w:hint="cs"/>
          <w:rtl/>
        </w:rPr>
        <w:t>:امام حسن بن زیاد سے روایت کی گئی ہے</w:t>
      </w:r>
      <w:r w:rsidR="00FC2883">
        <w:rPr>
          <w:rFonts w:hint="cs"/>
          <w:rtl/>
        </w:rPr>
        <w:t>:</w:t>
      </w:r>
      <w:r w:rsidR="003816B5">
        <w:rPr>
          <w:rFonts w:hint="cs"/>
          <w:rtl/>
        </w:rPr>
        <w:t xml:space="preserve"> وہ امام ابو حنیف</w:t>
      </w:r>
      <w:r w:rsidR="00FC2883">
        <w:rPr>
          <w:rFonts w:hint="cs"/>
          <w:rtl/>
        </w:rPr>
        <w:t>ہ﷫</w:t>
      </w:r>
      <w:r w:rsidR="003816B5">
        <w:rPr>
          <w:rFonts w:hint="cs"/>
          <w:rtl/>
        </w:rPr>
        <w:t xml:space="preserve"> سے روایت کرتےہے </w:t>
      </w:r>
      <w:r w:rsidR="00FC2883">
        <w:rPr>
          <w:rFonts w:hint="cs"/>
          <w:rtl/>
        </w:rPr>
        <w:t>،</w:t>
      </w:r>
      <w:r w:rsidR="00FF7829">
        <w:rPr>
          <w:rFonts w:hint="cs"/>
          <w:rtl/>
        </w:rPr>
        <w:t xml:space="preserve">انہوں نے فرمایا </w:t>
      </w:r>
      <w:r w:rsidR="00FC2883">
        <w:rPr>
          <w:rFonts w:hint="cs"/>
          <w:rtl/>
        </w:rPr>
        <w:t>:”</w:t>
      </w:r>
      <w:r w:rsidR="00FF7829">
        <w:rPr>
          <w:rFonts w:hint="cs"/>
          <w:rtl/>
        </w:rPr>
        <w:t xml:space="preserve">کہ جس نے قران پاک کو ہر سال میں دو مرتبہ ختم کیا </w:t>
      </w:r>
      <w:r w:rsidR="00FC2883">
        <w:rPr>
          <w:rFonts w:hint="cs"/>
          <w:rtl/>
        </w:rPr>
        <w:t>،</w:t>
      </w:r>
      <w:r w:rsidR="00FF7829">
        <w:rPr>
          <w:rFonts w:hint="cs"/>
          <w:rtl/>
        </w:rPr>
        <w:t xml:space="preserve">اس نے قران پاک کا حق ادا کردیا  </w:t>
      </w:r>
      <w:r w:rsidR="00FC2883">
        <w:rPr>
          <w:rFonts w:hint="cs"/>
          <w:rtl/>
        </w:rPr>
        <w:t>،</w:t>
      </w:r>
      <w:r w:rsidR="00FF7829">
        <w:rPr>
          <w:rFonts w:hint="cs"/>
          <w:rtl/>
        </w:rPr>
        <w:t xml:space="preserve">اسلئے کہ جس سال </w:t>
      </w:r>
      <w:r w:rsidR="00903AD2">
        <w:rPr>
          <w:rFonts w:hint="cs"/>
          <w:rtl/>
        </w:rPr>
        <w:t xml:space="preserve">نبی </w:t>
      </w:r>
      <w:r w:rsidR="00F51689">
        <w:rPr>
          <w:rtl/>
        </w:rPr>
        <w:t>﷤</w:t>
      </w:r>
      <w:r w:rsidR="00903AD2">
        <w:rPr>
          <w:rFonts w:hint="cs"/>
          <w:rtl/>
        </w:rPr>
        <w:t xml:space="preserve"> دنیا سے </w:t>
      </w:r>
      <w:r w:rsidR="00E45E8A">
        <w:rPr>
          <w:rFonts w:hint="cs"/>
          <w:rtl/>
        </w:rPr>
        <w:t xml:space="preserve">ظاہری </w:t>
      </w:r>
      <w:r w:rsidR="00903AD2">
        <w:rPr>
          <w:rFonts w:hint="cs"/>
          <w:rtl/>
        </w:rPr>
        <w:t>پردہ فرما  گئے</w:t>
      </w:r>
      <w:r w:rsidR="00951356">
        <w:rPr>
          <w:rFonts w:hint="cs"/>
          <w:rtl/>
        </w:rPr>
        <w:t>،</w:t>
      </w:r>
      <w:r w:rsidR="00903AD2">
        <w:rPr>
          <w:rFonts w:hint="cs"/>
          <w:rtl/>
        </w:rPr>
        <w:t xml:space="preserve"> تو نبی </w:t>
      </w:r>
      <w:r w:rsidR="00374606">
        <w:rPr>
          <w:rFonts w:hint="cs"/>
          <w:rtl/>
        </w:rPr>
        <w:t xml:space="preserve">پاک </w:t>
      </w:r>
      <w:r w:rsidR="00903AD2">
        <w:rPr>
          <w:rFonts w:hint="cs"/>
          <w:rtl/>
        </w:rPr>
        <w:t>ﷺ</w:t>
      </w:r>
      <w:r w:rsidR="00374606">
        <w:rPr>
          <w:rFonts w:hint="cs"/>
          <w:rtl/>
        </w:rPr>
        <w:t>نے</w:t>
      </w:r>
      <w:r w:rsidR="00903AD2">
        <w:rPr>
          <w:rFonts w:hint="cs"/>
          <w:rtl/>
        </w:rPr>
        <w:t xml:space="preserve"> حضرت جبریل</w:t>
      </w:r>
      <w:r w:rsidR="00374606">
        <w:rPr>
          <w:rtl/>
        </w:rPr>
        <w:t>﷣</w:t>
      </w:r>
      <w:r w:rsidR="00903AD2">
        <w:rPr>
          <w:rFonts w:hint="cs"/>
          <w:rtl/>
        </w:rPr>
        <w:t xml:space="preserve"> کے ساتھ </w:t>
      </w:r>
      <w:r w:rsidR="002475E7">
        <w:rPr>
          <w:rFonts w:hint="cs"/>
          <w:rtl/>
        </w:rPr>
        <w:t>دو مرتبہ قران پاک کا دور کیا ۔</w:t>
      </w:r>
    </w:p>
    <w:p w14:paraId="5C6A7383" w14:textId="3408E57A" w:rsidR="00C87497" w:rsidRDefault="00D24932" w:rsidP="00994677">
      <w:pPr>
        <w:pStyle w:val="Heading1"/>
        <w:spacing w:before="120"/>
        <w:rPr>
          <w:rtl/>
        </w:rPr>
      </w:pPr>
      <w:r>
        <w:rPr>
          <w:rFonts w:hint="cs"/>
          <w:rtl/>
        </w:rPr>
        <w:t>آیات کو بار بار دہرانا :</w:t>
      </w:r>
    </w:p>
    <w:p w14:paraId="4BA95839" w14:textId="1C5AE296" w:rsidR="00BC2029" w:rsidRDefault="00BC2029" w:rsidP="00583D68">
      <w:pPr>
        <w:spacing w:before="120"/>
        <w:jc w:val="both"/>
        <w:rPr>
          <w:rtl/>
        </w:rPr>
      </w:pPr>
      <w:r>
        <w:rPr>
          <w:rFonts w:hint="cs"/>
          <w:rtl/>
        </w:rPr>
        <w:t>نبی کریم ﷺجب تلاوت فرماتے</w:t>
      </w:r>
      <w:r w:rsidR="00C61921">
        <w:rPr>
          <w:rFonts w:hint="cs"/>
          <w:rtl/>
        </w:rPr>
        <w:t>،</w:t>
      </w:r>
      <w:r>
        <w:rPr>
          <w:rFonts w:hint="cs"/>
          <w:rtl/>
        </w:rPr>
        <w:t xml:space="preserve"> تو قران پاک کے معانی کے سمندر میں منہمک ہو جاتے </w:t>
      </w:r>
      <w:r w:rsidR="00874DAF">
        <w:rPr>
          <w:rFonts w:hint="cs"/>
          <w:rtl/>
        </w:rPr>
        <w:t>تھے۔</w:t>
      </w:r>
      <w:r w:rsidR="00727789">
        <w:rPr>
          <w:rFonts w:hint="cs"/>
          <w:rtl/>
        </w:rPr>
        <w:t>اور آیات کریمہ کے معانی پر غور کرتے ہوئے آیات کو دہرایا کرتے،</w:t>
      </w:r>
      <w:r w:rsidR="009640F1">
        <w:rPr>
          <w:rFonts w:hint="cs"/>
          <w:rtl/>
        </w:rPr>
        <w:t>بعض اوقات</w:t>
      </w:r>
      <w:r w:rsidR="008B0B50">
        <w:rPr>
          <w:rFonts w:hint="cs"/>
          <w:rtl/>
        </w:rPr>
        <w:t xml:space="preserve"> نبی کریم ﷺ پر اتنا </w:t>
      </w:r>
      <w:r w:rsidR="0037172E">
        <w:rPr>
          <w:rFonts w:hint="cs"/>
          <w:rtl/>
        </w:rPr>
        <w:t xml:space="preserve">زیادہ خشوع طاری ہوتا کہ </w:t>
      </w:r>
      <w:r w:rsidR="009640F1">
        <w:rPr>
          <w:rFonts w:hint="cs"/>
          <w:rtl/>
        </w:rPr>
        <w:t xml:space="preserve">ایک </w:t>
      </w:r>
      <w:r w:rsidR="0037172E">
        <w:rPr>
          <w:rFonts w:hint="cs"/>
          <w:rtl/>
        </w:rPr>
        <w:t xml:space="preserve">آیت </w:t>
      </w:r>
      <w:r w:rsidR="003B7812">
        <w:rPr>
          <w:rFonts w:hint="cs"/>
          <w:rtl/>
        </w:rPr>
        <w:t>کی بار بار تکرار فرماتے حتی کہ</w:t>
      </w:r>
      <w:r w:rsidR="009036E5">
        <w:rPr>
          <w:rFonts w:hint="cs"/>
          <w:rtl/>
        </w:rPr>
        <w:t xml:space="preserve"> </w:t>
      </w:r>
      <w:r w:rsidR="00821046">
        <w:rPr>
          <w:rFonts w:hint="cs"/>
          <w:rtl/>
        </w:rPr>
        <w:t>اسی آیت کی تلاوت میں صبح ہوجاتی</w:t>
      </w:r>
      <w:r w:rsidR="008E41B2">
        <w:rPr>
          <w:rFonts w:hint="cs"/>
          <w:rtl/>
        </w:rPr>
        <w:t>۔</w:t>
      </w:r>
      <w:r w:rsidR="00821046">
        <w:rPr>
          <w:rFonts w:hint="cs"/>
          <w:rtl/>
        </w:rPr>
        <w:t xml:space="preserve"> جیسا کہ درجہ ذیل حدیث پاک میں نبی </w:t>
      </w:r>
      <w:r w:rsidR="003F6361">
        <w:rPr>
          <w:rFonts w:hint="cs"/>
          <w:rtl/>
        </w:rPr>
        <w:t xml:space="preserve">علیہ السلام </w:t>
      </w:r>
      <w:r w:rsidR="00131170">
        <w:rPr>
          <w:rFonts w:hint="cs"/>
          <w:rtl/>
        </w:rPr>
        <w:t>کے اس</w:t>
      </w:r>
      <w:r w:rsidR="00156FF8">
        <w:rPr>
          <w:rFonts w:hint="cs"/>
          <w:rtl/>
        </w:rPr>
        <w:t>ی</w:t>
      </w:r>
      <w:r w:rsidR="00131170">
        <w:rPr>
          <w:rFonts w:hint="cs"/>
          <w:rtl/>
        </w:rPr>
        <w:t xml:space="preserve"> عمل کا ذکر</w:t>
      </w:r>
      <w:r w:rsidR="00156FF8">
        <w:rPr>
          <w:rFonts w:hint="cs"/>
          <w:rtl/>
        </w:rPr>
        <w:t>ہے</w:t>
      </w:r>
      <w:r w:rsidR="00F26257">
        <w:rPr>
          <w:rFonts w:hint="cs"/>
          <w:rtl/>
        </w:rPr>
        <w:t>۔</w:t>
      </w:r>
      <w:r w:rsidR="00583D68">
        <w:rPr>
          <w:rFonts w:hint="cs"/>
          <w:rtl/>
        </w:rPr>
        <w:t>:</w:t>
      </w:r>
    </w:p>
    <w:p w14:paraId="0F0A06CB" w14:textId="681D660F" w:rsidR="002B0584" w:rsidRDefault="00156FF8" w:rsidP="00994677">
      <w:pPr>
        <w:spacing w:before="120"/>
        <w:jc w:val="both"/>
        <w:rPr>
          <w:rtl/>
        </w:rPr>
      </w:pPr>
      <w:r>
        <w:rPr>
          <w:rtl/>
        </w:rPr>
        <w:t>٭</w:t>
      </w:r>
      <w:r w:rsidR="00D36290">
        <w:rPr>
          <w:rFonts w:hint="cs"/>
          <w:rtl/>
        </w:rPr>
        <w:t xml:space="preserve">اما م </w:t>
      </w:r>
      <w:r>
        <w:rPr>
          <w:rFonts w:hint="cs"/>
          <w:rtl/>
        </w:rPr>
        <w:t xml:space="preserve"> </w:t>
      </w:r>
      <w:r w:rsidR="00D36290">
        <w:rPr>
          <w:rFonts w:hint="cs"/>
          <w:rtl/>
        </w:rPr>
        <w:t xml:space="preserve">احمد بن شعیب النسائی </w:t>
      </w:r>
      <w:r>
        <w:rPr>
          <w:rFonts w:hint="cs"/>
          <w:rtl/>
        </w:rPr>
        <w:t>المتوفی</w:t>
      </w:r>
      <w:r w:rsidR="001A027B">
        <w:rPr>
          <w:rFonts w:hint="cs"/>
          <w:rtl/>
        </w:rPr>
        <w:t>(</w:t>
      </w:r>
      <w:r w:rsidR="001A027B">
        <w:rPr>
          <w:rtl/>
        </w:rPr>
        <w:t>٣٠٣</w:t>
      </w:r>
      <w:r w:rsidR="00C368B4">
        <w:rPr>
          <w:rFonts w:hint="cs"/>
          <w:rtl/>
        </w:rPr>
        <w:t>ھ</w:t>
      </w:r>
      <w:r w:rsidR="001A027B">
        <w:rPr>
          <w:rFonts w:hint="cs"/>
          <w:rtl/>
        </w:rPr>
        <w:t>)</w:t>
      </w:r>
      <w:r w:rsidR="00DE17E5">
        <w:rPr>
          <w:rtl/>
        </w:rPr>
        <w:t xml:space="preserve"> </w:t>
      </w:r>
      <w:r w:rsidR="00C368B4">
        <w:rPr>
          <w:rFonts w:hint="cs"/>
          <w:rtl/>
        </w:rPr>
        <w:t>نے</w:t>
      </w:r>
      <w:r w:rsidR="00CB3677">
        <w:rPr>
          <w:rtl/>
        </w:rPr>
        <w:t>﴿</w:t>
      </w:r>
      <w:r w:rsidR="00D36290">
        <w:rPr>
          <w:rFonts w:hint="cs"/>
          <w:rtl/>
        </w:rPr>
        <w:t xml:space="preserve"> </w:t>
      </w:r>
      <w:r w:rsidR="00D36290" w:rsidRPr="00583D68">
        <w:rPr>
          <w:rFonts w:ascii="Adobe Arabic" w:hAnsi="Adobe Arabic" w:cs="Adobe Arabic"/>
          <w:rtl/>
        </w:rPr>
        <w:t>سنن نسائی</w:t>
      </w:r>
      <w:r w:rsidR="00CB3677">
        <w:rPr>
          <w:rtl/>
        </w:rPr>
        <w:t>﴾</w:t>
      </w:r>
      <w:r w:rsidR="00D36290">
        <w:rPr>
          <w:rFonts w:hint="cs"/>
          <w:rtl/>
        </w:rPr>
        <w:t xml:space="preserve"> میں </w:t>
      </w:r>
      <w:r w:rsidR="008E41B2">
        <w:rPr>
          <w:rFonts w:hint="cs"/>
          <w:rtl/>
        </w:rPr>
        <w:t>سیدناابوذر</w:t>
      </w:r>
      <w:r w:rsidR="00787331">
        <w:rPr>
          <w:rtl/>
        </w:rPr>
        <w:t>﷛</w:t>
      </w:r>
      <w:r w:rsidR="00CB3677">
        <w:rPr>
          <w:rFonts w:hint="cs"/>
          <w:rtl/>
        </w:rPr>
        <w:t xml:space="preserve"> </w:t>
      </w:r>
      <w:r w:rsidR="00D36290">
        <w:rPr>
          <w:rFonts w:hint="cs"/>
          <w:rtl/>
        </w:rPr>
        <w:t xml:space="preserve">سے </w:t>
      </w:r>
      <w:r w:rsidR="00E60260">
        <w:rPr>
          <w:rFonts w:hint="cs"/>
          <w:rtl/>
        </w:rPr>
        <w:t xml:space="preserve">روایت کرتے ہیں </w:t>
      </w:r>
      <w:r w:rsidR="00994677">
        <w:rPr>
          <w:rFonts w:hint="cs"/>
          <w:rtl/>
        </w:rPr>
        <w:t>:</w:t>
      </w:r>
    </w:p>
    <w:p w14:paraId="24451F00" w14:textId="1514C269" w:rsidR="007A617E" w:rsidRDefault="007A617E" w:rsidP="00994677">
      <w:pPr>
        <w:pStyle w:val="arabic"/>
        <w:spacing w:before="120"/>
        <w:jc w:val="both"/>
        <w:rPr>
          <w:rtl/>
        </w:rPr>
      </w:pPr>
      <w:r>
        <w:rPr>
          <w:rFonts w:hint="cs"/>
          <w:rtl/>
        </w:rPr>
        <w:t xml:space="preserve">عن </w:t>
      </w:r>
      <w:hyperlink r:id="rId21" w:history="1">
        <w:r w:rsidRPr="007A617E">
          <w:rPr>
            <w:rtl/>
          </w:rPr>
          <w:t xml:space="preserve">أَبَا ذَرٍّ </w:t>
        </w:r>
      </w:hyperlink>
      <w:r w:rsidRPr="007A617E">
        <w:rPr>
          <w:rtl/>
        </w:rPr>
        <w:t>يَقُولُ</w:t>
      </w:r>
      <w:r>
        <w:rPr>
          <w:rFonts w:ascii="Segoe UI" w:hAnsi="Segoe UI" w:cs="Segoe UI"/>
          <w:sz w:val="33"/>
          <w:szCs w:val="33"/>
        </w:rPr>
        <w:t xml:space="preserve">: </w:t>
      </w:r>
      <w:r>
        <w:rPr>
          <w:rFonts w:hint="cs"/>
          <w:rtl/>
        </w:rPr>
        <w:t>ق</w:t>
      </w:r>
      <w:r w:rsidR="00C368B4">
        <w:rPr>
          <w:rFonts w:hint="cs"/>
          <w:rtl/>
        </w:rPr>
        <w:t>َ</w:t>
      </w:r>
      <w:r>
        <w:rPr>
          <w:rtl/>
        </w:rPr>
        <w:t>امَ النَّبِيُّ ﷺ حَتَّى إِذَا أَصْبَحَ بِآيَةٍ، وَالْآيَةُ: ﴿إِنْ تُعَذِّبْهُمْ فَإِنَّهُمْ عِبَادُكَ وَإِنْ تَغْفِرْ لَهُمْ فَإِنَّكَ أَنْتَ الْعَزِيزُ الْحَكِيمُ</w:t>
      </w:r>
      <w:r w:rsidR="00C61921">
        <w:rPr>
          <w:rFonts w:hint="cs"/>
          <w:rtl/>
        </w:rPr>
        <w:t>۔</w:t>
      </w:r>
      <w:r>
        <w:rPr>
          <w:rtl/>
        </w:rPr>
        <w:t>﴾</w:t>
      </w:r>
      <w:r w:rsidR="001F04A1" w:rsidRPr="00C61921">
        <w:rPr>
          <w:rStyle w:val="FootnoteReference"/>
          <w:rFonts w:ascii="Jameel Noori Nastaleeq" w:hAnsi="Jameel Noori Nastaleeq" w:cs="Jameel Noori Nastaleeq"/>
          <w:b/>
          <w:bCs/>
          <w:rtl/>
        </w:rPr>
        <w:footnoteReference w:id="73"/>
      </w:r>
    </w:p>
    <w:p w14:paraId="3AE82293" w14:textId="45DCC347" w:rsidR="00E60260" w:rsidRDefault="00E60260" w:rsidP="00994677">
      <w:pPr>
        <w:jc w:val="both"/>
        <w:rPr>
          <w:rtl/>
        </w:rPr>
      </w:pPr>
      <w:r>
        <w:rPr>
          <w:rFonts w:hint="cs"/>
          <w:rtl/>
        </w:rPr>
        <w:t xml:space="preserve">ترجمہ </w:t>
      </w:r>
      <w:r w:rsidR="007A617E">
        <w:rPr>
          <w:rFonts w:hint="cs"/>
          <w:rtl/>
        </w:rPr>
        <w:t>:</w:t>
      </w:r>
      <w:r w:rsidR="0013610C">
        <w:rPr>
          <w:rFonts w:hint="cs"/>
          <w:rtl/>
        </w:rPr>
        <w:t xml:space="preserve">حضرت سیدنا ابوذر غفاری </w:t>
      </w:r>
      <w:r w:rsidR="00DE2774">
        <w:rPr>
          <w:rtl/>
        </w:rPr>
        <w:t>﷛</w:t>
      </w:r>
      <w:r w:rsidR="0013610C">
        <w:rPr>
          <w:rFonts w:hint="cs"/>
          <w:rtl/>
        </w:rPr>
        <w:t xml:space="preserve">سے </w:t>
      </w:r>
      <w:r w:rsidR="007025FC">
        <w:rPr>
          <w:rFonts w:hint="cs"/>
          <w:rtl/>
        </w:rPr>
        <w:t>روایت ہے</w:t>
      </w:r>
      <w:r w:rsidR="00F26257">
        <w:rPr>
          <w:rFonts w:hint="cs"/>
          <w:rtl/>
        </w:rPr>
        <w:t>،</w:t>
      </w:r>
      <w:r w:rsidR="007025FC">
        <w:rPr>
          <w:rFonts w:hint="cs"/>
          <w:rtl/>
        </w:rPr>
        <w:t xml:space="preserve"> وہ فرماتے ہیں </w:t>
      </w:r>
      <w:r w:rsidR="00F26257">
        <w:rPr>
          <w:rFonts w:hint="cs"/>
          <w:rtl/>
        </w:rPr>
        <w:t>:”</w:t>
      </w:r>
      <w:r w:rsidR="007025FC">
        <w:rPr>
          <w:rFonts w:hint="cs"/>
          <w:rtl/>
        </w:rPr>
        <w:t>کہ سرور کائنا ت ﷺ نماز میں کھڑے ہوئے</w:t>
      </w:r>
      <w:r w:rsidR="00787331">
        <w:rPr>
          <w:rFonts w:hint="cs"/>
          <w:rtl/>
        </w:rPr>
        <w:t>۔</w:t>
      </w:r>
      <w:r w:rsidR="007025FC">
        <w:rPr>
          <w:rFonts w:hint="cs"/>
          <w:rtl/>
        </w:rPr>
        <w:t xml:space="preserve"> ایک ہی آیت کی تلاوت میں </w:t>
      </w:r>
      <w:r w:rsidR="00412ACA">
        <w:rPr>
          <w:rFonts w:hint="cs"/>
          <w:rtl/>
        </w:rPr>
        <w:t>صبح فرمادی اور وہ آیت یہ ہے (اگر تو انہیں عذاب دے</w:t>
      </w:r>
      <w:r w:rsidR="00787331">
        <w:rPr>
          <w:rFonts w:hint="cs"/>
          <w:rtl/>
        </w:rPr>
        <w:t>،</w:t>
      </w:r>
      <w:r w:rsidR="00412ACA">
        <w:rPr>
          <w:rFonts w:hint="cs"/>
          <w:rtl/>
        </w:rPr>
        <w:t xml:space="preserve"> تو</w:t>
      </w:r>
      <w:r w:rsidR="00141752">
        <w:rPr>
          <w:rFonts w:hint="cs"/>
          <w:rtl/>
        </w:rPr>
        <w:t xml:space="preserve">وہ تیرے بندے ہیں اور اگر تو انہیں بخش دیں </w:t>
      </w:r>
      <w:r w:rsidR="00787331">
        <w:rPr>
          <w:rFonts w:hint="cs"/>
          <w:rtl/>
        </w:rPr>
        <w:t>،</w:t>
      </w:r>
      <w:r w:rsidR="00141752">
        <w:rPr>
          <w:rFonts w:hint="cs"/>
          <w:rtl/>
        </w:rPr>
        <w:t>تو بےشک  تو غالب حکمت والا ہے</w:t>
      </w:r>
      <w:r w:rsidR="00491EBF">
        <w:rPr>
          <w:rFonts w:hint="cs"/>
          <w:rtl/>
        </w:rPr>
        <w:t>۔</w:t>
      </w:r>
      <w:r w:rsidR="00141752">
        <w:rPr>
          <w:rFonts w:hint="cs"/>
          <w:rtl/>
        </w:rPr>
        <w:t xml:space="preserve"> </w:t>
      </w:r>
      <w:r w:rsidR="00412ACA">
        <w:rPr>
          <w:rFonts w:hint="cs"/>
          <w:rtl/>
        </w:rPr>
        <w:t>)</w:t>
      </w:r>
      <w:r w:rsidR="00F26257">
        <w:rPr>
          <w:rFonts w:hint="eastAsia"/>
          <w:rtl/>
        </w:rPr>
        <w:t>“</w:t>
      </w:r>
    </w:p>
    <w:p w14:paraId="6E6E4726" w14:textId="4D5F3AF2" w:rsidR="00695E56" w:rsidRDefault="00695E56" w:rsidP="00023A00">
      <w:pPr>
        <w:pStyle w:val="Heading1"/>
        <w:spacing w:before="0"/>
        <w:rPr>
          <w:rtl/>
        </w:rPr>
      </w:pPr>
      <w:r>
        <w:rPr>
          <w:rFonts w:hint="cs"/>
          <w:rtl/>
        </w:rPr>
        <w:t xml:space="preserve">حالت </w:t>
      </w:r>
      <w:r w:rsidR="00694F10">
        <w:rPr>
          <w:rFonts w:hint="cs"/>
          <w:rtl/>
        </w:rPr>
        <w:t>ِسواری میں تلاوت کرنا :</w:t>
      </w:r>
    </w:p>
    <w:p w14:paraId="35C93210" w14:textId="159580F4" w:rsidR="00664FE5" w:rsidRDefault="00664FE5" w:rsidP="00491EBF">
      <w:pPr>
        <w:spacing w:before="240"/>
        <w:jc w:val="both"/>
        <w:rPr>
          <w:rtl/>
        </w:rPr>
      </w:pPr>
      <w:r>
        <w:rPr>
          <w:rFonts w:hint="cs"/>
          <w:rtl/>
        </w:rPr>
        <w:t xml:space="preserve">نبی اکرم </w:t>
      </w:r>
      <w:r w:rsidR="00F54668">
        <w:rPr>
          <w:rFonts w:hint="cs"/>
          <w:rtl/>
        </w:rPr>
        <w:t>،</w:t>
      </w:r>
      <w:r>
        <w:rPr>
          <w:rFonts w:hint="cs"/>
          <w:rtl/>
        </w:rPr>
        <w:t xml:space="preserve">نور مجسم </w:t>
      </w:r>
      <w:r w:rsidR="00F54668">
        <w:rPr>
          <w:rFonts w:hint="cs"/>
          <w:rtl/>
        </w:rPr>
        <w:t>،</w:t>
      </w:r>
      <w:r>
        <w:rPr>
          <w:rFonts w:hint="cs"/>
          <w:rtl/>
        </w:rPr>
        <w:t xml:space="preserve">شفیع معظم ﷺ کو </w:t>
      </w:r>
      <w:r w:rsidR="00D23F69">
        <w:rPr>
          <w:rFonts w:hint="cs"/>
          <w:rtl/>
        </w:rPr>
        <w:t xml:space="preserve">قران پاک سے اتنی محبت تھی کہ </w:t>
      </w:r>
      <w:r w:rsidR="00BE0493">
        <w:rPr>
          <w:rFonts w:hint="cs"/>
          <w:rtl/>
        </w:rPr>
        <w:t>ک</w:t>
      </w:r>
      <w:r w:rsidR="00D23F69">
        <w:rPr>
          <w:rFonts w:hint="cs"/>
          <w:rtl/>
        </w:rPr>
        <w:t xml:space="preserve">بھی اس کی تلاوت فرماتے ،کبھی اس قران کی تلاوت دوسروں سے </w:t>
      </w:r>
      <w:r w:rsidR="00A151FC">
        <w:rPr>
          <w:rFonts w:hint="cs"/>
          <w:rtl/>
        </w:rPr>
        <w:t xml:space="preserve">سماعت فرماتے ،کبھی صحابہ کرام </w:t>
      </w:r>
      <w:r w:rsidR="00AB0395">
        <w:rPr>
          <w:rtl/>
        </w:rPr>
        <w:t>﷡</w:t>
      </w:r>
      <w:r w:rsidR="00A151FC">
        <w:rPr>
          <w:rFonts w:hint="cs"/>
          <w:rtl/>
        </w:rPr>
        <w:t xml:space="preserve"> کو قران پاک کے معانی اور مفاہیم کو سمجھا تے ،</w:t>
      </w:r>
      <w:r w:rsidR="006E184F">
        <w:rPr>
          <w:rFonts w:hint="cs"/>
          <w:rtl/>
        </w:rPr>
        <w:t xml:space="preserve">حتی کے سفر میں بھی آپ </w:t>
      </w:r>
      <w:r w:rsidR="00AB0395">
        <w:rPr>
          <w:rtl/>
        </w:rPr>
        <w:t>﷤</w:t>
      </w:r>
      <w:r w:rsidR="006E184F">
        <w:rPr>
          <w:rFonts w:hint="cs"/>
          <w:rtl/>
        </w:rPr>
        <w:t>قران پاک کی تلاوت کو جاری رکھتے</w:t>
      </w:r>
      <w:r w:rsidR="00C74517">
        <w:rPr>
          <w:rFonts w:hint="cs"/>
          <w:rtl/>
        </w:rPr>
        <w:t>،</w:t>
      </w:r>
      <w:r w:rsidR="006E184F">
        <w:rPr>
          <w:rFonts w:hint="cs"/>
          <w:rtl/>
        </w:rPr>
        <w:t xml:space="preserve"> جیساکہ </w:t>
      </w:r>
      <w:r w:rsidR="002F614E">
        <w:rPr>
          <w:rFonts w:hint="cs"/>
          <w:rtl/>
        </w:rPr>
        <w:t xml:space="preserve">ترجیع کے باب میں حضرت سیدنا </w:t>
      </w:r>
      <w:r w:rsidR="00322C08">
        <w:rPr>
          <w:rFonts w:hint="cs"/>
          <w:rtl/>
        </w:rPr>
        <w:t xml:space="preserve">عبداللہ بن مغفل </w:t>
      </w:r>
      <w:r w:rsidR="00AB0395">
        <w:rPr>
          <w:rtl/>
        </w:rPr>
        <w:t>﷛</w:t>
      </w:r>
      <w:r w:rsidR="00322C08">
        <w:rPr>
          <w:rFonts w:hint="cs"/>
          <w:rtl/>
        </w:rPr>
        <w:t xml:space="preserve"> کی روایت کردہ حدیث گزرچکی </w:t>
      </w:r>
      <w:r w:rsidR="00C74517">
        <w:rPr>
          <w:rFonts w:hint="cs"/>
          <w:rtl/>
        </w:rPr>
        <w:t>،</w:t>
      </w:r>
      <w:r w:rsidR="00FE2726">
        <w:rPr>
          <w:rFonts w:hint="cs"/>
          <w:rtl/>
        </w:rPr>
        <w:t xml:space="preserve">کہ آپ </w:t>
      </w:r>
      <w:r w:rsidR="00AB0395">
        <w:rPr>
          <w:rtl/>
        </w:rPr>
        <w:t>﷤</w:t>
      </w:r>
      <w:r w:rsidR="00FE2726">
        <w:rPr>
          <w:rFonts w:hint="cs"/>
          <w:rtl/>
        </w:rPr>
        <w:t xml:space="preserve"> سواری پر سورۃ فتح کی تلاوت فرمارہے تھے</w:t>
      </w:r>
      <w:r w:rsidR="00491EBF">
        <w:rPr>
          <w:rFonts w:hint="cs"/>
          <w:rtl/>
        </w:rPr>
        <w:t>۔</w:t>
      </w:r>
      <w:r w:rsidR="00FE2726">
        <w:rPr>
          <w:rFonts w:hint="cs"/>
          <w:rtl/>
        </w:rPr>
        <w:t xml:space="preserve"> </w:t>
      </w:r>
    </w:p>
    <w:p w14:paraId="43519FAF" w14:textId="008CF607" w:rsidR="00FE2726" w:rsidRDefault="006D5F3F" w:rsidP="00C74517">
      <w:pPr>
        <w:spacing w:before="120"/>
        <w:jc w:val="both"/>
        <w:rPr>
          <w:rtl/>
        </w:rPr>
      </w:pPr>
      <w:r>
        <w:rPr>
          <w:rtl/>
        </w:rPr>
        <w:t>٭</w:t>
      </w:r>
      <w:r w:rsidR="00FE2726">
        <w:rPr>
          <w:rFonts w:hint="cs"/>
          <w:rtl/>
        </w:rPr>
        <w:t xml:space="preserve">اسی حدیث کو امام مسلم بن حجاج القشیری </w:t>
      </w:r>
      <w:r w:rsidR="004B202C">
        <w:rPr>
          <w:rFonts w:hint="cs"/>
          <w:rtl/>
        </w:rPr>
        <w:t>(</w:t>
      </w:r>
      <w:r w:rsidR="004B202C">
        <w:rPr>
          <w:rtl/>
        </w:rPr>
        <w:t>٢٦١</w:t>
      </w:r>
      <w:r w:rsidR="004B202C">
        <w:rPr>
          <w:rFonts w:hint="cs"/>
          <w:rtl/>
        </w:rPr>
        <w:t>ھ)</w:t>
      </w:r>
      <w:r w:rsidR="00F54668">
        <w:rPr>
          <w:rFonts w:hint="cs"/>
          <w:rtl/>
        </w:rPr>
        <w:t>نے</w:t>
      </w:r>
      <w:r w:rsidR="00AC0225">
        <w:rPr>
          <w:rFonts w:hint="cs"/>
          <w:rtl/>
        </w:rPr>
        <w:t xml:space="preserve">سیدنا عبداللہ بن مغفل </w:t>
      </w:r>
      <w:r w:rsidR="00AB0395">
        <w:rPr>
          <w:rtl/>
        </w:rPr>
        <w:t>﷛</w:t>
      </w:r>
      <w:r w:rsidR="00AC0225">
        <w:rPr>
          <w:rFonts w:hint="cs"/>
          <w:rtl/>
        </w:rPr>
        <w:t xml:space="preserve"> </w:t>
      </w:r>
      <w:r w:rsidR="004B202C">
        <w:rPr>
          <w:rFonts w:hint="cs"/>
          <w:rtl/>
        </w:rPr>
        <w:t>سے</w:t>
      </w:r>
      <w:r w:rsidR="00AC0225">
        <w:rPr>
          <w:rFonts w:hint="cs"/>
          <w:rtl/>
        </w:rPr>
        <w:t xml:space="preserve">اپنی سند </w:t>
      </w:r>
      <w:r w:rsidR="004B202C">
        <w:rPr>
          <w:rFonts w:hint="cs"/>
          <w:rtl/>
        </w:rPr>
        <w:t>کے</w:t>
      </w:r>
      <w:r w:rsidR="00AC0225">
        <w:rPr>
          <w:rFonts w:hint="cs"/>
          <w:rtl/>
        </w:rPr>
        <w:t>س</w:t>
      </w:r>
      <w:r w:rsidR="00BB7432">
        <w:rPr>
          <w:rFonts w:hint="cs"/>
          <w:rtl/>
        </w:rPr>
        <w:t>اتھ</w:t>
      </w:r>
      <w:r w:rsidR="00AC0225">
        <w:rPr>
          <w:rFonts w:hint="cs"/>
          <w:rtl/>
        </w:rPr>
        <w:t xml:space="preserve"> روایت فرماتے ہیں :</w:t>
      </w:r>
    </w:p>
    <w:p w14:paraId="3835C8D3" w14:textId="054F77C4" w:rsidR="00AC0225" w:rsidRDefault="00336BAD" w:rsidP="00491EBF">
      <w:pPr>
        <w:pStyle w:val="arabic"/>
        <w:spacing w:before="120"/>
        <w:jc w:val="both"/>
        <w:rPr>
          <w:rtl/>
        </w:rPr>
      </w:pPr>
      <w:r w:rsidRPr="00336BAD">
        <w:rPr>
          <w:rtl/>
        </w:rPr>
        <w:t>عَنْ</w:t>
      </w:r>
      <w:r>
        <w:rPr>
          <w:rFonts w:ascii="Segoe UI" w:hAnsi="Segoe UI" w:cs="Segoe UI"/>
          <w:sz w:val="33"/>
          <w:szCs w:val="33"/>
          <w:rtl/>
        </w:rPr>
        <w:t xml:space="preserve"> </w:t>
      </w:r>
      <w:hyperlink r:id="rId22" w:history="1">
        <w:r w:rsidRPr="00336BAD">
          <w:rPr>
            <w:rtl/>
          </w:rPr>
          <w:t xml:space="preserve">مُعَاوِيَةَ بْنِ قُرَّةَ </w:t>
        </w:r>
      </w:hyperlink>
      <w:r w:rsidR="00C74517">
        <w:rPr>
          <w:rFonts w:hint="cs"/>
          <w:rtl/>
        </w:rPr>
        <w:t>،</w:t>
      </w:r>
      <w:r w:rsidRPr="00336BAD">
        <w:rPr>
          <w:rtl/>
        </w:rPr>
        <w:t xml:space="preserve">قَالَ: سَمِعْتُ </w:t>
      </w:r>
      <w:hyperlink r:id="rId23" w:history="1">
        <w:r w:rsidRPr="00336BAD">
          <w:rPr>
            <w:rtl/>
          </w:rPr>
          <w:t>عَبْدَ اللهِ بْنَ مُغَفَّلٍ</w:t>
        </w:r>
        <w:r w:rsidR="00C74517">
          <w:rPr>
            <w:rtl/>
          </w:rPr>
          <w:t>ؓ</w:t>
        </w:r>
        <w:r w:rsidRPr="00336BAD">
          <w:rPr>
            <w:rtl/>
          </w:rPr>
          <w:t xml:space="preserve"> </w:t>
        </w:r>
      </w:hyperlink>
      <w:r w:rsidRPr="00336BAD">
        <w:rPr>
          <w:rtl/>
        </w:rPr>
        <w:t>قَالَ</w:t>
      </w:r>
      <w:r w:rsidR="00C74517">
        <w:rPr>
          <w:rFonts w:hint="cs"/>
          <w:rtl/>
        </w:rPr>
        <w:t>:</w:t>
      </w:r>
      <w:r>
        <w:rPr>
          <w:rtl/>
        </w:rPr>
        <w:t>رَأَيْتُ رَسُولَ اللهِ ﷺ يَوْمَ فَتْحِ مَكَّةَ عَلَى نَاقَتِهِ يَقْرَأُ سُورَةَ الْفَتْحِ</w:t>
      </w:r>
      <w:r w:rsidR="00491EBF">
        <w:rPr>
          <w:rFonts w:hint="cs"/>
          <w:rtl/>
        </w:rPr>
        <w:t>۔</w:t>
      </w:r>
      <w:r w:rsidR="00DE2D41" w:rsidRPr="00491EBF">
        <w:rPr>
          <w:rStyle w:val="FootnoteReference"/>
          <w:rFonts w:ascii="Jameel Noori Nastaleeq" w:hAnsi="Jameel Noori Nastaleeq" w:cs="Jameel Noori Nastaleeq"/>
          <w:b/>
          <w:bCs/>
          <w:rtl/>
        </w:rPr>
        <w:footnoteReference w:id="74"/>
      </w:r>
    </w:p>
    <w:p w14:paraId="2466A1B9" w14:textId="4E8E33F0" w:rsidR="00E75A39" w:rsidRDefault="00023A00" w:rsidP="0037460E">
      <w:pPr>
        <w:jc w:val="both"/>
        <w:rPr>
          <w:rtl/>
        </w:rPr>
      </w:pPr>
      <w:r>
        <w:rPr>
          <w:rFonts w:hint="cs"/>
          <w:rtl/>
        </w:rPr>
        <w:t>ترجمہ :حضرت معاویہ بن قرۃ سے روایت ہے</w:t>
      </w:r>
      <w:r w:rsidR="0037460E">
        <w:rPr>
          <w:rFonts w:hint="cs"/>
          <w:rtl/>
        </w:rPr>
        <w:t>،</w:t>
      </w:r>
      <w:r>
        <w:rPr>
          <w:rFonts w:hint="cs"/>
          <w:rtl/>
        </w:rPr>
        <w:t xml:space="preserve"> وہ فرماتے ہیں کہ :میں نے سیدنا عبداللہ بن مغفل </w:t>
      </w:r>
      <w:r w:rsidR="00E75A39">
        <w:rPr>
          <w:rtl/>
        </w:rPr>
        <w:t>﷛</w:t>
      </w:r>
      <w:r>
        <w:rPr>
          <w:rFonts w:hint="cs"/>
          <w:rtl/>
        </w:rPr>
        <w:t xml:space="preserve">سے سنا </w:t>
      </w:r>
      <w:r w:rsidR="00E75A39">
        <w:rPr>
          <w:rFonts w:hint="cs"/>
          <w:rtl/>
        </w:rPr>
        <w:t>،</w:t>
      </w:r>
      <w:r>
        <w:rPr>
          <w:rFonts w:hint="cs"/>
          <w:rtl/>
        </w:rPr>
        <w:t>وہ فرماتے ہیں</w:t>
      </w:r>
      <w:r w:rsidR="00E75A39">
        <w:rPr>
          <w:rFonts w:hint="cs"/>
          <w:rtl/>
        </w:rPr>
        <w:t>:</w:t>
      </w:r>
      <w:r>
        <w:rPr>
          <w:rFonts w:hint="cs"/>
          <w:rtl/>
        </w:rPr>
        <w:t xml:space="preserve"> </w:t>
      </w:r>
      <w:r>
        <w:rPr>
          <w:rtl/>
        </w:rPr>
        <w:t>”</w:t>
      </w:r>
      <w:r>
        <w:rPr>
          <w:rFonts w:hint="cs"/>
          <w:rtl/>
        </w:rPr>
        <w:t>کہ میں</w:t>
      </w:r>
    </w:p>
    <w:p w14:paraId="6E3C0548" w14:textId="20A87F80" w:rsidR="00BB0DCA" w:rsidRDefault="00023A00" w:rsidP="0037460E">
      <w:pPr>
        <w:jc w:val="both"/>
        <w:rPr>
          <w:rtl/>
        </w:rPr>
      </w:pPr>
      <w:r>
        <w:rPr>
          <w:rFonts w:hint="cs"/>
          <w:rtl/>
        </w:rPr>
        <w:lastRenderedPageBreak/>
        <w:t xml:space="preserve"> نے فتح مکہ</w:t>
      </w:r>
      <w:r w:rsidR="0037460E">
        <w:rPr>
          <w:rFonts w:hint="cs"/>
          <w:rtl/>
        </w:rPr>
        <w:t xml:space="preserve"> </w:t>
      </w:r>
      <w:r w:rsidR="00EA4700">
        <w:rPr>
          <w:rFonts w:hint="cs"/>
          <w:rtl/>
        </w:rPr>
        <w:t xml:space="preserve"> کے دن </w:t>
      </w:r>
      <w:r w:rsidR="003C41E3">
        <w:rPr>
          <w:rFonts w:hint="cs"/>
          <w:rtl/>
        </w:rPr>
        <w:t xml:space="preserve">رسول اللہ ﷺ کو انکی اونٹنی پر </w:t>
      </w:r>
      <w:r w:rsidR="00EA4700">
        <w:rPr>
          <w:rFonts w:hint="cs"/>
          <w:rtl/>
        </w:rPr>
        <w:t xml:space="preserve">سورۃ فتح کی تلاوت کرتے ہوئے سنا </w:t>
      </w:r>
      <w:r w:rsidR="0037460E">
        <w:rPr>
          <w:rFonts w:hint="cs"/>
          <w:rtl/>
        </w:rPr>
        <w:t>۔</w:t>
      </w:r>
      <w:r w:rsidR="00AB0395">
        <w:rPr>
          <w:rtl/>
        </w:rPr>
        <w:t>“</w:t>
      </w:r>
    </w:p>
    <w:p w14:paraId="4EB77F48" w14:textId="5BC5D82B" w:rsidR="00694F10" w:rsidRDefault="001940F0" w:rsidP="0037460E">
      <w:pPr>
        <w:pStyle w:val="Heading1"/>
        <w:jc w:val="both"/>
        <w:rPr>
          <w:rtl/>
        </w:rPr>
      </w:pPr>
      <w:r>
        <w:rPr>
          <w:rFonts w:hint="cs"/>
          <w:rtl/>
        </w:rPr>
        <w:t>ا</w:t>
      </w:r>
      <w:r w:rsidR="00694F10">
        <w:rPr>
          <w:rFonts w:hint="cs"/>
          <w:rtl/>
        </w:rPr>
        <w:t>س</w:t>
      </w:r>
      <w:r>
        <w:rPr>
          <w:rFonts w:hint="cs"/>
          <w:rtl/>
        </w:rPr>
        <w:t>ت</w:t>
      </w:r>
      <w:r w:rsidR="00694F10">
        <w:rPr>
          <w:rFonts w:hint="cs"/>
          <w:rtl/>
        </w:rPr>
        <w:t xml:space="preserve">ماع </w:t>
      </w:r>
      <w:r>
        <w:rPr>
          <w:rFonts w:hint="cs"/>
          <w:rtl/>
        </w:rPr>
        <w:t>ع</w:t>
      </w:r>
      <w:r w:rsidR="00694F10">
        <w:rPr>
          <w:rFonts w:hint="cs"/>
          <w:rtl/>
        </w:rPr>
        <w:t>ن الغیر:</w:t>
      </w:r>
    </w:p>
    <w:p w14:paraId="4553D27C" w14:textId="585DCA31" w:rsidR="008A77E4" w:rsidRDefault="008A77E4" w:rsidP="006A443A">
      <w:pPr>
        <w:spacing w:before="120"/>
        <w:jc w:val="both"/>
        <w:rPr>
          <w:rtl/>
        </w:rPr>
      </w:pPr>
      <w:r>
        <w:rPr>
          <w:rFonts w:hint="cs"/>
          <w:rtl/>
        </w:rPr>
        <w:t xml:space="preserve">سرکار دوعالم ﷺ </w:t>
      </w:r>
      <w:r w:rsidR="002B2104">
        <w:rPr>
          <w:rFonts w:hint="cs"/>
          <w:rtl/>
        </w:rPr>
        <w:t>،</w:t>
      </w:r>
      <w:r>
        <w:rPr>
          <w:rFonts w:hint="cs"/>
          <w:rtl/>
        </w:rPr>
        <w:t xml:space="preserve">دوسروں سے قران مجید سننا </w:t>
      </w:r>
      <w:r w:rsidR="006A640B">
        <w:rPr>
          <w:rFonts w:hint="cs"/>
          <w:rtl/>
        </w:rPr>
        <w:t>،</w:t>
      </w:r>
      <w:r>
        <w:rPr>
          <w:rFonts w:hint="cs"/>
          <w:rtl/>
        </w:rPr>
        <w:t>پسند فرمایا کرتے تھے</w:t>
      </w:r>
      <w:r w:rsidR="006A443A">
        <w:rPr>
          <w:rFonts w:hint="cs"/>
          <w:rtl/>
        </w:rPr>
        <w:t>،</w:t>
      </w:r>
      <w:r>
        <w:rPr>
          <w:rFonts w:hint="cs"/>
          <w:rtl/>
        </w:rPr>
        <w:t xml:space="preserve"> اسکی وجہ یہ ہے</w:t>
      </w:r>
      <w:r w:rsidR="006A443A">
        <w:rPr>
          <w:rFonts w:hint="cs"/>
          <w:rtl/>
        </w:rPr>
        <w:t>،</w:t>
      </w:r>
      <w:r>
        <w:rPr>
          <w:rFonts w:hint="cs"/>
          <w:rtl/>
        </w:rPr>
        <w:t xml:space="preserve"> کہ </w:t>
      </w:r>
      <w:r w:rsidR="00306F5C">
        <w:rPr>
          <w:rFonts w:hint="cs"/>
          <w:rtl/>
        </w:rPr>
        <w:t xml:space="preserve">سننے والا قران مجید پڑھنے کی  بہ نسبت زیادہ تدبر کرسکتا ہے کیونکہ </w:t>
      </w:r>
      <w:r w:rsidR="00AA737E">
        <w:rPr>
          <w:rFonts w:hint="cs"/>
          <w:rtl/>
        </w:rPr>
        <w:t xml:space="preserve">عام طور پر پڑھنے والے کی توجہ الفاظ کی طرف ہوتی ہے </w:t>
      </w:r>
      <w:r w:rsidR="006A443A">
        <w:rPr>
          <w:rFonts w:hint="cs"/>
          <w:rtl/>
        </w:rPr>
        <w:t>،</w:t>
      </w:r>
      <w:r w:rsidR="00AA737E">
        <w:rPr>
          <w:rFonts w:hint="cs"/>
          <w:rtl/>
        </w:rPr>
        <w:t xml:space="preserve">کہ کہیں اس سے غلطی نہ ہوجا ئے لیکن </w:t>
      </w:r>
      <w:r w:rsidR="000F7752">
        <w:rPr>
          <w:rFonts w:hint="cs"/>
          <w:rtl/>
        </w:rPr>
        <w:t>سننے والا قران مجید کے معانی میں تدبر</w:t>
      </w:r>
      <w:r w:rsidR="006A443A">
        <w:rPr>
          <w:rFonts w:hint="cs"/>
          <w:rtl/>
        </w:rPr>
        <w:t>و</w:t>
      </w:r>
      <w:r w:rsidR="000F7752">
        <w:rPr>
          <w:rFonts w:hint="cs"/>
          <w:rtl/>
        </w:rPr>
        <w:t xml:space="preserve"> ت</w:t>
      </w:r>
      <w:r w:rsidR="004C5C1C">
        <w:rPr>
          <w:rtl/>
        </w:rPr>
        <w:t>أ</w:t>
      </w:r>
      <w:r w:rsidR="004C5C1C">
        <w:rPr>
          <w:rFonts w:hint="cs"/>
          <w:rtl/>
        </w:rPr>
        <w:t>م</w:t>
      </w:r>
      <w:r w:rsidR="000F7752">
        <w:rPr>
          <w:rFonts w:hint="cs"/>
          <w:rtl/>
        </w:rPr>
        <w:t xml:space="preserve">ل کرتا ہے اور بعض اوقات اس پر خشوع طاری ہوتا ہے </w:t>
      </w:r>
      <w:r w:rsidR="00901B79">
        <w:rPr>
          <w:rFonts w:hint="cs"/>
          <w:rtl/>
        </w:rPr>
        <w:t xml:space="preserve">اس حوالے سے درجہ ذیل احا دیث کریمہ وارد ہیں </w:t>
      </w:r>
      <w:r w:rsidR="006A443A">
        <w:rPr>
          <w:rFonts w:hint="cs"/>
          <w:rtl/>
        </w:rPr>
        <w:t>:</w:t>
      </w:r>
    </w:p>
    <w:p w14:paraId="4BED2796" w14:textId="666E609D" w:rsidR="00901B79" w:rsidRDefault="004C5C1C" w:rsidP="006A443A">
      <w:pPr>
        <w:spacing w:before="120"/>
        <w:jc w:val="both"/>
        <w:rPr>
          <w:rtl/>
        </w:rPr>
      </w:pPr>
      <w:r>
        <w:rPr>
          <w:rtl/>
        </w:rPr>
        <w:t>٭</w:t>
      </w:r>
      <w:r w:rsidR="00901B79">
        <w:rPr>
          <w:rFonts w:hint="cs"/>
          <w:rtl/>
        </w:rPr>
        <w:t xml:space="preserve">امام </w:t>
      </w:r>
      <w:r w:rsidR="00D2657E">
        <w:rPr>
          <w:rFonts w:hint="cs"/>
          <w:rtl/>
        </w:rPr>
        <w:t>ابو عبداللہ محمد بن اسماعیل البخاری</w:t>
      </w:r>
      <w:r>
        <w:rPr>
          <w:rtl/>
        </w:rPr>
        <w:t>﷫</w:t>
      </w:r>
      <w:r w:rsidR="00901B79">
        <w:rPr>
          <w:rFonts w:hint="cs"/>
          <w:rtl/>
        </w:rPr>
        <w:t xml:space="preserve"> </w:t>
      </w:r>
      <w:r w:rsidR="00BD0ED5">
        <w:rPr>
          <w:rFonts w:hint="cs"/>
          <w:rtl/>
        </w:rPr>
        <w:t>،</w:t>
      </w:r>
      <w:r w:rsidR="00901B79">
        <w:rPr>
          <w:rFonts w:hint="cs"/>
          <w:rtl/>
        </w:rPr>
        <w:t xml:space="preserve">سیدنا عبداللہ بن مسعود </w:t>
      </w:r>
      <w:r>
        <w:rPr>
          <w:rtl/>
        </w:rPr>
        <w:t>﷜</w:t>
      </w:r>
      <w:r w:rsidR="00901B79">
        <w:rPr>
          <w:rFonts w:hint="cs"/>
          <w:rtl/>
        </w:rPr>
        <w:t xml:space="preserve"> </w:t>
      </w:r>
      <w:r w:rsidR="00BD0ED5">
        <w:rPr>
          <w:rFonts w:hint="cs"/>
          <w:rtl/>
        </w:rPr>
        <w:t xml:space="preserve">کو روایت کو </w:t>
      </w:r>
      <w:r w:rsidR="00BD0ED5" w:rsidRPr="00BD0ED5">
        <w:rPr>
          <w:rFonts w:ascii="Adobe Arabic" w:hAnsi="Adobe Arabic" w:cs="Adobe Arabic"/>
          <w:rtl/>
        </w:rPr>
        <w:t>﴿صحیح بخاری﴾</w:t>
      </w:r>
      <w:r w:rsidR="00BD0ED5">
        <w:rPr>
          <w:rFonts w:hint="cs"/>
          <w:rtl/>
        </w:rPr>
        <w:t>میں لے کر آئیں ہیں</w:t>
      </w:r>
      <w:r w:rsidR="00901B79">
        <w:rPr>
          <w:rFonts w:hint="cs"/>
          <w:rtl/>
        </w:rPr>
        <w:t xml:space="preserve"> : </w:t>
      </w:r>
    </w:p>
    <w:p w14:paraId="2CBCFB41" w14:textId="3A9C4516" w:rsidR="00056277" w:rsidRDefault="006839D7" w:rsidP="0069649B">
      <w:pPr>
        <w:pStyle w:val="arabic"/>
        <w:spacing w:before="120"/>
        <w:jc w:val="left"/>
        <w:rPr>
          <w:rtl/>
        </w:rPr>
      </w:pPr>
      <w:r>
        <w:rPr>
          <w:rtl/>
        </w:rPr>
        <w:t xml:space="preserve">عَنْ عَبْدِ اللَّهِ </w:t>
      </w:r>
      <w:r w:rsidR="0069649B">
        <w:rPr>
          <w:rtl/>
        </w:rPr>
        <w:t>ؓ</w:t>
      </w:r>
      <w:r>
        <w:rPr>
          <w:rFonts w:hint="cs"/>
          <w:rtl/>
        </w:rPr>
        <w:t>قَالَ</w:t>
      </w:r>
      <w:r>
        <w:rPr>
          <w:rtl/>
        </w:rPr>
        <w:t xml:space="preserve">: </w:t>
      </w:r>
      <w:r>
        <w:rPr>
          <w:rFonts w:hint="cs"/>
          <w:rtl/>
        </w:rPr>
        <w:t>قَالَ</w:t>
      </w:r>
      <w:r>
        <w:rPr>
          <w:rtl/>
        </w:rPr>
        <w:t xml:space="preserve"> </w:t>
      </w:r>
      <w:r>
        <w:rPr>
          <w:rFonts w:hint="cs"/>
          <w:rtl/>
        </w:rPr>
        <w:t>لِي</w:t>
      </w:r>
      <w:r>
        <w:rPr>
          <w:rtl/>
        </w:rPr>
        <w:t xml:space="preserve"> </w:t>
      </w:r>
      <w:r>
        <w:rPr>
          <w:rFonts w:hint="cs"/>
          <w:rtl/>
        </w:rPr>
        <w:t>النَّبِيُّ</w:t>
      </w:r>
      <w:r>
        <w:rPr>
          <w:rtl/>
        </w:rPr>
        <w:t xml:space="preserve"> </w:t>
      </w:r>
      <w:r>
        <w:rPr>
          <w:rFonts w:hint="cs"/>
          <w:rtl/>
        </w:rPr>
        <w:t>ﷺ</w:t>
      </w:r>
      <w:r>
        <w:t>:</w:t>
      </w:r>
      <w:r w:rsidR="00606C7B">
        <w:rPr>
          <w:rtl/>
        </w:rPr>
        <w:t>﴿</w:t>
      </w:r>
      <w:r>
        <w:rPr>
          <w:rtl/>
        </w:rPr>
        <w:t>اقرأ علي القرآن</w:t>
      </w:r>
      <w:r w:rsidR="00606C7B">
        <w:rPr>
          <w:rtl/>
        </w:rPr>
        <w:t>﴾</w:t>
      </w:r>
      <w:r>
        <w:rPr>
          <w:rtl/>
        </w:rPr>
        <w:t>. قلت: آقرأ عليك وعليك أ</w:t>
      </w:r>
      <w:r w:rsidR="00122B2A">
        <w:rPr>
          <w:rFonts w:hint="cs"/>
          <w:rtl/>
        </w:rPr>
        <w:t>ُ</w:t>
      </w:r>
      <w:r>
        <w:rPr>
          <w:rtl/>
        </w:rPr>
        <w:t>نز</w:t>
      </w:r>
      <w:r w:rsidR="00122B2A">
        <w:rPr>
          <w:rFonts w:hint="cs"/>
          <w:rtl/>
        </w:rPr>
        <w:t>ِ</w:t>
      </w:r>
      <w:r w:rsidR="00DC45AA">
        <w:rPr>
          <w:rFonts w:hint="cs"/>
          <w:rtl/>
        </w:rPr>
        <w:t>لَ</w:t>
      </w:r>
      <w:r>
        <w:rPr>
          <w:rtl/>
        </w:rPr>
        <w:t xml:space="preserve">؟ قال: </w:t>
      </w:r>
      <w:r w:rsidR="00606C7B">
        <w:rPr>
          <w:rtl/>
        </w:rPr>
        <w:t>﴿</w:t>
      </w:r>
      <w:r>
        <w:rPr>
          <w:rtl/>
        </w:rPr>
        <w:t>إني أحب أن أسمعه من غيري</w:t>
      </w:r>
      <w:r w:rsidR="0069649B">
        <w:rPr>
          <w:rFonts w:hint="cs"/>
          <w:rtl/>
        </w:rPr>
        <w:t>۔</w:t>
      </w:r>
      <w:r w:rsidR="00606C7B">
        <w:rPr>
          <w:rtl/>
        </w:rPr>
        <w:t>﴾</w:t>
      </w:r>
      <w:r w:rsidR="0069649B" w:rsidRPr="00613994">
        <w:rPr>
          <w:rStyle w:val="FootnoteReference"/>
          <w:rFonts w:ascii="Dubai Medium" w:hAnsi="Dubai Medium" w:cs="Dubai Medium"/>
          <w:b/>
          <w:bCs/>
          <w:rtl/>
        </w:rPr>
        <w:footnoteReference w:id="75"/>
      </w:r>
    </w:p>
    <w:p w14:paraId="6E7D530E" w14:textId="6AF2CEE2" w:rsidR="005D50ED" w:rsidRDefault="005D50ED" w:rsidP="0069649B">
      <w:pPr>
        <w:spacing w:before="120"/>
        <w:rPr>
          <w:rtl/>
        </w:rPr>
      </w:pPr>
      <w:r>
        <w:rPr>
          <w:rFonts w:hint="cs"/>
          <w:rtl/>
        </w:rPr>
        <w:t xml:space="preserve">ترجمہ: </w:t>
      </w:r>
      <w:r w:rsidR="00CE2ACE">
        <w:rPr>
          <w:rFonts w:hint="cs"/>
          <w:rtl/>
        </w:rPr>
        <w:t xml:space="preserve">سیدنا عبداللہ بن مسعود </w:t>
      </w:r>
      <w:r w:rsidR="00606C7B">
        <w:rPr>
          <w:shd w:val="clear" w:color="auto" w:fill="FBFBFB"/>
          <w:rtl/>
        </w:rPr>
        <w:t>﷜</w:t>
      </w:r>
      <w:r w:rsidR="00CE2ACE">
        <w:rPr>
          <w:rFonts w:hint="cs"/>
          <w:rtl/>
        </w:rPr>
        <w:t xml:space="preserve">سے روایت ہے </w:t>
      </w:r>
      <w:r w:rsidR="004A2481">
        <w:rPr>
          <w:rFonts w:hint="cs"/>
          <w:rtl/>
        </w:rPr>
        <w:t>،</w:t>
      </w:r>
      <w:r w:rsidR="00CE2ACE">
        <w:rPr>
          <w:rFonts w:hint="cs"/>
          <w:rtl/>
        </w:rPr>
        <w:t>آپ فرماتے ہیں</w:t>
      </w:r>
      <w:r w:rsidR="004A2481">
        <w:rPr>
          <w:rFonts w:hint="cs"/>
          <w:rtl/>
        </w:rPr>
        <w:t>،</w:t>
      </w:r>
      <w:r w:rsidR="00CE2ACE">
        <w:rPr>
          <w:rFonts w:hint="cs"/>
          <w:rtl/>
        </w:rPr>
        <w:t xml:space="preserve"> کہ مجھ سے </w:t>
      </w:r>
      <w:r w:rsidR="00911152">
        <w:rPr>
          <w:rFonts w:hint="cs"/>
          <w:rtl/>
        </w:rPr>
        <w:t xml:space="preserve">نبی </w:t>
      </w:r>
      <w:r w:rsidR="00606C7B">
        <w:rPr>
          <w:rtl/>
        </w:rPr>
        <w:t>﷤</w:t>
      </w:r>
      <w:r w:rsidR="00911152">
        <w:rPr>
          <w:rFonts w:hint="cs"/>
          <w:rtl/>
        </w:rPr>
        <w:t xml:space="preserve"> نے فرمایا:</w:t>
      </w:r>
      <w:r w:rsidR="00350740">
        <w:rPr>
          <w:rtl/>
        </w:rPr>
        <w:t>”</w:t>
      </w:r>
      <w:r w:rsidR="00911152">
        <w:rPr>
          <w:rFonts w:hint="cs"/>
          <w:rtl/>
        </w:rPr>
        <w:t>میرے سامنے قران مجید پڑھو ،</w:t>
      </w:r>
      <w:r w:rsidR="00350740">
        <w:rPr>
          <w:rtl/>
        </w:rPr>
        <w:t>“</w:t>
      </w:r>
      <w:r w:rsidR="00911152">
        <w:rPr>
          <w:rFonts w:hint="cs"/>
          <w:rtl/>
        </w:rPr>
        <w:t xml:space="preserve">میں نے کہا </w:t>
      </w:r>
      <w:r w:rsidR="00D566DE">
        <w:rPr>
          <w:rFonts w:hint="cs"/>
          <w:rtl/>
        </w:rPr>
        <w:t>:میں آپ کے سامنے قران مجید پڑھو</w:t>
      </w:r>
      <w:r w:rsidR="004A2481">
        <w:rPr>
          <w:rFonts w:hint="cs"/>
          <w:rtl/>
        </w:rPr>
        <w:t>،</w:t>
      </w:r>
      <w:r w:rsidR="00D566DE">
        <w:rPr>
          <w:rFonts w:hint="cs"/>
          <w:rtl/>
        </w:rPr>
        <w:t xml:space="preserve"> حالانکہ آپ پر تو خود قران مجید نازل ہوا ہے ،آپ ﷺ نے فرمایا : </w:t>
      </w:r>
      <w:r w:rsidR="00350740">
        <w:rPr>
          <w:rtl/>
        </w:rPr>
        <w:t>”</w:t>
      </w:r>
      <w:r w:rsidR="00A925BA">
        <w:rPr>
          <w:rFonts w:hint="cs"/>
          <w:rtl/>
        </w:rPr>
        <w:t>میں اس کو پسند کرتا ہو</w:t>
      </w:r>
      <w:r w:rsidR="00350740">
        <w:rPr>
          <w:rFonts w:hint="cs"/>
          <w:rtl/>
        </w:rPr>
        <w:t>ں</w:t>
      </w:r>
      <w:r w:rsidR="00A925BA">
        <w:rPr>
          <w:rFonts w:hint="cs"/>
          <w:rtl/>
        </w:rPr>
        <w:t xml:space="preserve"> کہ کسی دوسرے سے قران مجید سنوں ۔</w:t>
      </w:r>
      <w:r w:rsidR="00350740">
        <w:rPr>
          <w:rtl/>
        </w:rPr>
        <w:t>“</w:t>
      </w:r>
    </w:p>
    <w:p w14:paraId="5FEADC8B" w14:textId="164A98A9" w:rsidR="00CE40EC" w:rsidRDefault="0069649B" w:rsidP="00097D8E">
      <w:pPr>
        <w:spacing w:before="120"/>
        <w:rPr>
          <w:rtl/>
        </w:rPr>
      </w:pPr>
      <w:r>
        <w:rPr>
          <w:rtl/>
        </w:rPr>
        <w:t>٭</w:t>
      </w:r>
      <w:r w:rsidR="003A7205">
        <w:rPr>
          <w:rFonts w:hint="cs"/>
          <w:rtl/>
        </w:rPr>
        <w:t xml:space="preserve">امام </w:t>
      </w:r>
      <w:r w:rsidR="00A925BA">
        <w:rPr>
          <w:rFonts w:hint="cs"/>
          <w:rtl/>
        </w:rPr>
        <w:t xml:space="preserve">حافظ </w:t>
      </w:r>
      <w:r w:rsidR="003A7205">
        <w:rPr>
          <w:rFonts w:hint="cs"/>
          <w:rtl/>
        </w:rPr>
        <w:t xml:space="preserve">احمد بن علی </w:t>
      </w:r>
      <w:r w:rsidR="00A925BA">
        <w:rPr>
          <w:rFonts w:hint="cs"/>
          <w:rtl/>
        </w:rPr>
        <w:t>بن حجر عسقلانی</w:t>
      </w:r>
      <w:r w:rsidR="003A7205">
        <w:rPr>
          <w:rFonts w:hint="cs"/>
          <w:rtl/>
        </w:rPr>
        <w:t xml:space="preserve"> المتوفی(</w:t>
      </w:r>
      <w:r w:rsidR="008D4DE3">
        <w:rPr>
          <w:rtl/>
        </w:rPr>
        <w:t>٨٥٢</w:t>
      </w:r>
      <w:r w:rsidR="008D4DE3">
        <w:rPr>
          <w:rFonts w:hint="cs"/>
          <w:rtl/>
        </w:rPr>
        <w:t>ھ</w:t>
      </w:r>
      <w:r w:rsidR="003A7205">
        <w:rPr>
          <w:rFonts w:hint="cs"/>
          <w:rtl/>
        </w:rPr>
        <w:t>)</w:t>
      </w:r>
      <w:r w:rsidR="00A925BA">
        <w:rPr>
          <w:rFonts w:hint="cs"/>
          <w:rtl/>
        </w:rPr>
        <w:t xml:space="preserve"> </w:t>
      </w:r>
      <w:r w:rsidR="00350740">
        <w:rPr>
          <w:rtl/>
        </w:rPr>
        <w:t>﷫</w:t>
      </w:r>
      <w:r w:rsidR="00A925BA">
        <w:rPr>
          <w:rFonts w:hint="cs"/>
          <w:rtl/>
        </w:rPr>
        <w:t xml:space="preserve">اس حدیث کی شرح  میں فرماتےہیں </w:t>
      </w:r>
    </w:p>
    <w:p w14:paraId="4F023B25" w14:textId="121C5394" w:rsidR="00CE40EC" w:rsidRDefault="00CE40EC" w:rsidP="00E439AA">
      <w:pPr>
        <w:pStyle w:val="arabic"/>
        <w:spacing w:before="120"/>
        <w:jc w:val="both"/>
        <w:rPr>
          <w:rtl/>
        </w:rPr>
      </w:pPr>
      <w:r>
        <w:rPr>
          <w:rtl/>
        </w:rPr>
        <w:t>قَالَ إبن بَطَّالٍ</w:t>
      </w:r>
      <w:r w:rsidR="00E439AA">
        <w:rPr>
          <w:rFonts w:hint="cs"/>
          <w:rtl/>
        </w:rPr>
        <w:t>:</w:t>
      </w:r>
      <w:r>
        <w:rPr>
          <w:rtl/>
        </w:rPr>
        <w:t>يَحْتَمِلُ أَنْ يَكُونَ أَحَبَّ أَنْ يَسْمَعَهُ مِنْ غَيْرِهِ لِيَكُونَ عَرْضُ الْقُرْآنِ سُنَّةً وَيَحْتَمِلَ أَنْ يَكُونَ لِكَيْ يَتَدَبَّرَهُ وَيَتَفَهَّمَهُ وَذَلِكَ أَنَّ الْمُسْتَمِعَ أَقْوَى عَلَى التَّدَبُّرِ وَنَفْسُهُ أَخْلَى وَأَنْشَطُ لِذَلِكَ مِنَ الْقَارِئِ لِاشْتِغَالِهِ بِالْقِرَاءَةِ وَأَحْكَامِهَا</w:t>
      </w:r>
      <w:r w:rsidR="00613994">
        <w:rPr>
          <w:rFonts w:hint="cs"/>
          <w:rtl/>
        </w:rPr>
        <w:t>۔</w:t>
      </w:r>
      <w:r w:rsidR="008D4DE3" w:rsidRPr="00613994">
        <w:rPr>
          <w:rStyle w:val="FootnoteReference"/>
          <w:rFonts w:ascii="Jameel Noori Nastaleeq" w:hAnsi="Jameel Noori Nastaleeq" w:cs="Jameel Noori Nastaleeq"/>
          <w:b/>
          <w:bCs/>
          <w:rtl/>
        </w:rPr>
        <w:footnoteReference w:id="76"/>
      </w:r>
    </w:p>
    <w:p w14:paraId="583DD654" w14:textId="62B880D8" w:rsidR="00A925BA" w:rsidRDefault="00AF41BF" w:rsidP="00E439AA">
      <w:pPr>
        <w:spacing w:before="120"/>
        <w:jc w:val="both"/>
        <w:rPr>
          <w:rtl/>
        </w:rPr>
      </w:pPr>
      <w:r>
        <w:rPr>
          <w:rFonts w:hint="cs"/>
          <w:rtl/>
        </w:rPr>
        <w:t>ترجمۃ:</w:t>
      </w:r>
      <w:r w:rsidR="00A925BA">
        <w:rPr>
          <w:rFonts w:hint="cs"/>
          <w:rtl/>
        </w:rPr>
        <w:t xml:space="preserve">کہ </w:t>
      </w:r>
      <w:r w:rsidR="00F8190D">
        <w:rPr>
          <w:rFonts w:hint="cs"/>
          <w:rtl/>
        </w:rPr>
        <w:t>علامہ ابن بطال مالکی المتوفی (</w:t>
      </w:r>
      <w:r w:rsidR="001A0370">
        <w:rPr>
          <w:rtl/>
        </w:rPr>
        <w:t>۴۴٩</w:t>
      </w:r>
      <w:r w:rsidR="001A0370">
        <w:rPr>
          <w:rFonts w:hint="cs"/>
          <w:rtl/>
        </w:rPr>
        <w:t>ھ</w:t>
      </w:r>
      <w:r w:rsidR="00F8190D">
        <w:rPr>
          <w:rFonts w:hint="cs"/>
          <w:rtl/>
        </w:rPr>
        <w:t>)نے</w:t>
      </w:r>
      <w:r>
        <w:rPr>
          <w:rFonts w:hint="cs"/>
          <w:rtl/>
        </w:rPr>
        <w:t xml:space="preserve"> فرمایا</w:t>
      </w:r>
      <w:r w:rsidR="00F8190D">
        <w:rPr>
          <w:rFonts w:hint="cs"/>
          <w:rtl/>
        </w:rPr>
        <w:t xml:space="preserve"> ہے</w:t>
      </w:r>
      <w:r w:rsidR="00DE3F91">
        <w:rPr>
          <w:rFonts w:hint="cs"/>
          <w:rtl/>
        </w:rPr>
        <w:t>:</w:t>
      </w:r>
      <w:r w:rsidR="00094D6D">
        <w:rPr>
          <w:rtl/>
        </w:rPr>
        <w:t>”</w:t>
      </w:r>
      <w:r w:rsidR="00094D6D">
        <w:rPr>
          <w:rFonts w:hint="cs"/>
          <w:rtl/>
        </w:rPr>
        <w:t xml:space="preserve"> </w:t>
      </w:r>
      <w:r w:rsidR="00F8190D">
        <w:rPr>
          <w:rFonts w:hint="cs"/>
          <w:rtl/>
        </w:rPr>
        <w:t xml:space="preserve"> </w:t>
      </w:r>
      <w:r w:rsidR="00E17E0C">
        <w:rPr>
          <w:rFonts w:hint="cs"/>
          <w:rtl/>
        </w:rPr>
        <w:t xml:space="preserve">کہ ہو سکتا ہے  آپ </w:t>
      </w:r>
      <w:r w:rsidR="001A0370">
        <w:rPr>
          <w:rtl/>
        </w:rPr>
        <w:t>﷤</w:t>
      </w:r>
      <w:r w:rsidR="00E17E0C">
        <w:rPr>
          <w:rFonts w:hint="cs"/>
          <w:rtl/>
        </w:rPr>
        <w:t xml:space="preserve">نے اسلئے دوسروں سے قران مجید سننا پسند فرمایا  ہو </w:t>
      </w:r>
      <w:r w:rsidR="009B7413">
        <w:rPr>
          <w:rFonts w:hint="cs"/>
          <w:rtl/>
        </w:rPr>
        <w:t>،</w:t>
      </w:r>
      <w:r w:rsidR="00E17E0C">
        <w:rPr>
          <w:rFonts w:hint="cs"/>
          <w:rtl/>
        </w:rPr>
        <w:t xml:space="preserve">تاکہ </w:t>
      </w:r>
      <w:r w:rsidR="00A446B6">
        <w:rPr>
          <w:rFonts w:hint="cs"/>
          <w:rtl/>
        </w:rPr>
        <w:t xml:space="preserve">دوسروں سے قران مجید کا سننا سنت ہوجا ئے اور یہ بھی ہوسکتا ہے </w:t>
      </w:r>
      <w:r w:rsidR="009B7413">
        <w:rPr>
          <w:rFonts w:hint="cs"/>
          <w:rtl/>
        </w:rPr>
        <w:t>،</w:t>
      </w:r>
      <w:r w:rsidR="00A446B6">
        <w:rPr>
          <w:rFonts w:hint="cs"/>
          <w:rtl/>
        </w:rPr>
        <w:t xml:space="preserve">کہ قران مجید کے معانی میں غور کریں اور تدبر کریں </w:t>
      </w:r>
      <w:r w:rsidR="00222A92">
        <w:rPr>
          <w:rFonts w:hint="cs"/>
          <w:rtl/>
        </w:rPr>
        <w:t xml:space="preserve">کیو نکہ سننے والا تدبر کرنے کی زیادہ طاقت رکھتا ہے اور اسکو زیادہ شیرینی اور زیادہ خوشی حاصل ہوتی ہے </w:t>
      </w:r>
      <w:r w:rsidR="00A559AD">
        <w:rPr>
          <w:rFonts w:hint="cs"/>
          <w:rtl/>
        </w:rPr>
        <w:t>کیونکہ پڑھنے والا تو قراءت میں مشغول ہوتا ہے</w:t>
      </w:r>
      <w:r w:rsidR="00DE3F91">
        <w:rPr>
          <w:rFonts w:hint="cs"/>
          <w:rtl/>
        </w:rPr>
        <w:t>۔</w:t>
      </w:r>
      <w:r w:rsidR="00A559AD">
        <w:rPr>
          <w:rFonts w:hint="cs"/>
          <w:rtl/>
        </w:rPr>
        <w:t xml:space="preserve"> </w:t>
      </w:r>
      <w:r w:rsidR="001A0370">
        <w:rPr>
          <w:rtl/>
        </w:rPr>
        <w:t>“</w:t>
      </w:r>
    </w:p>
    <w:p w14:paraId="4EEA54B4" w14:textId="69123747" w:rsidR="00E344DD" w:rsidRDefault="00094D6D" w:rsidP="00F85F98">
      <w:pPr>
        <w:rPr>
          <w:rtl/>
        </w:rPr>
      </w:pPr>
      <w:r>
        <w:rPr>
          <w:rtl/>
        </w:rPr>
        <w:t>٭</w:t>
      </w:r>
      <w:r w:rsidR="00E344DD">
        <w:rPr>
          <w:rFonts w:hint="cs"/>
          <w:rtl/>
        </w:rPr>
        <w:t xml:space="preserve">اسی طرح اما م مسلم </w:t>
      </w:r>
      <w:r>
        <w:rPr>
          <w:rtl/>
        </w:rPr>
        <w:t>﷫</w:t>
      </w:r>
      <w:r w:rsidR="00E344DD">
        <w:rPr>
          <w:rFonts w:hint="cs"/>
          <w:rtl/>
        </w:rPr>
        <w:t xml:space="preserve">اپنی سند کے ساتھ حضرت ابو بردہ </w:t>
      </w:r>
      <w:r>
        <w:rPr>
          <w:rtl/>
        </w:rPr>
        <w:t>﷜</w:t>
      </w:r>
      <w:r w:rsidR="00E344DD">
        <w:rPr>
          <w:rFonts w:hint="cs"/>
          <w:rtl/>
        </w:rPr>
        <w:t>سے روایت کرتے ہیں :</w:t>
      </w:r>
    </w:p>
    <w:p w14:paraId="42D5406A" w14:textId="31E56431" w:rsidR="00E344DD" w:rsidRDefault="00476B86" w:rsidP="00E439AA">
      <w:pPr>
        <w:pStyle w:val="arabic"/>
        <w:spacing w:before="120"/>
        <w:jc w:val="both"/>
        <w:rPr>
          <w:rtl/>
        </w:rPr>
      </w:pPr>
      <w:r w:rsidRPr="00476B86">
        <w:rPr>
          <w:rtl/>
        </w:rPr>
        <w:t xml:space="preserve">عَنْ </w:t>
      </w:r>
      <w:hyperlink r:id="rId24" w:history="1">
        <w:r w:rsidRPr="00476B86">
          <w:rPr>
            <w:rtl/>
          </w:rPr>
          <w:t xml:space="preserve">أَبِي </w:t>
        </w:r>
        <w:r w:rsidR="008B152B">
          <w:rPr>
            <w:rFonts w:hint="cs"/>
            <w:rtl/>
          </w:rPr>
          <w:t>بردہ:</w:t>
        </w:r>
        <w:r w:rsidR="0014518B">
          <w:rPr>
            <w:rFonts w:hint="cs"/>
            <w:rtl/>
          </w:rPr>
          <w:t xml:space="preserve">عن </w:t>
        </w:r>
        <w:r w:rsidR="0014518B">
          <w:rPr>
            <w:rFonts w:hint="eastAsia"/>
            <w:rtl/>
          </w:rPr>
          <w:t>أ</w:t>
        </w:r>
        <w:r w:rsidR="0014518B">
          <w:rPr>
            <w:rFonts w:hint="cs"/>
            <w:rtl/>
          </w:rPr>
          <w:t>بی موسٰی :</w:t>
        </w:r>
        <w:r w:rsidRPr="00476B86">
          <w:rPr>
            <w:rtl/>
          </w:rPr>
          <w:t xml:space="preserve"> </w:t>
        </w:r>
      </w:hyperlink>
      <w:r w:rsidRPr="00476B86">
        <w:rPr>
          <w:rtl/>
        </w:rPr>
        <w:t>قَالَ</w:t>
      </w:r>
      <w:r>
        <w:rPr>
          <w:rFonts w:ascii="Segoe UI" w:hAnsi="Segoe UI" w:cs="Segoe UI"/>
          <w:sz w:val="33"/>
          <w:szCs w:val="33"/>
        </w:rPr>
        <w:t xml:space="preserve">: </w:t>
      </w:r>
      <w:r>
        <w:rPr>
          <w:rtl/>
        </w:rPr>
        <w:t>قَالَ رَسُولُ اللهِ ﷺ لِأَبِي مُوسَى:</w:t>
      </w:r>
      <w:r w:rsidR="00097D8E">
        <w:rPr>
          <w:rFonts w:hint="cs"/>
          <w:rtl/>
        </w:rPr>
        <w:t>﴿</w:t>
      </w:r>
      <w:r>
        <w:rPr>
          <w:rtl/>
        </w:rPr>
        <w:t>لَوْ رَأَيْتَنِي وَأَنَا أَسْتَمِعُ لِقِرَاءَتِكَ الْبَارِحَةَ! لَقَدْ أُوتِيتَ مِزْمَارًا مِنْ مَزَامِيرِ آلِ دَاوُدَ</w:t>
      </w:r>
      <w:r w:rsidR="0062625E">
        <w:rPr>
          <w:rFonts w:hint="cs"/>
          <w:rtl/>
        </w:rPr>
        <w:t>۔﴾</w:t>
      </w:r>
      <w:r>
        <w:rPr>
          <w:rtl/>
        </w:rPr>
        <w:t xml:space="preserve"> </w:t>
      </w:r>
      <w:r w:rsidRPr="00E439AA">
        <w:rPr>
          <w:rStyle w:val="FootnoteReference"/>
          <w:rFonts w:ascii="Jameel Noori Nastaleeq" w:hAnsi="Jameel Noori Nastaleeq" w:cs="Jameel Noori Nastaleeq"/>
          <w:b/>
          <w:bCs/>
          <w:rtl/>
        </w:rPr>
        <w:footnoteReference w:id="77"/>
      </w:r>
    </w:p>
    <w:p w14:paraId="1480A5F0" w14:textId="54B94BA9" w:rsidR="000B32D7" w:rsidRDefault="00476B86" w:rsidP="00097D8E">
      <w:pPr>
        <w:jc w:val="both"/>
        <w:rPr>
          <w:rtl/>
        </w:rPr>
      </w:pPr>
      <w:r>
        <w:rPr>
          <w:rFonts w:hint="cs"/>
          <w:rtl/>
        </w:rPr>
        <w:t>ترجمہ:</w:t>
      </w:r>
      <w:r w:rsidR="00E93FA4">
        <w:rPr>
          <w:rFonts w:hint="cs"/>
          <w:rtl/>
        </w:rPr>
        <w:t>سیدنا ابو موسی اشعری</w:t>
      </w:r>
      <w:r w:rsidR="00094D6D">
        <w:rPr>
          <w:rtl/>
        </w:rPr>
        <w:t>﷜</w:t>
      </w:r>
      <w:r w:rsidR="00E93FA4">
        <w:rPr>
          <w:rFonts w:hint="cs"/>
          <w:rtl/>
        </w:rPr>
        <w:t xml:space="preserve"> سے روایت ہے </w:t>
      </w:r>
      <w:r w:rsidR="00075835">
        <w:rPr>
          <w:rFonts w:hint="cs"/>
          <w:rtl/>
        </w:rPr>
        <w:t>:وہ فرماتے ہے کہ رسول اللہ ﷺ نے فرمایا :</w:t>
      </w:r>
      <w:r w:rsidR="00FE198C">
        <w:rPr>
          <w:rtl/>
        </w:rPr>
        <w:t>”</w:t>
      </w:r>
      <w:r w:rsidR="00075835">
        <w:rPr>
          <w:rFonts w:hint="cs"/>
          <w:rtl/>
        </w:rPr>
        <w:t xml:space="preserve"> کہ تم مجھے اسوقت دیکھتے</w:t>
      </w:r>
      <w:r w:rsidR="00274492">
        <w:rPr>
          <w:rFonts w:hint="cs"/>
          <w:rtl/>
        </w:rPr>
        <w:t>،</w:t>
      </w:r>
      <w:r w:rsidR="00075835">
        <w:rPr>
          <w:rFonts w:hint="cs"/>
          <w:rtl/>
        </w:rPr>
        <w:t xml:space="preserve"> جب میں گزشتہ رات </w:t>
      </w:r>
      <w:r w:rsidR="00F27E8E">
        <w:rPr>
          <w:rFonts w:hint="cs"/>
          <w:rtl/>
        </w:rPr>
        <w:t xml:space="preserve">تمہاری قراءت سن رہا تھا </w:t>
      </w:r>
      <w:r w:rsidR="00274492">
        <w:rPr>
          <w:rFonts w:hint="cs"/>
          <w:rtl/>
        </w:rPr>
        <w:t>۔</w:t>
      </w:r>
      <w:r w:rsidR="00F27E8E">
        <w:rPr>
          <w:rFonts w:hint="cs"/>
          <w:rtl/>
        </w:rPr>
        <w:t>بے شک تمہیں آل دا</w:t>
      </w:r>
      <w:r w:rsidR="00FE198C">
        <w:rPr>
          <w:rtl/>
        </w:rPr>
        <w:t>ؤ</w:t>
      </w:r>
      <w:r w:rsidR="00F27E8E">
        <w:rPr>
          <w:rFonts w:hint="cs"/>
          <w:rtl/>
        </w:rPr>
        <w:t>ود</w:t>
      </w:r>
      <w:r w:rsidR="00FE198C">
        <w:rPr>
          <w:rtl/>
        </w:rPr>
        <w:t>﷤</w:t>
      </w:r>
      <w:r w:rsidR="00F27E8E">
        <w:rPr>
          <w:rFonts w:hint="cs"/>
          <w:rtl/>
        </w:rPr>
        <w:t xml:space="preserve"> کی </w:t>
      </w:r>
      <w:r w:rsidR="00F34349">
        <w:rPr>
          <w:rFonts w:hint="cs"/>
          <w:rtl/>
        </w:rPr>
        <w:t xml:space="preserve">خوش آوازی سے حصہ ملا ہے </w:t>
      </w:r>
      <w:r w:rsidR="00FE198C">
        <w:rPr>
          <w:rtl/>
        </w:rPr>
        <w:t>“</w:t>
      </w:r>
    </w:p>
    <w:p w14:paraId="0641D729" w14:textId="1B858AF1" w:rsidR="00725164" w:rsidRDefault="00404A2E" w:rsidP="00F85F98">
      <w:pPr>
        <w:rPr>
          <w:rtl/>
        </w:rPr>
      </w:pPr>
      <w:r>
        <w:rPr>
          <w:rtl/>
        </w:rPr>
        <w:lastRenderedPageBreak/>
        <w:t>٭</w:t>
      </w:r>
      <w:r w:rsidR="00FC6441">
        <w:rPr>
          <w:rFonts w:hint="cs"/>
          <w:rtl/>
        </w:rPr>
        <w:t>اسی حدیث کو امام</w:t>
      </w:r>
      <w:r w:rsidR="00BF22A0">
        <w:rPr>
          <w:rFonts w:hint="cs"/>
          <w:rtl/>
        </w:rPr>
        <w:t xml:space="preserve"> احمد بن علی المتوفی(</w:t>
      </w:r>
      <w:r w:rsidR="0092161B">
        <w:rPr>
          <w:rtl/>
        </w:rPr>
        <w:t>۳۰۷</w:t>
      </w:r>
      <w:r w:rsidR="0092161B">
        <w:rPr>
          <w:rFonts w:hint="cs"/>
          <w:rtl/>
        </w:rPr>
        <w:t>ھ</w:t>
      </w:r>
      <w:r w:rsidR="00BF22A0">
        <w:rPr>
          <w:rFonts w:hint="cs"/>
          <w:rtl/>
        </w:rPr>
        <w:t>)</w:t>
      </w:r>
      <w:r w:rsidR="00FC6441">
        <w:rPr>
          <w:rFonts w:hint="cs"/>
          <w:rtl/>
        </w:rPr>
        <w:t xml:space="preserve"> اپنی مسند</w:t>
      </w:r>
      <w:r w:rsidR="0092161B">
        <w:rPr>
          <w:rtl/>
        </w:rPr>
        <w:t>﴿</w:t>
      </w:r>
      <w:r w:rsidR="003456FD" w:rsidRPr="00C41F89">
        <w:rPr>
          <w:rFonts w:ascii="Adobe Arabic" w:hAnsi="Adobe Arabic" w:cs="Adobe Arabic"/>
          <w:rtl/>
        </w:rPr>
        <w:t>مسند ابی یعلی</w:t>
      </w:r>
      <w:r w:rsidR="0092161B">
        <w:rPr>
          <w:rtl/>
        </w:rPr>
        <w:t>﴾</w:t>
      </w:r>
      <w:r w:rsidR="00FC6441">
        <w:rPr>
          <w:rFonts w:hint="cs"/>
          <w:rtl/>
        </w:rPr>
        <w:t xml:space="preserve"> میں</w:t>
      </w:r>
      <w:r w:rsidR="0062625E">
        <w:rPr>
          <w:rFonts w:hint="cs"/>
          <w:rtl/>
        </w:rPr>
        <w:t>،</w:t>
      </w:r>
      <w:r w:rsidR="00FC6441">
        <w:rPr>
          <w:rFonts w:hint="cs"/>
          <w:rtl/>
        </w:rPr>
        <w:t xml:space="preserve"> کچھ تفصیل سے بیان کرتے ہیں </w:t>
      </w:r>
      <w:r w:rsidR="000A2A07">
        <w:rPr>
          <w:rFonts w:hint="cs"/>
          <w:rtl/>
        </w:rPr>
        <w:t>:</w:t>
      </w:r>
    </w:p>
    <w:p w14:paraId="0A921ABB" w14:textId="10AF310D" w:rsidR="008C50F0" w:rsidRDefault="008C50F0" w:rsidP="00C404F6">
      <w:pPr>
        <w:pStyle w:val="arabic"/>
        <w:spacing w:before="120"/>
        <w:jc w:val="both"/>
        <w:rPr>
          <w:rtl/>
        </w:rPr>
      </w:pPr>
      <w:r w:rsidRPr="008C50F0">
        <w:rPr>
          <w:rStyle w:val="arabicChar"/>
          <w:rtl/>
        </w:rPr>
        <w:t xml:space="preserve">عن أبى موسى، أن النبي ﷺ، وعائشة </w:t>
      </w:r>
      <w:r w:rsidR="007B0721">
        <w:rPr>
          <w:rStyle w:val="arabicChar"/>
          <w:rFonts w:ascii="Jameel Noori Nastaleeq" w:hAnsi="Jameel Noori Nastaleeq" w:cs="Jameel Noori Nastaleeq"/>
          <w:rtl/>
        </w:rPr>
        <w:t>﷞</w:t>
      </w:r>
      <w:r w:rsidRPr="008C50F0">
        <w:rPr>
          <w:rStyle w:val="arabicChar"/>
          <w:rtl/>
        </w:rPr>
        <w:t>مرا بأبى موسى وهو يقرأ في بيته، فقاما يستمعان لقراءته، ثم إنهما مضيا، فلما أصبح، لقى أبا موسى</w:t>
      </w:r>
      <w:r w:rsidR="007B0721">
        <w:rPr>
          <w:rStyle w:val="arabicChar"/>
          <w:rtl/>
        </w:rPr>
        <w:t>ؓ</w:t>
      </w:r>
      <w:r w:rsidRPr="008C50F0">
        <w:rPr>
          <w:rStyle w:val="arabicChar"/>
          <w:rtl/>
        </w:rPr>
        <w:t xml:space="preserve"> رسول</w:t>
      </w:r>
      <w:r w:rsidR="007B0721">
        <w:rPr>
          <w:rStyle w:val="arabicChar"/>
          <w:rFonts w:hint="cs"/>
          <w:rtl/>
        </w:rPr>
        <w:t>َ</w:t>
      </w:r>
      <w:r w:rsidRPr="008C50F0">
        <w:rPr>
          <w:rStyle w:val="arabicChar"/>
          <w:rtl/>
        </w:rPr>
        <w:t xml:space="preserve"> الله ﷺ، فقال: </w:t>
      </w:r>
      <w:r w:rsidR="00C404F6">
        <w:rPr>
          <w:rStyle w:val="arabicChar"/>
          <w:rFonts w:hint="cs"/>
          <w:rtl/>
        </w:rPr>
        <w:t>﴿</w:t>
      </w:r>
      <w:r w:rsidRPr="008C50F0">
        <w:rPr>
          <w:rStyle w:val="arabicChar"/>
          <w:rtl/>
        </w:rPr>
        <w:t>يَا أَبَا موسَى، مَرَرْتُ بِكَ الْبَارِحَةَ وَمَعِى عَائِشَة، وَأَنْتَ تَقْرَأُ فِي بَيْتِكَ، فَقُمْنَا، فَاسْتَمَعْنَا</w:t>
      </w:r>
      <w:r w:rsidR="00C404F6">
        <w:rPr>
          <w:rStyle w:val="arabicChar"/>
          <w:rFonts w:hint="cs"/>
          <w:rtl/>
        </w:rPr>
        <w:t>﴾</w:t>
      </w:r>
      <w:r w:rsidRPr="008C50F0">
        <w:rPr>
          <w:rStyle w:val="arabicChar"/>
          <w:rtl/>
        </w:rPr>
        <w:t>، فقال له أبو موسى:</w:t>
      </w:r>
      <w:r w:rsidR="00C404F6">
        <w:rPr>
          <w:rStyle w:val="arabicChar"/>
          <w:rFonts w:hint="cs"/>
          <w:rtl/>
        </w:rPr>
        <w:t>﴿</w:t>
      </w:r>
      <w:r w:rsidRPr="008C50F0">
        <w:rPr>
          <w:rStyle w:val="arabicChar"/>
          <w:rtl/>
        </w:rPr>
        <w:t xml:space="preserve"> أما أنى يا رسول الله، لو علمت</w:t>
      </w:r>
      <w:r w:rsidR="00274492">
        <w:rPr>
          <w:rStyle w:val="arabicChar"/>
          <w:rFonts w:hint="cs"/>
          <w:rtl/>
        </w:rPr>
        <w:t>ُ</w:t>
      </w:r>
      <w:r w:rsidRPr="008C50F0">
        <w:rPr>
          <w:rStyle w:val="arabicChar"/>
          <w:rtl/>
        </w:rPr>
        <w:t xml:space="preserve"> لحب</w:t>
      </w:r>
      <w:r w:rsidR="00274492">
        <w:rPr>
          <w:rStyle w:val="arabicChar"/>
          <w:rFonts w:hint="cs"/>
          <w:rtl/>
        </w:rPr>
        <w:t>ّ</w:t>
      </w:r>
      <w:r w:rsidRPr="008C50F0">
        <w:rPr>
          <w:rStyle w:val="arabicChar"/>
          <w:rtl/>
        </w:rPr>
        <w:t>رت</w:t>
      </w:r>
      <w:r w:rsidR="00274492">
        <w:rPr>
          <w:rStyle w:val="arabicChar"/>
          <w:rFonts w:hint="cs"/>
          <w:rtl/>
        </w:rPr>
        <w:t>ُ</w:t>
      </w:r>
      <w:r w:rsidRPr="008C50F0">
        <w:rPr>
          <w:rStyle w:val="arabicChar"/>
          <w:rtl/>
        </w:rPr>
        <w:t xml:space="preserve"> لك تحبيرًا</w:t>
      </w:r>
      <w:r w:rsidR="00C41F89">
        <w:rPr>
          <w:rStyle w:val="arabicChar"/>
          <w:rFonts w:hint="cs"/>
          <w:rtl/>
        </w:rPr>
        <w:t>۔</w:t>
      </w:r>
      <w:r w:rsidR="00C404F6">
        <w:rPr>
          <w:rStyle w:val="arabicChar"/>
          <w:rFonts w:hint="cs"/>
          <w:rtl/>
        </w:rPr>
        <w:t>﴾</w:t>
      </w:r>
      <w:r w:rsidR="00C41F89" w:rsidRPr="00C41F89">
        <w:rPr>
          <w:rStyle w:val="FootnoteReference"/>
          <w:rFonts w:ascii="Dubai Medium" w:hAnsi="Dubai Medium" w:cs="Dubai Medium"/>
          <w:b/>
          <w:bCs/>
          <w:rtl/>
        </w:rPr>
        <w:footnoteReference w:id="78"/>
      </w:r>
    </w:p>
    <w:p w14:paraId="12B7F2C9" w14:textId="658B4D54" w:rsidR="00ED723D" w:rsidRDefault="003456FD" w:rsidP="00BA34B7">
      <w:pPr>
        <w:spacing w:before="120"/>
        <w:jc w:val="both"/>
        <w:rPr>
          <w:rtl/>
        </w:rPr>
      </w:pPr>
      <w:r>
        <w:rPr>
          <w:rFonts w:hint="cs"/>
          <w:rtl/>
        </w:rPr>
        <w:t>ترجمہ : سیدنا ابو موسی اشعری</w:t>
      </w:r>
      <w:r w:rsidR="00D52FA9">
        <w:rPr>
          <w:rtl/>
        </w:rPr>
        <w:t>﷜</w:t>
      </w:r>
      <w:r>
        <w:rPr>
          <w:rFonts w:hint="cs"/>
          <w:rtl/>
        </w:rPr>
        <w:t xml:space="preserve"> سے راویت ہے </w:t>
      </w:r>
      <w:r w:rsidR="005C401D">
        <w:rPr>
          <w:rFonts w:hint="cs"/>
          <w:rtl/>
        </w:rPr>
        <w:t>،</w:t>
      </w:r>
      <w:r>
        <w:rPr>
          <w:rFonts w:hint="cs"/>
          <w:rtl/>
        </w:rPr>
        <w:t xml:space="preserve">آپ </w:t>
      </w:r>
      <w:r w:rsidR="00EA636C">
        <w:rPr>
          <w:rFonts w:hint="cs"/>
          <w:rtl/>
        </w:rPr>
        <w:t>فرماتے ہیں :</w:t>
      </w:r>
      <w:r w:rsidR="00FC6441">
        <w:rPr>
          <w:rFonts w:hint="cs"/>
          <w:rtl/>
        </w:rPr>
        <w:t xml:space="preserve">کہ </w:t>
      </w:r>
      <w:r w:rsidR="00ED723D">
        <w:rPr>
          <w:rFonts w:hint="cs"/>
          <w:rtl/>
        </w:rPr>
        <w:t xml:space="preserve">نبی ﷺ اور </w:t>
      </w:r>
      <w:r w:rsidR="00A9432A">
        <w:rPr>
          <w:rFonts w:hint="cs"/>
          <w:rtl/>
        </w:rPr>
        <w:t xml:space="preserve"> </w:t>
      </w:r>
      <w:r w:rsidR="002059EB">
        <w:rPr>
          <w:rFonts w:hint="cs"/>
          <w:rtl/>
        </w:rPr>
        <w:t>ام الم</w:t>
      </w:r>
      <w:r w:rsidR="002059EB">
        <w:rPr>
          <w:rtl/>
        </w:rPr>
        <w:t>ؤ</w:t>
      </w:r>
      <w:r w:rsidR="002059EB">
        <w:rPr>
          <w:rFonts w:hint="cs"/>
          <w:rtl/>
        </w:rPr>
        <w:t xml:space="preserve"> منین سیدہ عائشہ ہ </w:t>
      </w:r>
      <w:r w:rsidR="002059EB">
        <w:rPr>
          <w:rtl/>
        </w:rPr>
        <w:t>﷝</w:t>
      </w:r>
      <w:r w:rsidR="00ED723D">
        <w:rPr>
          <w:rFonts w:hint="cs"/>
          <w:rtl/>
        </w:rPr>
        <w:t xml:space="preserve">دونوں حضرت ابو موسی اشعری  </w:t>
      </w:r>
      <w:r w:rsidR="00404A2E">
        <w:rPr>
          <w:rtl/>
        </w:rPr>
        <w:t>﷜</w:t>
      </w:r>
      <w:r w:rsidR="003622E1">
        <w:rPr>
          <w:rFonts w:hint="cs"/>
          <w:rtl/>
        </w:rPr>
        <w:t xml:space="preserve">کے پاس سے گزرے اور وہ اس وقت اپنے گھر میں قران مجید پڑھ رہے تھے ،پس آپ دونوں </w:t>
      </w:r>
      <w:r w:rsidR="00EA636C">
        <w:rPr>
          <w:rFonts w:hint="cs"/>
          <w:rtl/>
        </w:rPr>
        <w:t xml:space="preserve">ٹھہر </w:t>
      </w:r>
      <w:r w:rsidR="005C401D">
        <w:rPr>
          <w:rFonts w:hint="cs"/>
          <w:rtl/>
        </w:rPr>
        <w:t>ے</w:t>
      </w:r>
      <w:r w:rsidR="00EA636C">
        <w:rPr>
          <w:rFonts w:hint="cs"/>
          <w:rtl/>
        </w:rPr>
        <w:t>،</w:t>
      </w:r>
      <w:r w:rsidR="003622E1">
        <w:rPr>
          <w:rFonts w:hint="cs"/>
          <w:rtl/>
        </w:rPr>
        <w:t xml:space="preserve">انکی قراءت کو سنتے رہے </w:t>
      </w:r>
      <w:r w:rsidR="00987A9B">
        <w:rPr>
          <w:rFonts w:hint="cs"/>
          <w:rtl/>
        </w:rPr>
        <w:t>،پھر وہ دونوں چلے گئے ،پھر جب صبح ہوئی تو حضرت ابو موسی</w:t>
      </w:r>
      <w:r w:rsidR="00404A2E">
        <w:rPr>
          <w:rtl/>
        </w:rPr>
        <w:t>﷜</w:t>
      </w:r>
      <w:r w:rsidR="005C401D">
        <w:rPr>
          <w:rFonts w:hint="cs"/>
          <w:rtl/>
        </w:rPr>
        <w:t>،</w:t>
      </w:r>
      <w:r w:rsidR="00987A9B">
        <w:rPr>
          <w:rFonts w:hint="cs"/>
          <w:rtl/>
        </w:rPr>
        <w:t xml:space="preserve"> </w:t>
      </w:r>
      <w:r w:rsidR="005C401D">
        <w:rPr>
          <w:rFonts w:hint="cs"/>
          <w:rtl/>
        </w:rPr>
        <w:t>رس</w:t>
      </w:r>
      <w:r w:rsidR="00987A9B">
        <w:rPr>
          <w:rFonts w:hint="cs"/>
          <w:rtl/>
        </w:rPr>
        <w:t>ول اللہ ﷺ سے ملے</w:t>
      </w:r>
      <w:r w:rsidR="005C401D">
        <w:rPr>
          <w:rFonts w:hint="cs"/>
          <w:rtl/>
        </w:rPr>
        <w:t>،</w:t>
      </w:r>
      <w:r w:rsidR="00987A9B">
        <w:rPr>
          <w:rFonts w:hint="cs"/>
          <w:rtl/>
        </w:rPr>
        <w:t xml:space="preserve"> </w:t>
      </w:r>
      <w:r w:rsidR="00802980">
        <w:rPr>
          <w:rFonts w:hint="cs"/>
          <w:rtl/>
        </w:rPr>
        <w:t xml:space="preserve">تو آپ </w:t>
      </w:r>
      <w:r w:rsidR="00404A2E">
        <w:rPr>
          <w:rtl/>
        </w:rPr>
        <w:t>﷤</w:t>
      </w:r>
      <w:r w:rsidR="00802980">
        <w:rPr>
          <w:rFonts w:hint="cs"/>
          <w:rtl/>
        </w:rPr>
        <w:t xml:space="preserve"> نے فرمایا </w:t>
      </w:r>
      <w:r w:rsidR="00165C99">
        <w:rPr>
          <w:rFonts w:hint="cs"/>
          <w:rtl/>
        </w:rPr>
        <w:t>:</w:t>
      </w:r>
      <w:r w:rsidR="00165C99">
        <w:rPr>
          <w:rtl/>
        </w:rPr>
        <w:t>”</w:t>
      </w:r>
      <w:r w:rsidR="00802980">
        <w:rPr>
          <w:rFonts w:hint="cs"/>
          <w:rtl/>
        </w:rPr>
        <w:t xml:space="preserve">اے موسی میں تمہارے پاس سے گزرا تھا </w:t>
      </w:r>
      <w:r w:rsidR="00E51D34">
        <w:rPr>
          <w:rFonts w:hint="cs"/>
          <w:rtl/>
        </w:rPr>
        <w:t>اور میرے ساتھ (سیدہ )عائشہ</w:t>
      </w:r>
      <w:r w:rsidR="00D52FA9">
        <w:rPr>
          <w:rFonts w:hint="cs"/>
          <w:rtl/>
        </w:rPr>
        <w:t xml:space="preserve"> </w:t>
      </w:r>
      <w:r w:rsidR="0092161B">
        <w:rPr>
          <w:rtl/>
        </w:rPr>
        <w:t>﷝</w:t>
      </w:r>
      <w:r w:rsidR="00E51D34">
        <w:rPr>
          <w:rFonts w:hint="cs"/>
          <w:rtl/>
        </w:rPr>
        <w:t xml:space="preserve">تھی اور آپ اپنے گھر میں قران پڑھ رہے تھے </w:t>
      </w:r>
      <w:r w:rsidR="00834357">
        <w:rPr>
          <w:rFonts w:hint="cs"/>
          <w:rtl/>
        </w:rPr>
        <w:t>،</w:t>
      </w:r>
      <w:r w:rsidR="00A06C72">
        <w:rPr>
          <w:rFonts w:hint="cs"/>
          <w:rtl/>
        </w:rPr>
        <w:t xml:space="preserve">پس ہم دونو ں </w:t>
      </w:r>
      <w:r w:rsidR="00834357">
        <w:rPr>
          <w:rFonts w:hint="cs"/>
          <w:rtl/>
        </w:rPr>
        <w:t>نے</w:t>
      </w:r>
      <w:r w:rsidR="00A06C72">
        <w:rPr>
          <w:rFonts w:hint="cs"/>
          <w:rtl/>
        </w:rPr>
        <w:t xml:space="preserve">وہاں ٹھہر کر آپ کی قراءت </w:t>
      </w:r>
      <w:r w:rsidR="00D52FA9">
        <w:rPr>
          <w:rFonts w:hint="cs"/>
          <w:rtl/>
        </w:rPr>
        <w:t>کی سماعت کی</w:t>
      </w:r>
      <w:r w:rsidR="00834357">
        <w:rPr>
          <w:rFonts w:hint="cs"/>
          <w:rtl/>
        </w:rPr>
        <w:t>۔</w:t>
      </w:r>
      <w:r w:rsidR="00D52FA9">
        <w:rPr>
          <w:rFonts w:hint="cs"/>
          <w:rtl/>
        </w:rPr>
        <w:t xml:space="preserve"> </w:t>
      </w:r>
      <w:r w:rsidR="00165C99">
        <w:rPr>
          <w:rtl/>
        </w:rPr>
        <w:t>“</w:t>
      </w:r>
      <w:r w:rsidR="00802980">
        <w:rPr>
          <w:rFonts w:hint="cs"/>
          <w:rtl/>
        </w:rPr>
        <w:t xml:space="preserve">حضرت ابو موسی </w:t>
      </w:r>
      <w:r w:rsidR="00834357">
        <w:rPr>
          <w:rtl/>
        </w:rPr>
        <w:t>﷛</w:t>
      </w:r>
      <w:r w:rsidR="00802980">
        <w:rPr>
          <w:rFonts w:hint="cs"/>
          <w:rtl/>
        </w:rPr>
        <w:t xml:space="preserve">نے عرض کی </w:t>
      </w:r>
      <w:r w:rsidR="002B07BC">
        <w:rPr>
          <w:rFonts w:hint="cs"/>
          <w:rtl/>
        </w:rPr>
        <w:t>:</w:t>
      </w:r>
      <w:r w:rsidR="00165C99">
        <w:rPr>
          <w:rtl/>
        </w:rPr>
        <w:t>”</w:t>
      </w:r>
      <w:r w:rsidR="002B07BC">
        <w:rPr>
          <w:rFonts w:hint="cs"/>
          <w:rtl/>
        </w:rPr>
        <w:t xml:space="preserve">اگر مجھے معلوم ہو تا کہ آپ میر </w:t>
      </w:r>
      <w:r w:rsidR="00FE3FBC">
        <w:rPr>
          <w:rFonts w:hint="cs"/>
          <w:rtl/>
        </w:rPr>
        <w:t>ی قراءت سن رہے ہیں</w:t>
      </w:r>
      <w:r w:rsidR="00834357">
        <w:rPr>
          <w:rFonts w:hint="cs"/>
          <w:rtl/>
        </w:rPr>
        <w:t>،</w:t>
      </w:r>
      <w:r w:rsidR="00FE3FBC">
        <w:rPr>
          <w:rFonts w:hint="cs"/>
          <w:rtl/>
        </w:rPr>
        <w:t xml:space="preserve"> تو میں اور زیادہ خوش آوازی کے ساتھ </w:t>
      </w:r>
      <w:r w:rsidR="00932CD0">
        <w:rPr>
          <w:rFonts w:hint="cs"/>
          <w:rtl/>
        </w:rPr>
        <w:t xml:space="preserve">قران پڑھتا </w:t>
      </w:r>
      <w:r w:rsidR="00D805D0">
        <w:rPr>
          <w:rFonts w:hint="cs"/>
          <w:rtl/>
        </w:rPr>
        <w:t>۔</w:t>
      </w:r>
      <w:r w:rsidR="00165C99">
        <w:rPr>
          <w:rtl/>
        </w:rPr>
        <w:t>“</w:t>
      </w:r>
      <w:r w:rsidR="00473C58">
        <w:rPr>
          <w:rFonts w:hint="cs"/>
          <w:rtl/>
        </w:rPr>
        <w:t xml:space="preserve"> </w:t>
      </w:r>
    </w:p>
    <w:p w14:paraId="6C6F5F49" w14:textId="3B6F431C" w:rsidR="00AC19F6" w:rsidRDefault="00810C9C" w:rsidP="006E505D">
      <w:pPr>
        <w:spacing w:before="120"/>
        <w:jc w:val="both"/>
      </w:pPr>
      <w:r>
        <w:rPr>
          <w:rFonts w:hint="cs"/>
          <w:rtl/>
        </w:rPr>
        <w:t xml:space="preserve">مذکورہ </w:t>
      </w:r>
      <w:r w:rsidR="00932CD0">
        <w:rPr>
          <w:rFonts w:hint="cs"/>
          <w:rtl/>
        </w:rPr>
        <w:t xml:space="preserve"> بالا احادیث سے ثابت ہو ا کہ قران مجید</w:t>
      </w:r>
      <w:r w:rsidR="00F01492">
        <w:rPr>
          <w:rFonts w:hint="cs"/>
          <w:rtl/>
        </w:rPr>
        <w:t xml:space="preserve">کا اچھی آواز میں تلاوت کرنا </w:t>
      </w:r>
      <w:r w:rsidR="00CB6F7E">
        <w:rPr>
          <w:rFonts w:hint="cs"/>
          <w:rtl/>
        </w:rPr>
        <w:t>،</w:t>
      </w:r>
      <w:r w:rsidR="00273C77">
        <w:rPr>
          <w:rFonts w:hint="cs"/>
          <w:rtl/>
        </w:rPr>
        <w:t>اللہ عزوجل کے نزدیک بھی پسندیدہ عمل ہیں</w:t>
      </w:r>
      <w:r w:rsidR="00CB6F7E">
        <w:rPr>
          <w:rFonts w:hint="cs"/>
          <w:rtl/>
        </w:rPr>
        <w:t>۔</w:t>
      </w:r>
      <w:r w:rsidR="00273C77">
        <w:rPr>
          <w:rFonts w:hint="cs"/>
          <w:rtl/>
        </w:rPr>
        <w:t xml:space="preserve"> جیسا کہ </w:t>
      </w:r>
      <w:r w:rsidR="00932CD0">
        <w:rPr>
          <w:rFonts w:hint="cs"/>
          <w:rtl/>
        </w:rPr>
        <w:t xml:space="preserve"> نبی کریم ﷺ</w:t>
      </w:r>
      <w:r w:rsidR="00273C77">
        <w:rPr>
          <w:rFonts w:hint="cs"/>
          <w:rtl/>
        </w:rPr>
        <w:t xml:space="preserve">نے خود اس بات کا اظہار فرمایا </w:t>
      </w:r>
      <w:r w:rsidR="00AC19F6">
        <w:rPr>
          <w:rFonts w:hint="cs"/>
          <w:rtl/>
        </w:rPr>
        <w:t>:</w:t>
      </w:r>
      <w:r w:rsidR="00273C77">
        <w:rPr>
          <w:rFonts w:hint="cs"/>
          <w:rtl/>
        </w:rPr>
        <w:t xml:space="preserve">کہ صحابہ کرام میں سے </w:t>
      </w:r>
      <w:r w:rsidR="00E367C4">
        <w:rPr>
          <w:rFonts w:hint="cs"/>
          <w:rtl/>
        </w:rPr>
        <w:t>اچھی آواز والے حضرات</w:t>
      </w:r>
      <w:r w:rsidR="000E6B6A">
        <w:rPr>
          <w:rFonts w:hint="cs"/>
          <w:rtl/>
        </w:rPr>
        <w:t xml:space="preserve"> سے</w:t>
      </w:r>
      <w:r w:rsidR="00E367C4">
        <w:rPr>
          <w:rFonts w:hint="cs"/>
          <w:rtl/>
        </w:rPr>
        <w:t xml:space="preserve"> قران مجید پڑھیں اور ان سے سنیں</w:t>
      </w:r>
      <w:r w:rsidR="003A23E9">
        <w:rPr>
          <w:rFonts w:hint="cs"/>
          <w:rtl/>
        </w:rPr>
        <w:t xml:space="preserve">،خاص کر آپ </w:t>
      </w:r>
      <w:r w:rsidR="00AC19F6">
        <w:rPr>
          <w:rFonts w:hint="cs"/>
          <w:rtl/>
        </w:rPr>
        <w:t>ﷺ</w:t>
      </w:r>
      <w:r w:rsidR="003A23E9">
        <w:rPr>
          <w:rFonts w:hint="cs"/>
          <w:rtl/>
        </w:rPr>
        <w:t xml:space="preserve">نےحضرت عبداللہ بن مسعود اور </w:t>
      </w:r>
      <w:r w:rsidR="00AC1609">
        <w:rPr>
          <w:rFonts w:hint="cs"/>
          <w:rtl/>
        </w:rPr>
        <w:t xml:space="preserve"> حضرت ابو موسی </w:t>
      </w:r>
      <w:r w:rsidR="001771DB">
        <w:rPr>
          <w:rtl/>
        </w:rPr>
        <w:t>﷠</w:t>
      </w:r>
      <w:r w:rsidR="00AC1609">
        <w:rPr>
          <w:rFonts w:hint="cs"/>
          <w:rtl/>
        </w:rPr>
        <w:t xml:space="preserve"> سے قران مجید کی سماعت کی </w:t>
      </w:r>
      <w:r w:rsidR="00790F3D">
        <w:rPr>
          <w:rFonts w:hint="cs"/>
          <w:rtl/>
        </w:rPr>
        <w:t>۔</w:t>
      </w:r>
      <w:r w:rsidR="00AC19F6" w:rsidRPr="00AC19F6">
        <w:rPr>
          <w:rtl/>
        </w:rPr>
        <w:t xml:space="preserve"> </w:t>
      </w:r>
      <w:r w:rsidR="00AC19F6" w:rsidRPr="00463188">
        <w:rPr>
          <w:rtl/>
        </w:rPr>
        <w:t>حدیث میں جو</w:t>
      </w:r>
      <w:r w:rsidR="001771DB">
        <w:rPr>
          <w:rFonts w:hint="cs"/>
          <w:rtl/>
        </w:rPr>
        <w:t>”</w:t>
      </w:r>
      <w:r w:rsidR="00AC19F6" w:rsidRPr="00463188">
        <w:rPr>
          <w:rtl/>
        </w:rPr>
        <w:t xml:space="preserve"> مزامیر</w:t>
      </w:r>
      <w:r w:rsidR="001771DB">
        <w:rPr>
          <w:rFonts w:hint="cs"/>
          <w:rtl/>
        </w:rPr>
        <w:t>“</w:t>
      </w:r>
      <w:r w:rsidR="00AC19F6" w:rsidRPr="00463188">
        <w:rPr>
          <w:rtl/>
        </w:rPr>
        <w:t xml:space="preserve"> کا لفظ استعمال ہوا ہے ، یہ مزمار کی جمع ہے</w:t>
      </w:r>
      <w:r w:rsidR="000E6B6A">
        <w:rPr>
          <w:rFonts w:hint="cs"/>
          <w:rtl/>
        </w:rPr>
        <w:t>،</w:t>
      </w:r>
      <w:r w:rsidR="00AC19F6" w:rsidRPr="00463188">
        <w:rPr>
          <w:rtl/>
        </w:rPr>
        <w:t xml:space="preserve"> جس کا معنی ’’ بانسر</w:t>
      </w:r>
      <w:r w:rsidR="00AC19F6" w:rsidRPr="00463188">
        <w:rPr>
          <w:rFonts w:hint="cs"/>
          <w:rtl/>
        </w:rPr>
        <w:t>ی</w:t>
      </w:r>
      <w:r w:rsidR="00AC19F6" w:rsidRPr="00463188">
        <w:rPr>
          <w:rtl/>
        </w:rPr>
        <w:t xml:space="preserve"> ‘‘ ہے ۔ یہاں سید</w:t>
      </w:r>
      <w:r w:rsidR="00AC19F6" w:rsidRPr="00463188">
        <w:rPr>
          <w:rFonts w:hint="cs"/>
          <w:rtl/>
        </w:rPr>
        <w:t>نا</w:t>
      </w:r>
      <w:r w:rsidR="00AC19F6" w:rsidRPr="00463188">
        <w:rPr>
          <w:rtl/>
        </w:rPr>
        <w:t xml:space="preserve"> ابو موسی</w:t>
      </w:r>
      <w:r w:rsidR="00AC19F6" w:rsidRPr="001771DB">
        <w:rPr>
          <w:rtl/>
        </w:rPr>
        <w:t>ٰ اشعری</w:t>
      </w:r>
      <w:r w:rsidR="00AC19F6" w:rsidRPr="001771DB">
        <w:rPr>
          <w:rFonts w:hint="cs"/>
          <w:rtl/>
        </w:rPr>
        <w:t xml:space="preserve"> </w:t>
      </w:r>
      <w:r w:rsidR="00AC19F6" w:rsidRPr="001771DB">
        <w:rPr>
          <w:rtl/>
        </w:rPr>
        <w:t>﷜</w:t>
      </w:r>
      <w:r w:rsidR="000E6B6A">
        <w:rPr>
          <w:rFonts w:hint="cs"/>
          <w:rtl/>
        </w:rPr>
        <w:t>کی</w:t>
      </w:r>
      <w:r w:rsidR="00AC19F6" w:rsidRPr="001771DB">
        <w:rPr>
          <w:rFonts w:hint="cs"/>
          <w:rtl/>
        </w:rPr>
        <w:t xml:space="preserve"> </w:t>
      </w:r>
      <w:r w:rsidR="00AC19F6" w:rsidRPr="001771DB">
        <w:rPr>
          <w:rtl/>
        </w:rPr>
        <w:t>خوبصورت</w:t>
      </w:r>
      <w:r w:rsidR="00AC19F6" w:rsidRPr="00463188">
        <w:rPr>
          <w:rtl/>
        </w:rPr>
        <w:t xml:space="preserve"> ، شیریں اور سریلی آواز کو بانسری سے تشبیہ دی گئی ہے ۔</w:t>
      </w:r>
      <w:r w:rsidR="00AC19F6" w:rsidRPr="00463188">
        <w:t xml:space="preserve"> </w:t>
      </w:r>
      <w:r w:rsidR="00AC19F6" w:rsidRPr="00463188">
        <w:rPr>
          <w:rtl/>
        </w:rPr>
        <w:t>اس میں کوئی شک نہیں کہ الله تعالیٰ نے سید</w:t>
      </w:r>
      <w:r w:rsidR="00AC19F6" w:rsidRPr="00463188">
        <w:rPr>
          <w:rFonts w:hint="cs"/>
          <w:rtl/>
        </w:rPr>
        <w:t>نا</w:t>
      </w:r>
      <w:r w:rsidR="00AC19F6" w:rsidRPr="00463188">
        <w:rPr>
          <w:rtl/>
        </w:rPr>
        <w:t xml:space="preserve">ابو </w:t>
      </w:r>
      <w:r w:rsidR="00AC19F6" w:rsidRPr="001771DB">
        <w:rPr>
          <w:rtl/>
        </w:rPr>
        <w:t>موسیٰ اشعری﷜</w:t>
      </w:r>
      <w:r w:rsidR="00AC19F6" w:rsidRPr="001771DB">
        <w:rPr>
          <w:rFonts w:hint="cs"/>
          <w:rtl/>
        </w:rPr>
        <w:t xml:space="preserve"> </w:t>
      </w:r>
      <w:r w:rsidR="00AC19F6" w:rsidRPr="001771DB">
        <w:rPr>
          <w:rtl/>
        </w:rPr>
        <w:t>کو شیریں</w:t>
      </w:r>
      <w:r w:rsidR="00AC19F6" w:rsidRPr="00463188">
        <w:rPr>
          <w:rtl/>
        </w:rPr>
        <w:t xml:space="preserve"> آواز اور ادائیگی</w:t>
      </w:r>
      <w:r w:rsidR="00FA0042">
        <w:rPr>
          <w:rFonts w:hint="cs"/>
          <w:rtl/>
        </w:rPr>
        <w:t>ِ</w:t>
      </w:r>
      <w:r w:rsidR="00AC19F6" w:rsidRPr="00463188">
        <w:rPr>
          <w:rtl/>
        </w:rPr>
        <w:t xml:space="preserve"> الفاظ میں اور ترنم میں</w:t>
      </w:r>
      <w:r w:rsidR="000E6B6A">
        <w:rPr>
          <w:rFonts w:hint="cs"/>
          <w:rtl/>
        </w:rPr>
        <w:t>،</w:t>
      </w:r>
      <w:r w:rsidR="001771DB">
        <w:rPr>
          <w:rFonts w:hint="cs"/>
          <w:rtl/>
        </w:rPr>
        <w:t xml:space="preserve"> </w:t>
      </w:r>
      <w:r w:rsidR="00AC19F6" w:rsidRPr="00463188">
        <w:rPr>
          <w:rtl/>
        </w:rPr>
        <w:t xml:space="preserve">جمال کا وافر حصہ عطا فرمایا تھا ، اس لئے نبی کریم </w:t>
      </w:r>
      <w:r w:rsidR="005043A3">
        <w:rPr>
          <w:rFonts w:hint="cs"/>
          <w:rtl/>
        </w:rPr>
        <w:t>ﷺ</w:t>
      </w:r>
      <w:r w:rsidR="00AC19F6" w:rsidRPr="00463188">
        <w:rPr>
          <w:rtl/>
        </w:rPr>
        <w:t>نے ان کی اس حالت کو سید</w:t>
      </w:r>
      <w:r w:rsidR="00AC19F6" w:rsidRPr="00463188">
        <w:rPr>
          <w:rFonts w:hint="cs"/>
          <w:rtl/>
        </w:rPr>
        <w:t>نا</w:t>
      </w:r>
      <w:r w:rsidR="00AC19F6" w:rsidRPr="00463188">
        <w:rPr>
          <w:rtl/>
        </w:rPr>
        <w:t xml:space="preserve"> داؤد ﷤ کی آواز سے تشبیہ دی ، کیونکہ</w:t>
      </w:r>
      <w:r w:rsidR="00AC19F6" w:rsidRPr="00463188">
        <w:rPr>
          <w:rFonts w:hint="cs"/>
          <w:rtl/>
        </w:rPr>
        <w:t xml:space="preserve"> </w:t>
      </w:r>
      <w:r w:rsidR="00AC19F6" w:rsidRPr="00463188">
        <w:rPr>
          <w:rtl/>
        </w:rPr>
        <w:t>سید</w:t>
      </w:r>
      <w:r w:rsidR="00AC19F6" w:rsidRPr="00463188">
        <w:rPr>
          <w:rFonts w:hint="cs"/>
          <w:rtl/>
        </w:rPr>
        <w:t>نا</w:t>
      </w:r>
      <w:r w:rsidR="00AC19F6" w:rsidRPr="00463188">
        <w:rPr>
          <w:rtl/>
        </w:rPr>
        <w:t>داؤد ﷤ کو الله تعالیٰ نے بہت</w:t>
      </w:r>
      <w:r w:rsidR="00AC19F6" w:rsidRPr="00463188">
        <w:rPr>
          <w:rFonts w:hint="cs"/>
          <w:rtl/>
        </w:rPr>
        <w:t xml:space="preserve"> </w:t>
      </w:r>
      <w:r w:rsidR="00AC19F6" w:rsidRPr="00463188">
        <w:rPr>
          <w:rtl/>
        </w:rPr>
        <w:t>خوبصورت آواز عطا فرمائی تھی</w:t>
      </w:r>
      <w:r w:rsidR="00AC19F6" w:rsidRPr="00463188">
        <w:rPr>
          <w:rFonts w:hint="cs"/>
          <w:rtl/>
        </w:rPr>
        <w:t>۔</w:t>
      </w:r>
    </w:p>
    <w:p w14:paraId="15642821" w14:textId="6BF7C1A4" w:rsidR="007A617E" w:rsidRDefault="006E505D" w:rsidP="006E505D">
      <w:pPr>
        <w:pStyle w:val="Heading1"/>
        <w:spacing w:before="120"/>
        <w:rPr>
          <w:rtl/>
        </w:rPr>
      </w:pPr>
      <w:r>
        <w:rPr>
          <w:rFonts w:hint="cs"/>
          <w:rtl/>
        </w:rPr>
        <w:t>تلاوتِ قران کے وقت رونا:</w:t>
      </w:r>
    </w:p>
    <w:p w14:paraId="7B07B94A" w14:textId="2BDEE7E3" w:rsidR="00A352F4" w:rsidRDefault="00B25BBC" w:rsidP="006E505D">
      <w:pPr>
        <w:spacing w:before="120"/>
        <w:rPr>
          <w:rtl/>
        </w:rPr>
      </w:pPr>
      <w:r>
        <w:rPr>
          <w:rFonts w:hint="cs"/>
          <w:rtl/>
        </w:rPr>
        <w:t xml:space="preserve">قران مجید کی تلاوت سن  </w:t>
      </w:r>
      <w:r w:rsidR="002A116E">
        <w:rPr>
          <w:rFonts w:hint="cs"/>
          <w:rtl/>
        </w:rPr>
        <w:t>کر</w:t>
      </w:r>
      <w:r w:rsidR="00A352F4">
        <w:rPr>
          <w:rFonts w:hint="cs"/>
          <w:rtl/>
        </w:rPr>
        <w:t>خشیت الہی کی وجہ سے</w:t>
      </w:r>
      <w:r>
        <w:rPr>
          <w:rFonts w:hint="cs"/>
          <w:rtl/>
        </w:rPr>
        <w:t xml:space="preserve"> رونا ،اور غمزدہ ہوجانا </w:t>
      </w:r>
      <w:r w:rsidR="002A116E">
        <w:rPr>
          <w:rFonts w:hint="cs"/>
          <w:rtl/>
        </w:rPr>
        <w:t>،</w:t>
      </w:r>
      <w:r>
        <w:rPr>
          <w:rFonts w:hint="cs"/>
          <w:rtl/>
        </w:rPr>
        <w:t xml:space="preserve"> نبی اکرم ﷺ کی سنت مبارک</w:t>
      </w:r>
      <w:r w:rsidR="00276AE2">
        <w:rPr>
          <w:rFonts w:hint="cs"/>
          <w:rtl/>
        </w:rPr>
        <w:t>ہ</w:t>
      </w:r>
      <w:r w:rsidR="00CC2604">
        <w:rPr>
          <w:rFonts w:hint="cs"/>
          <w:rtl/>
        </w:rPr>
        <w:t xml:space="preserve"> سے ثابت ہے ۔چند احادیث کریم</w:t>
      </w:r>
      <w:r w:rsidR="00836D97">
        <w:rPr>
          <w:rFonts w:hint="cs"/>
          <w:rtl/>
        </w:rPr>
        <w:t>ہ</w:t>
      </w:r>
      <w:r w:rsidR="00CC2604">
        <w:rPr>
          <w:rFonts w:hint="cs"/>
          <w:rtl/>
        </w:rPr>
        <w:t xml:space="preserve"> </w:t>
      </w:r>
      <w:r w:rsidR="002A116E">
        <w:rPr>
          <w:rFonts w:hint="cs"/>
          <w:rtl/>
        </w:rPr>
        <w:t>زیر ملاحظہ ہو:</w:t>
      </w:r>
      <w:r w:rsidR="005D3BB6">
        <w:rPr>
          <w:rFonts w:hint="cs"/>
          <w:rtl/>
        </w:rPr>
        <w:t xml:space="preserve">                         </w:t>
      </w:r>
    </w:p>
    <w:p w14:paraId="15810E93" w14:textId="14C5A587" w:rsidR="00CC2604" w:rsidRDefault="00466AAD" w:rsidP="0076018D">
      <w:pPr>
        <w:spacing w:before="120"/>
        <w:rPr>
          <w:rtl/>
        </w:rPr>
      </w:pPr>
      <w:r>
        <w:rPr>
          <w:rtl/>
        </w:rPr>
        <w:t>٭</w:t>
      </w:r>
      <w:r w:rsidR="00CC2604">
        <w:rPr>
          <w:rFonts w:hint="cs"/>
          <w:rtl/>
        </w:rPr>
        <w:t xml:space="preserve"> </w:t>
      </w:r>
      <w:r w:rsidR="005D3BB6">
        <w:rPr>
          <w:rFonts w:hint="cs"/>
          <w:rtl/>
        </w:rPr>
        <w:t>امام ابو عبداللہ محمد بن اسماعیل البخاری</w:t>
      </w:r>
      <w:r w:rsidR="005D3BB6">
        <w:rPr>
          <w:rtl/>
        </w:rPr>
        <w:t>﷫</w:t>
      </w:r>
      <w:r w:rsidR="005D3BB6">
        <w:rPr>
          <w:rFonts w:hint="cs"/>
          <w:rtl/>
        </w:rPr>
        <w:t xml:space="preserve"> </w:t>
      </w:r>
      <w:r w:rsidR="0021679A">
        <w:rPr>
          <w:rFonts w:hint="cs"/>
          <w:rtl/>
        </w:rPr>
        <w:t>،</w:t>
      </w:r>
      <w:r w:rsidR="00CC2604">
        <w:rPr>
          <w:rFonts w:hint="cs"/>
          <w:rtl/>
        </w:rPr>
        <w:t>سیدنا عبداللہ بن مسعود</w:t>
      </w:r>
      <w:r w:rsidR="00BD4D3E">
        <w:rPr>
          <w:rtl/>
        </w:rPr>
        <w:t>﷜</w:t>
      </w:r>
      <w:r w:rsidR="00CC2604">
        <w:rPr>
          <w:rFonts w:hint="cs"/>
          <w:rtl/>
        </w:rPr>
        <w:t xml:space="preserve"> </w:t>
      </w:r>
      <w:r w:rsidR="00DE2D41">
        <w:rPr>
          <w:rFonts w:hint="cs"/>
          <w:rtl/>
        </w:rPr>
        <w:t>کی روایت نقل فرماتے ہیں :</w:t>
      </w:r>
    </w:p>
    <w:p w14:paraId="4B10289F" w14:textId="2AFB6A5B" w:rsidR="00DE2D41" w:rsidRPr="00B25BBC" w:rsidRDefault="00A76BF6" w:rsidP="009D0627">
      <w:pPr>
        <w:pStyle w:val="arabic"/>
        <w:spacing w:before="120"/>
        <w:jc w:val="both"/>
        <w:rPr>
          <w:rtl/>
        </w:rPr>
      </w:pPr>
      <w:r>
        <w:rPr>
          <w:rtl/>
        </w:rPr>
        <w:t xml:space="preserve">عَنْ عَبْدِ اللَّهِ </w:t>
      </w:r>
      <w:r w:rsidR="002A116E">
        <w:rPr>
          <w:rtl/>
        </w:rPr>
        <w:t></w:t>
      </w:r>
      <w:r>
        <w:rPr>
          <w:rtl/>
        </w:rPr>
        <w:t>قَالَ</w:t>
      </w:r>
      <w:r>
        <w:t>:</w:t>
      </w:r>
      <w:r>
        <w:rPr>
          <w:rtl/>
        </w:rPr>
        <w:t xml:space="preserve">قَالَ رَسُولُ اللَّهِ ﷺ: </w:t>
      </w:r>
      <w:r w:rsidR="00B901D5" w:rsidRPr="005D3BB6">
        <w:rPr>
          <w:b/>
          <w:bCs/>
          <w:rtl/>
        </w:rPr>
        <w:t>{ اقرأ علي</w:t>
      </w:r>
      <w:r w:rsidR="00276AE2">
        <w:rPr>
          <w:rFonts w:hint="cs"/>
          <w:b/>
          <w:bCs/>
          <w:rtl/>
        </w:rPr>
        <w:t>ّ</w:t>
      </w:r>
      <w:r w:rsidR="00B901D5" w:rsidRPr="005D3BB6">
        <w:rPr>
          <w:b/>
          <w:bCs/>
          <w:rtl/>
        </w:rPr>
        <w:t xml:space="preserve"> }</w:t>
      </w:r>
      <w:r w:rsidRPr="005D3BB6">
        <w:rPr>
          <w:b/>
          <w:bCs/>
          <w:rtl/>
        </w:rPr>
        <w:t>.</w:t>
      </w:r>
      <w:r>
        <w:rPr>
          <w:rtl/>
        </w:rPr>
        <w:t xml:space="preserve"> قال: قلت: اقرأ عليك وعليك أ</w:t>
      </w:r>
      <w:r w:rsidR="00276AE2">
        <w:rPr>
          <w:rFonts w:hint="cs"/>
          <w:rtl/>
        </w:rPr>
        <w:t>ُ</w:t>
      </w:r>
      <w:r>
        <w:rPr>
          <w:rtl/>
        </w:rPr>
        <w:t>نزل</w:t>
      </w:r>
      <w:r w:rsidR="00276AE2">
        <w:rPr>
          <w:rFonts w:hint="cs"/>
          <w:rtl/>
        </w:rPr>
        <w:t>َ</w:t>
      </w:r>
      <w:r>
        <w:rPr>
          <w:rtl/>
        </w:rPr>
        <w:t xml:space="preserve">؟ قال: </w:t>
      </w:r>
      <w:r w:rsidR="00183085" w:rsidRPr="005D3BB6">
        <w:rPr>
          <w:b/>
          <w:bCs/>
          <w:rtl/>
        </w:rPr>
        <w:t xml:space="preserve">{ </w:t>
      </w:r>
      <w:r w:rsidRPr="00895C83">
        <w:rPr>
          <w:b/>
          <w:bCs/>
          <w:rtl/>
        </w:rPr>
        <w:t>إني</w:t>
      </w:r>
      <w:r w:rsidRPr="005D3BB6">
        <w:rPr>
          <w:b/>
          <w:bCs/>
          <w:rtl/>
        </w:rPr>
        <w:t xml:space="preserve"> أشتهي أن أسمعه من غيري</w:t>
      </w:r>
      <w:r w:rsidR="00183085" w:rsidRPr="005D3BB6">
        <w:rPr>
          <w:b/>
          <w:bCs/>
          <w:rtl/>
        </w:rPr>
        <w:t>}</w:t>
      </w:r>
      <w:r w:rsidRPr="005D3BB6">
        <w:rPr>
          <w:b/>
          <w:bCs/>
          <w:rtl/>
        </w:rPr>
        <w:t>.</w:t>
      </w:r>
      <w:r>
        <w:rPr>
          <w:rtl/>
        </w:rPr>
        <w:t xml:space="preserve"> قال: فقرأت النساء حتى إذا بلغت</w:t>
      </w:r>
      <w:r w:rsidR="00276AE2">
        <w:rPr>
          <w:rFonts w:hint="cs"/>
          <w:rtl/>
        </w:rPr>
        <w:t>ُ</w:t>
      </w:r>
      <w:r>
        <w:rPr>
          <w:rtl/>
        </w:rPr>
        <w:t xml:space="preserve">: </w:t>
      </w:r>
      <w:r w:rsidRPr="005D3BB6">
        <w:rPr>
          <w:rtl/>
        </w:rPr>
        <w:t>﴿فكيف إذا جئنا من كل أمة بشهيد وجئنا بك على هؤلاء شهيدا﴾</w:t>
      </w:r>
      <w:r w:rsidRPr="005E4B67">
        <w:rPr>
          <w:b/>
          <w:bCs/>
          <w:rtl/>
        </w:rPr>
        <w:t>.</w:t>
      </w:r>
      <w:r>
        <w:rPr>
          <w:rtl/>
        </w:rPr>
        <w:t xml:space="preserve"> قال لي:</w:t>
      </w:r>
      <w:r w:rsidR="00FE4D96" w:rsidRPr="00FE4D96">
        <w:rPr>
          <w:rtl/>
        </w:rPr>
        <w:t xml:space="preserve"> </w:t>
      </w:r>
      <w:r w:rsidR="00FE4D96" w:rsidRPr="00895C83">
        <w:rPr>
          <w:b/>
          <w:bCs/>
          <w:rtl/>
        </w:rPr>
        <w:t>{</w:t>
      </w:r>
      <w:r w:rsidRPr="00895C83">
        <w:rPr>
          <w:b/>
          <w:bCs/>
          <w:rtl/>
        </w:rPr>
        <w:t xml:space="preserve"> كف، أو أمسك</w:t>
      </w:r>
      <w:r w:rsidR="00FE4D96">
        <w:rPr>
          <w:rtl/>
        </w:rPr>
        <w:t>}</w:t>
      </w:r>
      <w:r>
        <w:rPr>
          <w:rtl/>
        </w:rPr>
        <w:t>. فرأيت</w:t>
      </w:r>
      <w:r w:rsidR="001C07DC">
        <w:rPr>
          <w:rFonts w:hint="cs"/>
          <w:rtl/>
        </w:rPr>
        <w:t xml:space="preserve">ُ </w:t>
      </w:r>
      <w:r>
        <w:rPr>
          <w:rtl/>
        </w:rPr>
        <w:t>عينيه تذرفان</w:t>
      </w:r>
      <w:r w:rsidR="009D0627">
        <w:rPr>
          <w:rFonts w:hint="cs"/>
          <w:rtl/>
        </w:rPr>
        <w:t>۔</w:t>
      </w:r>
      <w:r w:rsidR="009D0627" w:rsidRPr="0021679A">
        <w:rPr>
          <w:rStyle w:val="FootnoteReference"/>
          <w:rFonts w:ascii="Jameel Noori Nastaleeq" w:hAnsi="Jameel Noori Nastaleeq" w:cs="Jameel Noori Nastaleeq"/>
          <w:b/>
          <w:bCs/>
          <w:sz w:val="30"/>
          <w:szCs w:val="30"/>
          <w:rtl/>
        </w:rPr>
        <w:footnoteReference w:id="79"/>
      </w:r>
    </w:p>
    <w:p w14:paraId="12209565" w14:textId="5887E10F" w:rsidR="004C5592" w:rsidRDefault="00C64815" w:rsidP="00DC364B">
      <w:pPr>
        <w:jc w:val="both"/>
        <w:rPr>
          <w:rtl/>
        </w:rPr>
      </w:pPr>
      <w:r>
        <w:rPr>
          <w:rFonts w:hint="cs"/>
          <w:rtl/>
        </w:rPr>
        <w:lastRenderedPageBreak/>
        <w:t>ترجمہ :</w:t>
      </w:r>
      <w:r w:rsidR="007E725F">
        <w:rPr>
          <w:rFonts w:hint="cs"/>
          <w:rtl/>
        </w:rPr>
        <w:t xml:space="preserve">سیدنا عبداللہ بن مسعود </w:t>
      </w:r>
      <w:r w:rsidR="00FE4D96">
        <w:rPr>
          <w:rtl/>
        </w:rPr>
        <w:t>﷜</w:t>
      </w:r>
      <w:r w:rsidR="00FE4D96">
        <w:rPr>
          <w:rFonts w:hint="cs"/>
          <w:rtl/>
        </w:rPr>
        <w:t xml:space="preserve"> </w:t>
      </w:r>
      <w:r w:rsidR="007E725F">
        <w:rPr>
          <w:rFonts w:hint="cs"/>
          <w:rtl/>
        </w:rPr>
        <w:t xml:space="preserve"> سے روایت ہیں</w:t>
      </w:r>
      <w:r w:rsidR="002C58C9">
        <w:rPr>
          <w:rFonts w:hint="cs"/>
          <w:rtl/>
        </w:rPr>
        <w:t>،</w:t>
      </w:r>
      <w:r w:rsidR="007E725F">
        <w:rPr>
          <w:rFonts w:hint="cs"/>
          <w:rtl/>
        </w:rPr>
        <w:t xml:space="preserve"> </w:t>
      </w:r>
      <w:r w:rsidR="008E7872">
        <w:rPr>
          <w:rFonts w:hint="cs"/>
          <w:rtl/>
        </w:rPr>
        <w:t xml:space="preserve">وہ بیان کرتے ہیں :کہ رسول اللہ ﷺ نے </w:t>
      </w:r>
      <w:r w:rsidR="004C5592">
        <w:rPr>
          <w:rFonts w:hint="cs"/>
          <w:rtl/>
        </w:rPr>
        <w:t>مجھ سے فرمایا:</w:t>
      </w:r>
      <w:r w:rsidR="004C5592">
        <w:rPr>
          <w:rtl/>
        </w:rPr>
        <w:t>”</w:t>
      </w:r>
      <w:r w:rsidR="004C5592">
        <w:rPr>
          <w:rFonts w:hint="cs"/>
          <w:rtl/>
        </w:rPr>
        <w:t xml:space="preserve">میرے سامنے قران مجید پڑھو </w:t>
      </w:r>
      <w:r w:rsidR="002C58C9">
        <w:rPr>
          <w:rFonts w:hint="cs"/>
          <w:rtl/>
        </w:rPr>
        <w:t>۔</w:t>
      </w:r>
      <w:r w:rsidR="004C5592">
        <w:rPr>
          <w:rtl/>
        </w:rPr>
        <w:t>“</w:t>
      </w:r>
      <w:r w:rsidR="004C5592">
        <w:rPr>
          <w:rFonts w:hint="cs"/>
          <w:rtl/>
        </w:rPr>
        <w:t xml:space="preserve">میں نے کہا :میں آپ کے سامنے قران مجید پڑھو </w:t>
      </w:r>
      <w:r w:rsidR="001C07DC">
        <w:rPr>
          <w:rFonts w:hint="cs"/>
          <w:rtl/>
        </w:rPr>
        <w:t>،</w:t>
      </w:r>
      <w:r w:rsidR="004C5592">
        <w:rPr>
          <w:rFonts w:hint="cs"/>
          <w:rtl/>
        </w:rPr>
        <w:t xml:space="preserve">حالانکہ آپ پر تو خود قران مجید نازل ہوا ہے </w:t>
      </w:r>
      <w:r w:rsidR="002C58C9">
        <w:rPr>
          <w:rFonts w:hint="cs"/>
          <w:rtl/>
        </w:rPr>
        <w:t>۔</w:t>
      </w:r>
      <w:r w:rsidR="004C5592">
        <w:rPr>
          <w:rFonts w:hint="cs"/>
          <w:rtl/>
        </w:rPr>
        <w:t xml:space="preserve">آپ ﷺ نے فرمایا : </w:t>
      </w:r>
      <w:r w:rsidR="004C5592">
        <w:rPr>
          <w:rtl/>
        </w:rPr>
        <w:t>”</w:t>
      </w:r>
      <w:r w:rsidR="004C5592">
        <w:rPr>
          <w:rFonts w:hint="cs"/>
          <w:rtl/>
        </w:rPr>
        <w:t>میں اس کو پسند کرتا ہوں کہ کسی دوسرے سے قران مجید سنوں ۔</w:t>
      </w:r>
      <w:r w:rsidR="004C5592">
        <w:rPr>
          <w:rtl/>
        </w:rPr>
        <w:t>“</w:t>
      </w:r>
      <w:r w:rsidR="004C5592">
        <w:rPr>
          <w:rFonts w:hint="cs"/>
          <w:rtl/>
        </w:rPr>
        <w:t xml:space="preserve">حضرت ابن مسعود نے کہا : پھر </w:t>
      </w:r>
      <w:r w:rsidR="005E19C1">
        <w:rPr>
          <w:rFonts w:hint="cs"/>
          <w:rtl/>
        </w:rPr>
        <w:t>میں آپ کے سامنے سورۃ نساء پڑھی حتی کہ جب میں اس آیت پر پہنچا :</w:t>
      </w:r>
      <w:r w:rsidR="005E19C1" w:rsidRPr="00E77920">
        <w:rPr>
          <w:rStyle w:val="arabicChar"/>
          <w:rFonts w:hint="cs"/>
          <w:rtl/>
        </w:rPr>
        <w:t xml:space="preserve"> </w:t>
      </w:r>
      <w:r w:rsidR="00E77920" w:rsidRPr="00E77920">
        <w:rPr>
          <w:rStyle w:val="arabicChar"/>
          <w:rtl/>
        </w:rPr>
        <w:t>﴿فكيف إذا جئنا من كل أمة بشهيد وجئنا بك على هؤلاء شهيدا</w:t>
      </w:r>
      <w:r w:rsidR="00E77920" w:rsidRPr="00836D97">
        <w:rPr>
          <w:rStyle w:val="arabicChar"/>
          <w:rFonts w:ascii="Adobe Arabic" w:hAnsi="Adobe Arabic" w:cs="Adobe Arabic"/>
          <w:rtl/>
        </w:rPr>
        <w:t>﴾.</w:t>
      </w:r>
      <w:r w:rsidR="00C1512B" w:rsidRPr="00836D97">
        <w:rPr>
          <w:rStyle w:val="arabicChar"/>
          <w:rFonts w:ascii="Adobe Arabic" w:hAnsi="Adobe Arabic" w:cs="Adobe Arabic"/>
          <w:rtl/>
        </w:rPr>
        <w:t xml:space="preserve">(النساء </w:t>
      </w:r>
      <w:r w:rsidR="00154A65" w:rsidRPr="00836D97">
        <w:rPr>
          <w:rStyle w:val="arabicChar"/>
          <w:rFonts w:ascii="Adobe Arabic" w:hAnsi="Adobe Arabic" w:cs="Adobe Arabic"/>
          <w:rtl/>
        </w:rPr>
        <w:t>۴١:۳</w:t>
      </w:r>
      <w:r w:rsidR="00C1512B" w:rsidRPr="00836D97">
        <w:rPr>
          <w:rStyle w:val="arabicChar"/>
          <w:rFonts w:ascii="Adobe Arabic" w:hAnsi="Adobe Arabic" w:cs="Adobe Arabic"/>
          <w:rtl/>
        </w:rPr>
        <w:t>)</w:t>
      </w:r>
      <w:r w:rsidR="00E77920" w:rsidRPr="00E77920">
        <w:rPr>
          <w:rStyle w:val="arabicChar"/>
          <w:rtl/>
        </w:rPr>
        <w:t xml:space="preserve"> </w:t>
      </w:r>
      <w:r w:rsidR="00A667A0">
        <w:rPr>
          <w:rStyle w:val="arabicChar"/>
          <w:rtl/>
        </w:rPr>
        <w:t>[</w:t>
      </w:r>
      <w:r w:rsidR="00E77920" w:rsidRPr="00726443">
        <w:rPr>
          <w:rFonts w:hint="cs"/>
          <w:b/>
          <w:bCs/>
          <w:rtl/>
        </w:rPr>
        <w:t xml:space="preserve">ترجمہ </w:t>
      </w:r>
      <w:r w:rsidR="00C1512B" w:rsidRPr="00726443">
        <w:rPr>
          <w:rFonts w:hint="cs"/>
          <w:b/>
          <w:bCs/>
          <w:rtl/>
        </w:rPr>
        <w:t>:</w:t>
      </w:r>
      <w:r w:rsidR="005E19C1" w:rsidRPr="00726443">
        <w:rPr>
          <w:rFonts w:hint="cs"/>
          <w:b/>
          <w:bCs/>
          <w:rtl/>
        </w:rPr>
        <w:t xml:space="preserve">تو اسوقت کیسا سما ہو گا </w:t>
      </w:r>
      <w:r w:rsidR="00836D97">
        <w:rPr>
          <w:rFonts w:hint="cs"/>
          <w:b/>
          <w:bCs/>
          <w:rtl/>
        </w:rPr>
        <w:t>،</w:t>
      </w:r>
      <w:r w:rsidR="00077BD6" w:rsidRPr="00726443">
        <w:rPr>
          <w:rFonts w:hint="cs"/>
          <w:b/>
          <w:bCs/>
          <w:rtl/>
        </w:rPr>
        <w:t>جب ہم ہر امت سے ایک گواہ لائیں گے اور اے (اے رسول مکرم ﷺ !)</w:t>
      </w:r>
      <w:r w:rsidR="000F4819" w:rsidRPr="00726443">
        <w:rPr>
          <w:rFonts w:hint="cs"/>
          <w:b/>
          <w:bCs/>
          <w:rtl/>
        </w:rPr>
        <w:t>ہم آپ کو ان سب پر گواہ بنا کر لائیں گے</w:t>
      </w:r>
      <w:r w:rsidR="00726443" w:rsidRPr="00726443">
        <w:rPr>
          <w:rStyle w:val="arabicChar"/>
          <w:b/>
          <w:bCs/>
          <w:rtl/>
        </w:rPr>
        <w:t>]</w:t>
      </w:r>
      <w:r w:rsidR="000F4819">
        <w:rPr>
          <w:rFonts w:hint="cs"/>
          <w:rtl/>
        </w:rPr>
        <w:t xml:space="preserve"> آپ نے مجھ سے فرمایا :</w:t>
      </w:r>
      <w:r w:rsidR="00433C22">
        <w:rPr>
          <w:rtl/>
        </w:rPr>
        <w:t>”</w:t>
      </w:r>
      <w:r w:rsidR="000F4819">
        <w:rPr>
          <w:rFonts w:hint="cs"/>
          <w:rtl/>
        </w:rPr>
        <w:t>رک جا</w:t>
      </w:r>
      <w:r w:rsidR="001C07DC">
        <w:rPr>
          <w:rFonts w:hint="cs"/>
          <w:rtl/>
        </w:rPr>
        <w:t>ؤ</w:t>
      </w:r>
      <w:r w:rsidR="00812413">
        <w:rPr>
          <w:rFonts w:hint="cs"/>
          <w:rtl/>
        </w:rPr>
        <w:t xml:space="preserve"> </w:t>
      </w:r>
      <w:r w:rsidR="00975BA1">
        <w:rPr>
          <w:rFonts w:hint="cs"/>
          <w:rtl/>
        </w:rPr>
        <w:t xml:space="preserve"> </w:t>
      </w:r>
      <w:r w:rsidR="00812413">
        <w:rPr>
          <w:rFonts w:hint="cs"/>
          <w:rtl/>
        </w:rPr>
        <w:t>یا ٹھہر جا</w:t>
      </w:r>
      <w:r w:rsidR="00433C22">
        <w:rPr>
          <w:rtl/>
        </w:rPr>
        <w:t>ؤ</w:t>
      </w:r>
      <w:r w:rsidR="004C01F9">
        <w:rPr>
          <w:rFonts w:hint="cs"/>
          <w:rtl/>
        </w:rPr>
        <w:t>۔</w:t>
      </w:r>
      <w:r w:rsidR="00433C22">
        <w:rPr>
          <w:rtl/>
        </w:rPr>
        <w:t>“</w:t>
      </w:r>
      <w:r w:rsidR="00812413">
        <w:rPr>
          <w:rFonts w:hint="cs"/>
          <w:rtl/>
        </w:rPr>
        <w:t xml:space="preserve"> پس میں نے دیکھا کہ آپ کی دونوں آنکھوں سے آنسو ب</w:t>
      </w:r>
      <w:r w:rsidR="00E77920">
        <w:rPr>
          <w:rFonts w:hint="cs"/>
          <w:rtl/>
        </w:rPr>
        <w:t xml:space="preserve">ہہ رہے تھے </w:t>
      </w:r>
      <w:r w:rsidR="00975BA1">
        <w:rPr>
          <w:rFonts w:hint="cs"/>
          <w:rtl/>
        </w:rPr>
        <w:t>۔</w:t>
      </w:r>
    </w:p>
    <w:p w14:paraId="754D572F" w14:textId="6307DBAC" w:rsidR="003A731F" w:rsidRPr="00C55553" w:rsidRDefault="00B60F3E" w:rsidP="006C1689">
      <w:pPr>
        <w:spacing w:before="120"/>
        <w:jc w:val="both"/>
        <w:rPr>
          <w:b/>
          <w:bCs/>
          <w:rtl/>
        </w:rPr>
      </w:pPr>
      <w:r>
        <w:rPr>
          <w:rFonts w:hint="cs"/>
          <w:rtl/>
        </w:rPr>
        <w:t xml:space="preserve">علامہ غلام رسول سعیدی </w:t>
      </w:r>
      <w:r>
        <w:rPr>
          <w:rtl/>
        </w:rPr>
        <w:t>﷫﴿</w:t>
      </w:r>
      <w:r w:rsidRPr="00AF6CFF">
        <w:rPr>
          <w:rStyle w:val="arabicChar"/>
          <w:rFonts w:hint="cs"/>
          <w:rtl/>
        </w:rPr>
        <w:t xml:space="preserve"> </w:t>
      </w:r>
      <w:r w:rsidRPr="006C1689">
        <w:rPr>
          <w:rStyle w:val="arabicChar"/>
          <w:rFonts w:ascii="Adobe Arabic" w:hAnsi="Adobe Arabic" w:cs="Adobe Arabic"/>
          <w:rtl/>
        </w:rPr>
        <w:t>نعمۃالباری</w:t>
      </w:r>
      <w:r w:rsidRPr="006C1689">
        <w:rPr>
          <w:rFonts w:ascii="Adobe Arabic" w:hAnsi="Adobe Arabic" w:cs="Adobe Arabic"/>
          <w:rtl/>
        </w:rPr>
        <w:t xml:space="preserve"> </w:t>
      </w:r>
      <w:r>
        <w:rPr>
          <w:rtl/>
        </w:rPr>
        <w:t>﴾</w:t>
      </w:r>
      <w:r>
        <w:rPr>
          <w:rFonts w:hint="cs"/>
          <w:rtl/>
        </w:rPr>
        <w:t>م</w:t>
      </w:r>
      <w:r w:rsidR="006C1689">
        <w:rPr>
          <w:rFonts w:hint="cs"/>
          <w:rtl/>
        </w:rPr>
        <w:t xml:space="preserve">یں </w:t>
      </w:r>
      <w:r w:rsidR="005D55C1">
        <w:rPr>
          <w:rFonts w:hint="cs"/>
          <w:rtl/>
        </w:rPr>
        <w:t>اس حدیث کے تحت علامہ ابن</w:t>
      </w:r>
      <w:r w:rsidR="00F93F84">
        <w:rPr>
          <w:rFonts w:hint="cs"/>
          <w:rtl/>
        </w:rPr>
        <w:t xml:space="preserve"> ملقن المتوفی (</w:t>
      </w:r>
      <w:r>
        <w:rPr>
          <w:rtl/>
        </w:rPr>
        <w:t>٨٠٤</w:t>
      </w:r>
      <w:r>
        <w:rPr>
          <w:rFonts w:hint="cs"/>
          <w:rtl/>
        </w:rPr>
        <w:t>ھ</w:t>
      </w:r>
      <w:r w:rsidR="00F93F84">
        <w:rPr>
          <w:rFonts w:hint="cs"/>
          <w:rtl/>
        </w:rPr>
        <w:t>)</w:t>
      </w:r>
      <w:r w:rsidR="005D55C1">
        <w:rPr>
          <w:rFonts w:hint="cs"/>
          <w:rtl/>
        </w:rPr>
        <w:t>کا قول نقل کرتے ہیں</w:t>
      </w:r>
      <w:r w:rsidR="00F93F84">
        <w:rPr>
          <w:rFonts w:hint="cs"/>
          <w:rtl/>
        </w:rPr>
        <w:t xml:space="preserve"> : آپ اس حدیث کی شرح میں لکھتے ہیں</w:t>
      </w:r>
      <w:r w:rsidR="006C1689">
        <w:rPr>
          <w:rFonts w:hint="cs"/>
          <w:rtl/>
        </w:rPr>
        <w:t>:</w:t>
      </w:r>
      <w:r w:rsidR="00F93F84">
        <w:rPr>
          <w:rFonts w:hint="cs"/>
          <w:rtl/>
        </w:rPr>
        <w:t xml:space="preserve"> </w:t>
      </w:r>
      <w:r w:rsidRPr="00C55553">
        <w:rPr>
          <w:b/>
          <w:bCs/>
          <w:rtl/>
        </w:rPr>
        <w:t>”</w:t>
      </w:r>
      <w:r w:rsidR="00946410" w:rsidRPr="00C55553">
        <w:rPr>
          <w:rFonts w:hint="cs"/>
          <w:b/>
          <w:bCs/>
          <w:rtl/>
        </w:rPr>
        <w:t xml:space="preserve">کہ اس میں کوئی شک نہیں کہ قران مجید پڑھتے وقت رونا مستحب </w:t>
      </w:r>
      <w:r w:rsidR="00975BA1">
        <w:rPr>
          <w:rFonts w:hint="cs"/>
          <w:b/>
          <w:bCs/>
          <w:rtl/>
        </w:rPr>
        <w:t>و</w:t>
      </w:r>
      <w:r w:rsidR="00946410" w:rsidRPr="00C55553">
        <w:rPr>
          <w:rFonts w:hint="cs"/>
          <w:b/>
          <w:bCs/>
          <w:rtl/>
        </w:rPr>
        <w:t xml:space="preserve">مستحسن ہے </w:t>
      </w:r>
      <w:r w:rsidR="00F81FDB" w:rsidRPr="00C55553">
        <w:rPr>
          <w:rFonts w:hint="cs"/>
          <w:b/>
          <w:bCs/>
          <w:rtl/>
        </w:rPr>
        <w:t>،خود شارع</w:t>
      </w:r>
      <w:r w:rsidR="00605046" w:rsidRPr="00C55553">
        <w:rPr>
          <w:b/>
          <w:bCs/>
          <w:rtl/>
        </w:rPr>
        <w:t>﷤</w:t>
      </w:r>
      <w:r w:rsidR="00F81FDB" w:rsidRPr="00C55553">
        <w:rPr>
          <w:rFonts w:hint="cs"/>
          <w:b/>
          <w:bCs/>
          <w:rtl/>
        </w:rPr>
        <w:t xml:space="preserve"> اور بڑے بڑے صحا بہ کرام</w:t>
      </w:r>
      <w:r w:rsidR="00B81AC3" w:rsidRPr="00C55553">
        <w:rPr>
          <w:b/>
          <w:bCs/>
          <w:rtl/>
        </w:rPr>
        <w:t>﷡</w:t>
      </w:r>
      <w:r w:rsidR="00F81FDB" w:rsidRPr="00C55553">
        <w:rPr>
          <w:rFonts w:hint="cs"/>
          <w:b/>
          <w:bCs/>
          <w:rtl/>
        </w:rPr>
        <w:t xml:space="preserve"> قران پڑھتے وقت روئے </w:t>
      </w:r>
      <w:r w:rsidR="007D1F4B" w:rsidRPr="00C55553">
        <w:rPr>
          <w:rFonts w:hint="cs"/>
          <w:b/>
          <w:bCs/>
          <w:rtl/>
        </w:rPr>
        <w:t>اور شارع</w:t>
      </w:r>
      <w:r w:rsidR="00B81AC3" w:rsidRPr="00C55553">
        <w:rPr>
          <w:b/>
          <w:bCs/>
          <w:rtl/>
        </w:rPr>
        <w:t>﷤</w:t>
      </w:r>
      <w:r w:rsidR="007D1F4B" w:rsidRPr="00C55553">
        <w:rPr>
          <w:rFonts w:hint="cs"/>
          <w:b/>
          <w:bCs/>
          <w:rtl/>
        </w:rPr>
        <w:t xml:space="preserve"> خصوصا اس آیت کو پ</w:t>
      </w:r>
      <w:r w:rsidR="00975BA1">
        <w:rPr>
          <w:rFonts w:hint="cs"/>
          <w:b/>
          <w:bCs/>
          <w:rtl/>
        </w:rPr>
        <w:t>ڑ</w:t>
      </w:r>
      <w:r w:rsidR="007D1F4B" w:rsidRPr="00C55553">
        <w:rPr>
          <w:rFonts w:hint="cs"/>
          <w:b/>
          <w:bCs/>
          <w:rtl/>
        </w:rPr>
        <w:t xml:space="preserve">ھتے وقت اسلئے روئے کہ آپ کے ذہن </w:t>
      </w:r>
      <w:r w:rsidR="004C01F9">
        <w:rPr>
          <w:rFonts w:hint="cs"/>
          <w:b/>
          <w:bCs/>
          <w:rtl/>
        </w:rPr>
        <w:t>ِ</w:t>
      </w:r>
      <w:r w:rsidR="007D1F4B" w:rsidRPr="00C55553">
        <w:rPr>
          <w:rFonts w:hint="cs"/>
          <w:b/>
          <w:bCs/>
          <w:rtl/>
        </w:rPr>
        <w:t xml:space="preserve">مبارک میں قیا مت کے دن کی </w:t>
      </w:r>
      <w:r w:rsidR="00AA6E11" w:rsidRPr="00C55553">
        <w:rPr>
          <w:rFonts w:hint="cs"/>
          <w:b/>
          <w:bCs/>
          <w:rtl/>
        </w:rPr>
        <w:t>ہولناکیاں اور دن کی شدتیں مستحضر ہو گئیں</w:t>
      </w:r>
      <w:r w:rsidR="004C01F9">
        <w:rPr>
          <w:rFonts w:hint="cs"/>
          <w:b/>
          <w:bCs/>
          <w:rtl/>
        </w:rPr>
        <w:t>،</w:t>
      </w:r>
      <w:r w:rsidR="00AA6E11" w:rsidRPr="00C55553">
        <w:rPr>
          <w:rFonts w:hint="cs"/>
          <w:b/>
          <w:bCs/>
          <w:rtl/>
        </w:rPr>
        <w:t xml:space="preserve"> جس کا تقاضہ تھا کہ آپﷺ اپنی امت </w:t>
      </w:r>
      <w:r w:rsidR="000D7C3C" w:rsidRPr="00C55553">
        <w:rPr>
          <w:rFonts w:hint="cs"/>
          <w:b/>
          <w:bCs/>
          <w:rtl/>
        </w:rPr>
        <w:t xml:space="preserve">کے ایما ن اور ان کی شہادت کی تصدیق کریں اور اللہ تعالی سے </w:t>
      </w:r>
      <w:r w:rsidR="00BA56A3" w:rsidRPr="00C55553">
        <w:rPr>
          <w:rFonts w:hint="cs"/>
          <w:b/>
          <w:bCs/>
          <w:rtl/>
        </w:rPr>
        <w:t xml:space="preserve">انکی شفاعت کرنے کا سوال کریں تاکہ وہ حشر کے دن طول اور اس دن کی ہولناکیوں سے راحت پائیں اور یہ ایسی چیز ہے جس کے سبب </w:t>
      </w:r>
      <w:r w:rsidR="00296C7B" w:rsidRPr="00C55553">
        <w:rPr>
          <w:rFonts w:hint="cs"/>
          <w:b/>
          <w:bCs/>
          <w:rtl/>
        </w:rPr>
        <w:t>بہت زیادہ گریہ اور غم ہوتا ہے۔</w:t>
      </w:r>
      <w:r w:rsidR="00460B73" w:rsidRPr="00C55553">
        <w:rPr>
          <w:b/>
          <w:bCs/>
          <w:rtl/>
        </w:rPr>
        <w:t>“</w:t>
      </w:r>
      <w:r w:rsidR="00D73B09" w:rsidRPr="00C55553">
        <w:rPr>
          <w:rStyle w:val="FootnoteReference"/>
          <w:rFonts w:ascii="Dubai Medium" w:hAnsi="Dubai Medium" w:cs="Dubai Medium"/>
          <w:b/>
          <w:bCs/>
          <w:rtl/>
        </w:rPr>
        <w:footnoteReference w:id="80"/>
      </w:r>
    </w:p>
    <w:p w14:paraId="48263448" w14:textId="1C9C6C5E" w:rsidR="00991391" w:rsidRDefault="004E10F7" w:rsidP="00507A7B">
      <w:pPr>
        <w:spacing w:before="120"/>
        <w:jc w:val="both"/>
        <w:rPr>
          <w:rtl/>
        </w:rPr>
      </w:pPr>
      <w:r>
        <w:rPr>
          <w:rtl/>
        </w:rPr>
        <w:t>٭</w:t>
      </w:r>
      <w:r w:rsidR="003A731F">
        <w:rPr>
          <w:rFonts w:hint="cs"/>
          <w:rtl/>
        </w:rPr>
        <w:t xml:space="preserve">اسی </w:t>
      </w:r>
      <w:r w:rsidR="00991391">
        <w:rPr>
          <w:rFonts w:hint="cs"/>
          <w:rtl/>
        </w:rPr>
        <w:t xml:space="preserve">طرح سیدنا عبداللہ بن الشخیر </w:t>
      </w:r>
      <w:r>
        <w:rPr>
          <w:rtl/>
        </w:rPr>
        <w:t>﷛</w:t>
      </w:r>
      <w:r w:rsidR="00991391">
        <w:rPr>
          <w:rFonts w:hint="cs"/>
          <w:rtl/>
        </w:rPr>
        <w:t>سے روایت ہیں :</w:t>
      </w:r>
    </w:p>
    <w:p w14:paraId="72E4EC85" w14:textId="61E14061" w:rsidR="00D24932" w:rsidRDefault="009C1393" w:rsidP="00DB38D3">
      <w:pPr>
        <w:pStyle w:val="arabic"/>
        <w:spacing w:before="120"/>
        <w:rPr>
          <w:rtl/>
        </w:rPr>
      </w:pPr>
      <w:r>
        <w:rPr>
          <w:rFonts w:hint="cs"/>
          <w:rtl/>
        </w:rPr>
        <w:t>عن عبدالل</w:t>
      </w:r>
      <w:r w:rsidR="007E6506">
        <w:rPr>
          <w:rFonts w:hint="cs"/>
          <w:rtl/>
        </w:rPr>
        <w:t>ّٰ</w:t>
      </w:r>
      <w:r>
        <w:rPr>
          <w:rFonts w:hint="cs"/>
          <w:rtl/>
        </w:rPr>
        <w:t xml:space="preserve">ہ بن الشخیر </w:t>
      </w:r>
      <w:r w:rsidR="00C55553">
        <w:rPr>
          <w:rtl/>
        </w:rPr>
        <w:t></w:t>
      </w:r>
      <w:r w:rsidR="00C55553">
        <w:rPr>
          <w:rFonts w:hint="cs"/>
          <w:rtl/>
        </w:rPr>
        <w:t>،</w:t>
      </w:r>
      <w:r>
        <w:rPr>
          <w:rFonts w:hint="cs"/>
          <w:rtl/>
        </w:rPr>
        <w:t>قال</w:t>
      </w:r>
      <w:r w:rsidR="00C55553">
        <w:rPr>
          <w:rFonts w:hint="cs"/>
          <w:rtl/>
        </w:rPr>
        <w:t>:</w:t>
      </w:r>
      <w:r>
        <w:rPr>
          <w:rFonts w:hint="cs"/>
          <w:rtl/>
        </w:rPr>
        <w:t xml:space="preserve"> انتھیت الی رسول الل</w:t>
      </w:r>
      <w:r w:rsidR="00C55553">
        <w:rPr>
          <w:rFonts w:hint="cs"/>
          <w:rtl/>
        </w:rPr>
        <w:t>ّٰ</w:t>
      </w:r>
      <w:r>
        <w:rPr>
          <w:rFonts w:hint="cs"/>
          <w:rtl/>
        </w:rPr>
        <w:t>ہ وھو یصل</w:t>
      </w:r>
      <w:r w:rsidR="00C10D47">
        <w:rPr>
          <w:rFonts w:hint="cs"/>
          <w:rtl/>
        </w:rPr>
        <w:t>ّ</w:t>
      </w:r>
      <w:r>
        <w:rPr>
          <w:rFonts w:hint="cs"/>
          <w:rtl/>
        </w:rPr>
        <w:t xml:space="preserve">ی </w:t>
      </w:r>
      <w:r w:rsidR="00C936D0">
        <w:rPr>
          <w:rFonts w:hint="cs"/>
          <w:rtl/>
        </w:rPr>
        <w:t>ولصدرہ ازیز کازیز المرجل</w:t>
      </w:r>
      <w:r w:rsidR="00C10D47">
        <w:rPr>
          <w:rFonts w:hint="cs"/>
          <w:rtl/>
        </w:rPr>
        <w:t>۔</w:t>
      </w:r>
      <w:r w:rsidR="00B668FC" w:rsidRPr="00C10D47">
        <w:rPr>
          <w:rStyle w:val="FootnoteReference"/>
          <w:rFonts w:ascii="Jameel Noori Nastaleeq" w:hAnsi="Jameel Noori Nastaleeq" w:cs="Jameel Noori Nastaleeq"/>
          <w:b/>
          <w:bCs/>
          <w:rtl/>
        </w:rPr>
        <w:footnoteReference w:id="81"/>
      </w:r>
    </w:p>
    <w:p w14:paraId="136EC5FC" w14:textId="7396FDB4" w:rsidR="00C936D0" w:rsidRDefault="00C936D0" w:rsidP="00210B01">
      <w:pPr>
        <w:jc w:val="both"/>
        <w:rPr>
          <w:rtl/>
        </w:rPr>
      </w:pPr>
      <w:r>
        <w:rPr>
          <w:rFonts w:hint="cs"/>
          <w:rtl/>
        </w:rPr>
        <w:t>ترجمہ:</w:t>
      </w:r>
      <w:r w:rsidR="007E6506">
        <w:rPr>
          <w:rFonts w:hint="cs"/>
          <w:rtl/>
        </w:rPr>
        <w:t>حضرت عبداللہ بن شخیر ﷛سے روایت ہے ،فرماتے ہیں :</w:t>
      </w:r>
      <w:r>
        <w:rPr>
          <w:rFonts w:hint="cs"/>
          <w:rtl/>
        </w:rPr>
        <w:t xml:space="preserve"> </w:t>
      </w:r>
      <w:r w:rsidR="004E10F7">
        <w:rPr>
          <w:rtl/>
        </w:rPr>
        <w:t>”</w:t>
      </w:r>
      <w:r w:rsidR="007E6506">
        <w:rPr>
          <w:rFonts w:hint="cs"/>
          <w:rtl/>
        </w:rPr>
        <w:t>کہ</w:t>
      </w:r>
      <w:r w:rsidR="00E9158D">
        <w:rPr>
          <w:rFonts w:hint="cs"/>
          <w:rtl/>
        </w:rPr>
        <w:t xml:space="preserve"> </w:t>
      </w:r>
      <w:r w:rsidR="00614610">
        <w:rPr>
          <w:rFonts w:hint="cs"/>
          <w:rtl/>
        </w:rPr>
        <w:t xml:space="preserve">میں رسول اللہ ﷺ کے پاس پہنچا </w:t>
      </w:r>
      <w:r w:rsidR="00507A7B">
        <w:rPr>
          <w:rFonts w:hint="cs"/>
          <w:rtl/>
        </w:rPr>
        <w:t>،</w:t>
      </w:r>
      <w:r w:rsidR="00614610">
        <w:rPr>
          <w:rFonts w:hint="cs"/>
          <w:rtl/>
        </w:rPr>
        <w:t xml:space="preserve">اس حال  میں کہ آپ نماز پڑھ رہے تھے </w:t>
      </w:r>
      <w:r w:rsidR="00D358C6">
        <w:rPr>
          <w:rFonts w:hint="cs"/>
          <w:rtl/>
        </w:rPr>
        <w:t xml:space="preserve">اور آپ کے سینے سے رونے کی ایسے آواز آرہی تھی </w:t>
      </w:r>
      <w:r w:rsidR="00FE343E">
        <w:rPr>
          <w:rFonts w:hint="cs"/>
          <w:rtl/>
        </w:rPr>
        <w:t>،</w:t>
      </w:r>
      <w:r w:rsidR="00D358C6">
        <w:rPr>
          <w:rFonts w:hint="cs"/>
          <w:rtl/>
        </w:rPr>
        <w:t xml:space="preserve">جیسے </w:t>
      </w:r>
      <w:r w:rsidR="00FA1D41">
        <w:rPr>
          <w:rFonts w:hint="cs"/>
          <w:rtl/>
        </w:rPr>
        <w:t>جوش کھاتی ہوئی ہنڈیاں سے آواز آتی ہے</w:t>
      </w:r>
      <w:r w:rsidR="00507A7B">
        <w:rPr>
          <w:rFonts w:hint="cs"/>
          <w:rtl/>
        </w:rPr>
        <w:t>۔</w:t>
      </w:r>
      <w:r w:rsidR="00FA1D41">
        <w:rPr>
          <w:rFonts w:hint="cs"/>
          <w:rtl/>
        </w:rPr>
        <w:t xml:space="preserve"> </w:t>
      </w:r>
      <w:r w:rsidR="004E10F7">
        <w:rPr>
          <w:rtl/>
        </w:rPr>
        <w:t>“</w:t>
      </w:r>
    </w:p>
    <w:p w14:paraId="2E9B4FC2" w14:textId="0D029E50" w:rsidR="00AA72C2" w:rsidRPr="00DB38D3" w:rsidRDefault="001D131C" w:rsidP="00507A7B">
      <w:pPr>
        <w:spacing w:before="120"/>
        <w:jc w:val="both"/>
        <w:rPr>
          <w:sz w:val="32"/>
          <w:szCs w:val="32"/>
          <w:rtl/>
        </w:rPr>
      </w:pPr>
      <w:r w:rsidRPr="00DB38D3">
        <w:rPr>
          <w:rFonts w:hint="cs"/>
          <w:sz w:val="32"/>
          <w:szCs w:val="32"/>
          <w:rtl/>
        </w:rPr>
        <w:t xml:space="preserve">مذکورۃ بالا احادیث کریمۃ سے  </w:t>
      </w:r>
      <w:r w:rsidR="009C0846" w:rsidRPr="00DB38D3">
        <w:rPr>
          <w:rFonts w:hint="cs"/>
          <w:sz w:val="32"/>
          <w:szCs w:val="32"/>
          <w:rtl/>
        </w:rPr>
        <w:t xml:space="preserve">ہمیں </w:t>
      </w:r>
      <w:r w:rsidRPr="00DB38D3">
        <w:rPr>
          <w:rFonts w:hint="cs"/>
          <w:sz w:val="32"/>
          <w:szCs w:val="32"/>
          <w:rtl/>
        </w:rPr>
        <w:t>یہ درس ملتا ہے کہ قران پاک کو توجہ سے سنے اور اس</w:t>
      </w:r>
      <w:r w:rsidR="0070458B" w:rsidRPr="00DB38D3">
        <w:rPr>
          <w:rFonts w:hint="cs"/>
          <w:sz w:val="32"/>
          <w:szCs w:val="32"/>
          <w:rtl/>
        </w:rPr>
        <w:t xml:space="preserve">کے معنی پر غور کرے حتی کہ </w:t>
      </w:r>
      <w:r w:rsidR="009C0846" w:rsidRPr="00DB38D3">
        <w:rPr>
          <w:rFonts w:hint="cs"/>
          <w:sz w:val="32"/>
          <w:szCs w:val="32"/>
          <w:rtl/>
        </w:rPr>
        <w:t>سوز</w:t>
      </w:r>
      <w:r w:rsidR="00E9158D" w:rsidRPr="00DB38D3">
        <w:rPr>
          <w:rFonts w:hint="cs"/>
          <w:sz w:val="32"/>
          <w:szCs w:val="32"/>
          <w:rtl/>
        </w:rPr>
        <w:t>و</w:t>
      </w:r>
      <w:r w:rsidR="009C0846" w:rsidRPr="00DB38D3">
        <w:rPr>
          <w:rFonts w:hint="cs"/>
          <w:sz w:val="32"/>
          <w:szCs w:val="32"/>
          <w:rtl/>
        </w:rPr>
        <w:t xml:space="preserve"> گداز </w:t>
      </w:r>
      <w:r w:rsidR="00E9158D" w:rsidRPr="00DB38D3">
        <w:rPr>
          <w:rFonts w:hint="cs"/>
          <w:sz w:val="32"/>
          <w:szCs w:val="32"/>
          <w:rtl/>
        </w:rPr>
        <w:t xml:space="preserve">کی </w:t>
      </w:r>
      <w:r w:rsidR="009C0846" w:rsidRPr="00DB38D3">
        <w:rPr>
          <w:rFonts w:hint="cs"/>
          <w:sz w:val="32"/>
          <w:szCs w:val="32"/>
          <w:rtl/>
        </w:rPr>
        <w:t>کیفیات طاری ہو</w:t>
      </w:r>
      <w:r w:rsidR="00FE343E">
        <w:rPr>
          <w:rFonts w:hint="cs"/>
          <w:sz w:val="32"/>
          <w:szCs w:val="32"/>
          <w:rtl/>
        </w:rPr>
        <w:t>۔</w:t>
      </w:r>
      <w:r w:rsidR="009C0846" w:rsidRPr="00DB38D3">
        <w:rPr>
          <w:rFonts w:hint="cs"/>
          <w:sz w:val="32"/>
          <w:szCs w:val="32"/>
          <w:rtl/>
        </w:rPr>
        <w:t xml:space="preserve"> اگر</w:t>
      </w:r>
      <w:r w:rsidR="00362106" w:rsidRPr="00DB38D3">
        <w:rPr>
          <w:rFonts w:hint="cs"/>
          <w:sz w:val="32"/>
          <w:szCs w:val="32"/>
          <w:rtl/>
        </w:rPr>
        <w:t>ایسی کیفیات طاری نہ ہو</w:t>
      </w:r>
      <w:r w:rsidR="00810CC1">
        <w:rPr>
          <w:rFonts w:hint="cs"/>
          <w:sz w:val="32"/>
          <w:szCs w:val="32"/>
          <w:rtl/>
        </w:rPr>
        <w:t>۔</w:t>
      </w:r>
      <w:r w:rsidR="00362106" w:rsidRPr="00DB38D3">
        <w:rPr>
          <w:rFonts w:hint="cs"/>
          <w:sz w:val="32"/>
          <w:szCs w:val="32"/>
          <w:rtl/>
        </w:rPr>
        <w:t xml:space="preserve"> تو اسطرح کی کیفیات بنانے کی کو شش کریں ۔</w:t>
      </w:r>
    </w:p>
    <w:p w14:paraId="62251804" w14:textId="2E635EFA" w:rsidR="00335EC8" w:rsidRPr="00872AAA" w:rsidRDefault="00335EC8" w:rsidP="00210B01">
      <w:pPr>
        <w:pStyle w:val="Heading1"/>
        <w:jc w:val="center"/>
        <w:rPr>
          <w:rFonts w:ascii="Aslam" w:hAnsi="Aslam" w:cs="Aslam"/>
          <w:u w:val="none"/>
          <w:rtl/>
        </w:rPr>
      </w:pPr>
      <w:r w:rsidRPr="00872AAA">
        <w:rPr>
          <w:rFonts w:ascii="Aslam" w:hAnsi="Aslam" w:cs="Aslam"/>
          <w:u w:val="none"/>
          <w:rtl/>
        </w:rPr>
        <w:t xml:space="preserve">رسول اللہ </w:t>
      </w:r>
      <w:r w:rsidR="008849FD">
        <w:rPr>
          <w:rFonts w:ascii="Aslam" w:hAnsi="Aslam" w:cs="Aslam"/>
          <w:u w:val="none"/>
          <w:rtl/>
        </w:rPr>
        <w:t>ﷺ</w:t>
      </w:r>
      <w:r w:rsidRPr="00872AAA">
        <w:rPr>
          <w:rFonts w:ascii="Aslam" w:hAnsi="Aslam" w:cs="Aslam"/>
          <w:u w:val="none"/>
          <w:rtl/>
        </w:rPr>
        <w:t xml:space="preserve">کی تلاوت </w:t>
      </w:r>
      <w:r w:rsidR="007A1533" w:rsidRPr="00872AAA">
        <w:rPr>
          <w:rFonts w:ascii="Aslam" w:hAnsi="Aslam" w:cs="Aslam"/>
          <w:u w:val="none"/>
          <w:rtl/>
        </w:rPr>
        <w:t>کی مختلف کیفیات</w:t>
      </w:r>
    </w:p>
    <w:p w14:paraId="5BCD2AE6" w14:textId="64310A16" w:rsidR="00755A77" w:rsidRPr="00DB38D3" w:rsidRDefault="00755A77" w:rsidP="00FA26A4">
      <w:pPr>
        <w:spacing w:before="240"/>
        <w:jc w:val="both"/>
        <w:rPr>
          <w:sz w:val="32"/>
          <w:szCs w:val="32"/>
          <w:rtl/>
        </w:rPr>
      </w:pPr>
      <w:r w:rsidRPr="00DB38D3">
        <w:rPr>
          <w:rFonts w:hint="cs"/>
          <w:sz w:val="32"/>
          <w:szCs w:val="32"/>
          <w:rtl/>
        </w:rPr>
        <w:t xml:space="preserve">اللہ تبارک وتعالی نے قران مجید </w:t>
      </w:r>
      <w:r w:rsidR="00AA04DC" w:rsidRPr="00DB38D3">
        <w:rPr>
          <w:rFonts w:hint="cs"/>
          <w:sz w:val="32"/>
          <w:szCs w:val="32"/>
          <w:rtl/>
        </w:rPr>
        <w:t>قران کو نبی</w:t>
      </w:r>
      <w:r w:rsidR="00017AB2" w:rsidRPr="00DB38D3">
        <w:rPr>
          <w:sz w:val="32"/>
          <w:szCs w:val="32"/>
          <w:rtl/>
        </w:rPr>
        <w:t>﷤</w:t>
      </w:r>
      <w:r w:rsidR="00AA04DC" w:rsidRPr="00DB38D3">
        <w:rPr>
          <w:rFonts w:hint="cs"/>
          <w:sz w:val="32"/>
          <w:szCs w:val="32"/>
          <w:rtl/>
        </w:rPr>
        <w:t xml:space="preserve"> کی تعلیمات کے مطابق پڑھنے کا حکم دیا اور </w:t>
      </w:r>
      <w:r w:rsidR="000764AC" w:rsidRPr="00DB38D3">
        <w:rPr>
          <w:rFonts w:hint="cs"/>
          <w:sz w:val="32"/>
          <w:szCs w:val="32"/>
          <w:rtl/>
        </w:rPr>
        <w:t xml:space="preserve">تاجدار کائنات ﷺ </w:t>
      </w:r>
      <w:r w:rsidR="00B64138" w:rsidRPr="00DB38D3">
        <w:rPr>
          <w:rFonts w:hint="cs"/>
          <w:sz w:val="32"/>
          <w:szCs w:val="32"/>
          <w:rtl/>
        </w:rPr>
        <w:t>،</w:t>
      </w:r>
      <w:r w:rsidR="000764AC" w:rsidRPr="00DB38D3">
        <w:rPr>
          <w:rFonts w:hint="cs"/>
          <w:sz w:val="32"/>
          <w:szCs w:val="32"/>
          <w:rtl/>
        </w:rPr>
        <w:t xml:space="preserve">جس انداز سے تلاوت فرماتے تھے </w:t>
      </w:r>
      <w:r w:rsidR="00B64138" w:rsidRPr="00DB38D3">
        <w:rPr>
          <w:rFonts w:hint="cs"/>
          <w:sz w:val="32"/>
          <w:szCs w:val="32"/>
          <w:rtl/>
        </w:rPr>
        <w:t>،</w:t>
      </w:r>
      <w:r w:rsidR="000764AC" w:rsidRPr="00DB38D3">
        <w:rPr>
          <w:rFonts w:hint="cs"/>
          <w:sz w:val="32"/>
          <w:szCs w:val="32"/>
          <w:rtl/>
        </w:rPr>
        <w:t>سابقہ اوراق میں احادیث کریمہ کے ذریعے اس پر روشنی ڈالی گئی ہے</w:t>
      </w:r>
      <w:r w:rsidR="00B64138" w:rsidRPr="00DB38D3">
        <w:rPr>
          <w:rFonts w:hint="cs"/>
          <w:sz w:val="32"/>
          <w:szCs w:val="32"/>
          <w:rtl/>
        </w:rPr>
        <w:t>۔</w:t>
      </w:r>
      <w:r w:rsidR="000764AC" w:rsidRPr="00DB38D3">
        <w:rPr>
          <w:rFonts w:hint="cs"/>
          <w:sz w:val="32"/>
          <w:szCs w:val="32"/>
          <w:rtl/>
        </w:rPr>
        <w:t xml:space="preserve"> </w:t>
      </w:r>
      <w:r w:rsidR="005E740B" w:rsidRPr="00DB38D3">
        <w:rPr>
          <w:rFonts w:hint="cs"/>
          <w:sz w:val="32"/>
          <w:szCs w:val="32"/>
          <w:rtl/>
        </w:rPr>
        <w:t xml:space="preserve">اب اس موضوع پر مزید احادیث کریمہ زینت قرطاس ہیں </w:t>
      </w:r>
      <w:r w:rsidR="0010359F" w:rsidRPr="00DB38D3">
        <w:rPr>
          <w:rFonts w:hint="cs"/>
          <w:sz w:val="32"/>
          <w:szCs w:val="32"/>
          <w:rtl/>
        </w:rPr>
        <w:t>:</w:t>
      </w:r>
    </w:p>
    <w:p w14:paraId="44C36F04" w14:textId="38800F0C" w:rsidR="00034034" w:rsidRPr="00FA26A4" w:rsidRDefault="00FB2CE3" w:rsidP="00210B01">
      <w:pPr>
        <w:spacing w:before="120"/>
        <w:rPr>
          <w:rtl/>
        </w:rPr>
      </w:pPr>
      <w:r w:rsidRPr="00FA26A4">
        <w:rPr>
          <w:rtl/>
        </w:rPr>
        <w:t>٭</w:t>
      </w:r>
      <w:r w:rsidRPr="00FA26A4">
        <w:rPr>
          <w:rFonts w:hint="cs"/>
          <w:rtl/>
        </w:rPr>
        <w:t xml:space="preserve">  امام ابو داوسلیمان بن اشعث السجستانی</w:t>
      </w:r>
      <w:r w:rsidRPr="00FA26A4">
        <w:rPr>
          <w:rtl/>
        </w:rPr>
        <w:t>﷫﴿</w:t>
      </w:r>
      <w:r w:rsidRPr="00FA26A4">
        <w:rPr>
          <w:rFonts w:hint="cs"/>
          <w:rtl/>
        </w:rPr>
        <w:t xml:space="preserve"> </w:t>
      </w:r>
      <w:r w:rsidRPr="00FA26A4">
        <w:rPr>
          <w:rFonts w:ascii="Adobe Arabic" w:hAnsi="Adobe Arabic" w:cs="Adobe Arabic"/>
          <w:rtl/>
        </w:rPr>
        <w:t>سنن ابی داود</w:t>
      </w:r>
      <w:r w:rsidRPr="00FA26A4">
        <w:rPr>
          <w:rFonts w:hint="cs"/>
          <w:rtl/>
        </w:rPr>
        <w:t xml:space="preserve"> </w:t>
      </w:r>
      <w:r w:rsidRPr="00FA26A4">
        <w:rPr>
          <w:rtl/>
        </w:rPr>
        <w:t>﴾</w:t>
      </w:r>
      <w:r w:rsidR="00D62C7E" w:rsidRPr="00FA26A4">
        <w:rPr>
          <w:rFonts w:hint="cs"/>
          <w:rtl/>
        </w:rPr>
        <w:t xml:space="preserve">  میں </w:t>
      </w:r>
      <w:r w:rsidR="00E16645" w:rsidRPr="00FA26A4">
        <w:rPr>
          <w:rFonts w:hint="cs"/>
          <w:rtl/>
        </w:rPr>
        <w:t xml:space="preserve">شیر خدا </w:t>
      </w:r>
      <w:r w:rsidR="00810CC1">
        <w:rPr>
          <w:rFonts w:hint="cs"/>
          <w:rtl/>
        </w:rPr>
        <w:t>،</w:t>
      </w:r>
      <w:r w:rsidR="00E16645" w:rsidRPr="00FA26A4">
        <w:rPr>
          <w:rFonts w:hint="cs"/>
          <w:rtl/>
        </w:rPr>
        <w:t xml:space="preserve">حضرت علی </w:t>
      </w:r>
      <w:r w:rsidR="00A73E10" w:rsidRPr="00FA26A4">
        <w:rPr>
          <w:rtl/>
        </w:rPr>
        <w:t>﷛</w:t>
      </w:r>
      <w:r w:rsidR="00E16645" w:rsidRPr="00FA26A4">
        <w:rPr>
          <w:rFonts w:hint="cs"/>
          <w:rtl/>
        </w:rPr>
        <w:t xml:space="preserve"> کی روایت ذکر کرتے ہیں </w:t>
      </w:r>
      <w:r w:rsidR="001F6CC7" w:rsidRPr="00FA26A4">
        <w:rPr>
          <w:rFonts w:hint="cs"/>
          <w:rtl/>
        </w:rPr>
        <w:t xml:space="preserve"> </w:t>
      </w:r>
      <w:r w:rsidR="002A508D" w:rsidRPr="00FA26A4">
        <w:rPr>
          <w:rFonts w:hint="cs"/>
          <w:rtl/>
        </w:rPr>
        <w:t>:</w:t>
      </w:r>
    </w:p>
    <w:p w14:paraId="0AFF8583" w14:textId="3A4F3964" w:rsidR="00034034" w:rsidRPr="00FA26A4" w:rsidRDefault="00034034" w:rsidP="00DB38D3">
      <w:pPr>
        <w:pStyle w:val="arabic"/>
        <w:spacing w:before="240"/>
        <w:jc w:val="both"/>
        <w:rPr>
          <w:rtl/>
        </w:rPr>
      </w:pPr>
      <w:r w:rsidRPr="00FA26A4">
        <w:rPr>
          <w:rtl/>
        </w:rPr>
        <w:lastRenderedPageBreak/>
        <w:t xml:space="preserve">عَنْ </w:t>
      </w:r>
      <w:hyperlink r:id="rId25" w:history="1">
        <w:r w:rsidRPr="00FA26A4">
          <w:rPr>
            <w:rStyle w:val="Hyperlink"/>
            <w:color w:val="auto"/>
            <w:u w:val="none"/>
            <w:rtl/>
          </w:rPr>
          <w:t xml:space="preserve">عَبْدِ اللهِ بْنِ سَلِمَةَ، </w:t>
        </w:r>
      </w:hyperlink>
      <w:r w:rsidRPr="00FA26A4">
        <w:rPr>
          <w:rtl/>
        </w:rPr>
        <w:t>قَالَ</w:t>
      </w:r>
      <w:r w:rsidRPr="00FA26A4">
        <w:t>:</w:t>
      </w:r>
      <w:r w:rsidRPr="00FA26A4">
        <w:rPr>
          <w:rtl/>
        </w:rPr>
        <w:t xml:space="preserve">دَخَلْتُ عَلَى </w:t>
      </w:r>
      <w:hyperlink r:id="rId26" w:history="1">
        <w:r w:rsidRPr="00FA26A4">
          <w:rPr>
            <w:rStyle w:val="Hyperlink"/>
            <w:color w:val="auto"/>
            <w:u w:val="none"/>
            <w:rtl/>
          </w:rPr>
          <w:t xml:space="preserve">عَلِيٍّ </w:t>
        </w:r>
      </w:hyperlink>
      <w:r w:rsidRPr="00FA26A4">
        <w:rPr>
          <w:rtl/>
        </w:rPr>
        <w:t>أَنَا وَرَجُلَانِ، رَجُلٌ مِنَّا، وَرَجُلٌ مِنْ بَنِي أَسَدٍ</w:t>
      </w:r>
      <w:r w:rsidR="009E26EE" w:rsidRPr="00FA26A4">
        <w:rPr>
          <w:rFonts w:hint="cs"/>
          <w:rtl/>
        </w:rPr>
        <w:t xml:space="preserve"> </w:t>
      </w:r>
      <w:r w:rsidRPr="00FA26A4">
        <w:t xml:space="preserve">- </w:t>
      </w:r>
      <w:r w:rsidRPr="00FA26A4">
        <w:rPr>
          <w:rtl/>
        </w:rPr>
        <w:t>أَحْسَبُ، فَبَعَثَهُمَا عَلِيٌّ - وَجْهًا، وَقَالَ: إِنَّكُمَا عِلْجَانِ، فَعَالِجَا عَنْ دِينِكُمَا. ثُمَّ قَامَ فَدَخَلَ الْمَخْرَجَ ثُمَّ خَرَجَ، فَدَعَا بِمَاءٍ فَأَخَذَ مِنْهُ حَفْنَةً</w:t>
      </w:r>
      <w:r w:rsidR="003111C2" w:rsidRPr="00FA26A4">
        <w:rPr>
          <w:rFonts w:hint="cs"/>
          <w:rtl/>
        </w:rPr>
        <w:t>،</w:t>
      </w:r>
      <w:r w:rsidRPr="00FA26A4">
        <w:rPr>
          <w:rtl/>
        </w:rPr>
        <w:t xml:space="preserve"> فَتَمَسَّحَ بِهَا، ثُمَّ جَعَلَ يَقْرَأُ الْقُرْآنَ، فَأَنْكَرُوا ذَلِكَ، فَقَالَ:</w:t>
      </w:r>
      <w:r w:rsidR="003111C2" w:rsidRPr="00FA26A4">
        <w:rPr>
          <w:rFonts w:hint="cs"/>
          <w:rtl/>
        </w:rPr>
        <w:t>﴿</w:t>
      </w:r>
      <w:r w:rsidRPr="00FA26A4">
        <w:rPr>
          <w:rtl/>
        </w:rPr>
        <w:t xml:space="preserve"> إِنَّ رَسُولَ اللهِ ﷺ كَانَ يَخْرُجُ مِنَ الْخَلَاءِ فَيُقْرِئُنَا الْقُرْآنَ وَيَأْكُلُ مَعَنَا اللَّحْمَ، وَلَمْ يَكُنْ يَحْجُبُهُ أَوْ قَالَ</w:t>
      </w:r>
      <w:r w:rsidR="00B217D0" w:rsidRPr="00FA26A4">
        <w:rPr>
          <w:rFonts w:hint="cs"/>
          <w:rtl/>
        </w:rPr>
        <w:t>:</w:t>
      </w:r>
      <w:r w:rsidRPr="00FA26A4">
        <w:rPr>
          <w:rtl/>
        </w:rPr>
        <w:t xml:space="preserve"> يَحْجِزُهُ عَنِ الْقُرْآنِ شَيْءٌ لَيْسَ الْجَنَابَةَ</w:t>
      </w:r>
      <w:r w:rsidR="003111C2" w:rsidRPr="00FA26A4">
        <w:rPr>
          <w:rFonts w:hint="cs"/>
          <w:rtl/>
        </w:rPr>
        <w:t>۔﴾</w:t>
      </w:r>
      <w:r w:rsidR="00B44CEF" w:rsidRPr="00FA26A4">
        <w:rPr>
          <w:rStyle w:val="FootnoteReference"/>
          <w:rFonts w:ascii="Dubai Medium" w:hAnsi="Dubai Medium" w:cs="Dubai Medium"/>
          <w:b/>
          <w:bCs/>
          <w:rtl/>
        </w:rPr>
        <w:footnoteReference w:id="82"/>
      </w:r>
    </w:p>
    <w:p w14:paraId="0EC5473E" w14:textId="2BB22E8A" w:rsidR="001F6CC7" w:rsidRPr="00FA26A4" w:rsidRDefault="00477CE9" w:rsidP="00210B01">
      <w:pPr>
        <w:spacing w:before="120"/>
        <w:jc w:val="both"/>
        <w:rPr>
          <w:rtl/>
        </w:rPr>
      </w:pPr>
      <w:r w:rsidRPr="00FA26A4">
        <w:rPr>
          <w:rFonts w:hint="cs"/>
          <w:rtl/>
        </w:rPr>
        <w:t xml:space="preserve">ترجمہ:حضرت عبداللہ بن سلمہ سے روایت ہے </w:t>
      </w:r>
      <w:r w:rsidR="00C7321D" w:rsidRPr="00FA26A4">
        <w:rPr>
          <w:rFonts w:hint="cs"/>
          <w:rtl/>
        </w:rPr>
        <w:t>،</w:t>
      </w:r>
      <w:r w:rsidRPr="00FA26A4">
        <w:rPr>
          <w:rFonts w:hint="cs"/>
          <w:rtl/>
        </w:rPr>
        <w:t>کہ میں دو آدمیوں کے ساتھ حضرت علی</w:t>
      </w:r>
      <w:r w:rsidRPr="00FA26A4">
        <w:rPr>
          <w:rtl/>
        </w:rPr>
        <w:t>﷛</w:t>
      </w:r>
      <w:r w:rsidRPr="00FA26A4">
        <w:rPr>
          <w:rFonts w:hint="cs"/>
          <w:rtl/>
        </w:rPr>
        <w:t xml:space="preserve"> خدمت میں حاضر ہوا ،میرے خیال میں</w:t>
      </w:r>
      <w:r w:rsidR="00B217D0" w:rsidRPr="00FA26A4">
        <w:rPr>
          <w:rFonts w:hint="cs"/>
          <w:rtl/>
        </w:rPr>
        <w:t xml:space="preserve"> </w:t>
      </w:r>
      <w:r w:rsidR="00E86559" w:rsidRPr="00FA26A4">
        <w:rPr>
          <w:rFonts w:hint="cs"/>
          <w:rtl/>
        </w:rPr>
        <w:t xml:space="preserve">ایک ہمارے قبیلے سے ،اور ایک بنی اسد سے تھا ۔ </w:t>
      </w:r>
      <w:r w:rsidR="00697D40" w:rsidRPr="00FA26A4">
        <w:rPr>
          <w:rFonts w:hint="cs"/>
          <w:rtl/>
        </w:rPr>
        <w:t>حضرت علی</w:t>
      </w:r>
      <w:r w:rsidR="00A73E10" w:rsidRPr="00FA26A4">
        <w:rPr>
          <w:rFonts w:hint="cs"/>
          <w:rtl/>
        </w:rPr>
        <w:t xml:space="preserve"> </w:t>
      </w:r>
      <w:r w:rsidR="00A73E10" w:rsidRPr="00FA26A4">
        <w:rPr>
          <w:rtl/>
        </w:rPr>
        <w:t>﷛</w:t>
      </w:r>
      <w:r w:rsidR="00A73E10" w:rsidRPr="00FA26A4">
        <w:rPr>
          <w:rFonts w:hint="cs"/>
          <w:rtl/>
        </w:rPr>
        <w:t xml:space="preserve">نے </w:t>
      </w:r>
      <w:r w:rsidR="00697D40" w:rsidRPr="00FA26A4">
        <w:rPr>
          <w:rFonts w:hint="cs"/>
          <w:rtl/>
        </w:rPr>
        <w:t xml:space="preserve"> دونوں کو اپنے سامنے بلا کر فرمایا </w:t>
      </w:r>
      <w:r w:rsidR="00C7321D" w:rsidRPr="00FA26A4">
        <w:rPr>
          <w:rFonts w:hint="cs"/>
          <w:rtl/>
        </w:rPr>
        <w:t>:”</w:t>
      </w:r>
      <w:r w:rsidR="00697D40" w:rsidRPr="00FA26A4">
        <w:rPr>
          <w:rFonts w:hint="cs"/>
          <w:rtl/>
        </w:rPr>
        <w:t xml:space="preserve">کہ ماشاء اللہ تم دونوں طاقت ور ہو </w:t>
      </w:r>
      <w:r w:rsidR="00C7321D" w:rsidRPr="00FA26A4">
        <w:rPr>
          <w:rFonts w:hint="cs"/>
          <w:rtl/>
        </w:rPr>
        <w:t>،</w:t>
      </w:r>
      <w:r w:rsidR="00697D40" w:rsidRPr="00FA26A4">
        <w:rPr>
          <w:rFonts w:hint="cs"/>
          <w:rtl/>
        </w:rPr>
        <w:t xml:space="preserve">جانفشانی سے اپنے دین کی خدمت کرنا </w:t>
      </w:r>
      <w:r w:rsidR="00C7321D" w:rsidRPr="00FA26A4">
        <w:rPr>
          <w:rFonts w:hint="cs"/>
          <w:rtl/>
        </w:rPr>
        <w:t>۔“</w:t>
      </w:r>
      <w:r w:rsidR="00613201" w:rsidRPr="00FA26A4">
        <w:rPr>
          <w:rFonts w:hint="cs"/>
          <w:rtl/>
        </w:rPr>
        <w:t xml:space="preserve">پھر آپ کھڑے ہوئے </w:t>
      </w:r>
      <w:r w:rsidR="0047585B" w:rsidRPr="00FA26A4">
        <w:rPr>
          <w:rFonts w:hint="cs"/>
          <w:rtl/>
        </w:rPr>
        <w:t>اور</w:t>
      </w:r>
      <w:r w:rsidR="00613201" w:rsidRPr="00FA26A4">
        <w:rPr>
          <w:rFonts w:hint="cs"/>
          <w:rtl/>
        </w:rPr>
        <w:t>کھڈی (بیت الخلاء )</w:t>
      </w:r>
      <w:r w:rsidR="00E26473" w:rsidRPr="00FA26A4">
        <w:rPr>
          <w:rFonts w:hint="cs"/>
          <w:rtl/>
        </w:rPr>
        <w:t xml:space="preserve">میں چلے گئے </w:t>
      </w:r>
      <w:r w:rsidR="0047585B" w:rsidRPr="00FA26A4">
        <w:rPr>
          <w:rFonts w:hint="cs"/>
          <w:rtl/>
        </w:rPr>
        <w:t>،</w:t>
      </w:r>
      <w:r w:rsidR="00E26473" w:rsidRPr="00FA26A4">
        <w:rPr>
          <w:rFonts w:hint="cs"/>
          <w:rtl/>
        </w:rPr>
        <w:t xml:space="preserve">پھر باہر آئے </w:t>
      </w:r>
      <w:r w:rsidR="0047585B" w:rsidRPr="00FA26A4">
        <w:rPr>
          <w:rFonts w:hint="cs"/>
          <w:rtl/>
        </w:rPr>
        <w:t>،</w:t>
      </w:r>
      <w:r w:rsidR="00E26473" w:rsidRPr="00FA26A4">
        <w:rPr>
          <w:rFonts w:hint="cs"/>
          <w:rtl/>
        </w:rPr>
        <w:t xml:space="preserve">تو پانی منگوایا </w:t>
      </w:r>
      <w:r w:rsidR="00934BA7">
        <w:rPr>
          <w:rFonts w:hint="cs"/>
          <w:rtl/>
        </w:rPr>
        <w:t>اور</w:t>
      </w:r>
      <w:r w:rsidR="00E26473" w:rsidRPr="00FA26A4">
        <w:rPr>
          <w:rFonts w:hint="cs"/>
          <w:rtl/>
        </w:rPr>
        <w:t xml:space="preserve">اس میں سے ایک چلو </w:t>
      </w:r>
      <w:r w:rsidR="00670563" w:rsidRPr="00FA26A4">
        <w:rPr>
          <w:rFonts w:hint="cs"/>
          <w:rtl/>
        </w:rPr>
        <w:t xml:space="preserve">پانی لے کر منہ پر پھیراور قران مجید پڑھنے لگے ۔لوگوں کو یہ بات ناپسند ہوئی </w:t>
      </w:r>
      <w:r w:rsidR="0047585B" w:rsidRPr="00FA26A4">
        <w:rPr>
          <w:rFonts w:hint="cs"/>
          <w:rtl/>
        </w:rPr>
        <w:t>،</w:t>
      </w:r>
      <w:r w:rsidR="00416447" w:rsidRPr="00FA26A4">
        <w:rPr>
          <w:rFonts w:hint="cs"/>
          <w:rtl/>
        </w:rPr>
        <w:t>تو فرمایا :</w:t>
      </w:r>
      <w:r w:rsidR="00FE04DE" w:rsidRPr="00FA26A4">
        <w:rPr>
          <w:rtl/>
        </w:rPr>
        <w:t>”</w:t>
      </w:r>
      <w:r w:rsidR="00416447" w:rsidRPr="00FA26A4">
        <w:rPr>
          <w:rFonts w:hint="cs"/>
          <w:rtl/>
        </w:rPr>
        <w:t xml:space="preserve">بے شک رسول اللہ ﷺ بیت الخلاء سے نکل کر ہمیں قران پڑھاتے </w:t>
      </w:r>
      <w:r w:rsidR="0080685B" w:rsidRPr="00FA26A4">
        <w:rPr>
          <w:rFonts w:hint="cs"/>
          <w:rtl/>
        </w:rPr>
        <w:t>اور ہمارے ساتھ گوشت کھاتے اور اس میں کو ئی جھجک محسوس نہ فرماتے</w:t>
      </w:r>
      <w:r w:rsidR="00175F49">
        <w:rPr>
          <w:rFonts w:hint="cs"/>
          <w:rtl/>
        </w:rPr>
        <w:t>۔“</w:t>
      </w:r>
      <w:r w:rsidR="0080685B" w:rsidRPr="00FA26A4">
        <w:rPr>
          <w:rFonts w:hint="cs"/>
          <w:rtl/>
        </w:rPr>
        <w:t xml:space="preserve"> یا یہ فرمایا </w:t>
      </w:r>
      <w:r w:rsidR="00175F49">
        <w:rPr>
          <w:rFonts w:hint="cs"/>
          <w:rtl/>
        </w:rPr>
        <w:t>:</w:t>
      </w:r>
      <w:r w:rsidR="00175F49">
        <w:rPr>
          <w:rFonts w:hint="eastAsia"/>
          <w:rtl/>
        </w:rPr>
        <w:t>”</w:t>
      </w:r>
      <w:r w:rsidR="0026463E" w:rsidRPr="00FA26A4">
        <w:rPr>
          <w:rFonts w:hint="cs"/>
          <w:rtl/>
        </w:rPr>
        <w:t>کہ جنابت کے سوا قران مجید سے آپ کو کوئی چیز نہ روکتی</w:t>
      </w:r>
      <w:r w:rsidR="0047585B" w:rsidRPr="00FA26A4">
        <w:rPr>
          <w:rFonts w:hint="cs"/>
          <w:rtl/>
        </w:rPr>
        <w:t>۔</w:t>
      </w:r>
      <w:r w:rsidR="0026463E" w:rsidRPr="00FA26A4">
        <w:rPr>
          <w:rFonts w:hint="cs"/>
          <w:rtl/>
        </w:rPr>
        <w:t xml:space="preserve"> </w:t>
      </w:r>
      <w:r w:rsidR="00FE04DE" w:rsidRPr="00FA26A4">
        <w:rPr>
          <w:rtl/>
        </w:rPr>
        <w:t>“</w:t>
      </w:r>
    </w:p>
    <w:p w14:paraId="62650529" w14:textId="6D37FDFA" w:rsidR="00127D3F" w:rsidRPr="00FA26A4" w:rsidRDefault="005952AE" w:rsidP="00DB38D3">
      <w:pPr>
        <w:spacing w:before="240"/>
        <w:jc w:val="both"/>
        <w:rPr>
          <w:rtl/>
        </w:rPr>
      </w:pPr>
      <w:r w:rsidRPr="00FA26A4">
        <w:rPr>
          <w:rFonts w:hint="cs"/>
          <w:rtl/>
        </w:rPr>
        <w:t xml:space="preserve">اس حدیث </w:t>
      </w:r>
      <w:r w:rsidR="001D5AE3" w:rsidRPr="00FA26A4">
        <w:rPr>
          <w:rFonts w:hint="cs"/>
          <w:rtl/>
        </w:rPr>
        <w:t xml:space="preserve">سے </w:t>
      </w:r>
      <w:r w:rsidRPr="00FA26A4">
        <w:rPr>
          <w:rFonts w:hint="cs"/>
          <w:rtl/>
        </w:rPr>
        <w:t xml:space="preserve"> </w:t>
      </w:r>
      <w:r w:rsidR="00143E37" w:rsidRPr="00FA26A4">
        <w:rPr>
          <w:rFonts w:hint="cs"/>
          <w:rtl/>
        </w:rPr>
        <w:t>پتا چلا</w:t>
      </w:r>
      <w:r w:rsidR="00B217D0" w:rsidRPr="00FA26A4">
        <w:rPr>
          <w:rFonts w:hint="cs"/>
          <w:rtl/>
        </w:rPr>
        <w:t xml:space="preserve">،کہ </w:t>
      </w:r>
      <w:r w:rsidR="00143E37" w:rsidRPr="00FA26A4">
        <w:rPr>
          <w:rFonts w:hint="cs"/>
          <w:rtl/>
        </w:rPr>
        <w:t xml:space="preserve">آپ </w:t>
      </w:r>
      <w:r w:rsidR="001D5AE3" w:rsidRPr="00FA26A4">
        <w:rPr>
          <w:rtl/>
        </w:rPr>
        <w:t>﷤</w:t>
      </w:r>
      <w:r w:rsidR="00143E37" w:rsidRPr="00FA26A4">
        <w:rPr>
          <w:rFonts w:hint="cs"/>
          <w:rtl/>
        </w:rPr>
        <w:t xml:space="preserve"> کا ہر وقت قران پاک سے تعلق ہوتا </w:t>
      </w:r>
      <w:r w:rsidR="00B217D0" w:rsidRPr="00FA26A4">
        <w:rPr>
          <w:rFonts w:hint="cs"/>
          <w:rtl/>
        </w:rPr>
        <w:t>،</w:t>
      </w:r>
      <w:r w:rsidR="00143E37" w:rsidRPr="00FA26A4">
        <w:rPr>
          <w:rFonts w:hint="cs"/>
          <w:rtl/>
        </w:rPr>
        <w:t xml:space="preserve">کبھی تلاوت فرماتے </w:t>
      </w:r>
      <w:r w:rsidR="00B217D0" w:rsidRPr="00FA26A4">
        <w:rPr>
          <w:rFonts w:hint="cs"/>
          <w:rtl/>
        </w:rPr>
        <w:t>،</w:t>
      </w:r>
      <w:r w:rsidR="00143E37" w:rsidRPr="00FA26A4">
        <w:rPr>
          <w:rFonts w:hint="cs"/>
          <w:rtl/>
        </w:rPr>
        <w:t xml:space="preserve">کبھی قران کی تعلیم دیتے اور </w:t>
      </w:r>
      <w:r w:rsidR="00DF0DCE" w:rsidRPr="00FA26A4">
        <w:rPr>
          <w:rFonts w:hint="cs"/>
          <w:rtl/>
        </w:rPr>
        <w:t xml:space="preserve">اس حدیث پاک سے یہ بھی معلوم ہوا </w:t>
      </w:r>
      <w:r w:rsidR="0044102D" w:rsidRPr="00FA26A4">
        <w:rPr>
          <w:rFonts w:hint="cs"/>
          <w:rtl/>
        </w:rPr>
        <w:t>:</w:t>
      </w:r>
      <w:r w:rsidR="00DF0DCE" w:rsidRPr="00FA26A4">
        <w:rPr>
          <w:rFonts w:hint="cs"/>
          <w:rtl/>
        </w:rPr>
        <w:t xml:space="preserve">کہ جنبی قران کریم کی تلاوت نہیں کرسکتا اور بے وضو قران کی تلاوت کی جاسکتی ہے لیکن </w:t>
      </w:r>
      <w:r w:rsidR="00E534C7" w:rsidRPr="00FA26A4">
        <w:rPr>
          <w:rFonts w:hint="cs"/>
          <w:rtl/>
        </w:rPr>
        <w:t xml:space="preserve">ہاتھ نہیں لگایا جاسکتا </w:t>
      </w:r>
      <w:r w:rsidR="0044102D" w:rsidRPr="00FA26A4">
        <w:rPr>
          <w:rFonts w:hint="cs"/>
          <w:rtl/>
        </w:rPr>
        <w:t>۔</w:t>
      </w:r>
    </w:p>
    <w:p w14:paraId="71829F78" w14:textId="21094764" w:rsidR="00E534C7" w:rsidRPr="00FA26A4" w:rsidRDefault="00540670" w:rsidP="00DB38D3">
      <w:pPr>
        <w:spacing w:before="240"/>
        <w:rPr>
          <w:rtl/>
        </w:rPr>
      </w:pPr>
      <w:r w:rsidRPr="00FA26A4">
        <w:rPr>
          <w:rtl/>
        </w:rPr>
        <w:t>٭</w:t>
      </w:r>
      <w:r w:rsidR="00E534C7" w:rsidRPr="00FA26A4">
        <w:rPr>
          <w:rFonts w:hint="cs"/>
          <w:rtl/>
        </w:rPr>
        <w:t xml:space="preserve">اسی طرح اما م بخاری </w:t>
      </w:r>
      <w:r w:rsidR="001D5AE3" w:rsidRPr="00FA26A4">
        <w:rPr>
          <w:rtl/>
        </w:rPr>
        <w:t>﷫</w:t>
      </w:r>
      <w:r w:rsidR="00E534C7" w:rsidRPr="00FA26A4">
        <w:rPr>
          <w:rFonts w:hint="cs"/>
          <w:rtl/>
        </w:rPr>
        <w:t xml:space="preserve"> اپنی سند کے ساتھ سیدنا عبداللہ بن مسعود </w:t>
      </w:r>
      <w:r w:rsidR="001D5AE3" w:rsidRPr="00FA26A4">
        <w:rPr>
          <w:rtl/>
        </w:rPr>
        <w:t>﷫</w:t>
      </w:r>
      <w:r w:rsidR="00E534C7" w:rsidRPr="00FA26A4">
        <w:rPr>
          <w:rFonts w:hint="cs"/>
          <w:rtl/>
        </w:rPr>
        <w:t xml:space="preserve"> سے روایت کرتے ہیں : </w:t>
      </w:r>
    </w:p>
    <w:p w14:paraId="00974B85" w14:textId="21587D2F" w:rsidR="00E534C7" w:rsidRPr="00FA26A4" w:rsidRDefault="003F1225" w:rsidP="0044102D">
      <w:pPr>
        <w:pStyle w:val="arabic"/>
        <w:spacing w:before="120"/>
        <w:jc w:val="both"/>
        <w:rPr>
          <w:b/>
          <w:bCs/>
          <w:rtl/>
        </w:rPr>
      </w:pPr>
      <w:r w:rsidRPr="00FA26A4">
        <w:rPr>
          <w:rtl/>
        </w:rPr>
        <w:t>عَنْ عَمْرِو بْنِ مُرَّةَ قَالَ: سَمِعْتُ أَبَا وَائِلٍ قَالَ</w:t>
      </w:r>
      <w:r w:rsidRPr="00FA26A4">
        <w:t>:</w:t>
      </w:r>
      <w:r w:rsidRPr="00FA26A4">
        <w:rPr>
          <w:rtl/>
        </w:rPr>
        <w:t>جاء رجل الى بن مَسْعُودٍ</w:t>
      </w:r>
      <w:r w:rsidR="00C87EB2" w:rsidRPr="00FA26A4">
        <w:rPr>
          <w:rtl/>
        </w:rPr>
        <w:t>ؓ</w:t>
      </w:r>
      <w:r w:rsidRPr="00FA26A4">
        <w:rPr>
          <w:rtl/>
        </w:rPr>
        <w:t xml:space="preserve"> فَقَالَ: قَرَأْتُ الْمُفَصَّلَ اللَّيْلَةَ فِي رَكْعَةٍ، فقال: هذ</w:t>
      </w:r>
      <w:r w:rsidR="00220F76">
        <w:rPr>
          <w:rFonts w:hint="cs"/>
          <w:rtl/>
        </w:rPr>
        <w:t>ًّ</w:t>
      </w:r>
      <w:r w:rsidRPr="00FA26A4">
        <w:rPr>
          <w:rtl/>
        </w:rPr>
        <w:t>ا كهذ</w:t>
      </w:r>
      <w:r w:rsidR="00220F76">
        <w:rPr>
          <w:rFonts w:hint="cs"/>
          <w:rtl/>
        </w:rPr>
        <w:t>ِّ</w:t>
      </w:r>
      <w:r w:rsidRPr="00FA26A4">
        <w:rPr>
          <w:rtl/>
        </w:rPr>
        <w:t>ا الش</w:t>
      </w:r>
      <w:r w:rsidR="00220F76">
        <w:rPr>
          <w:rFonts w:hint="cs"/>
          <w:rtl/>
        </w:rPr>
        <w:t>ِّ</w:t>
      </w:r>
      <w:r w:rsidRPr="00FA26A4">
        <w:rPr>
          <w:rtl/>
        </w:rPr>
        <w:t>عر، لقدعرفت</w:t>
      </w:r>
      <w:r w:rsidR="00220F76">
        <w:rPr>
          <w:rFonts w:hint="cs"/>
          <w:rtl/>
        </w:rPr>
        <w:t>ُ</w:t>
      </w:r>
      <w:r w:rsidRPr="00FA26A4">
        <w:rPr>
          <w:rtl/>
        </w:rPr>
        <w:t xml:space="preserve"> النَّظَائِرَ الَّتِي كَانَ النَّبِيُّ ﷺ ي</w:t>
      </w:r>
      <w:r w:rsidR="00220F76">
        <w:rPr>
          <w:rFonts w:hint="cs"/>
          <w:rtl/>
        </w:rPr>
        <w:t>َ</w:t>
      </w:r>
      <w:r w:rsidRPr="00FA26A4">
        <w:rPr>
          <w:rtl/>
        </w:rPr>
        <w:t>ق</w:t>
      </w:r>
      <w:r w:rsidR="00220F76">
        <w:rPr>
          <w:rFonts w:hint="cs"/>
          <w:rtl/>
        </w:rPr>
        <w:t>ّ</w:t>
      </w:r>
      <w:r w:rsidRPr="00FA26A4">
        <w:rPr>
          <w:rtl/>
        </w:rPr>
        <w:t>ر</w:t>
      </w:r>
      <w:r w:rsidR="00220F76">
        <w:rPr>
          <w:rFonts w:hint="cs"/>
          <w:rtl/>
        </w:rPr>
        <w:t>ِ</w:t>
      </w:r>
      <w:r w:rsidRPr="00FA26A4">
        <w:rPr>
          <w:rtl/>
        </w:rPr>
        <w:t>ن</w:t>
      </w:r>
      <w:r w:rsidR="00220F76">
        <w:rPr>
          <w:rFonts w:hint="cs"/>
          <w:rtl/>
        </w:rPr>
        <w:t>ُ</w:t>
      </w:r>
      <w:r w:rsidRPr="00FA26A4">
        <w:rPr>
          <w:rtl/>
        </w:rPr>
        <w:t xml:space="preserve"> ب</w:t>
      </w:r>
      <w:r w:rsidR="00220F76">
        <w:rPr>
          <w:rFonts w:hint="cs"/>
          <w:rtl/>
        </w:rPr>
        <w:t>َ</w:t>
      </w:r>
      <w:r w:rsidRPr="00FA26A4">
        <w:rPr>
          <w:rtl/>
        </w:rPr>
        <w:t>ي</w:t>
      </w:r>
      <w:r w:rsidR="00220F76">
        <w:rPr>
          <w:rFonts w:hint="cs"/>
          <w:rtl/>
        </w:rPr>
        <w:t>نَ</w:t>
      </w:r>
      <w:r w:rsidRPr="00FA26A4">
        <w:rPr>
          <w:rtl/>
        </w:rPr>
        <w:t>هن، فَذَكَرَ عِشْرِينَ سُورَةً مِنْ الْمُفَصَّلِ، سورت</w:t>
      </w:r>
      <w:r w:rsidR="00A57F16">
        <w:rPr>
          <w:rFonts w:hint="cs"/>
          <w:rtl/>
        </w:rPr>
        <w:t>َ</w:t>
      </w:r>
      <w:r w:rsidRPr="00FA26A4">
        <w:rPr>
          <w:rtl/>
        </w:rPr>
        <w:t>ين في كل ركعة</w:t>
      </w:r>
      <w:r w:rsidR="00C87EB2" w:rsidRPr="00FA26A4">
        <w:rPr>
          <w:rFonts w:hint="cs"/>
          <w:b/>
          <w:bCs/>
          <w:rtl/>
        </w:rPr>
        <w:t>۔</w:t>
      </w:r>
      <w:r w:rsidR="00C87EB2" w:rsidRPr="00FA26A4">
        <w:rPr>
          <w:rStyle w:val="FootnoteReference"/>
          <w:rFonts w:ascii="Dubai Medium" w:hAnsi="Dubai Medium" w:cs="Dubai Medium"/>
          <w:b/>
          <w:bCs/>
          <w:rtl/>
        </w:rPr>
        <w:footnoteReference w:id="83"/>
      </w:r>
    </w:p>
    <w:p w14:paraId="0FDF4EA9" w14:textId="3071B3A3" w:rsidR="007858F3" w:rsidRPr="00FA26A4" w:rsidRDefault="003F1225" w:rsidP="008B6648">
      <w:pPr>
        <w:spacing w:before="240"/>
        <w:jc w:val="both"/>
        <w:rPr>
          <w:rtl/>
        </w:rPr>
      </w:pPr>
      <w:r w:rsidRPr="00FA26A4">
        <w:rPr>
          <w:rFonts w:hint="cs"/>
          <w:rtl/>
        </w:rPr>
        <w:t>ترجمہ:</w:t>
      </w:r>
      <w:r w:rsidR="00026369" w:rsidRPr="00FA26A4">
        <w:rPr>
          <w:rFonts w:hint="cs"/>
          <w:rtl/>
        </w:rPr>
        <w:t xml:space="preserve">حضرت عمرو بن مرّہ سے روایت ہے </w:t>
      </w:r>
      <w:r w:rsidR="0044102D" w:rsidRPr="00FA26A4">
        <w:rPr>
          <w:rFonts w:hint="cs"/>
          <w:rtl/>
        </w:rPr>
        <w:t>،</w:t>
      </w:r>
      <w:r w:rsidR="00026369" w:rsidRPr="00FA26A4">
        <w:rPr>
          <w:rFonts w:hint="cs"/>
          <w:rtl/>
        </w:rPr>
        <w:t>وہ بیان کرتے ہیں</w:t>
      </w:r>
      <w:r w:rsidR="0044102D" w:rsidRPr="00FA26A4">
        <w:rPr>
          <w:rFonts w:hint="cs"/>
          <w:rtl/>
        </w:rPr>
        <w:t>،</w:t>
      </w:r>
      <w:r w:rsidR="00026369" w:rsidRPr="00FA26A4">
        <w:rPr>
          <w:rFonts w:hint="cs"/>
          <w:rtl/>
        </w:rPr>
        <w:t xml:space="preserve"> کہ میں</w:t>
      </w:r>
      <w:r w:rsidR="00FA253D" w:rsidRPr="00FA26A4">
        <w:rPr>
          <w:rFonts w:hint="cs"/>
          <w:rtl/>
        </w:rPr>
        <w:t xml:space="preserve"> نے </w:t>
      </w:r>
      <w:r w:rsidR="00026369" w:rsidRPr="00FA26A4">
        <w:rPr>
          <w:rFonts w:hint="cs"/>
          <w:rtl/>
        </w:rPr>
        <w:t xml:space="preserve"> حضرت </w:t>
      </w:r>
      <w:r w:rsidR="00E617A7" w:rsidRPr="00FA26A4">
        <w:rPr>
          <w:rFonts w:hint="cs"/>
          <w:rtl/>
        </w:rPr>
        <w:t xml:space="preserve">ابو  وائل کو کہتے ہوئے سنا : کہ ایک شخص سیدنا عبداللہ بن مسعود </w:t>
      </w:r>
      <w:r w:rsidR="001D5AE3" w:rsidRPr="00FA26A4">
        <w:rPr>
          <w:rtl/>
        </w:rPr>
        <w:t>﷛</w:t>
      </w:r>
      <w:r w:rsidR="00E617A7" w:rsidRPr="00FA26A4">
        <w:rPr>
          <w:rFonts w:hint="cs"/>
          <w:rtl/>
        </w:rPr>
        <w:t xml:space="preserve">کے پاس آیا اور اس  نے یہ کہا </w:t>
      </w:r>
      <w:r w:rsidR="00FA253D" w:rsidRPr="00FA26A4">
        <w:rPr>
          <w:rFonts w:hint="cs"/>
          <w:rtl/>
        </w:rPr>
        <w:t>:</w:t>
      </w:r>
      <w:r w:rsidR="00E617A7" w:rsidRPr="00FA26A4">
        <w:rPr>
          <w:rFonts w:hint="cs"/>
          <w:rtl/>
        </w:rPr>
        <w:t xml:space="preserve">کہ میں نے </w:t>
      </w:r>
      <w:r w:rsidR="002C43D8" w:rsidRPr="00FA26A4">
        <w:rPr>
          <w:rFonts w:hint="cs"/>
          <w:rtl/>
        </w:rPr>
        <w:t xml:space="preserve">آج مفصل (سورۃ محمد سے آخر قران تک کوئی سورت ) کو ایک رات میں پڑھا </w:t>
      </w:r>
      <w:r w:rsidR="00FA253D" w:rsidRPr="00FA26A4">
        <w:rPr>
          <w:rFonts w:hint="cs"/>
          <w:rtl/>
        </w:rPr>
        <w:t>،</w:t>
      </w:r>
      <w:r w:rsidR="002C43D8" w:rsidRPr="00FA26A4">
        <w:rPr>
          <w:rFonts w:hint="cs"/>
          <w:rtl/>
        </w:rPr>
        <w:t>حضرت ا</w:t>
      </w:r>
      <w:r w:rsidR="00C90F09" w:rsidRPr="00FA26A4">
        <w:rPr>
          <w:rFonts w:hint="cs"/>
          <w:rtl/>
        </w:rPr>
        <w:t>ب</w:t>
      </w:r>
      <w:r w:rsidR="002C43D8" w:rsidRPr="00FA26A4">
        <w:rPr>
          <w:rFonts w:hint="cs"/>
          <w:rtl/>
        </w:rPr>
        <w:t xml:space="preserve">ن مسعود </w:t>
      </w:r>
      <w:r w:rsidR="00C90F09" w:rsidRPr="00FA26A4">
        <w:rPr>
          <w:rtl/>
        </w:rPr>
        <w:t>﷛</w:t>
      </w:r>
      <w:r w:rsidR="002C43D8" w:rsidRPr="00FA26A4">
        <w:rPr>
          <w:rFonts w:hint="cs"/>
          <w:rtl/>
        </w:rPr>
        <w:t xml:space="preserve">نے فرمایا </w:t>
      </w:r>
      <w:r w:rsidR="00FA253D" w:rsidRPr="00FA26A4">
        <w:rPr>
          <w:rFonts w:hint="cs"/>
          <w:rtl/>
        </w:rPr>
        <w:t>:”</w:t>
      </w:r>
      <w:r w:rsidR="00CD047B" w:rsidRPr="00FA26A4">
        <w:rPr>
          <w:rFonts w:hint="cs"/>
          <w:rtl/>
        </w:rPr>
        <w:t xml:space="preserve">کہ تم نے اس شعر کی طرح جلدی پڑھا ہوگا  </w:t>
      </w:r>
      <w:r w:rsidR="00FA253D" w:rsidRPr="00FA26A4">
        <w:rPr>
          <w:rFonts w:hint="cs"/>
          <w:rtl/>
        </w:rPr>
        <w:t>،</w:t>
      </w:r>
      <w:r w:rsidR="00CD047B" w:rsidRPr="00FA26A4">
        <w:rPr>
          <w:rFonts w:hint="cs"/>
          <w:rtl/>
        </w:rPr>
        <w:t xml:space="preserve">میں ان سورتوں کے نظائروں کو جانتا ہوں </w:t>
      </w:r>
      <w:r w:rsidR="00FA253D" w:rsidRPr="00FA26A4">
        <w:rPr>
          <w:rFonts w:hint="cs"/>
          <w:rtl/>
        </w:rPr>
        <w:t>،</w:t>
      </w:r>
      <w:r w:rsidR="00CD047B" w:rsidRPr="00FA26A4">
        <w:rPr>
          <w:rFonts w:hint="cs"/>
          <w:rtl/>
        </w:rPr>
        <w:t xml:space="preserve">جسکو </w:t>
      </w:r>
      <w:r w:rsidR="00BE3D5C" w:rsidRPr="00FA26A4">
        <w:rPr>
          <w:rFonts w:hint="cs"/>
          <w:rtl/>
        </w:rPr>
        <w:t>نبی ﷺ ملا کر پڑھتے تھے ۔</w:t>
      </w:r>
      <w:r w:rsidR="00FA253D" w:rsidRPr="00FA26A4">
        <w:rPr>
          <w:rFonts w:hint="eastAsia"/>
          <w:rtl/>
        </w:rPr>
        <w:t>“</w:t>
      </w:r>
      <w:r w:rsidR="00BE3D5C" w:rsidRPr="00FA26A4">
        <w:rPr>
          <w:rFonts w:hint="cs"/>
          <w:rtl/>
        </w:rPr>
        <w:t xml:space="preserve">پھر انہوں نے مفصل سے </w:t>
      </w:r>
      <w:r w:rsidR="000E6A55" w:rsidRPr="00FA26A4">
        <w:rPr>
          <w:rFonts w:hint="cs"/>
          <w:rtl/>
        </w:rPr>
        <w:t>بیس (</w:t>
      </w:r>
      <w:r w:rsidR="00C90F09" w:rsidRPr="00FA26A4">
        <w:rPr>
          <w:rtl/>
        </w:rPr>
        <w:t>٢٠</w:t>
      </w:r>
      <w:r w:rsidR="000E6A55" w:rsidRPr="00FA26A4">
        <w:rPr>
          <w:rFonts w:hint="cs"/>
          <w:rtl/>
        </w:rPr>
        <w:t>)سورتیں پڑھیں ،ہر رکعت میں دو سورتیں (پڑھ کر )</w:t>
      </w:r>
      <w:r w:rsidR="00FA253D" w:rsidRPr="00FA26A4">
        <w:rPr>
          <w:rFonts w:hint="cs"/>
          <w:rtl/>
        </w:rPr>
        <w:t>۔</w:t>
      </w:r>
    </w:p>
    <w:p w14:paraId="118D885F" w14:textId="77777777" w:rsidR="008B6648" w:rsidRPr="00DB38D3" w:rsidRDefault="008B6648" w:rsidP="0044102D">
      <w:pPr>
        <w:spacing w:before="120"/>
        <w:jc w:val="both"/>
        <w:rPr>
          <w:sz w:val="32"/>
          <w:szCs w:val="32"/>
          <w:rtl/>
        </w:rPr>
      </w:pPr>
    </w:p>
    <w:p w14:paraId="357AB479" w14:textId="69460370" w:rsidR="002C2676" w:rsidRDefault="00FA253D" w:rsidP="008B6648">
      <w:pPr>
        <w:spacing w:before="120"/>
        <w:jc w:val="center"/>
        <w:rPr>
          <w:sz w:val="40"/>
          <w:szCs w:val="40"/>
          <w:rtl/>
        </w:rPr>
        <w:sectPr w:rsidR="002C2676" w:rsidSect="00555CAE">
          <w:headerReference w:type="default" r:id="rId27"/>
          <w:footnotePr>
            <w:numRestart w:val="eachPage"/>
          </w:footnotePr>
          <w:type w:val="continuous"/>
          <w:pgSz w:w="11906" w:h="16838" w:code="9"/>
          <w:pgMar w:top="1440" w:right="1800" w:bottom="1080" w:left="1080" w:header="0" w:footer="0" w:gutter="0"/>
          <w:pgBorders w:offsetFrom="page">
            <w:top w:val="twistedLines2" w:sz="10" w:space="24" w:color="auto"/>
            <w:left w:val="twistedLines2" w:sz="10" w:space="24" w:color="auto"/>
            <w:bottom w:val="twistedLines2" w:sz="10" w:space="24" w:color="auto"/>
            <w:right w:val="twistedLines2" w:sz="10" w:space="24" w:color="auto"/>
          </w:pgBorders>
          <w:pgNumType w:start="23"/>
          <w:cols w:space="708"/>
          <w:bidi/>
          <w:rtlGutter/>
          <w:docGrid w:linePitch="408"/>
        </w:sectPr>
      </w:pPr>
      <w:r w:rsidRPr="00FA253D">
        <w:rPr>
          <w:rFonts w:hint="cs"/>
          <w:sz w:val="40"/>
          <w:szCs w:val="40"/>
          <w:rtl/>
        </w:rPr>
        <w:t>٭٭٭٭٭</w:t>
      </w:r>
    </w:p>
    <w:p w14:paraId="78FA0BC9" w14:textId="52CD23D3" w:rsidR="00B97E82" w:rsidRPr="00B97E82" w:rsidRDefault="00E72B67" w:rsidP="00B97E82">
      <w:pPr>
        <w:pStyle w:val="Heading3"/>
        <w:rPr>
          <w:rFonts w:ascii="Aslam" w:hAnsi="Aslam" w:cs="Aslam"/>
          <w:rtl/>
        </w:rPr>
      </w:pPr>
      <w:r w:rsidRPr="00B97E82">
        <w:rPr>
          <w:rFonts w:ascii="Aslam" w:hAnsi="Aslam" w:cs="Aslam"/>
          <w:rtl/>
        </w:rPr>
        <w:lastRenderedPageBreak/>
        <w:t>فصل دوم</w:t>
      </w:r>
    </w:p>
    <w:p w14:paraId="3B4C1FFE" w14:textId="3E4436B4" w:rsidR="00E72B67" w:rsidRPr="00B97E82" w:rsidRDefault="00255AC2" w:rsidP="00B80CD3">
      <w:pPr>
        <w:pStyle w:val="Heading3"/>
        <w:spacing w:before="120"/>
        <w:rPr>
          <w:rFonts w:ascii="Aslam" w:hAnsi="Aslam" w:cs="Aslam"/>
          <w:rtl/>
        </w:rPr>
      </w:pPr>
      <w:r w:rsidRPr="00B97E82">
        <w:rPr>
          <w:rFonts w:ascii="Aslam" w:hAnsi="Aslam" w:cs="Aslam"/>
          <w:rtl/>
        </w:rPr>
        <w:t>تاجدار ختم نبوت ﷺ کی</w:t>
      </w:r>
      <w:r w:rsidR="00AB0F14" w:rsidRPr="00B97E82">
        <w:rPr>
          <w:rFonts w:ascii="Aslam" w:hAnsi="Aslam" w:cs="Aslam"/>
          <w:rtl/>
        </w:rPr>
        <w:t xml:space="preserve"> نما زمیں</w:t>
      </w:r>
      <w:r w:rsidRPr="00B97E82">
        <w:rPr>
          <w:rFonts w:ascii="Aslam" w:hAnsi="Aslam" w:cs="Aslam"/>
          <w:rtl/>
        </w:rPr>
        <w:t xml:space="preserve"> </w:t>
      </w:r>
      <w:r w:rsidR="0055511C">
        <w:rPr>
          <w:rFonts w:ascii="Aslam" w:hAnsi="Aslam" w:cs="Aslam" w:hint="cs"/>
          <w:rtl/>
        </w:rPr>
        <w:t>کیفیتِ قراءت</w:t>
      </w:r>
    </w:p>
    <w:p w14:paraId="780F244D" w14:textId="6EB71F60" w:rsidR="00255AC2" w:rsidRDefault="00255AC2" w:rsidP="00D40B6E">
      <w:pPr>
        <w:spacing w:before="240"/>
        <w:jc w:val="both"/>
        <w:rPr>
          <w:rtl/>
        </w:rPr>
      </w:pPr>
      <w:r>
        <w:rPr>
          <w:rFonts w:hint="cs"/>
          <w:rtl/>
        </w:rPr>
        <w:t xml:space="preserve">نماز دین کا انتہا </w:t>
      </w:r>
      <w:r w:rsidR="004079C5">
        <w:rPr>
          <w:rFonts w:hint="cs"/>
          <w:rtl/>
        </w:rPr>
        <w:t>ئی اہم رکن ہے ۔اسکی فرضیت قران مجید اور متوات</w:t>
      </w:r>
      <w:r w:rsidR="006C04ED">
        <w:rPr>
          <w:rFonts w:hint="cs"/>
          <w:rtl/>
        </w:rPr>
        <w:t xml:space="preserve">ر </w:t>
      </w:r>
      <w:r w:rsidR="004079C5">
        <w:rPr>
          <w:rFonts w:hint="cs"/>
          <w:rtl/>
        </w:rPr>
        <w:t>احادیث سے ثا ب</w:t>
      </w:r>
      <w:r w:rsidR="00195A85">
        <w:rPr>
          <w:rFonts w:hint="cs"/>
          <w:rtl/>
        </w:rPr>
        <w:t>ت ہے ۔تما م مسلمانوں کا نماز کے فرض عین ہونے پر اجماع ہے ،</w:t>
      </w:r>
      <w:r w:rsidR="00265A4E">
        <w:rPr>
          <w:rFonts w:hint="cs"/>
          <w:rtl/>
        </w:rPr>
        <w:t>نما ز ایک ایسی عبادت ہے</w:t>
      </w:r>
      <w:r w:rsidR="002412D8">
        <w:rPr>
          <w:rFonts w:hint="cs"/>
          <w:rtl/>
        </w:rPr>
        <w:t>،</w:t>
      </w:r>
      <w:r w:rsidR="00265A4E">
        <w:rPr>
          <w:rFonts w:hint="cs"/>
          <w:rtl/>
        </w:rPr>
        <w:t xml:space="preserve"> جسکی فرضیت کا ثبوت سابقہ امم پر بھی</w:t>
      </w:r>
      <w:r w:rsidR="002412D8">
        <w:rPr>
          <w:rFonts w:hint="cs"/>
          <w:rtl/>
        </w:rPr>
        <w:t>،</w:t>
      </w:r>
      <w:r w:rsidR="00265A4E">
        <w:rPr>
          <w:rFonts w:hint="cs"/>
          <w:rtl/>
        </w:rPr>
        <w:t xml:space="preserve"> ملتا ہے </w:t>
      </w:r>
      <w:r w:rsidR="004A43BB">
        <w:rPr>
          <w:rFonts w:hint="cs"/>
          <w:rtl/>
        </w:rPr>
        <w:t>،یہ وہ اہم فریضہ ہے</w:t>
      </w:r>
      <w:r w:rsidR="002412D8">
        <w:rPr>
          <w:rFonts w:hint="cs"/>
          <w:rtl/>
        </w:rPr>
        <w:t>،</w:t>
      </w:r>
      <w:r w:rsidR="004A43BB">
        <w:rPr>
          <w:rFonts w:hint="cs"/>
          <w:rtl/>
        </w:rPr>
        <w:t xml:space="preserve"> جسکا  رب تعالی نے معراج کی رات</w:t>
      </w:r>
      <w:r w:rsidR="00E90182">
        <w:rPr>
          <w:rFonts w:hint="cs"/>
          <w:rtl/>
        </w:rPr>
        <w:t>،</w:t>
      </w:r>
      <w:r w:rsidR="004A43BB">
        <w:rPr>
          <w:rFonts w:hint="cs"/>
          <w:rtl/>
        </w:rPr>
        <w:t xml:space="preserve"> براہ راست رسول اللہ ﷺ کو حکم دیا </w:t>
      </w:r>
      <w:r w:rsidR="00885955">
        <w:rPr>
          <w:rFonts w:hint="cs"/>
          <w:rtl/>
        </w:rPr>
        <w:t>۔اللہ تبارک وتعالی نے قران مجید میں بارہا نما ز پ</w:t>
      </w:r>
      <w:r w:rsidR="00E90182">
        <w:rPr>
          <w:rFonts w:hint="cs"/>
          <w:rtl/>
        </w:rPr>
        <w:t>ڑ</w:t>
      </w:r>
      <w:r w:rsidR="00885955">
        <w:rPr>
          <w:rFonts w:hint="cs"/>
          <w:rtl/>
        </w:rPr>
        <w:t xml:space="preserve">ھنے کا حکم ارشاد فرمایا،نبی اکرم نور مجسم ﷺ </w:t>
      </w:r>
      <w:r w:rsidR="00115FE4">
        <w:rPr>
          <w:rFonts w:hint="cs"/>
          <w:rtl/>
        </w:rPr>
        <w:t xml:space="preserve">نے مکمل وضاحت کے ساتھ نماز کی شکل کو امت کے سامنے پیش کیا اور اپنے قول و فعل سے اس کا عام پرچار کیا </w:t>
      </w:r>
      <w:r w:rsidR="00A4669D">
        <w:rPr>
          <w:rFonts w:hint="cs"/>
          <w:rtl/>
        </w:rPr>
        <w:t xml:space="preserve">اور ارشاد فرمایا </w:t>
      </w:r>
      <w:r w:rsidR="00B96775">
        <w:rPr>
          <w:rFonts w:hint="cs"/>
          <w:rtl/>
        </w:rPr>
        <w:t>:</w:t>
      </w:r>
    </w:p>
    <w:p w14:paraId="039520C8" w14:textId="3B60BC24" w:rsidR="00705161" w:rsidRDefault="00432722" w:rsidP="00D40B6E">
      <w:pPr>
        <w:jc w:val="both"/>
        <w:rPr>
          <w:rtl/>
        </w:rPr>
      </w:pPr>
      <w:r>
        <w:rPr>
          <w:rStyle w:val="arabicChar"/>
          <w:rtl/>
        </w:rPr>
        <w:t>﴿</w:t>
      </w:r>
      <w:r w:rsidR="00A4669D" w:rsidRPr="00F947BF">
        <w:rPr>
          <w:rStyle w:val="arabicChar"/>
          <w:rFonts w:hint="cs"/>
          <w:rtl/>
        </w:rPr>
        <w:t xml:space="preserve">صَلُّوْا کَمَا </w:t>
      </w:r>
      <w:r w:rsidR="00A4669D" w:rsidRPr="004E63CE">
        <w:rPr>
          <w:rStyle w:val="arabicChar"/>
          <w:rFonts w:hint="cs"/>
          <w:rtl/>
        </w:rPr>
        <w:t>رَ</w:t>
      </w:r>
      <w:r w:rsidR="004E63CE" w:rsidRPr="004E63CE">
        <w:rPr>
          <w:rStyle w:val="arabicChar"/>
          <w:rtl/>
        </w:rPr>
        <w:t>أَ</w:t>
      </w:r>
      <w:r w:rsidR="00A4669D" w:rsidRPr="004E63CE">
        <w:rPr>
          <w:rStyle w:val="arabicChar"/>
          <w:rFonts w:hint="cs"/>
          <w:rtl/>
        </w:rPr>
        <w:t>یْتُمُوْنیِْ</w:t>
      </w:r>
      <w:r w:rsidR="00A4669D" w:rsidRPr="00F947BF">
        <w:rPr>
          <w:rStyle w:val="arabicChar"/>
          <w:rFonts w:hint="cs"/>
          <w:rtl/>
        </w:rPr>
        <w:t xml:space="preserve"> </w:t>
      </w:r>
      <w:r w:rsidR="004E63CE" w:rsidRPr="004E63CE">
        <w:rPr>
          <w:rStyle w:val="arabicChar"/>
          <w:rtl/>
        </w:rPr>
        <w:t>أ</w:t>
      </w:r>
      <w:r w:rsidR="004E63CE" w:rsidRPr="004E63CE">
        <w:rPr>
          <w:rStyle w:val="arabicChar"/>
          <w:rFonts w:hint="cs"/>
          <w:rtl/>
        </w:rPr>
        <w:t>ُ</w:t>
      </w:r>
      <w:r w:rsidR="00A4669D" w:rsidRPr="004E63CE">
        <w:rPr>
          <w:rStyle w:val="arabicChar"/>
          <w:rFonts w:hint="cs"/>
          <w:rtl/>
        </w:rPr>
        <w:t>ص</w:t>
      </w:r>
      <w:r w:rsidR="00A4669D" w:rsidRPr="00F947BF">
        <w:rPr>
          <w:rStyle w:val="arabicChar"/>
          <w:rFonts w:hint="cs"/>
          <w:rtl/>
        </w:rPr>
        <w:t>َلِّیْ</w:t>
      </w:r>
      <w:r w:rsidR="00B96775">
        <w:rPr>
          <w:rStyle w:val="arabicChar"/>
          <w:rFonts w:hint="cs"/>
          <w:rtl/>
        </w:rPr>
        <w:t>۔</w:t>
      </w:r>
      <w:r w:rsidR="00A4669D">
        <w:rPr>
          <w:rFonts w:hint="cs"/>
          <w:rtl/>
        </w:rPr>
        <w:t xml:space="preserve"> </w:t>
      </w:r>
      <w:r>
        <w:rPr>
          <w:rtl/>
        </w:rPr>
        <w:t>﴾</w:t>
      </w:r>
      <w:r w:rsidR="00B96775" w:rsidRPr="00B96775">
        <w:rPr>
          <w:rStyle w:val="FootnoteReference"/>
          <w:rFonts w:ascii="Dubai Medium" w:hAnsi="Dubai Medium" w:cs="Dubai Medium"/>
          <w:b/>
          <w:bCs/>
          <w:rtl/>
        </w:rPr>
        <w:footnoteReference w:id="84"/>
      </w:r>
      <w:r w:rsidR="00407FC9">
        <w:rPr>
          <w:rFonts w:hint="cs"/>
          <w:rtl/>
        </w:rPr>
        <w:t>(تم اسی طر</w:t>
      </w:r>
      <w:r w:rsidR="00D47673">
        <w:rPr>
          <w:rFonts w:hint="cs"/>
          <w:rtl/>
        </w:rPr>
        <w:t xml:space="preserve">ح نماز پڑھو </w:t>
      </w:r>
      <w:r w:rsidR="00B96775">
        <w:rPr>
          <w:rFonts w:hint="cs"/>
          <w:rtl/>
        </w:rPr>
        <w:t>،</w:t>
      </w:r>
      <w:r w:rsidR="00D47673">
        <w:rPr>
          <w:rFonts w:hint="cs"/>
          <w:rtl/>
        </w:rPr>
        <w:t xml:space="preserve">جسطرح مجھے نماز پڑھتے ہوئے دیکھتے ہو </w:t>
      </w:r>
      <w:r w:rsidR="00B96775">
        <w:rPr>
          <w:rFonts w:hint="cs"/>
          <w:rtl/>
        </w:rPr>
        <w:t>۔</w:t>
      </w:r>
      <w:r w:rsidR="00407FC9">
        <w:rPr>
          <w:rFonts w:hint="cs"/>
          <w:rtl/>
        </w:rPr>
        <w:t>)</w:t>
      </w:r>
      <w:r w:rsidR="004F2FBB">
        <w:rPr>
          <w:rFonts w:hint="cs"/>
          <w:rtl/>
        </w:rPr>
        <w:t>اب نماز کے کل سات (</w:t>
      </w:r>
      <w:r>
        <w:rPr>
          <w:rtl/>
        </w:rPr>
        <w:t>٧</w:t>
      </w:r>
      <w:r w:rsidR="004F2FBB">
        <w:rPr>
          <w:rFonts w:hint="cs"/>
          <w:rtl/>
        </w:rPr>
        <w:t xml:space="preserve">)ارکان ہیں </w:t>
      </w:r>
      <w:r w:rsidR="00AF1BEA">
        <w:rPr>
          <w:rFonts w:hint="cs"/>
          <w:rtl/>
        </w:rPr>
        <w:t>،</w:t>
      </w:r>
      <w:r w:rsidR="004F2FBB">
        <w:rPr>
          <w:rFonts w:hint="cs"/>
          <w:rtl/>
        </w:rPr>
        <w:t xml:space="preserve">جونماز میں ستون کی حیثیت رکھتے ہیں اور انکے بغیر نماز </w:t>
      </w:r>
      <w:r w:rsidR="000B3F12">
        <w:rPr>
          <w:rFonts w:hint="cs"/>
          <w:rtl/>
        </w:rPr>
        <w:t xml:space="preserve">متصور نہیں ۔ان فرائض میں سے ایک فرض قراءت ہیں ۔لھذا دیگر فرائض کی طرح نماز میں بھی اسی طرح </w:t>
      </w:r>
      <w:r w:rsidR="00705161">
        <w:rPr>
          <w:rFonts w:hint="cs"/>
          <w:rtl/>
        </w:rPr>
        <w:t>قراءت کرنا چاہئے</w:t>
      </w:r>
      <w:r w:rsidR="00AF1BEA">
        <w:rPr>
          <w:rFonts w:hint="cs"/>
          <w:rtl/>
        </w:rPr>
        <w:t>،</w:t>
      </w:r>
      <w:r w:rsidR="00705161">
        <w:rPr>
          <w:rFonts w:hint="cs"/>
          <w:rtl/>
        </w:rPr>
        <w:t xml:space="preserve"> ج</w:t>
      </w:r>
      <w:r w:rsidR="00CF1098">
        <w:rPr>
          <w:rFonts w:hint="cs"/>
          <w:rtl/>
        </w:rPr>
        <w:t xml:space="preserve">و </w:t>
      </w:r>
      <w:r w:rsidR="00705161">
        <w:rPr>
          <w:rFonts w:hint="cs"/>
          <w:rtl/>
        </w:rPr>
        <w:t>سنت نبوی ﷺ سے ثابت ہے ۔</w:t>
      </w:r>
      <w:r w:rsidR="0087048B" w:rsidRPr="0087048B">
        <w:rPr>
          <w:rFonts w:hint="cs"/>
          <w:rtl/>
        </w:rPr>
        <w:t xml:space="preserve"> </w:t>
      </w:r>
      <w:r w:rsidR="0087048B">
        <w:rPr>
          <w:rFonts w:hint="cs"/>
          <w:rtl/>
        </w:rPr>
        <w:t>ام الم</w:t>
      </w:r>
      <w:r w:rsidR="0087048B">
        <w:rPr>
          <w:rtl/>
        </w:rPr>
        <w:t>ؤ</w:t>
      </w:r>
      <w:r w:rsidR="0087048B">
        <w:rPr>
          <w:rFonts w:hint="cs"/>
          <w:rtl/>
        </w:rPr>
        <w:t xml:space="preserve"> منین سیدہ ام سلمہ </w:t>
      </w:r>
      <w:r w:rsidR="0087048B">
        <w:rPr>
          <w:rtl/>
        </w:rPr>
        <w:t>﷝</w:t>
      </w:r>
      <w:r w:rsidR="0087048B">
        <w:rPr>
          <w:rFonts w:hint="cs"/>
          <w:rtl/>
          <w:lang w:eastAsia="en-PK"/>
        </w:rPr>
        <w:t xml:space="preserve"> </w:t>
      </w:r>
      <w:r w:rsidR="00705161">
        <w:rPr>
          <w:rFonts w:hint="cs"/>
          <w:rtl/>
        </w:rPr>
        <w:t xml:space="preserve">سے نبی </w:t>
      </w:r>
      <w:r w:rsidR="00721BDC">
        <w:rPr>
          <w:rFonts w:hint="cs"/>
          <w:rtl/>
        </w:rPr>
        <w:t xml:space="preserve">کریم ﷺ کی نماز </w:t>
      </w:r>
      <w:r w:rsidR="005078F7">
        <w:rPr>
          <w:rFonts w:hint="cs"/>
          <w:rtl/>
        </w:rPr>
        <w:t>اور</w:t>
      </w:r>
      <w:r w:rsidR="00721BDC">
        <w:rPr>
          <w:rFonts w:hint="cs"/>
          <w:rtl/>
        </w:rPr>
        <w:t>نماز میں قراءت کی کیفیت کے بارے میں پوچھا گیا</w:t>
      </w:r>
      <w:r w:rsidR="00AF1BEA">
        <w:rPr>
          <w:rFonts w:hint="cs"/>
          <w:rtl/>
        </w:rPr>
        <w:t>،</w:t>
      </w:r>
      <w:r w:rsidR="00721BDC">
        <w:rPr>
          <w:rFonts w:hint="cs"/>
          <w:rtl/>
        </w:rPr>
        <w:t xml:space="preserve"> </w:t>
      </w:r>
      <w:r w:rsidR="00AC07B5">
        <w:rPr>
          <w:rFonts w:hint="cs"/>
          <w:rtl/>
        </w:rPr>
        <w:t xml:space="preserve">تو آپ </w:t>
      </w:r>
      <w:r w:rsidR="00D65D35">
        <w:rPr>
          <w:rtl/>
        </w:rPr>
        <w:t>﷝</w:t>
      </w:r>
      <w:r w:rsidR="00D65D35">
        <w:rPr>
          <w:rFonts w:hint="cs"/>
          <w:rtl/>
          <w:lang w:eastAsia="en-PK"/>
        </w:rPr>
        <w:t xml:space="preserve"> </w:t>
      </w:r>
      <w:r w:rsidR="00AC07B5">
        <w:rPr>
          <w:rFonts w:hint="cs"/>
          <w:rtl/>
        </w:rPr>
        <w:t>نے اس انداز سے بیان فرمایا :</w:t>
      </w:r>
    </w:p>
    <w:p w14:paraId="567BA9C4" w14:textId="1BF9D41C" w:rsidR="00AC07B5" w:rsidRDefault="00F947BF" w:rsidP="00AF1BEA">
      <w:pPr>
        <w:pStyle w:val="arabic"/>
        <w:spacing w:before="120"/>
        <w:jc w:val="both"/>
        <w:rPr>
          <w:rtl/>
        </w:rPr>
      </w:pPr>
      <w:r w:rsidRPr="00F947BF">
        <w:rPr>
          <w:rtl/>
        </w:rPr>
        <w:t xml:space="preserve">عَنْ </w:t>
      </w:r>
      <w:hyperlink r:id="rId28" w:history="1">
        <w:r w:rsidRPr="00F947BF">
          <w:rPr>
            <w:rtl/>
          </w:rPr>
          <w:t>يَعْلَى بْنِ مَمْلَكٍ</w:t>
        </w:r>
      </w:hyperlink>
      <w:r>
        <w:rPr>
          <w:rFonts w:ascii="Segoe UI" w:hAnsi="Segoe UI" w:cs="Segoe UI"/>
          <w:sz w:val="33"/>
          <w:szCs w:val="33"/>
        </w:rPr>
        <w:t xml:space="preserve"> </w:t>
      </w:r>
      <w:r>
        <w:rPr>
          <w:rtl/>
        </w:rPr>
        <w:t xml:space="preserve">أَنَّهُ سَأَلَ </w:t>
      </w:r>
      <w:hyperlink r:id="rId29" w:history="1">
        <w:r w:rsidRPr="00F947BF">
          <w:rPr>
            <w:rtl/>
          </w:rPr>
          <w:t xml:space="preserve">أُمَّ سَلَمَةَ </w:t>
        </w:r>
      </w:hyperlink>
      <w:r w:rsidRPr="00F947BF">
        <w:rPr>
          <w:rtl/>
        </w:rPr>
        <w:t>، ع</w:t>
      </w:r>
      <w:r>
        <w:rPr>
          <w:rtl/>
        </w:rPr>
        <w:t>َنْ قِرَاءَةِ رَسُولِ اللهِ ﷺ، وَصَلَاتِهِ، فَقَالَتْ: وَمَا لَكُمْ وَصَلَاتَهُ، كَانَ يُصَلِّي، وَيَنَامُ قَدْرَ مَا صَلَّى، ثُمَّ يُصَلِّي قَدْرَ مَا نَامَ، ثُمَّ يَنَامُ قَدْرَ مَا صَلَّى، حَتَّى يُصْبِحَ وَنَعَتَتْ قِرَاءَتَهُ، فَإِذَا هِيَ تَنْعَتُ قِرَاءَتَهُ حَرْفًا حَرْفًا</w:t>
      </w:r>
      <w:r w:rsidR="00707366">
        <w:rPr>
          <w:rFonts w:hint="cs"/>
          <w:rtl/>
        </w:rPr>
        <w:t>۔</w:t>
      </w:r>
      <w:r w:rsidR="00406351" w:rsidRPr="00C027BB">
        <w:rPr>
          <w:rStyle w:val="FootnoteReference"/>
          <w:rFonts w:ascii="Jameel Noori Nastaleeq" w:hAnsi="Jameel Noori Nastaleeq" w:cs="Jameel Noori Nastaleeq"/>
          <w:b/>
          <w:bCs/>
          <w:rtl/>
        </w:rPr>
        <w:footnoteReference w:id="85"/>
      </w:r>
    </w:p>
    <w:p w14:paraId="622C5AFF" w14:textId="53B347F0" w:rsidR="00D659B7" w:rsidRDefault="00F947BF" w:rsidP="00962B91">
      <w:pPr>
        <w:jc w:val="both"/>
        <w:rPr>
          <w:rtl/>
        </w:rPr>
      </w:pPr>
      <w:r>
        <w:rPr>
          <w:rFonts w:hint="cs"/>
          <w:rtl/>
        </w:rPr>
        <w:t>ت</w:t>
      </w:r>
      <w:r w:rsidR="00BE0C1C">
        <w:rPr>
          <w:rFonts w:hint="cs"/>
          <w:rtl/>
        </w:rPr>
        <w:t xml:space="preserve">رجمہ: </w:t>
      </w:r>
      <w:r w:rsidR="00C973C2">
        <w:rPr>
          <w:rFonts w:hint="cs"/>
          <w:rtl/>
        </w:rPr>
        <w:t xml:space="preserve">حضرت یعلی بن مملک سے روایت ہے </w:t>
      </w:r>
      <w:r w:rsidR="00C027BB">
        <w:rPr>
          <w:rFonts w:hint="cs"/>
          <w:rtl/>
        </w:rPr>
        <w:t>،</w:t>
      </w:r>
      <w:r w:rsidR="00EC2013">
        <w:rPr>
          <w:rFonts w:hint="cs"/>
          <w:rtl/>
        </w:rPr>
        <w:t xml:space="preserve">کہ انہوں نے </w:t>
      </w:r>
      <w:r w:rsidR="00D65D35">
        <w:rPr>
          <w:rFonts w:hint="cs"/>
          <w:rtl/>
        </w:rPr>
        <w:t>ام الم</w:t>
      </w:r>
      <w:r w:rsidR="00D65D35">
        <w:rPr>
          <w:rtl/>
        </w:rPr>
        <w:t>ؤ</w:t>
      </w:r>
      <w:r w:rsidR="00D65D35">
        <w:rPr>
          <w:rFonts w:hint="cs"/>
          <w:rtl/>
        </w:rPr>
        <w:t xml:space="preserve"> منین سیدہ ام سلمہ </w:t>
      </w:r>
      <w:r w:rsidR="00D65D35">
        <w:rPr>
          <w:rtl/>
        </w:rPr>
        <w:t>﷝</w:t>
      </w:r>
      <w:r w:rsidR="00D65D35">
        <w:rPr>
          <w:rFonts w:hint="cs"/>
          <w:rtl/>
          <w:lang w:eastAsia="en-PK"/>
        </w:rPr>
        <w:t xml:space="preserve"> </w:t>
      </w:r>
      <w:r w:rsidR="00EC2013">
        <w:rPr>
          <w:rFonts w:hint="cs"/>
          <w:rtl/>
        </w:rPr>
        <w:t xml:space="preserve">سے رسول اللہ ﷺ کی قراءت اور آپ کی نماز کے متعلق دریافت کیا </w:t>
      </w:r>
      <w:r w:rsidR="00803D66">
        <w:rPr>
          <w:rFonts w:hint="cs"/>
          <w:rtl/>
        </w:rPr>
        <w:t>تو فرمایا:</w:t>
      </w:r>
      <w:r w:rsidR="00E42888">
        <w:rPr>
          <w:rtl/>
        </w:rPr>
        <w:t>”</w:t>
      </w:r>
      <w:r w:rsidR="00803D66">
        <w:rPr>
          <w:rFonts w:hint="cs"/>
          <w:rtl/>
        </w:rPr>
        <w:t xml:space="preserve">تمہاری نماز کہاں ،اور حضور </w:t>
      </w:r>
      <w:r w:rsidR="00E42888">
        <w:rPr>
          <w:rtl/>
        </w:rPr>
        <w:t>﷤</w:t>
      </w:r>
      <w:r w:rsidR="00803D66">
        <w:rPr>
          <w:rFonts w:hint="cs"/>
          <w:rtl/>
        </w:rPr>
        <w:t>کی نماز کہاں ۔</w:t>
      </w:r>
      <w:r w:rsidR="00F52AED">
        <w:rPr>
          <w:rFonts w:hint="cs"/>
          <w:rtl/>
        </w:rPr>
        <w:t xml:space="preserve">نبی </w:t>
      </w:r>
      <w:r w:rsidR="00E42888">
        <w:rPr>
          <w:rtl/>
        </w:rPr>
        <w:t>﷤</w:t>
      </w:r>
      <w:r w:rsidR="00F52AED">
        <w:rPr>
          <w:rFonts w:hint="cs"/>
          <w:rtl/>
        </w:rPr>
        <w:t>نماز پڑھتے اور اتنی دیر سوتے</w:t>
      </w:r>
      <w:r w:rsidR="00445246">
        <w:rPr>
          <w:rFonts w:hint="cs"/>
          <w:rtl/>
        </w:rPr>
        <w:t>،</w:t>
      </w:r>
      <w:r w:rsidR="00F52AED">
        <w:rPr>
          <w:rFonts w:hint="cs"/>
          <w:rtl/>
        </w:rPr>
        <w:t xml:space="preserve"> جتنی دیر میں نماز پڑھی تھی ۔</w:t>
      </w:r>
      <w:r w:rsidR="00F061F5">
        <w:rPr>
          <w:rFonts w:hint="cs"/>
          <w:rtl/>
        </w:rPr>
        <w:t xml:space="preserve">پھر نماز پڑھتے </w:t>
      </w:r>
      <w:r w:rsidR="00C027BB">
        <w:rPr>
          <w:rFonts w:hint="cs"/>
          <w:rtl/>
        </w:rPr>
        <w:t>،</w:t>
      </w:r>
      <w:r w:rsidR="00F061F5">
        <w:rPr>
          <w:rFonts w:hint="cs"/>
          <w:rtl/>
        </w:rPr>
        <w:t>جتنی دیر سوئے تھے ،پھر سوتے</w:t>
      </w:r>
      <w:r w:rsidR="00C027BB">
        <w:rPr>
          <w:rFonts w:hint="cs"/>
          <w:rtl/>
        </w:rPr>
        <w:t>،</w:t>
      </w:r>
      <w:r w:rsidR="00F061F5">
        <w:rPr>
          <w:rFonts w:hint="cs"/>
          <w:rtl/>
        </w:rPr>
        <w:t xml:space="preserve"> جتنی دیر میں نماز پڑھی تھی </w:t>
      </w:r>
      <w:r w:rsidR="00C027BB">
        <w:rPr>
          <w:rFonts w:hint="cs"/>
          <w:rtl/>
        </w:rPr>
        <w:t>،</w:t>
      </w:r>
      <w:r w:rsidR="00C269E6">
        <w:rPr>
          <w:rFonts w:hint="cs"/>
          <w:rtl/>
        </w:rPr>
        <w:t>یہاں تک کہ صبح ہوجاتی ۔</w:t>
      </w:r>
      <w:r w:rsidR="00D40B6E">
        <w:rPr>
          <w:rFonts w:hint="eastAsia"/>
          <w:rtl/>
        </w:rPr>
        <w:t>“</w:t>
      </w:r>
      <w:r w:rsidR="00C269E6">
        <w:rPr>
          <w:rFonts w:hint="cs"/>
          <w:rtl/>
        </w:rPr>
        <w:t>اور آپ ﷺ کی قراءت کا حال بیان فرمایا</w:t>
      </w:r>
      <w:r w:rsidR="00C027BB">
        <w:rPr>
          <w:rFonts w:hint="cs"/>
          <w:rtl/>
        </w:rPr>
        <w:t>:</w:t>
      </w:r>
      <w:r w:rsidR="00D40B6E">
        <w:rPr>
          <w:rFonts w:hint="eastAsia"/>
          <w:rtl/>
        </w:rPr>
        <w:t>”</w:t>
      </w:r>
      <w:r w:rsidR="00C269E6">
        <w:rPr>
          <w:rFonts w:hint="cs"/>
          <w:rtl/>
        </w:rPr>
        <w:t xml:space="preserve">کہ </w:t>
      </w:r>
      <w:r w:rsidR="00E15A35">
        <w:rPr>
          <w:rFonts w:hint="cs"/>
          <w:rtl/>
        </w:rPr>
        <w:t>نبی ﷺ کی قراءت کا ہر حرف جدا ہوتا تھا ۔</w:t>
      </w:r>
      <w:r w:rsidR="00E42888">
        <w:rPr>
          <w:rtl/>
        </w:rPr>
        <w:t>“</w:t>
      </w:r>
    </w:p>
    <w:p w14:paraId="3B4B522F" w14:textId="20D5823E" w:rsidR="00D659B7" w:rsidRDefault="00962B91" w:rsidP="00F42BD5">
      <w:pPr>
        <w:spacing w:before="120"/>
        <w:rPr>
          <w:rtl/>
        </w:rPr>
      </w:pPr>
      <w:r>
        <w:rPr>
          <w:rtl/>
        </w:rPr>
        <w:t>٭</w:t>
      </w:r>
      <w:r w:rsidR="00D659B7">
        <w:rPr>
          <w:rFonts w:hint="cs"/>
          <w:rtl/>
        </w:rPr>
        <w:t xml:space="preserve">اسی طرح حضرت سیدنا حذیفہ بن یمان </w:t>
      </w:r>
      <w:r w:rsidR="00E42888">
        <w:rPr>
          <w:rtl/>
        </w:rPr>
        <w:t>﷛</w:t>
      </w:r>
      <w:r w:rsidR="00D659B7">
        <w:rPr>
          <w:rFonts w:hint="cs"/>
          <w:rtl/>
        </w:rPr>
        <w:t>سےروایت ہے :</w:t>
      </w:r>
    </w:p>
    <w:p w14:paraId="58988522" w14:textId="09079863" w:rsidR="00F947BF" w:rsidRDefault="00BA2F8F" w:rsidP="00F42BD5">
      <w:pPr>
        <w:pStyle w:val="arabic"/>
        <w:spacing w:before="120"/>
        <w:jc w:val="both"/>
        <w:rPr>
          <w:rtl/>
        </w:rPr>
      </w:pPr>
      <w:r w:rsidRPr="00BA2F8F">
        <w:rPr>
          <w:rtl/>
        </w:rPr>
        <w:t xml:space="preserve">عَنْ </w:t>
      </w:r>
      <w:hyperlink r:id="rId30" w:history="1">
        <w:r w:rsidRPr="00BA2F8F">
          <w:rPr>
            <w:rtl/>
          </w:rPr>
          <w:t xml:space="preserve">حُذَيْفَةَ </w:t>
        </w:r>
      </w:hyperlink>
      <w:r w:rsidRPr="00BA2F8F">
        <w:rPr>
          <w:rtl/>
        </w:rPr>
        <w:t>قَالَ</w:t>
      </w:r>
      <w:r w:rsidRPr="00BA2F8F">
        <w:t>:</w:t>
      </w:r>
      <w:r w:rsidRPr="00BA2F8F">
        <w:rPr>
          <w:rtl/>
        </w:rPr>
        <w:t>صَلَّيْتُ</w:t>
      </w:r>
      <w:r>
        <w:rPr>
          <w:rtl/>
        </w:rPr>
        <w:t xml:space="preserve"> مَعَ النَّبِيِّ ﷺ لَيْلَةً، فَافْتَتَحَ الْبَقَرَةَ فَقُلْتُ: يَرْكَعُ عِنْدَ الْمِائَةِ، فَمَضَى فَقُلْتُ: يَرْكَعُ عِنْدَالْمِائَتَيْنِ، فَمَضَى فَقُلْتُ: يُصَلِّي بِهَا فِي رَكْعَةٍ، فَمَضَى فَافْتَتَحَ النِّسَاءَ فَقَرَأَهَا، ثُمَّ افْتَتَحَ آلَ عِمْرَانَ فَقَرَأَهَا، يَقْرَأُ مُتَرَسِّلًا، إِذَا مَرَّ بِآيَةٍ فِيهَا تَسْبِيحٌ سَبَّحَ، وَإِذَا مَرَّ بِسُؤَالٍ سَأَلَ، وَإِذَا مَرَّ بِتَعَوُّذٍ تَعَوَّذَ</w:t>
      </w:r>
      <w:r w:rsidR="00B875BE">
        <w:rPr>
          <w:rFonts w:hint="cs"/>
          <w:rtl/>
        </w:rPr>
        <w:t>۔  الخ</w:t>
      </w:r>
      <w:r w:rsidR="008C7850">
        <w:rPr>
          <w:rStyle w:val="FootnoteReference"/>
          <w:rtl/>
        </w:rPr>
        <w:footnoteReference w:id="86"/>
      </w:r>
      <w:r w:rsidR="00B875BE">
        <w:rPr>
          <w:rFonts w:hint="cs"/>
          <w:rtl/>
        </w:rPr>
        <w:t>۔</w:t>
      </w:r>
      <w:r w:rsidR="008C7850">
        <w:rPr>
          <w:rFonts w:hint="cs"/>
          <w:rtl/>
        </w:rPr>
        <w:t>۔</w:t>
      </w:r>
    </w:p>
    <w:p w14:paraId="1858AE66" w14:textId="77777777" w:rsidR="009071C4" w:rsidRDefault="000C2BE4" w:rsidP="007C355E">
      <w:pPr>
        <w:jc w:val="both"/>
        <w:rPr>
          <w:rtl/>
        </w:rPr>
      </w:pPr>
      <w:r>
        <w:rPr>
          <w:rFonts w:hint="cs"/>
          <w:rtl/>
        </w:rPr>
        <w:t>ترجمہ:سیدنا حذیفہ</w:t>
      </w:r>
      <w:r w:rsidR="00E42888">
        <w:rPr>
          <w:rtl/>
        </w:rPr>
        <w:t>﷛</w:t>
      </w:r>
      <w:r>
        <w:rPr>
          <w:rFonts w:hint="cs"/>
          <w:rtl/>
        </w:rPr>
        <w:t xml:space="preserve"> سے روایت ہے</w:t>
      </w:r>
      <w:r w:rsidR="0006416A">
        <w:rPr>
          <w:rFonts w:hint="cs"/>
          <w:rtl/>
        </w:rPr>
        <w:t>،</w:t>
      </w:r>
      <w:r>
        <w:rPr>
          <w:rFonts w:hint="cs"/>
          <w:rtl/>
        </w:rPr>
        <w:t xml:space="preserve"> فرماتے ہیں :</w:t>
      </w:r>
      <w:r w:rsidR="00682D1E">
        <w:rPr>
          <w:rtl/>
        </w:rPr>
        <w:t>”</w:t>
      </w:r>
      <w:r>
        <w:rPr>
          <w:rFonts w:hint="cs"/>
          <w:rtl/>
        </w:rPr>
        <w:t xml:space="preserve">کہ </w:t>
      </w:r>
      <w:r w:rsidR="00834B99">
        <w:rPr>
          <w:rFonts w:hint="cs"/>
          <w:rtl/>
        </w:rPr>
        <w:t xml:space="preserve">ایک رات میں نے حضور نبی اکرم ﷺ کے ہمراہ نماز پڑھی ۔ آپ نے سورۃ بقرۃ شروع فرمائی </w:t>
      </w:r>
      <w:r w:rsidR="00E4746E">
        <w:rPr>
          <w:rFonts w:hint="cs"/>
          <w:rtl/>
        </w:rPr>
        <w:t>،</w:t>
      </w:r>
      <w:r w:rsidR="00900523">
        <w:rPr>
          <w:rFonts w:hint="cs"/>
          <w:rtl/>
        </w:rPr>
        <w:t>میں نے یہ خیا ل</w:t>
      </w:r>
      <w:r w:rsidR="00E4746E">
        <w:rPr>
          <w:rFonts w:hint="cs"/>
          <w:rtl/>
        </w:rPr>
        <w:t xml:space="preserve"> کیا</w:t>
      </w:r>
      <w:r w:rsidR="00900523">
        <w:rPr>
          <w:rFonts w:hint="cs"/>
          <w:rtl/>
        </w:rPr>
        <w:t xml:space="preserve"> کہ حضور </w:t>
      </w:r>
      <w:r w:rsidR="00205ED2">
        <w:rPr>
          <w:rtl/>
        </w:rPr>
        <w:t>﷤</w:t>
      </w:r>
      <w:r w:rsidR="00900523">
        <w:rPr>
          <w:rFonts w:hint="cs"/>
          <w:rtl/>
        </w:rPr>
        <w:t>سو(</w:t>
      </w:r>
      <w:r w:rsidR="00205ED2">
        <w:rPr>
          <w:rtl/>
        </w:rPr>
        <w:t>١٠٠</w:t>
      </w:r>
      <w:r w:rsidR="00900523">
        <w:rPr>
          <w:rFonts w:hint="cs"/>
          <w:rtl/>
        </w:rPr>
        <w:t xml:space="preserve">) آیات پررکوع فرمائیں گے </w:t>
      </w:r>
      <w:r w:rsidR="0006416A">
        <w:rPr>
          <w:rFonts w:hint="cs"/>
          <w:rtl/>
        </w:rPr>
        <w:t>،</w:t>
      </w:r>
      <w:r w:rsidR="00900523">
        <w:rPr>
          <w:rFonts w:hint="cs"/>
          <w:rtl/>
        </w:rPr>
        <w:t xml:space="preserve">لیکن آپ آگے بڑھ گئے </w:t>
      </w:r>
      <w:r w:rsidR="00B37619">
        <w:rPr>
          <w:rFonts w:hint="cs"/>
          <w:rtl/>
        </w:rPr>
        <w:t>،بعد میں</w:t>
      </w:r>
      <w:r w:rsidR="009071C4">
        <w:rPr>
          <w:rFonts w:hint="cs"/>
          <w:rtl/>
        </w:rPr>
        <w:t>،</w:t>
      </w:r>
      <w:r w:rsidR="00B37619">
        <w:rPr>
          <w:rFonts w:hint="cs"/>
          <w:rtl/>
        </w:rPr>
        <w:t xml:space="preserve"> میں نے سوچا </w:t>
      </w:r>
      <w:r w:rsidR="009071C4">
        <w:rPr>
          <w:rFonts w:hint="cs"/>
          <w:rtl/>
        </w:rPr>
        <w:t>:</w:t>
      </w:r>
      <w:r w:rsidR="00B37619">
        <w:rPr>
          <w:rFonts w:hint="cs"/>
          <w:rtl/>
        </w:rPr>
        <w:t>کہ آپ دو سو (</w:t>
      </w:r>
      <w:r w:rsidR="00205ED2">
        <w:rPr>
          <w:rtl/>
        </w:rPr>
        <w:t>٢٠٠</w:t>
      </w:r>
      <w:r w:rsidR="00B37619">
        <w:rPr>
          <w:rFonts w:hint="cs"/>
          <w:rtl/>
        </w:rPr>
        <w:t>)</w:t>
      </w:r>
      <w:r w:rsidR="00C8256A">
        <w:rPr>
          <w:rFonts w:hint="cs"/>
          <w:rtl/>
        </w:rPr>
        <w:t>آیات پر رکوع فرمائیں گے ،آپ آگے بڑھ گئے میں نے سوچا</w:t>
      </w:r>
      <w:r w:rsidR="00FC6B4F">
        <w:rPr>
          <w:rFonts w:hint="cs"/>
          <w:rtl/>
        </w:rPr>
        <w:t>،</w:t>
      </w:r>
      <w:r w:rsidR="00C8256A">
        <w:rPr>
          <w:rFonts w:hint="cs"/>
          <w:rtl/>
        </w:rPr>
        <w:t xml:space="preserve"> آپ پوری ایک سورت ایک رکعت میں </w:t>
      </w:r>
      <w:r w:rsidR="009071C4">
        <w:rPr>
          <w:rFonts w:hint="cs"/>
          <w:rtl/>
        </w:rPr>
        <w:t xml:space="preserve">    </w:t>
      </w:r>
    </w:p>
    <w:p w14:paraId="4233CBC3" w14:textId="33BA97A7" w:rsidR="008E1F10" w:rsidRDefault="00C8256A" w:rsidP="007C355E">
      <w:pPr>
        <w:jc w:val="both"/>
        <w:rPr>
          <w:rtl/>
        </w:rPr>
      </w:pPr>
      <w:r>
        <w:rPr>
          <w:rFonts w:hint="cs"/>
          <w:rtl/>
        </w:rPr>
        <w:lastRenderedPageBreak/>
        <w:t>تلاو ت</w:t>
      </w:r>
      <w:r w:rsidR="009071C4">
        <w:rPr>
          <w:rFonts w:hint="cs"/>
          <w:rtl/>
        </w:rPr>
        <w:t xml:space="preserve">    </w:t>
      </w:r>
      <w:r>
        <w:rPr>
          <w:rFonts w:hint="cs"/>
          <w:rtl/>
        </w:rPr>
        <w:t xml:space="preserve"> فرمائیں گے </w:t>
      </w:r>
      <w:r w:rsidR="00FA48AC">
        <w:rPr>
          <w:rFonts w:hint="cs"/>
          <w:rtl/>
        </w:rPr>
        <w:t xml:space="preserve">،آپ آگے پڑھتے رہے اور آپ نے سورہ نساء شروع کی </w:t>
      </w:r>
      <w:r w:rsidR="00890A67">
        <w:rPr>
          <w:rFonts w:hint="cs"/>
          <w:rtl/>
        </w:rPr>
        <w:t xml:space="preserve">،اسکی تلاوت فرمائی ،بعد ازاں سورہ ال عمران شروع کرکے اسے پڑھا ۔ </w:t>
      </w:r>
      <w:r w:rsidR="008E1F10">
        <w:rPr>
          <w:rFonts w:hint="cs"/>
          <w:rtl/>
        </w:rPr>
        <w:t xml:space="preserve">اور پوری قراءت    آپ نے آہستہ آہستہ ٹھہر ٹھہر کر فرمائی </w:t>
      </w:r>
      <w:r w:rsidR="00D114AD">
        <w:rPr>
          <w:rFonts w:hint="cs"/>
          <w:rtl/>
        </w:rPr>
        <w:t>۔جب اللہ عزوجل کی پاکی</w:t>
      </w:r>
      <w:r w:rsidR="00FC6B4F">
        <w:rPr>
          <w:rFonts w:hint="cs"/>
          <w:rtl/>
        </w:rPr>
        <w:t xml:space="preserve"> کی</w:t>
      </w:r>
      <w:r w:rsidR="00D114AD">
        <w:rPr>
          <w:rFonts w:hint="cs"/>
          <w:rtl/>
        </w:rPr>
        <w:t xml:space="preserve"> کوئی آیت آتی</w:t>
      </w:r>
      <w:r w:rsidR="00FC6B4F">
        <w:rPr>
          <w:rFonts w:hint="cs"/>
          <w:rtl/>
        </w:rPr>
        <w:t>،</w:t>
      </w:r>
      <w:r w:rsidR="00D114AD">
        <w:rPr>
          <w:rFonts w:hint="cs"/>
          <w:rtl/>
        </w:rPr>
        <w:t xml:space="preserve"> تو آپ تسبیح فرماتے ۔جب کوئی سوال کی آیت </w:t>
      </w:r>
      <w:r w:rsidR="00FC6B4F">
        <w:rPr>
          <w:rFonts w:hint="cs"/>
          <w:rtl/>
        </w:rPr>
        <w:t>،</w:t>
      </w:r>
      <w:r w:rsidR="00D114AD">
        <w:rPr>
          <w:rFonts w:hint="cs"/>
          <w:rtl/>
        </w:rPr>
        <w:t xml:space="preserve">آتی ،تو آپ </w:t>
      </w:r>
      <w:r w:rsidR="00382BCA">
        <w:rPr>
          <w:rFonts w:hint="cs"/>
          <w:rtl/>
        </w:rPr>
        <w:t>ﷺ دعا فرماتے ۔اور جب پناہ کی آیت آتی</w:t>
      </w:r>
      <w:r w:rsidR="00FC6B4F">
        <w:rPr>
          <w:rFonts w:hint="cs"/>
          <w:rtl/>
        </w:rPr>
        <w:t>،</w:t>
      </w:r>
      <w:r w:rsidR="00382BCA">
        <w:rPr>
          <w:rFonts w:hint="cs"/>
          <w:rtl/>
        </w:rPr>
        <w:t xml:space="preserve"> تو آپ اللہ عزوجل سے پناہ مانگتے ۔</w:t>
      </w:r>
      <w:r w:rsidR="00682D1E">
        <w:rPr>
          <w:rtl/>
        </w:rPr>
        <w:t>“</w:t>
      </w:r>
    </w:p>
    <w:p w14:paraId="49AFFD47" w14:textId="3DC32121" w:rsidR="001052C4" w:rsidRDefault="00D10E0C" w:rsidP="00EF09EC">
      <w:pPr>
        <w:spacing w:before="120"/>
        <w:jc w:val="both"/>
        <w:rPr>
          <w:rtl/>
        </w:rPr>
      </w:pPr>
      <w:r>
        <w:rPr>
          <w:rFonts w:hint="cs"/>
          <w:rtl/>
        </w:rPr>
        <w:t>تو اس سے یہ معل</w:t>
      </w:r>
      <w:r w:rsidR="007E7E1F">
        <w:rPr>
          <w:rFonts w:hint="cs"/>
          <w:rtl/>
        </w:rPr>
        <w:t>وم ہو ا کہ محبو ب</w:t>
      </w:r>
      <w:r w:rsidR="00682D1E">
        <w:rPr>
          <w:rtl/>
        </w:rPr>
        <w:t>﷤</w:t>
      </w:r>
      <w:r w:rsidR="007E7E1F">
        <w:rPr>
          <w:rFonts w:hint="cs"/>
          <w:rtl/>
        </w:rPr>
        <w:t xml:space="preserve"> قران پاک سے اتنی محبت فرماتے</w:t>
      </w:r>
      <w:r w:rsidR="00EF09EC">
        <w:rPr>
          <w:rFonts w:hint="cs"/>
          <w:rtl/>
        </w:rPr>
        <w:t>،</w:t>
      </w:r>
      <w:r w:rsidR="007E7E1F">
        <w:rPr>
          <w:rFonts w:hint="cs"/>
          <w:rtl/>
        </w:rPr>
        <w:t xml:space="preserve"> </w:t>
      </w:r>
      <w:r w:rsidR="00E6372E">
        <w:rPr>
          <w:rFonts w:hint="cs"/>
          <w:rtl/>
        </w:rPr>
        <w:t>کہ جب اسکی تلاوت کرنے لگتے تو سورہ بقرۃ جیسی طویل سور</w:t>
      </w:r>
      <w:r w:rsidR="001052C4">
        <w:rPr>
          <w:rFonts w:hint="cs"/>
          <w:rtl/>
        </w:rPr>
        <w:t xml:space="preserve">توں کی تلاوت </w:t>
      </w:r>
      <w:r w:rsidR="00E6372E">
        <w:rPr>
          <w:rFonts w:hint="cs"/>
          <w:rtl/>
        </w:rPr>
        <w:t xml:space="preserve">ایک ہی رکعت میں </w:t>
      </w:r>
      <w:r w:rsidR="001052C4">
        <w:rPr>
          <w:rFonts w:hint="cs"/>
          <w:rtl/>
        </w:rPr>
        <w:t xml:space="preserve">فرماتے ۔آئندہ اوراق میں </w:t>
      </w:r>
      <w:r w:rsidR="00397776">
        <w:rPr>
          <w:rFonts w:hint="cs"/>
          <w:rtl/>
        </w:rPr>
        <w:t xml:space="preserve">محبوب رب دوجہا ں ﷺ کی نما ز پنج وقتہ میں قراءت کی کیفیت اجاگر کرنے کی کوشش کریں گے </w:t>
      </w:r>
      <w:r w:rsidR="00AB0F14">
        <w:rPr>
          <w:rFonts w:hint="cs"/>
          <w:rtl/>
        </w:rPr>
        <w:t>۔</w:t>
      </w:r>
    </w:p>
    <w:p w14:paraId="1CFB1D2B" w14:textId="7AECBCCE" w:rsidR="00066EEF" w:rsidRDefault="00066EEF" w:rsidP="00517EDD">
      <w:pPr>
        <w:pStyle w:val="Heading1"/>
        <w:spacing w:before="120"/>
        <w:rPr>
          <w:rtl/>
        </w:rPr>
      </w:pPr>
      <w:r>
        <w:rPr>
          <w:rFonts w:hint="cs"/>
          <w:rtl/>
        </w:rPr>
        <w:t>رسول اللہ ﷺ کی</w:t>
      </w:r>
      <w:r w:rsidRPr="00066EEF">
        <w:rPr>
          <w:rFonts w:hint="cs"/>
          <w:rtl/>
        </w:rPr>
        <w:t xml:space="preserve"> </w:t>
      </w:r>
      <w:r w:rsidR="00D97D52">
        <w:rPr>
          <w:rFonts w:hint="cs"/>
          <w:rtl/>
        </w:rPr>
        <w:t xml:space="preserve"> پ</w:t>
      </w:r>
      <w:r>
        <w:rPr>
          <w:rFonts w:hint="cs"/>
          <w:rtl/>
        </w:rPr>
        <w:t xml:space="preserve">نج وقتہ </w:t>
      </w:r>
      <w:r w:rsidR="00D97D52">
        <w:rPr>
          <w:rFonts w:hint="cs"/>
          <w:rtl/>
        </w:rPr>
        <w:t xml:space="preserve">نما ز </w:t>
      </w:r>
      <w:r>
        <w:rPr>
          <w:rFonts w:hint="cs"/>
          <w:rtl/>
        </w:rPr>
        <w:t>میں قراءت کی کیفیت</w:t>
      </w:r>
      <w:r w:rsidR="00D97D52">
        <w:rPr>
          <w:rFonts w:hint="cs"/>
          <w:rtl/>
        </w:rPr>
        <w:t>:</w:t>
      </w:r>
    </w:p>
    <w:p w14:paraId="0A1A8386" w14:textId="3A557FA3" w:rsidR="00D97D52" w:rsidRDefault="00517EDD" w:rsidP="0008208B">
      <w:pPr>
        <w:spacing w:before="120"/>
        <w:rPr>
          <w:rtl/>
        </w:rPr>
      </w:pPr>
      <w:r>
        <w:rPr>
          <w:rFonts w:hint="cs"/>
          <w:rtl/>
        </w:rPr>
        <w:t xml:space="preserve">            </w:t>
      </w:r>
      <w:r w:rsidR="00D97D52">
        <w:rPr>
          <w:rFonts w:hint="cs"/>
          <w:rtl/>
        </w:rPr>
        <w:t xml:space="preserve">نبی پاک ﷺ کی </w:t>
      </w:r>
      <w:r w:rsidR="00B17582">
        <w:rPr>
          <w:rFonts w:hint="cs"/>
          <w:rtl/>
        </w:rPr>
        <w:t xml:space="preserve"> پانچوں نمازوں</w:t>
      </w:r>
      <w:r w:rsidR="009D6DF1">
        <w:rPr>
          <w:rFonts w:hint="cs"/>
          <w:rtl/>
        </w:rPr>
        <w:t xml:space="preserve"> میں ت</w:t>
      </w:r>
      <w:r w:rsidR="00B17582">
        <w:rPr>
          <w:rFonts w:hint="cs"/>
          <w:rtl/>
        </w:rPr>
        <w:t>لاوت کرنے کی جو کیفیت ہیں</w:t>
      </w:r>
      <w:r w:rsidR="009D6DF1">
        <w:rPr>
          <w:rFonts w:hint="cs"/>
          <w:rtl/>
        </w:rPr>
        <w:t>،</w:t>
      </w:r>
      <w:r w:rsidR="00B17582">
        <w:rPr>
          <w:rFonts w:hint="cs"/>
          <w:rtl/>
        </w:rPr>
        <w:t xml:space="preserve"> </w:t>
      </w:r>
      <w:r w:rsidR="006E402D">
        <w:rPr>
          <w:rFonts w:hint="cs"/>
          <w:rtl/>
        </w:rPr>
        <w:t xml:space="preserve">جو مسنون قراءت ہے ،وہ </w:t>
      </w:r>
      <w:r w:rsidR="00B17582">
        <w:rPr>
          <w:rFonts w:hint="cs"/>
          <w:rtl/>
        </w:rPr>
        <w:t>درجہ ذیل ہیں :</w:t>
      </w:r>
    </w:p>
    <w:p w14:paraId="3BAA6953" w14:textId="1E4992EC" w:rsidR="00B17582" w:rsidRDefault="006E402D" w:rsidP="0008208B">
      <w:pPr>
        <w:pStyle w:val="Heading2"/>
        <w:spacing w:before="120"/>
        <w:rPr>
          <w:rtl/>
        </w:rPr>
      </w:pPr>
      <w:r>
        <w:rPr>
          <w:rFonts w:hint="cs"/>
          <w:rtl/>
        </w:rPr>
        <w:t>نماز فجر</w:t>
      </w:r>
      <w:r w:rsidR="005E22FD">
        <w:rPr>
          <w:rFonts w:hint="cs"/>
          <w:rtl/>
        </w:rPr>
        <w:t>کی مسنون قراءت:</w:t>
      </w:r>
    </w:p>
    <w:p w14:paraId="25792E76" w14:textId="2B5FE4FB" w:rsidR="005E22FD" w:rsidRDefault="005E22FD" w:rsidP="003445CE">
      <w:pPr>
        <w:spacing w:before="120"/>
        <w:jc w:val="both"/>
        <w:rPr>
          <w:rtl/>
        </w:rPr>
      </w:pPr>
      <w:r>
        <w:rPr>
          <w:rFonts w:hint="cs"/>
          <w:rtl/>
        </w:rPr>
        <w:t xml:space="preserve">فجر کی نماز </w:t>
      </w:r>
      <w:r w:rsidR="002B7610">
        <w:rPr>
          <w:rFonts w:hint="cs"/>
          <w:rtl/>
        </w:rPr>
        <w:t xml:space="preserve">میں نماز میں نبی </w:t>
      </w:r>
      <w:r w:rsidR="003A1AE1">
        <w:rPr>
          <w:rtl/>
        </w:rPr>
        <w:t>﷤</w:t>
      </w:r>
      <w:r w:rsidR="002B7610">
        <w:rPr>
          <w:rFonts w:hint="cs"/>
          <w:rtl/>
        </w:rPr>
        <w:t xml:space="preserve"> </w:t>
      </w:r>
      <w:r w:rsidR="00314940">
        <w:rPr>
          <w:rFonts w:hint="cs"/>
          <w:rtl/>
        </w:rPr>
        <w:t xml:space="preserve">جس انداز میں تلاوت فرماتے تھے ،اس حوالے سے چنداحادیث کریمۃ وارد ہیں </w:t>
      </w:r>
      <w:r w:rsidR="0008208B">
        <w:rPr>
          <w:rFonts w:hint="cs"/>
          <w:rtl/>
        </w:rPr>
        <w:t>:</w:t>
      </w:r>
    </w:p>
    <w:p w14:paraId="3FB9F6F2" w14:textId="3DC92376" w:rsidR="00616D27" w:rsidRDefault="00794DAA" w:rsidP="003445CE">
      <w:pPr>
        <w:spacing w:before="120"/>
        <w:jc w:val="both"/>
        <w:rPr>
          <w:rtl/>
        </w:rPr>
      </w:pPr>
      <w:r>
        <w:rPr>
          <w:rtl/>
        </w:rPr>
        <w:t>٭</w:t>
      </w:r>
      <w:r>
        <w:rPr>
          <w:rFonts w:hint="cs"/>
          <w:rtl/>
        </w:rPr>
        <w:t>امام مسلم بن حجاج القشیری النیشاپوری(</w:t>
      </w:r>
      <w:r>
        <w:rPr>
          <w:rtl/>
        </w:rPr>
        <w:t>٢٦١</w:t>
      </w:r>
      <w:r>
        <w:rPr>
          <w:rFonts w:hint="cs"/>
          <w:rtl/>
        </w:rPr>
        <w:t>ھ)</w:t>
      </w:r>
      <w:r w:rsidR="00616D27">
        <w:rPr>
          <w:rFonts w:hint="cs"/>
          <w:rtl/>
        </w:rPr>
        <w:t xml:space="preserve"> </w:t>
      </w:r>
      <w:r w:rsidR="0008208B">
        <w:rPr>
          <w:rFonts w:hint="cs"/>
          <w:rtl/>
        </w:rPr>
        <w:t>،</w:t>
      </w:r>
      <w:r w:rsidR="00C06946">
        <w:rPr>
          <w:rFonts w:hint="cs"/>
          <w:rtl/>
        </w:rPr>
        <w:t xml:space="preserve">سیدنا عبداللہ بن سائب </w:t>
      </w:r>
      <w:r w:rsidR="00487F0D">
        <w:rPr>
          <w:rtl/>
        </w:rPr>
        <w:t>﷛</w:t>
      </w:r>
      <w:r w:rsidR="00C06946">
        <w:rPr>
          <w:rFonts w:hint="cs"/>
          <w:rtl/>
        </w:rPr>
        <w:t>سے روایت کرتے ہیں :</w:t>
      </w:r>
    </w:p>
    <w:p w14:paraId="76EF7541" w14:textId="1A8C651D" w:rsidR="008B040E" w:rsidRDefault="008B040E" w:rsidP="003445CE">
      <w:pPr>
        <w:pStyle w:val="arabic"/>
        <w:spacing w:before="120"/>
        <w:jc w:val="both"/>
        <w:rPr>
          <w:rtl/>
        </w:rPr>
      </w:pPr>
      <w:r w:rsidRPr="008B040E">
        <w:rPr>
          <w:rtl/>
        </w:rPr>
        <w:t xml:space="preserve">عَنْ </w:t>
      </w:r>
      <w:hyperlink r:id="rId31" w:history="1">
        <w:r w:rsidRPr="008B040E">
          <w:rPr>
            <w:rtl/>
          </w:rPr>
          <w:t>عَبْدِ اللهِ بْنِ السَّائِبِ</w:t>
        </w:r>
      </w:hyperlink>
      <w:r>
        <w:rPr>
          <w:rFonts w:hint="cs"/>
          <w:rtl/>
        </w:rPr>
        <w:t xml:space="preserve"> </w:t>
      </w:r>
      <w:r w:rsidRPr="008B040E">
        <w:rPr>
          <w:rtl/>
        </w:rPr>
        <w:t>قَال</w:t>
      </w:r>
      <w:r>
        <w:rPr>
          <w:rFonts w:hint="cs"/>
          <w:rtl/>
        </w:rPr>
        <w:t xml:space="preserve"> </w:t>
      </w:r>
      <w:r w:rsidRPr="008B040E">
        <w:rPr>
          <w:rtl/>
        </w:rPr>
        <w:t>َ</w:t>
      </w:r>
      <w:r>
        <w:rPr>
          <w:rtl/>
        </w:rPr>
        <w:t>صَلَّى لَنَا النَّبِيُّ ﷺ الصُّبْحَ بِمَكَّةَ فَاسْتَفْتَحَ سُورَةَ الْمُؤْمِنِينَ حَتَّى جَاءَ ذِكْرُ مُوسَى وَهَارُونَ - أَوْ ذِكْرُ عِيسَى. مُحَمَّدُ بْنُ عَبَّادٍ يَشُكُّ، أَوِ اخْتَلَفُوا عَلَيْهِ - أَخَذَتِ النَّبِيَّ ﷺ سَعْلَةٌ فَرَكَعَ. وَعَبْدُ اللهِ بْنُ السَّائِبِ حَاضِرٌ ذَلِكَ</w:t>
      </w:r>
      <w:r w:rsidR="00DD0579">
        <w:rPr>
          <w:rFonts w:hint="cs"/>
          <w:rtl/>
        </w:rPr>
        <w:t>۔</w:t>
      </w:r>
      <w:r w:rsidR="00AD3D28" w:rsidRPr="00DD0579">
        <w:rPr>
          <w:rStyle w:val="FootnoteReference"/>
          <w:rFonts w:ascii="Dubai Medium" w:hAnsi="Dubai Medium" w:cs="Dubai Medium"/>
          <w:b/>
          <w:bCs/>
          <w:rtl/>
        </w:rPr>
        <w:footnoteReference w:id="87"/>
      </w:r>
    </w:p>
    <w:p w14:paraId="314AAD35" w14:textId="3E009DE1" w:rsidR="00B61AA2" w:rsidRDefault="00B61AA2" w:rsidP="0071316C">
      <w:pPr>
        <w:jc w:val="both"/>
        <w:rPr>
          <w:rtl/>
        </w:rPr>
      </w:pPr>
      <w:r>
        <w:rPr>
          <w:rFonts w:hint="cs"/>
          <w:rtl/>
        </w:rPr>
        <w:t>ترجمہ:حضرت عبداللہ بن سائب</w:t>
      </w:r>
      <w:r w:rsidR="00794DAA">
        <w:rPr>
          <w:rtl/>
        </w:rPr>
        <w:t>﷛</w:t>
      </w:r>
      <w:r>
        <w:rPr>
          <w:rFonts w:hint="cs"/>
          <w:rtl/>
        </w:rPr>
        <w:t xml:space="preserve"> سے روایت ہیں فرماتے ہیں </w:t>
      </w:r>
      <w:r w:rsidR="00872F2B">
        <w:rPr>
          <w:rFonts w:hint="cs"/>
          <w:rtl/>
        </w:rPr>
        <w:t xml:space="preserve">: کہ رسول للہ ﷺ نے مکہ مکرمہ میں صبح کی نماز پڑھائی  اور سورۃ المومنون </w:t>
      </w:r>
      <w:r w:rsidR="00266A98">
        <w:rPr>
          <w:rFonts w:hint="cs"/>
          <w:rtl/>
        </w:rPr>
        <w:t xml:space="preserve">کی قراءت شروع کی ،جب حضرت موسی اور ہارون </w:t>
      </w:r>
      <w:r w:rsidR="00794DAA">
        <w:rPr>
          <w:rtl/>
        </w:rPr>
        <w:t>﷦</w:t>
      </w:r>
      <w:r w:rsidR="00266A98">
        <w:rPr>
          <w:rFonts w:hint="cs"/>
          <w:rtl/>
        </w:rPr>
        <w:t xml:space="preserve">کا ذکر آیا </w:t>
      </w:r>
      <w:r w:rsidR="00DD0579">
        <w:rPr>
          <w:rFonts w:hint="cs"/>
          <w:rtl/>
        </w:rPr>
        <w:t>یا</w:t>
      </w:r>
      <w:r w:rsidR="00266A98">
        <w:rPr>
          <w:rFonts w:hint="cs"/>
          <w:rtl/>
        </w:rPr>
        <w:t xml:space="preserve">حضرت عیسی </w:t>
      </w:r>
      <w:r w:rsidR="00794DAA">
        <w:rPr>
          <w:rtl/>
        </w:rPr>
        <w:t>﷤</w:t>
      </w:r>
      <w:r w:rsidR="00266A98">
        <w:rPr>
          <w:rFonts w:hint="cs"/>
          <w:rtl/>
        </w:rPr>
        <w:t xml:space="preserve"> کا ذکر آیا </w:t>
      </w:r>
      <w:r w:rsidR="00C42A89">
        <w:rPr>
          <w:rFonts w:hint="cs"/>
          <w:rtl/>
        </w:rPr>
        <w:t>(راو</w:t>
      </w:r>
      <w:r w:rsidR="006871C3">
        <w:rPr>
          <w:rFonts w:hint="cs"/>
          <w:rtl/>
        </w:rPr>
        <w:t xml:space="preserve"> ی محمد بن عباد </w:t>
      </w:r>
      <w:r w:rsidR="00C42A89">
        <w:rPr>
          <w:rFonts w:hint="cs"/>
          <w:rtl/>
        </w:rPr>
        <w:t xml:space="preserve"> کو شک ہے</w:t>
      </w:r>
      <w:r w:rsidR="006871C3">
        <w:rPr>
          <w:rFonts w:hint="cs"/>
          <w:rtl/>
        </w:rPr>
        <w:t xml:space="preserve">یا محدثین کا اس میں اختلاف ہیں </w:t>
      </w:r>
      <w:r w:rsidR="00C42A89">
        <w:rPr>
          <w:rFonts w:hint="cs"/>
          <w:rtl/>
        </w:rPr>
        <w:t xml:space="preserve"> )</w:t>
      </w:r>
      <w:r w:rsidR="00FE65A7">
        <w:rPr>
          <w:rFonts w:hint="cs"/>
          <w:rtl/>
        </w:rPr>
        <w:t>،</w:t>
      </w:r>
      <w:r w:rsidR="00C42A89">
        <w:rPr>
          <w:rFonts w:hint="cs"/>
          <w:rtl/>
        </w:rPr>
        <w:t>تو رسول اللہ ﷺ کو کھانسی آگئی</w:t>
      </w:r>
      <w:r w:rsidR="00FE65A7">
        <w:rPr>
          <w:rFonts w:hint="cs"/>
          <w:rtl/>
        </w:rPr>
        <w:t>،</w:t>
      </w:r>
      <w:r w:rsidR="00C42A89">
        <w:rPr>
          <w:rFonts w:hint="cs"/>
          <w:rtl/>
        </w:rPr>
        <w:t xml:space="preserve"> تو آپ نے قراءت موقوف کردی اور رکوع میں چلے گئے۔</w:t>
      </w:r>
    </w:p>
    <w:p w14:paraId="51F104CC" w14:textId="57156E8F" w:rsidR="0032763F" w:rsidRDefault="00BF5F4B" w:rsidP="0071316C">
      <w:pPr>
        <w:spacing w:before="120"/>
        <w:rPr>
          <w:rtl/>
        </w:rPr>
      </w:pPr>
      <w:r>
        <w:rPr>
          <w:rtl/>
        </w:rPr>
        <w:t>٭</w:t>
      </w:r>
      <w:r w:rsidR="0032763F">
        <w:rPr>
          <w:rFonts w:hint="cs"/>
          <w:rtl/>
        </w:rPr>
        <w:t>اسی طرح حضرت ابو بر</w:t>
      </w:r>
      <w:r w:rsidR="00B758EA">
        <w:rPr>
          <w:rFonts w:hint="cs"/>
          <w:rtl/>
        </w:rPr>
        <w:t xml:space="preserve">زۃ </w:t>
      </w:r>
      <w:r w:rsidR="0032763F">
        <w:rPr>
          <w:rFonts w:hint="cs"/>
          <w:rtl/>
        </w:rPr>
        <w:t xml:space="preserve"> </w:t>
      </w:r>
      <w:r w:rsidR="00980BF3">
        <w:rPr>
          <w:rtl/>
        </w:rPr>
        <w:t>﷛</w:t>
      </w:r>
      <w:r w:rsidR="0032763F">
        <w:rPr>
          <w:rFonts w:hint="cs"/>
          <w:rtl/>
        </w:rPr>
        <w:t>سے روایت ہے:</w:t>
      </w:r>
    </w:p>
    <w:p w14:paraId="2FAD7945" w14:textId="190A2C45" w:rsidR="0032763F" w:rsidRDefault="00B758EA" w:rsidP="000C11A8">
      <w:pPr>
        <w:pStyle w:val="arabic"/>
        <w:rPr>
          <w:rtl/>
        </w:rPr>
      </w:pPr>
      <w:r w:rsidRPr="00B758EA">
        <w:rPr>
          <w:rtl/>
        </w:rPr>
        <w:t xml:space="preserve">عَنْ </w:t>
      </w:r>
      <w:hyperlink r:id="rId32" w:history="1">
        <w:r w:rsidRPr="00B758EA">
          <w:rPr>
            <w:rtl/>
          </w:rPr>
          <w:t xml:space="preserve">أَبِي بَرْزَةَ </w:t>
        </w:r>
      </w:hyperlink>
      <w:r w:rsidRPr="00B758EA">
        <w:rPr>
          <w:rtl/>
        </w:rPr>
        <w:t>أَنَّ رَسُولَ اللهِ ﷺ</w:t>
      </w:r>
      <w:r>
        <w:rPr>
          <w:rFonts w:ascii="Segoe UI" w:hAnsi="Segoe UI" w:cs="Segoe UI"/>
          <w:sz w:val="33"/>
          <w:szCs w:val="33"/>
        </w:rPr>
        <w:t xml:space="preserve"> </w:t>
      </w:r>
      <w:r>
        <w:rPr>
          <w:rtl/>
        </w:rPr>
        <w:t xml:space="preserve">كَانَ يَقْرَأُ فِي صَلَاةِ الْغَدَاةِ مِنَ السِّتِّينَ إِلَى الْمِائَةِ </w:t>
      </w:r>
      <w:r w:rsidR="009C523A">
        <w:rPr>
          <w:rFonts w:hint="cs"/>
          <w:rtl/>
        </w:rPr>
        <w:t>۔</w:t>
      </w:r>
      <w:r w:rsidR="009C523A" w:rsidRPr="00E1515C">
        <w:rPr>
          <w:rStyle w:val="FootnoteReference"/>
          <w:rFonts w:ascii="Jameel Noori Nastaleeq" w:hAnsi="Jameel Noori Nastaleeq" w:cs="Jameel Noori Nastaleeq"/>
          <w:b/>
          <w:bCs/>
          <w:rtl/>
        </w:rPr>
        <w:footnoteReference w:id="88"/>
      </w:r>
    </w:p>
    <w:p w14:paraId="17DA5716" w14:textId="4C325123" w:rsidR="00B758EA" w:rsidRDefault="00B758EA" w:rsidP="003445CE">
      <w:pPr>
        <w:jc w:val="both"/>
        <w:rPr>
          <w:rtl/>
        </w:rPr>
      </w:pPr>
      <w:r>
        <w:rPr>
          <w:rFonts w:hint="cs"/>
          <w:rtl/>
        </w:rPr>
        <w:t>ترجمہ:</w:t>
      </w:r>
      <w:r w:rsidR="00E44CBD" w:rsidRPr="00E44CBD">
        <w:rPr>
          <w:rFonts w:hint="cs"/>
          <w:rtl/>
        </w:rPr>
        <w:t xml:space="preserve"> </w:t>
      </w:r>
      <w:r w:rsidR="00E44CBD">
        <w:rPr>
          <w:rFonts w:hint="cs"/>
          <w:rtl/>
        </w:rPr>
        <w:t>حضرت ابو برزۃ</w:t>
      </w:r>
      <w:r w:rsidR="00980BF3">
        <w:rPr>
          <w:rtl/>
        </w:rPr>
        <w:t>﷛</w:t>
      </w:r>
      <w:r w:rsidR="00E44CBD">
        <w:rPr>
          <w:rFonts w:hint="cs"/>
          <w:rtl/>
        </w:rPr>
        <w:t xml:space="preserve">  سے روایت ہے</w:t>
      </w:r>
      <w:r w:rsidR="00BF5F4B">
        <w:rPr>
          <w:rtl/>
        </w:rPr>
        <w:t>”</w:t>
      </w:r>
      <w:r w:rsidR="00E44CBD">
        <w:rPr>
          <w:rFonts w:hint="cs"/>
          <w:rtl/>
        </w:rPr>
        <w:t xml:space="preserve">کہ </w:t>
      </w:r>
      <w:r w:rsidR="00254D7D">
        <w:rPr>
          <w:rFonts w:hint="cs"/>
          <w:rtl/>
        </w:rPr>
        <w:t>رسول اللہ ﷺ صبح کی نماز میں ساٹھ(</w:t>
      </w:r>
      <w:r w:rsidR="00980BF3">
        <w:rPr>
          <w:rtl/>
        </w:rPr>
        <w:t>٦٠</w:t>
      </w:r>
      <w:r w:rsidR="00254D7D">
        <w:rPr>
          <w:rFonts w:hint="cs"/>
          <w:rtl/>
        </w:rPr>
        <w:t>) آیتوں سے لے کر سو(</w:t>
      </w:r>
      <w:r w:rsidR="00980BF3">
        <w:rPr>
          <w:rtl/>
        </w:rPr>
        <w:t>١٠٠</w:t>
      </w:r>
      <w:r w:rsidR="00254D7D">
        <w:rPr>
          <w:rFonts w:hint="cs"/>
          <w:rtl/>
        </w:rPr>
        <w:t>) آیتوں ت</w:t>
      </w:r>
      <w:r w:rsidR="00AB0B08">
        <w:rPr>
          <w:rFonts w:hint="cs"/>
          <w:rtl/>
        </w:rPr>
        <w:t>ک کی تلاوت فرماتے تھے ۔</w:t>
      </w:r>
      <w:r w:rsidR="00254D7D">
        <w:rPr>
          <w:rFonts w:hint="cs"/>
          <w:rtl/>
        </w:rPr>
        <w:t xml:space="preserve"> </w:t>
      </w:r>
      <w:r w:rsidR="00BF5F4B">
        <w:rPr>
          <w:rtl/>
        </w:rPr>
        <w:t>“</w:t>
      </w:r>
    </w:p>
    <w:p w14:paraId="2458536E" w14:textId="4CA6B97D" w:rsidR="00A506AB" w:rsidRDefault="00A506AB" w:rsidP="009C523A">
      <w:pPr>
        <w:pStyle w:val="Heading2"/>
        <w:spacing w:before="120"/>
        <w:rPr>
          <w:rtl/>
        </w:rPr>
      </w:pPr>
      <w:r>
        <w:rPr>
          <w:rFonts w:hint="cs"/>
          <w:rtl/>
        </w:rPr>
        <w:t>نماز</w:t>
      </w:r>
      <w:r w:rsidR="00936678">
        <w:rPr>
          <w:rFonts w:hint="cs"/>
          <w:rtl/>
        </w:rPr>
        <w:t>ِ</w:t>
      </w:r>
      <w:r>
        <w:rPr>
          <w:rFonts w:hint="cs"/>
          <w:rtl/>
        </w:rPr>
        <w:t xml:space="preserve"> ظہر</w:t>
      </w:r>
      <w:r w:rsidR="008713D3">
        <w:rPr>
          <w:rFonts w:hint="cs"/>
          <w:rtl/>
        </w:rPr>
        <w:t>و عصر</w:t>
      </w:r>
      <w:r>
        <w:rPr>
          <w:rFonts w:hint="cs"/>
          <w:rtl/>
        </w:rPr>
        <w:t xml:space="preserve"> کی مسنون قراءت:</w:t>
      </w:r>
    </w:p>
    <w:p w14:paraId="2DCF7D94" w14:textId="3A632F67" w:rsidR="00A506AB" w:rsidRDefault="00352284" w:rsidP="009C523A">
      <w:pPr>
        <w:spacing w:before="240"/>
        <w:rPr>
          <w:rtl/>
        </w:rPr>
      </w:pPr>
      <w:r>
        <w:rPr>
          <w:rFonts w:hint="cs"/>
          <w:rtl/>
        </w:rPr>
        <w:t xml:space="preserve">نبی کریمﷺ کی نماز ظہر اور عصر  میں قراءت کے متعلق درجہ ذیل احادیث کریمۃ وارد ہے </w:t>
      </w:r>
      <w:r w:rsidR="00E76389">
        <w:rPr>
          <w:rFonts w:hint="cs"/>
          <w:rtl/>
        </w:rPr>
        <w:t>:</w:t>
      </w:r>
    </w:p>
    <w:p w14:paraId="11F454E7" w14:textId="0A1E4BA0" w:rsidR="0072115A" w:rsidRDefault="00160DAA" w:rsidP="00F85F98">
      <w:pPr>
        <w:rPr>
          <w:rtl/>
        </w:rPr>
      </w:pPr>
      <w:r>
        <w:rPr>
          <w:rtl/>
        </w:rPr>
        <w:lastRenderedPageBreak/>
        <w:t>٭</w:t>
      </w:r>
      <w:r w:rsidR="0072115A">
        <w:rPr>
          <w:rFonts w:hint="cs"/>
          <w:rtl/>
        </w:rPr>
        <w:t xml:space="preserve">حضرت ابو قتادۃ </w:t>
      </w:r>
      <w:r w:rsidR="00677D98">
        <w:rPr>
          <w:rtl/>
        </w:rPr>
        <w:t>﷛</w:t>
      </w:r>
      <w:r w:rsidR="00B8790B">
        <w:rPr>
          <w:rFonts w:hint="cs"/>
          <w:rtl/>
        </w:rPr>
        <w:t>ے روایت ہیں :</w:t>
      </w:r>
    </w:p>
    <w:p w14:paraId="04FC6DC7" w14:textId="3565D0E1" w:rsidR="00B8790B" w:rsidRDefault="00A21577" w:rsidP="00E1515C">
      <w:pPr>
        <w:pStyle w:val="arabic"/>
        <w:spacing w:before="120"/>
        <w:jc w:val="both"/>
        <w:rPr>
          <w:rtl/>
        </w:rPr>
      </w:pPr>
      <w:r>
        <w:rPr>
          <w:rtl/>
        </w:rPr>
        <w:t>عَنْ عَبْدِ اللَّهِ بْنِ أَبِي قَتَادَةَ، عَنْ أَبِيهِ قَالَ</w:t>
      </w:r>
      <w:r>
        <w:t>:</w:t>
      </w:r>
      <w:r>
        <w:rPr>
          <w:rtl/>
        </w:rPr>
        <w:t>كَانَ النَّبِيُّ ﷺ يَقْرَأُ فِي الرَّكْعَتَيْنِ الْأُولَيَيْنِ مِنْ صَلَاةِ الظُّهْرِ، بِفَاتِحَةِ الْكِتَابِ وَسُورَتَيْنِ، يُطَوِّلُ فِي الْأُولَى، وَيُقَصِّرُ فِي الثَّانِيَةِ، وَيُسْمِعُ الْآيَةَ أَحْيَانًا، وَكَانَ يَقْرَأُ فِي الْعَصْرِ بِفَاتِحَةِ الْكِتَابِ وَسُورَتَيْنِ، وَكَانَ يُطَوِّلُ فِي الْأُولَى، وَكَانَ يُطَوِّلُ فِي الرَّكْعَةِ الْأُولَى مِنْ صَلَاةِ الصُّبْحِ، وَيُقَصِّرُ فِي الثانية</w:t>
      </w:r>
      <w:r w:rsidR="00E76389">
        <w:rPr>
          <w:rFonts w:hint="cs"/>
          <w:rtl/>
        </w:rPr>
        <w:t>۔</w:t>
      </w:r>
      <w:r w:rsidR="00E76389" w:rsidRPr="00A0075B">
        <w:rPr>
          <w:rStyle w:val="FootnoteReference"/>
          <w:rFonts w:ascii="Dubai Medium" w:hAnsi="Dubai Medium" w:cs="Dubai Medium"/>
          <w:b/>
          <w:bCs/>
          <w:rtl/>
        </w:rPr>
        <w:footnoteReference w:id="89"/>
      </w:r>
    </w:p>
    <w:p w14:paraId="1ABF7EF6" w14:textId="50C4A2D9" w:rsidR="004632A0" w:rsidRDefault="004632A0" w:rsidP="001905CD">
      <w:pPr>
        <w:spacing w:before="120"/>
        <w:jc w:val="both"/>
        <w:rPr>
          <w:shd w:val="clear" w:color="auto" w:fill="FBFBFB"/>
          <w:rtl/>
        </w:rPr>
      </w:pPr>
      <w:r>
        <w:rPr>
          <w:rFonts w:hint="cs"/>
          <w:shd w:val="clear" w:color="auto" w:fill="FBFBFB"/>
          <w:rtl/>
        </w:rPr>
        <w:t>ترجمہ:</w:t>
      </w:r>
      <w:r w:rsidR="00F754A4">
        <w:rPr>
          <w:rFonts w:hint="cs"/>
          <w:shd w:val="clear" w:color="auto" w:fill="FBFBFB"/>
          <w:rtl/>
        </w:rPr>
        <w:t>حضرت عبداللہ بن ابو قتادۃ سے روایت ہے</w:t>
      </w:r>
      <w:r w:rsidR="001905CD">
        <w:rPr>
          <w:rFonts w:hint="cs"/>
          <w:shd w:val="clear" w:color="auto" w:fill="FBFBFB"/>
          <w:rtl/>
        </w:rPr>
        <w:t>،</w:t>
      </w:r>
      <w:r w:rsidR="00F754A4">
        <w:rPr>
          <w:rFonts w:hint="cs"/>
          <w:shd w:val="clear" w:color="auto" w:fill="FBFBFB"/>
          <w:rtl/>
        </w:rPr>
        <w:t xml:space="preserve"> وہ اپنے والد </w:t>
      </w:r>
      <w:r w:rsidR="00677D98">
        <w:rPr>
          <w:rFonts w:hint="cs"/>
          <w:shd w:val="clear" w:color="auto" w:fill="FBFBFB"/>
          <w:rtl/>
        </w:rPr>
        <w:t>سیدنا</w:t>
      </w:r>
      <w:r w:rsidR="00F754A4">
        <w:rPr>
          <w:rFonts w:hint="cs"/>
          <w:shd w:val="clear" w:color="auto" w:fill="FBFBFB"/>
          <w:rtl/>
        </w:rPr>
        <w:t xml:space="preserve">ابو قتادہ </w:t>
      </w:r>
      <w:r w:rsidR="00677D98">
        <w:rPr>
          <w:shd w:val="clear" w:color="auto" w:fill="FBFBFB"/>
          <w:rtl/>
        </w:rPr>
        <w:t>﷛</w:t>
      </w:r>
      <w:r w:rsidR="00F754A4">
        <w:rPr>
          <w:rFonts w:hint="cs"/>
          <w:shd w:val="clear" w:color="auto" w:fill="FBFBFB"/>
          <w:rtl/>
        </w:rPr>
        <w:t>سے روایت کرتے ہیں ، وہ فرماتے ہیں:</w:t>
      </w:r>
      <w:r w:rsidR="00677D98">
        <w:rPr>
          <w:shd w:val="clear" w:color="auto" w:fill="FBFBFB"/>
          <w:rtl/>
        </w:rPr>
        <w:t>”</w:t>
      </w:r>
      <w:r w:rsidR="00F754A4">
        <w:rPr>
          <w:rFonts w:hint="cs"/>
          <w:shd w:val="clear" w:color="auto" w:fill="FBFBFB"/>
          <w:rtl/>
        </w:rPr>
        <w:t xml:space="preserve">کہ </w:t>
      </w:r>
      <w:r w:rsidR="006B02C4">
        <w:rPr>
          <w:rFonts w:hint="cs"/>
          <w:shd w:val="clear" w:color="auto" w:fill="FBFBFB"/>
          <w:rtl/>
        </w:rPr>
        <w:t xml:space="preserve">نبی ﷺ  نماز ظہر کی پہلی دو رکعتوں میں سورۃ </w:t>
      </w:r>
      <w:r w:rsidR="00E21468">
        <w:rPr>
          <w:rFonts w:hint="cs"/>
          <w:shd w:val="clear" w:color="auto" w:fill="FBFBFB"/>
          <w:rtl/>
        </w:rPr>
        <w:t>الفاتحہ اور دو سورتیں پ</w:t>
      </w:r>
      <w:r w:rsidR="001905CD">
        <w:rPr>
          <w:rFonts w:hint="cs"/>
          <w:shd w:val="clear" w:color="auto" w:fill="FBFBFB"/>
          <w:rtl/>
        </w:rPr>
        <w:t>ڑ</w:t>
      </w:r>
      <w:r w:rsidR="00E21468">
        <w:rPr>
          <w:rFonts w:hint="cs"/>
          <w:shd w:val="clear" w:color="auto" w:fill="FBFBFB"/>
          <w:rtl/>
        </w:rPr>
        <w:t>ھتے تھے ، پہلی رکعت میں طویل قراءت کرتے تھے اور دوسری رکعت میں کم پڑھتے تھے او</w:t>
      </w:r>
      <w:r w:rsidR="00857A6D">
        <w:rPr>
          <w:rFonts w:hint="cs"/>
          <w:shd w:val="clear" w:color="auto" w:fill="FBFBFB"/>
          <w:rtl/>
        </w:rPr>
        <w:t xml:space="preserve">ر کبھی کبھی ہمیں آیت سناتے تھے اور نماز عصر میں (بھی )سورۃ الفاتحہ اور دو سورتیں </w:t>
      </w:r>
      <w:r w:rsidR="00345F30">
        <w:rPr>
          <w:rFonts w:hint="cs"/>
          <w:shd w:val="clear" w:color="auto" w:fill="FBFBFB"/>
          <w:rtl/>
        </w:rPr>
        <w:t>پڑھتے تھے اور آپ پہلی</w:t>
      </w:r>
      <w:r w:rsidR="00A0075B">
        <w:rPr>
          <w:rFonts w:hint="cs"/>
          <w:shd w:val="clear" w:color="auto" w:fill="FBFBFB"/>
          <w:rtl/>
        </w:rPr>
        <w:t xml:space="preserve"> </w:t>
      </w:r>
      <w:r w:rsidR="00345F30">
        <w:rPr>
          <w:rFonts w:hint="cs"/>
          <w:shd w:val="clear" w:color="auto" w:fill="FBFBFB"/>
          <w:rtl/>
        </w:rPr>
        <w:t>رکعت</w:t>
      </w:r>
      <w:r w:rsidR="00A0075B">
        <w:rPr>
          <w:rFonts w:hint="cs"/>
          <w:shd w:val="clear" w:color="auto" w:fill="FBFBFB"/>
          <w:rtl/>
        </w:rPr>
        <w:t xml:space="preserve">  </w:t>
      </w:r>
      <w:r w:rsidR="00617C2A">
        <w:rPr>
          <w:rFonts w:hint="cs"/>
          <w:shd w:val="clear" w:color="auto" w:fill="FBFBFB"/>
          <w:rtl/>
        </w:rPr>
        <w:t xml:space="preserve"> </w:t>
      </w:r>
      <w:r w:rsidR="00345F30">
        <w:rPr>
          <w:rFonts w:hint="cs"/>
          <w:shd w:val="clear" w:color="auto" w:fill="FBFBFB"/>
          <w:rtl/>
        </w:rPr>
        <w:t xml:space="preserve"> طویل پڑھتے تھے </w:t>
      </w:r>
      <w:r w:rsidR="00FA2364">
        <w:rPr>
          <w:rFonts w:hint="cs"/>
          <w:shd w:val="clear" w:color="auto" w:fill="FBFBFB"/>
          <w:rtl/>
        </w:rPr>
        <w:t xml:space="preserve">اور نماز فجر کی رکعت بھی طویل پڑھتے تھے اور دوسری رکعت قصیر (مختصر ) پڑھتے </w:t>
      </w:r>
      <w:r w:rsidR="00D34729">
        <w:rPr>
          <w:rFonts w:hint="cs"/>
          <w:shd w:val="clear" w:color="auto" w:fill="FBFBFB"/>
          <w:rtl/>
        </w:rPr>
        <w:t>تھے۔</w:t>
      </w:r>
      <w:r w:rsidR="00677D98">
        <w:rPr>
          <w:shd w:val="clear" w:color="auto" w:fill="FBFBFB"/>
          <w:rtl/>
        </w:rPr>
        <w:t>“</w:t>
      </w:r>
    </w:p>
    <w:p w14:paraId="02585DF9" w14:textId="1D21530D" w:rsidR="00D34729" w:rsidRDefault="00160DAA" w:rsidP="003445CE">
      <w:pPr>
        <w:spacing w:before="120"/>
        <w:rPr>
          <w:shd w:val="clear" w:color="auto" w:fill="FBFBFB"/>
          <w:rtl/>
        </w:rPr>
      </w:pPr>
      <w:r>
        <w:rPr>
          <w:rtl/>
        </w:rPr>
        <w:t>٭</w:t>
      </w:r>
      <w:r w:rsidR="00677D98">
        <w:rPr>
          <w:rFonts w:hint="cs"/>
          <w:rtl/>
        </w:rPr>
        <w:t>امام ابو عبداللہ محمد بن اسماعیل البخاری</w:t>
      </w:r>
      <w:r w:rsidR="00677D98">
        <w:rPr>
          <w:rtl/>
        </w:rPr>
        <w:t>﷫</w:t>
      </w:r>
      <w:r w:rsidR="00D34729">
        <w:rPr>
          <w:rFonts w:hint="cs"/>
          <w:shd w:val="clear" w:color="auto" w:fill="FBFBFB"/>
          <w:rtl/>
        </w:rPr>
        <w:t xml:space="preserve"> </w:t>
      </w:r>
      <w:r w:rsidR="004C45E8">
        <w:rPr>
          <w:rFonts w:hint="cs"/>
          <w:shd w:val="clear" w:color="auto" w:fill="FBFBFB"/>
          <w:rtl/>
        </w:rPr>
        <w:t xml:space="preserve"> حضرت ابو معمر کی سیدنا خبا ب</w:t>
      </w:r>
      <w:r w:rsidR="006D3272">
        <w:rPr>
          <w:shd w:val="clear" w:color="auto" w:fill="FBFBFB"/>
          <w:rtl/>
        </w:rPr>
        <w:t>﷛</w:t>
      </w:r>
      <w:r w:rsidR="004C45E8">
        <w:rPr>
          <w:rFonts w:hint="cs"/>
          <w:shd w:val="clear" w:color="auto" w:fill="FBFBFB"/>
          <w:rtl/>
        </w:rPr>
        <w:t>سے</w:t>
      </w:r>
      <w:r w:rsidR="00D1546F">
        <w:rPr>
          <w:rFonts w:hint="cs"/>
          <w:shd w:val="clear" w:color="auto" w:fill="FBFBFB"/>
          <w:rtl/>
        </w:rPr>
        <w:t>ظہر اور عصر کے متعلق</w:t>
      </w:r>
      <w:r w:rsidR="004C45E8">
        <w:rPr>
          <w:rFonts w:hint="cs"/>
          <w:shd w:val="clear" w:color="auto" w:fill="FBFBFB"/>
          <w:rtl/>
        </w:rPr>
        <w:t xml:space="preserve"> </w:t>
      </w:r>
      <w:r w:rsidR="00731426">
        <w:rPr>
          <w:rFonts w:hint="cs"/>
          <w:shd w:val="clear" w:color="auto" w:fill="FBFBFB"/>
          <w:rtl/>
        </w:rPr>
        <w:t>سوال کو ذکر کرتے ہیں :</w:t>
      </w:r>
    </w:p>
    <w:p w14:paraId="5F4F831B" w14:textId="60FAF93F" w:rsidR="00731426" w:rsidRDefault="000C2476" w:rsidP="00835750">
      <w:pPr>
        <w:pStyle w:val="arabic"/>
        <w:spacing w:before="120"/>
        <w:jc w:val="both"/>
        <w:rPr>
          <w:rtl/>
        </w:rPr>
      </w:pPr>
      <w:r>
        <w:rPr>
          <w:rtl/>
        </w:rPr>
        <w:t>عَنْ أَبِي مَعْمَرٍ، قُلْتُ لِخَبَّابٍ</w:t>
      </w:r>
      <w:r>
        <w:t>:</w:t>
      </w:r>
      <w:r>
        <w:rPr>
          <w:rtl/>
        </w:rPr>
        <w:t>أَكَانَ رَسُولُ اللَّهِ ﷺ يَقْرَأُ فِي الظُّهْرِ وَالْعَصْرِ؟ قَالَ: نَعَمْ، قُلْنَا: مِنْ أَيْنَ عَلِمْتَ؟ قال:  باضطراب لحيته</w:t>
      </w:r>
      <w:r w:rsidR="00A0075B">
        <w:rPr>
          <w:rFonts w:hint="cs"/>
          <w:rtl/>
        </w:rPr>
        <w:t>۔</w:t>
      </w:r>
      <w:r w:rsidR="002538FD" w:rsidRPr="00A0075B">
        <w:rPr>
          <w:rStyle w:val="FootnoteReference"/>
          <w:rFonts w:ascii="Jameel Noori Nastaleeq" w:hAnsi="Jameel Noori Nastaleeq" w:cs="Jameel Noori Nastaleeq"/>
          <w:b/>
          <w:bCs/>
          <w:rtl/>
        </w:rPr>
        <w:footnoteReference w:id="90"/>
      </w:r>
    </w:p>
    <w:p w14:paraId="0CE45598" w14:textId="7F8EF839" w:rsidR="006A2768" w:rsidRDefault="00D1546F" w:rsidP="00335628">
      <w:pPr>
        <w:jc w:val="both"/>
        <w:rPr>
          <w:rtl/>
        </w:rPr>
      </w:pPr>
      <w:r>
        <w:rPr>
          <w:rFonts w:hint="cs"/>
          <w:rtl/>
        </w:rPr>
        <w:t>ترجمہ:</w:t>
      </w:r>
      <w:r w:rsidR="00A355CF">
        <w:rPr>
          <w:rFonts w:hint="cs"/>
          <w:rtl/>
        </w:rPr>
        <w:t>حضر ت معمر سے روایت ہیں</w:t>
      </w:r>
      <w:r w:rsidR="008D52C3">
        <w:rPr>
          <w:rFonts w:hint="cs"/>
          <w:rtl/>
        </w:rPr>
        <w:t>،</w:t>
      </w:r>
      <w:r w:rsidR="00A355CF">
        <w:rPr>
          <w:rFonts w:hint="cs"/>
          <w:rtl/>
        </w:rPr>
        <w:t xml:space="preserve"> وہ بیان کرتے ہیں ،کہ میں </w:t>
      </w:r>
      <w:r w:rsidR="008D52C3">
        <w:rPr>
          <w:rFonts w:hint="cs"/>
          <w:rtl/>
        </w:rPr>
        <w:t>نے</w:t>
      </w:r>
      <w:r w:rsidR="00A355CF">
        <w:rPr>
          <w:rFonts w:hint="cs"/>
          <w:rtl/>
        </w:rPr>
        <w:t xml:space="preserve">حضرت خباب </w:t>
      </w:r>
      <w:r w:rsidR="00D94177">
        <w:rPr>
          <w:rtl/>
        </w:rPr>
        <w:t>﷜</w:t>
      </w:r>
      <w:r w:rsidR="00A355CF">
        <w:rPr>
          <w:rFonts w:hint="cs"/>
          <w:rtl/>
        </w:rPr>
        <w:t xml:space="preserve"> سے </w:t>
      </w:r>
      <w:r w:rsidR="00C7721A">
        <w:rPr>
          <w:rFonts w:hint="cs"/>
          <w:rtl/>
        </w:rPr>
        <w:t>پوچھا :کیا رسول اللہ ﷺ ظہر اور عصر میں قران پڑھتے تھے ؟انہوں نے فرمایا :</w:t>
      </w:r>
      <w:r w:rsidR="008D52C3">
        <w:rPr>
          <w:rFonts w:hint="eastAsia"/>
          <w:rtl/>
        </w:rPr>
        <w:t>”</w:t>
      </w:r>
      <w:r w:rsidR="00C7721A">
        <w:rPr>
          <w:rFonts w:hint="cs"/>
          <w:rtl/>
        </w:rPr>
        <w:t>ہا ں</w:t>
      </w:r>
      <w:r w:rsidR="00490194">
        <w:rPr>
          <w:rFonts w:hint="cs"/>
          <w:rtl/>
        </w:rPr>
        <w:t>!</w:t>
      </w:r>
      <w:r w:rsidR="008D52C3">
        <w:rPr>
          <w:rFonts w:hint="eastAsia"/>
          <w:rtl/>
        </w:rPr>
        <w:t>“</w:t>
      </w:r>
      <w:r w:rsidR="00BC4115">
        <w:rPr>
          <w:rFonts w:hint="cs"/>
          <w:rtl/>
        </w:rPr>
        <w:t>ہم نے پوچھا َ:آپ کو کیسے معلوم ہوا؟انہوں نے فرمایا :</w:t>
      </w:r>
      <w:r w:rsidR="008D52C3">
        <w:rPr>
          <w:rFonts w:hint="eastAsia"/>
          <w:rtl/>
        </w:rPr>
        <w:t>”</w:t>
      </w:r>
      <w:r w:rsidR="00BC4115">
        <w:rPr>
          <w:rFonts w:hint="cs"/>
          <w:rtl/>
        </w:rPr>
        <w:t xml:space="preserve">آپ ﷺ کی ڈاڑھی کے ہلنے کی وجہ سے </w:t>
      </w:r>
      <w:r w:rsidR="00DE393A">
        <w:rPr>
          <w:rFonts w:hint="cs"/>
          <w:rtl/>
        </w:rPr>
        <w:t>۔</w:t>
      </w:r>
      <w:r w:rsidR="008D52C3">
        <w:rPr>
          <w:rFonts w:hint="eastAsia"/>
          <w:rtl/>
        </w:rPr>
        <w:t>“</w:t>
      </w:r>
    </w:p>
    <w:p w14:paraId="27943B7E" w14:textId="1738CE57" w:rsidR="00DE393A" w:rsidRDefault="00DE393A" w:rsidP="00335628">
      <w:pPr>
        <w:spacing w:before="120"/>
        <w:jc w:val="both"/>
        <w:rPr>
          <w:rtl/>
        </w:rPr>
      </w:pPr>
      <w:r>
        <w:rPr>
          <w:rFonts w:hint="cs"/>
          <w:rtl/>
        </w:rPr>
        <w:t xml:space="preserve">صحابہ کرام </w:t>
      </w:r>
      <w:r w:rsidR="006D3272">
        <w:rPr>
          <w:rtl/>
        </w:rPr>
        <w:t>﷢</w:t>
      </w:r>
      <w:r>
        <w:rPr>
          <w:rFonts w:hint="cs"/>
          <w:rtl/>
        </w:rPr>
        <w:t>نبی علیہ السلام کا ڈاڑھی</w:t>
      </w:r>
      <w:r w:rsidR="00490194">
        <w:rPr>
          <w:rFonts w:hint="cs"/>
          <w:rtl/>
        </w:rPr>
        <w:t xml:space="preserve"> مبارک </w:t>
      </w:r>
      <w:r>
        <w:rPr>
          <w:rFonts w:hint="cs"/>
          <w:rtl/>
        </w:rPr>
        <w:t xml:space="preserve"> ہلنے کی وجہ سے پہچانتے تھے </w:t>
      </w:r>
      <w:r w:rsidR="007923D0">
        <w:rPr>
          <w:rFonts w:hint="cs"/>
          <w:rtl/>
        </w:rPr>
        <w:t xml:space="preserve">،کہ محبو ب </w:t>
      </w:r>
      <w:r w:rsidR="006D3272">
        <w:rPr>
          <w:rtl/>
        </w:rPr>
        <w:t>﷤</w:t>
      </w:r>
      <w:r w:rsidR="007923D0">
        <w:rPr>
          <w:rFonts w:hint="cs"/>
          <w:rtl/>
        </w:rPr>
        <w:t>نماز میں قراءت فرمارہے ہیں</w:t>
      </w:r>
      <w:r w:rsidR="00490194">
        <w:rPr>
          <w:rFonts w:hint="cs"/>
          <w:rtl/>
        </w:rPr>
        <w:t>۔</w:t>
      </w:r>
      <w:r w:rsidR="007923D0">
        <w:rPr>
          <w:rFonts w:hint="cs"/>
          <w:rtl/>
        </w:rPr>
        <w:t xml:space="preserve"> معلوم ہو ا صحابہ کرام</w:t>
      </w:r>
      <w:r w:rsidR="00160DAA">
        <w:rPr>
          <w:rtl/>
        </w:rPr>
        <w:t>﷢</w:t>
      </w:r>
      <w:r w:rsidR="007923D0">
        <w:rPr>
          <w:rFonts w:hint="cs"/>
          <w:rtl/>
        </w:rPr>
        <w:t xml:space="preserve"> </w:t>
      </w:r>
      <w:r w:rsidR="003B018E">
        <w:rPr>
          <w:rFonts w:hint="cs"/>
          <w:rtl/>
        </w:rPr>
        <w:t xml:space="preserve">نبی کریم ﷺ کو نماز میں دیکھتے تھے حتی کہ نبی </w:t>
      </w:r>
      <w:r w:rsidR="00F00C7A">
        <w:rPr>
          <w:rtl/>
        </w:rPr>
        <w:t>﷤</w:t>
      </w:r>
      <w:r w:rsidR="003B018E">
        <w:rPr>
          <w:rFonts w:hint="cs"/>
          <w:rtl/>
        </w:rPr>
        <w:t>کی ڈاڑھی مبارک کو ہلتا ہو ا د</w:t>
      </w:r>
      <w:r w:rsidR="00E05A63">
        <w:rPr>
          <w:rFonts w:hint="cs"/>
          <w:rtl/>
        </w:rPr>
        <w:t xml:space="preserve">یکھتے تھے </w:t>
      </w:r>
      <w:r w:rsidR="009E0E4B">
        <w:rPr>
          <w:rFonts w:hint="cs"/>
          <w:rtl/>
        </w:rPr>
        <w:t xml:space="preserve">۔عام آدمی کے لئےحکم یہ ہے کہ موضع </w:t>
      </w:r>
      <w:r w:rsidR="001B63D1">
        <w:rPr>
          <w:rFonts w:hint="cs"/>
          <w:rtl/>
        </w:rPr>
        <w:t>ِ</w:t>
      </w:r>
      <w:r w:rsidR="009E0E4B">
        <w:rPr>
          <w:rFonts w:hint="cs"/>
          <w:rtl/>
        </w:rPr>
        <w:t xml:space="preserve">سجدہ پر نگاہ رکھے لیکن </w:t>
      </w:r>
      <w:r w:rsidR="005E263C">
        <w:rPr>
          <w:rFonts w:hint="cs"/>
          <w:rtl/>
        </w:rPr>
        <w:t xml:space="preserve">صحابہ کرام </w:t>
      </w:r>
      <w:r w:rsidR="009B1EC1">
        <w:rPr>
          <w:rtl/>
        </w:rPr>
        <w:t>﷢</w:t>
      </w:r>
      <w:r w:rsidR="005E263C">
        <w:rPr>
          <w:rFonts w:hint="cs"/>
          <w:rtl/>
        </w:rPr>
        <w:t xml:space="preserve"> عین نماز کی حالت </w:t>
      </w:r>
      <w:r w:rsidR="00103149">
        <w:rPr>
          <w:rFonts w:hint="cs"/>
          <w:rtl/>
        </w:rPr>
        <w:t xml:space="preserve">نبی کریم ﷺ کی جانب دیکھنے لگتے ،سجدے کی جگہ سے نظر ہٹا لیتےاور اسے توجہ الی اللہ کے خلاف شمار نہیں کیا جاتا تھا </w:t>
      </w:r>
      <w:r w:rsidR="00490194">
        <w:rPr>
          <w:rFonts w:hint="cs"/>
          <w:rtl/>
        </w:rPr>
        <w:t>۔</w:t>
      </w:r>
      <w:r w:rsidR="00103149">
        <w:rPr>
          <w:rFonts w:hint="cs"/>
          <w:rtl/>
        </w:rPr>
        <w:t>معلوم ہوا</w:t>
      </w:r>
      <w:r w:rsidR="009E67CA">
        <w:rPr>
          <w:rFonts w:hint="cs"/>
          <w:rtl/>
        </w:rPr>
        <w:t>توجہ الی رسول اللہ بھی عین توجہ الی اللہ ہے۔</w:t>
      </w:r>
      <w:r w:rsidR="001F09FE">
        <w:rPr>
          <w:rFonts w:hint="cs"/>
          <w:rtl/>
        </w:rPr>
        <w:t>ڈاکٹر محمد اقبال</w:t>
      </w:r>
      <w:r w:rsidR="002837D0">
        <w:rPr>
          <w:rFonts w:hint="cs"/>
          <w:rtl/>
        </w:rPr>
        <w:t xml:space="preserve"> نے کیا خوب کہا:</w:t>
      </w:r>
    </w:p>
    <w:p w14:paraId="676E4514" w14:textId="4C3CF8E1" w:rsidR="006D6C76" w:rsidRPr="003B280E" w:rsidRDefault="006D6C76" w:rsidP="009565F0">
      <w:pPr>
        <w:jc w:val="center"/>
        <w:rPr>
          <w:rtl/>
        </w:rPr>
      </w:pPr>
      <w:r w:rsidRPr="003B280E">
        <w:rPr>
          <w:rFonts w:hint="cs"/>
          <w:rtl/>
        </w:rPr>
        <w:t>اذان اصل سے تیرے عشق کا ترانہ بنی</w:t>
      </w:r>
      <w:r w:rsidR="003B280E">
        <w:rPr>
          <w:rtl/>
        </w:rPr>
        <w:tab/>
      </w:r>
      <w:r w:rsidR="003B280E">
        <w:rPr>
          <w:rtl/>
        </w:rPr>
        <w:tab/>
      </w:r>
      <w:r w:rsidRPr="003B280E">
        <w:rPr>
          <w:rFonts w:hint="cs"/>
          <w:rtl/>
        </w:rPr>
        <w:t xml:space="preserve">          نماز اسکے نظارے کا اک بہانہ بنی</w:t>
      </w:r>
      <w:r w:rsidR="00A16F79">
        <w:rPr>
          <w:rFonts w:hint="cs"/>
          <w:rtl/>
        </w:rPr>
        <w:t>۔</w:t>
      </w:r>
      <w:r w:rsidR="003B280E" w:rsidRPr="00A16F79">
        <w:rPr>
          <w:rStyle w:val="FootnoteReference"/>
          <w:b/>
          <w:bCs/>
          <w:rtl/>
        </w:rPr>
        <w:footnoteReference w:id="91"/>
      </w:r>
    </w:p>
    <w:p w14:paraId="04F19230" w14:textId="63526504" w:rsidR="00863CAF" w:rsidRDefault="00B03A40" w:rsidP="00835750">
      <w:pPr>
        <w:spacing w:before="120"/>
        <w:rPr>
          <w:rtl/>
        </w:rPr>
      </w:pPr>
      <w:r>
        <w:rPr>
          <w:rtl/>
        </w:rPr>
        <w:t>٭</w:t>
      </w:r>
      <w:r w:rsidR="00097476">
        <w:rPr>
          <w:rFonts w:hint="cs"/>
          <w:rtl/>
        </w:rPr>
        <w:t xml:space="preserve">حضرت سیدنا ابو قتادۃ </w:t>
      </w:r>
      <w:r>
        <w:rPr>
          <w:rtl/>
        </w:rPr>
        <w:t>﷛</w:t>
      </w:r>
      <w:r w:rsidR="00097476">
        <w:rPr>
          <w:rFonts w:hint="cs"/>
          <w:rtl/>
        </w:rPr>
        <w:t xml:space="preserve">سے روایت ہیں </w:t>
      </w:r>
      <w:r w:rsidR="007F095D">
        <w:rPr>
          <w:rFonts w:hint="cs"/>
          <w:rtl/>
        </w:rPr>
        <w:t>،</w:t>
      </w:r>
      <w:r w:rsidR="00097476">
        <w:rPr>
          <w:rFonts w:hint="cs"/>
          <w:rtl/>
        </w:rPr>
        <w:t>وہ فرماتے ہیں:</w:t>
      </w:r>
    </w:p>
    <w:p w14:paraId="7A316591" w14:textId="2C108575" w:rsidR="008E640E" w:rsidRDefault="008E640E" w:rsidP="00835750">
      <w:pPr>
        <w:spacing w:before="120"/>
        <w:rPr>
          <w:rStyle w:val="arabicChar"/>
          <w:rtl/>
        </w:rPr>
      </w:pPr>
      <w:r w:rsidRPr="008E640E">
        <w:rPr>
          <w:rStyle w:val="arabicChar"/>
          <w:rtl/>
        </w:rPr>
        <w:t xml:space="preserve">عَنْ </w:t>
      </w:r>
      <w:hyperlink r:id="rId33" w:history="1">
        <w:r w:rsidRPr="008E640E">
          <w:rPr>
            <w:rStyle w:val="arabicChar"/>
            <w:rtl/>
          </w:rPr>
          <w:t xml:space="preserve">عَبْدِ اللهِ بْنِ أَبِي قَتَادَةَ </w:t>
        </w:r>
      </w:hyperlink>
      <w:r w:rsidRPr="008E640E">
        <w:rPr>
          <w:rStyle w:val="arabicChar"/>
          <w:rtl/>
        </w:rPr>
        <w:t xml:space="preserve">، عَنْ </w:t>
      </w:r>
      <w:hyperlink r:id="rId34" w:history="1">
        <w:r w:rsidRPr="008E640E">
          <w:rPr>
            <w:rStyle w:val="arabicChar"/>
            <w:rtl/>
          </w:rPr>
          <w:t xml:space="preserve">أَبِيهِ </w:t>
        </w:r>
      </w:hyperlink>
      <w:r w:rsidRPr="008E640E">
        <w:rPr>
          <w:rStyle w:val="arabicChar"/>
          <w:rtl/>
        </w:rPr>
        <w:t>قَالَ: فَظَنَنَّا أَنَّهُ يُرِيدُ بِذَلِكَ أَنْ يُدْرِكَ النَّاسُ الرَّكْعَةَ الْأُولَى</w:t>
      </w:r>
      <w:r w:rsidR="004160B2">
        <w:rPr>
          <w:rFonts w:hint="cs"/>
          <w:shd w:val="clear" w:color="auto" w:fill="FBFBFB"/>
          <w:rtl/>
        </w:rPr>
        <w:t>۔</w:t>
      </w:r>
      <w:r w:rsidR="004160B2" w:rsidRPr="004160B2">
        <w:rPr>
          <w:rStyle w:val="FootnoteReference"/>
          <w:b/>
          <w:bCs/>
          <w:shd w:val="clear" w:color="auto" w:fill="FBFBFB"/>
          <w:rtl/>
        </w:rPr>
        <w:footnoteReference w:id="92"/>
      </w:r>
    </w:p>
    <w:p w14:paraId="7DE1EE0D" w14:textId="5F767703" w:rsidR="009565F0" w:rsidRPr="009565F0" w:rsidRDefault="009565F0" w:rsidP="009565F0">
      <w:pPr>
        <w:spacing w:before="120"/>
        <w:rPr>
          <w:rtl/>
        </w:rPr>
      </w:pPr>
      <w:r>
        <w:rPr>
          <w:rFonts w:hint="cs"/>
          <w:rtl/>
        </w:rPr>
        <w:t xml:space="preserve">ترجمہ: </w:t>
      </w:r>
      <w:r>
        <w:rPr>
          <w:rFonts w:hint="cs"/>
          <w:shd w:val="clear" w:color="auto" w:fill="FBFBFB"/>
          <w:rtl/>
        </w:rPr>
        <w:t>حضرت عبداللہ بن ابو قتادۃ سے روایت ہے وہ اپنے والدسیدنا  ابو قتادہ</w:t>
      </w:r>
      <w:r>
        <w:rPr>
          <w:shd w:val="clear" w:color="auto" w:fill="FBFBFB"/>
          <w:rtl/>
        </w:rPr>
        <w:t>﷛</w:t>
      </w:r>
      <w:r>
        <w:rPr>
          <w:rFonts w:hint="cs"/>
          <w:shd w:val="clear" w:color="auto" w:fill="FBFBFB"/>
          <w:rtl/>
        </w:rPr>
        <w:t xml:space="preserve"> سے روایت کرتے ہیں ، وہ فرماتے ہیں:(کہ نبی  ﷺ</w:t>
      </w:r>
    </w:p>
    <w:p w14:paraId="7F83C4C6" w14:textId="77777777" w:rsidR="00D03BC2" w:rsidRDefault="00CE65A0" w:rsidP="00D03BC2">
      <w:pPr>
        <w:jc w:val="both"/>
        <w:rPr>
          <w:shd w:val="clear" w:color="auto" w:fill="FBFBFB"/>
          <w:rtl/>
        </w:rPr>
      </w:pPr>
      <w:r>
        <w:rPr>
          <w:rFonts w:hint="cs"/>
          <w:shd w:val="clear" w:color="auto" w:fill="FBFBFB"/>
          <w:rtl/>
        </w:rPr>
        <w:lastRenderedPageBreak/>
        <w:t xml:space="preserve">پہلی رکعت کو اتنا طویل فرماتے تھے ) پس ہم نے گمان کیا </w:t>
      </w:r>
      <w:r w:rsidR="00F811F4">
        <w:rPr>
          <w:rFonts w:hint="cs"/>
          <w:shd w:val="clear" w:color="auto" w:fill="FBFBFB"/>
          <w:rtl/>
        </w:rPr>
        <w:t xml:space="preserve">کہ اس سے آپ کا یہ ارادہ ہوتا </w:t>
      </w:r>
      <w:r w:rsidR="007F095D">
        <w:rPr>
          <w:rFonts w:hint="cs"/>
          <w:shd w:val="clear" w:color="auto" w:fill="FBFBFB"/>
          <w:rtl/>
        </w:rPr>
        <w:t>ہے</w:t>
      </w:r>
      <w:r w:rsidR="00F811F4">
        <w:rPr>
          <w:rFonts w:hint="cs"/>
          <w:shd w:val="clear" w:color="auto" w:fill="FBFBFB"/>
          <w:rtl/>
        </w:rPr>
        <w:t>کہ لوگ پہلی رکعت میں شامل ہوجائیں۔</w:t>
      </w:r>
    </w:p>
    <w:p w14:paraId="2BF27E51" w14:textId="7D20CA1A" w:rsidR="000D3A89" w:rsidRPr="00D01000" w:rsidRDefault="00933888" w:rsidP="00D03BC2">
      <w:pPr>
        <w:spacing w:before="120"/>
        <w:jc w:val="both"/>
        <w:rPr>
          <w:shd w:val="clear" w:color="auto" w:fill="FBFBFB"/>
          <w:rtl/>
        </w:rPr>
      </w:pPr>
      <w:r>
        <w:rPr>
          <w:rtl/>
          <w:lang w:bidi="ur-PK"/>
        </w:rPr>
        <w:t>٭</w:t>
      </w:r>
      <w:r w:rsidR="00F811F4">
        <w:rPr>
          <w:rFonts w:hint="cs"/>
          <w:rtl/>
          <w:lang w:bidi="ur-PK"/>
        </w:rPr>
        <w:t>اسی طرح ا</w:t>
      </w:r>
      <w:r w:rsidR="00677D98" w:rsidRPr="00677D98">
        <w:rPr>
          <w:rFonts w:hint="cs"/>
          <w:rtl/>
        </w:rPr>
        <w:t xml:space="preserve"> </w:t>
      </w:r>
      <w:r w:rsidR="00677D98">
        <w:rPr>
          <w:rFonts w:hint="cs"/>
          <w:rtl/>
        </w:rPr>
        <w:t>اسی طرح  امام ابو داوسلیمان بن اشعث السجستانی</w:t>
      </w:r>
      <w:r w:rsidR="00677D98">
        <w:rPr>
          <w:rtl/>
        </w:rPr>
        <w:t>﷫</w:t>
      </w:r>
      <w:r w:rsidR="00F811F4">
        <w:rPr>
          <w:rFonts w:hint="cs"/>
          <w:rtl/>
          <w:lang w:bidi="ur-PK"/>
        </w:rPr>
        <w:t>سیدنا جابر بن سمُرۃ</w:t>
      </w:r>
      <w:r w:rsidR="00733CAD">
        <w:rPr>
          <w:rtl/>
          <w:lang w:bidi="ur-PK"/>
        </w:rPr>
        <w:t>﷛</w:t>
      </w:r>
      <w:r w:rsidR="00F811F4">
        <w:rPr>
          <w:rFonts w:hint="cs"/>
          <w:rtl/>
          <w:lang w:bidi="ur-PK"/>
        </w:rPr>
        <w:t xml:space="preserve"> سے روایت کرتے ہیں :</w:t>
      </w:r>
    </w:p>
    <w:p w14:paraId="77D2022B" w14:textId="3BF27ADF" w:rsidR="00F811F4" w:rsidRDefault="0054621D" w:rsidP="00D01000">
      <w:pPr>
        <w:pStyle w:val="arabic"/>
        <w:spacing w:before="120"/>
        <w:jc w:val="both"/>
        <w:rPr>
          <w:rtl/>
        </w:rPr>
      </w:pPr>
      <w:r w:rsidRPr="00726BA7">
        <w:rPr>
          <w:rtl/>
        </w:rPr>
        <w:t xml:space="preserve">عَنْ </w:t>
      </w:r>
      <w:hyperlink r:id="rId35" w:history="1">
        <w:r w:rsidRPr="00726BA7">
          <w:rPr>
            <w:rtl/>
          </w:rPr>
          <w:t>جَابِرِ بْنِ سَمُرَةَ</w:t>
        </w:r>
        <w:r w:rsidRPr="00726BA7">
          <w:t xml:space="preserve">: </w:t>
        </w:r>
      </w:hyperlink>
      <w:r w:rsidRPr="00726BA7">
        <w:rPr>
          <w:rtl/>
        </w:rPr>
        <w:t>أَنَّ رَسُولَ اللهِ ﷺ كَانَ يَقْرَأُ فِي</w:t>
      </w:r>
      <w:r>
        <w:rPr>
          <w:rtl/>
        </w:rPr>
        <w:t xml:space="preserve"> الظُّهْرِ وَالْعَصْرِ بِالسَّمَاءِ وَالطَّارِقِ،</w:t>
      </w:r>
      <w:r w:rsidR="00F811F4">
        <w:rPr>
          <w:rtl/>
        </w:rPr>
        <w:t>﴿وَالسَّمَاءِ ذَاتِ الْبُرُوجِ﴾، وَنَحْوِهِمَا مِنَ السُّوَر</w:t>
      </w:r>
      <w:r w:rsidR="004D3220">
        <w:rPr>
          <w:rFonts w:hint="cs"/>
          <w:rtl/>
        </w:rPr>
        <w:t>۔</w:t>
      </w:r>
      <w:r w:rsidR="004D3220" w:rsidRPr="00D01000">
        <w:rPr>
          <w:rStyle w:val="FootnoteReference"/>
          <w:rFonts w:ascii="Dubai Medium" w:hAnsi="Dubai Medium" w:cs="Dubai Medium"/>
          <w:b/>
          <w:bCs/>
          <w:rtl/>
        </w:rPr>
        <w:footnoteReference w:id="93"/>
      </w:r>
    </w:p>
    <w:p w14:paraId="4EAA29CD" w14:textId="5E9B8666" w:rsidR="00F811F4" w:rsidRDefault="00F811F4" w:rsidP="004D3220">
      <w:pPr>
        <w:spacing w:before="120"/>
        <w:rPr>
          <w:rtl/>
        </w:rPr>
      </w:pPr>
      <w:r>
        <w:rPr>
          <w:rFonts w:hint="cs"/>
          <w:rtl/>
        </w:rPr>
        <w:t>ترجمہ:سیدنا جابر بن سمر</w:t>
      </w:r>
      <w:r w:rsidR="00933888">
        <w:rPr>
          <w:rFonts w:hint="cs"/>
          <w:rtl/>
        </w:rPr>
        <w:t>ۃ</w:t>
      </w:r>
      <w:r w:rsidR="00933888">
        <w:rPr>
          <w:rtl/>
        </w:rPr>
        <w:t>﷛</w:t>
      </w:r>
      <w:r>
        <w:rPr>
          <w:rFonts w:hint="cs"/>
          <w:rtl/>
        </w:rPr>
        <w:t xml:space="preserve"> سےروایت ہیں</w:t>
      </w:r>
      <w:r w:rsidR="00D8723A">
        <w:rPr>
          <w:rFonts w:hint="cs"/>
          <w:rtl/>
        </w:rPr>
        <w:t>:</w:t>
      </w:r>
      <w:r>
        <w:rPr>
          <w:rFonts w:hint="cs"/>
          <w:rtl/>
        </w:rPr>
        <w:t xml:space="preserve"> وہ فرماتے ہیں :</w:t>
      </w:r>
      <w:r w:rsidR="008B1DF7">
        <w:rPr>
          <w:rtl/>
        </w:rPr>
        <w:t>”</w:t>
      </w:r>
      <w:r>
        <w:rPr>
          <w:rFonts w:hint="cs"/>
          <w:rtl/>
        </w:rPr>
        <w:t xml:space="preserve">کہ رسول اللہ ﷺ ظہر اور عصر میں </w:t>
      </w:r>
      <w:r w:rsidRPr="00D8723A">
        <w:rPr>
          <w:rStyle w:val="arabicChar"/>
          <w:rFonts w:ascii="Adobe Arabic" w:hAnsi="Adobe Arabic" w:cs="Adobe Arabic"/>
          <w:rtl/>
        </w:rPr>
        <w:t>سورۃ الطارق ، سورۃ البروج</w:t>
      </w:r>
      <w:r>
        <w:rPr>
          <w:rFonts w:hint="cs"/>
          <w:rtl/>
        </w:rPr>
        <w:t xml:space="preserve"> اور ان جیسی کو ئی سورت پڑھتے تھے </w:t>
      </w:r>
      <w:r w:rsidR="008B1DF7">
        <w:rPr>
          <w:rFonts w:hint="cs"/>
          <w:rtl/>
        </w:rPr>
        <w:t>۔</w:t>
      </w:r>
      <w:r w:rsidR="008B1DF7">
        <w:rPr>
          <w:rtl/>
        </w:rPr>
        <w:t>“</w:t>
      </w:r>
    </w:p>
    <w:p w14:paraId="282CADC8" w14:textId="675E5C60" w:rsidR="00A64D70" w:rsidRDefault="00182F3C" w:rsidP="00324DA9">
      <w:pPr>
        <w:pStyle w:val="Heading2"/>
        <w:rPr>
          <w:rtl/>
        </w:rPr>
      </w:pPr>
      <w:r>
        <w:rPr>
          <w:rFonts w:hint="cs"/>
          <w:rtl/>
        </w:rPr>
        <w:t>نماز مغرب کی مسنون قراءت:</w:t>
      </w:r>
    </w:p>
    <w:p w14:paraId="76CBFC94" w14:textId="5353C4E7" w:rsidR="00182F3C" w:rsidRDefault="00182F3C" w:rsidP="000A2F35">
      <w:pPr>
        <w:spacing w:before="120"/>
        <w:rPr>
          <w:rtl/>
        </w:rPr>
      </w:pPr>
      <w:r>
        <w:rPr>
          <w:rFonts w:hint="cs"/>
          <w:rtl/>
        </w:rPr>
        <w:t xml:space="preserve">نماز مغرب </w:t>
      </w:r>
      <w:r w:rsidR="002F3AF1">
        <w:rPr>
          <w:rFonts w:hint="cs"/>
          <w:rtl/>
        </w:rPr>
        <w:t xml:space="preserve">میں  پیارے آقا ﷺ </w:t>
      </w:r>
      <w:r w:rsidR="007D2746">
        <w:rPr>
          <w:rFonts w:hint="cs"/>
          <w:rtl/>
        </w:rPr>
        <w:t xml:space="preserve"> کی قراء ت کے متعلق درجہ ذیل احادیث کریمہ منقو ل ہے </w:t>
      </w:r>
      <w:r w:rsidR="000A2F35">
        <w:rPr>
          <w:rFonts w:hint="cs"/>
          <w:rtl/>
        </w:rPr>
        <w:t>:</w:t>
      </w:r>
    </w:p>
    <w:p w14:paraId="26D7F242" w14:textId="0B9D1AA6" w:rsidR="004F41A3" w:rsidRDefault="001B6FFD" w:rsidP="000A2F35">
      <w:pPr>
        <w:spacing w:before="120"/>
        <w:rPr>
          <w:rtl/>
        </w:rPr>
      </w:pPr>
      <w:r>
        <w:rPr>
          <w:rtl/>
        </w:rPr>
        <w:t>٭</w:t>
      </w:r>
      <w:r w:rsidR="004F41A3">
        <w:rPr>
          <w:rFonts w:hint="cs"/>
          <w:rtl/>
        </w:rPr>
        <w:t xml:space="preserve">امام بخاری </w:t>
      </w:r>
      <w:r w:rsidR="00924590">
        <w:rPr>
          <w:rtl/>
        </w:rPr>
        <w:t>﷫</w:t>
      </w:r>
      <w:r w:rsidR="0033624A">
        <w:rPr>
          <w:rFonts w:hint="cs"/>
          <w:rtl/>
        </w:rPr>
        <w:t>،</w:t>
      </w:r>
      <w:r w:rsidR="004F41A3">
        <w:rPr>
          <w:rFonts w:hint="cs"/>
          <w:rtl/>
        </w:rPr>
        <w:t>سیدنا جبیر بن م</w:t>
      </w:r>
      <w:r w:rsidR="009E6672">
        <w:rPr>
          <w:rFonts w:hint="cs"/>
          <w:rtl/>
        </w:rPr>
        <w:t xml:space="preserve">طعم </w:t>
      </w:r>
      <w:r w:rsidR="00924590">
        <w:rPr>
          <w:rtl/>
        </w:rPr>
        <w:t>﷛</w:t>
      </w:r>
      <w:r w:rsidR="009E6672">
        <w:rPr>
          <w:rFonts w:hint="cs"/>
          <w:rtl/>
        </w:rPr>
        <w:t>کی روایت</w:t>
      </w:r>
      <w:r w:rsidR="0032525E">
        <w:rPr>
          <w:rtl/>
        </w:rPr>
        <w:t>﴿</w:t>
      </w:r>
      <w:r w:rsidR="009E6672">
        <w:rPr>
          <w:rFonts w:hint="cs"/>
          <w:rtl/>
        </w:rPr>
        <w:t xml:space="preserve"> </w:t>
      </w:r>
      <w:r w:rsidR="009E6672" w:rsidRPr="000A2F35">
        <w:rPr>
          <w:rStyle w:val="arabicChar"/>
          <w:rFonts w:ascii="Adobe Arabic" w:hAnsi="Adobe Arabic" w:cs="Adobe Arabic"/>
          <w:rtl/>
        </w:rPr>
        <w:t>صحیح بخاری</w:t>
      </w:r>
      <w:r w:rsidR="009E6672">
        <w:rPr>
          <w:rFonts w:hint="cs"/>
          <w:rtl/>
        </w:rPr>
        <w:t xml:space="preserve"> </w:t>
      </w:r>
      <w:r w:rsidR="0032525E">
        <w:rPr>
          <w:rtl/>
        </w:rPr>
        <w:t>﴾</w:t>
      </w:r>
      <w:r w:rsidR="009E6672">
        <w:rPr>
          <w:rFonts w:hint="cs"/>
          <w:rtl/>
        </w:rPr>
        <w:t>میں نقل کرتے ہیں :</w:t>
      </w:r>
    </w:p>
    <w:p w14:paraId="7ECF95FF" w14:textId="578DAE81" w:rsidR="001E5AC2" w:rsidRPr="00182F3C" w:rsidRDefault="00BA277D" w:rsidP="000A2F35">
      <w:pPr>
        <w:pStyle w:val="arabic"/>
        <w:spacing w:before="120"/>
        <w:rPr>
          <w:rtl/>
        </w:rPr>
      </w:pPr>
      <w:r>
        <w:rPr>
          <w:rtl/>
        </w:rPr>
        <w:t>عَنْ مُحَمَّدِ بْنِ جُبَيْرِ بْنِ مُطْعِمٍ، عَنْ أَبِيهِ قَالَ</w:t>
      </w:r>
      <w:r w:rsidR="00B310F8">
        <w:rPr>
          <w:rFonts w:hint="cs"/>
          <w:rtl/>
        </w:rPr>
        <w:t xml:space="preserve"> :</w:t>
      </w:r>
      <w:r>
        <w:rPr>
          <w:rtl/>
        </w:rPr>
        <w:t>سَمِعْتُ الرسول ﷺ قَرَأَ فِي الْمَغْرِبِ بالطور</w:t>
      </w:r>
      <w:r w:rsidR="000A2F35">
        <w:rPr>
          <w:rFonts w:hint="cs"/>
          <w:rtl/>
        </w:rPr>
        <w:t>۔</w:t>
      </w:r>
      <w:r w:rsidR="000A2F35" w:rsidRPr="00B268AB">
        <w:rPr>
          <w:rStyle w:val="FootnoteReference"/>
          <w:rFonts w:ascii="Jameel Noori Nastaleeq" w:hAnsi="Jameel Noori Nastaleeq" w:cs="Jameel Noori Nastaleeq"/>
          <w:b/>
          <w:bCs/>
          <w:sz w:val="30"/>
          <w:szCs w:val="30"/>
          <w:rtl/>
        </w:rPr>
        <w:footnoteReference w:id="94"/>
      </w:r>
    </w:p>
    <w:p w14:paraId="2D8E5CB4" w14:textId="0FDDEF26" w:rsidR="0007161D" w:rsidRDefault="00B310F8" w:rsidP="00C7518F">
      <w:pPr>
        <w:spacing w:before="120"/>
        <w:jc w:val="both"/>
        <w:rPr>
          <w:rtl/>
        </w:rPr>
      </w:pPr>
      <w:r>
        <w:rPr>
          <w:rFonts w:hint="cs"/>
          <w:rtl/>
        </w:rPr>
        <w:t xml:space="preserve">ترجمہ: </w:t>
      </w:r>
      <w:r w:rsidR="00E35DDF">
        <w:rPr>
          <w:rFonts w:hint="cs"/>
          <w:rtl/>
        </w:rPr>
        <w:t xml:space="preserve">حضرت محمد بن جبیر بن مطعم سے روایت ہے ،وہ اپنے والد سیدنا جبیر بن مطعم </w:t>
      </w:r>
      <w:r w:rsidR="0032525E">
        <w:rPr>
          <w:rtl/>
        </w:rPr>
        <w:t>﷛</w:t>
      </w:r>
      <w:r w:rsidR="00E35DDF">
        <w:rPr>
          <w:rFonts w:hint="cs"/>
          <w:rtl/>
        </w:rPr>
        <w:t xml:space="preserve">سے روایت کرتے ہیں </w:t>
      </w:r>
      <w:r w:rsidR="00623292">
        <w:rPr>
          <w:rFonts w:hint="cs"/>
          <w:rtl/>
        </w:rPr>
        <w:t>کہ انہوں نے فرمایا:</w:t>
      </w:r>
      <w:r w:rsidR="003930A5">
        <w:rPr>
          <w:rtl/>
        </w:rPr>
        <w:t>”</w:t>
      </w:r>
      <w:r w:rsidR="00623292">
        <w:rPr>
          <w:rFonts w:hint="cs"/>
          <w:rtl/>
        </w:rPr>
        <w:t xml:space="preserve"> کہ میں نے رسول اللہ ﷺ کو مغرب کی نماز میں سورۃ الطور </w:t>
      </w:r>
      <w:r w:rsidR="004F41A3">
        <w:rPr>
          <w:rFonts w:hint="cs"/>
          <w:rtl/>
        </w:rPr>
        <w:t xml:space="preserve">پڑھتے ہوئے سنا </w:t>
      </w:r>
      <w:r w:rsidR="003930A5">
        <w:rPr>
          <w:rFonts w:hint="cs"/>
          <w:rtl/>
        </w:rPr>
        <w:t>۔</w:t>
      </w:r>
      <w:r w:rsidR="003930A5">
        <w:rPr>
          <w:rtl/>
        </w:rPr>
        <w:t>“</w:t>
      </w:r>
    </w:p>
    <w:p w14:paraId="690ACEC2" w14:textId="0612845E" w:rsidR="00DC39C9" w:rsidRDefault="00DC39C9" w:rsidP="00C7518F">
      <w:pPr>
        <w:spacing w:before="120"/>
        <w:jc w:val="both"/>
        <w:rPr>
          <w:rtl/>
        </w:rPr>
      </w:pPr>
      <w:r>
        <w:rPr>
          <w:rFonts w:hint="cs"/>
          <w:rtl/>
        </w:rPr>
        <w:t>سیدنا جبیر</w:t>
      </w:r>
      <w:r w:rsidR="00142E99">
        <w:rPr>
          <w:rFonts w:hint="cs"/>
          <w:rtl/>
        </w:rPr>
        <w:t xml:space="preserve">بن مطعم </w:t>
      </w:r>
      <w:r w:rsidR="00142E99">
        <w:rPr>
          <w:rtl/>
        </w:rPr>
        <w:t>﷜</w:t>
      </w:r>
      <w:r w:rsidR="00E9321C">
        <w:rPr>
          <w:rFonts w:hint="cs"/>
          <w:rtl/>
        </w:rPr>
        <w:t>،</w:t>
      </w:r>
      <w:r w:rsidR="00142E99">
        <w:rPr>
          <w:rFonts w:hint="cs"/>
          <w:rtl/>
        </w:rPr>
        <w:t>نبیﷺ کی خدمت میں بدر کے بعد قیدیوں کی رہائی کے سلسلے میں آئے تھے،</w:t>
      </w:r>
      <w:r w:rsidR="00E05D49">
        <w:rPr>
          <w:rFonts w:hint="cs"/>
          <w:rtl/>
        </w:rPr>
        <w:t xml:space="preserve">نماز مغرب میں حضور اقدس ﷺ کی زبان </w:t>
      </w:r>
      <w:r w:rsidR="00415505">
        <w:rPr>
          <w:rFonts w:hint="cs"/>
          <w:rtl/>
        </w:rPr>
        <w:t>ِ</w:t>
      </w:r>
      <w:r w:rsidR="00E05D49">
        <w:rPr>
          <w:rFonts w:hint="cs"/>
          <w:rtl/>
        </w:rPr>
        <w:t>اقدس سے سورۃ طور سنی</w:t>
      </w:r>
      <w:r w:rsidR="00E9321C">
        <w:rPr>
          <w:rFonts w:hint="cs"/>
          <w:rtl/>
        </w:rPr>
        <w:t>،</w:t>
      </w:r>
      <w:r w:rsidR="00E05D49">
        <w:rPr>
          <w:rFonts w:hint="cs"/>
          <w:rtl/>
        </w:rPr>
        <w:t xml:space="preserve"> تو د</w:t>
      </w:r>
      <w:r w:rsidR="004170D3">
        <w:rPr>
          <w:rFonts w:hint="cs"/>
          <w:rtl/>
        </w:rPr>
        <w:t xml:space="preserve">ل </w:t>
      </w:r>
      <w:r w:rsidR="00E05D49">
        <w:rPr>
          <w:rFonts w:hint="cs"/>
          <w:rtl/>
        </w:rPr>
        <w:t>لر</w:t>
      </w:r>
      <w:r w:rsidR="00415505">
        <w:rPr>
          <w:rFonts w:hint="cs"/>
          <w:rtl/>
        </w:rPr>
        <w:t>َ</w:t>
      </w:r>
      <w:r w:rsidR="00E05D49">
        <w:rPr>
          <w:rFonts w:hint="cs"/>
          <w:rtl/>
        </w:rPr>
        <w:t xml:space="preserve">زاٹھا </w:t>
      </w:r>
      <w:r w:rsidR="001E6B47">
        <w:rPr>
          <w:rFonts w:hint="cs"/>
          <w:rtl/>
        </w:rPr>
        <w:t xml:space="preserve">اور ایمان کی پہلی کرن پھوٹی،پھر صلح حدیبیہ </w:t>
      </w:r>
      <w:r w:rsidR="004170D3">
        <w:rPr>
          <w:rFonts w:hint="cs"/>
          <w:rtl/>
        </w:rPr>
        <w:t>کے کچھ عرصے بعد،</w:t>
      </w:r>
      <w:r w:rsidR="00C05E3D">
        <w:rPr>
          <w:rFonts w:hint="cs"/>
          <w:rtl/>
        </w:rPr>
        <w:t>اسلام کی نعمت سے مالا مال ہوئے</w:t>
      </w:r>
      <w:r w:rsidR="004170D3">
        <w:rPr>
          <w:rFonts w:hint="cs"/>
          <w:rtl/>
        </w:rPr>
        <w:t>۔</w:t>
      </w:r>
    </w:p>
    <w:p w14:paraId="332F36D6" w14:textId="77777777" w:rsidR="007F5883" w:rsidRDefault="007F5883" w:rsidP="007F5883">
      <w:pPr>
        <w:spacing w:before="120"/>
        <w:rPr>
          <w:rtl/>
        </w:rPr>
      </w:pPr>
      <w:r>
        <w:rPr>
          <w:rtl/>
        </w:rPr>
        <w:t>٭</w:t>
      </w:r>
      <w:r>
        <w:rPr>
          <w:rFonts w:hint="cs"/>
          <w:rtl/>
        </w:rPr>
        <w:t>اسی طرح سیدنا عبداللہ بن عبا س</w:t>
      </w:r>
      <w:r>
        <w:rPr>
          <w:rtl/>
        </w:rPr>
        <w:t>﷛</w:t>
      </w:r>
      <w:r>
        <w:rPr>
          <w:rFonts w:hint="cs"/>
          <w:rtl/>
        </w:rPr>
        <w:t xml:space="preserve"> سے روایت ہیں :</w:t>
      </w:r>
    </w:p>
    <w:p w14:paraId="355784C9" w14:textId="18520E88" w:rsidR="007F5883" w:rsidRDefault="007F5883" w:rsidP="00415505">
      <w:pPr>
        <w:pStyle w:val="arabic"/>
        <w:spacing w:before="120"/>
        <w:jc w:val="both"/>
        <w:rPr>
          <w:rtl/>
        </w:rPr>
      </w:pPr>
      <w:r>
        <w:rPr>
          <w:rtl/>
        </w:rPr>
        <w:t xml:space="preserve">عن ابن عَبَّاسٍ  </w:t>
      </w:r>
      <w:r>
        <w:rPr>
          <w:rFonts w:hint="cs"/>
          <w:rtl/>
        </w:rPr>
        <w:t>أَنَّهُ</w:t>
      </w:r>
      <w:r>
        <w:rPr>
          <w:rtl/>
        </w:rPr>
        <w:t xml:space="preserve"> </w:t>
      </w:r>
      <w:r>
        <w:rPr>
          <w:rFonts w:hint="cs"/>
          <w:rtl/>
        </w:rPr>
        <w:t>قَالَ</w:t>
      </w:r>
      <w:r>
        <w:rPr>
          <w:rtl/>
        </w:rPr>
        <w:t xml:space="preserve">: </w:t>
      </w:r>
      <w:r>
        <w:rPr>
          <w:rFonts w:hint="cs"/>
          <w:rtl/>
        </w:rPr>
        <w:t>إِنَّ</w:t>
      </w:r>
      <w:r>
        <w:rPr>
          <w:rtl/>
        </w:rPr>
        <w:t xml:space="preserve"> </w:t>
      </w:r>
      <w:r>
        <w:rPr>
          <w:rFonts w:hint="cs"/>
          <w:rtl/>
        </w:rPr>
        <w:t>أُمَّ</w:t>
      </w:r>
      <w:r>
        <w:rPr>
          <w:rtl/>
        </w:rPr>
        <w:t xml:space="preserve"> </w:t>
      </w:r>
      <w:r>
        <w:rPr>
          <w:rFonts w:hint="cs"/>
          <w:rtl/>
        </w:rPr>
        <w:t>الْفَضْلِ</w:t>
      </w:r>
      <w:r>
        <w:rPr>
          <w:rtl/>
        </w:rPr>
        <w:t xml:space="preserve"> </w:t>
      </w:r>
      <w:r>
        <w:rPr>
          <w:rFonts w:hint="cs"/>
          <w:rtl/>
        </w:rPr>
        <w:t>سَمِعَتْهُ،</w:t>
      </w:r>
      <w:r>
        <w:rPr>
          <w:rtl/>
        </w:rPr>
        <w:t xml:space="preserve"> </w:t>
      </w:r>
      <w:r>
        <w:rPr>
          <w:rFonts w:hint="cs"/>
          <w:rtl/>
        </w:rPr>
        <w:t>وَهُوَ</w:t>
      </w:r>
      <w:r>
        <w:rPr>
          <w:rtl/>
        </w:rPr>
        <w:t xml:space="preserve"> </w:t>
      </w:r>
      <w:r>
        <w:rPr>
          <w:rFonts w:hint="cs"/>
          <w:rtl/>
        </w:rPr>
        <w:t>يَقْرَأُ</w:t>
      </w:r>
      <w:r>
        <w:rPr>
          <w:rtl/>
        </w:rPr>
        <w:t xml:space="preserve">: </w:t>
      </w:r>
      <w:r>
        <w:rPr>
          <w:rFonts w:hint="cs"/>
          <w:rtl/>
        </w:rPr>
        <w:t>﴿وَالْمُرْسَلاتِ</w:t>
      </w:r>
      <w:r>
        <w:rPr>
          <w:rtl/>
        </w:rPr>
        <w:t xml:space="preserve"> </w:t>
      </w:r>
      <w:r>
        <w:rPr>
          <w:rFonts w:hint="cs"/>
          <w:rtl/>
        </w:rPr>
        <w:t>عُرْفًا﴾</w:t>
      </w:r>
      <w:r>
        <w:rPr>
          <w:rtl/>
        </w:rPr>
        <w:t xml:space="preserve">. </w:t>
      </w:r>
      <w:r>
        <w:rPr>
          <w:rFonts w:hint="cs"/>
          <w:rtl/>
        </w:rPr>
        <w:t>فقالت</w:t>
      </w:r>
      <w:r>
        <w:rPr>
          <w:rtl/>
        </w:rPr>
        <w:t xml:space="preserve">: </w:t>
      </w:r>
      <w:r>
        <w:rPr>
          <w:rFonts w:hint="cs"/>
          <w:rtl/>
        </w:rPr>
        <w:t>يابني،</w:t>
      </w:r>
      <w:r>
        <w:rPr>
          <w:rtl/>
        </w:rPr>
        <w:t xml:space="preserve"> </w:t>
      </w:r>
      <w:r>
        <w:rPr>
          <w:rFonts w:hint="cs"/>
          <w:rtl/>
        </w:rPr>
        <w:t>وَاللَّهِ</w:t>
      </w:r>
      <w:r>
        <w:rPr>
          <w:rtl/>
        </w:rPr>
        <w:t xml:space="preserve"> </w:t>
      </w:r>
      <w:r>
        <w:rPr>
          <w:rFonts w:hint="cs"/>
          <w:rtl/>
        </w:rPr>
        <w:t>لَقَدْ</w:t>
      </w:r>
      <w:r>
        <w:rPr>
          <w:rtl/>
        </w:rPr>
        <w:t xml:space="preserve"> </w:t>
      </w:r>
      <w:r>
        <w:rPr>
          <w:rFonts w:hint="cs"/>
          <w:rtl/>
        </w:rPr>
        <w:t>ذَكَّرْتَنِي</w:t>
      </w:r>
      <w:r>
        <w:rPr>
          <w:rtl/>
        </w:rPr>
        <w:t xml:space="preserve"> </w:t>
      </w:r>
      <w:r>
        <w:rPr>
          <w:rFonts w:hint="cs"/>
          <w:rtl/>
        </w:rPr>
        <w:t>بِقِرَاءَتِكَ</w:t>
      </w:r>
      <w:r>
        <w:rPr>
          <w:rtl/>
        </w:rPr>
        <w:t xml:space="preserve"> </w:t>
      </w:r>
      <w:r>
        <w:rPr>
          <w:rFonts w:hint="cs"/>
          <w:rtl/>
        </w:rPr>
        <w:t>هَذِهِ</w:t>
      </w:r>
      <w:r>
        <w:rPr>
          <w:rtl/>
        </w:rPr>
        <w:t xml:space="preserve"> </w:t>
      </w:r>
      <w:r>
        <w:rPr>
          <w:rFonts w:hint="cs"/>
          <w:rtl/>
        </w:rPr>
        <w:t>السُّورَةَ،</w:t>
      </w:r>
      <w:r>
        <w:rPr>
          <w:rtl/>
        </w:rPr>
        <w:t xml:space="preserve"> </w:t>
      </w:r>
      <w:r>
        <w:rPr>
          <w:rFonts w:hint="cs"/>
          <w:rtl/>
        </w:rPr>
        <w:t>إِنَّهَا</w:t>
      </w:r>
      <w:r>
        <w:rPr>
          <w:rtl/>
        </w:rPr>
        <w:t xml:space="preserve"> </w:t>
      </w:r>
      <w:r>
        <w:rPr>
          <w:rFonts w:hint="cs"/>
          <w:rtl/>
        </w:rPr>
        <w:t>لَآخِرُ</w:t>
      </w:r>
      <w:r>
        <w:rPr>
          <w:rtl/>
        </w:rPr>
        <w:t xml:space="preserve"> </w:t>
      </w:r>
      <w:r>
        <w:rPr>
          <w:rFonts w:hint="cs"/>
          <w:rtl/>
        </w:rPr>
        <w:t>مَا</w:t>
      </w:r>
      <w:r>
        <w:rPr>
          <w:rtl/>
        </w:rPr>
        <w:t xml:space="preserve"> </w:t>
      </w:r>
      <w:r>
        <w:rPr>
          <w:rFonts w:hint="cs"/>
          <w:rtl/>
        </w:rPr>
        <w:t>سَمِعْتُ</w:t>
      </w:r>
      <w:r>
        <w:rPr>
          <w:rtl/>
        </w:rPr>
        <w:t xml:space="preserve"> </w:t>
      </w:r>
      <w:r>
        <w:rPr>
          <w:rFonts w:hint="cs"/>
          <w:rtl/>
        </w:rPr>
        <w:t>مِنْ</w:t>
      </w:r>
      <w:r>
        <w:rPr>
          <w:rtl/>
        </w:rPr>
        <w:t xml:space="preserve"> </w:t>
      </w:r>
      <w:r>
        <w:rPr>
          <w:rFonts w:hint="cs"/>
          <w:rtl/>
        </w:rPr>
        <w:t>رَسُولِ</w:t>
      </w:r>
      <w:r>
        <w:rPr>
          <w:rtl/>
        </w:rPr>
        <w:t xml:space="preserve"> </w:t>
      </w:r>
      <w:r>
        <w:rPr>
          <w:rFonts w:hint="cs"/>
          <w:rtl/>
        </w:rPr>
        <w:t>اللَّهِ</w:t>
      </w:r>
      <w:r>
        <w:rPr>
          <w:rtl/>
        </w:rPr>
        <w:t xml:space="preserve"> </w:t>
      </w:r>
      <w:r>
        <w:rPr>
          <w:rFonts w:hint="cs"/>
          <w:rtl/>
        </w:rPr>
        <w:t>ﷺ</w:t>
      </w:r>
      <w:r>
        <w:rPr>
          <w:rtl/>
        </w:rPr>
        <w:t xml:space="preserve"> </w:t>
      </w:r>
      <w:r>
        <w:rPr>
          <w:rFonts w:hint="cs"/>
          <w:rtl/>
        </w:rPr>
        <w:t>يَقْرَأُ</w:t>
      </w:r>
      <w:r>
        <w:rPr>
          <w:rtl/>
        </w:rPr>
        <w:t xml:space="preserve"> </w:t>
      </w:r>
      <w:r>
        <w:rPr>
          <w:rFonts w:hint="cs"/>
          <w:rtl/>
        </w:rPr>
        <w:t>بِهَا</w:t>
      </w:r>
      <w:r>
        <w:rPr>
          <w:rtl/>
        </w:rPr>
        <w:t xml:space="preserve"> فِي الْمَغْرِبِ</w:t>
      </w:r>
      <w:r>
        <w:rPr>
          <w:rFonts w:hint="cs"/>
          <w:rtl/>
        </w:rPr>
        <w:t>۔</w:t>
      </w:r>
      <w:r>
        <w:rPr>
          <w:rStyle w:val="FootnoteReference"/>
          <w:rtl/>
        </w:rPr>
        <w:footnoteReference w:id="95"/>
      </w:r>
    </w:p>
    <w:p w14:paraId="5AA97D0D" w14:textId="5D24C6C3" w:rsidR="007F5883" w:rsidRDefault="007F5883" w:rsidP="007F5883">
      <w:pPr>
        <w:spacing w:before="120"/>
        <w:rPr>
          <w:rtl/>
        </w:rPr>
      </w:pPr>
      <w:r>
        <w:rPr>
          <w:rFonts w:hint="cs"/>
          <w:rtl/>
        </w:rPr>
        <w:t>ترجمہ: سیدنا عبداللہ بن عباس</w:t>
      </w:r>
      <w:r>
        <w:rPr>
          <w:rtl/>
        </w:rPr>
        <w:t>﷛</w:t>
      </w:r>
      <w:r>
        <w:rPr>
          <w:rFonts w:hint="cs"/>
          <w:rtl/>
        </w:rPr>
        <w:t xml:space="preserve"> سے روایت ہے وہ بیان کرتے ہیں :حضرت ام الفضل </w:t>
      </w:r>
      <w:r>
        <w:rPr>
          <w:rtl/>
        </w:rPr>
        <w:t>﷛</w:t>
      </w:r>
      <w:r>
        <w:rPr>
          <w:rFonts w:hint="cs"/>
          <w:rtl/>
        </w:rPr>
        <w:t xml:space="preserve">نے ان سے سنا </w:t>
      </w:r>
      <w:r w:rsidR="00982400">
        <w:rPr>
          <w:rFonts w:hint="cs"/>
          <w:rtl/>
        </w:rPr>
        <w:t>،</w:t>
      </w:r>
      <w:r>
        <w:rPr>
          <w:rFonts w:hint="cs"/>
          <w:rtl/>
        </w:rPr>
        <w:t>جب کہ</w:t>
      </w:r>
      <w:r w:rsidRPr="00982400">
        <w:rPr>
          <w:rFonts w:hint="cs"/>
          <w:rtl/>
        </w:rPr>
        <w:t xml:space="preserve"> وہ</w:t>
      </w:r>
      <w:r w:rsidRPr="004B240F">
        <w:rPr>
          <w:rStyle w:val="arabicChar"/>
          <w:rFonts w:hint="cs"/>
          <w:rtl/>
        </w:rPr>
        <w:t xml:space="preserve"> ﴿وَالْمُرْسَلاتِ</w:t>
      </w:r>
      <w:r w:rsidRPr="004B240F">
        <w:rPr>
          <w:rStyle w:val="arabicChar"/>
          <w:rtl/>
        </w:rPr>
        <w:t xml:space="preserve"> </w:t>
      </w:r>
      <w:r w:rsidRPr="004B240F">
        <w:rPr>
          <w:rStyle w:val="arabicChar"/>
          <w:rFonts w:hint="cs"/>
          <w:rtl/>
        </w:rPr>
        <w:t>عُرْفًا﴾</w:t>
      </w:r>
      <w:r>
        <w:rPr>
          <w:rFonts w:hint="cs"/>
          <w:rtl/>
        </w:rPr>
        <w:t>پڑھ رہے تھے ۔انہوں نے کہا :</w:t>
      </w:r>
      <w:r>
        <w:rPr>
          <w:rtl/>
        </w:rPr>
        <w:t>”</w:t>
      </w:r>
      <w:r>
        <w:rPr>
          <w:rFonts w:hint="cs"/>
          <w:rtl/>
        </w:rPr>
        <w:t>اے میرے بیٹے!اللہ کی قسم!تم نے اپنی اس سورت کی قراءت سے</w:t>
      </w:r>
      <w:r w:rsidR="00982400">
        <w:rPr>
          <w:rFonts w:hint="cs"/>
          <w:rtl/>
        </w:rPr>
        <w:t>،</w:t>
      </w:r>
      <w:r>
        <w:rPr>
          <w:rFonts w:hint="cs"/>
          <w:rtl/>
        </w:rPr>
        <w:t xml:space="preserve"> مجھے رسول اللہ ﷺ سے سنی ہوئی ا</w:t>
      </w:r>
      <w:r w:rsidR="00982400">
        <w:rPr>
          <w:rFonts w:hint="cs"/>
          <w:rtl/>
        </w:rPr>
        <w:t>ُ</w:t>
      </w:r>
      <w:r>
        <w:rPr>
          <w:rFonts w:hint="cs"/>
          <w:rtl/>
        </w:rPr>
        <w:t xml:space="preserve">س آخری سورت کی قراءت کی یاد دلادی ،آپ </w:t>
      </w:r>
      <w:r>
        <w:rPr>
          <w:rtl/>
        </w:rPr>
        <w:t>﷤</w:t>
      </w:r>
      <w:r>
        <w:rPr>
          <w:rFonts w:hint="cs"/>
          <w:rtl/>
        </w:rPr>
        <w:t>اس سورت کو مغرب کی نماز میں پڑھا کرتے تھے</w:t>
      </w:r>
      <w:r>
        <w:rPr>
          <w:rtl/>
        </w:rPr>
        <w:t>“</w:t>
      </w:r>
    </w:p>
    <w:p w14:paraId="7F4BB333" w14:textId="6E0B7670" w:rsidR="00DA27D5" w:rsidRDefault="001B6FFD" w:rsidP="001E1C73">
      <w:pPr>
        <w:spacing w:before="120"/>
        <w:rPr>
          <w:rtl/>
        </w:rPr>
      </w:pPr>
      <w:r>
        <w:rPr>
          <w:rtl/>
        </w:rPr>
        <w:t>٭</w:t>
      </w:r>
      <w:r w:rsidR="00DA27D5">
        <w:rPr>
          <w:rFonts w:hint="cs"/>
          <w:rtl/>
        </w:rPr>
        <w:t xml:space="preserve"> </w:t>
      </w:r>
      <w:r w:rsidR="00874772">
        <w:rPr>
          <w:rFonts w:hint="cs"/>
          <w:rtl/>
        </w:rPr>
        <w:t>ام الم</w:t>
      </w:r>
      <w:r w:rsidR="00874772">
        <w:rPr>
          <w:rtl/>
        </w:rPr>
        <w:t>ؤ</w:t>
      </w:r>
      <w:r w:rsidR="00874772">
        <w:rPr>
          <w:rFonts w:hint="cs"/>
          <w:rtl/>
        </w:rPr>
        <w:t xml:space="preserve"> منین ،</w:t>
      </w:r>
      <w:r w:rsidR="00DA27D5">
        <w:rPr>
          <w:rFonts w:hint="cs"/>
          <w:rtl/>
        </w:rPr>
        <w:t xml:space="preserve">محبوبہ محبو ب رب دو جہاں </w:t>
      </w:r>
      <w:r w:rsidR="00874772">
        <w:rPr>
          <w:rFonts w:hint="cs"/>
          <w:rtl/>
        </w:rPr>
        <w:t>(</w:t>
      </w:r>
      <w:r w:rsidR="00C8041A">
        <w:rPr>
          <w:rFonts w:hint="cs"/>
          <w:rtl/>
        </w:rPr>
        <w:t xml:space="preserve">ﷺ </w:t>
      </w:r>
      <w:r w:rsidR="00874772">
        <w:rPr>
          <w:rFonts w:hint="cs"/>
          <w:rtl/>
        </w:rPr>
        <w:t xml:space="preserve">)،سیدہ </w:t>
      </w:r>
      <w:r w:rsidR="00874772">
        <w:rPr>
          <w:rFonts w:hint="cs"/>
          <w:rtl/>
          <w:lang w:bidi="ur-PK"/>
        </w:rPr>
        <w:t>عائشہ</w:t>
      </w:r>
      <w:r w:rsidR="00E9321C">
        <w:rPr>
          <w:rFonts w:hint="cs"/>
          <w:rtl/>
          <w:lang w:bidi="ur-PK"/>
        </w:rPr>
        <w:t xml:space="preserve"> صدیقہ </w:t>
      </w:r>
      <w:r w:rsidR="00874772">
        <w:rPr>
          <w:rFonts w:hint="cs"/>
          <w:rtl/>
        </w:rPr>
        <w:t xml:space="preserve"> </w:t>
      </w:r>
      <w:r w:rsidR="00874772">
        <w:rPr>
          <w:rtl/>
        </w:rPr>
        <w:t>﷝</w:t>
      </w:r>
      <w:r w:rsidR="00C8041A">
        <w:rPr>
          <w:rFonts w:hint="cs"/>
          <w:rtl/>
        </w:rPr>
        <w:t>سے روایت ہیں :</w:t>
      </w:r>
    </w:p>
    <w:p w14:paraId="299D1720" w14:textId="2B63D964" w:rsidR="00C8041A" w:rsidRPr="00F0157A" w:rsidRDefault="005C5C9D" w:rsidP="001E1C73">
      <w:pPr>
        <w:pStyle w:val="arabic"/>
        <w:spacing w:before="120"/>
        <w:rPr>
          <w:rFonts w:ascii="Jameel Noori Nastaleeq" w:hAnsi="Jameel Noori Nastaleeq" w:cs="Jameel Noori Nastaleeq"/>
          <w:b/>
          <w:bCs/>
          <w:rtl/>
        </w:rPr>
      </w:pPr>
      <w:r w:rsidRPr="005C5C9D">
        <w:rPr>
          <w:rtl/>
        </w:rPr>
        <w:lastRenderedPageBreak/>
        <w:t xml:space="preserve">عَنْ </w:t>
      </w:r>
      <w:hyperlink r:id="rId36" w:history="1">
        <w:r w:rsidRPr="005C5C9D">
          <w:rPr>
            <w:rtl/>
          </w:rPr>
          <w:t>عَائِشَةَ</w:t>
        </w:r>
      </w:hyperlink>
      <w:r w:rsidRPr="005C5C9D">
        <w:t xml:space="preserve"> </w:t>
      </w:r>
      <w:r w:rsidRPr="005C5C9D">
        <w:rPr>
          <w:rtl/>
        </w:rPr>
        <w:t>أَنَّ رَسُولَ اللهِ</w:t>
      </w:r>
      <w:r>
        <w:rPr>
          <w:rtl/>
        </w:rPr>
        <w:t xml:space="preserve"> ﷺ قَرَأَ فِي صَلَاةِ الْمَغْرِبِ بِسُورَةِ الْأَعْرَافِ، فَرَّقَهَا فِي رَكْعَتَيْنِ</w:t>
      </w:r>
      <w:r w:rsidR="001E1C73" w:rsidRPr="00F0157A">
        <w:rPr>
          <w:rFonts w:ascii="Jameel Noori Nastaleeq" w:hAnsi="Jameel Noori Nastaleeq" w:cs="Jameel Noori Nastaleeq"/>
          <w:b/>
          <w:bCs/>
          <w:rtl/>
        </w:rPr>
        <w:t>۔</w:t>
      </w:r>
      <w:r w:rsidRPr="00F0157A">
        <w:rPr>
          <w:rStyle w:val="FootnoteReference"/>
          <w:rFonts w:ascii="Jameel Noori Nastaleeq" w:hAnsi="Jameel Noori Nastaleeq" w:cs="Jameel Noori Nastaleeq"/>
          <w:b/>
          <w:bCs/>
          <w:rtl/>
        </w:rPr>
        <w:footnoteReference w:id="96"/>
      </w:r>
    </w:p>
    <w:p w14:paraId="2052D0D9" w14:textId="4B6A9D8E" w:rsidR="00C23C61" w:rsidRDefault="00C23C61" w:rsidP="005832D2">
      <w:pPr>
        <w:spacing w:before="120"/>
        <w:jc w:val="both"/>
        <w:rPr>
          <w:rtl/>
        </w:rPr>
      </w:pPr>
      <w:r>
        <w:rPr>
          <w:rFonts w:hint="cs"/>
          <w:rtl/>
        </w:rPr>
        <w:t>ترجمہ:</w:t>
      </w:r>
      <w:r w:rsidR="005146E5">
        <w:rPr>
          <w:rFonts w:hint="cs"/>
          <w:rtl/>
        </w:rPr>
        <w:t xml:space="preserve"> ام الم</w:t>
      </w:r>
      <w:r w:rsidR="005146E5">
        <w:rPr>
          <w:rtl/>
        </w:rPr>
        <w:t>ؤ</w:t>
      </w:r>
      <w:r w:rsidR="005146E5">
        <w:rPr>
          <w:rFonts w:hint="cs"/>
          <w:rtl/>
        </w:rPr>
        <w:t xml:space="preserve"> منین سیدہ </w:t>
      </w:r>
      <w:r w:rsidR="005146E5">
        <w:rPr>
          <w:rFonts w:hint="cs"/>
          <w:rtl/>
          <w:lang w:bidi="ur-PK"/>
        </w:rPr>
        <w:t>عائشہ</w:t>
      </w:r>
      <w:r w:rsidR="005146E5">
        <w:rPr>
          <w:rFonts w:hint="cs"/>
          <w:rtl/>
        </w:rPr>
        <w:t xml:space="preserve"> </w:t>
      </w:r>
      <w:r w:rsidR="005146E5">
        <w:rPr>
          <w:rtl/>
        </w:rPr>
        <w:t>﷝</w:t>
      </w:r>
      <w:r w:rsidR="00CD61D1">
        <w:rPr>
          <w:rFonts w:hint="cs"/>
          <w:rtl/>
        </w:rPr>
        <w:t xml:space="preserve">سے روایت ہیں </w:t>
      </w:r>
      <w:r w:rsidR="005146E5">
        <w:rPr>
          <w:rFonts w:hint="cs"/>
          <w:rtl/>
        </w:rPr>
        <w:t xml:space="preserve">آپ </w:t>
      </w:r>
      <w:r w:rsidR="00CD61D1">
        <w:rPr>
          <w:rFonts w:hint="cs"/>
          <w:rtl/>
        </w:rPr>
        <w:t xml:space="preserve">فرماتی </w:t>
      </w:r>
      <w:r w:rsidR="005146E5">
        <w:rPr>
          <w:rFonts w:hint="cs"/>
          <w:rtl/>
        </w:rPr>
        <w:t>ہے:</w:t>
      </w:r>
      <w:r w:rsidR="005146E5">
        <w:rPr>
          <w:rtl/>
        </w:rPr>
        <w:t>”</w:t>
      </w:r>
      <w:r w:rsidR="00CD61D1">
        <w:rPr>
          <w:rFonts w:hint="cs"/>
          <w:rtl/>
        </w:rPr>
        <w:t xml:space="preserve">کہ رسول اللہ ﷺنے مغرب کی نماز </w:t>
      </w:r>
      <w:r w:rsidR="00D503AC">
        <w:rPr>
          <w:rFonts w:hint="cs"/>
          <w:rtl/>
        </w:rPr>
        <w:t>میں سورۃ الاعراف پڑھی اور اسکو دو رکعتوں میں تقسیم کیا ۔</w:t>
      </w:r>
      <w:r w:rsidR="00F0157A">
        <w:rPr>
          <w:rFonts w:hint="cs"/>
          <w:rtl/>
        </w:rPr>
        <w:t>“</w:t>
      </w:r>
    </w:p>
    <w:p w14:paraId="403C88CF" w14:textId="77777777" w:rsidR="00075611" w:rsidRDefault="00F15741" w:rsidP="00F0157A">
      <w:pPr>
        <w:jc w:val="both"/>
        <w:rPr>
          <w:rtl/>
        </w:rPr>
      </w:pPr>
      <w:r>
        <w:rPr>
          <w:rFonts w:hint="cs"/>
          <w:rtl/>
        </w:rPr>
        <w:t>علا مہ غلام رسول سعیدی</w:t>
      </w:r>
      <w:r w:rsidR="00280354">
        <w:rPr>
          <w:rtl/>
        </w:rPr>
        <w:t>﷫</w:t>
      </w:r>
      <w:r>
        <w:rPr>
          <w:rFonts w:hint="cs"/>
          <w:rtl/>
        </w:rPr>
        <w:t xml:space="preserve"> نے </w:t>
      </w:r>
      <w:r w:rsidR="00D3796F">
        <w:rPr>
          <w:rFonts w:hint="cs"/>
          <w:rtl/>
        </w:rPr>
        <w:t>نعم</w:t>
      </w:r>
      <w:r w:rsidR="00F0157A">
        <w:rPr>
          <w:rFonts w:hint="cs"/>
          <w:rtl/>
        </w:rPr>
        <w:t>ۃ</w:t>
      </w:r>
      <w:r w:rsidR="00D3796F">
        <w:rPr>
          <w:rFonts w:hint="cs"/>
          <w:rtl/>
        </w:rPr>
        <w:t xml:space="preserve"> الباری میں بخاری شریف کی حدیث نمبر </w:t>
      </w:r>
      <w:r w:rsidR="00B2794F">
        <w:rPr>
          <w:rFonts w:hint="cs"/>
          <w:rtl/>
        </w:rPr>
        <w:t>(</w:t>
      </w:r>
      <w:r w:rsidR="00B2794F">
        <w:rPr>
          <w:rtl/>
        </w:rPr>
        <w:t>٧٦٤</w:t>
      </w:r>
      <w:r w:rsidR="00B2794F">
        <w:rPr>
          <w:rFonts w:hint="cs"/>
          <w:rtl/>
        </w:rPr>
        <w:t>)</w:t>
      </w:r>
      <w:r w:rsidR="00D3796F">
        <w:rPr>
          <w:rFonts w:hint="cs"/>
          <w:rtl/>
        </w:rPr>
        <w:t xml:space="preserve">کی شرح میں </w:t>
      </w:r>
      <w:r w:rsidR="009733C4">
        <w:rPr>
          <w:rFonts w:hint="cs"/>
          <w:rtl/>
        </w:rPr>
        <w:t>سنن نسائی کی مذکورہ بالا</w:t>
      </w:r>
      <w:r w:rsidR="007E182F">
        <w:rPr>
          <w:rFonts w:hint="cs"/>
          <w:rtl/>
        </w:rPr>
        <w:t xml:space="preserve">حدیث پاک کو کو ذکر کرتے ہیں اور اس کے بعد لکھتے ہیں </w:t>
      </w:r>
      <w:r w:rsidR="007E182F" w:rsidRPr="00075611">
        <w:rPr>
          <w:rFonts w:hint="cs"/>
          <w:b/>
          <w:bCs/>
          <w:rtl/>
        </w:rPr>
        <w:t>:</w:t>
      </w:r>
    </w:p>
    <w:p w14:paraId="693F3C5F" w14:textId="2DB2AA43" w:rsidR="00075611" w:rsidRPr="00075611" w:rsidRDefault="00075611" w:rsidP="00075611">
      <w:pPr>
        <w:rPr>
          <w:rtl/>
        </w:rPr>
      </w:pPr>
      <w:r w:rsidRPr="00075611">
        <w:rPr>
          <w:rFonts w:hint="eastAsia"/>
          <w:b/>
          <w:bCs/>
          <w:rtl/>
        </w:rPr>
        <w:t>”</w:t>
      </w:r>
      <w:r w:rsidRPr="00075611">
        <w:rPr>
          <w:rFonts w:hint="cs"/>
          <w:b/>
          <w:bCs/>
          <w:rtl/>
        </w:rPr>
        <w:t xml:space="preserve">کہ اس حدیث پر یہ اشکال ہو تا ہے کہ اگر ترتیل کے ساتھ مغرب کی نماز میں سورۃ الاعراف پڑھی جائے تو خدشہ ہے کہ مغرب کا وقت نکل جائیگا ؟اسکا جواب یہ ہے کہ رسول اللہ ﷺ ہماری طرح نماز نہیں پڑھتے تھے </w:t>
      </w:r>
      <w:r w:rsidR="00A17722">
        <w:rPr>
          <w:rFonts w:hint="cs"/>
          <w:b/>
          <w:bCs/>
          <w:rtl/>
        </w:rPr>
        <w:t>،</w:t>
      </w:r>
      <w:r w:rsidRPr="00075611">
        <w:rPr>
          <w:rFonts w:hint="cs"/>
          <w:b/>
          <w:bCs/>
          <w:rtl/>
        </w:rPr>
        <w:t>بلکہ آپ کا معاملہ یہ تھا کہ آپ زیادہ آیات</w:t>
      </w:r>
    </w:p>
    <w:p w14:paraId="513EACB1" w14:textId="149F4963" w:rsidR="009733C4" w:rsidRPr="00075611" w:rsidRDefault="00566954" w:rsidP="00F0157A">
      <w:pPr>
        <w:jc w:val="both"/>
        <w:rPr>
          <w:b/>
          <w:bCs/>
          <w:rtl/>
        </w:rPr>
      </w:pPr>
      <w:r w:rsidRPr="00075611">
        <w:rPr>
          <w:rFonts w:hint="cs"/>
          <w:b/>
          <w:bCs/>
          <w:rtl/>
        </w:rPr>
        <w:t xml:space="preserve">پڑھتے تھے اور آپ </w:t>
      </w:r>
      <w:r w:rsidR="00E171CA" w:rsidRPr="00075611">
        <w:rPr>
          <w:rFonts w:hint="cs"/>
          <w:b/>
          <w:bCs/>
          <w:rtl/>
        </w:rPr>
        <w:t>کی نماز پھر بھی خفیف ہوتی تھی ۔</w:t>
      </w:r>
      <w:r w:rsidR="00280354" w:rsidRPr="00075611">
        <w:rPr>
          <w:b/>
          <w:bCs/>
          <w:rtl/>
        </w:rPr>
        <w:t>“</w:t>
      </w:r>
    </w:p>
    <w:p w14:paraId="1EC95E62" w14:textId="72ED84D3" w:rsidR="00E171CA" w:rsidRDefault="00E171CA" w:rsidP="002A26B3">
      <w:pPr>
        <w:spacing w:before="120"/>
        <w:rPr>
          <w:rtl/>
        </w:rPr>
      </w:pPr>
      <w:r>
        <w:rPr>
          <w:rFonts w:hint="cs"/>
          <w:rtl/>
        </w:rPr>
        <w:t>علام سعیدی</w:t>
      </w:r>
      <w:r w:rsidR="00280354">
        <w:rPr>
          <w:rtl/>
        </w:rPr>
        <w:t>﷫</w:t>
      </w:r>
      <w:r w:rsidR="00EF0DD0">
        <w:rPr>
          <w:rFonts w:hint="cs"/>
          <w:rtl/>
        </w:rPr>
        <w:t xml:space="preserve">اپنے اس قول کی تائید </w:t>
      </w:r>
      <w:r w:rsidR="00653A9E">
        <w:rPr>
          <w:rFonts w:hint="cs"/>
          <w:rtl/>
        </w:rPr>
        <w:t xml:space="preserve">میں </w:t>
      </w:r>
      <w:r w:rsidR="00D66AA9">
        <w:rPr>
          <w:rFonts w:hint="cs"/>
          <w:rtl/>
        </w:rPr>
        <w:t>درجہ ذیل حدیث پاک کو نقل کرتے ہیں :</w:t>
      </w:r>
    </w:p>
    <w:p w14:paraId="44DA15AF" w14:textId="6183C529" w:rsidR="00D66AA9" w:rsidRDefault="003A7BF7" w:rsidP="00D702BC">
      <w:pPr>
        <w:pStyle w:val="arabic"/>
        <w:spacing w:before="120"/>
        <w:jc w:val="both"/>
        <w:rPr>
          <w:rtl/>
        </w:rPr>
      </w:pPr>
      <w:r>
        <w:rPr>
          <w:rtl/>
        </w:rPr>
        <w:t>عَنْ أَبِي هريرة</w:t>
      </w:r>
      <w:r w:rsidR="002A26B3">
        <w:rPr>
          <w:rtl/>
        </w:rPr>
        <w:t>ؓ</w:t>
      </w:r>
      <w:r>
        <w:t xml:space="preserve"> </w:t>
      </w:r>
      <w:r>
        <w:rPr>
          <w:rtl/>
        </w:rPr>
        <w:t>عن النبي ﷺ قال: خ</w:t>
      </w:r>
      <w:r w:rsidR="00653A9E">
        <w:rPr>
          <w:rFonts w:hint="cs"/>
          <w:rtl/>
        </w:rPr>
        <w:t>ُ</w:t>
      </w:r>
      <w:r>
        <w:rPr>
          <w:rtl/>
        </w:rPr>
        <w:t>ف</w:t>
      </w:r>
      <w:r w:rsidR="00653A9E">
        <w:rPr>
          <w:rFonts w:hint="cs"/>
          <w:rtl/>
        </w:rPr>
        <w:t>ّ</w:t>
      </w:r>
      <w:r>
        <w:rPr>
          <w:rtl/>
        </w:rPr>
        <w:t xml:space="preserve">ف على داود </w:t>
      </w:r>
      <w:r>
        <w:rPr>
          <w:rFonts w:hint="cs"/>
          <w:rtl/>
        </w:rPr>
        <w:t>القرآن،</w:t>
      </w:r>
      <w:r>
        <w:rPr>
          <w:rtl/>
        </w:rPr>
        <w:t xml:space="preserve"> </w:t>
      </w:r>
      <w:r>
        <w:rPr>
          <w:rFonts w:hint="cs"/>
          <w:rtl/>
        </w:rPr>
        <w:t>فكان</w:t>
      </w:r>
      <w:r>
        <w:rPr>
          <w:rtl/>
        </w:rPr>
        <w:t xml:space="preserve"> </w:t>
      </w:r>
      <w:r>
        <w:rPr>
          <w:rFonts w:hint="cs"/>
          <w:rtl/>
        </w:rPr>
        <w:t>يأمر</w:t>
      </w:r>
      <w:r w:rsidR="00653A9E">
        <w:rPr>
          <w:rFonts w:hint="cs"/>
          <w:rtl/>
        </w:rPr>
        <w:t>ُ</w:t>
      </w:r>
      <w:r>
        <w:rPr>
          <w:rtl/>
        </w:rPr>
        <w:t xml:space="preserve"> </w:t>
      </w:r>
      <w:r>
        <w:rPr>
          <w:rFonts w:hint="cs"/>
          <w:rtl/>
        </w:rPr>
        <w:t>ب</w:t>
      </w:r>
      <w:r w:rsidR="00653A9E">
        <w:rPr>
          <w:rFonts w:hint="cs"/>
          <w:rtl/>
        </w:rPr>
        <w:t>ِ</w:t>
      </w:r>
      <w:r>
        <w:rPr>
          <w:rFonts w:hint="cs"/>
          <w:rtl/>
        </w:rPr>
        <w:t>د</w:t>
      </w:r>
      <w:r w:rsidR="00653A9E">
        <w:rPr>
          <w:rFonts w:hint="cs"/>
          <w:rtl/>
        </w:rPr>
        <w:t>َ</w:t>
      </w:r>
      <w:r>
        <w:rPr>
          <w:rFonts w:hint="cs"/>
          <w:rtl/>
        </w:rPr>
        <w:t>وابه</w:t>
      </w:r>
      <w:r>
        <w:rPr>
          <w:rtl/>
        </w:rPr>
        <w:t xml:space="preserve"> </w:t>
      </w:r>
      <w:r>
        <w:rPr>
          <w:rFonts w:hint="cs"/>
          <w:rtl/>
        </w:rPr>
        <w:t>فتسرج،</w:t>
      </w:r>
      <w:r>
        <w:rPr>
          <w:rtl/>
        </w:rPr>
        <w:t xml:space="preserve"> </w:t>
      </w:r>
      <w:r>
        <w:rPr>
          <w:rFonts w:hint="cs"/>
          <w:rtl/>
        </w:rPr>
        <w:t>فيقرأ</w:t>
      </w:r>
      <w:r>
        <w:rPr>
          <w:rtl/>
        </w:rPr>
        <w:t xml:space="preserve"> </w:t>
      </w:r>
      <w:r>
        <w:rPr>
          <w:rFonts w:hint="cs"/>
          <w:rtl/>
        </w:rPr>
        <w:t>القرآن</w:t>
      </w:r>
      <w:r>
        <w:rPr>
          <w:rtl/>
        </w:rPr>
        <w:t xml:space="preserve"> </w:t>
      </w:r>
      <w:r>
        <w:rPr>
          <w:rFonts w:hint="cs"/>
          <w:rtl/>
        </w:rPr>
        <w:t>قبل</w:t>
      </w:r>
      <w:r>
        <w:rPr>
          <w:rtl/>
        </w:rPr>
        <w:t xml:space="preserve"> </w:t>
      </w:r>
      <w:r>
        <w:rPr>
          <w:rFonts w:hint="cs"/>
          <w:rtl/>
        </w:rPr>
        <w:t>أن</w:t>
      </w:r>
      <w:r>
        <w:rPr>
          <w:rtl/>
        </w:rPr>
        <w:t xml:space="preserve"> </w:t>
      </w:r>
      <w:r>
        <w:rPr>
          <w:rFonts w:hint="cs"/>
          <w:rtl/>
        </w:rPr>
        <w:t>تسرج</w:t>
      </w:r>
      <w:r>
        <w:rPr>
          <w:rtl/>
        </w:rPr>
        <w:t xml:space="preserve"> </w:t>
      </w:r>
      <w:r>
        <w:rPr>
          <w:rFonts w:hint="cs"/>
          <w:rtl/>
        </w:rPr>
        <w:t>دوابه،</w:t>
      </w:r>
      <w:r>
        <w:rPr>
          <w:rtl/>
        </w:rPr>
        <w:t xml:space="preserve"> </w:t>
      </w:r>
      <w:r>
        <w:rPr>
          <w:rFonts w:hint="cs"/>
          <w:rtl/>
        </w:rPr>
        <w:t>ولا</w:t>
      </w:r>
      <w:r>
        <w:rPr>
          <w:rtl/>
        </w:rPr>
        <w:t xml:space="preserve"> </w:t>
      </w:r>
      <w:r>
        <w:rPr>
          <w:rFonts w:hint="cs"/>
          <w:rtl/>
        </w:rPr>
        <w:t>يأكل</w:t>
      </w:r>
      <w:r>
        <w:rPr>
          <w:rtl/>
        </w:rPr>
        <w:t xml:space="preserve"> </w:t>
      </w:r>
      <w:r>
        <w:rPr>
          <w:rFonts w:hint="cs"/>
          <w:rtl/>
        </w:rPr>
        <w:t>إلا</w:t>
      </w:r>
      <w:r>
        <w:rPr>
          <w:rtl/>
        </w:rPr>
        <w:t xml:space="preserve"> </w:t>
      </w:r>
      <w:r>
        <w:rPr>
          <w:rFonts w:hint="cs"/>
          <w:rtl/>
        </w:rPr>
        <w:t>من</w:t>
      </w:r>
      <w:r>
        <w:rPr>
          <w:rtl/>
        </w:rPr>
        <w:t xml:space="preserve"> </w:t>
      </w:r>
      <w:r>
        <w:rPr>
          <w:rFonts w:hint="cs"/>
          <w:rtl/>
        </w:rPr>
        <w:t>عمل</w:t>
      </w:r>
      <w:r>
        <w:rPr>
          <w:rtl/>
        </w:rPr>
        <w:t xml:space="preserve"> </w:t>
      </w:r>
      <w:r>
        <w:rPr>
          <w:rFonts w:hint="cs"/>
          <w:rtl/>
        </w:rPr>
        <w:t>يده</w:t>
      </w:r>
      <w:r w:rsidR="00D702BC">
        <w:rPr>
          <w:rFonts w:hint="cs"/>
          <w:rtl/>
        </w:rPr>
        <w:t>۔</w:t>
      </w:r>
      <w:r w:rsidR="001B284F" w:rsidRPr="00D702BC">
        <w:rPr>
          <w:rStyle w:val="FootnoteReference"/>
          <w:rFonts w:ascii="Dubai Medium" w:hAnsi="Dubai Medium" w:cs="Dubai Medium"/>
          <w:b/>
          <w:bCs/>
          <w:rtl/>
        </w:rPr>
        <w:footnoteReference w:id="97"/>
      </w:r>
    </w:p>
    <w:p w14:paraId="568155F8" w14:textId="4434CF92" w:rsidR="003A7BF7" w:rsidRDefault="003A7BF7" w:rsidP="00D702BC">
      <w:pPr>
        <w:jc w:val="both"/>
        <w:rPr>
          <w:rtl/>
        </w:rPr>
      </w:pPr>
      <w:r>
        <w:rPr>
          <w:rFonts w:hint="cs"/>
          <w:rtl/>
        </w:rPr>
        <w:t xml:space="preserve">ترجمہ: سیدنا ابو ھریرۃ </w:t>
      </w:r>
      <w:r w:rsidR="001F5BDA">
        <w:rPr>
          <w:rtl/>
        </w:rPr>
        <w:t>﷛</w:t>
      </w:r>
      <w:r>
        <w:rPr>
          <w:rFonts w:hint="cs"/>
          <w:rtl/>
        </w:rPr>
        <w:t xml:space="preserve"> سے روایت ہیں</w:t>
      </w:r>
      <w:r w:rsidR="003D4FFD">
        <w:rPr>
          <w:rFonts w:hint="cs"/>
          <w:rtl/>
        </w:rPr>
        <w:t>،</w:t>
      </w:r>
      <w:r>
        <w:rPr>
          <w:rFonts w:hint="cs"/>
          <w:rtl/>
        </w:rPr>
        <w:t xml:space="preserve"> </w:t>
      </w:r>
      <w:r w:rsidR="00705BE2">
        <w:rPr>
          <w:rFonts w:hint="cs"/>
          <w:rtl/>
        </w:rPr>
        <w:t>وہ بیان کرتےہیں کہ</w:t>
      </w:r>
      <w:r w:rsidR="001F5BDA">
        <w:rPr>
          <w:rFonts w:hint="cs"/>
          <w:rtl/>
        </w:rPr>
        <w:t>:</w:t>
      </w:r>
      <w:r w:rsidR="001F5BDA">
        <w:rPr>
          <w:rtl/>
        </w:rPr>
        <w:t>”</w:t>
      </w:r>
      <w:r w:rsidR="00705BE2">
        <w:rPr>
          <w:rFonts w:hint="cs"/>
          <w:rtl/>
        </w:rPr>
        <w:t xml:space="preserve"> نبی </w:t>
      </w:r>
      <w:r w:rsidR="001F5BDA">
        <w:rPr>
          <w:rtl/>
        </w:rPr>
        <w:t>﷤</w:t>
      </w:r>
      <w:r w:rsidR="00705BE2">
        <w:rPr>
          <w:rFonts w:hint="cs"/>
          <w:rtl/>
        </w:rPr>
        <w:t xml:space="preserve"> نے فرمایا:کہ حضرت داود </w:t>
      </w:r>
      <w:r w:rsidR="001F5BDA">
        <w:rPr>
          <w:rtl/>
        </w:rPr>
        <w:t>﷤</w:t>
      </w:r>
      <w:r w:rsidR="00705BE2">
        <w:rPr>
          <w:rFonts w:hint="cs"/>
          <w:rtl/>
        </w:rPr>
        <w:t xml:space="preserve">پر قراءت </w:t>
      </w:r>
      <w:r w:rsidR="00FD65A0">
        <w:rPr>
          <w:rFonts w:hint="cs"/>
          <w:rtl/>
        </w:rPr>
        <w:t xml:space="preserve"> کو بہت آسا ن کردیا گیا تھا</w:t>
      </w:r>
      <w:r w:rsidR="003D4FFD">
        <w:rPr>
          <w:rFonts w:hint="cs"/>
          <w:rtl/>
        </w:rPr>
        <w:t>،</w:t>
      </w:r>
      <w:r w:rsidR="00FD65A0">
        <w:rPr>
          <w:rFonts w:hint="cs"/>
          <w:rtl/>
        </w:rPr>
        <w:t xml:space="preserve"> وہ  اپنی سواری پر زین بچھانے کا حکم دیتے اور زین ب</w:t>
      </w:r>
      <w:r w:rsidR="001B284F">
        <w:rPr>
          <w:rFonts w:hint="cs"/>
          <w:rtl/>
        </w:rPr>
        <w:t>چھانے سے پہلے قراءت ختم کر لیتے تھے۔</w:t>
      </w:r>
      <w:r w:rsidR="001F5BDA">
        <w:rPr>
          <w:rtl/>
        </w:rPr>
        <w:t>“</w:t>
      </w:r>
    </w:p>
    <w:p w14:paraId="3357427B" w14:textId="4B680A21" w:rsidR="001B284F" w:rsidRDefault="00FA4DCC" w:rsidP="00D702BC">
      <w:pPr>
        <w:spacing w:before="120"/>
        <w:jc w:val="both"/>
        <w:rPr>
          <w:rtl/>
        </w:rPr>
      </w:pPr>
      <w:r>
        <w:rPr>
          <w:rFonts w:hint="cs"/>
          <w:rtl/>
        </w:rPr>
        <w:t xml:space="preserve">اور جب داود </w:t>
      </w:r>
      <w:r w:rsidR="001F5BDA">
        <w:rPr>
          <w:rtl/>
        </w:rPr>
        <w:t>﷤</w:t>
      </w:r>
      <w:r>
        <w:rPr>
          <w:rFonts w:hint="cs"/>
          <w:rtl/>
        </w:rPr>
        <w:t xml:space="preserve"> پر قراءت اتنی خفیف کردی گئی</w:t>
      </w:r>
      <w:r w:rsidR="003D4FFD">
        <w:rPr>
          <w:rFonts w:hint="cs"/>
          <w:rtl/>
        </w:rPr>
        <w:t>،</w:t>
      </w:r>
      <w:r>
        <w:rPr>
          <w:rFonts w:hint="cs"/>
          <w:rtl/>
        </w:rPr>
        <w:t xml:space="preserve"> تو ہمارے نبی ،شہنشاہ کونین ، رحمت کون ومکان </w:t>
      </w:r>
      <w:r w:rsidR="00C35CC1">
        <w:rPr>
          <w:rFonts w:hint="cs"/>
          <w:rtl/>
        </w:rPr>
        <w:t xml:space="preserve">ﷺ </w:t>
      </w:r>
      <w:r w:rsidR="008F2FB7">
        <w:rPr>
          <w:rFonts w:hint="cs"/>
          <w:rtl/>
        </w:rPr>
        <w:t>،</w:t>
      </w:r>
      <w:r w:rsidR="00C35CC1">
        <w:rPr>
          <w:rFonts w:hint="cs"/>
          <w:rtl/>
        </w:rPr>
        <w:t>اما م الانبیا ء ہیں ،تمام انبیاء کے سردار ہیں</w:t>
      </w:r>
      <w:r w:rsidR="00B80FA4">
        <w:rPr>
          <w:rFonts w:hint="cs"/>
          <w:rtl/>
        </w:rPr>
        <w:t>،</w:t>
      </w:r>
      <w:r w:rsidR="00C35CC1">
        <w:rPr>
          <w:rFonts w:hint="cs"/>
          <w:rtl/>
        </w:rPr>
        <w:t xml:space="preserve"> انکی نماز خفیف کیوں نہ ہوگی۔</w:t>
      </w:r>
    </w:p>
    <w:p w14:paraId="199ECD5B" w14:textId="794AEB40" w:rsidR="009D6E1E" w:rsidRDefault="009D6E1E" w:rsidP="00324DA9">
      <w:pPr>
        <w:pStyle w:val="Heading2"/>
        <w:rPr>
          <w:rtl/>
        </w:rPr>
      </w:pPr>
      <w:r>
        <w:rPr>
          <w:rFonts w:hint="cs"/>
          <w:rtl/>
        </w:rPr>
        <w:t>نماز عشاء کی مسنون قراءت :</w:t>
      </w:r>
    </w:p>
    <w:p w14:paraId="2A65509D" w14:textId="636227C8" w:rsidR="009D6E1E" w:rsidRDefault="009A0393" w:rsidP="00C842AA">
      <w:pPr>
        <w:jc w:val="both"/>
        <w:rPr>
          <w:rtl/>
        </w:rPr>
      </w:pPr>
      <w:r>
        <w:rPr>
          <w:rFonts w:hint="cs"/>
          <w:rtl/>
        </w:rPr>
        <w:t xml:space="preserve">سلطان حسینا ں ،سر تاج مہ جبیناں ،شہنشاہ دوعالم ﷺکی عشاء کی نماز میں قراءت کے متعلق </w:t>
      </w:r>
      <w:r w:rsidR="006E7DC2">
        <w:rPr>
          <w:rFonts w:hint="cs"/>
          <w:rtl/>
        </w:rPr>
        <w:t xml:space="preserve">محد ثین کرام نے جن احادیث کریمہ کی تخریج کی ہیں ،ان میں سے چند درجہ ذیل ہیں </w:t>
      </w:r>
      <w:r w:rsidR="005832D2">
        <w:rPr>
          <w:rFonts w:hint="cs"/>
          <w:rtl/>
        </w:rPr>
        <w:t>:</w:t>
      </w:r>
    </w:p>
    <w:p w14:paraId="505C16B8" w14:textId="695EAC79" w:rsidR="006E7DC2" w:rsidRDefault="001B6FFD" w:rsidP="00A217C6">
      <w:pPr>
        <w:jc w:val="both"/>
        <w:rPr>
          <w:rtl/>
        </w:rPr>
      </w:pPr>
      <w:r>
        <w:rPr>
          <w:rtl/>
        </w:rPr>
        <w:t>٭</w:t>
      </w:r>
      <w:r w:rsidR="00BA0F30">
        <w:rPr>
          <w:rFonts w:hint="cs"/>
          <w:rtl/>
        </w:rPr>
        <w:t>س</w:t>
      </w:r>
      <w:r>
        <w:rPr>
          <w:rFonts w:hint="cs"/>
          <w:rtl/>
        </w:rPr>
        <w:t>ی</w:t>
      </w:r>
      <w:r w:rsidR="00BA0F30">
        <w:rPr>
          <w:rFonts w:hint="cs"/>
          <w:rtl/>
        </w:rPr>
        <w:t xml:space="preserve">دنا براء بن عازب </w:t>
      </w:r>
      <w:r w:rsidR="002A7360">
        <w:rPr>
          <w:rtl/>
        </w:rPr>
        <w:t>﷛</w:t>
      </w:r>
      <w:r w:rsidR="00BA0F30">
        <w:rPr>
          <w:rFonts w:hint="cs"/>
          <w:rtl/>
        </w:rPr>
        <w:t xml:space="preserve">سے روایت ہیں </w:t>
      </w:r>
      <w:r w:rsidR="00A05999">
        <w:rPr>
          <w:rFonts w:hint="cs"/>
          <w:rtl/>
        </w:rPr>
        <w:t>:</w:t>
      </w:r>
    </w:p>
    <w:p w14:paraId="51CDD51A" w14:textId="0D837CA5" w:rsidR="00A05999" w:rsidRDefault="00A05999" w:rsidP="007F5883">
      <w:pPr>
        <w:pStyle w:val="arabic"/>
        <w:rPr>
          <w:rtl/>
        </w:rPr>
      </w:pPr>
      <w:r w:rsidRPr="00A05999">
        <w:rPr>
          <w:rtl/>
        </w:rPr>
        <w:t>عَنِ</w:t>
      </w:r>
      <w:r>
        <w:rPr>
          <w:rFonts w:ascii="Segoe UI" w:hAnsi="Segoe UI" w:cs="Segoe UI"/>
          <w:sz w:val="33"/>
          <w:szCs w:val="33"/>
          <w:rtl/>
        </w:rPr>
        <w:t xml:space="preserve"> </w:t>
      </w:r>
      <w:hyperlink r:id="rId37" w:history="1">
        <w:r w:rsidRPr="00A05999">
          <w:rPr>
            <w:rtl/>
          </w:rPr>
          <w:t xml:space="preserve">الْبَرَاءِ بْنِ عَازِبٍ </w:t>
        </w:r>
      </w:hyperlink>
      <w:r w:rsidRPr="00A05999">
        <w:rPr>
          <w:rtl/>
        </w:rPr>
        <w:t>أَنَّهُ قَالَ</w:t>
      </w:r>
      <w:r w:rsidRPr="00A05999">
        <w:t>:</w:t>
      </w:r>
      <w:r>
        <w:rPr>
          <w:rFonts w:ascii="Segoe UI" w:hAnsi="Segoe UI" w:cs="Segoe UI"/>
          <w:sz w:val="33"/>
          <w:szCs w:val="33"/>
        </w:rPr>
        <w:t xml:space="preserve"> </w:t>
      </w:r>
      <w:r>
        <w:rPr>
          <w:rtl/>
        </w:rPr>
        <w:t xml:space="preserve">صَلَّيْتُ مَعَ رَسُولِ اللهِ ﷺ الْعِشَاءَ فَقَرَأَ </w:t>
      </w:r>
      <w:r w:rsidRPr="00A05999">
        <w:rPr>
          <w:rtl/>
        </w:rPr>
        <w:t>بِ</w:t>
      </w:r>
      <w:r w:rsidRPr="00A05999">
        <w:rPr>
          <w:rFonts w:hint="cs"/>
          <w:rtl/>
        </w:rPr>
        <w:t>﴿وَالتِّينِ</w:t>
      </w:r>
      <w:r w:rsidRPr="00A05999">
        <w:rPr>
          <w:rtl/>
        </w:rPr>
        <w:t xml:space="preserve"> </w:t>
      </w:r>
      <w:r w:rsidRPr="00A05999">
        <w:rPr>
          <w:rFonts w:hint="cs"/>
          <w:rtl/>
        </w:rPr>
        <w:t>وَالزَّيْتُون</w:t>
      </w:r>
      <w:r w:rsidRPr="00A05999">
        <w:rPr>
          <w:rtl/>
        </w:rPr>
        <w:t>ِ ﴾</w:t>
      </w:r>
      <w:r w:rsidR="005F7A7F" w:rsidRPr="005832D2">
        <w:rPr>
          <w:rStyle w:val="FootnoteReference"/>
          <w:rFonts w:ascii="Jameel Noori Nastaleeq" w:hAnsi="Jameel Noori Nastaleeq" w:cs="Jameel Noori Nastaleeq"/>
          <w:b/>
          <w:bCs/>
          <w:rtl/>
        </w:rPr>
        <w:footnoteReference w:id="98"/>
      </w:r>
    </w:p>
    <w:p w14:paraId="553D48BB" w14:textId="4FDDAAAA" w:rsidR="00A05999" w:rsidRDefault="00314535" w:rsidP="002725EA">
      <w:pPr>
        <w:spacing w:before="120"/>
        <w:jc w:val="both"/>
        <w:rPr>
          <w:rtl/>
        </w:rPr>
      </w:pPr>
      <w:r>
        <w:rPr>
          <w:rFonts w:hint="cs"/>
          <w:rtl/>
        </w:rPr>
        <w:t>ترجمہ : سیدنا براء بن عازب</w:t>
      </w:r>
      <w:r w:rsidR="002A7360">
        <w:rPr>
          <w:rtl/>
        </w:rPr>
        <w:t>﷛</w:t>
      </w:r>
      <w:r>
        <w:rPr>
          <w:rFonts w:hint="cs"/>
          <w:rtl/>
        </w:rPr>
        <w:t xml:space="preserve"> سے روایت ہیں وہ فرماتے ہیں :</w:t>
      </w:r>
      <w:r w:rsidR="002A7360">
        <w:rPr>
          <w:rtl/>
        </w:rPr>
        <w:t>”</w:t>
      </w:r>
      <w:r>
        <w:rPr>
          <w:rFonts w:hint="cs"/>
          <w:rtl/>
        </w:rPr>
        <w:t>کہ میں نے رسول اللہ ﷺ کے ساتھ عشاء کی نماز پڑھی</w:t>
      </w:r>
      <w:r w:rsidR="000028CC">
        <w:rPr>
          <w:rFonts w:hint="cs"/>
          <w:rtl/>
        </w:rPr>
        <w:t>،</w:t>
      </w:r>
      <w:r>
        <w:rPr>
          <w:rFonts w:hint="cs"/>
          <w:rtl/>
        </w:rPr>
        <w:t xml:space="preserve"> </w:t>
      </w:r>
      <w:r w:rsidR="00473D78">
        <w:rPr>
          <w:rFonts w:hint="cs"/>
          <w:rtl/>
        </w:rPr>
        <w:t xml:space="preserve">پس آپ </w:t>
      </w:r>
      <w:r w:rsidR="006D7B21">
        <w:rPr>
          <w:rFonts w:hint="cs"/>
          <w:rtl/>
        </w:rPr>
        <w:t>ﷺ</w:t>
      </w:r>
      <w:r w:rsidR="00473D78">
        <w:rPr>
          <w:rFonts w:hint="cs"/>
          <w:rtl/>
        </w:rPr>
        <w:t xml:space="preserve">نے </w:t>
      </w:r>
      <w:r w:rsidR="006D7B21">
        <w:rPr>
          <w:rFonts w:hint="cs"/>
          <w:rtl/>
        </w:rPr>
        <w:t>سورۃ</w:t>
      </w:r>
      <w:r w:rsidR="00473D78" w:rsidRPr="00473D78">
        <w:rPr>
          <w:rStyle w:val="arabicChar"/>
          <w:rFonts w:hint="cs"/>
          <w:rtl/>
        </w:rPr>
        <w:t>﴿وَالتِّينِ</w:t>
      </w:r>
      <w:r w:rsidR="00473D78" w:rsidRPr="00473D78">
        <w:rPr>
          <w:rStyle w:val="arabicChar"/>
          <w:rtl/>
        </w:rPr>
        <w:t xml:space="preserve"> </w:t>
      </w:r>
      <w:r w:rsidR="00473D78" w:rsidRPr="00473D78">
        <w:rPr>
          <w:rStyle w:val="arabicChar"/>
          <w:rFonts w:hint="cs"/>
          <w:rtl/>
        </w:rPr>
        <w:t>وَالزَّيْتُون</w:t>
      </w:r>
      <w:r w:rsidR="00473D78" w:rsidRPr="00473D78">
        <w:rPr>
          <w:rStyle w:val="arabicChar"/>
          <w:rtl/>
        </w:rPr>
        <w:t>ِ ﴾</w:t>
      </w:r>
      <w:r w:rsidR="00473D78">
        <w:rPr>
          <w:rFonts w:hint="cs"/>
          <w:rtl/>
        </w:rPr>
        <w:t xml:space="preserve">قراءت کی </w:t>
      </w:r>
      <w:r w:rsidR="00863ED0">
        <w:rPr>
          <w:rFonts w:hint="cs"/>
          <w:rtl/>
        </w:rPr>
        <w:t>۔</w:t>
      </w:r>
      <w:r w:rsidR="00863ED0">
        <w:rPr>
          <w:rtl/>
        </w:rPr>
        <w:t>“</w:t>
      </w:r>
    </w:p>
    <w:p w14:paraId="61AA3E80" w14:textId="2560EF87" w:rsidR="00A11E37" w:rsidRDefault="001B6FFD" w:rsidP="007F5883">
      <w:pPr>
        <w:rPr>
          <w:rtl/>
        </w:rPr>
      </w:pPr>
      <w:r>
        <w:rPr>
          <w:rtl/>
        </w:rPr>
        <w:t>٭</w:t>
      </w:r>
      <w:r w:rsidR="00863ED0">
        <w:rPr>
          <w:rFonts w:hint="cs"/>
          <w:rtl/>
        </w:rPr>
        <w:t>امام مسلم بن حجاج القشیری النیشاپوری(</w:t>
      </w:r>
      <w:r w:rsidR="00863ED0">
        <w:rPr>
          <w:rtl/>
        </w:rPr>
        <w:t>٢٦١</w:t>
      </w:r>
      <w:r w:rsidR="00863ED0">
        <w:rPr>
          <w:rFonts w:hint="cs"/>
          <w:rtl/>
        </w:rPr>
        <w:t xml:space="preserve">ھ)  </w:t>
      </w:r>
      <w:r w:rsidR="00A11E37">
        <w:rPr>
          <w:rFonts w:hint="cs"/>
          <w:rtl/>
        </w:rPr>
        <w:t xml:space="preserve"> سید نا جابر بن عبداللہ </w:t>
      </w:r>
      <w:r>
        <w:rPr>
          <w:rtl/>
        </w:rPr>
        <w:t>﷛</w:t>
      </w:r>
      <w:r w:rsidR="00A11E37">
        <w:rPr>
          <w:rFonts w:hint="cs"/>
          <w:rtl/>
        </w:rPr>
        <w:t>سے روایت کرتے ہیں:</w:t>
      </w:r>
    </w:p>
    <w:p w14:paraId="31EAD506" w14:textId="18FB1E06" w:rsidR="007F5883" w:rsidRPr="007F5883" w:rsidRDefault="007F5883" w:rsidP="007F5883">
      <w:pPr>
        <w:pStyle w:val="arabic"/>
        <w:spacing w:before="120"/>
        <w:rPr>
          <w:rtl/>
        </w:rPr>
      </w:pPr>
      <w:r w:rsidRPr="00EC333B">
        <w:rPr>
          <w:rtl/>
        </w:rPr>
        <w:t xml:space="preserve">عَنْ </w:t>
      </w:r>
      <w:hyperlink r:id="rId38" w:history="1">
        <w:r w:rsidRPr="00EC333B">
          <w:rPr>
            <w:rtl/>
          </w:rPr>
          <w:t xml:space="preserve">جَابِرٍ </w:t>
        </w:r>
      </w:hyperlink>
      <w:r w:rsidRPr="00EC333B">
        <w:rPr>
          <w:rtl/>
        </w:rPr>
        <w:t>أَنَّهُ قَالَ</w:t>
      </w:r>
      <w:r w:rsidRPr="00EC333B">
        <w:t xml:space="preserve">: </w:t>
      </w:r>
      <w:r w:rsidRPr="00EC333B">
        <w:rPr>
          <w:rtl/>
        </w:rPr>
        <w:t>صَلَّى مُعَاذُ</w:t>
      </w:r>
      <w:r>
        <w:rPr>
          <w:rtl/>
        </w:rPr>
        <w:t xml:space="preserve"> بْنُ جَبَلٍ الْأَنْصَارِيُّ لِأَصْحَابِهِ الْعِشَاءَ فَطَوَّلَ عَلَيْهِمْ فَانْصَرَفَ رَجُلٌ مِنَّا فَصَلَّى. فَأُخْبِرَ</w:t>
      </w:r>
    </w:p>
    <w:p w14:paraId="13D82F46" w14:textId="65BDBB2F" w:rsidR="00EC333B" w:rsidRDefault="00EC333B" w:rsidP="00947446">
      <w:pPr>
        <w:pStyle w:val="arabic"/>
        <w:spacing w:before="120"/>
        <w:jc w:val="both"/>
        <w:rPr>
          <w:rtl/>
        </w:rPr>
      </w:pPr>
      <w:r>
        <w:rPr>
          <w:rtl/>
        </w:rPr>
        <w:lastRenderedPageBreak/>
        <w:t>مُعَاذٌ عَنْهُ فَقَالَ: إِنَّهُ مُنَافِقٌ. فَلَمَّا بَلَغَ ذَلِكَ الرَّجُلَ</w:t>
      </w:r>
      <w:r w:rsidR="002725EA">
        <w:rPr>
          <w:rFonts w:hint="cs"/>
          <w:rtl/>
        </w:rPr>
        <w:t>،</w:t>
      </w:r>
      <w:r>
        <w:rPr>
          <w:rtl/>
        </w:rPr>
        <w:t xml:space="preserve"> دَخَلَ عَلَى رَسُولِ اللهِ ﷺ فَأَخْبَرَهُ مَا قَالَ مُعَاذٌ.فَقَالَ لَهُ النَّبِيُّ ﷺ: أَتُرِيدُ أَنْ تَكُونَ فَتَّانًا يَا مُعَاذُ؟! إِذَا أَمَمْتَ النَّاسَ فَاقْرَأْ بِ</w:t>
      </w:r>
      <w:r w:rsidRPr="00BB103F">
        <w:rPr>
          <w:rFonts w:hint="cs"/>
          <w:rtl/>
        </w:rPr>
        <w:t>﴿وَالشَّمْسِ</w:t>
      </w:r>
      <w:r w:rsidRPr="00BB103F">
        <w:rPr>
          <w:rtl/>
        </w:rPr>
        <w:t xml:space="preserve"> </w:t>
      </w:r>
      <w:r w:rsidRPr="00BB103F">
        <w:rPr>
          <w:rFonts w:hint="cs"/>
          <w:rtl/>
        </w:rPr>
        <w:t>وَضُحَاهَا﴾،</w:t>
      </w:r>
      <w:r w:rsidRPr="00BB103F">
        <w:rPr>
          <w:rtl/>
        </w:rPr>
        <w:t xml:space="preserve"> </w:t>
      </w:r>
      <w:r w:rsidR="004C7787" w:rsidRPr="00BB103F">
        <w:rPr>
          <w:rtl/>
        </w:rPr>
        <w:t>وَ</w:t>
      </w:r>
      <w:r w:rsidR="004C7787" w:rsidRPr="00BB103F">
        <w:rPr>
          <w:rFonts w:hint="cs"/>
          <w:rtl/>
        </w:rPr>
        <w:t xml:space="preserve"> </w:t>
      </w:r>
      <w:r w:rsidRPr="00BB103F">
        <w:rPr>
          <w:rtl/>
        </w:rPr>
        <w:t xml:space="preserve">﴿سَبِّحِ اسْمَ رَبِّكَ الْأَعْلَى﴾، وَ﴿اقْرَأْ بِاسْمِ رَبِّكَ﴾، وَ﴿وَاللَّيْلِ إِذَا يَغْشَى </w:t>
      </w:r>
      <w:r w:rsidR="00A23849">
        <w:rPr>
          <w:rFonts w:hint="cs"/>
          <w:rtl/>
        </w:rPr>
        <w:t>۔</w:t>
      </w:r>
      <w:r w:rsidRPr="00BB103F">
        <w:rPr>
          <w:rtl/>
        </w:rPr>
        <w:t>﴾</w:t>
      </w:r>
      <w:r w:rsidR="00BB103F" w:rsidRPr="000028CC">
        <w:rPr>
          <w:rStyle w:val="FootnoteReference"/>
          <w:rFonts w:ascii="Dubai Medium" w:hAnsi="Dubai Medium" w:cs="Dubai Medium"/>
          <w:b/>
          <w:bCs/>
          <w:rtl/>
        </w:rPr>
        <w:footnoteReference w:id="99"/>
      </w:r>
    </w:p>
    <w:p w14:paraId="00A98A58" w14:textId="626FC66B" w:rsidR="00CB6DFC" w:rsidRDefault="00755522" w:rsidP="00262DDB">
      <w:pPr>
        <w:spacing w:before="120"/>
        <w:jc w:val="both"/>
        <w:rPr>
          <w:rtl/>
        </w:rPr>
      </w:pPr>
      <w:r>
        <w:rPr>
          <w:rFonts w:hint="cs"/>
          <w:rtl/>
        </w:rPr>
        <w:t>ترجمہ:حضرت جابر</w:t>
      </w:r>
      <w:r w:rsidR="00034A7B">
        <w:rPr>
          <w:rtl/>
        </w:rPr>
        <w:t>﷛</w:t>
      </w:r>
      <w:r>
        <w:rPr>
          <w:rFonts w:hint="cs"/>
          <w:rtl/>
        </w:rPr>
        <w:t xml:space="preserve"> سے روایت ہیں</w:t>
      </w:r>
      <w:r w:rsidR="00034A7B">
        <w:rPr>
          <w:rFonts w:hint="cs"/>
          <w:rtl/>
        </w:rPr>
        <w:t>:</w:t>
      </w:r>
      <w:r>
        <w:rPr>
          <w:rFonts w:hint="cs"/>
          <w:rtl/>
        </w:rPr>
        <w:t xml:space="preserve">کہ سیدنا معاذ بن جبل الانصاری </w:t>
      </w:r>
      <w:r w:rsidR="00034A7B">
        <w:rPr>
          <w:rtl/>
        </w:rPr>
        <w:t>﷛</w:t>
      </w:r>
      <w:r>
        <w:rPr>
          <w:rFonts w:hint="cs"/>
          <w:rtl/>
        </w:rPr>
        <w:t xml:space="preserve">نے اپنے ساتھیو ں کو عشاء کی جماعت کرائی </w:t>
      </w:r>
      <w:r w:rsidR="00A26BDD">
        <w:rPr>
          <w:rFonts w:hint="cs"/>
          <w:rtl/>
        </w:rPr>
        <w:t xml:space="preserve">اور نماز میں قراءت بہت لمبی کردی </w:t>
      </w:r>
      <w:r w:rsidR="00EA7059">
        <w:rPr>
          <w:rFonts w:hint="cs"/>
          <w:rtl/>
        </w:rPr>
        <w:t>،</w:t>
      </w:r>
      <w:r w:rsidR="00A26BDD">
        <w:rPr>
          <w:rFonts w:hint="cs"/>
          <w:rtl/>
        </w:rPr>
        <w:t xml:space="preserve">تو ہم میں سے ایک شخص نے جماعت سے علیحدہ ہوکر نماز پڑھی </w:t>
      </w:r>
      <w:r w:rsidR="00CA68EB">
        <w:rPr>
          <w:rFonts w:hint="cs"/>
          <w:rtl/>
        </w:rPr>
        <w:t>،حضرت معاذ کو</w:t>
      </w:r>
      <w:r w:rsidR="00EA7059">
        <w:rPr>
          <w:rFonts w:hint="cs"/>
          <w:rtl/>
        </w:rPr>
        <w:t>،</w:t>
      </w:r>
      <w:r w:rsidR="00CA68EB">
        <w:rPr>
          <w:rFonts w:hint="cs"/>
          <w:rtl/>
        </w:rPr>
        <w:t xml:space="preserve"> جب اس بات کا پتا چلا</w:t>
      </w:r>
      <w:r w:rsidR="00EA7059">
        <w:rPr>
          <w:rFonts w:hint="cs"/>
          <w:rtl/>
        </w:rPr>
        <w:t>،</w:t>
      </w:r>
      <w:r w:rsidR="00CA68EB">
        <w:rPr>
          <w:rFonts w:hint="cs"/>
          <w:rtl/>
        </w:rPr>
        <w:t xml:space="preserve"> تو انہوں نے کہا:</w:t>
      </w:r>
      <w:r w:rsidR="00A23849">
        <w:rPr>
          <w:rFonts w:hint="eastAsia"/>
          <w:rtl/>
        </w:rPr>
        <w:t>”</w:t>
      </w:r>
      <w:r w:rsidR="00CA68EB">
        <w:rPr>
          <w:rFonts w:hint="cs"/>
          <w:rtl/>
        </w:rPr>
        <w:t xml:space="preserve">وہ شخص منافق ہے </w:t>
      </w:r>
      <w:r w:rsidR="00A23849">
        <w:rPr>
          <w:rFonts w:hint="cs"/>
          <w:rtl/>
        </w:rPr>
        <w:t>۔“</w:t>
      </w:r>
      <w:r w:rsidR="00CA68EB">
        <w:rPr>
          <w:rFonts w:hint="cs"/>
          <w:rtl/>
        </w:rPr>
        <w:t xml:space="preserve">اور جب اس شخص تک </w:t>
      </w:r>
      <w:r w:rsidR="008321CE">
        <w:rPr>
          <w:rFonts w:hint="cs"/>
          <w:rtl/>
        </w:rPr>
        <w:t xml:space="preserve">یہ بات پہنچی ،تو وہ رسول اللہ ﷺ کی بارگا ہ میں حاضر ہو ااور بتایا </w:t>
      </w:r>
      <w:r w:rsidR="003526FC">
        <w:rPr>
          <w:rFonts w:hint="cs"/>
          <w:rtl/>
        </w:rPr>
        <w:t>:</w:t>
      </w:r>
      <w:r w:rsidR="008321CE">
        <w:rPr>
          <w:rFonts w:hint="cs"/>
          <w:rtl/>
        </w:rPr>
        <w:t>کہ (اس بناء پر ) حضرت معاذ نے  اس کو منافق کہا</w:t>
      </w:r>
      <w:r w:rsidR="00CB6DFC">
        <w:rPr>
          <w:rFonts w:hint="cs"/>
          <w:rtl/>
        </w:rPr>
        <w:t>ہے تو رسول اللہ ﷺ نے حضرت معاذ سے فرمایا :</w:t>
      </w:r>
      <w:r w:rsidR="00372101">
        <w:rPr>
          <w:rtl/>
        </w:rPr>
        <w:t>”</w:t>
      </w:r>
      <w:r w:rsidR="00CB6DFC">
        <w:rPr>
          <w:rFonts w:hint="cs"/>
          <w:rtl/>
        </w:rPr>
        <w:t>اے معاذ !</w:t>
      </w:r>
      <w:r w:rsidR="002E1CDA">
        <w:rPr>
          <w:rFonts w:hint="cs"/>
          <w:rtl/>
        </w:rPr>
        <w:t>کیا تم فتنہ برپا کرنا چاہتے ہو</w:t>
      </w:r>
      <w:r w:rsidR="0034560E">
        <w:rPr>
          <w:rFonts w:hint="cs"/>
          <w:rtl/>
        </w:rPr>
        <w:t>۔</w:t>
      </w:r>
      <w:r w:rsidR="002E1CDA">
        <w:rPr>
          <w:rFonts w:hint="cs"/>
          <w:rtl/>
        </w:rPr>
        <w:t xml:space="preserve">جب تم جماعت کراو تو </w:t>
      </w:r>
      <w:r w:rsidR="002E1CDA" w:rsidRPr="00BB103F">
        <w:rPr>
          <w:rFonts w:hint="cs"/>
          <w:rtl/>
        </w:rPr>
        <w:t>﴿</w:t>
      </w:r>
      <w:r w:rsidR="002E1CDA" w:rsidRPr="00372101">
        <w:rPr>
          <w:rStyle w:val="arabicChar"/>
          <w:rFonts w:hint="cs"/>
          <w:rtl/>
        </w:rPr>
        <w:t>وَالشَّمْسِ</w:t>
      </w:r>
      <w:r w:rsidR="002E1CDA" w:rsidRPr="00372101">
        <w:rPr>
          <w:rStyle w:val="arabicChar"/>
          <w:rtl/>
        </w:rPr>
        <w:t xml:space="preserve"> </w:t>
      </w:r>
      <w:r w:rsidR="002E1CDA" w:rsidRPr="00372101">
        <w:rPr>
          <w:rStyle w:val="arabicChar"/>
          <w:rFonts w:hint="cs"/>
          <w:rtl/>
        </w:rPr>
        <w:t>وَضُحَاهَا</w:t>
      </w:r>
      <w:r w:rsidR="002E1CDA" w:rsidRPr="00BB103F">
        <w:rPr>
          <w:rFonts w:hint="cs"/>
          <w:rtl/>
        </w:rPr>
        <w:t>﴾،</w:t>
      </w:r>
      <w:r w:rsidR="002E1CDA" w:rsidRPr="00BB103F">
        <w:rPr>
          <w:rtl/>
        </w:rPr>
        <w:t xml:space="preserve"> َ</w:t>
      </w:r>
      <w:r w:rsidR="002E1CDA" w:rsidRPr="00BB103F">
        <w:rPr>
          <w:rFonts w:hint="cs"/>
          <w:rtl/>
        </w:rPr>
        <w:t xml:space="preserve"> </w:t>
      </w:r>
      <w:r w:rsidR="002E1CDA" w:rsidRPr="00BB103F">
        <w:rPr>
          <w:rtl/>
        </w:rPr>
        <w:t>﴿</w:t>
      </w:r>
      <w:r w:rsidR="002E1CDA" w:rsidRPr="00372101">
        <w:rPr>
          <w:rStyle w:val="arabicChar"/>
          <w:rtl/>
        </w:rPr>
        <w:t>سَبِّحِ اسْمَ رَبِّكَ الْأَعْلَى</w:t>
      </w:r>
      <w:r w:rsidR="002E1CDA" w:rsidRPr="00BB103F">
        <w:rPr>
          <w:rtl/>
        </w:rPr>
        <w:t>﴾، وَ﴿</w:t>
      </w:r>
      <w:r w:rsidR="002E1CDA" w:rsidRPr="00372101">
        <w:rPr>
          <w:rStyle w:val="arabicChar"/>
          <w:rtl/>
        </w:rPr>
        <w:t>اقْرَأْ بِاسْمِ رَبِّكَ</w:t>
      </w:r>
      <w:r w:rsidR="002E1CDA" w:rsidRPr="00BB103F">
        <w:rPr>
          <w:rtl/>
        </w:rPr>
        <w:t xml:space="preserve">﴾، </w:t>
      </w:r>
      <w:r w:rsidR="006A5B9C">
        <w:rPr>
          <w:rFonts w:hint="cs"/>
          <w:rtl/>
        </w:rPr>
        <w:t>اور</w:t>
      </w:r>
      <w:r w:rsidR="002E1CDA" w:rsidRPr="00BB103F">
        <w:rPr>
          <w:rtl/>
        </w:rPr>
        <w:t>﴿</w:t>
      </w:r>
      <w:r w:rsidR="002E1CDA" w:rsidRPr="00372101">
        <w:rPr>
          <w:rStyle w:val="arabicChar"/>
          <w:rtl/>
        </w:rPr>
        <w:t>وَاللَّيْلِ إِذَا يَغْشَى</w:t>
      </w:r>
      <w:r w:rsidR="002E1CDA" w:rsidRPr="00BB103F">
        <w:rPr>
          <w:rtl/>
        </w:rPr>
        <w:t xml:space="preserve"> ﴾</w:t>
      </w:r>
      <w:r w:rsidR="006A5B9C">
        <w:rPr>
          <w:rFonts w:hint="cs"/>
          <w:rtl/>
        </w:rPr>
        <w:t>(جیسی سورتیں )پڑھا کرو۔</w:t>
      </w:r>
      <w:r w:rsidR="00372101">
        <w:rPr>
          <w:rtl/>
        </w:rPr>
        <w:t>“</w:t>
      </w:r>
    </w:p>
    <w:p w14:paraId="48CC60B0" w14:textId="79FE7A39" w:rsidR="00393C75" w:rsidRDefault="00F6090A" w:rsidP="00DC2A96">
      <w:pPr>
        <w:pStyle w:val="Heading1"/>
        <w:rPr>
          <w:rtl/>
        </w:rPr>
      </w:pPr>
      <w:r>
        <w:rPr>
          <w:rFonts w:hint="cs"/>
          <w:rtl/>
        </w:rPr>
        <w:t>نماز تہجد میں قراءتِ نبیﷺ:</w:t>
      </w:r>
    </w:p>
    <w:p w14:paraId="508D28C7" w14:textId="78D68376" w:rsidR="00F6090A" w:rsidRDefault="00053FAE" w:rsidP="00C7496A">
      <w:pPr>
        <w:spacing w:before="240"/>
        <w:jc w:val="both"/>
        <w:rPr>
          <w:rtl/>
        </w:rPr>
      </w:pPr>
      <w:r>
        <w:rPr>
          <w:rFonts w:hint="cs"/>
          <w:rtl/>
        </w:rPr>
        <w:t>تہجد کی نماز بہت فضیلت والی ہے ،نبی کریم ﷺ نے اسے فرض نمازوں کے بعد افضل  قرار دیا</w:t>
      </w:r>
      <w:r w:rsidR="003B43C0">
        <w:rPr>
          <w:rFonts w:hint="cs"/>
          <w:rtl/>
        </w:rPr>
        <w:t xml:space="preserve">،جیسا کہ سیدنا ابو ھریرہ </w:t>
      </w:r>
      <w:r w:rsidR="00AB7E81">
        <w:rPr>
          <w:rtl/>
        </w:rPr>
        <w:t>﷛</w:t>
      </w:r>
      <w:r w:rsidR="003B43C0">
        <w:rPr>
          <w:rFonts w:hint="cs"/>
          <w:rtl/>
        </w:rPr>
        <w:t xml:space="preserve">سے روایت ہیں </w:t>
      </w:r>
      <w:r w:rsidR="00F40AA8">
        <w:rPr>
          <w:rFonts w:hint="cs"/>
          <w:rtl/>
        </w:rPr>
        <w:t>کہ رسول ا</w:t>
      </w:r>
      <w:r w:rsidR="00DD46CA">
        <w:rPr>
          <w:rFonts w:hint="cs"/>
          <w:rtl/>
        </w:rPr>
        <w:t>للہ ﷺ نے فرمایا:</w:t>
      </w:r>
      <w:r w:rsidR="00517405">
        <w:rPr>
          <w:rStyle w:val="arabicChar"/>
          <w:rtl/>
        </w:rPr>
        <w:t>﴿</w:t>
      </w:r>
      <w:r w:rsidR="00775617">
        <w:rPr>
          <w:rStyle w:val="arabicChar"/>
          <w:rFonts w:hint="cs"/>
          <w:rtl/>
        </w:rPr>
        <w:t>أَ</w:t>
      </w:r>
      <w:r w:rsidR="00232BA9" w:rsidRPr="00E76C78">
        <w:rPr>
          <w:rStyle w:val="arabicChar"/>
          <w:rtl/>
        </w:rPr>
        <w:t>فْضَلُ الصِّيَامِ بَعْدَ رَمَضَانَ شَهْرُ اللهِ الْمُحَرَّمُ، وَأَفْضَلُ الصَّلَاةِ بَعْدَ الْفَرِيضَةِ صَلَاةُ اللَّيْلِ</w:t>
      </w:r>
      <w:r w:rsidR="00517405">
        <w:rPr>
          <w:rStyle w:val="arabicChar"/>
          <w:rFonts w:hint="cs"/>
          <w:rtl/>
        </w:rPr>
        <w:t>۔﴾</w:t>
      </w:r>
      <w:r w:rsidR="00892E92" w:rsidRPr="00517405">
        <w:rPr>
          <w:rStyle w:val="FootnoteReference"/>
          <w:rFonts w:ascii="Dubai Medium" w:hAnsi="Dubai Medium" w:cs="Dubai Medium"/>
          <w:b/>
          <w:bCs/>
          <w:rtl/>
          <w:lang w:val="en-US" w:bidi="ur-PK"/>
        </w:rPr>
        <w:footnoteReference w:id="100"/>
      </w:r>
      <w:r w:rsidR="00E76C78" w:rsidRPr="00517405">
        <w:rPr>
          <w:rFonts w:hint="cs"/>
          <w:rtl/>
        </w:rPr>
        <w:t>(</w:t>
      </w:r>
      <w:r w:rsidR="00DD46CA" w:rsidRPr="008B11F8">
        <w:rPr>
          <w:rFonts w:hint="cs"/>
          <w:rtl/>
        </w:rPr>
        <w:t>یعنی</w:t>
      </w:r>
      <w:r w:rsidR="0094128F">
        <w:rPr>
          <w:rFonts w:hint="cs"/>
          <w:rtl/>
        </w:rPr>
        <w:t>،</w:t>
      </w:r>
      <w:r w:rsidR="00DD46CA" w:rsidRPr="008B11F8">
        <w:rPr>
          <w:rFonts w:hint="cs"/>
          <w:rtl/>
        </w:rPr>
        <w:t xml:space="preserve"> </w:t>
      </w:r>
      <w:r w:rsidR="00B97FD9" w:rsidRPr="008B11F8">
        <w:rPr>
          <w:rFonts w:hint="cs"/>
          <w:rtl/>
        </w:rPr>
        <w:t>رمضان کے روزوں کے بعد افضل روزے</w:t>
      </w:r>
      <w:r w:rsidR="00775617">
        <w:rPr>
          <w:rFonts w:hint="cs"/>
          <w:rtl/>
        </w:rPr>
        <w:t>،</w:t>
      </w:r>
      <w:r w:rsidR="00B97FD9" w:rsidRPr="008B11F8">
        <w:rPr>
          <w:rFonts w:hint="cs"/>
          <w:rtl/>
        </w:rPr>
        <w:t xml:space="preserve"> اللہ کے مہینے محرم کے </w:t>
      </w:r>
      <w:r w:rsidR="00D702BB" w:rsidRPr="008B11F8">
        <w:rPr>
          <w:rFonts w:hint="cs"/>
          <w:rtl/>
        </w:rPr>
        <w:t xml:space="preserve">ہیں اور فرض نمازکے بعد سب نمازوں میں افضل </w:t>
      </w:r>
      <w:r w:rsidR="008B11F8" w:rsidRPr="008B11F8">
        <w:rPr>
          <w:rFonts w:hint="cs"/>
          <w:rtl/>
        </w:rPr>
        <w:t>تہجد کی نماز ہے۔)</w:t>
      </w:r>
      <w:r w:rsidR="008B11F8">
        <w:rPr>
          <w:rFonts w:hint="cs"/>
          <w:rtl/>
        </w:rPr>
        <w:t xml:space="preserve">اسی طرح نبی ﷺ نے اس نماز کو </w:t>
      </w:r>
      <w:r w:rsidR="002D2BDD">
        <w:rPr>
          <w:rFonts w:hint="cs"/>
          <w:rtl/>
        </w:rPr>
        <w:t xml:space="preserve">رب العزت کے قرب کا وسیلہ اور گناہوں کے مٹنے کا ذریعہ قرار دیا ،چنانچہ سیدنا ابو امامہ الباہلی </w:t>
      </w:r>
      <w:r w:rsidR="00BD2231">
        <w:rPr>
          <w:rtl/>
        </w:rPr>
        <w:t>﷛</w:t>
      </w:r>
      <w:r w:rsidR="002D2BDD">
        <w:rPr>
          <w:rFonts w:hint="cs"/>
          <w:rtl/>
        </w:rPr>
        <w:t xml:space="preserve">سے روایت ہیں </w:t>
      </w:r>
      <w:r w:rsidR="00E355E5">
        <w:rPr>
          <w:rFonts w:hint="cs"/>
          <w:rtl/>
        </w:rPr>
        <w:t>:</w:t>
      </w:r>
      <w:r w:rsidR="002D2BDD">
        <w:rPr>
          <w:rFonts w:hint="cs"/>
          <w:rtl/>
        </w:rPr>
        <w:t xml:space="preserve">کہ </w:t>
      </w:r>
      <w:r w:rsidR="00FA3161">
        <w:rPr>
          <w:rFonts w:hint="cs"/>
          <w:rtl/>
        </w:rPr>
        <w:t>رسول اللہ ﷺ نے فرمایا :</w:t>
      </w:r>
      <w:r w:rsidR="00DC6B23">
        <w:rPr>
          <w:rtl/>
        </w:rPr>
        <w:t>﴿</w:t>
      </w:r>
      <w:r w:rsidR="00BD2231" w:rsidRPr="005B6997">
        <w:rPr>
          <w:rStyle w:val="arabicChar"/>
          <w:rFonts w:hint="cs"/>
          <w:rtl/>
        </w:rPr>
        <w:t xml:space="preserve">علیکم بالصیام </w:t>
      </w:r>
      <w:r w:rsidR="00296257" w:rsidRPr="005B6997">
        <w:rPr>
          <w:rStyle w:val="arabicChar"/>
          <w:rFonts w:hint="cs"/>
          <w:rtl/>
        </w:rPr>
        <w:t>فانّہ د</w:t>
      </w:r>
      <w:r w:rsidR="00DC6B23" w:rsidRPr="00E76C78">
        <w:rPr>
          <w:rStyle w:val="arabicChar"/>
          <w:rtl/>
        </w:rPr>
        <w:t>َأَ</w:t>
      </w:r>
      <w:r w:rsidR="00296257" w:rsidRPr="005B6997">
        <w:rPr>
          <w:rStyle w:val="arabicChar"/>
          <w:rFonts w:hint="cs"/>
          <w:rtl/>
        </w:rPr>
        <w:t xml:space="preserve">ب الصالحین قبلکم، وھو قربۃ لکم </w:t>
      </w:r>
      <w:r w:rsidR="005B6997" w:rsidRPr="005B6997">
        <w:rPr>
          <w:rStyle w:val="arabicChar"/>
          <w:rFonts w:hint="cs"/>
          <w:rtl/>
        </w:rPr>
        <w:t>الی ربکم ومکفّرۃ للسّیئات ومنہاۃعن ال</w:t>
      </w:r>
      <w:r w:rsidR="00DC6B23" w:rsidRPr="00E76C78">
        <w:rPr>
          <w:rStyle w:val="arabicChar"/>
          <w:rtl/>
        </w:rPr>
        <w:t>أ</w:t>
      </w:r>
      <w:r w:rsidR="005B6997" w:rsidRPr="005B6997">
        <w:rPr>
          <w:rStyle w:val="arabicChar"/>
          <w:rFonts w:hint="cs"/>
          <w:rtl/>
        </w:rPr>
        <w:t>ثم</w:t>
      </w:r>
      <w:r w:rsidR="00F12E83">
        <w:rPr>
          <w:rStyle w:val="arabicChar"/>
          <w:rFonts w:hint="cs"/>
          <w:rtl/>
        </w:rPr>
        <w:t>۔</w:t>
      </w:r>
      <w:r w:rsidR="00F12E83">
        <w:rPr>
          <w:rStyle w:val="arabicChar"/>
          <w:rtl/>
        </w:rPr>
        <w:t>﴾</w:t>
      </w:r>
      <w:r w:rsidR="00911C77" w:rsidRPr="00F12E83">
        <w:rPr>
          <w:rStyle w:val="FootnoteReference"/>
          <w:b/>
          <w:bCs/>
          <w:rtl/>
          <w:lang w:val="en-US" w:bidi="ur-PK"/>
        </w:rPr>
        <w:footnoteReference w:id="101"/>
      </w:r>
      <w:r w:rsidR="005B6997" w:rsidRPr="00F12E83">
        <w:rPr>
          <w:b/>
          <w:bCs/>
          <w:rtl/>
        </w:rPr>
        <w:t xml:space="preserve"> </w:t>
      </w:r>
      <w:r w:rsidR="00DC6B23">
        <w:rPr>
          <w:rFonts w:hint="cs"/>
          <w:rtl/>
        </w:rPr>
        <w:t xml:space="preserve">(یعنی </w:t>
      </w:r>
      <w:r w:rsidR="00FA3161">
        <w:rPr>
          <w:rFonts w:hint="cs"/>
          <w:rtl/>
        </w:rPr>
        <w:t xml:space="preserve"> تہجد ضرور پڑھا کرو کیونکہ وہ تم سےپہلے صالحین کی روش ہے اور تمہارے لئے </w:t>
      </w:r>
      <w:r w:rsidR="00BD323D">
        <w:rPr>
          <w:rFonts w:hint="cs"/>
          <w:rtl/>
        </w:rPr>
        <w:t>اپنے رب کے قرب کا وسیلہ ،گناہوں کے مٹنے کا  ذریعہ اور (مزید) گناہوں سے بچنے کا سبب ہے</w:t>
      </w:r>
      <w:r w:rsidR="00911C77">
        <w:rPr>
          <w:rFonts w:hint="cs"/>
          <w:rtl/>
        </w:rPr>
        <w:t>)</w:t>
      </w:r>
      <w:r w:rsidR="004E30B7">
        <w:rPr>
          <w:rFonts w:hint="cs"/>
          <w:rtl/>
        </w:rPr>
        <w:t xml:space="preserve"> ۔سبحان اللہ ! </w:t>
      </w:r>
      <w:r w:rsidR="002560B5">
        <w:rPr>
          <w:rFonts w:hint="cs"/>
          <w:rtl/>
        </w:rPr>
        <w:t>اللہ تعالی کا امت محمدیہ پر کتنا نرالا کرم ہے کہ صرف رات کو اٹھ کر دو رکعت نفل پڑھے اور سارے گناہ معاف ہو ۔</w:t>
      </w:r>
      <w:r w:rsidR="000C1573">
        <w:rPr>
          <w:rFonts w:hint="cs"/>
          <w:rtl/>
        </w:rPr>
        <w:t>یہ حبیب پروردگار کا صدقہ ہے کہ محنت اتنی کم اور مزدوری اتنی زیادہ ،دریں حالت ہمیں چاہئے</w:t>
      </w:r>
      <w:r w:rsidR="00453616">
        <w:rPr>
          <w:rFonts w:hint="cs"/>
          <w:rtl/>
        </w:rPr>
        <w:t xml:space="preserve">،کہ </w:t>
      </w:r>
      <w:r w:rsidR="005C53AF">
        <w:rPr>
          <w:rFonts w:hint="cs"/>
          <w:rtl/>
        </w:rPr>
        <w:t xml:space="preserve">حبیب پروردگارﷺ کے قدموں سے لگے رہیں اور انکے در سے ہٹنے کا تصور ہی نہ لائیں </w:t>
      </w:r>
      <w:r w:rsidR="00D66F3B">
        <w:rPr>
          <w:rFonts w:hint="cs"/>
          <w:rtl/>
        </w:rPr>
        <w:t>اور زبان حال سے کہتے رہے:</w:t>
      </w:r>
    </w:p>
    <w:p w14:paraId="709630F4" w14:textId="5E3AB644" w:rsidR="00096732" w:rsidRDefault="00D66F3B" w:rsidP="00C7496A">
      <w:pPr>
        <w:spacing w:before="240"/>
        <w:jc w:val="center"/>
        <w:rPr>
          <w:rtl/>
        </w:rPr>
      </w:pPr>
      <w:r w:rsidRPr="002376EB">
        <w:rPr>
          <w:rFonts w:hint="cs"/>
          <w:rtl/>
        </w:rPr>
        <w:t xml:space="preserve">اس گلی کا گدا ہوں میں جس میں                      </w:t>
      </w:r>
      <w:r w:rsidR="002376EB" w:rsidRPr="002376EB">
        <w:rPr>
          <w:rFonts w:hint="cs"/>
          <w:rtl/>
        </w:rPr>
        <w:t xml:space="preserve">                                                                                                                                     </w:t>
      </w:r>
      <w:r w:rsidRPr="002376EB">
        <w:rPr>
          <w:rFonts w:hint="cs"/>
          <w:rtl/>
        </w:rPr>
        <w:t xml:space="preserve">                                                                                                                                                                               </w:t>
      </w:r>
      <w:r w:rsidR="002376EB" w:rsidRPr="002376EB">
        <w:rPr>
          <w:rFonts w:hint="cs"/>
          <w:rtl/>
        </w:rPr>
        <w:t xml:space="preserve">مانگتے تاجدار پھرتےہیں </w:t>
      </w:r>
      <w:r w:rsidR="00A85149">
        <w:rPr>
          <w:rStyle w:val="FootnoteReference"/>
          <w:b/>
          <w:bCs/>
          <w:rtl/>
        </w:rPr>
        <w:footnoteReference w:id="102"/>
      </w:r>
    </w:p>
    <w:p w14:paraId="13275A2E" w14:textId="67BB471D" w:rsidR="003335B0" w:rsidRPr="003335B0" w:rsidRDefault="003335B0" w:rsidP="00C7496A">
      <w:pPr>
        <w:spacing w:before="120"/>
        <w:rPr>
          <w:rtl/>
        </w:rPr>
      </w:pPr>
      <w:r>
        <w:rPr>
          <w:rFonts w:hint="cs"/>
          <w:rtl/>
        </w:rPr>
        <w:t>اور اللہ عزوجل نے قران مجید میں ارشاد فرمایا:﴿</w:t>
      </w:r>
      <w:r w:rsidRPr="00D750C1">
        <w:rPr>
          <w:rStyle w:val="arabicChar"/>
          <w:rtl/>
        </w:rPr>
        <w:t>وَ مِنَ الَّیْلِ فَتَهَجَّدْ بِهٖ نَافِلَةً</w:t>
      </w:r>
      <w:r>
        <w:rPr>
          <w:rStyle w:val="arabicChar"/>
          <w:rFonts w:hint="cs"/>
          <w:rtl/>
        </w:rPr>
        <w:t>لک</w:t>
      </w:r>
      <w:r w:rsidRPr="00DB6BED">
        <w:rPr>
          <w:rStyle w:val="arabicChar"/>
          <w:rFonts w:ascii="Adobe Arabic" w:hAnsi="Adobe Arabic" w:cs="Adobe Arabic"/>
          <w:rtl/>
        </w:rPr>
        <w:t>﴾(بنی اسرائیل۷</w:t>
      </w:r>
      <w:r>
        <w:rPr>
          <w:rStyle w:val="arabicChar"/>
          <w:rFonts w:ascii="Adobe Arabic" w:hAnsi="Adobe Arabic" w:cs="Adobe Arabic" w:hint="cs"/>
          <w:rtl/>
        </w:rPr>
        <w:t>4</w:t>
      </w:r>
      <w:r w:rsidRPr="00DB6BED">
        <w:rPr>
          <w:rStyle w:val="arabicChar"/>
          <w:rFonts w:ascii="Adobe Arabic" w:hAnsi="Adobe Arabic" w:cs="Adobe Arabic"/>
          <w:rtl/>
        </w:rPr>
        <w:t>:۱۷)</w:t>
      </w:r>
      <w:r>
        <w:rPr>
          <w:rStyle w:val="arabicChar"/>
          <w:rFonts w:hint="cs"/>
          <w:rtl/>
        </w:rPr>
        <w:t>(</w:t>
      </w:r>
      <w:r>
        <w:rPr>
          <w:rtl/>
        </w:rPr>
        <w:t>اور رات کے کچھ حصہ</w:t>
      </w:r>
    </w:p>
    <w:p w14:paraId="5768D85B" w14:textId="48BB666E" w:rsidR="009903E7" w:rsidRDefault="00D750C1" w:rsidP="00EB0A1A">
      <w:pPr>
        <w:spacing w:before="120"/>
        <w:jc w:val="both"/>
        <w:rPr>
          <w:rtl/>
        </w:rPr>
      </w:pPr>
      <w:r>
        <w:rPr>
          <w:rtl/>
        </w:rPr>
        <w:lastRenderedPageBreak/>
        <w:t>میں تہجد</w:t>
      </w:r>
      <w:r w:rsidR="00EB0A1A">
        <w:rPr>
          <w:rFonts w:hint="cs"/>
          <w:rtl/>
        </w:rPr>
        <w:t>ادا</w:t>
      </w:r>
      <w:r>
        <w:rPr>
          <w:rtl/>
        </w:rPr>
        <w:t xml:space="preserve"> کرو </w:t>
      </w:r>
      <w:r w:rsidR="00EB0A1A">
        <w:rPr>
          <w:rFonts w:hint="cs"/>
          <w:rtl/>
        </w:rPr>
        <w:t>،</w:t>
      </w:r>
      <w:r>
        <w:rPr>
          <w:rtl/>
        </w:rPr>
        <w:t xml:space="preserve">یہ خاص تمہارے لیے زیادہ ہے </w:t>
      </w:r>
      <w:r w:rsidR="00EB0A1A">
        <w:rPr>
          <w:rFonts w:hint="cs"/>
          <w:rtl/>
        </w:rPr>
        <w:t>۔</w:t>
      </w:r>
      <w:r w:rsidR="009903E7">
        <w:rPr>
          <w:rFonts w:hint="cs"/>
          <w:rtl/>
        </w:rPr>
        <w:t>)</w:t>
      </w:r>
      <w:r w:rsidR="00AB5D42">
        <w:rPr>
          <w:rFonts w:hint="cs"/>
          <w:rtl/>
        </w:rPr>
        <w:t xml:space="preserve">جمہور </w:t>
      </w:r>
      <w:r w:rsidR="003A56B5" w:rsidRPr="00034A0E">
        <w:rPr>
          <w:rStyle w:val="FootnoteReference"/>
          <w:rFonts w:ascii="Dubai Medium" w:hAnsi="Dubai Medium" w:cs="Dubai Medium"/>
          <w:b/>
          <w:bCs/>
          <w:sz w:val="34"/>
          <w:szCs w:val="34"/>
          <w:u w:val="single"/>
          <w:rtl/>
        </w:rPr>
        <w:footnoteReference w:id="103"/>
      </w:r>
      <w:r w:rsidR="00AB5D42">
        <w:rPr>
          <w:rFonts w:hint="cs"/>
          <w:rtl/>
        </w:rPr>
        <w:t xml:space="preserve">کے قول کے مطابق تہجد کی نماز نبی </w:t>
      </w:r>
      <w:r w:rsidR="00A92B46">
        <w:rPr>
          <w:rtl/>
        </w:rPr>
        <w:t>﷤</w:t>
      </w:r>
      <w:r w:rsidR="00AB5D42">
        <w:rPr>
          <w:rFonts w:hint="cs"/>
          <w:rtl/>
        </w:rPr>
        <w:t xml:space="preserve"> پر فرض تھا</w:t>
      </w:r>
      <w:r w:rsidR="00EB0A1A">
        <w:rPr>
          <w:rFonts w:hint="cs"/>
          <w:rtl/>
        </w:rPr>
        <w:t>۔</w:t>
      </w:r>
      <w:r w:rsidR="00AB5D42">
        <w:rPr>
          <w:rFonts w:hint="cs"/>
          <w:rtl/>
        </w:rPr>
        <w:t xml:space="preserve"> اور نبی ﷺ </w:t>
      </w:r>
      <w:r w:rsidR="00F949EB">
        <w:rPr>
          <w:rFonts w:hint="cs"/>
          <w:rtl/>
        </w:rPr>
        <w:t>باقاعدہ اہتمام فرماتے</w:t>
      </w:r>
      <w:r w:rsidR="00242C0A">
        <w:rPr>
          <w:rFonts w:hint="cs"/>
          <w:rtl/>
        </w:rPr>
        <w:t>،</w:t>
      </w:r>
      <w:r w:rsidR="00F949EB">
        <w:rPr>
          <w:rFonts w:hint="cs"/>
          <w:rtl/>
        </w:rPr>
        <w:t xml:space="preserve"> </w:t>
      </w:r>
      <w:r w:rsidR="00CC4964" w:rsidRPr="00CC4964">
        <w:rPr>
          <w:rFonts w:hint="cs"/>
          <w:rtl/>
        </w:rPr>
        <w:t xml:space="preserve"> </w:t>
      </w:r>
      <w:r w:rsidR="00CC4964">
        <w:rPr>
          <w:rFonts w:hint="cs"/>
          <w:rtl/>
        </w:rPr>
        <w:t xml:space="preserve">بلکہ نبی ﷺ کو تہجد پڑھنے کا اتنا شوق تھا کہ راتوں کو تہجد میں اتنا طویل قیام فرماتے تھے </w:t>
      </w:r>
      <w:r w:rsidR="00EB0A1A">
        <w:rPr>
          <w:rFonts w:hint="cs"/>
          <w:rtl/>
        </w:rPr>
        <w:t>،</w:t>
      </w:r>
      <w:r w:rsidR="00CC4964">
        <w:rPr>
          <w:rFonts w:hint="cs"/>
          <w:rtl/>
        </w:rPr>
        <w:t>جس سے قدم مبارک میں ورم</w:t>
      </w:r>
      <w:r w:rsidR="00411D13" w:rsidRPr="00411D13">
        <w:rPr>
          <w:rFonts w:hint="cs"/>
          <w:rtl/>
        </w:rPr>
        <w:t xml:space="preserve"> </w:t>
      </w:r>
      <w:r w:rsidR="00411D13">
        <w:rPr>
          <w:rFonts w:hint="cs"/>
          <w:rtl/>
        </w:rPr>
        <w:t>آجاتے۔</w:t>
      </w:r>
      <w:r w:rsidR="00EB0A1A">
        <w:rPr>
          <w:rFonts w:hint="cs"/>
          <w:rtl/>
        </w:rPr>
        <w:t xml:space="preserve">چنانچہ </w:t>
      </w:r>
      <w:r w:rsidR="00C10607">
        <w:rPr>
          <w:rFonts w:hint="cs"/>
          <w:rtl/>
        </w:rPr>
        <w:t xml:space="preserve">سیدنا </w:t>
      </w:r>
      <w:r w:rsidR="00116A5F">
        <w:rPr>
          <w:rFonts w:hint="cs"/>
          <w:rtl/>
        </w:rPr>
        <w:t xml:space="preserve">مغیرہ بن شعبہ </w:t>
      </w:r>
      <w:r w:rsidR="005E1D37">
        <w:rPr>
          <w:rtl/>
        </w:rPr>
        <w:t>﷜</w:t>
      </w:r>
      <w:r w:rsidR="00116A5F">
        <w:rPr>
          <w:rFonts w:hint="cs"/>
          <w:rtl/>
        </w:rPr>
        <w:t xml:space="preserve"> سے روایت ہیں </w:t>
      </w:r>
      <w:r w:rsidR="00826518">
        <w:rPr>
          <w:rFonts w:hint="cs"/>
          <w:rtl/>
        </w:rPr>
        <w:t>:</w:t>
      </w:r>
    </w:p>
    <w:p w14:paraId="0CF6D8D3" w14:textId="3FBE3ACD" w:rsidR="00826518" w:rsidRDefault="00852ED9" w:rsidP="00ED20B1">
      <w:pPr>
        <w:pStyle w:val="arabic"/>
        <w:spacing w:before="120"/>
        <w:jc w:val="both"/>
        <w:rPr>
          <w:rtl/>
        </w:rPr>
      </w:pPr>
      <w:r>
        <w:rPr>
          <w:rFonts w:hint="cs"/>
          <w:rtl/>
        </w:rPr>
        <w:t xml:space="preserve">     عن </w:t>
      </w:r>
      <w:r w:rsidR="008937DB">
        <w:rPr>
          <w:rtl/>
        </w:rPr>
        <w:t>زياد، هو ابن علاقة: أنه المغيرة يَقُولُ</w:t>
      </w:r>
      <w:r w:rsidR="008937DB">
        <w:t>:</w:t>
      </w:r>
      <w:r w:rsidR="008937DB" w:rsidRPr="008937DB">
        <w:rPr>
          <w:rtl/>
        </w:rPr>
        <w:t xml:space="preserve"> </w:t>
      </w:r>
      <w:r w:rsidR="008937DB">
        <w:rPr>
          <w:rtl/>
        </w:rPr>
        <w:t>قَامَ النَّبِيُّ ﷺ حتى تورمت</w:t>
      </w:r>
      <w:r w:rsidR="00EF1047">
        <w:rPr>
          <w:rFonts w:hint="cs"/>
          <w:rtl/>
        </w:rPr>
        <w:t xml:space="preserve"> </w:t>
      </w:r>
      <w:r w:rsidR="00EF1047">
        <w:rPr>
          <w:rtl/>
        </w:rPr>
        <w:t>قدماه</w:t>
      </w:r>
      <w:r w:rsidR="00EF1047">
        <w:rPr>
          <w:rFonts w:hint="cs"/>
          <w:rtl/>
        </w:rPr>
        <w:t xml:space="preserve">    </w:t>
      </w:r>
      <w:r w:rsidR="00EF1047">
        <w:rPr>
          <w:rtl/>
        </w:rPr>
        <w:t>فقيل له</w:t>
      </w:r>
      <w:r>
        <w:rPr>
          <w:rtl/>
        </w:rPr>
        <w:t xml:space="preserve">: غفر الله لَكَ مَا تَقَدَّمَ </w:t>
      </w:r>
      <w:r w:rsidR="008937DB">
        <w:rPr>
          <w:rtl/>
        </w:rPr>
        <w:t>مِنْ ذَنْبِكَ وَمَا تَأَخَّرَ، قال: (أفلا أكون عبدا شكورا)</w:t>
      </w:r>
      <w:r w:rsidR="008937DB">
        <w:t>.</w:t>
      </w:r>
      <w:r w:rsidR="007C76FA">
        <w:rPr>
          <w:rFonts w:hint="cs"/>
          <w:rtl/>
        </w:rPr>
        <w:t>۔</w:t>
      </w:r>
      <w:r w:rsidR="007C76FA" w:rsidRPr="00EB60C5">
        <w:rPr>
          <w:rStyle w:val="FootnoteReference"/>
          <w:rFonts w:ascii="Jameel Noori Nastaleeq" w:hAnsi="Jameel Noori Nastaleeq" w:cs="Jameel Noori Nastaleeq"/>
          <w:b/>
          <w:bCs/>
          <w:sz w:val="30"/>
          <w:szCs w:val="30"/>
          <w:rtl/>
        </w:rPr>
        <w:footnoteReference w:id="104"/>
      </w:r>
    </w:p>
    <w:p w14:paraId="0EBA0865" w14:textId="0A58F3B2" w:rsidR="00852ED9" w:rsidRDefault="00DB6BED" w:rsidP="00CB61A4">
      <w:pPr>
        <w:jc w:val="both"/>
        <w:rPr>
          <w:shd w:val="clear" w:color="auto" w:fill="FBFBFB"/>
          <w:rtl/>
        </w:rPr>
      </w:pPr>
      <w:r>
        <w:rPr>
          <w:rFonts w:hint="cs"/>
          <w:shd w:val="clear" w:color="auto" w:fill="FBFBFB"/>
          <w:rtl/>
        </w:rPr>
        <w:t>ترجمہ :حضرت زیاد(جوابن علاقہ ہے)</w:t>
      </w:r>
      <w:r w:rsidR="00CB61A4">
        <w:rPr>
          <w:rFonts w:hint="cs"/>
          <w:shd w:val="clear" w:color="auto" w:fill="FBFBFB"/>
          <w:rtl/>
        </w:rPr>
        <w:t xml:space="preserve">سے روایت ہے </w:t>
      </w:r>
      <w:r>
        <w:rPr>
          <w:rFonts w:hint="cs"/>
          <w:shd w:val="clear" w:color="auto" w:fill="FBFBFB"/>
          <w:rtl/>
        </w:rPr>
        <w:t xml:space="preserve">کہ ان سے حضرت مغیرہ نے فرمایا </w:t>
      </w:r>
      <w:r w:rsidR="00CB61A4">
        <w:rPr>
          <w:rFonts w:hint="cs"/>
          <w:shd w:val="clear" w:color="auto" w:fill="FBFBFB"/>
          <w:rtl/>
        </w:rPr>
        <w:t>:</w:t>
      </w:r>
      <w:r>
        <w:rPr>
          <w:rFonts w:hint="cs"/>
          <w:shd w:val="clear" w:color="auto" w:fill="FBFBFB"/>
          <w:rtl/>
        </w:rPr>
        <w:t>کہ نبی ﷺ نے اتنا زیادہ قیام کیا حتی کہ آپ ﷺ کےدونو</w:t>
      </w:r>
      <w:r w:rsidR="000E0331">
        <w:rPr>
          <w:rFonts w:hint="cs"/>
          <w:shd w:val="clear" w:color="auto" w:fill="FBFBFB"/>
          <w:rtl/>
        </w:rPr>
        <w:t xml:space="preserve">ں </w:t>
      </w:r>
      <w:r w:rsidR="00FB1F4F">
        <w:rPr>
          <w:rFonts w:hint="cs"/>
          <w:shd w:val="clear" w:color="auto" w:fill="FBFBFB"/>
          <w:rtl/>
        </w:rPr>
        <w:t xml:space="preserve">قدم مبارک سوج گئے </w:t>
      </w:r>
      <w:r w:rsidR="008C6B81">
        <w:rPr>
          <w:rFonts w:hint="cs"/>
          <w:shd w:val="clear" w:color="auto" w:fill="FBFBFB"/>
          <w:rtl/>
        </w:rPr>
        <w:t xml:space="preserve">۔جب ان سےعرض کیا گیا </w:t>
      </w:r>
      <w:r w:rsidR="000E0331">
        <w:rPr>
          <w:rFonts w:hint="cs"/>
          <w:shd w:val="clear" w:color="auto" w:fill="FBFBFB"/>
          <w:rtl/>
        </w:rPr>
        <w:t>:</w:t>
      </w:r>
      <w:r w:rsidR="008C6B81">
        <w:rPr>
          <w:rFonts w:hint="cs"/>
          <w:shd w:val="clear" w:color="auto" w:fill="FBFBFB"/>
          <w:rtl/>
        </w:rPr>
        <w:t>کہ</w:t>
      </w:r>
      <w:r w:rsidR="000E0331">
        <w:rPr>
          <w:rFonts w:hint="cs"/>
          <w:shd w:val="clear" w:color="auto" w:fill="FBFBFB"/>
          <w:rtl/>
        </w:rPr>
        <w:t xml:space="preserve"> </w:t>
      </w:r>
      <w:r w:rsidR="008C6B81">
        <w:rPr>
          <w:rFonts w:hint="cs"/>
          <w:shd w:val="clear" w:color="auto" w:fill="FBFBFB"/>
          <w:rtl/>
        </w:rPr>
        <w:t>آپکے سبب آپکی امت کے اگلے اور پچھلے گناہوں کو معاف کیا گیا ہے</w:t>
      </w:r>
      <w:r w:rsidR="000E0331">
        <w:rPr>
          <w:rFonts w:hint="cs"/>
          <w:shd w:val="clear" w:color="auto" w:fill="FBFBFB"/>
          <w:rtl/>
        </w:rPr>
        <w:t>،</w:t>
      </w:r>
      <w:r w:rsidR="008C6B81">
        <w:rPr>
          <w:rFonts w:hint="cs"/>
          <w:shd w:val="clear" w:color="auto" w:fill="FBFBFB"/>
          <w:rtl/>
        </w:rPr>
        <w:t xml:space="preserve"> تو آپ نے فرمایا </w:t>
      </w:r>
      <w:r w:rsidR="00E30B2A">
        <w:rPr>
          <w:rFonts w:hint="cs"/>
          <w:shd w:val="clear" w:color="auto" w:fill="FBFBFB"/>
          <w:rtl/>
        </w:rPr>
        <w:t>:</w:t>
      </w:r>
      <w:r w:rsidR="005E1D37">
        <w:rPr>
          <w:shd w:val="clear" w:color="auto" w:fill="FBFBFB"/>
          <w:rtl/>
        </w:rPr>
        <w:t>”</w:t>
      </w:r>
      <w:r w:rsidR="008C6B81">
        <w:rPr>
          <w:rFonts w:hint="cs"/>
          <w:shd w:val="clear" w:color="auto" w:fill="FBFBFB"/>
          <w:rtl/>
        </w:rPr>
        <w:t xml:space="preserve">کہ کیا میں اللہ عزوجل کا </w:t>
      </w:r>
      <w:r w:rsidR="00E30B2A">
        <w:rPr>
          <w:rFonts w:hint="cs"/>
          <w:shd w:val="clear" w:color="auto" w:fill="FBFBFB"/>
          <w:rtl/>
        </w:rPr>
        <w:t>بہت زیادہ شکر کرنے والا بندہ نہ بنوں</w:t>
      </w:r>
      <w:r w:rsidR="00F71DC8">
        <w:rPr>
          <w:rFonts w:hint="cs"/>
          <w:shd w:val="clear" w:color="auto" w:fill="FBFBFB"/>
          <w:rtl/>
        </w:rPr>
        <w:t>۔</w:t>
      </w:r>
      <w:r w:rsidR="005E1D37">
        <w:rPr>
          <w:shd w:val="clear" w:color="auto" w:fill="FBFBFB"/>
          <w:rtl/>
        </w:rPr>
        <w:t>“</w:t>
      </w:r>
    </w:p>
    <w:p w14:paraId="43DFBAD9" w14:textId="49C63586" w:rsidR="007E39DE" w:rsidRDefault="00CD3D58" w:rsidP="006F2469">
      <w:pPr>
        <w:spacing w:before="120"/>
        <w:jc w:val="both"/>
        <w:rPr>
          <w:shd w:val="clear" w:color="auto" w:fill="FBFBFB"/>
          <w:rtl/>
        </w:rPr>
      </w:pPr>
      <w:r>
        <w:rPr>
          <w:shd w:val="clear" w:color="auto" w:fill="FBFBFB"/>
          <w:rtl/>
        </w:rPr>
        <w:t>٭</w:t>
      </w:r>
      <w:r w:rsidR="00E30B2A">
        <w:rPr>
          <w:rFonts w:hint="cs"/>
          <w:shd w:val="clear" w:color="auto" w:fill="FBFBFB"/>
          <w:rtl/>
        </w:rPr>
        <w:t>سیدنا عبداللہ بن عباس</w:t>
      </w:r>
      <w:r w:rsidR="005E1D37">
        <w:rPr>
          <w:shd w:val="clear" w:color="auto" w:fill="FBFBFB"/>
          <w:rtl/>
        </w:rPr>
        <w:t>﷜</w:t>
      </w:r>
      <w:r w:rsidR="00E30B2A">
        <w:rPr>
          <w:rFonts w:hint="cs"/>
          <w:shd w:val="clear" w:color="auto" w:fill="FBFBFB"/>
          <w:rtl/>
        </w:rPr>
        <w:t xml:space="preserve"> سے روایت ہیں </w:t>
      </w:r>
      <w:r w:rsidR="00DE1761">
        <w:rPr>
          <w:rFonts w:hint="cs"/>
          <w:shd w:val="clear" w:color="auto" w:fill="FBFBFB"/>
          <w:rtl/>
        </w:rPr>
        <w:t xml:space="preserve">:کہ انہوں نے ام المومنین سیدہ میمونہ </w:t>
      </w:r>
      <w:r w:rsidR="005E1D37">
        <w:rPr>
          <w:shd w:val="clear" w:color="auto" w:fill="FBFBFB"/>
          <w:rtl/>
        </w:rPr>
        <w:t>﷞</w:t>
      </w:r>
      <w:r w:rsidR="00DE1761">
        <w:rPr>
          <w:rFonts w:hint="cs"/>
          <w:shd w:val="clear" w:color="auto" w:fill="FBFBFB"/>
          <w:rtl/>
        </w:rPr>
        <w:t xml:space="preserve"> کے ہاں رات گزاری اور وہ ان کی خالہ تھی ،انہوں نے کہا </w:t>
      </w:r>
      <w:r w:rsidR="00423AF4">
        <w:rPr>
          <w:rFonts w:hint="cs"/>
          <w:shd w:val="clear" w:color="auto" w:fill="FBFBFB"/>
          <w:rtl/>
        </w:rPr>
        <w:t>:</w:t>
      </w:r>
      <w:r>
        <w:rPr>
          <w:shd w:val="clear" w:color="auto" w:fill="FBFBFB"/>
          <w:rtl/>
        </w:rPr>
        <w:t>”</w:t>
      </w:r>
      <w:r w:rsidR="00423AF4">
        <w:rPr>
          <w:rFonts w:hint="cs"/>
          <w:shd w:val="clear" w:color="auto" w:fill="FBFBFB"/>
          <w:rtl/>
        </w:rPr>
        <w:t xml:space="preserve">پس میں بستر کے عرض میں لیٹ گیا اور رسول اللہ ﷺ اور ان کی اہلیہ بستر کے طول میں لیٹ گئے </w:t>
      </w:r>
      <w:r w:rsidR="00DA21F0">
        <w:rPr>
          <w:rFonts w:hint="cs"/>
          <w:shd w:val="clear" w:color="auto" w:fill="FBFBFB"/>
          <w:rtl/>
        </w:rPr>
        <w:t>،</w:t>
      </w:r>
      <w:r w:rsidR="00835047">
        <w:rPr>
          <w:rFonts w:hint="cs"/>
          <w:shd w:val="clear" w:color="auto" w:fill="FBFBFB"/>
          <w:rtl/>
        </w:rPr>
        <w:t>پھر رسول اللہ ﷺ نے آرام فرمایا</w:t>
      </w:r>
      <w:r w:rsidR="00DA21F0">
        <w:rPr>
          <w:rFonts w:hint="cs"/>
          <w:shd w:val="clear" w:color="auto" w:fill="FBFBFB"/>
          <w:rtl/>
        </w:rPr>
        <w:t>،</w:t>
      </w:r>
      <w:r w:rsidR="00835047">
        <w:rPr>
          <w:rFonts w:hint="cs"/>
          <w:shd w:val="clear" w:color="auto" w:fill="FBFBFB"/>
          <w:rtl/>
        </w:rPr>
        <w:t xml:space="preserve">حتی کہ جب آدھی رات ہوگئی یا اس سے کچھ پہلے </w:t>
      </w:r>
      <w:r w:rsidR="009B527F">
        <w:rPr>
          <w:rFonts w:hint="cs"/>
          <w:shd w:val="clear" w:color="auto" w:fill="FBFBFB"/>
          <w:rtl/>
        </w:rPr>
        <w:t xml:space="preserve">یا کچھ بعد تو رسول اللہ بیدار ہوئے ،آپ بیٹھ گئے </w:t>
      </w:r>
      <w:r w:rsidR="00EE1F02">
        <w:rPr>
          <w:rFonts w:hint="cs"/>
          <w:shd w:val="clear" w:color="auto" w:fill="FBFBFB"/>
          <w:rtl/>
        </w:rPr>
        <w:t xml:space="preserve">آگے فرمایا </w:t>
      </w:r>
      <w:r w:rsidR="00BC3F48" w:rsidRPr="00782D3E">
        <w:rPr>
          <w:rStyle w:val="arabicChar"/>
          <w:rtl/>
        </w:rPr>
        <w:t xml:space="preserve"> </w:t>
      </w:r>
      <w:r w:rsidR="003C0F29">
        <w:rPr>
          <w:rStyle w:val="arabicChar"/>
          <w:rFonts w:hint="cs"/>
          <w:rtl/>
        </w:rPr>
        <w:t>: ﴿</w:t>
      </w:r>
      <w:r w:rsidR="00BC3F48" w:rsidRPr="00782D3E">
        <w:rPr>
          <w:rStyle w:val="arabicChar"/>
          <w:rtl/>
        </w:rPr>
        <w:t>ثم قرأ العشر الْخَوَاتِمَ مِنْ سُورَةِ آلِ عِمْرَانَ</w:t>
      </w:r>
      <w:r w:rsidR="003C0F29">
        <w:rPr>
          <w:rStyle w:val="arabicChar"/>
          <w:rFonts w:hint="cs"/>
          <w:rtl/>
        </w:rPr>
        <w:t>۔﴾</w:t>
      </w:r>
      <w:r w:rsidR="00692A44" w:rsidRPr="003C0F29">
        <w:rPr>
          <w:rStyle w:val="FootnoteReference"/>
          <w:rFonts w:ascii="Dubai Medium" w:hAnsi="Dubai Medium" w:cs="Dubai Medium"/>
          <w:b/>
          <w:bCs/>
          <w:rtl/>
          <w:lang w:val="en-US" w:bidi="ur-PK"/>
        </w:rPr>
        <w:footnoteReference w:id="105"/>
      </w:r>
      <w:r w:rsidR="00556C83">
        <w:rPr>
          <w:rFonts w:hint="cs"/>
          <w:shd w:val="clear" w:color="auto" w:fill="FBFBFB"/>
          <w:rtl/>
        </w:rPr>
        <w:t xml:space="preserve"> </w:t>
      </w:r>
      <w:r w:rsidR="00227BFC">
        <w:rPr>
          <w:rFonts w:hint="cs"/>
          <w:shd w:val="clear" w:color="auto" w:fill="FBFBFB"/>
          <w:rtl/>
        </w:rPr>
        <w:t xml:space="preserve">(پھر آپ نے </w:t>
      </w:r>
      <w:r w:rsidR="00782D3E">
        <w:rPr>
          <w:rFonts w:hint="cs"/>
          <w:shd w:val="clear" w:color="auto" w:fill="FBFBFB"/>
          <w:rtl/>
        </w:rPr>
        <w:t>سورۃ آل عمران کی دس آیتیں پڑھیں)</w:t>
      </w:r>
      <w:r>
        <w:rPr>
          <w:shd w:val="clear" w:color="auto" w:fill="FBFBFB"/>
          <w:rtl/>
        </w:rPr>
        <w:t>“</w:t>
      </w:r>
      <w:r w:rsidR="007E39DE">
        <w:rPr>
          <w:rFonts w:hint="cs"/>
          <w:shd w:val="clear" w:color="auto" w:fill="FBFBFB"/>
          <w:rtl/>
        </w:rPr>
        <w:t>۔</w:t>
      </w:r>
    </w:p>
    <w:p w14:paraId="30AA5FCB" w14:textId="36067A26" w:rsidR="00616CF7" w:rsidRDefault="00CD3D58" w:rsidP="00B556C0">
      <w:pPr>
        <w:spacing w:before="120"/>
        <w:rPr>
          <w:shd w:val="clear" w:color="auto" w:fill="FBFBFB"/>
          <w:rtl/>
        </w:rPr>
      </w:pPr>
      <w:r>
        <w:rPr>
          <w:shd w:val="clear" w:color="auto" w:fill="FBFBFB"/>
          <w:rtl/>
        </w:rPr>
        <w:t>٭</w:t>
      </w:r>
      <w:r w:rsidR="00CD582D">
        <w:rPr>
          <w:rFonts w:hint="cs"/>
          <w:shd w:val="clear" w:color="auto" w:fill="FBFBFB"/>
          <w:rtl/>
        </w:rPr>
        <w:t>اسی</w:t>
      </w:r>
      <w:r w:rsidR="001378A7">
        <w:rPr>
          <w:rFonts w:hint="cs"/>
          <w:shd w:val="clear" w:color="auto" w:fill="FBFBFB"/>
          <w:rtl/>
        </w:rPr>
        <w:t xml:space="preserve"> طرح </w:t>
      </w:r>
      <w:r w:rsidR="00B67787">
        <w:rPr>
          <w:rFonts w:hint="cs"/>
          <w:rtl/>
        </w:rPr>
        <w:t>ام الم</w:t>
      </w:r>
      <w:r w:rsidR="00B67787">
        <w:rPr>
          <w:rtl/>
        </w:rPr>
        <w:t>ؤ</w:t>
      </w:r>
      <w:r w:rsidR="00B67787">
        <w:rPr>
          <w:rFonts w:hint="cs"/>
          <w:rtl/>
        </w:rPr>
        <w:t xml:space="preserve"> منین سیدہ </w:t>
      </w:r>
      <w:r w:rsidR="00B67787">
        <w:rPr>
          <w:rFonts w:hint="cs"/>
          <w:rtl/>
          <w:lang w:bidi="ur-PK"/>
        </w:rPr>
        <w:t>عائشہ</w:t>
      </w:r>
      <w:r w:rsidR="00B67787">
        <w:rPr>
          <w:rFonts w:hint="cs"/>
          <w:rtl/>
        </w:rPr>
        <w:t xml:space="preserve"> </w:t>
      </w:r>
      <w:r w:rsidR="00B67787">
        <w:rPr>
          <w:rtl/>
        </w:rPr>
        <w:t>﷝</w:t>
      </w:r>
      <w:r w:rsidR="001378A7">
        <w:rPr>
          <w:rFonts w:hint="cs"/>
          <w:shd w:val="clear" w:color="auto" w:fill="FBFBFB"/>
          <w:rtl/>
        </w:rPr>
        <w:t xml:space="preserve"> سے مروی ہیں :</w:t>
      </w:r>
    </w:p>
    <w:p w14:paraId="798EF53B" w14:textId="7A5A5239" w:rsidR="001378A7" w:rsidRDefault="001378A7" w:rsidP="00062056">
      <w:pPr>
        <w:pStyle w:val="arabic"/>
        <w:spacing w:before="120"/>
        <w:jc w:val="both"/>
        <w:rPr>
          <w:rtl/>
        </w:rPr>
      </w:pPr>
      <w:r>
        <w:rPr>
          <w:rtl/>
        </w:rPr>
        <w:t>عَنْ</w:t>
      </w:r>
      <w:r>
        <w:rPr>
          <w:rFonts w:hint="cs"/>
          <w:rtl/>
        </w:rPr>
        <w:t xml:space="preserve"> </w:t>
      </w:r>
      <w:r>
        <w:rPr>
          <w:rtl/>
        </w:rPr>
        <w:t>عَائِشَةَ</w:t>
      </w:r>
      <w:r>
        <w:rPr>
          <w:rFonts w:hint="cs"/>
          <w:rtl/>
        </w:rPr>
        <w:t>قَالَتْ</w:t>
      </w:r>
      <w:r>
        <w:t>:</w:t>
      </w:r>
      <w:r>
        <w:rPr>
          <w:rtl/>
        </w:rPr>
        <w:t xml:space="preserve">مَا رَأَيْتُ النَّبِيَّ ﷺ يَقْرَأُ فِي شَيْءٍ مِنْ صَلَاةِ اللَّيْلِ جَالِسًا، حَتَّى إِذَا كَبِرَ </w:t>
      </w:r>
      <w:r w:rsidR="00BE4A31">
        <w:rPr>
          <w:rFonts w:hint="cs"/>
          <w:rtl/>
        </w:rPr>
        <w:t>،</w:t>
      </w:r>
      <w:r>
        <w:rPr>
          <w:rtl/>
        </w:rPr>
        <w:t>قَرَأَ جَالِسًا، فَإِذَا بَقِيَ عَلَيْهِ مِنَ السُّورَةِ ثَلَاثُونَ أَوْ أَرْبَعُونَ آيَةً قَامَ، فَقَرَأَهُنَّ ثم ركع</w:t>
      </w:r>
      <w:r w:rsidR="00554F55">
        <w:rPr>
          <w:rFonts w:hint="cs"/>
          <w:rtl/>
        </w:rPr>
        <w:t>۔</w:t>
      </w:r>
      <w:r w:rsidR="00554F55" w:rsidRPr="00062056">
        <w:rPr>
          <w:rStyle w:val="FootnoteReference"/>
          <w:rFonts w:ascii="Jameel Noori Nastaleeq" w:hAnsi="Jameel Noori Nastaleeq" w:cs="Jameel Noori Nastaleeq"/>
          <w:b/>
          <w:bCs/>
          <w:rtl/>
        </w:rPr>
        <w:footnoteReference w:id="106"/>
      </w:r>
    </w:p>
    <w:p w14:paraId="408C4942" w14:textId="5101D1C5" w:rsidR="009B1A87" w:rsidRDefault="00BF6A0E" w:rsidP="009B1A87">
      <w:pPr>
        <w:spacing w:before="120"/>
        <w:jc w:val="both"/>
        <w:rPr>
          <w:rtl/>
        </w:rPr>
      </w:pPr>
      <w:r>
        <w:rPr>
          <w:rFonts w:hint="cs"/>
          <w:rtl/>
        </w:rPr>
        <w:t>ترجمہ:</w:t>
      </w:r>
      <w:r w:rsidR="00B67787" w:rsidRPr="00B67787">
        <w:rPr>
          <w:rFonts w:hint="cs"/>
          <w:rtl/>
        </w:rPr>
        <w:t xml:space="preserve"> </w:t>
      </w:r>
      <w:r w:rsidR="00B67787">
        <w:rPr>
          <w:rFonts w:hint="cs"/>
          <w:rtl/>
        </w:rPr>
        <w:t>ام الم</w:t>
      </w:r>
      <w:r w:rsidR="00B67787">
        <w:rPr>
          <w:rtl/>
        </w:rPr>
        <w:t>ؤ</w:t>
      </w:r>
      <w:r w:rsidR="00B67787">
        <w:rPr>
          <w:rFonts w:hint="cs"/>
          <w:rtl/>
        </w:rPr>
        <w:t xml:space="preserve"> منین سیدہ </w:t>
      </w:r>
      <w:r w:rsidR="00B67787">
        <w:rPr>
          <w:rFonts w:hint="cs"/>
          <w:rtl/>
          <w:lang w:bidi="ur-PK"/>
        </w:rPr>
        <w:t>عائشہ</w:t>
      </w:r>
      <w:r w:rsidR="00B67787">
        <w:rPr>
          <w:rFonts w:hint="cs"/>
          <w:rtl/>
        </w:rPr>
        <w:t xml:space="preserve"> </w:t>
      </w:r>
      <w:r w:rsidR="00B67787">
        <w:rPr>
          <w:rtl/>
        </w:rPr>
        <w:t>﷝</w:t>
      </w:r>
      <w:r>
        <w:rPr>
          <w:rFonts w:hint="cs"/>
          <w:rtl/>
        </w:rPr>
        <w:t xml:space="preserve"> سے روایت ہیں :</w:t>
      </w:r>
      <w:r w:rsidR="00B67787">
        <w:rPr>
          <w:rtl/>
        </w:rPr>
        <w:t>”</w:t>
      </w:r>
      <w:r>
        <w:rPr>
          <w:rFonts w:hint="cs"/>
          <w:rtl/>
        </w:rPr>
        <w:t xml:space="preserve">کہ میں نبی ﷺ کو </w:t>
      </w:r>
      <w:r w:rsidR="00D05980">
        <w:rPr>
          <w:rFonts w:hint="cs"/>
          <w:rtl/>
        </w:rPr>
        <w:t xml:space="preserve">رات کی نماز </w:t>
      </w:r>
      <w:r w:rsidR="005439D6">
        <w:rPr>
          <w:rFonts w:hint="cs"/>
          <w:rtl/>
        </w:rPr>
        <w:t>(نماز تہجد)</w:t>
      </w:r>
      <w:r w:rsidR="00D05980">
        <w:rPr>
          <w:rFonts w:hint="cs"/>
          <w:rtl/>
        </w:rPr>
        <w:t xml:space="preserve">میں بیٹھ کر کچھ پڑھتے ہو ئے </w:t>
      </w:r>
      <w:r w:rsidR="005439D6">
        <w:rPr>
          <w:rFonts w:hint="cs"/>
          <w:rtl/>
        </w:rPr>
        <w:t xml:space="preserve">کبھی </w:t>
      </w:r>
      <w:r w:rsidR="00D05980">
        <w:rPr>
          <w:rFonts w:hint="cs"/>
          <w:rtl/>
        </w:rPr>
        <w:t>نہیں دیکھا حتی کہ جب آپ کی عمر زیادہ ہوگئی</w:t>
      </w:r>
      <w:r w:rsidR="005439D6">
        <w:rPr>
          <w:rFonts w:hint="cs"/>
          <w:rtl/>
        </w:rPr>
        <w:t>،</w:t>
      </w:r>
      <w:r w:rsidR="00D05980">
        <w:rPr>
          <w:rFonts w:hint="cs"/>
          <w:rtl/>
        </w:rPr>
        <w:t xml:space="preserve"> </w:t>
      </w:r>
      <w:r w:rsidR="00E912C2">
        <w:rPr>
          <w:rFonts w:hint="cs"/>
          <w:rtl/>
        </w:rPr>
        <w:t>تو آپ بیٹھ کر تلاوت کرتے ،جب سورۃ میں سے تیس یا  چالیس آیات باقی رہتے</w:t>
      </w:r>
      <w:r w:rsidR="005439D6">
        <w:rPr>
          <w:rFonts w:hint="cs"/>
          <w:rtl/>
        </w:rPr>
        <w:t>،</w:t>
      </w:r>
      <w:r w:rsidR="00E912C2">
        <w:rPr>
          <w:rFonts w:hint="cs"/>
          <w:rtl/>
        </w:rPr>
        <w:t xml:space="preserve"> تو آپ کھڑے ہو کر ان آیت کی تلاوت فرماتے پھر رکوع فرماتے </w:t>
      </w:r>
      <w:r w:rsidR="0094128F">
        <w:rPr>
          <w:rFonts w:hint="cs"/>
          <w:rtl/>
        </w:rPr>
        <w:t>۔</w:t>
      </w:r>
      <w:r w:rsidR="00B67787">
        <w:rPr>
          <w:rtl/>
        </w:rPr>
        <w:t>“</w:t>
      </w:r>
    </w:p>
    <w:p w14:paraId="336C4DD1" w14:textId="0F72CE8E" w:rsidR="00AB7E81" w:rsidRPr="00557570" w:rsidRDefault="00F75D2C" w:rsidP="00954B1C">
      <w:pPr>
        <w:spacing w:before="240"/>
        <w:jc w:val="center"/>
        <w:rPr>
          <w:rFonts w:ascii="Aslam" w:hAnsi="Aslam" w:cs="Aslam"/>
          <w:sz w:val="36"/>
          <w:szCs w:val="36"/>
          <w:rtl/>
        </w:rPr>
      </w:pPr>
      <w:r>
        <w:rPr>
          <w:rFonts w:ascii="Aslam" w:hAnsi="Aslam" w:cs="Aslam" w:hint="cs"/>
          <w:sz w:val="36"/>
          <w:szCs w:val="36"/>
          <w:rtl/>
        </w:rPr>
        <w:t xml:space="preserve">تلاوت ِنبی کریم ﷺکی اثر </w:t>
      </w:r>
      <w:r w:rsidR="0094128F">
        <w:rPr>
          <w:rFonts w:ascii="Aslam" w:hAnsi="Aslam" w:cs="Aslam" w:hint="cs"/>
          <w:sz w:val="36"/>
          <w:szCs w:val="36"/>
          <w:rtl/>
        </w:rPr>
        <w:t>انگیزی</w:t>
      </w:r>
    </w:p>
    <w:p w14:paraId="7806954C" w14:textId="3260462C" w:rsidR="00E14942" w:rsidRDefault="00E14942" w:rsidP="00954B1C">
      <w:pPr>
        <w:spacing w:before="240"/>
        <w:jc w:val="both"/>
        <w:rPr>
          <w:rtl/>
        </w:rPr>
      </w:pPr>
      <w:r>
        <w:rPr>
          <w:rFonts w:hint="cs"/>
          <w:rtl/>
        </w:rPr>
        <w:t xml:space="preserve">قران پاک اللہ رب ذولجلال کا ایسا کلام ہے جس میں اللہ عزوجل نے ایسی لذت رکھی ہے </w:t>
      </w:r>
      <w:r w:rsidR="00B8765A">
        <w:rPr>
          <w:rFonts w:hint="cs"/>
          <w:rtl/>
        </w:rPr>
        <w:t xml:space="preserve">کہ کوئی ایک مرتبہ اسکی تلاوت کو سن لیتاہے پھر اسکی کیف و مستی میں ڈوبا رہتا ہے </w:t>
      </w:r>
      <w:r w:rsidR="00B43B9B">
        <w:rPr>
          <w:rFonts w:hint="cs"/>
          <w:rtl/>
        </w:rPr>
        <w:t>اور بار بار اس کے سننے کا خواہشمند رہتاہے اور جب یہ تلاوت اس ذات سے سنی جائے ،</w:t>
      </w:r>
      <w:r w:rsidR="00F910BD">
        <w:rPr>
          <w:rFonts w:hint="cs"/>
          <w:rtl/>
        </w:rPr>
        <w:t>(</w:t>
      </w:r>
      <w:r w:rsidR="00B43B9B">
        <w:rPr>
          <w:rFonts w:hint="cs"/>
          <w:rtl/>
        </w:rPr>
        <w:t xml:space="preserve">جن </w:t>
      </w:r>
      <w:r w:rsidR="00D05C5D">
        <w:rPr>
          <w:rFonts w:hint="cs"/>
          <w:rtl/>
        </w:rPr>
        <w:t xml:space="preserve">کے </w:t>
      </w:r>
      <w:r w:rsidR="00D05C5D">
        <w:rPr>
          <w:rFonts w:hint="cs"/>
          <w:rtl/>
        </w:rPr>
        <w:lastRenderedPageBreak/>
        <w:t xml:space="preserve">قلب اطہر پر مکمل قران مجید کا نزول ہوا ،وہ ہستی جنکے کلام کو رب تعالی نے جوامع الکلم کے ساتھ متصف فرمایا ، </w:t>
      </w:r>
      <w:r w:rsidR="00DF54BB">
        <w:rPr>
          <w:rFonts w:hint="cs"/>
          <w:rtl/>
        </w:rPr>
        <w:t xml:space="preserve">جنکے کلام کے سامنے فصحاء عرب اپنے آپکو گونگا سمجھنے لگے </w:t>
      </w:r>
      <w:r w:rsidR="00F910BD">
        <w:rPr>
          <w:rFonts w:hint="cs"/>
          <w:rtl/>
        </w:rPr>
        <w:t>)</w:t>
      </w:r>
      <w:r w:rsidR="00DF54BB">
        <w:rPr>
          <w:rFonts w:hint="cs"/>
          <w:rtl/>
        </w:rPr>
        <w:t>،</w:t>
      </w:r>
      <w:r w:rsidR="00F910BD">
        <w:rPr>
          <w:rFonts w:hint="cs"/>
          <w:rtl/>
        </w:rPr>
        <w:t xml:space="preserve">پھر سننے والے کی دنیا بدل جاتی ہے ،نبی رحمت </w:t>
      </w:r>
      <w:r w:rsidR="004414BC">
        <w:rPr>
          <w:rFonts w:hint="cs"/>
          <w:rtl/>
        </w:rPr>
        <w:t xml:space="preserve">ہادی امت ،ﷺ کا </w:t>
      </w:r>
      <w:r w:rsidR="00954B1C">
        <w:rPr>
          <w:rFonts w:hint="cs"/>
          <w:rtl/>
        </w:rPr>
        <w:t>،</w:t>
      </w:r>
      <w:r w:rsidR="004414BC">
        <w:rPr>
          <w:rFonts w:hint="cs"/>
          <w:rtl/>
        </w:rPr>
        <w:t xml:space="preserve">کلام مجید کی تلاوت فرمانے سے جنات </w:t>
      </w:r>
      <w:r w:rsidR="00DF0555">
        <w:rPr>
          <w:rFonts w:hint="cs"/>
          <w:rtl/>
        </w:rPr>
        <w:t>بھی مسلمان ہوگئے ،جب کفار مکہ کے ر</w:t>
      </w:r>
      <w:r w:rsidR="00397EEF">
        <w:rPr>
          <w:rtl/>
        </w:rPr>
        <w:t>ؤ</w:t>
      </w:r>
      <w:r w:rsidR="00DF0555">
        <w:rPr>
          <w:rFonts w:hint="cs"/>
          <w:rtl/>
        </w:rPr>
        <w:t>ساء</w:t>
      </w:r>
      <w:r w:rsidR="00C00298">
        <w:rPr>
          <w:rFonts w:hint="cs"/>
          <w:rtl/>
        </w:rPr>
        <w:t>نے</w:t>
      </w:r>
      <w:r w:rsidR="00DF0555">
        <w:rPr>
          <w:rFonts w:hint="cs"/>
          <w:rtl/>
        </w:rPr>
        <w:t>نبی پاک ،صاحب لولاک ﷺ کی تلاوت جانفزاں</w:t>
      </w:r>
      <w:r w:rsidR="00C00298">
        <w:rPr>
          <w:rFonts w:hint="cs"/>
          <w:rtl/>
        </w:rPr>
        <w:t xml:space="preserve"> کو ایک مرتبہ سن لیا ،دوبارہ تلاوت سننے کی بے قراری </w:t>
      </w:r>
      <w:r w:rsidR="00CD556C">
        <w:rPr>
          <w:rFonts w:hint="cs"/>
          <w:rtl/>
        </w:rPr>
        <w:t>،</w:t>
      </w:r>
      <w:r w:rsidR="00C00298">
        <w:rPr>
          <w:rFonts w:hint="cs"/>
          <w:rtl/>
        </w:rPr>
        <w:t>پھر ان کو کھینچ کر لاتی ،</w:t>
      </w:r>
      <w:r w:rsidR="00FF6997">
        <w:rPr>
          <w:rFonts w:hint="cs"/>
          <w:rtl/>
        </w:rPr>
        <w:t xml:space="preserve">یہاں تک کہ راتوں کو چھپ چھپ کر اُس جگہ کا رخ کرلیتے </w:t>
      </w:r>
      <w:r w:rsidR="00CD556C">
        <w:rPr>
          <w:rFonts w:hint="cs"/>
          <w:rtl/>
        </w:rPr>
        <w:t>،</w:t>
      </w:r>
      <w:r w:rsidR="00FF6997">
        <w:rPr>
          <w:rFonts w:hint="cs"/>
          <w:rtl/>
        </w:rPr>
        <w:t>جہاں سے اللہ کے محبوب کا دلکش لحن سنائی دے رہا ہوتا،</w:t>
      </w:r>
      <w:r w:rsidR="00721486">
        <w:rPr>
          <w:rFonts w:hint="cs"/>
          <w:rtl/>
        </w:rPr>
        <w:t>اس طرح کے چند واقعات ذیل میں ملاحظہ ہوں۔</w:t>
      </w:r>
    </w:p>
    <w:p w14:paraId="0B24E310" w14:textId="77777777" w:rsidR="00954B1C" w:rsidRDefault="00954B1C" w:rsidP="00954B1C">
      <w:pPr>
        <w:pStyle w:val="Heading2"/>
        <w:rPr>
          <w:rtl/>
        </w:rPr>
      </w:pPr>
      <w:r>
        <w:rPr>
          <w:rFonts w:hint="cs"/>
          <w:rtl/>
        </w:rPr>
        <w:t>جنات کا نبی کریم ﷺکی تلاوت کو سننا :</w:t>
      </w:r>
    </w:p>
    <w:p w14:paraId="310AECA2" w14:textId="0FBE7D5E" w:rsidR="00954B1C" w:rsidRPr="00954B1C" w:rsidRDefault="00954B1C" w:rsidP="00E40AAF">
      <w:pPr>
        <w:spacing w:before="120"/>
        <w:jc w:val="both"/>
        <w:rPr>
          <w:rtl/>
        </w:rPr>
      </w:pPr>
      <w:r>
        <w:rPr>
          <w:rFonts w:hint="cs"/>
          <w:rtl/>
        </w:rPr>
        <w:t>جناب رسالت مآب ،منبع انوار مہتاب ،محبوب رب الاربابﷺکےقران مجید کی تلاوت کو جنات کے سننے اور سورۃ الجن کی شان</w:t>
      </w:r>
      <w:r w:rsidR="00E40AAF">
        <w:rPr>
          <w:rFonts w:hint="cs"/>
          <w:rtl/>
        </w:rPr>
        <w:t xml:space="preserve">ِ </w:t>
      </w:r>
    </w:p>
    <w:p w14:paraId="53CAD028" w14:textId="31917EA6" w:rsidR="00187CD3" w:rsidRDefault="007F33D5" w:rsidP="00E40AAF">
      <w:pPr>
        <w:jc w:val="both"/>
        <w:rPr>
          <w:rFonts w:ascii="Segoe UI" w:hAnsi="Segoe UI" w:cs="Segoe UI"/>
          <w:color w:val="444444"/>
          <w:sz w:val="33"/>
          <w:szCs w:val="33"/>
          <w:shd w:val="clear" w:color="auto" w:fill="FBFBFB"/>
          <w:rtl/>
        </w:rPr>
      </w:pPr>
      <w:r>
        <w:rPr>
          <w:rFonts w:hint="cs"/>
          <w:rtl/>
        </w:rPr>
        <w:t>نزول</w:t>
      </w:r>
      <w:r w:rsidR="00E40AAF">
        <w:rPr>
          <w:rFonts w:hint="cs"/>
          <w:rtl/>
        </w:rPr>
        <w:t xml:space="preserve">  </w:t>
      </w:r>
      <w:r>
        <w:rPr>
          <w:rFonts w:hint="cs"/>
          <w:rtl/>
        </w:rPr>
        <w:t xml:space="preserve"> کا پس منظر ک</w:t>
      </w:r>
      <w:r w:rsidR="005405C6">
        <w:rPr>
          <w:rFonts w:hint="cs"/>
          <w:rtl/>
        </w:rPr>
        <w:t>چھ یوں ہے</w:t>
      </w:r>
      <w:r w:rsidR="00E40AAF">
        <w:rPr>
          <w:rFonts w:hint="cs"/>
          <w:rtl/>
        </w:rPr>
        <w:t>،</w:t>
      </w:r>
      <w:r w:rsidR="005405C6">
        <w:rPr>
          <w:rFonts w:hint="cs"/>
          <w:rtl/>
        </w:rPr>
        <w:t xml:space="preserve"> کہ یہ سورت </w:t>
      </w:r>
      <w:r w:rsidR="00E40AAF">
        <w:rPr>
          <w:rFonts w:hint="cs"/>
          <w:rtl/>
        </w:rPr>
        <w:t>،</w:t>
      </w:r>
      <w:r w:rsidR="005405C6">
        <w:rPr>
          <w:rFonts w:hint="cs"/>
          <w:rtl/>
        </w:rPr>
        <w:t xml:space="preserve">رسول اللہ ﷺ کی بعثت مبارکہ کے ابتدائی عشرہ میں نازل ہوئی،سید المفسرین </w:t>
      </w:r>
      <w:r w:rsidR="00886949">
        <w:rPr>
          <w:rFonts w:hint="cs"/>
          <w:rtl/>
        </w:rPr>
        <w:t xml:space="preserve">،سیدنا عبداللہ بن عباس </w:t>
      </w:r>
      <w:r w:rsidR="00397EEF">
        <w:rPr>
          <w:rtl/>
        </w:rPr>
        <w:t>﷜</w:t>
      </w:r>
      <w:r w:rsidR="00886949">
        <w:rPr>
          <w:rFonts w:hint="cs"/>
          <w:rtl/>
        </w:rPr>
        <w:t>بیان فرماتے ہیں :</w:t>
      </w:r>
      <w:r w:rsidR="00187CD3" w:rsidRPr="00187CD3">
        <w:rPr>
          <w:rFonts w:ascii="Segoe UI" w:hAnsi="Segoe UI" w:cs="Segoe UI"/>
          <w:color w:val="444444"/>
          <w:sz w:val="33"/>
          <w:szCs w:val="33"/>
          <w:shd w:val="clear" w:color="auto" w:fill="FBFBFB"/>
          <w:rtl/>
        </w:rPr>
        <w:t xml:space="preserve"> </w:t>
      </w:r>
    </w:p>
    <w:p w14:paraId="771089E7" w14:textId="10BA238C" w:rsidR="00671D11" w:rsidRDefault="00187CD3" w:rsidP="008646BB">
      <w:pPr>
        <w:pStyle w:val="arabic"/>
        <w:jc w:val="both"/>
        <w:rPr>
          <w:rtl/>
        </w:rPr>
      </w:pPr>
      <w:r>
        <w:rPr>
          <w:rtl/>
        </w:rPr>
        <w:t>عن ابن عباس قال</w:t>
      </w:r>
      <w:r>
        <w:t>:</w:t>
      </w:r>
      <w:r>
        <w:rPr>
          <w:rtl/>
        </w:rPr>
        <w:t xml:space="preserve">انْطَلَقَ رَسُولُ اللَّهِ ﷺ فِي طَائِفَةٍ مِنْ أَصْحَابِهِ، عَامِدِينَ إِلَى سُوقِ عُكَاظٍ، وَقَدْ حِيلَ بَيْنَ الشَّيَاطِينِ وَبَيْنَ خَبَرِ السماء، وأرسلت عليهم الشهب، فرجعت الشياطين، فَقَالُوا: </w:t>
      </w:r>
      <w:r w:rsidR="00C452D4">
        <w:rPr>
          <w:rFonts w:hint="eastAsia"/>
          <w:rtl/>
        </w:rPr>
        <w:t>”</w:t>
      </w:r>
      <w:r>
        <w:rPr>
          <w:rtl/>
        </w:rPr>
        <w:t>مَا لَكُمْ؟</w:t>
      </w:r>
      <w:r w:rsidR="00C452D4">
        <w:rPr>
          <w:rFonts w:hint="cs"/>
          <w:rtl/>
        </w:rPr>
        <w:t>۔</w:t>
      </w:r>
      <w:r w:rsidR="00C452D4">
        <w:rPr>
          <w:rFonts w:hint="eastAsia"/>
          <w:rtl/>
        </w:rPr>
        <w:t>“</w:t>
      </w:r>
      <w:r>
        <w:rPr>
          <w:rtl/>
        </w:rPr>
        <w:t xml:space="preserve"> فَقَالُوا: </w:t>
      </w:r>
      <w:r w:rsidR="00C452D4">
        <w:rPr>
          <w:rFonts w:hint="cs"/>
          <w:rtl/>
        </w:rPr>
        <w:t>”</w:t>
      </w:r>
      <w:r>
        <w:rPr>
          <w:rtl/>
        </w:rPr>
        <w:t>حِيلَ بَيْنَنَا وَبَيْنَ خبر السماء، وأرسلت علينا الشهب،</w:t>
      </w:r>
      <w:r w:rsidR="00E33BE0">
        <w:rPr>
          <w:rFonts w:hint="cs"/>
          <w:rtl/>
        </w:rPr>
        <w:t>“</w:t>
      </w:r>
      <w:r>
        <w:rPr>
          <w:rtl/>
        </w:rPr>
        <w:t>قال:</w:t>
      </w:r>
      <w:r w:rsidR="00E33BE0">
        <w:rPr>
          <w:rFonts w:hint="cs"/>
          <w:rtl/>
        </w:rPr>
        <w:t>”</w:t>
      </w:r>
      <w:r>
        <w:rPr>
          <w:rtl/>
        </w:rPr>
        <w:t xml:space="preserve"> مَا حَالَ بَيْنَكُمْ وَبَيْنَ خَبَرِ السَّمَاءِ إِلَّا ما حَدَثَ، فَاضْرِبُوا مَشَارِقَ الْأَرْضِ وَمَغَارِبَهَا، فَانْظُرُوا مَا هذا الأمر ال</w:t>
      </w:r>
      <w:r w:rsidR="00CE17C5">
        <w:rPr>
          <w:rFonts w:hint="cs"/>
          <w:rtl/>
        </w:rPr>
        <w:t>ّ</w:t>
      </w:r>
      <w:r>
        <w:rPr>
          <w:rtl/>
        </w:rPr>
        <w:t>ذي حدث. فانطلقوا، فضربوا مشارق الأرض ومغاربها، ينظرون ما هذا الأمر الذي حال بينهم وبين خبر السماء</w:t>
      </w:r>
      <w:r w:rsidR="00E33BE0">
        <w:rPr>
          <w:rFonts w:hint="cs"/>
          <w:rtl/>
        </w:rPr>
        <w:t>۔“</w:t>
      </w:r>
      <w:r>
        <w:rPr>
          <w:rtl/>
        </w:rPr>
        <w:t xml:space="preserve"> قال: فانطلق الذين توجهوا نحو تهامة إلى رسول الله ﷺ بنخلة، وهو عامد إِلَى سُوقِ عُكَاظٍ، وَهُوَ يُصَلِّي بِأَصْحَابِهِ صَلَاةَ الفجر، فلما سمعوا القرآن تسمعوا له، فقالوا: </w:t>
      </w:r>
      <w:r w:rsidR="00E33BE0">
        <w:rPr>
          <w:rFonts w:hint="cs"/>
          <w:rtl/>
        </w:rPr>
        <w:t>”</w:t>
      </w:r>
      <w:r>
        <w:rPr>
          <w:rtl/>
        </w:rPr>
        <w:t>هَذَا الَّذِي حَالَ بَيْنَكُمْ وَبَيْنَ خَبَرِ السَّمَاءِ، فهنالك</w:t>
      </w:r>
      <w:r w:rsidR="003918C8">
        <w:rPr>
          <w:rFonts w:hint="cs"/>
          <w:rtl/>
        </w:rPr>
        <w:t xml:space="preserve"> </w:t>
      </w:r>
      <w:r>
        <w:rPr>
          <w:rtl/>
        </w:rPr>
        <w:t>رجعوا إلى قومهم</w:t>
      </w:r>
      <w:r w:rsidR="008646BB">
        <w:rPr>
          <w:rFonts w:hint="cs"/>
          <w:rtl/>
        </w:rPr>
        <w:t>“</w:t>
      </w:r>
      <w:r>
        <w:rPr>
          <w:rtl/>
        </w:rPr>
        <w:t xml:space="preserve">، فقالوا: ﴿يَا قَوْمَنَا إِنَّا سَمِعْنَا قُرْآنًا عَجَبًا. يَهْدِي إِلَى الرُّشْدِ فَآمَنَّا بِهِ وَلَنْ نُشْرِكَ بِرَبِّنَا أحدا﴾. وأنزل الله </w:t>
      </w:r>
      <w:r w:rsidR="008646BB">
        <w:rPr>
          <w:rFonts w:hint="cs"/>
          <w:rtl/>
        </w:rPr>
        <w:t>ﷻ</w:t>
      </w:r>
      <w:r>
        <w:rPr>
          <w:rtl/>
        </w:rPr>
        <w:t xml:space="preserve"> </w:t>
      </w:r>
      <w:r>
        <w:rPr>
          <w:rFonts w:hint="cs"/>
          <w:rtl/>
        </w:rPr>
        <w:t>عَلَى</w:t>
      </w:r>
      <w:r>
        <w:rPr>
          <w:rtl/>
        </w:rPr>
        <w:t xml:space="preserve"> </w:t>
      </w:r>
      <w:r>
        <w:rPr>
          <w:rFonts w:hint="cs"/>
          <w:rtl/>
        </w:rPr>
        <w:t>نَبِيِّهِ</w:t>
      </w:r>
      <w:r>
        <w:rPr>
          <w:rtl/>
        </w:rPr>
        <w:t xml:space="preserve"> </w:t>
      </w:r>
      <w:r>
        <w:rPr>
          <w:rFonts w:hint="cs"/>
          <w:rtl/>
        </w:rPr>
        <w:t>ﷺ</w:t>
      </w:r>
      <w:r>
        <w:rPr>
          <w:rtl/>
        </w:rPr>
        <w:t xml:space="preserve">: </w:t>
      </w:r>
      <w:r>
        <w:rPr>
          <w:rFonts w:hint="cs"/>
          <w:rtl/>
        </w:rPr>
        <w:t>﴿قُلْ</w:t>
      </w:r>
      <w:r>
        <w:rPr>
          <w:rtl/>
        </w:rPr>
        <w:t xml:space="preserve"> </w:t>
      </w:r>
      <w:r>
        <w:rPr>
          <w:rFonts w:hint="cs"/>
          <w:rtl/>
        </w:rPr>
        <w:t>أوحي</w:t>
      </w:r>
      <w:r>
        <w:rPr>
          <w:rtl/>
        </w:rPr>
        <w:t xml:space="preserve"> </w:t>
      </w:r>
      <w:r>
        <w:rPr>
          <w:rFonts w:hint="cs"/>
          <w:rtl/>
        </w:rPr>
        <w:t>إلي</w:t>
      </w:r>
      <w:r>
        <w:rPr>
          <w:rtl/>
        </w:rPr>
        <w:t xml:space="preserve"> </w:t>
      </w:r>
      <w:r>
        <w:rPr>
          <w:rFonts w:hint="cs"/>
          <w:rtl/>
        </w:rPr>
        <w:t>أنه</w:t>
      </w:r>
      <w:r>
        <w:rPr>
          <w:rtl/>
        </w:rPr>
        <w:t xml:space="preserve"> </w:t>
      </w:r>
      <w:r>
        <w:rPr>
          <w:rFonts w:hint="cs"/>
          <w:rtl/>
        </w:rPr>
        <w:t>استمع</w:t>
      </w:r>
      <w:r>
        <w:rPr>
          <w:rtl/>
        </w:rPr>
        <w:t xml:space="preserve"> </w:t>
      </w:r>
      <w:r>
        <w:rPr>
          <w:rFonts w:hint="cs"/>
          <w:rtl/>
        </w:rPr>
        <w:t>نفر</w:t>
      </w:r>
      <w:r>
        <w:rPr>
          <w:rtl/>
        </w:rPr>
        <w:t xml:space="preserve"> </w:t>
      </w:r>
      <w:r>
        <w:rPr>
          <w:rFonts w:hint="cs"/>
          <w:rtl/>
        </w:rPr>
        <w:t>من</w:t>
      </w:r>
      <w:r>
        <w:rPr>
          <w:rtl/>
        </w:rPr>
        <w:t xml:space="preserve"> </w:t>
      </w:r>
      <w:r>
        <w:rPr>
          <w:rFonts w:hint="cs"/>
          <w:rtl/>
        </w:rPr>
        <w:t>الجن﴾</w:t>
      </w:r>
      <w:r>
        <w:rPr>
          <w:rtl/>
        </w:rPr>
        <w:t xml:space="preserve">. </w:t>
      </w:r>
      <w:r>
        <w:rPr>
          <w:rFonts w:hint="cs"/>
          <w:rtl/>
        </w:rPr>
        <w:t>وإنما</w:t>
      </w:r>
      <w:r>
        <w:rPr>
          <w:rtl/>
        </w:rPr>
        <w:t xml:space="preserve"> </w:t>
      </w:r>
      <w:r>
        <w:rPr>
          <w:rFonts w:hint="cs"/>
          <w:rtl/>
        </w:rPr>
        <w:t>إليه</w:t>
      </w:r>
      <w:r>
        <w:rPr>
          <w:rtl/>
        </w:rPr>
        <w:t xml:space="preserve"> </w:t>
      </w:r>
      <w:r>
        <w:rPr>
          <w:rFonts w:hint="cs"/>
          <w:rtl/>
        </w:rPr>
        <w:t>قول</w:t>
      </w:r>
      <w:r>
        <w:rPr>
          <w:rtl/>
        </w:rPr>
        <w:t xml:space="preserve"> </w:t>
      </w:r>
      <w:r>
        <w:rPr>
          <w:rFonts w:hint="cs"/>
          <w:rtl/>
        </w:rPr>
        <w:t>الج</w:t>
      </w:r>
      <w:r>
        <w:rPr>
          <w:rtl/>
        </w:rPr>
        <w:t>ن</w:t>
      </w:r>
      <w:r w:rsidR="008646BB">
        <w:rPr>
          <w:rFonts w:hint="cs"/>
          <w:rtl/>
        </w:rPr>
        <w:t>۔</w:t>
      </w:r>
      <w:r w:rsidRPr="008646BB">
        <w:rPr>
          <w:rFonts w:ascii="Dubai Medium" w:hAnsi="Dubai Medium" w:cs="Dubai Medium"/>
          <w:b/>
          <w:bCs/>
          <w:rtl/>
        </w:rPr>
        <w:t xml:space="preserve"> </w:t>
      </w:r>
      <w:r w:rsidR="00F24BA9" w:rsidRPr="008646BB">
        <w:rPr>
          <w:rStyle w:val="FootnoteReference"/>
          <w:rFonts w:ascii="Dubai Medium" w:hAnsi="Dubai Medium" w:cs="Dubai Medium"/>
          <w:b/>
          <w:bCs/>
          <w:rtl/>
        </w:rPr>
        <w:footnoteReference w:id="107"/>
      </w:r>
    </w:p>
    <w:p w14:paraId="007ADB8C" w14:textId="3FF15A24" w:rsidR="00B10AF3" w:rsidRDefault="00301CD2" w:rsidP="009E61C5">
      <w:pPr>
        <w:jc w:val="both"/>
        <w:rPr>
          <w:rtl/>
        </w:rPr>
      </w:pPr>
      <w:r>
        <w:rPr>
          <w:rFonts w:hint="cs"/>
          <w:rtl/>
        </w:rPr>
        <w:t>ترجمہ:</w:t>
      </w:r>
      <w:r w:rsidR="007C0400">
        <w:rPr>
          <w:rFonts w:hint="cs"/>
          <w:rtl/>
        </w:rPr>
        <w:t xml:space="preserve">سیدنا عبداللہ بن عباس </w:t>
      </w:r>
      <w:r w:rsidR="00D22C66">
        <w:rPr>
          <w:rtl/>
        </w:rPr>
        <w:t>﷜</w:t>
      </w:r>
      <w:r w:rsidR="007C0400">
        <w:rPr>
          <w:rFonts w:hint="cs"/>
          <w:rtl/>
        </w:rPr>
        <w:t xml:space="preserve">فرماتے ہیں </w:t>
      </w:r>
      <w:r w:rsidR="0034304C">
        <w:rPr>
          <w:rtl/>
        </w:rPr>
        <w:t>”</w:t>
      </w:r>
      <w:r w:rsidR="007C0400">
        <w:rPr>
          <w:rFonts w:hint="cs"/>
          <w:rtl/>
        </w:rPr>
        <w:t xml:space="preserve">کہ </w:t>
      </w:r>
      <w:r w:rsidR="00F142F1">
        <w:rPr>
          <w:rFonts w:hint="cs"/>
          <w:rtl/>
        </w:rPr>
        <w:t>رسول اللہ ﷺاپنے اصحاب کی جماعت کے ساتھ عکاظ کے بازار میں گئے،اس وقت شیاطین اور آسما</w:t>
      </w:r>
      <w:r w:rsidR="002B3F2A">
        <w:rPr>
          <w:rFonts w:hint="cs"/>
          <w:rtl/>
        </w:rPr>
        <w:t>ن کی خبروں کے درمیان ایک چیز حائل ہوچکی تھی اور ان پر آگ کے گولے پھینکے جاتے تھے،</w:t>
      </w:r>
      <w:r w:rsidR="006667A6">
        <w:rPr>
          <w:rFonts w:hint="cs"/>
          <w:rtl/>
        </w:rPr>
        <w:t xml:space="preserve">جنات نے آپس میں کہا </w:t>
      </w:r>
      <w:r w:rsidR="00206680">
        <w:rPr>
          <w:rFonts w:hint="cs"/>
          <w:rtl/>
        </w:rPr>
        <w:t>:”</w:t>
      </w:r>
      <w:r w:rsidR="006667A6">
        <w:rPr>
          <w:rFonts w:hint="cs"/>
          <w:rtl/>
        </w:rPr>
        <w:t>تمہارے اور آسمان کے درمیان جو چیز حائل ہوئی ہے وہ کوئی نئی چیزہے،</w:t>
      </w:r>
      <w:r w:rsidR="00B10AF3">
        <w:rPr>
          <w:rFonts w:hint="cs"/>
          <w:rtl/>
        </w:rPr>
        <w:t>پس تم زمین کے مشارق اور مغارب میں جا</w:t>
      </w:r>
      <w:r w:rsidR="00347F81">
        <w:rPr>
          <w:rFonts w:hint="cs"/>
          <w:rtl/>
        </w:rPr>
        <w:t>ؤ</w:t>
      </w:r>
      <w:r w:rsidR="00B10AF3">
        <w:rPr>
          <w:rFonts w:hint="cs"/>
          <w:rtl/>
        </w:rPr>
        <w:t>اور ڈھونڈو</w:t>
      </w:r>
      <w:r w:rsidR="00206680">
        <w:rPr>
          <w:rFonts w:hint="cs"/>
          <w:rtl/>
        </w:rPr>
        <w:t xml:space="preserve"> ،</w:t>
      </w:r>
      <w:r w:rsidR="00B10AF3">
        <w:rPr>
          <w:rFonts w:hint="cs"/>
          <w:rtl/>
        </w:rPr>
        <w:t>وہ کیا چیز ہے</w:t>
      </w:r>
      <w:r w:rsidR="00206680">
        <w:rPr>
          <w:rFonts w:hint="cs"/>
          <w:rtl/>
        </w:rPr>
        <w:t>۔“</w:t>
      </w:r>
      <w:r w:rsidR="00B10AF3">
        <w:rPr>
          <w:rFonts w:hint="cs"/>
          <w:rtl/>
        </w:rPr>
        <w:t xml:space="preserve">،پھر وہ زمین کے مشارق اور مغارب میں تلاش کرتے رہے </w:t>
      </w:r>
      <w:r w:rsidR="00741866">
        <w:rPr>
          <w:rFonts w:hint="cs"/>
          <w:rtl/>
        </w:rPr>
        <w:t>کہ انکے آسمان کے خبروں کے درمیان کیا چیز حائل ہوئی ہے ۔پس جو لوگ تہامہ(مکہ معظّمہ) کی طرف گئے تھے ،</w:t>
      </w:r>
      <w:r w:rsidR="0044526A">
        <w:rPr>
          <w:rFonts w:hint="cs"/>
          <w:rtl/>
        </w:rPr>
        <w:t>وہ ایک کھجور کے درخت کے پاس رسول اللہ ﷺ کی طرف متوجہ ہوئے</w:t>
      </w:r>
      <w:r w:rsidR="00486FDB">
        <w:rPr>
          <w:rFonts w:hint="cs"/>
          <w:rtl/>
        </w:rPr>
        <w:t xml:space="preserve">،اس وقت آپ عکاظ کے بازار میں </w:t>
      </w:r>
      <w:r w:rsidR="007E4749">
        <w:rPr>
          <w:rFonts w:hint="cs"/>
          <w:rtl/>
        </w:rPr>
        <w:t>اپنےاصحاب کو نماز فجر پڑھا رہے تھے ،پس جب انہوں نے قران مجید کی تلاوت سنی</w:t>
      </w:r>
      <w:r w:rsidR="00347F81">
        <w:rPr>
          <w:rFonts w:hint="cs"/>
          <w:rtl/>
        </w:rPr>
        <w:t>،</w:t>
      </w:r>
      <w:r w:rsidR="007E4749">
        <w:rPr>
          <w:rFonts w:hint="cs"/>
          <w:rtl/>
        </w:rPr>
        <w:t xml:space="preserve"> تو کہنے لگے:</w:t>
      </w:r>
      <w:r w:rsidR="00347F81">
        <w:rPr>
          <w:rFonts w:hint="eastAsia"/>
          <w:rtl/>
        </w:rPr>
        <w:t>”</w:t>
      </w:r>
      <w:r w:rsidR="007E4749">
        <w:rPr>
          <w:rFonts w:hint="cs"/>
          <w:rtl/>
        </w:rPr>
        <w:t xml:space="preserve">یہی وہ چیز ہے </w:t>
      </w:r>
      <w:r w:rsidR="008D5012">
        <w:rPr>
          <w:rFonts w:hint="cs"/>
          <w:rtl/>
        </w:rPr>
        <w:t xml:space="preserve">جو تمہارے اور آسمان کی خبروں کے درمیان حائل ہوگئی ہے </w:t>
      </w:r>
      <w:r w:rsidR="00347F81">
        <w:rPr>
          <w:rFonts w:hint="cs"/>
          <w:rtl/>
        </w:rPr>
        <w:t>۔“</w:t>
      </w:r>
      <w:r w:rsidR="008D5012">
        <w:rPr>
          <w:rFonts w:hint="cs"/>
          <w:rtl/>
        </w:rPr>
        <w:t>پھر وہ اپنی قوم کی طرف واپس آگئے اور کہا :</w:t>
      </w:r>
      <w:r w:rsidR="00347F81">
        <w:rPr>
          <w:rFonts w:hint="eastAsia"/>
          <w:rtl/>
        </w:rPr>
        <w:t>”</w:t>
      </w:r>
      <w:r w:rsidR="008D5012">
        <w:rPr>
          <w:rFonts w:hint="cs"/>
          <w:rtl/>
        </w:rPr>
        <w:t>اے ہماری قوم !</w:t>
      </w:r>
      <w:r w:rsidR="00AF4703">
        <w:rPr>
          <w:rFonts w:hint="cs"/>
          <w:rtl/>
        </w:rPr>
        <w:t xml:space="preserve">ہم نے ایک عجیب قران سنا ہے </w:t>
      </w:r>
      <w:r w:rsidR="009E61C5">
        <w:rPr>
          <w:rFonts w:hint="cs"/>
          <w:rtl/>
        </w:rPr>
        <w:t>،</w:t>
      </w:r>
      <w:r w:rsidR="00AF4703">
        <w:rPr>
          <w:rFonts w:hint="cs"/>
          <w:rtl/>
        </w:rPr>
        <w:t xml:space="preserve">جو نیکی کی طرف ہدایت دیتا ہے ،ہم اس پر ایمان لے آئےاور ہم اپنے رب کے ساتھ کبھی </w:t>
      </w:r>
      <w:r w:rsidR="00AF4703">
        <w:rPr>
          <w:rFonts w:hint="cs"/>
          <w:rtl/>
        </w:rPr>
        <w:lastRenderedPageBreak/>
        <w:t>کسی کو شریک نہ کریں گے</w:t>
      </w:r>
      <w:r w:rsidR="009E61C5">
        <w:rPr>
          <w:rFonts w:hint="cs"/>
          <w:rtl/>
        </w:rPr>
        <w:t>۔“</w:t>
      </w:r>
      <w:r w:rsidR="004C106A">
        <w:rPr>
          <w:rFonts w:hint="cs"/>
          <w:rtl/>
        </w:rPr>
        <w:t xml:space="preserve">اور اللہ عزوجل نے اپنے نبی ﷺ پر یہ آیت نازل فرمائی اور دراصل آپ کی طرف جنا ت کا قول نازل کیا گیا تھا </w:t>
      </w:r>
      <w:r w:rsidR="0034304C">
        <w:rPr>
          <w:rFonts w:hint="cs"/>
          <w:rtl/>
        </w:rPr>
        <w:t>۔</w:t>
      </w:r>
    </w:p>
    <w:p w14:paraId="25841F70" w14:textId="11A4445D" w:rsidR="00C236C7" w:rsidRDefault="00C236C7" w:rsidP="00435AA6">
      <w:pPr>
        <w:spacing w:before="120"/>
        <w:jc w:val="both"/>
        <w:rPr>
          <w:rtl/>
        </w:rPr>
      </w:pPr>
      <w:r>
        <w:rPr>
          <w:rFonts w:hint="cs"/>
          <w:rtl/>
        </w:rPr>
        <w:t xml:space="preserve">اس حدیث پاک سے یہ معلوم ہو ا کہ </w:t>
      </w:r>
      <w:r w:rsidR="007B3E98">
        <w:rPr>
          <w:rFonts w:hint="cs"/>
          <w:rtl/>
        </w:rPr>
        <w:t>نبی رحمت ،شفیع امت ﷺ کے دین کی دعوت صرف انسانوں تک محدود نہیں بلکہ جنات تک پہنچ چکی تھی ،</w:t>
      </w:r>
      <w:r w:rsidR="00CC1D7B">
        <w:rPr>
          <w:rFonts w:hint="cs"/>
          <w:rtl/>
        </w:rPr>
        <w:t xml:space="preserve">انہوں نے اس پاکیزہ اور رسیلی گونج کو اپنے نہاں خانہ دل میں واضح طور پر محسوس کیا اور کلام مجید کے پیغام کو سمجھا </w:t>
      </w:r>
      <w:r w:rsidR="006D3566">
        <w:rPr>
          <w:rFonts w:hint="cs"/>
          <w:rtl/>
        </w:rPr>
        <w:t xml:space="preserve">،پس انکے دل کی دنیا بدل گئی اور اللہ عزوجل کی توحید اور نبی اکرم ،نور مجسم شفیع معظم ﷺکی رسالت پر ایما ن لے آئے </w:t>
      </w:r>
      <w:r w:rsidR="00055B0E">
        <w:rPr>
          <w:rFonts w:hint="cs"/>
          <w:rtl/>
        </w:rPr>
        <w:t xml:space="preserve">اور پھر اپنی قوم کے پاس لوٹے،ان سے کہا </w:t>
      </w:r>
      <w:r w:rsidR="00433F02">
        <w:rPr>
          <w:rFonts w:hint="cs"/>
          <w:rtl/>
        </w:rPr>
        <w:t>:﴿</w:t>
      </w:r>
      <w:r w:rsidR="00055B0E" w:rsidRPr="00E16493">
        <w:rPr>
          <w:rStyle w:val="arabicChar"/>
          <w:rFonts w:hint="cs"/>
          <w:rtl/>
        </w:rPr>
        <w:t>انا سمعنا قرءانا عجبا</w:t>
      </w:r>
      <w:r w:rsidR="00433F02">
        <w:rPr>
          <w:rStyle w:val="arabicChar"/>
          <w:rtl/>
        </w:rPr>
        <w:t>﴾</w:t>
      </w:r>
      <w:r w:rsidR="00433F02">
        <w:rPr>
          <w:rStyle w:val="arabicChar"/>
          <w:rFonts w:hint="cs"/>
          <w:rtl/>
        </w:rPr>
        <w:t>(</w:t>
      </w:r>
      <w:r w:rsidR="00B13B84">
        <w:rPr>
          <w:rFonts w:hint="cs"/>
          <w:rtl/>
        </w:rPr>
        <w:t xml:space="preserve">کہ اے ہماری قوم ہم نے ایک عجیب کلام سنا ہے </w:t>
      </w:r>
      <w:r w:rsidR="00433F02">
        <w:rPr>
          <w:rFonts w:hint="cs"/>
          <w:rtl/>
        </w:rPr>
        <w:t>۔)</w:t>
      </w:r>
      <w:r w:rsidR="00B13B84">
        <w:rPr>
          <w:rFonts w:hint="cs"/>
          <w:rtl/>
        </w:rPr>
        <w:t>اس میں ایک عجیب قسم کی مٹھاس ہے ،یہ ایسا سر سبز</w:t>
      </w:r>
      <w:r w:rsidR="00E16493">
        <w:rPr>
          <w:rFonts w:hint="cs"/>
          <w:rtl/>
        </w:rPr>
        <w:t xml:space="preserve"> وشاداب تنا ہے جس سے بے شمار شاخیں پھوٹی ہوئی ہیں اور اسکی ٹہنیاں پکے پھلوں سے لدی ہوئی ہیں ۔</w:t>
      </w:r>
    </w:p>
    <w:p w14:paraId="63A97DDB" w14:textId="12A90FC3" w:rsidR="00DE16C9" w:rsidRDefault="00DE16C9" w:rsidP="00142A69">
      <w:pPr>
        <w:pStyle w:val="Heading2"/>
        <w:spacing w:before="120"/>
        <w:rPr>
          <w:rtl/>
        </w:rPr>
      </w:pPr>
      <w:r>
        <w:rPr>
          <w:rFonts w:hint="cs"/>
          <w:rtl/>
        </w:rPr>
        <w:t>ر</w:t>
      </w:r>
      <w:r w:rsidR="00E722C4">
        <w:rPr>
          <w:rtl/>
        </w:rPr>
        <w:t>ؤ</w:t>
      </w:r>
      <w:r w:rsidR="00534E07">
        <w:rPr>
          <w:rFonts w:hint="cs"/>
          <w:rtl/>
        </w:rPr>
        <w:t xml:space="preserve">ساءِقریش کا چھپ چھپ کر </w:t>
      </w:r>
      <w:r w:rsidR="00E722C4">
        <w:rPr>
          <w:rFonts w:hint="cs"/>
          <w:rtl/>
        </w:rPr>
        <w:t>قران سننا:</w:t>
      </w:r>
    </w:p>
    <w:p w14:paraId="16E21C5B" w14:textId="69712BBB" w:rsidR="004A46D7" w:rsidRDefault="00E722C4" w:rsidP="005D0F87">
      <w:pPr>
        <w:spacing w:before="120"/>
        <w:jc w:val="both"/>
        <w:rPr>
          <w:rtl/>
        </w:rPr>
      </w:pPr>
      <w:r>
        <w:rPr>
          <w:rFonts w:hint="cs"/>
          <w:rtl/>
        </w:rPr>
        <w:t>درحقیقت بہت سے کافر ایسے تھے ،</w:t>
      </w:r>
      <w:r w:rsidR="00EA6674">
        <w:rPr>
          <w:rFonts w:hint="cs"/>
          <w:rtl/>
        </w:rPr>
        <w:t>جنکے دلوں کو قران کے حسن</w:t>
      </w:r>
      <w:r w:rsidR="00142A69">
        <w:rPr>
          <w:rFonts w:hint="cs"/>
          <w:rtl/>
        </w:rPr>
        <w:t>ِ</w:t>
      </w:r>
      <w:r w:rsidR="00EA6674">
        <w:rPr>
          <w:rFonts w:hint="cs"/>
          <w:rtl/>
        </w:rPr>
        <w:t xml:space="preserve"> اعجاز نے اپنا گرویدہ بنالیاتھا</w:t>
      </w:r>
      <w:r w:rsidR="00435AA6">
        <w:rPr>
          <w:rFonts w:hint="cs"/>
          <w:rtl/>
        </w:rPr>
        <w:t>،</w:t>
      </w:r>
      <w:r w:rsidR="00EA6674">
        <w:rPr>
          <w:rFonts w:hint="cs"/>
          <w:rtl/>
        </w:rPr>
        <w:t xml:space="preserve"> وہ یہ تسلیم کرتے تھے</w:t>
      </w:r>
      <w:r w:rsidR="0002585F">
        <w:rPr>
          <w:rFonts w:hint="cs"/>
          <w:rtl/>
        </w:rPr>
        <w:t>کہ یہ کسی انسان کا بنایا ہوا کلام نہیں لیکن اسلام لانے سے بغض وعناد</w:t>
      </w:r>
      <w:r w:rsidR="00435AA6">
        <w:rPr>
          <w:rFonts w:hint="cs"/>
          <w:rtl/>
        </w:rPr>
        <w:t>،</w:t>
      </w:r>
      <w:r w:rsidR="0002585F">
        <w:rPr>
          <w:rFonts w:hint="cs"/>
          <w:rtl/>
        </w:rPr>
        <w:t xml:space="preserve"> مانع تھا ،آیات </w:t>
      </w:r>
      <w:r w:rsidR="00435AA6">
        <w:rPr>
          <w:rFonts w:hint="cs"/>
          <w:rtl/>
        </w:rPr>
        <w:t>ِ</w:t>
      </w:r>
      <w:r w:rsidR="002C3D94">
        <w:rPr>
          <w:rFonts w:hint="cs"/>
          <w:rtl/>
        </w:rPr>
        <w:t>قرانی سننے کا شوق</w:t>
      </w:r>
      <w:r w:rsidR="006316D6">
        <w:rPr>
          <w:rFonts w:hint="cs"/>
          <w:rtl/>
        </w:rPr>
        <w:t>،</w:t>
      </w:r>
      <w:r w:rsidR="002C3D94">
        <w:rPr>
          <w:rFonts w:hint="cs"/>
          <w:rtl/>
        </w:rPr>
        <w:t xml:space="preserve"> صرف معمولی قسم کے لوگوں تک محدود نہ تھا </w:t>
      </w:r>
      <w:r w:rsidR="004A46D7">
        <w:rPr>
          <w:rFonts w:hint="cs"/>
          <w:rtl/>
        </w:rPr>
        <w:t>،</w:t>
      </w:r>
      <w:r w:rsidR="002C3D94">
        <w:rPr>
          <w:rFonts w:hint="cs"/>
          <w:rtl/>
        </w:rPr>
        <w:t xml:space="preserve">وہ لوگ بھی اسکے سننے کے درپے تھے </w:t>
      </w:r>
      <w:r w:rsidR="004A46D7">
        <w:rPr>
          <w:rFonts w:hint="cs"/>
          <w:rtl/>
        </w:rPr>
        <w:t>،</w:t>
      </w:r>
      <w:r w:rsidR="00F02D23">
        <w:rPr>
          <w:rFonts w:hint="cs"/>
          <w:rtl/>
        </w:rPr>
        <w:t>جو دنیا کفر کے رکن ِرکین تھے</w:t>
      </w:r>
      <w:r w:rsidR="004A46D7">
        <w:rPr>
          <w:rFonts w:hint="cs"/>
          <w:rtl/>
        </w:rPr>
        <w:t>۔</w:t>
      </w:r>
      <w:r w:rsidR="00F02D23">
        <w:rPr>
          <w:rFonts w:hint="cs"/>
          <w:rtl/>
        </w:rPr>
        <w:t>چنانچہ</w:t>
      </w:r>
      <w:r w:rsidR="005D0F87">
        <w:rPr>
          <w:rFonts w:hint="cs"/>
          <w:rtl/>
        </w:rPr>
        <w:t xml:space="preserve"> جسٹس </w:t>
      </w:r>
      <w:r w:rsidR="00801D83">
        <w:rPr>
          <w:rFonts w:hint="cs"/>
          <w:rtl/>
        </w:rPr>
        <w:t xml:space="preserve"> </w:t>
      </w:r>
      <w:r w:rsidR="00ED29F1">
        <w:rPr>
          <w:rFonts w:hint="cs"/>
          <w:rtl/>
        </w:rPr>
        <w:t xml:space="preserve">پیر </w:t>
      </w:r>
      <w:r w:rsidR="005D0F87">
        <w:rPr>
          <w:rFonts w:hint="cs"/>
          <w:rtl/>
        </w:rPr>
        <w:t xml:space="preserve">کرم شاہ </w:t>
      </w:r>
      <w:r w:rsidR="003777AA">
        <w:rPr>
          <w:rFonts w:hint="cs"/>
          <w:rtl/>
        </w:rPr>
        <w:t>الازہری (المتوفی:1418ھ)</w:t>
      </w:r>
      <w:r w:rsidR="00ED29F1">
        <w:rPr>
          <w:rFonts w:hint="cs"/>
          <w:rtl/>
        </w:rPr>
        <w:t xml:space="preserve"> </w:t>
      </w:r>
      <w:r w:rsidR="00B906D8">
        <w:rPr>
          <w:rtl/>
        </w:rPr>
        <w:t>﴿</w:t>
      </w:r>
      <w:r w:rsidR="00B906D8" w:rsidRPr="001405CB">
        <w:rPr>
          <w:rFonts w:ascii="Adobe Arabic" w:hAnsi="Adobe Arabic" w:cs="Adobe Arabic"/>
          <w:rtl/>
        </w:rPr>
        <w:t>ضیاءالنبیﷺ</w:t>
      </w:r>
      <w:r w:rsidR="00B906D8">
        <w:rPr>
          <w:rFonts w:hint="cs"/>
          <w:rtl/>
        </w:rPr>
        <w:t>﴾</w:t>
      </w:r>
      <w:r w:rsidR="00F02D23">
        <w:rPr>
          <w:rFonts w:hint="cs"/>
          <w:rtl/>
        </w:rPr>
        <w:t xml:space="preserve"> </w:t>
      </w:r>
      <w:r w:rsidR="00B906D8">
        <w:rPr>
          <w:rFonts w:hint="cs"/>
          <w:rtl/>
        </w:rPr>
        <w:t>میں ام</w:t>
      </w:r>
      <w:r w:rsidR="00F02D23">
        <w:rPr>
          <w:rFonts w:hint="cs"/>
          <w:rtl/>
        </w:rPr>
        <w:t>ا</w:t>
      </w:r>
      <w:r w:rsidR="001405CB">
        <w:rPr>
          <w:rFonts w:hint="cs"/>
          <w:rtl/>
        </w:rPr>
        <w:t>م ا</w:t>
      </w:r>
      <w:r w:rsidR="00F02D23">
        <w:rPr>
          <w:rFonts w:hint="cs"/>
          <w:rtl/>
        </w:rPr>
        <w:t>بن ہشام</w:t>
      </w:r>
      <w:r w:rsidR="00D91A6B">
        <w:rPr>
          <w:rFonts w:hint="cs"/>
          <w:rtl/>
        </w:rPr>
        <w:t xml:space="preserve"> </w:t>
      </w:r>
      <w:r w:rsidR="003E12A8">
        <w:rPr>
          <w:rFonts w:hint="cs"/>
          <w:rtl/>
        </w:rPr>
        <w:t>المتوفی</w:t>
      </w:r>
      <w:r w:rsidR="000801DF">
        <w:rPr>
          <w:rFonts w:hint="cs"/>
          <w:rtl/>
        </w:rPr>
        <w:t>(</w:t>
      </w:r>
      <w:r w:rsidR="003E12A8">
        <w:rPr>
          <w:rtl/>
        </w:rPr>
        <w:t>۲۱۳</w:t>
      </w:r>
      <w:r w:rsidR="003E12A8">
        <w:rPr>
          <w:rFonts w:hint="cs"/>
          <w:rtl/>
        </w:rPr>
        <w:t>ھ</w:t>
      </w:r>
      <w:r w:rsidR="000801DF">
        <w:rPr>
          <w:rFonts w:hint="cs"/>
          <w:rtl/>
        </w:rPr>
        <w:t>)</w:t>
      </w:r>
      <w:r w:rsidR="00B906D8">
        <w:rPr>
          <w:rFonts w:hint="cs"/>
          <w:rtl/>
        </w:rPr>
        <w:t xml:space="preserve">کاحوالہ دیتے ہوئے </w:t>
      </w:r>
      <w:r w:rsidR="000B3965">
        <w:rPr>
          <w:rFonts w:hint="cs"/>
          <w:rtl/>
        </w:rPr>
        <w:t xml:space="preserve"> ایک حیران کن واقعہ قلم بند ک</w:t>
      </w:r>
      <w:r w:rsidR="008A7977">
        <w:rPr>
          <w:rFonts w:hint="cs"/>
          <w:rtl/>
        </w:rPr>
        <w:t>رتےہیں</w:t>
      </w:r>
      <w:r w:rsidR="000B3965">
        <w:rPr>
          <w:rFonts w:hint="cs"/>
          <w:rtl/>
        </w:rPr>
        <w:t xml:space="preserve"> </w:t>
      </w:r>
      <w:r w:rsidR="00E65A35">
        <w:rPr>
          <w:rFonts w:hint="cs"/>
          <w:rtl/>
        </w:rPr>
        <w:t>:</w:t>
      </w:r>
    </w:p>
    <w:p w14:paraId="32465365" w14:textId="49518FDD" w:rsidR="00DB76BF" w:rsidRPr="00A155B1" w:rsidRDefault="003726B2" w:rsidP="00BD0F51">
      <w:pPr>
        <w:spacing w:before="240"/>
        <w:jc w:val="both"/>
        <w:rPr>
          <w:vertAlign w:val="superscript"/>
          <w:rtl/>
        </w:rPr>
      </w:pPr>
      <w:r w:rsidRPr="003726B2">
        <w:rPr>
          <w:rFonts w:hint="eastAsia"/>
          <w:b/>
          <w:bCs/>
          <w:sz w:val="34"/>
          <w:szCs w:val="34"/>
          <w:rtl/>
        </w:rPr>
        <w:t>”</w:t>
      </w:r>
      <w:r w:rsidR="000B3965">
        <w:rPr>
          <w:rFonts w:hint="cs"/>
          <w:rtl/>
        </w:rPr>
        <w:t>حضور نبی اکرم ﷺ</w:t>
      </w:r>
      <w:r w:rsidR="00501EEC">
        <w:rPr>
          <w:rFonts w:hint="cs"/>
          <w:rtl/>
        </w:rPr>
        <w:t>رات کے وقت تنہائی میں قران کریم کی تلاوت فرمایا کرتےتھے</w:t>
      </w:r>
      <w:r w:rsidR="00AC6E0A">
        <w:rPr>
          <w:rFonts w:hint="cs"/>
          <w:rtl/>
        </w:rPr>
        <w:t>۔</w:t>
      </w:r>
      <w:r w:rsidR="00501EEC">
        <w:rPr>
          <w:rFonts w:hint="cs"/>
          <w:rtl/>
        </w:rPr>
        <w:t xml:space="preserve">ایک رات </w:t>
      </w:r>
      <w:r w:rsidR="001405CB">
        <w:rPr>
          <w:rFonts w:hint="cs"/>
          <w:rtl/>
        </w:rPr>
        <w:t>،</w:t>
      </w:r>
      <w:r w:rsidR="00501EEC">
        <w:rPr>
          <w:rFonts w:hint="cs"/>
          <w:rtl/>
        </w:rPr>
        <w:t>اس روح پ</w:t>
      </w:r>
      <w:r w:rsidR="000D6E42">
        <w:rPr>
          <w:rFonts w:hint="cs"/>
          <w:rtl/>
        </w:rPr>
        <w:t>َ</w:t>
      </w:r>
      <w:r w:rsidR="00501EEC">
        <w:rPr>
          <w:rFonts w:hint="cs"/>
          <w:rtl/>
        </w:rPr>
        <w:t>رو</w:t>
      </w:r>
      <w:r w:rsidR="000D6E42">
        <w:rPr>
          <w:rFonts w:hint="cs"/>
          <w:rtl/>
        </w:rPr>
        <w:t>َ</w:t>
      </w:r>
      <w:r w:rsidR="00501EEC">
        <w:rPr>
          <w:rFonts w:hint="cs"/>
          <w:rtl/>
        </w:rPr>
        <w:t>ر تلاوت کو سننے کے شوق میں</w:t>
      </w:r>
      <w:r w:rsidR="000D6E42">
        <w:rPr>
          <w:rFonts w:hint="cs"/>
          <w:rtl/>
        </w:rPr>
        <w:t>،</w:t>
      </w:r>
      <w:r w:rsidR="0031712E">
        <w:rPr>
          <w:rFonts w:hint="cs"/>
          <w:rtl/>
        </w:rPr>
        <w:t xml:space="preserve"> حضرت </w:t>
      </w:r>
      <w:r w:rsidR="00593B93">
        <w:rPr>
          <w:rFonts w:hint="cs"/>
          <w:rtl/>
        </w:rPr>
        <w:t>ابو سفیان</w:t>
      </w:r>
      <w:r w:rsidR="0031712E">
        <w:rPr>
          <w:rtl/>
        </w:rPr>
        <w:t>﷜</w:t>
      </w:r>
      <w:r w:rsidR="0031712E">
        <w:rPr>
          <w:rFonts w:hint="cs"/>
          <w:rtl/>
        </w:rPr>
        <w:t>(آپ ابھی</w:t>
      </w:r>
      <w:r w:rsidR="00EE475B">
        <w:rPr>
          <w:rFonts w:hint="cs"/>
          <w:rtl/>
        </w:rPr>
        <w:t xml:space="preserve"> تک اسلام نہیں لائے تھے)</w:t>
      </w:r>
      <w:r w:rsidR="00593B93">
        <w:rPr>
          <w:rFonts w:hint="cs"/>
          <w:rtl/>
        </w:rPr>
        <w:t xml:space="preserve"> آ</w:t>
      </w:r>
      <w:r w:rsidR="00DE6B5C">
        <w:rPr>
          <w:rFonts w:hint="cs"/>
          <w:rtl/>
        </w:rPr>
        <w:t>ئے</w:t>
      </w:r>
      <w:r w:rsidR="00593B93">
        <w:rPr>
          <w:rFonts w:hint="cs"/>
          <w:rtl/>
        </w:rPr>
        <w:t xml:space="preserve"> اور چپکے سے ایک کونہ میں چھپ کر بیٹھ گ</w:t>
      </w:r>
      <w:r w:rsidR="00DE6B5C">
        <w:rPr>
          <w:rFonts w:hint="cs"/>
          <w:rtl/>
        </w:rPr>
        <w:t>ئے</w:t>
      </w:r>
      <w:r w:rsidR="00593B93">
        <w:rPr>
          <w:rFonts w:hint="cs"/>
          <w:rtl/>
        </w:rPr>
        <w:t xml:space="preserve"> ۔پھر ابو جہل رات کے اندھیرے سے فائدہ </w:t>
      </w:r>
      <w:r w:rsidR="002159EF">
        <w:rPr>
          <w:rFonts w:hint="cs"/>
          <w:rtl/>
        </w:rPr>
        <w:t xml:space="preserve">اٹھاتے ہوئےحضورﷺ کی جانفزا تلاوت کو سننے کے لئے اس مجلس میں آیا اور گوشہ میں چھپ کر </w:t>
      </w:r>
      <w:r w:rsidR="00671032">
        <w:rPr>
          <w:rFonts w:hint="cs"/>
          <w:rtl/>
        </w:rPr>
        <w:t>بیٹھ گیا ۔تلاوت قران کریم سننے کی کشش ایک تیسرے کافر</w:t>
      </w:r>
      <w:r w:rsidR="00AC6E0A">
        <w:rPr>
          <w:rFonts w:hint="cs"/>
          <w:rtl/>
        </w:rPr>
        <w:t>،</w:t>
      </w:r>
      <w:r w:rsidR="00671032">
        <w:rPr>
          <w:rFonts w:hint="cs"/>
          <w:rtl/>
        </w:rPr>
        <w:t xml:space="preserve"> اخنس بن شریق کو بھی کشاں کشاں </w:t>
      </w:r>
      <w:r w:rsidR="00077F86">
        <w:rPr>
          <w:rFonts w:hint="cs"/>
          <w:rtl/>
        </w:rPr>
        <w:t xml:space="preserve">اس محفل میں لے آئی،وہ بھی دبک کر کہیں بیٹھ گیا </w:t>
      </w:r>
      <w:r w:rsidR="007D4786">
        <w:rPr>
          <w:rFonts w:hint="cs"/>
          <w:rtl/>
        </w:rPr>
        <w:t xml:space="preserve">،تینوں کٹر کافر اور اسلام کے خون آشام دشمن تھے۔ لیکن قران سننے کے شوق میں یہاں </w:t>
      </w:r>
      <w:r w:rsidR="007D51E0">
        <w:rPr>
          <w:rFonts w:hint="cs"/>
          <w:rtl/>
        </w:rPr>
        <w:t>بیٹھے تھے ۔انہیں ایک دوسرے کا کوئی علم نہ تھا ۔رات بھر یہ نورانی تلاوت</w:t>
      </w:r>
      <w:r w:rsidR="000D6E42">
        <w:rPr>
          <w:rFonts w:hint="cs"/>
          <w:rtl/>
        </w:rPr>
        <w:t>،</w:t>
      </w:r>
      <w:r w:rsidR="007D51E0">
        <w:rPr>
          <w:rFonts w:hint="cs"/>
          <w:rtl/>
        </w:rPr>
        <w:t xml:space="preserve"> نور برساتی رہی ۔یہ لوگ کیف و مستی میں ڈو</w:t>
      </w:r>
      <w:r w:rsidR="00A274FB">
        <w:rPr>
          <w:rFonts w:hint="cs"/>
          <w:rtl/>
        </w:rPr>
        <w:t xml:space="preserve">بے بیٹھے رہے،یہاں تک کہ صبح صادق ہوگئی ،سب حاضرین اپنے اپنے گھروں کو روانہ ہوئے </w:t>
      </w:r>
      <w:r w:rsidR="00E46BE4">
        <w:rPr>
          <w:rFonts w:hint="cs"/>
          <w:rtl/>
        </w:rPr>
        <w:t>۔</w:t>
      </w:r>
      <w:r w:rsidR="00A274FB">
        <w:rPr>
          <w:rFonts w:hint="cs"/>
          <w:rtl/>
        </w:rPr>
        <w:t>راست</w:t>
      </w:r>
      <w:r w:rsidR="00E46BE4">
        <w:rPr>
          <w:rFonts w:hint="cs"/>
          <w:rtl/>
        </w:rPr>
        <w:t>ے</w:t>
      </w:r>
      <w:r w:rsidR="00A274FB">
        <w:rPr>
          <w:rFonts w:hint="cs"/>
          <w:rtl/>
        </w:rPr>
        <w:t>میں ان تینوں کی م</w:t>
      </w:r>
      <w:r w:rsidR="00FB0BC8">
        <w:rPr>
          <w:rFonts w:hint="cs"/>
          <w:rtl/>
        </w:rPr>
        <w:t>لاقات ہوگئی ،لگے ایک دوسرے کو ملامت کرنے اور ایک دوسرے کو منع کیا</w:t>
      </w:r>
      <w:r w:rsidR="00E46BE4">
        <w:rPr>
          <w:rFonts w:hint="cs"/>
          <w:rtl/>
        </w:rPr>
        <w:t>:</w:t>
      </w:r>
      <w:r w:rsidR="00FB0BC8">
        <w:rPr>
          <w:rFonts w:hint="cs"/>
          <w:rtl/>
        </w:rPr>
        <w:t xml:space="preserve"> کہ ایسی محفل میں شرکت کرنے سے باز آئیں </w:t>
      </w:r>
      <w:r w:rsidR="00AE0C6A">
        <w:rPr>
          <w:rFonts w:hint="cs"/>
          <w:rtl/>
        </w:rPr>
        <w:t>،اگر سادہ لوح لوگوں کو پتا چل گیا</w:t>
      </w:r>
      <w:r w:rsidR="00E46BE4">
        <w:rPr>
          <w:rFonts w:hint="cs"/>
          <w:rtl/>
        </w:rPr>
        <w:t>:”</w:t>
      </w:r>
      <w:r w:rsidR="00AE0C6A">
        <w:rPr>
          <w:rFonts w:hint="cs"/>
          <w:rtl/>
        </w:rPr>
        <w:t xml:space="preserve"> کہ ہم بھی رات بھر چھپ چھپ کر قران سنتے ہیں ،تو ان </w:t>
      </w:r>
      <w:r w:rsidR="000A6042">
        <w:rPr>
          <w:rFonts w:hint="cs"/>
          <w:rtl/>
        </w:rPr>
        <w:t>کا عقیدہ متزلزل ہو جائے گا ۔خبردار!پھر ایسی حرکت نہ کرنا</w:t>
      </w:r>
      <w:r w:rsidR="00E46BE4">
        <w:rPr>
          <w:rFonts w:hint="cs"/>
          <w:rtl/>
        </w:rPr>
        <w:t>۔“</w:t>
      </w:r>
      <w:r w:rsidR="000A6042">
        <w:rPr>
          <w:rFonts w:hint="cs"/>
          <w:rtl/>
        </w:rPr>
        <w:t xml:space="preserve"> جب دوسری رات آئی </w:t>
      </w:r>
      <w:r w:rsidR="00537808">
        <w:rPr>
          <w:rFonts w:hint="cs"/>
          <w:rtl/>
        </w:rPr>
        <w:t>،</w:t>
      </w:r>
      <w:r w:rsidR="000A6042">
        <w:rPr>
          <w:rFonts w:hint="cs"/>
          <w:rtl/>
        </w:rPr>
        <w:t xml:space="preserve">تو ان تینوں سے صبر نہ ہوسکا </w:t>
      </w:r>
      <w:r w:rsidR="00A739A3">
        <w:rPr>
          <w:rFonts w:hint="cs"/>
          <w:rtl/>
        </w:rPr>
        <w:t xml:space="preserve">۔تلاوت سننے کی بے قراری ہر ایک کو پھر وہاں کھینچ لائی </w:t>
      </w:r>
      <w:r w:rsidR="00BA10F9">
        <w:rPr>
          <w:rFonts w:hint="cs"/>
          <w:rtl/>
        </w:rPr>
        <w:t>،</w:t>
      </w:r>
      <w:r w:rsidR="00A739A3">
        <w:rPr>
          <w:rFonts w:hint="cs"/>
          <w:rtl/>
        </w:rPr>
        <w:t>ہر ایک  یہی سمجھ رہا تھا</w:t>
      </w:r>
      <w:r w:rsidR="00BA10F9">
        <w:rPr>
          <w:rFonts w:hint="cs"/>
          <w:rtl/>
        </w:rPr>
        <w:t>:</w:t>
      </w:r>
      <w:r w:rsidR="00A739A3">
        <w:rPr>
          <w:rFonts w:hint="cs"/>
          <w:rtl/>
        </w:rPr>
        <w:t xml:space="preserve"> کہ صرف وہی آیا ہے </w:t>
      </w:r>
      <w:r w:rsidR="00987065">
        <w:rPr>
          <w:rFonts w:hint="cs"/>
          <w:rtl/>
        </w:rPr>
        <w:t>اور کوئی نہیں آیا ،کیف و سرور میں ڈوبی ہوئی رات پَل بھر میں بیت گئی ۔</w:t>
      </w:r>
      <w:r w:rsidR="008A1974">
        <w:rPr>
          <w:rFonts w:hint="cs"/>
          <w:rtl/>
        </w:rPr>
        <w:t>صبح کا اجالا پھیلنے لگا ۔سب اٹھے اور گھروں کو روانہ ہوئے ۔راستے میں پھر اچانک ایک دوسرے کا سامنا ہوگیا</w:t>
      </w:r>
      <w:r w:rsidR="001635BC">
        <w:rPr>
          <w:rFonts w:hint="cs"/>
          <w:rtl/>
        </w:rPr>
        <w:t>،</w:t>
      </w:r>
      <w:r w:rsidR="008A1974">
        <w:rPr>
          <w:rFonts w:hint="cs"/>
          <w:rtl/>
        </w:rPr>
        <w:t xml:space="preserve"> </w:t>
      </w:r>
      <w:r w:rsidR="00DB76BF">
        <w:rPr>
          <w:rFonts w:hint="cs"/>
          <w:rtl/>
        </w:rPr>
        <w:t xml:space="preserve">پھر ایک دوسرے کو مطعون کرنے لگے اور پھر تاکید کی کہ آئندہ یہ غلطی نہ کرنا </w:t>
      </w:r>
      <w:r w:rsidR="001635BC">
        <w:rPr>
          <w:rFonts w:hint="cs"/>
          <w:rtl/>
        </w:rPr>
        <w:t>،</w:t>
      </w:r>
      <w:r w:rsidR="00C40041">
        <w:rPr>
          <w:rFonts w:hint="cs"/>
          <w:rtl/>
        </w:rPr>
        <w:t>ورنہ بے وقوف لوگ گمراہ ہوجائیں گے ،تیسری رات نے جب اپنے پ</w:t>
      </w:r>
      <w:r w:rsidR="00BA10F9">
        <w:rPr>
          <w:rFonts w:hint="cs"/>
          <w:rtl/>
        </w:rPr>
        <w:t>َ</w:t>
      </w:r>
      <w:r w:rsidR="00C40041">
        <w:rPr>
          <w:rFonts w:hint="cs"/>
          <w:rtl/>
        </w:rPr>
        <w:t>ر پھیلائے ،ساری کائنا ت</w:t>
      </w:r>
      <w:r w:rsidR="004F5B9D">
        <w:rPr>
          <w:rFonts w:hint="cs"/>
          <w:rtl/>
        </w:rPr>
        <w:t xml:space="preserve"> ظلمت ِشب میں ڈوب گئی </w:t>
      </w:r>
      <w:r w:rsidR="00A97D94">
        <w:rPr>
          <w:rFonts w:hint="cs"/>
          <w:rtl/>
        </w:rPr>
        <w:t xml:space="preserve">، شوق کی چنگاری پھر سلگنے لگی </w:t>
      </w:r>
      <w:r w:rsidR="00BA10F9">
        <w:rPr>
          <w:rFonts w:hint="cs"/>
          <w:rtl/>
        </w:rPr>
        <w:t>،</w:t>
      </w:r>
      <w:r w:rsidR="00A97D94">
        <w:rPr>
          <w:rFonts w:hint="cs"/>
          <w:rtl/>
        </w:rPr>
        <w:t>بے قابو اور بے اختیار ہو کر</w:t>
      </w:r>
      <w:r w:rsidR="00D30F5E">
        <w:rPr>
          <w:rFonts w:hint="cs"/>
          <w:rtl/>
        </w:rPr>
        <w:t xml:space="preserve">پھر ادھر کا رخ کیا ،جہا ں سے اللہ تعالی کے محبوب کا دلکش لحن سنائی دے رہا تھا  ۔ یہ رات بھی </w:t>
      </w:r>
      <w:r w:rsidR="00633DFF">
        <w:rPr>
          <w:rFonts w:hint="cs"/>
          <w:rtl/>
        </w:rPr>
        <w:t xml:space="preserve">بہت جلد صبح آشنا ہوگئی ۔وہ بھی اٹھے اور </w:t>
      </w:r>
      <w:r w:rsidR="00633DFF">
        <w:rPr>
          <w:rFonts w:hint="cs"/>
          <w:rtl/>
        </w:rPr>
        <w:lastRenderedPageBreak/>
        <w:t>گھروں کو روانہ ہوئے ۔راستے میں تینوں کی مڈ بھیڑ ہوگئی ۔</w:t>
      </w:r>
      <w:r w:rsidR="00510117">
        <w:rPr>
          <w:rFonts w:hint="cs"/>
          <w:rtl/>
        </w:rPr>
        <w:t xml:space="preserve">فرط </w:t>
      </w:r>
      <w:r w:rsidR="00254F31">
        <w:rPr>
          <w:rFonts w:hint="cs"/>
          <w:rtl/>
        </w:rPr>
        <w:t>ِ</w:t>
      </w:r>
      <w:r w:rsidR="00510117">
        <w:rPr>
          <w:rFonts w:hint="cs"/>
          <w:rtl/>
        </w:rPr>
        <w:t xml:space="preserve">خجالت سے ایک دوسرےسے آنکھیں ملانے کی جرات نہیں کر سکتے تھے </w:t>
      </w:r>
      <w:r w:rsidR="00BC7C25">
        <w:rPr>
          <w:rFonts w:hint="cs"/>
          <w:rtl/>
        </w:rPr>
        <w:t>،</w:t>
      </w:r>
      <w:r w:rsidR="00510117">
        <w:rPr>
          <w:rFonts w:hint="cs"/>
          <w:rtl/>
        </w:rPr>
        <w:t>آج پختہ عہد کیا</w:t>
      </w:r>
      <w:r w:rsidR="00BC7C25">
        <w:rPr>
          <w:rFonts w:hint="cs"/>
          <w:rtl/>
        </w:rPr>
        <w:t>:</w:t>
      </w:r>
      <w:r w:rsidR="00510117">
        <w:rPr>
          <w:rFonts w:hint="cs"/>
          <w:rtl/>
        </w:rPr>
        <w:t xml:space="preserve"> کہ آئندہ نہین آئیں گے </w:t>
      </w:r>
      <w:r w:rsidR="006D0817">
        <w:rPr>
          <w:rFonts w:hint="cs"/>
          <w:rtl/>
        </w:rPr>
        <w:t>،</w:t>
      </w:r>
      <w:r w:rsidR="000A0BDC">
        <w:rPr>
          <w:rFonts w:hint="cs"/>
          <w:rtl/>
        </w:rPr>
        <w:t>بو لے</w:t>
      </w:r>
      <w:r w:rsidR="006D0817">
        <w:rPr>
          <w:rFonts w:hint="cs"/>
          <w:rtl/>
        </w:rPr>
        <w:t>:</w:t>
      </w:r>
      <w:r w:rsidR="000A0BDC">
        <w:rPr>
          <w:rFonts w:hint="cs"/>
          <w:rtl/>
        </w:rPr>
        <w:t xml:space="preserve"> </w:t>
      </w:r>
      <w:r w:rsidR="00353F64">
        <w:rPr>
          <w:rtl/>
        </w:rPr>
        <w:t>﴿</w:t>
      </w:r>
      <w:r w:rsidR="006D0817" w:rsidRPr="006D0817">
        <w:rPr>
          <w:rStyle w:val="arabicChar"/>
          <w:rtl/>
        </w:rPr>
        <w:t>لَا نَبْرَحُ حَتَّى نَتَعَاهَدَ أَلَا نَعُودَ</w:t>
      </w:r>
      <w:r w:rsidR="006D0817">
        <w:rPr>
          <w:rFonts w:hint="cs"/>
          <w:rtl/>
        </w:rPr>
        <w:t xml:space="preserve"> </w:t>
      </w:r>
      <w:r w:rsidR="00353F64">
        <w:rPr>
          <w:rtl/>
        </w:rPr>
        <w:t>﴾</w:t>
      </w:r>
      <w:r w:rsidR="00E71383">
        <w:rPr>
          <w:rFonts w:hint="cs"/>
          <w:rtl/>
        </w:rPr>
        <w:t>(</w:t>
      </w:r>
      <w:r w:rsidR="00C255B0">
        <w:rPr>
          <w:rFonts w:hint="cs"/>
          <w:rtl/>
        </w:rPr>
        <w:t>یع</w:t>
      </w:r>
      <w:r w:rsidR="008C5FA3">
        <w:rPr>
          <w:rFonts w:hint="cs"/>
          <w:rtl/>
        </w:rPr>
        <w:t xml:space="preserve">نی </w:t>
      </w:r>
      <w:r w:rsidR="00E71383">
        <w:rPr>
          <w:rFonts w:hint="cs"/>
          <w:rtl/>
        </w:rPr>
        <w:t>ہم یہاں سے رخصت نہ ہوں گے</w:t>
      </w:r>
      <w:r w:rsidR="00254F31">
        <w:rPr>
          <w:rFonts w:hint="cs"/>
          <w:rtl/>
        </w:rPr>
        <w:t>،</w:t>
      </w:r>
      <w:r w:rsidR="00E71383">
        <w:rPr>
          <w:rFonts w:hint="cs"/>
          <w:rtl/>
        </w:rPr>
        <w:t xml:space="preserve"> جب تک پھر یہاں واپس نہ آنے کا پکا عہد و پیمان نہ کرلیں۔</w:t>
      </w:r>
      <w:r w:rsidR="00E71383" w:rsidRPr="006D0817">
        <w:rPr>
          <w:rtl/>
          <w:lang w:eastAsia="en-PK"/>
        </w:rPr>
        <w:t xml:space="preserve"> </w:t>
      </w:r>
      <w:r w:rsidR="00E71383">
        <w:rPr>
          <w:rFonts w:hint="cs"/>
          <w:rtl/>
          <w:lang w:eastAsia="en-PK"/>
        </w:rPr>
        <w:t>)</w:t>
      </w:r>
      <w:r w:rsidR="00150949">
        <w:rPr>
          <w:rFonts w:hint="cs"/>
          <w:rtl/>
        </w:rPr>
        <w:t xml:space="preserve">جب صبح ہوئی ،اخنس بن شریق نے عصا پکڑا </w:t>
      </w:r>
      <w:r w:rsidR="004359A3">
        <w:rPr>
          <w:rFonts w:hint="cs"/>
          <w:rtl/>
        </w:rPr>
        <w:t xml:space="preserve">اور اس پر ٹیک لگاتا ہوا </w:t>
      </w:r>
      <w:r w:rsidR="00EE475B">
        <w:rPr>
          <w:rFonts w:hint="cs"/>
          <w:rtl/>
        </w:rPr>
        <w:t>حضرت ابو سفیان</w:t>
      </w:r>
      <w:r w:rsidR="00EE475B">
        <w:rPr>
          <w:rtl/>
        </w:rPr>
        <w:t>﷜</w:t>
      </w:r>
      <w:r w:rsidR="004359A3">
        <w:rPr>
          <w:rFonts w:hint="cs"/>
          <w:rtl/>
        </w:rPr>
        <w:t xml:space="preserve">کے گھر آیا اور کہا </w:t>
      </w:r>
      <w:r w:rsidR="000B3718">
        <w:rPr>
          <w:rFonts w:hint="cs"/>
          <w:rtl/>
        </w:rPr>
        <w:t>:</w:t>
      </w:r>
      <w:r w:rsidR="00353F64">
        <w:rPr>
          <w:rtl/>
        </w:rPr>
        <w:t>﴿</w:t>
      </w:r>
      <w:r w:rsidR="00E71383" w:rsidRPr="00E71383">
        <w:rPr>
          <w:rtl/>
          <w:lang w:eastAsia="en-PK"/>
        </w:rPr>
        <w:t xml:space="preserve"> </w:t>
      </w:r>
      <w:r w:rsidR="00E71383" w:rsidRPr="00E71383">
        <w:rPr>
          <w:rStyle w:val="arabicChar"/>
          <w:rtl/>
        </w:rPr>
        <w:t>أَخْبِرْنِي يَا أَبَا حَنْظَلَةَ عَنْ رَأْيِكَ فِيمَا سَمِعْتَ مِنْ مُحَمَّدٍ</w:t>
      </w:r>
      <w:r w:rsidR="00E71383">
        <w:rPr>
          <w:rStyle w:val="arabicChar"/>
          <w:rFonts w:hint="cs"/>
          <w:rtl/>
        </w:rPr>
        <w:t>ﷺ</w:t>
      </w:r>
      <w:r w:rsidR="00E71383" w:rsidRPr="00E71383">
        <w:rPr>
          <w:rStyle w:val="arabicChar"/>
          <w:rtl/>
        </w:rPr>
        <w:t>؟</w:t>
      </w:r>
      <w:r w:rsidR="00353F64">
        <w:rPr>
          <w:rStyle w:val="arabicChar"/>
          <w:rtl/>
        </w:rPr>
        <w:t>﴾</w:t>
      </w:r>
      <w:r w:rsidR="008C5FA3">
        <w:rPr>
          <w:rStyle w:val="arabicChar"/>
          <w:rtl/>
        </w:rPr>
        <w:t>[</w:t>
      </w:r>
      <w:r w:rsidR="00297EE9" w:rsidRPr="00297EE9">
        <w:rPr>
          <w:rFonts w:hint="cs"/>
          <w:rtl/>
        </w:rPr>
        <w:t>یعنی</w:t>
      </w:r>
      <w:r w:rsidR="00297EE9">
        <w:rPr>
          <w:rFonts w:hint="cs"/>
          <w:rtl/>
        </w:rPr>
        <w:t xml:space="preserve"> </w:t>
      </w:r>
      <w:r w:rsidR="004359A3" w:rsidRPr="00297EE9">
        <w:rPr>
          <w:rFonts w:hint="cs"/>
          <w:rtl/>
        </w:rPr>
        <w:t>ا</w:t>
      </w:r>
      <w:r w:rsidR="004359A3">
        <w:rPr>
          <w:rFonts w:hint="cs"/>
          <w:rtl/>
        </w:rPr>
        <w:t>ے ابو حنظلہ</w:t>
      </w:r>
      <w:r w:rsidR="000B3718">
        <w:rPr>
          <w:rFonts w:hint="cs"/>
          <w:rtl/>
        </w:rPr>
        <w:t>!</w:t>
      </w:r>
      <w:r w:rsidR="004359A3">
        <w:rPr>
          <w:rFonts w:hint="cs"/>
          <w:rtl/>
        </w:rPr>
        <w:t xml:space="preserve"> (</w:t>
      </w:r>
      <w:r w:rsidR="000B3718">
        <w:rPr>
          <w:rFonts w:hint="cs"/>
          <w:rtl/>
        </w:rPr>
        <w:t xml:space="preserve">حضرت </w:t>
      </w:r>
      <w:r w:rsidR="004359A3">
        <w:rPr>
          <w:rFonts w:hint="cs"/>
          <w:rtl/>
        </w:rPr>
        <w:t>ابو سفیا ن کی کنیت )مجھے بت</w:t>
      </w:r>
      <w:r w:rsidR="00726E86">
        <w:rPr>
          <w:rFonts w:hint="cs"/>
          <w:rtl/>
        </w:rPr>
        <w:t>ا</w:t>
      </w:r>
      <w:r w:rsidR="00254F31">
        <w:rPr>
          <w:rFonts w:hint="cs"/>
          <w:rtl/>
        </w:rPr>
        <w:t>ؤ</w:t>
      </w:r>
      <w:r w:rsidR="00726E86">
        <w:rPr>
          <w:rFonts w:hint="cs"/>
          <w:rtl/>
        </w:rPr>
        <w:t xml:space="preserve"> </w:t>
      </w:r>
      <w:r w:rsidR="00BC7C25">
        <w:rPr>
          <w:rFonts w:hint="cs"/>
          <w:rtl/>
        </w:rPr>
        <w:t>،</w:t>
      </w:r>
      <w:r w:rsidR="00726E86">
        <w:rPr>
          <w:rFonts w:hint="cs"/>
          <w:rtl/>
        </w:rPr>
        <w:t>جو کلام تم نے اللہ کے رسول ﷺ سے سنا ہے ،اس کے بارے میں تمہاری کیا رائے ہیں ۔</w:t>
      </w:r>
      <w:r w:rsidR="00337510">
        <w:rPr>
          <w:rFonts w:ascii="Al Qalam Quran Majeed Web" w:hAnsi="Al Qalam Quran Majeed Web" w:cs="Al Qalam Quran Majeed Web"/>
          <w:rtl/>
        </w:rPr>
        <w:t>]</w:t>
      </w:r>
      <w:r w:rsidR="00A53312" w:rsidRPr="00A53312">
        <w:rPr>
          <w:rFonts w:hint="cs"/>
          <w:rtl/>
        </w:rPr>
        <w:t xml:space="preserve"> </w:t>
      </w:r>
      <w:r w:rsidR="00A53312">
        <w:rPr>
          <w:rFonts w:hint="cs"/>
          <w:rtl/>
        </w:rPr>
        <w:t>حضرت ابو سفیان</w:t>
      </w:r>
      <w:r w:rsidR="00A53312">
        <w:rPr>
          <w:rtl/>
        </w:rPr>
        <w:t>﷜</w:t>
      </w:r>
      <w:r w:rsidR="00726E86">
        <w:rPr>
          <w:rFonts w:hint="cs"/>
          <w:rtl/>
        </w:rPr>
        <w:t xml:space="preserve"> نے جواب دیا </w:t>
      </w:r>
      <w:r w:rsidR="00A53312">
        <w:rPr>
          <w:rFonts w:hint="cs"/>
          <w:rtl/>
        </w:rPr>
        <w:t>:</w:t>
      </w:r>
      <w:r w:rsidR="00353F64">
        <w:rPr>
          <w:rtl/>
        </w:rPr>
        <w:t>﴿</w:t>
      </w:r>
      <w:r w:rsidR="00175A0A" w:rsidRPr="00175A0A">
        <w:rPr>
          <w:rtl/>
          <w:lang w:eastAsia="en-PK"/>
        </w:rPr>
        <w:t xml:space="preserve"> </w:t>
      </w:r>
      <w:r w:rsidR="00175A0A" w:rsidRPr="00175A0A">
        <w:rPr>
          <w:rStyle w:val="arabicChar"/>
          <w:rtl/>
        </w:rPr>
        <w:t>يَا أَبَا ثَعْلَبَةَ وَاَللّ</w:t>
      </w:r>
      <w:r w:rsidR="003D7CD2">
        <w:rPr>
          <w:rStyle w:val="arabicChar"/>
          <w:rFonts w:hint="cs"/>
          <w:rtl/>
        </w:rPr>
        <w:t>ٰ</w:t>
      </w:r>
      <w:r w:rsidR="00175A0A" w:rsidRPr="00175A0A">
        <w:rPr>
          <w:rStyle w:val="arabicChar"/>
          <w:rtl/>
        </w:rPr>
        <w:t>هِ لَقَدْ سَمِعْتُ أَشْيَاء</w:t>
      </w:r>
      <w:r w:rsidR="003D7CD2">
        <w:rPr>
          <w:rStyle w:val="arabicChar"/>
          <w:rFonts w:hint="cs"/>
          <w:rtl/>
        </w:rPr>
        <w:t>ً</w:t>
      </w:r>
      <w:r w:rsidR="00175A0A" w:rsidRPr="00175A0A">
        <w:rPr>
          <w:rStyle w:val="arabicChar"/>
          <w:rtl/>
        </w:rPr>
        <w:t xml:space="preserve"> أَعْرِفُهَا وَأَعْرِفُ مَا يُرَادُ بِهَا، وَسَمِعْتُ أَشْيَاء</w:t>
      </w:r>
      <w:r w:rsidR="00DF7C11">
        <w:rPr>
          <w:rStyle w:val="arabicChar"/>
          <w:rFonts w:hint="cs"/>
          <w:rtl/>
        </w:rPr>
        <w:t>ً</w:t>
      </w:r>
      <w:r w:rsidR="00175A0A" w:rsidRPr="00175A0A">
        <w:rPr>
          <w:rStyle w:val="arabicChar"/>
          <w:rtl/>
        </w:rPr>
        <w:t>مَا عَرَفْتُ مَعْنَاهَا،وَلَا مَا يُرَادُ بِهَا</w:t>
      </w:r>
      <w:r w:rsidR="00353F64">
        <w:rPr>
          <w:rStyle w:val="arabicChar"/>
          <w:rtl/>
        </w:rPr>
        <w:t>﴾</w:t>
      </w:r>
      <w:r w:rsidR="00337510">
        <w:rPr>
          <w:rStyle w:val="arabicChar"/>
          <w:rtl/>
        </w:rPr>
        <w:t>[</w:t>
      </w:r>
      <w:r w:rsidR="00E82DBB" w:rsidRPr="005139F4">
        <w:rPr>
          <w:rFonts w:hint="cs"/>
          <w:rtl/>
        </w:rPr>
        <w:t>یعنی</w:t>
      </w:r>
      <w:r w:rsidR="00337510">
        <w:rPr>
          <w:rStyle w:val="arabicChar"/>
          <w:rFonts w:hint="cs"/>
          <w:rtl/>
        </w:rPr>
        <w:t xml:space="preserve"> </w:t>
      </w:r>
      <w:r w:rsidR="00120A3A">
        <w:rPr>
          <w:rFonts w:hint="cs"/>
          <w:rtl/>
        </w:rPr>
        <w:t>اے ابو شعلہ</w:t>
      </w:r>
      <w:r w:rsidR="00A53312">
        <w:rPr>
          <w:rFonts w:hint="cs"/>
          <w:rtl/>
        </w:rPr>
        <w:t>!</w:t>
      </w:r>
      <w:r w:rsidR="00120A3A">
        <w:rPr>
          <w:rFonts w:hint="cs"/>
          <w:rtl/>
        </w:rPr>
        <w:t xml:space="preserve"> (یہ اخنس کی کنیت ہے)بخدا!بعض چیزیں</w:t>
      </w:r>
      <w:r w:rsidR="00BC7C25">
        <w:rPr>
          <w:rFonts w:hint="cs"/>
          <w:rtl/>
        </w:rPr>
        <w:t>،</w:t>
      </w:r>
      <w:r w:rsidR="00120A3A">
        <w:rPr>
          <w:rFonts w:hint="cs"/>
          <w:rtl/>
        </w:rPr>
        <w:t xml:space="preserve"> جو میں نے سنی ہیں </w:t>
      </w:r>
      <w:r w:rsidR="00A347D6">
        <w:rPr>
          <w:rFonts w:hint="cs"/>
          <w:rtl/>
        </w:rPr>
        <w:t>،</w:t>
      </w:r>
      <w:r w:rsidR="00120A3A">
        <w:rPr>
          <w:rFonts w:hint="cs"/>
          <w:rtl/>
        </w:rPr>
        <w:t xml:space="preserve">انکو میں جانتا تھا اور ان کا مفہوم بھی مجھے معلوم ہے </w:t>
      </w:r>
      <w:r w:rsidR="00612A89">
        <w:rPr>
          <w:rFonts w:hint="cs"/>
          <w:rtl/>
        </w:rPr>
        <w:t xml:space="preserve">۔لیکن بعض چیزیں ایسی ہیں </w:t>
      </w:r>
      <w:r w:rsidR="00A347D6">
        <w:rPr>
          <w:rFonts w:hint="cs"/>
          <w:rtl/>
        </w:rPr>
        <w:t>،</w:t>
      </w:r>
      <w:r w:rsidR="00612A89">
        <w:rPr>
          <w:rFonts w:hint="cs"/>
          <w:rtl/>
        </w:rPr>
        <w:t xml:space="preserve">جن کو نہ میں جانتا تھا اور نہ مجھے ان کا مفہوم معلوم ہے </w:t>
      </w:r>
      <w:r w:rsidR="00337510">
        <w:rPr>
          <w:rFonts w:ascii="Al Qalam Quran Majeed Web" w:hAnsi="Al Qalam Quran Majeed Web" w:cs="Al Qalam Quran Majeed Web"/>
          <w:rtl/>
        </w:rPr>
        <w:t>]</w:t>
      </w:r>
      <w:r w:rsidR="00612A89">
        <w:rPr>
          <w:rFonts w:hint="cs"/>
          <w:rtl/>
        </w:rPr>
        <w:t>۔</w:t>
      </w:r>
      <w:r w:rsidR="00CC1250">
        <w:rPr>
          <w:rFonts w:hint="cs"/>
          <w:rtl/>
        </w:rPr>
        <w:t xml:space="preserve"> اخنس نے کہا </w:t>
      </w:r>
      <w:r w:rsidR="00E82DBB" w:rsidRPr="001F62F6">
        <w:rPr>
          <w:rtl/>
          <w:lang w:eastAsia="en-PK"/>
        </w:rPr>
        <w:t>:</w:t>
      </w:r>
      <w:r w:rsidR="00353F64">
        <w:rPr>
          <w:rtl/>
          <w:lang w:eastAsia="en-PK"/>
        </w:rPr>
        <w:t>﴿</w:t>
      </w:r>
      <w:r w:rsidR="00E82DBB" w:rsidRPr="001F62F6">
        <w:rPr>
          <w:rtl/>
          <w:lang w:eastAsia="en-PK"/>
        </w:rPr>
        <w:t xml:space="preserve"> </w:t>
      </w:r>
      <w:r w:rsidR="00E82DBB" w:rsidRPr="00E82DBB">
        <w:rPr>
          <w:rStyle w:val="arabicChar"/>
          <w:rtl/>
        </w:rPr>
        <w:t>وَأَنَا الَّذِي حَلَفْتَ بِهِ (كَذَلِكَ)</w:t>
      </w:r>
      <w:r w:rsidR="00353F64">
        <w:rPr>
          <w:rStyle w:val="arabicChar"/>
          <w:rtl/>
        </w:rPr>
        <w:t>﴾</w:t>
      </w:r>
      <w:r w:rsidR="00417440">
        <w:rPr>
          <w:rStyle w:val="arabicChar"/>
          <w:rtl/>
        </w:rPr>
        <w:t>[</w:t>
      </w:r>
      <w:r w:rsidR="00E82DBB" w:rsidRPr="00E82DBB">
        <w:rPr>
          <w:rFonts w:hint="cs"/>
          <w:rtl/>
        </w:rPr>
        <w:t>یعنی</w:t>
      </w:r>
      <w:r w:rsidR="00E82DBB">
        <w:rPr>
          <w:rFonts w:hint="cs"/>
          <w:rtl/>
        </w:rPr>
        <w:t xml:space="preserve"> </w:t>
      </w:r>
      <w:r w:rsidR="00CC1250">
        <w:rPr>
          <w:rFonts w:hint="cs"/>
          <w:rtl/>
        </w:rPr>
        <w:t>اس ذات کی قسم !جس کی تم نے قسم کھائی ہے</w:t>
      </w:r>
      <w:r w:rsidR="00A347D6">
        <w:rPr>
          <w:rFonts w:hint="cs"/>
          <w:rtl/>
        </w:rPr>
        <w:t>،</w:t>
      </w:r>
      <w:r w:rsidR="00CC1250">
        <w:rPr>
          <w:rFonts w:hint="cs"/>
          <w:rtl/>
        </w:rPr>
        <w:t xml:space="preserve"> میر ا بھی یہی حال ہے۔</w:t>
      </w:r>
      <w:r w:rsidR="00417440">
        <w:rPr>
          <w:rtl/>
        </w:rPr>
        <w:t>]</w:t>
      </w:r>
      <w:r w:rsidR="009F0ED2">
        <w:rPr>
          <w:rFonts w:hint="cs"/>
          <w:rtl/>
        </w:rPr>
        <w:t>یہاں سے فارغ ہو کر اخنس ابو جہل کے گھر گیا اور اس سے پوچھا ۔</w:t>
      </w:r>
      <w:r w:rsidR="005139F4">
        <w:rPr>
          <w:rFonts w:hint="cs"/>
          <w:rtl/>
        </w:rPr>
        <w:t>:</w:t>
      </w:r>
      <w:r w:rsidR="005139F4" w:rsidRPr="005139F4">
        <w:rPr>
          <w:rtl/>
          <w:lang w:eastAsia="en-PK"/>
        </w:rPr>
        <w:t xml:space="preserve"> </w:t>
      </w:r>
      <w:r w:rsidR="00417440">
        <w:rPr>
          <w:rStyle w:val="arabicChar"/>
          <w:rtl/>
        </w:rPr>
        <w:t>﴿</w:t>
      </w:r>
      <w:r w:rsidR="00FF06DC">
        <w:rPr>
          <w:rStyle w:val="arabicChar"/>
          <w:rFonts w:hint="cs"/>
          <w:rtl/>
        </w:rPr>
        <w:t>یَ</w:t>
      </w:r>
      <w:r w:rsidR="005139F4" w:rsidRPr="005139F4">
        <w:rPr>
          <w:rStyle w:val="arabicChar"/>
          <w:rtl/>
        </w:rPr>
        <w:t>ا أَبَا الْحَكَمِ، مَا رَأْيُكَ فِيمَا سَمِعْتَ مِنْ مُحَمَّدٍ؟</w:t>
      </w:r>
      <w:r w:rsidR="00417440">
        <w:rPr>
          <w:rStyle w:val="arabicChar"/>
          <w:rtl/>
        </w:rPr>
        <w:t>﴾[</w:t>
      </w:r>
      <w:r w:rsidR="00695CF2" w:rsidRPr="00695CF2">
        <w:rPr>
          <w:rFonts w:hint="cs"/>
          <w:rtl/>
        </w:rPr>
        <w:t>یعنی</w:t>
      </w:r>
      <w:r w:rsidR="00417440">
        <w:rPr>
          <w:rFonts w:hint="cs"/>
          <w:rtl/>
        </w:rPr>
        <w:t xml:space="preserve"> </w:t>
      </w:r>
      <w:r w:rsidR="009F0ED2">
        <w:rPr>
          <w:rFonts w:hint="cs"/>
          <w:rtl/>
        </w:rPr>
        <w:t xml:space="preserve">اے ابو الحکم </w:t>
      </w:r>
      <w:r w:rsidR="00AB250B">
        <w:rPr>
          <w:rFonts w:hint="cs"/>
          <w:rtl/>
        </w:rPr>
        <w:t xml:space="preserve">!جو تم نے نبی ﷺ سے سنا ہے </w:t>
      </w:r>
      <w:r w:rsidR="00124419">
        <w:rPr>
          <w:rFonts w:hint="cs"/>
          <w:rtl/>
        </w:rPr>
        <w:t>،</w:t>
      </w:r>
      <w:r w:rsidR="006A6937">
        <w:rPr>
          <w:rFonts w:hint="cs"/>
          <w:rtl/>
        </w:rPr>
        <w:t xml:space="preserve">اس کے بارے میں تمہاری کیا رائے ہے </w:t>
      </w:r>
      <w:r w:rsidR="00987BA8">
        <w:rPr>
          <w:rtl/>
        </w:rPr>
        <w:t>]</w:t>
      </w:r>
      <w:r w:rsidR="006A6937">
        <w:rPr>
          <w:rFonts w:hint="cs"/>
          <w:rtl/>
        </w:rPr>
        <w:t xml:space="preserve">۔ابوجہل نے کہا </w:t>
      </w:r>
      <w:r w:rsidR="0085215D">
        <w:rPr>
          <w:rFonts w:hint="cs"/>
          <w:rtl/>
        </w:rPr>
        <w:t>:</w:t>
      </w:r>
      <w:r w:rsidR="00CA74DD" w:rsidRPr="00CA74DD">
        <w:rPr>
          <w:rtl/>
          <w:lang w:eastAsia="en-PK"/>
        </w:rPr>
        <w:t xml:space="preserve"> </w:t>
      </w:r>
      <w:r w:rsidR="00987BA8">
        <w:rPr>
          <w:rtl/>
          <w:lang w:eastAsia="en-PK"/>
        </w:rPr>
        <w:t>﴿</w:t>
      </w:r>
      <w:r w:rsidR="00CA74DD" w:rsidRPr="00CA74DD">
        <w:rPr>
          <w:rStyle w:val="arabicChar"/>
          <w:rtl/>
        </w:rPr>
        <w:t>مَاذَا سَمِعْتُ، تَنَازَعْنَا نَحْنُ وَبَنُو عَبْدِ مَنَافٍ الشَّرَفَ، أَطْعَمُوا فَأَطْعَمْنَا، وَحَمَلُوا فَحَمَلْنَا، وَأَعْطَوْا فَأَعْطَيْنَا، حَتَّى إذَا تَجَاذَيْنَا عَلَى الرَّكْبِ، وَكُنَّا كَفَرَسَيْ رِهَانٍ، قَالُوا: مِنَّا نَبِيٌّ يَأْتِيهِ الْوَحْيُ مِنْ السَّمَاءِ، فَمَتَى نُدْرِكُ مِثْلَ هَذِهِ، وَاَللَّهِ لَا نُؤْمِنُ بِهِ أَبَدًا وَلَا نُصَدِّقُهُ</w:t>
      </w:r>
      <w:r w:rsidR="00987BA8">
        <w:rPr>
          <w:rStyle w:val="arabicChar"/>
          <w:rtl/>
        </w:rPr>
        <w:t>﴾</w:t>
      </w:r>
      <w:r w:rsidR="000F5D4D">
        <w:rPr>
          <w:rStyle w:val="arabicChar"/>
          <w:rtl/>
        </w:rPr>
        <w:t xml:space="preserve"> </w:t>
      </w:r>
      <w:r w:rsidR="00987BA8">
        <w:rPr>
          <w:rStyle w:val="arabicChar"/>
          <w:rtl/>
        </w:rPr>
        <w:t>[</w:t>
      </w:r>
      <w:r w:rsidR="00FB15E3">
        <w:rPr>
          <w:rStyle w:val="arabicChar"/>
          <w:rFonts w:hint="cs"/>
          <w:rtl/>
        </w:rPr>
        <w:t xml:space="preserve"> </w:t>
      </w:r>
      <w:r w:rsidR="00FB15E3" w:rsidRPr="006776E8">
        <w:rPr>
          <w:rFonts w:hint="cs"/>
          <w:rtl/>
        </w:rPr>
        <w:t>یعنی</w:t>
      </w:r>
      <w:r w:rsidR="006A6937" w:rsidRPr="006776E8">
        <w:rPr>
          <w:rFonts w:hint="cs"/>
          <w:rtl/>
        </w:rPr>
        <w:t xml:space="preserve"> م</w:t>
      </w:r>
      <w:r w:rsidR="006A6937">
        <w:rPr>
          <w:rFonts w:hint="cs"/>
          <w:rtl/>
        </w:rPr>
        <w:t>یں نے کیا خاک سنا ؟</w:t>
      </w:r>
      <w:r w:rsidR="003B0F41">
        <w:rPr>
          <w:rFonts w:hint="cs"/>
          <w:rtl/>
        </w:rPr>
        <w:t xml:space="preserve">حقیقت یہ ہے کہ ہمارا اور بنو عبد مناف کا جھگڑا </w:t>
      </w:r>
      <w:r w:rsidR="007C7B82">
        <w:rPr>
          <w:rFonts w:hint="cs"/>
          <w:rtl/>
        </w:rPr>
        <w:t>،</w:t>
      </w:r>
      <w:r w:rsidR="003B0F41">
        <w:rPr>
          <w:rFonts w:hint="cs"/>
          <w:rtl/>
        </w:rPr>
        <w:t>اس بات</w:t>
      </w:r>
      <w:r w:rsidR="00124419">
        <w:rPr>
          <w:rFonts w:hint="cs"/>
          <w:rtl/>
        </w:rPr>
        <w:t xml:space="preserve"> پر</w:t>
      </w:r>
      <w:r w:rsidR="003B0F41">
        <w:rPr>
          <w:rFonts w:hint="cs"/>
          <w:rtl/>
        </w:rPr>
        <w:t xml:space="preserve"> تھا </w:t>
      </w:r>
      <w:r w:rsidR="007C7B82">
        <w:rPr>
          <w:rFonts w:hint="cs"/>
          <w:rtl/>
        </w:rPr>
        <w:t>،</w:t>
      </w:r>
      <w:r w:rsidR="003B0F41">
        <w:rPr>
          <w:rFonts w:hint="cs"/>
          <w:rtl/>
        </w:rPr>
        <w:t>کہ قوم کا سردار کون ہے ۔اس شرف اور سعادت کو حاصل کرنے کے لئے</w:t>
      </w:r>
      <w:r w:rsidR="007C7B82">
        <w:rPr>
          <w:rFonts w:hint="cs"/>
          <w:rtl/>
        </w:rPr>
        <w:t>،</w:t>
      </w:r>
      <w:r w:rsidR="003B0F41">
        <w:rPr>
          <w:rFonts w:hint="cs"/>
          <w:rtl/>
        </w:rPr>
        <w:t xml:space="preserve"> انہوں نے </w:t>
      </w:r>
      <w:r w:rsidR="00561BF6">
        <w:rPr>
          <w:rFonts w:hint="cs"/>
          <w:rtl/>
        </w:rPr>
        <w:t xml:space="preserve"> بھی اپنے دسترخوان کو وسیع کرلیا اور ہر غریب ،مسکین کو کھانا کھلایا </w:t>
      </w:r>
      <w:r w:rsidR="00E96106">
        <w:rPr>
          <w:rFonts w:hint="cs"/>
          <w:rtl/>
        </w:rPr>
        <w:t>اور ہم نے بھی ان سے بازی لے جانے کے لئے</w:t>
      </w:r>
      <w:r w:rsidR="005D615F">
        <w:rPr>
          <w:rFonts w:hint="cs"/>
          <w:rtl/>
        </w:rPr>
        <w:t>،</w:t>
      </w:r>
      <w:r w:rsidR="00E96106">
        <w:rPr>
          <w:rFonts w:hint="cs"/>
          <w:rtl/>
        </w:rPr>
        <w:t xml:space="preserve"> دستر خوان کو وسعت دی اور ہر غریب مسکین کی ضیافت کا اہتمام کیا ۔</w:t>
      </w:r>
      <w:r w:rsidR="00941279">
        <w:rPr>
          <w:rFonts w:hint="cs"/>
          <w:rtl/>
        </w:rPr>
        <w:t xml:space="preserve">انہوں نے بھی لوگوں کے بوجھ اٹھائے ، انہوں نے بھی فیاضی سے مانگنےوالوں کی جھولیا ں بھری ۔ہم نے بھی </w:t>
      </w:r>
      <w:r w:rsidR="006E5583">
        <w:rPr>
          <w:rFonts w:hint="cs"/>
          <w:rtl/>
        </w:rPr>
        <w:t xml:space="preserve">ان سے سبقت لےجانے کی کوشش میں اپنی سخاوت کا بھر پور مظاہرہ کیا </w:t>
      </w:r>
      <w:r w:rsidR="00525FB6">
        <w:rPr>
          <w:rFonts w:hint="cs"/>
          <w:rtl/>
        </w:rPr>
        <w:t xml:space="preserve">۔ اعلان کردیا </w:t>
      </w:r>
      <w:r w:rsidR="006341A4">
        <w:rPr>
          <w:rFonts w:hint="cs"/>
          <w:rtl/>
        </w:rPr>
        <w:t>:</w:t>
      </w:r>
      <w:r w:rsidR="00525FB6">
        <w:rPr>
          <w:rFonts w:hint="cs"/>
          <w:rtl/>
        </w:rPr>
        <w:t xml:space="preserve">کہ ہم میں سے ایک شخص کو نبوت ملی ہے اور اس کے پاس آسمان سے وحی آتی ہے ۔ہم یہ دعوہ کیسے کرسکتے تھے ۔بخدا! </w:t>
      </w:r>
      <w:r w:rsidR="00DF6E55">
        <w:rPr>
          <w:rFonts w:hint="cs"/>
          <w:rtl/>
        </w:rPr>
        <w:t xml:space="preserve">ہم تو اس پر ہر گز </w:t>
      </w:r>
      <w:r w:rsidR="006341A4">
        <w:rPr>
          <w:rFonts w:hint="cs"/>
          <w:rtl/>
        </w:rPr>
        <w:t xml:space="preserve">  </w:t>
      </w:r>
      <w:r w:rsidR="00DF6E55">
        <w:rPr>
          <w:rFonts w:hint="cs"/>
          <w:rtl/>
        </w:rPr>
        <w:t>ایما</w:t>
      </w:r>
      <w:r w:rsidR="006341A4">
        <w:rPr>
          <w:rFonts w:hint="cs"/>
          <w:rtl/>
        </w:rPr>
        <w:t>ن</w:t>
      </w:r>
      <w:r w:rsidR="00DF6E55">
        <w:rPr>
          <w:rFonts w:hint="cs"/>
          <w:rtl/>
        </w:rPr>
        <w:t xml:space="preserve"> نہیں  لائیں گے اور نہ انکی تصدیق کریں گے ۔</w:t>
      </w:r>
      <w:r w:rsidR="00987BA8">
        <w:rPr>
          <w:rtl/>
        </w:rPr>
        <w:t>]</w:t>
      </w:r>
      <w:r w:rsidR="00DF6E55">
        <w:rPr>
          <w:rFonts w:hint="cs"/>
          <w:rtl/>
        </w:rPr>
        <w:t xml:space="preserve"> یہ سن کر اخنس اٹھا اور اس </w:t>
      </w:r>
      <w:r w:rsidR="00D66678">
        <w:rPr>
          <w:rFonts w:hint="cs"/>
          <w:rtl/>
        </w:rPr>
        <w:t>خشم ناک حالت میں  ہانکتے ہوئے چھوڑ کر چلا گیا ۔</w:t>
      </w:r>
      <w:r w:rsidR="002740EC" w:rsidRPr="00A155B1">
        <w:rPr>
          <w:rFonts w:hint="eastAsia"/>
          <w:b/>
          <w:bCs/>
          <w:rtl/>
        </w:rPr>
        <w:t>“</w:t>
      </w:r>
      <w:r w:rsidR="000F5D4D" w:rsidRPr="00A155B1">
        <w:rPr>
          <w:rStyle w:val="FootnoteReference"/>
          <w:rFonts w:ascii="Dubai Medium" w:hAnsi="Dubai Medium" w:cs="Dubai Medium"/>
          <w:b/>
          <w:bCs/>
          <w:sz w:val="34"/>
          <w:szCs w:val="34"/>
          <w:rtl/>
        </w:rPr>
        <w:footnoteReference w:id="108"/>
      </w:r>
    </w:p>
    <w:p w14:paraId="0AD243BB" w14:textId="5908F384" w:rsidR="00D66678" w:rsidRDefault="00D66678" w:rsidP="00B70C71">
      <w:pPr>
        <w:spacing w:before="240"/>
        <w:jc w:val="both"/>
        <w:rPr>
          <w:rtl/>
        </w:rPr>
      </w:pPr>
      <w:r>
        <w:rPr>
          <w:rFonts w:hint="cs"/>
          <w:rtl/>
        </w:rPr>
        <w:t xml:space="preserve">لھذا قران کریم کا </w:t>
      </w:r>
      <w:r w:rsidR="007160F8">
        <w:rPr>
          <w:rFonts w:hint="cs"/>
          <w:rtl/>
        </w:rPr>
        <w:t>حسن</w:t>
      </w:r>
      <w:r w:rsidR="00A155B1">
        <w:rPr>
          <w:rFonts w:hint="cs"/>
          <w:rtl/>
        </w:rPr>
        <w:t>ِ</w:t>
      </w:r>
      <w:r w:rsidR="007160F8">
        <w:rPr>
          <w:rFonts w:hint="cs"/>
          <w:rtl/>
        </w:rPr>
        <w:t xml:space="preserve"> بیا ن اور زور استدلال</w:t>
      </w:r>
      <w:r w:rsidR="00B70C71">
        <w:rPr>
          <w:rFonts w:hint="cs"/>
          <w:rtl/>
        </w:rPr>
        <w:t>،</w:t>
      </w:r>
      <w:r w:rsidR="007160F8">
        <w:rPr>
          <w:rFonts w:hint="cs"/>
          <w:rtl/>
        </w:rPr>
        <w:t xml:space="preserve"> ہر سننے والے کو اندر ہی اندر سے متاثر کررہا تھا ۔وہ سچائیا ں</w:t>
      </w:r>
      <w:r w:rsidR="005D615F">
        <w:rPr>
          <w:rFonts w:hint="cs"/>
          <w:rtl/>
        </w:rPr>
        <w:t>،</w:t>
      </w:r>
      <w:r w:rsidR="007160F8">
        <w:rPr>
          <w:rFonts w:hint="cs"/>
          <w:rtl/>
        </w:rPr>
        <w:t xml:space="preserve"> جو اس کلام مجید نے بیا ن کی تھی ، </w:t>
      </w:r>
      <w:r w:rsidR="00244B0F">
        <w:rPr>
          <w:rFonts w:hint="cs"/>
          <w:rtl/>
        </w:rPr>
        <w:t xml:space="preserve">انکی وہ تردید نہیں کرسکتے تھے ،وہ دلائل جن سے اس فرقان حمید کے صفحات جگمگارہے تھے ،انکا </w:t>
      </w:r>
      <w:r w:rsidR="00085F46">
        <w:rPr>
          <w:rFonts w:hint="cs"/>
          <w:rtl/>
        </w:rPr>
        <w:t>ان کے پاس کوئی جواب نہ تھا ۔</w:t>
      </w:r>
    </w:p>
    <w:p w14:paraId="4FF5139D" w14:textId="5440F612" w:rsidR="0044136C" w:rsidRDefault="0044136C" w:rsidP="00BD0F51">
      <w:pPr>
        <w:pStyle w:val="Heading2"/>
        <w:spacing w:before="240"/>
        <w:rPr>
          <w:rtl/>
        </w:rPr>
      </w:pPr>
      <w:r>
        <w:rPr>
          <w:rFonts w:hint="cs"/>
          <w:rtl/>
        </w:rPr>
        <w:t>عتبہ بن ربیعہ پر کلام مجید کا اثر آفرینی :</w:t>
      </w:r>
    </w:p>
    <w:p w14:paraId="6FEAD4CE" w14:textId="3DDCE151" w:rsidR="0034524F" w:rsidRPr="00D30A01" w:rsidRDefault="008560DD" w:rsidP="00CF5BFF">
      <w:pPr>
        <w:spacing w:before="120"/>
        <w:rPr>
          <w:rtl/>
        </w:rPr>
      </w:pPr>
      <w:r>
        <w:rPr>
          <w:rFonts w:hint="cs"/>
          <w:rtl/>
        </w:rPr>
        <w:t>عتبہ بن ربیعہ ،روساء قر</w:t>
      </w:r>
      <w:r w:rsidR="003D6703">
        <w:rPr>
          <w:rFonts w:hint="cs"/>
          <w:rtl/>
        </w:rPr>
        <w:t xml:space="preserve">یش میں سے </w:t>
      </w:r>
      <w:r w:rsidR="0088234F">
        <w:rPr>
          <w:rFonts w:hint="cs"/>
          <w:rtl/>
        </w:rPr>
        <w:t xml:space="preserve">ایک سر بر آوردہ رئیس تھا ،ایک روز صحن حرم میں قریش کی ایک محفل جمی ہوئی تھی ۔یہ بھی اس میں بیٹھا تھا </w:t>
      </w:r>
      <w:r w:rsidR="009772F4">
        <w:rPr>
          <w:rFonts w:hint="cs"/>
          <w:rtl/>
        </w:rPr>
        <w:t>اور حضور نبی اکرم ﷺ</w:t>
      </w:r>
      <w:r w:rsidR="00FD4E0E">
        <w:rPr>
          <w:rFonts w:hint="cs"/>
          <w:rtl/>
        </w:rPr>
        <w:t>،</w:t>
      </w:r>
      <w:r w:rsidR="009772F4">
        <w:rPr>
          <w:rFonts w:hint="cs"/>
          <w:rtl/>
        </w:rPr>
        <w:t xml:space="preserve"> دور حرم کے ایک گوشے میں</w:t>
      </w:r>
      <w:r w:rsidR="00FD4E0E">
        <w:rPr>
          <w:rFonts w:hint="cs"/>
          <w:rtl/>
        </w:rPr>
        <w:t>،</w:t>
      </w:r>
      <w:r w:rsidR="009772F4">
        <w:rPr>
          <w:rFonts w:hint="cs"/>
          <w:rtl/>
        </w:rPr>
        <w:t xml:space="preserve"> یاد الہی میں مصروف تھے ۔عتبہ بولا </w:t>
      </w:r>
      <w:r w:rsidR="00FD4E0E">
        <w:rPr>
          <w:rFonts w:hint="cs"/>
          <w:rtl/>
        </w:rPr>
        <w:t>:</w:t>
      </w:r>
      <w:r w:rsidR="00ED65DE">
        <w:rPr>
          <w:rFonts w:hint="cs"/>
          <w:rtl/>
        </w:rPr>
        <w:t>اے قریشی بھائیو!</w:t>
      </w:r>
      <w:r w:rsidR="00DA5728">
        <w:rPr>
          <w:rFonts w:hint="eastAsia"/>
          <w:rtl/>
        </w:rPr>
        <w:t>”</w:t>
      </w:r>
      <w:r w:rsidR="00DA5728">
        <w:rPr>
          <w:rFonts w:hint="cs"/>
          <w:rtl/>
        </w:rPr>
        <w:t xml:space="preserve">چاہتا ہوں </w:t>
      </w:r>
      <w:r w:rsidR="00DA5728">
        <w:rPr>
          <w:rFonts w:hint="cs"/>
          <w:rtl/>
        </w:rPr>
        <w:lastRenderedPageBreak/>
        <w:t>،</w:t>
      </w:r>
      <w:r w:rsidR="00ED65DE">
        <w:rPr>
          <w:rFonts w:hint="cs"/>
          <w:rtl/>
        </w:rPr>
        <w:t>محمد (روحی فدا علیہ الصلوۃ والسلام ) کے پاس  جا</w:t>
      </w:r>
      <w:r w:rsidR="008A21CF">
        <w:rPr>
          <w:rtl/>
        </w:rPr>
        <w:t>ؤ</w:t>
      </w:r>
      <w:r w:rsidR="00ED65DE">
        <w:rPr>
          <w:rFonts w:hint="cs"/>
          <w:rtl/>
        </w:rPr>
        <w:t>ں</w:t>
      </w:r>
      <w:r w:rsidR="00747411">
        <w:rPr>
          <w:rFonts w:hint="cs"/>
          <w:rtl/>
        </w:rPr>
        <w:t xml:space="preserve"> </w:t>
      </w:r>
      <w:r w:rsidR="00C31D04">
        <w:rPr>
          <w:rFonts w:hint="cs"/>
          <w:rtl/>
        </w:rPr>
        <w:t>اور اسکے سامنے چند تجاویز پیش کروں</w:t>
      </w:r>
      <w:r w:rsidR="00BE689B">
        <w:rPr>
          <w:rFonts w:hint="cs"/>
          <w:rtl/>
        </w:rPr>
        <w:t>،</w:t>
      </w:r>
      <w:r w:rsidR="00C31D04">
        <w:rPr>
          <w:rFonts w:hint="cs"/>
          <w:rtl/>
        </w:rPr>
        <w:t xml:space="preserve"> شا</w:t>
      </w:r>
      <w:r w:rsidR="00BE689B">
        <w:rPr>
          <w:rFonts w:hint="cs"/>
          <w:rtl/>
        </w:rPr>
        <w:t>ید،</w:t>
      </w:r>
      <w:r w:rsidR="00C31D04">
        <w:rPr>
          <w:rFonts w:hint="cs"/>
          <w:rtl/>
        </w:rPr>
        <w:t xml:space="preserve"> ان میں سے کوئی تجویز وہ مان لے اور ہماری اس پریشانی کا خاتمہ ہو </w:t>
      </w:r>
      <w:r w:rsidR="00B16580">
        <w:rPr>
          <w:rFonts w:hint="cs"/>
          <w:rtl/>
        </w:rPr>
        <w:t>جائے۔</w:t>
      </w:r>
      <w:r w:rsidR="00BE689B">
        <w:rPr>
          <w:rFonts w:hint="eastAsia"/>
          <w:rtl/>
        </w:rPr>
        <w:t>“</w:t>
      </w:r>
      <w:r w:rsidR="00B16580">
        <w:rPr>
          <w:rFonts w:hint="cs"/>
          <w:rtl/>
        </w:rPr>
        <w:t xml:space="preserve"> یہ ان دنوں کا ذکر ہے </w:t>
      </w:r>
      <w:r w:rsidR="00BE689B">
        <w:rPr>
          <w:rFonts w:hint="cs"/>
          <w:rtl/>
        </w:rPr>
        <w:t>،</w:t>
      </w:r>
      <w:r w:rsidR="00B16580">
        <w:rPr>
          <w:rFonts w:hint="cs"/>
          <w:rtl/>
        </w:rPr>
        <w:t xml:space="preserve">جب شیر خدا، حضرت حمزہ </w:t>
      </w:r>
      <w:r w:rsidR="00747411">
        <w:rPr>
          <w:rtl/>
        </w:rPr>
        <w:t>﷜</w:t>
      </w:r>
      <w:r w:rsidR="00B16580">
        <w:rPr>
          <w:rFonts w:hint="cs"/>
          <w:rtl/>
        </w:rPr>
        <w:t>نئے نئے مشرف ب</w:t>
      </w:r>
      <w:r w:rsidR="006E383A">
        <w:rPr>
          <w:rFonts w:hint="cs"/>
          <w:rtl/>
        </w:rPr>
        <w:t>ہ اسلام ہوئے تھے اور آئے روز</w:t>
      </w:r>
      <w:r w:rsidR="00BE689B">
        <w:rPr>
          <w:rFonts w:hint="cs"/>
          <w:rtl/>
        </w:rPr>
        <w:t>،</w:t>
      </w:r>
      <w:r w:rsidR="006E383A">
        <w:rPr>
          <w:rFonts w:hint="cs"/>
          <w:rtl/>
        </w:rPr>
        <w:t xml:space="preserve"> مسلمانوں کی تعدادمیں اصافہ ہوتا جاتا تھا ،سب نے اس بات کی تائید کی اور کہا </w:t>
      </w:r>
      <w:r w:rsidR="00BE689B">
        <w:rPr>
          <w:rFonts w:hint="cs"/>
          <w:rtl/>
        </w:rPr>
        <w:t>:”</w:t>
      </w:r>
      <w:r w:rsidR="006E383A">
        <w:rPr>
          <w:rFonts w:hint="cs"/>
          <w:rtl/>
        </w:rPr>
        <w:t>اے ابوالولید ! اٹھ</w:t>
      </w:r>
      <w:r w:rsidR="002A1292">
        <w:rPr>
          <w:rFonts w:hint="cs"/>
          <w:rtl/>
        </w:rPr>
        <w:t>ئے اور ان سے گفتگو کیجئے</w:t>
      </w:r>
      <w:r w:rsidR="00FD2012">
        <w:rPr>
          <w:rFonts w:hint="cs"/>
          <w:rtl/>
        </w:rPr>
        <w:t>۔</w:t>
      </w:r>
      <w:r w:rsidR="00BE689B">
        <w:rPr>
          <w:rFonts w:hint="cs"/>
          <w:rtl/>
        </w:rPr>
        <w:t>“</w:t>
      </w:r>
      <w:r w:rsidR="002A1292">
        <w:rPr>
          <w:rFonts w:hint="cs"/>
          <w:rtl/>
        </w:rPr>
        <w:t xml:space="preserve">پھر عتبہ اور نبی کریم ﷺ کا مکالمہ ہوا </w:t>
      </w:r>
      <w:r w:rsidR="00CD068B">
        <w:rPr>
          <w:rFonts w:hint="cs"/>
          <w:rtl/>
        </w:rPr>
        <w:t xml:space="preserve">،اس واقعے کو کئی روایا ت میں مختلف انداز کے ساتھ بیان کیا گیا ۔لیکن </w:t>
      </w:r>
      <w:r w:rsidR="0034524F">
        <w:rPr>
          <w:rFonts w:hint="cs"/>
          <w:rtl/>
        </w:rPr>
        <w:t>یہاں</w:t>
      </w:r>
      <w:r w:rsidR="007F4F1A">
        <w:rPr>
          <w:rFonts w:hint="cs"/>
          <w:rtl/>
        </w:rPr>
        <w:t>،</w:t>
      </w:r>
      <w:r w:rsidR="0034524F">
        <w:rPr>
          <w:rFonts w:hint="cs"/>
          <w:rtl/>
        </w:rPr>
        <w:t xml:space="preserve"> خاتم الحفاظ ، </w:t>
      </w:r>
      <w:r w:rsidR="0034524F" w:rsidRPr="00293C71">
        <w:rPr>
          <w:rtl/>
        </w:rPr>
        <w:t>امام جلال الد</w:t>
      </w:r>
      <w:r w:rsidR="0034524F" w:rsidRPr="00293C71">
        <w:rPr>
          <w:rFonts w:hint="cs"/>
          <w:rtl/>
        </w:rPr>
        <w:t>ی</w:t>
      </w:r>
      <w:r w:rsidR="0034524F" w:rsidRPr="00293C71">
        <w:rPr>
          <w:rFonts w:hint="eastAsia"/>
          <w:rtl/>
        </w:rPr>
        <w:t>ن</w:t>
      </w:r>
      <w:r w:rsidR="0034524F" w:rsidRPr="00293C71">
        <w:rPr>
          <w:rtl/>
        </w:rPr>
        <w:t xml:space="preserve"> الس</w:t>
      </w:r>
      <w:r w:rsidR="0034524F" w:rsidRPr="00293C71">
        <w:rPr>
          <w:rFonts w:hint="cs"/>
          <w:rtl/>
        </w:rPr>
        <w:t>ی</w:t>
      </w:r>
      <w:r w:rsidR="0034524F" w:rsidRPr="00293C71">
        <w:rPr>
          <w:rFonts w:hint="eastAsia"/>
          <w:rtl/>
        </w:rPr>
        <w:t>وط</w:t>
      </w:r>
      <w:r w:rsidR="0034524F" w:rsidRPr="00293C71">
        <w:rPr>
          <w:rFonts w:hint="cs"/>
          <w:rtl/>
        </w:rPr>
        <w:t>ی</w:t>
      </w:r>
      <w:r w:rsidR="0034524F" w:rsidRPr="00293C71">
        <w:rPr>
          <w:rtl/>
        </w:rPr>
        <w:t xml:space="preserve"> </w:t>
      </w:r>
      <w:r w:rsidR="0034524F" w:rsidRPr="00D30A01">
        <w:rPr>
          <w:rtl/>
        </w:rPr>
        <w:t>(المتوفى:911ھ)</w:t>
      </w:r>
      <w:r w:rsidR="0034524F" w:rsidRPr="00D30A01">
        <w:rPr>
          <w:rFonts w:hint="cs"/>
          <w:rtl/>
        </w:rPr>
        <w:t xml:space="preserve"> نے </w:t>
      </w:r>
      <w:r w:rsidR="004E279F" w:rsidRPr="00D30A01">
        <w:rPr>
          <w:rtl/>
        </w:rPr>
        <w:t>﴿</w:t>
      </w:r>
      <w:r w:rsidR="0034524F" w:rsidRPr="00D958C2">
        <w:rPr>
          <w:rStyle w:val="arabicChar"/>
          <w:rFonts w:ascii="Adobe Arabic" w:hAnsi="Adobe Arabic" w:cs="Adobe Arabic"/>
          <w:rtl/>
        </w:rPr>
        <w:t>تفسیر در منثور</w:t>
      </w:r>
      <w:r w:rsidR="0034524F" w:rsidRPr="00D30A01">
        <w:rPr>
          <w:rFonts w:hint="cs"/>
          <w:rtl/>
        </w:rPr>
        <w:t xml:space="preserve"> </w:t>
      </w:r>
      <w:r w:rsidR="004E279F" w:rsidRPr="00D30A01">
        <w:rPr>
          <w:rtl/>
        </w:rPr>
        <w:t>﴾</w:t>
      </w:r>
      <w:r w:rsidR="0034524F" w:rsidRPr="00D30A01">
        <w:rPr>
          <w:rFonts w:hint="cs"/>
          <w:rtl/>
        </w:rPr>
        <w:t>میں</w:t>
      </w:r>
      <w:r w:rsidR="009E2A36">
        <w:rPr>
          <w:rFonts w:hint="cs"/>
          <w:rtl/>
        </w:rPr>
        <w:t xml:space="preserve"> </w:t>
      </w:r>
      <w:r w:rsidR="00517235">
        <w:rPr>
          <w:rFonts w:hint="cs"/>
          <w:rtl/>
        </w:rPr>
        <w:t xml:space="preserve">جو </w:t>
      </w:r>
      <w:r w:rsidR="0034524F" w:rsidRPr="00D30A01">
        <w:rPr>
          <w:rFonts w:hint="cs"/>
          <w:rtl/>
        </w:rPr>
        <w:t xml:space="preserve">حضرت </w:t>
      </w:r>
      <w:r w:rsidR="001F6AEA" w:rsidRPr="00D30A01">
        <w:rPr>
          <w:rFonts w:hint="cs"/>
          <w:rtl/>
        </w:rPr>
        <w:t>امام ابن عساک</w:t>
      </w:r>
      <w:r w:rsidR="00D958C2">
        <w:rPr>
          <w:rFonts w:hint="cs"/>
          <w:rtl/>
        </w:rPr>
        <w:t>ر</w:t>
      </w:r>
      <w:r w:rsidR="009E2A36">
        <w:rPr>
          <w:rFonts w:hint="cs"/>
          <w:rtl/>
        </w:rPr>
        <w:t>کی</w:t>
      </w:r>
      <w:r w:rsidR="00D958C2">
        <w:rPr>
          <w:rFonts w:hint="cs"/>
          <w:rtl/>
        </w:rPr>
        <w:t>،</w:t>
      </w:r>
      <w:r w:rsidR="001F6AEA" w:rsidRPr="00D30A01">
        <w:rPr>
          <w:rFonts w:hint="cs"/>
          <w:rtl/>
        </w:rPr>
        <w:t xml:space="preserve"> سیدنا عبداللہ بن عمر  </w:t>
      </w:r>
      <w:r w:rsidR="00747411" w:rsidRPr="00D30A01">
        <w:rPr>
          <w:rtl/>
        </w:rPr>
        <w:t>﷜</w:t>
      </w:r>
      <w:r w:rsidR="001F6AEA" w:rsidRPr="00D30A01">
        <w:rPr>
          <w:rFonts w:hint="cs"/>
          <w:rtl/>
        </w:rPr>
        <w:t>سے</w:t>
      </w:r>
      <w:r w:rsidR="009E2A36">
        <w:rPr>
          <w:rFonts w:hint="cs"/>
          <w:rtl/>
        </w:rPr>
        <w:t xml:space="preserve"> </w:t>
      </w:r>
      <w:r w:rsidR="004B54FE">
        <w:rPr>
          <w:rFonts w:hint="cs"/>
          <w:rtl/>
        </w:rPr>
        <w:t xml:space="preserve">تخریج کردہ </w:t>
      </w:r>
      <w:r w:rsidR="001F6AEA" w:rsidRPr="00D30A01">
        <w:rPr>
          <w:rFonts w:hint="cs"/>
          <w:rtl/>
        </w:rPr>
        <w:t xml:space="preserve"> روایت</w:t>
      </w:r>
      <w:r w:rsidR="00517235">
        <w:rPr>
          <w:rFonts w:hint="cs"/>
          <w:rtl/>
        </w:rPr>
        <w:t xml:space="preserve"> نقل کیا ہے </w:t>
      </w:r>
      <w:r w:rsidR="007412E1" w:rsidRPr="00D30A01">
        <w:rPr>
          <w:rFonts w:hint="cs"/>
          <w:rtl/>
        </w:rPr>
        <w:t xml:space="preserve"> </w:t>
      </w:r>
      <w:r w:rsidR="007F4F1A" w:rsidRPr="00D30A01">
        <w:rPr>
          <w:rFonts w:hint="cs"/>
          <w:rtl/>
        </w:rPr>
        <w:t xml:space="preserve">، وہ ذکر </w:t>
      </w:r>
      <w:r w:rsidR="007412E1" w:rsidRPr="00D30A01">
        <w:rPr>
          <w:rFonts w:hint="cs"/>
          <w:rtl/>
        </w:rPr>
        <w:t xml:space="preserve"> </w:t>
      </w:r>
      <w:r w:rsidR="007F4F1A" w:rsidRPr="00D30A01">
        <w:rPr>
          <w:rFonts w:hint="cs"/>
          <w:rtl/>
        </w:rPr>
        <w:t xml:space="preserve">کیا جاتا ہے </w:t>
      </w:r>
      <w:r w:rsidR="00D958C2">
        <w:rPr>
          <w:rFonts w:hint="cs"/>
          <w:rtl/>
        </w:rPr>
        <w:t>:</w:t>
      </w:r>
    </w:p>
    <w:p w14:paraId="3E33294C" w14:textId="77777777" w:rsidR="00BF78E1" w:rsidRDefault="009A7729" w:rsidP="004A7B8C">
      <w:pPr>
        <w:pStyle w:val="arabic"/>
        <w:spacing w:before="120"/>
        <w:jc w:val="both"/>
        <w:rPr>
          <w:rtl/>
        </w:rPr>
      </w:pPr>
      <w:r>
        <w:rPr>
          <w:rtl/>
        </w:rPr>
        <w:t>وَأخرج ابْن عَسَاكِر عَن ابْن عمر</w:t>
      </w:r>
      <w:r>
        <w:t xml:space="preserve"> </w:t>
      </w:r>
      <w:r>
        <w:rPr>
          <w:rtl/>
        </w:rPr>
        <w:t xml:space="preserve">أَن قُريْشًا اجْتمعت برَسُول الله ﷺ وَرَسُول الله ﷺ جَالس فِي الْمَسْجِد فَقَالَ </w:t>
      </w:r>
    </w:p>
    <w:p w14:paraId="6BB07F59" w14:textId="0AF981EE" w:rsidR="009A7729" w:rsidRPr="009A7729" w:rsidRDefault="009A7729" w:rsidP="004A7B8C">
      <w:pPr>
        <w:pStyle w:val="arabic"/>
        <w:jc w:val="both"/>
        <w:rPr>
          <w:rtl/>
        </w:rPr>
      </w:pPr>
      <w:r>
        <w:rPr>
          <w:rtl/>
        </w:rPr>
        <w:t>لَهُم عتبَة بن ربيعَة: دَعونِي حَتَّى أقوم إِلَى مُحَمَّد ُأكَلِّمهُ فَإِنِّي عَسى أَن أكون ارْفُقْ بِهِ مِنْكُم</w:t>
      </w:r>
      <w:r w:rsidR="004A7B8C">
        <w:rPr>
          <w:rFonts w:hint="cs"/>
          <w:rtl/>
        </w:rPr>
        <w:t xml:space="preserve"> </w:t>
      </w:r>
      <w:r>
        <w:rPr>
          <w:rtl/>
        </w:rPr>
        <w:t>فَقَامَ عتبَة حَتَّى جلس إِلَيْهِ فَقَالَ: يَا ابْن أخي إِنَّك أوسطنا بَيْتا وأفضلنا مَكَانا وَقد أدخلت فِي قَوْمك مَا لم يدْخل رجل على قومه قبلك فَإِن كنت تطلب بِهَذَا الحَدِيث مَالا فَذَلِك لَك على قَوْمك أَن تجمع لَك حَتَّى تكون أكثرنا مَال</w:t>
      </w:r>
      <w:r w:rsidR="007A47D5">
        <w:rPr>
          <w:rFonts w:hint="cs"/>
          <w:rtl/>
        </w:rPr>
        <w:t>ً</w:t>
      </w:r>
      <w:r>
        <w:rPr>
          <w:rtl/>
        </w:rPr>
        <w:t xml:space="preserve">ا وَإِن كنت تُرِيدُ شرفًا فَنحْن مشرفوك حَتَّى لَا يكون أحد من قَوْمك فَوْقك وَلَا نقطع الْأُمُور دُونك وَإِن كَانَ هَذَا عَن لمَم يصيبك لَا تقدر على النُّزُوع عَنهُ </w:t>
      </w:r>
      <w:r w:rsidR="003E36E5">
        <w:rPr>
          <w:rFonts w:hint="cs"/>
          <w:rtl/>
        </w:rPr>
        <w:t>،</w:t>
      </w:r>
      <w:r>
        <w:rPr>
          <w:rtl/>
        </w:rPr>
        <w:t>بذلنا لَك خزائنا فِي طلب الطِّبّ لذَلِك مِنْهُ وَإِن كنت تُرِيدُ ملكا مل</w:t>
      </w:r>
      <w:r w:rsidR="003E36E5">
        <w:rPr>
          <w:rFonts w:hint="cs"/>
          <w:rtl/>
        </w:rPr>
        <w:t>َّ</w:t>
      </w:r>
      <w:r>
        <w:rPr>
          <w:rtl/>
        </w:rPr>
        <w:t>كناك</w:t>
      </w:r>
      <w:r w:rsidR="003E36E5">
        <w:rPr>
          <w:rFonts w:hint="cs"/>
          <w:rtl/>
        </w:rPr>
        <w:t xml:space="preserve"> ۔</w:t>
      </w:r>
      <w:r>
        <w:rPr>
          <w:rtl/>
        </w:rPr>
        <w:t xml:space="preserve">قَالَ رَسُول الله ﷺ: أفرغت يَا أَبَا الْوَلِيد </w:t>
      </w:r>
      <w:r w:rsidR="003E36E5">
        <w:rPr>
          <w:rFonts w:hint="cs"/>
          <w:rtl/>
        </w:rPr>
        <w:t>؟</w:t>
      </w:r>
      <w:r>
        <w:rPr>
          <w:rtl/>
        </w:rPr>
        <w:t>قَالَ: نعم</w:t>
      </w:r>
      <w:r w:rsidR="00A52DA1">
        <w:rPr>
          <w:rFonts w:hint="cs"/>
          <w:rtl/>
        </w:rPr>
        <w:t xml:space="preserve"> </w:t>
      </w:r>
      <w:r>
        <w:rPr>
          <w:rtl/>
        </w:rPr>
        <w:t>فَقَرَأَ رَسُول الله ﷺ ﴿حم﴾ السَّجْدَة حَتَّى مر بِالسَّجْدَةِ فَسجدَ وَعتبَة</w:t>
      </w:r>
      <w:r w:rsidR="003E36E5">
        <w:rPr>
          <w:rFonts w:hint="cs"/>
          <w:rtl/>
        </w:rPr>
        <w:t>ُ</w:t>
      </w:r>
      <w:r>
        <w:rPr>
          <w:rtl/>
        </w:rPr>
        <w:t xml:space="preserve"> ملق يَده خلف ظَهره حَتَّى فرغ</w:t>
      </w:r>
      <w:r w:rsidR="005F6CC0">
        <w:rPr>
          <w:rFonts w:hint="cs"/>
          <w:rtl/>
        </w:rPr>
        <w:t>ﷺ</w:t>
      </w:r>
      <w:r>
        <w:rPr>
          <w:rtl/>
        </w:rPr>
        <w:t xml:space="preserve"> من قِرَاءَته وَقَامَ عتبَة لَا يدْرِي مَا يُرَاجِعهُ بِهِ</w:t>
      </w:r>
      <w:r w:rsidR="005F6CC0">
        <w:rPr>
          <w:rFonts w:hint="cs"/>
          <w:rtl/>
        </w:rPr>
        <w:t xml:space="preserve"> </w:t>
      </w:r>
      <w:r>
        <w:rPr>
          <w:rtl/>
        </w:rPr>
        <w:t>حَتَّى أَتَى نَادِي قومه فَلَمَّا رَأَوْهُ مُقبلا قَالُوا: لقد رَجَعَ إِلَيْكُم بِوَجْه مَا قَامَ بِهِ من عنْدكُمْ فَجَلَسَ إِلَيْهِم فَقَالَ: يَا معشر قُرَيْش قد كَل</w:t>
      </w:r>
      <w:r w:rsidR="005F6CC0">
        <w:rPr>
          <w:rFonts w:hint="cs"/>
          <w:rtl/>
        </w:rPr>
        <w:t>ّ</w:t>
      </w:r>
      <w:r>
        <w:rPr>
          <w:rtl/>
        </w:rPr>
        <w:t>مت</w:t>
      </w:r>
      <w:r w:rsidR="005F6CC0">
        <w:rPr>
          <w:rFonts w:hint="cs"/>
          <w:rtl/>
        </w:rPr>
        <w:t>ُ</w:t>
      </w:r>
      <w:r>
        <w:rPr>
          <w:rtl/>
        </w:rPr>
        <w:t>ه بِالَّذِي أَمرْتُمُونِي بِهِ</w:t>
      </w:r>
      <w:r w:rsidR="002C2EC3">
        <w:rPr>
          <w:rFonts w:hint="cs"/>
          <w:rtl/>
        </w:rPr>
        <w:t xml:space="preserve"> </w:t>
      </w:r>
      <w:r>
        <w:rPr>
          <w:rtl/>
        </w:rPr>
        <w:t>حَتَّى إِذا فرغت</w:t>
      </w:r>
      <w:r w:rsidR="00C42119">
        <w:rPr>
          <w:rFonts w:hint="cs"/>
          <w:rtl/>
        </w:rPr>
        <w:t>ُ</w:t>
      </w:r>
      <w:r>
        <w:rPr>
          <w:rtl/>
        </w:rPr>
        <w:t xml:space="preserve"> كل</w:t>
      </w:r>
      <w:r w:rsidR="00C42119">
        <w:rPr>
          <w:rFonts w:hint="cs"/>
          <w:rtl/>
        </w:rPr>
        <w:t>َّ</w:t>
      </w:r>
      <w:r>
        <w:rPr>
          <w:rtl/>
        </w:rPr>
        <w:t>م</w:t>
      </w:r>
      <w:r w:rsidR="00C42119">
        <w:rPr>
          <w:rFonts w:hint="cs"/>
          <w:rtl/>
        </w:rPr>
        <w:t>َ</w:t>
      </w:r>
      <w:r>
        <w:rPr>
          <w:rtl/>
        </w:rPr>
        <w:t>ني بِكَلَام لَا وَالله مَا سَمِعت</w:t>
      </w:r>
      <w:r w:rsidR="00C42119">
        <w:rPr>
          <w:rFonts w:hint="cs"/>
          <w:rtl/>
        </w:rPr>
        <w:t>ُ</w:t>
      </w:r>
      <w:r>
        <w:rPr>
          <w:rtl/>
        </w:rPr>
        <w:t xml:space="preserve"> أذناي بِمثلِهِ قطّ فَمَا دَريت</w:t>
      </w:r>
      <w:r w:rsidR="00C42119">
        <w:rPr>
          <w:rFonts w:hint="cs"/>
          <w:rtl/>
        </w:rPr>
        <w:t>ُ</w:t>
      </w:r>
      <w:r>
        <w:rPr>
          <w:rtl/>
        </w:rPr>
        <w:t xml:space="preserve"> مَا أَقُول لَهُ </w:t>
      </w:r>
      <w:r w:rsidR="00C42119">
        <w:rPr>
          <w:rFonts w:hint="cs"/>
          <w:rtl/>
        </w:rPr>
        <w:t>۔</w:t>
      </w:r>
      <w:r>
        <w:rPr>
          <w:rtl/>
        </w:rPr>
        <w:t>يَا معشر قُرَيْش أَطِيعُونِي الْيَوْم واعصوني فِيمَا بعده</w:t>
      </w:r>
      <w:r w:rsidR="00C64592">
        <w:rPr>
          <w:rFonts w:hint="cs"/>
          <w:rtl/>
        </w:rPr>
        <w:t xml:space="preserve"> </w:t>
      </w:r>
      <w:r w:rsidR="00444720">
        <w:rPr>
          <w:rtl/>
        </w:rPr>
        <w:t>أ</w:t>
      </w:r>
      <w:r w:rsidR="00444720">
        <w:rPr>
          <w:rFonts w:hint="cs"/>
          <w:rtl/>
        </w:rPr>
        <w:t>ُ</w:t>
      </w:r>
      <w:r>
        <w:rPr>
          <w:rtl/>
        </w:rPr>
        <w:t>تْرُكُوا الرجل واعتزلوه فوَالله مَا هُوَ بتارك مَا هُوَ عَلَيْهِ وخل</w:t>
      </w:r>
      <w:r w:rsidR="00C5013F">
        <w:rPr>
          <w:rFonts w:hint="cs"/>
          <w:rtl/>
        </w:rPr>
        <w:t>ُّ</w:t>
      </w:r>
      <w:r>
        <w:rPr>
          <w:rtl/>
        </w:rPr>
        <w:t>وا بَينه وَبَين سَائِر الْعَرَب فَإِن يكن يظْه</w:t>
      </w:r>
      <w:r w:rsidR="00C5013F">
        <w:rPr>
          <w:rFonts w:hint="cs"/>
          <w:rtl/>
        </w:rPr>
        <w:t>َ</w:t>
      </w:r>
      <w:r>
        <w:rPr>
          <w:rtl/>
        </w:rPr>
        <w:t xml:space="preserve">ر عَلَيْهِم </w:t>
      </w:r>
      <w:r w:rsidR="00C5013F">
        <w:rPr>
          <w:rFonts w:hint="cs"/>
          <w:rtl/>
        </w:rPr>
        <w:t>،</w:t>
      </w:r>
      <w:r>
        <w:rPr>
          <w:rtl/>
        </w:rPr>
        <w:t>يكن شرف</w:t>
      </w:r>
      <w:r w:rsidR="00C5013F">
        <w:rPr>
          <w:rFonts w:hint="cs"/>
          <w:rtl/>
        </w:rPr>
        <w:t>ُ</w:t>
      </w:r>
      <w:r>
        <w:rPr>
          <w:rtl/>
        </w:rPr>
        <w:t>ه شرف</w:t>
      </w:r>
      <w:r w:rsidR="00C5013F">
        <w:rPr>
          <w:rFonts w:hint="cs"/>
          <w:rtl/>
        </w:rPr>
        <w:t>ُ</w:t>
      </w:r>
      <w:r>
        <w:rPr>
          <w:rtl/>
        </w:rPr>
        <w:t>كم وعز</w:t>
      </w:r>
      <w:r w:rsidR="000C2ACF">
        <w:rPr>
          <w:rFonts w:hint="cs"/>
          <w:rtl/>
        </w:rPr>
        <w:t>ُّ</w:t>
      </w:r>
      <w:r>
        <w:rPr>
          <w:rtl/>
        </w:rPr>
        <w:t>ه عز</w:t>
      </w:r>
      <w:r w:rsidR="000C2ACF">
        <w:rPr>
          <w:rFonts w:hint="cs"/>
          <w:rtl/>
        </w:rPr>
        <w:t>ُّ</w:t>
      </w:r>
      <w:r>
        <w:rPr>
          <w:rtl/>
        </w:rPr>
        <w:t>كم وَم</w:t>
      </w:r>
      <w:r w:rsidR="000C2ACF">
        <w:rPr>
          <w:rFonts w:hint="cs"/>
          <w:rtl/>
        </w:rPr>
        <w:t>ِ</w:t>
      </w:r>
      <w:r>
        <w:rPr>
          <w:rtl/>
        </w:rPr>
        <w:t>ل</w:t>
      </w:r>
      <w:r w:rsidR="000C2ACF">
        <w:rPr>
          <w:rFonts w:hint="cs"/>
          <w:rtl/>
        </w:rPr>
        <w:t>ْ</w:t>
      </w:r>
      <w:r>
        <w:rPr>
          <w:rtl/>
        </w:rPr>
        <w:t>ك</w:t>
      </w:r>
      <w:r w:rsidR="000C2ACF">
        <w:rPr>
          <w:rFonts w:hint="cs"/>
          <w:rtl/>
        </w:rPr>
        <w:t>ُ</w:t>
      </w:r>
      <w:r>
        <w:rPr>
          <w:rtl/>
        </w:rPr>
        <w:t>ه م</w:t>
      </w:r>
      <w:r w:rsidR="000C2ACF">
        <w:rPr>
          <w:rFonts w:hint="cs"/>
          <w:rtl/>
        </w:rPr>
        <w:t>ِ</w:t>
      </w:r>
      <w:r>
        <w:rPr>
          <w:rtl/>
        </w:rPr>
        <w:t>ل</w:t>
      </w:r>
      <w:r w:rsidR="000C2ACF">
        <w:rPr>
          <w:rFonts w:hint="cs"/>
          <w:rtl/>
        </w:rPr>
        <w:t>ْ</w:t>
      </w:r>
      <w:r>
        <w:rPr>
          <w:rtl/>
        </w:rPr>
        <w:t>ك</w:t>
      </w:r>
      <w:r w:rsidR="000C2ACF">
        <w:rPr>
          <w:rFonts w:hint="cs"/>
          <w:rtl/>
        </w:rPr>
        <w:t>ُ</w:t>
      </w:r>
      <w:r>
        <w:rPr>
          <w:rtl/>
        </w:rPr>
        <w:t xml:space="preserve">كم </w:t>
      </w:r>
      <w:r w:rsidR="000C2ACF">
        <w:rPr>
          <w:rFonts w:hint="cs"/>
          <w:rtl/>
        </w:rPr>
        <w:t>۔</w:t>
      </w:r>
      <w:r>
        <w:rPr>
          <w:rtl/>
        </w:rPr>
        <w:t>و</w:t>
      </w:r>
      <w:r w:rsidR="00444720">
        <w:rPr>
          <w:rtl/>
        </w:rPr>
        <w:t>إ</w:t>
      </w:r>
      <w:r w:rsidR="00444720">
        <w:rPr>
          <w:rFonts w:hint="cs"/>
          <w:rtl/>
        </w:rPr>
        <w:t>ِ</w:t>
      </w:r>
      <w:r>
        <w:rPr>
          <w:rtl/>
        </w:rPr>
        <w:t>ن يظهروا عَلَيْهِ تَكُونُوا قد كفيتموه بغيرك</w:t>
      </w:r>
      <w:r w:rsidR="006A3370">
        <w:rPr>
          <w:rFonts w:hint="cs"/>
          <w:rtl/>
        </w:rPr>
        <w:t xml:space="preserve"> </w:t>
      </w:r>
      <w:r>
        <w:rPr>
          <w:rtl/>
        </w:rPr>
        <w:t>قَالُوا: أصبأت إِلَيْهِ يَا أَبَا الْوَلِيد</w:t>
      </w:r>
      <w:r w:rsidR="004A7B8C">
        <w:rPr>
          <w:rFonts w:hint="cs"/>
          <w:rtl/>
        </w:rPr>
        <w:t>۔</w:t>
      </w:r>
      <w:r w:rsidR="00582901" w:rsidRPr="00CA7AD7">
        <w:rPr>
          <w:rStyle w:val="FootnoteReference"/>
          <w:rFonts w:ascii="Dubai Medium" w:hAnsi="Dubai Medium" w:cs="Dubai Medium"/>
          <w:b/>
          <w:bCs/>
          <w:rtl/>
        </w:rPr>
        <w:footnoteReference w:id="109"/>
      </w:r>
    </w:p>
    <w:p w14:paraId="7AF45E4E" w14:textId="12B4903B" w:rsidR="00B64B21" w:rsidRDefault="00CA7AD7" w:rsidP="00F06E47">
      <w:pPr>
        <w:spacing w:before="120"/>
        <w:jc w:val="both"/>
        <w:rPr>
          <w:rtl/>
        </w:rPr>
      </w:pPr>
      <w:r>
        <w:rPr>
          <w:rFonts w:hint="cs"/>
          <w:rtl/>
        </w:rPr>
        <w:t>ترجمہ:</w:t>
      </w:r>
      <w:r w:rsidR="002C1D48">
        <w:rPr>
          <w:rFonts w:hint="cs"/>
          <w:rtl/>
        </w:rPr>
        <w:t>امام ابن عساکر نے</w:t>
      </w:r>
      <w:r w:rsidR="00237680">
        <w:rPr>
          <w:rFonts w:hint="cs"/>
          <w:rtl/>
        </w:rPr>
        <w:t>،</w:t>
      </w:r>
      <w:r w:rsidR="002C1D48">
        <w:rPr>
          <w:rFonts w:hint="cs"/>
          <w:rtl/>
        </w:rPr>
        <w:t xml:space="preserve"> سیدنا ابن عمر </w:t>
      </w:r>
      <w:r w:rsidR="00172FCF">
        <w:rPr>
          <w:rtl/>
        </w:rPr>
        <w:t>﷜</w:t>
      </w:r>
      <w:r w:rsidR="002C1D48">
        <w:rPr>
          <w:rFonts w:hint="cs"/>
          <w:rtl/>
        </w:rPr>
        <w:t xml:space="preserve">سے روایت نقل کی ہے کہ قریشی رسول اللہ ﷺکے پاس جمع ہوئے </w:t>
      </w:r>
      <w:r w:rsidR="000A176E">
        <w:rPr>
          <w:rFonts w:hint="cs"/>
          <w:rtl/>
        </w:rPr>
        <w:t>،</w:t>
      </w:r>
      <w:r w:rsidR="002C1D48">
        <w:rPr>
          <w:rFonts w:hint="cs"/>
          <w:rtl/>
        </w:rPr>
        <w:t xml:space="preserve">جبکہ </w:t>
      </w:r>
      <w:r w:rsidR="006A08E5">
        <w:rPr>
          <w:rFonts w:hint="cs"/>
          <w:rtl/>
        </w:rPr>
        <w:t xml:space="preserve">رسول اللہ ﷺ مسجد میں بیٹھے ہوئے تھے ،انہیں عتبہ بن ربیعہ نے کہا </w:t>
      </w:r>
      <w:r w:rsidR="00172FCF">
        <w:rPr>
          <w:rtl/>
        </w:rPr>
        <w:t>”</w:t>
      </w:r>
      <w:r w:rsidR="0025590F">
        <w:rPr>
          <w:rFonts w:hint="cs"/>
          <w:rtl/>
        </w:rPr>
        <w:t>کہ میں مسلمانوں کے نبی ﷺ کے پاس جا</w:t>
      </w:r>
      <w:r w:rsidR="000A176E">
        <w:rPr>
          <w:rFonts w:hint="cs"/>
          <w:rtl/>
        </w:rPr>
        <w:t>ؤ</w:t>
      </w:r>
      <w:r w:rsidR="0025590F">
        <w:rPr>
          <w:rFonts w:hint="cs"/>
          <w:rtl/>
        </w:rPr>
        <w:t>ں اور ان سے بات چیت کروں ۔</w:t>
      </w:r>
      <w:r w:rsidR="00336ED4">
        <w:rPr>
          <w:rFonts w:hint="cs"/>
          <w:rtl/>
        </w:rPr>
        <w:t>ممکن ہے تمہاری بہ نسبت میں ان کے ساتھ نرم رویہ اپنا</w:t>
      </w:r>
      <w:r w:rsidR="00B13EED">
        <w:rPr>
          <w:rtl/>
        </w:rPr>
        <w:t>ؤ</w:t>
      </w:r>
      <w:r w:rsidR="00336ED4">
        <w:rPr>
          <w:rFonts w:hint="cs"/>
          <w:rtl/>
        </w:rPr>
        <w:t>ں</w:t>
      </w:r>
      <w:r w:rsidR="00172FCF">
        <w:rPr>
          <w:rtl/>
        </w:rPr>
        <w:t>“</w:t>
      </w:r>
      <w:r w:rsidR="00DB14FC">
        <w:rPr>
          <w:rFonts w:hint="cs"/>
          <w:rtl/>
        </w:rPr>
        <w:t>۔عتبہ اٹھا ،یہاں تک کہ رسول اللہ ﷺ کی خدمت میں بیٹھا ۔کہا :</w:t>
      </w:r>
      <w:r w:rsidR="00172FCF">
        <w:rPr>
          <w:rtl/>
        </w:rPr>
        <w:t>”</w:t>
      </w:r>
      <w:r w:rsidR="00DB14FC">
        <w:rPr>
          <w:rFonts w:hint="cs"/>
          <w:rtl/>
        </w:rPr>
        <w:t>اے ب</w:t>
      </w:r>
      <w:r w:rsidR="006A3774">
        <w:rPr>
          <w:rFonts w:hint="cs"/>
          <w:rtl/>
        </w:rPr>
        <w:t xml:space="preserve">ھتیجے !تو ہم میں سے ازروئے خاندان بہترین ہیں </w:t>
      </w:r>
      <w:r w:rsidR="000557CA">
        <w:rPr>
          <w:rFonts w:hint="cs"/>
          <w:rtl/>
        </w:rPr>
        <w:t xml:space="preserve">اور ہم میں سے مقام و مرتبہ </w:t>
      </w:r>
      <w:r w:rsidR="000A176E">
        <w:rPr>
          <w:rFonts w:hint="cs"/>
          <w:rtl/>
        </w:rPr>
        <w:t xml:space="preserve">میں </w:t>
      </w:r>
      <w:r w:rsidR="000557CA">
        <w:rPr>
          <w:rFonts w:hint="cs"/>
          <w:rtl/>
        </w:rPr>
        <w:t xml:space="preserve">سب سے فضیلت رکھتا ہے ۔تو نے اپنی قوم میں سے ایسا افتراق پیدا کردیا ہے کہ اس سے پہلے کسی نے ایسی صورتحال </w:t>
      </w:r>
      <w:r w:rsidR="00B64B21">
        <w:rPr>
          <w:rFonts w:hint="cs"/>
          <w:rtl/>
        </w:rPr>
        <w:t xml:space="preserve">پیدا نہیں کی۔اگر تو اس معاملہ سے مال حاصل کرنا چاہتا ہے </w:t>
      </w:r>
      <w:r w:rsidR="00093AD0">
        <w:rPr>
          <w:rFonts w:hint="cs"/>
          <w:rtl/>
        </w:rPr>
        <w:t>،</w:t>
      </w:r>
      <w:r w:rsidR="00B64B21">
        <w:rPr>
          <w:rFonts w:hint="cs"/>
          <w:rtl/>
        </w:rPr>
        <w:t>تو یہ تیری قوم پر لازم ہے کہ آپ کے لئے اتنا مال جمع کریں</w:t>
      </w:r>
      <w:r w:rsidR="00093AD0">
        <w:rPr>
          <w:rFonts w:hint="cs"/>
          <w:rtl/>
        </w:rPr>
        <w:t>،</w:t>
      </w:r>
      <w:r w:rsidR="00B64B21">
        <w:rPr>
          <w:rFonts w:hint="cs"/>
          <w:rtl/>
        </w:rPr>
        <w:t xml:space="preserve"> </w:t>
      </w:r>
      <w:r w:rsidR="002E66E6">
        <w:rPr>
          <w:rFonts w:hint="cs"/>
          <w:rtl/>
        </w:rPr>
        <w:t>یہاں تک کہ تو سب سے مالدار ہوجائے ۔اگر تو شرف چاہتا ہے</w:t>
      </w:r>
      <w:r w:rsidR="00093AD0">
        <w:rPr>
          <w:rFonts w:hint="cs"/>
          <w:rtl/>
        </w:rPr>
        <w:t>،</w:t>
      </w:r>
      <w:r w:rsidR="002E66E6">
        <w:rPr>
          <w:rFonts w:hint="cs"/>
          <w:rtl/>
        </w:rPr>
        <w:t>تو ہم تجھے اپنا سردار بنا لیتے ہ</w:t>
      </w:r>
      <w:r w:rsidR="00741BF1">
        <w:rPr>
          <w:rFonts w:hint="cs"/>
          <w:rtl/>
        </w:rPr>
        <w:t xml:space="preserve">یں </w:t>
      </w:r>
      <w:r w:rsidR="00093AD0">
        <w:rPr>
          <w:rFonts w:hint="cs"/>
          <w:rtl/>
        </w:rPr>
        <w:t>،</w:t>
      </w:r>
      <w:r w:rsidR="00741BF1">
        <w:rPr>
          <w:rFonts w:hint="cs"/>
          <w:rtl/>
        </w:rPr>
        <w:t>یہاں تک کہ تجھ سے بڑا  کوئی سردار نہ ہوگا اور تیری رائے کے بغیر کوئی فیصلہ نہیں کریں گے ۔</w:t>
      </w:r>
      <w:r w:rsidR="00A85B96">
        <w:rPr>
          <w:rFonts w:hint="cs"/>
          <w:rtl/>
        </w:rPr>
        <w:t xml:space="preserve">اگر یہ کسی بیماری کی وجہ </w:t>
      </w:r>
      <w:r w:rsidR="00A85B96">
        <w:rPr>
          <w:rFonts w:hint="cs"/>
          <w:rtl/>
        </w:rPr>
        <w:lastRenderedPageBreak/>
        <w:t>سے ہے</w:t>
      </w:r>
      <w:r w:rsidR="00093AD0">
        <w:rPr>
          <w:rFonts w:hint="cs"/>
          <w:rtl/>
        </w:rPr>
        <w:t>،</w:t>
      </w:r>
      <w:r w:rsidR="00A85B96">
        <w:rPr>
          <w:rFonts w:hint="cs"/>
          <w:rtl/>
        </w:rPr>
        <w:t xml:space="preserve"> جو تجھے لاحق ہوچکی ہے</w:t>
      </w:r>
      <w:r w:rsidR="00093AD0">
        <w:rPr>
          <w:rFonts w:hint="cs"/>
          <w:rtl/>
        </w:rPr>
        <w:t>،</w:t>
      </w:r>
      <w:r w:rsidR="00A85B96">
        <w:rPr>
          <w:rFonts w:hint="cs"/>
          <w:rtl/>
        </w:rPr>
        <w:t xml:space="preserve"> جس سے چھٹکارا پانے کی آپ میں طاقت نہیں</w:t>
      </w:r>
      <w:r w:rsidR="00093AD0">
        <w:rPr>
          <w:rFonts w:hint="cs"/>
          <w:rtl/>
        </w:rPr>
        <w:t>،</w:t>
      </w:r>
      <w:r w:rsidR="00A85B96">
        <w:rPr>
          <w:rFonts w:hint="cs"/>
          <w:rtl/>
        </w:rPr>
        <w:t xml:space="preserve"> تو ہم علاج کی غرض سے </w:t>
      </w:r>
      <w:r w:rsidR="004D6763">
        <w:rPr>
          <w:rFonts w:hint="cs"/>
          <w:rtl/>
        </w:rPr>
        <w:t>اپنے خزانے ص</w:t>
      </w:r>
      <w:r w:rsidR="007D6255">
        <w:rPr>
          <w:rFonts w:hint="cs"/>
          <w:rtl/>
        </w:rPr>
        <w:t>َ</w:t>
      </w:r>
      <w:r w:rsidR="004D6763">
        <w:rPr>
          <w:rFonts w:hint="cs"/>
          <w:rtl/>
        </w:rPr>
        <w:t>رف کردیں گے َ۔اگر تو ملک چاہتا ہے</w:t>
      </w:r>
      <w:r w:rsidR="007D6255">
        <w:rPr>
          <w:rFonts w:hint="cs"/>
          <w:rtl/>
        </w:rPr>
        <w:t>،</w:t>
      </w:r>
      <w:r w:rsidR="004D6763">
        <w:rPr>
          <w:rFonts w:hint="cs"/>
          <w:rtl/>
        </w:rPr>
        <w:t xml:space="preserve"> تو ہم تجھے بادشاہ بتا دیتے ہیں </w:t>
      </w:r>
      <w:r w:rsidR="0072771C">
        <w:rPr>
          <w:rFonts w:hint="cs"/>
          <w:rtl/>
        </w:rPr>
        <w:t>۔</w:t>
      </w:r>
      <w:r w:rsidR="00026C67">
        <w:rPr>
          <w:rtl/>
        </w:rPr>
        <w:t>“</w:t>
      </w:r>
      <w:r w:rsidR="004D6763">
        <w:rPr>
          <w:rFonts w:hint="cs"/>
          <w:rtl/>
        </w:rPr>
        <w:t>رسول اللہ نے فرمایا</w:t>
      </w:r>
      <w:r w:rsidR="0072771C">
        <w:rPr>
          <w:rFonts w:hint="cs"/>
          <w:rtl/>
        </w:rPr>
        <w:t>:</w:t>
      </w:r>
      <w:r w:rsidR="00026C67">
        <w:rPr>
          <w:rtl/>
        </w:rPr>
        <w:t>”</w:t>
      </w:r>
      <w:r w:rsidR="0072771C">
        <w:rPr>
          <w:rFonts w:hint="cs"/>
          <w:rtl/>
        </w:rPr>
        <w:t>اے ابو الولید !کیا تو اپنی بات سے فارغ ہوگیا ہے ؟</w:t>
      </w:r>
      <w:r w:rsidR="00026C67">
        <w:rPr>
          <w:rtl/>
        </w:rPr>
        <w:t>“</w:t>
      </w:r>
      <w:r w:rsidR="002A3CB9">
        <w:rPr>
          <w:rFonts w:hint="cs"/>
          <w:rtl/>
        </w:rPr>
        <w:t>اس نے کہا :</w:t>
      </w:r>
      <w:r w:rsidR="00026C67">
        <w:rPr>
          <w:rtl/>
        </w:rPr>
        <w:t>”</w:t>
      </w:r>
      <w:r w:rsidR="002A3CB9">
        <w:rPr>
          <w:rFonts w:hint="cs"/>
          <w:rtl/>
        </w:rPr>
        <w:t>ہاں۔</w:t>
      </w:r>
      <w:r w:rsidR="00026C67">
        <w:rPr>
          <w:rtl/>
        </w:rPr>
        <w:t>“</w:t>
      </w:r>
      <w:r w:rsidR="002A3CB9">
        <w:rPr>
          <w:rFonts w:hint="cs"/>
          <w:rtl/>
        </w:rPr>
        <w:t xml:space="preserve">تو نبی اکرم ﷺ نے اللہ رب العالمین کے کلام میں سے </w:t>
      </w:r>
      <w:r w:rsidR="00AC102C">
        <w:rPr>
          <w:rtl/>
        </w:rPr>
        <w:t>﴿</w:t>
      </w:r>
      <w:r w:rsidR="002A3CB9" w:rsidRPr="00AC102C">
        <w:rPr>
          <w:rStyle w:val="arabicChar"/>
          <w:rFonts w:hint="cs"/>
          <w:rtl/>
        </w:rPr>
        <w:t>سورہ حم سجدہ</w:t>
      </w:r>
      <w:r w:rsidR="00B63912">
        <w:rPr>
          <w:rFonts w:hint="cs"/>
          <w:rtl/>
        </w:rPr>
        <w:t xml:space="preserve"> </w:t>
      </w:r>
      <w:r w:rsidR="002A3CB9">
        <w:rPr>
          <w:rFonts w:hint="cs"/>
          <w:rtl/>
        </w:rPr>
        <w:t xml:space="preserve"> </w:t>
      </w:r>
      <w:r w:rsidR="00AC102C">
        <w:rPr>
          <w:rtl/>
        </w:rPr>
        <w:t>﴾</w:t>
      </w:r>
      <w:r w:rsidR="00893020">
        <w:rPr>
          <w:rFonts w:hint="cs"/>
          <w:rtl/>
        </w:rPr>
        <w:t xml:space="preserve">کی </w:t>
      </w:r>
      <w:r w:rsidR="00CA0D84">
        <w:rPr>
          <w:rFonts w:hint="cs"/>
          <w:rtl/>
        </w:rPr>
        <w:t xml:space="preserve">تلاوت شروع کی </w:t>
      </w:r>
      <w:r w:rsidR="00893020">
        <w:rPr>
          <w:rFonts w:hint="cs"/>
          <w:rtl/>
        </w:rPr>
        <w:t>،</w:t>
      </w:r>
      <w:r w:rsidR="00053C3D">
        <w:rPr>
          <w:rFonts w:hint="cs"/>
          <w:rtl/>
        </w:rPr>
        <w:t>(اللہ کاحبیب اپنے رب کا کلام پرھتاجارہاتھا</w:t>
      </w:r>
      <w:r w:rsidR="00B76537">
        <w:rPr>
          <w:rFonts w:hint="cs"/>
          <w:rtl/>
        </w:rPr>
        <w:t>اور عتبہ دم بخود سنتا جارہاتھا</w:t>
      </w:r>
      <w:r w:rsidR="00053C3D">
        <w:rPr>
          <w:rFonts w:hint="cs"/>
          <w:rtl/>
        </w:rPr>
        <w:t>)</w:t>
      </w:r>
      <w:r w:rsidR="00B76537">
        <w:rPr>
          <w:rFonts w:hint="cs"/>
          <w:rtl/>
        </w:rPr>
        <w:t xml:space="preserve">یہاں </w:t>
      </w:r>
      <w:r w:rsidR="00CA0D84">
        <w:rPr>
          <w:rFonts w:hint="cs"/>
          <w:rtl/>
        </w:rPr>
        <w:t xml:space="preserve"> تک کہ</w:t>
      </w:r>
      <w:r w:rsidR="00B76537">
        <w:rPr>
          <w:rFonts w:hint="cs"/>
          <w:rtl/>
        </w:rPr>
        <w:t xml:space="preserve"> آپ</w:t>
      </w:r>
      <w:r w:rsidR="00B76537">
        <w:rPr>
          <w:rtl/>
        </w:rPr>
        <w:t>﷤</w:t>
      </w:r>
      <w:r w:rsidR="00B76537">
        <w:rPr>
          <w:rFonts w:hint="cs"/>
          <w:rtl/>
        </w:rPr>
        <w:t xml:space="preserve">نے </w:t>
      </w:r>
      <w:r w:rsidR="00CA0D84">
        <w:rPr>
          <w:rFonts w:hint="cs"/>
          <w:rtl/>
        </w:rPr>
        <w:t xml:space="preserve"> </w:t>
      </w:r>
      <w:r w:rsidR="00CA0D84" w:rsidRPr="00893020">
        <w:rPr>
          <w:rStyle w:val="arabicChar"/>
          <w:rFonts w:hint="cs"/>
          <w:rtl/>
        </w:rPr>
        <w:t>آیت سجدہ</w:t>
      </w:r>
      <w:r w:rsidR="00CA0D84">
        <w:rPr>
          <w:rFonts w:hint="cs"/>
          <w:rtl/>
        </w:rPr>
        <w:t xml:space="preserve"> </w:t>
      </w:r>
      <w:r w:rsidR="00952B89">
        <w:rPr>
          <w:rFonts w:hint="cs"/>
          <w:rtl/>
        </w:rPr>
        <w:t>پڑھی اور سجدہ کیا ،جبکہ عتبہ اپنا ہاتھ اپنی پشت کے پیچھے رکھے ہوئے تھا</w:t>
      </w:r>
      <w:r w:rsidR="007D6255">
        <w:rPr>
          <w:rFonts w:hint="cs"/>
          <w:rtl/>
        </w:rPr>
        <w:t>،</w:t>
      </w:r>
      <w:r w:rsidR="002F4C28">
        <w:rPr>
          <w:rFonts w:hint="cs"/>
          <w:rtl/>
        </w:rPr>
        <w:t xml:space="preserve"> یہاں تک کہ رسول اللہ ﷺ قراءت سے فارغ ہوگئے ،۔عتبہ</w:t>
      </w:r>
      <w:r w:rsidR="00846F8B">
        <w:rPr>
          <w:rFonts w:hint="cs"/>
          <w:rtl/>
        </w:rPr>
        <w:t xml:space="preserve"> اٹھ</w:t>
      </w:r>
      <w:r w:rsidR="003A6DA6">
        <w:rPr>
          <w:rFonts w:hint="cs"/>
          <w:rtl/>
        </w:rPr>
        <w:t>ا</w:t>
      </w:r>
      <w:r w:rsidR="002F4C28">
        <w:rPr>
          <w:rFonts w:hint="cs"/>
          <w:rtl/>
        </w:rPr>
        <w:t>،اسے کچھ سمجھ نہیں آرہی تھی</w:t>
      </w:r>
      <w:r w:rsidR="007D6255">
        <w:rPr>
          <w:rFonts w:hint="cs"/>
          <w:rtl/>
        </w:rPr>
        <w:t>،</w:t>
      </w:r>
      <w:r w:rsidR="002F4C28">
        <w:rPr>
          <w:rFonts w:hint="cs"/>
          <w:rtl/>
        </w:rPr>
        <w:t xml:space="preserve"> </w:t>
      </w:r>
      <w:r w:rsidR="00BE182F">
        <w:rPr>
          <w:rFonts w:hint="cs"/>
          <w:rtl/>
        </w:rPr>
        <w:t xml:space="preserve">کہ کیا جواب دے </w:t>
      </w:r>
      <w:r w:rsidR="007D6255">
        <w:rPr>
          <w:rFonts w:hint="cs"/>
          <w:rtl/>
        </w:rPr>
        <w:t>،</w:t>
      </w:r>
      <w:r w:rsidR="00BE182F">
        <w:rPr>
          <w:rFonts w:hint="cs"/>
          <w:rtl/>
        </w:rPr>
        <w:t>یہاں تک کہ وہ اپنی قوم کی مجلس میں آیا ۔جب ان لوگوں نے اسے دیکھا ،</w:t>
      </w:r>
      <w:r w:rsidR="00F95F58">
        <w:rPr>
          <w:rFonts w:hint="cs"/>
          <w:rtl/>
        </w:rPr>
        <w:t>(وہ آپس میں س</w:t>
      </w:r>
      <w:r w:rsidR="00733E97">
        <w:rPr>
          <w:rFonts w:hint="cs"/>
          <w:rtl/>
        </w:rPr>
        <w:t>رگ</w:t>
      </w:r>
      <w:r w:rsidR="00F95F58">
        <w:rPr>
          <w:rFonts w:hint="cs"/>
          <w:rtl/>
        </w:rPr>
        <w:t xml:space="preserve">وشیا ں کرنے لگے)بعض نے </w:t>
      </w:r>
      <w:r w:rsidR="00BE182F">
        <w:rPr>
          <w:rFonts w:hint="cs"/>
          <w:rtl/>
        </w:rPr>
        <w:t>کہا :</w:t>
      </w:r>
      <w:r w:rsidR="00026C67">
        <w:rPr>
          <w:rtl/>
        </w:rPr>
        <w:t>”</w:t>
      </w:r>
      <w:r w:rsidR="00BE182F">
        <w:rPr>
          <w:rFonts w:hint="cs"/>
          <w:rtl/>
        </w:rPr>
        <w:t xml:space="preserve">وہ ایسے چہرے کے ساتھ تمہارے پاس </w:t>
      </w:r>
      <w:r w:rsidR="00063528">
        <w:rPr>
          <w:rFonts w:hint="cs"/>
          <w:rtl/>
        </w:rPr>
        <w:t>آرہا ہے</w:t>
      </w:r>
      <w:r w:rsidR="00A45B8F">
        <w:rPr>
          <w:rFonts w:hint="cs"/>
          <w:rtl/>
        </w:rPr>
        <w:t>،</w:t>
      </w:r>
      <w:r w:rsidR="00063528">
        <w:rPr>
          <w:rFonts w:hint="cs"/>
          <w:rtl/>
        </w:rPr>
        <w:t xml:space="preserve"> جس کے ساتھ جس کے ساتھ وہ تمہارے پا س سے اٹھ کر نہیں گیا تھا</w:t>
      </w:r>
      <w:r w:rsidR="00004F86">
        <w:rPr>
          <w:rtl/>
        </w:rPr>
        <w:t>“</w:t>
      </w:r>
      <w:r w:rsidR="00063528">
        <w:rPr>
          <w:rFonts w:hint="cs"/>
          <w:rtl/>
        </w:rPr>
        <w:t xml:space="preserve"> </w:t>
      </w:r>
      <w:r w:rsidR="0023200D">
        <w:rPr>
          <w:rFonts w:hint="cs"/>
          <w:rtl/>
        </w:rPr>
        <w:t>۔عتبہ ان کے پاس بیٹھ گیا ،اور کہا :</w:t>
      </w:r>
      <w:r w:rsidR="00004F86">
        <w:rPr>
          <w:rtl/>
        </w:rPr>
        <w:t>”</w:t>
      </w:r>
      <w:r w:rsidR="0023200D">
        <w:rPr>
          <w:rFonts w:hint="cs"/>
          <w:rtl/>
        </w:rPr>
        <w:t xml:space="preserve"> اے جماعت قریش! میں نے اس سے وہ بات کہی ہے</w:t>
      </w:r>
      <w:r w:rsidR="00A45B8F">
        <w:rPr>
          <w:rFonts w:hint="cs"/>
          <w:rtl/>
        </w:rPr>
        <w:t>،</w:t>
      </w:r>
      <w:r w:rsidR="0023200D">
        <w:rPr>
          <w:rFonts w:hint="cs"/>
          <w:rtl/>
        </w:rPr>
        <w:t xml:space="preserve"> جس کا تم نے مج</w:t>
      </w:r>
      <w:r w:rsidR="009E7F75">
        <w:rPr>
          <w:rFonts w:hint="cs"/>
          <w:rtl/>
        </w:rPr>
        <w:t xml:space="preserve">ھے حکم دیا تھا یہاں تک کہ جب میں فارغ ہوا </w:t>
      </w:r>
      <w:r w:rsidR="00A45B8F">
        <w:rPr>
          <w:rFonts w:hint="cs"/>
          <w:rtl/>
        </w:rPr>
        <w:t>،</w:t>
      </w:r>
      <w:r w:rsidR="009E7F75">
        <w:rPr>
          <w:rFonts w:hint="cs"/>
          <w:rtl/>
        </w:rPr>
        <w:t>تو انہوں نے مجھ سے ایسی گفتگو کی ،اللہ کی قسم !</w:t>
      </w:r>
      <w:r w:rsidR="006A7360">
        <w:rPr>
          <w:rFonts w:hint="cs"/>
          <w:rtl/>
        </w:rPr>
        <w:t>ایسی گفتگو کبھی نہیں سنی تھی</w:t>
      </w:r>
      <w:r w:rsidR="00753EC5">
        <w:rPr>
          <w:rFonts w:hint="cs"/>
          <w:rtl/>
        </w:rPr>
        <w:t>،</w:t>
      </w:r>
      <w:r w:rsidR="006A7360">
        <w:rPr>
          <w:rFonts w:hint="cs"/>
          <w:rtl/>
        </w:rPr>
        <w:t xml:space="preserve"> مجھے کچھ سمجھ نہیں آرہی تھی کہ میں انہیں کیا جواب دوں </w:t>
      </w:r>
      <w:r w:rsidR="00ED5067">
        <w:rPr>
          <w:rFonts w:hint="cs"/>
          <w:rtl/>
        </w:rPr>
        <w:t>۔اے جماعت!آج میری اطاعت کرلواور بعد میں میری نافرمانی کرلینا ۔اس آدمی کو چھوڑ دواور اس سے الگ تھلگ ہوجا</w:t>
      </w:r>
      <w:r w:rsidR="00733E97">
        <w:rPr>
          <w:rtl/>
        </w:rPr>
        <w:t>ؤ</w:t>
      </w:r>
      <w:r w:rsidR="0008765A">
        <w:rPr>
          <w:rFonts w:hint="cs"/>
          <w:rtl/>
        </w:rPr>
        <w:t xml:space="preserve">۔اللہ کی قسم !جس بات پر وہ ہے ،وہ اسے نہیں چھوڑے گا ۔اس کےاور عربوں کے درمیان سے ہٹ جاو۔اور اگر وہ عربوں پر </w:t>
      </w:r>
      <w:r w:rsidR="007D04BF">
        <w:rPr>
          <w:rFonts w:hint="cs"/>
          <w:rtl/>
        </w:rPr>
        <w:t>غالب آجائے</w:t>
      </w:r>
      <w:r w:rsidR="00753EC5">
        <w:rPr>
          <w:rFonts w:hint="cs"/>
          <w:rtl/>
        </w:rPr>
        <w:t>،</w:t>
      </w:r>
      <w:r w:rsidR="007D04BF">
        <w:rPr>
          <w:rFonts w:hint="cs"/>
          <w:rtl/>
        </w:rPr>
        <w:t xml:space="preserve"> تو اس کا شرف تمہارا شرف ہوگا ۔اس کا غلبہ تمہارا غلبہ ہوگا ،اسکی حکو مت تمہاری حکومت ہوگی </w:t>
      </w:r>
      <w:r w:rsidR="00085D13">
        <w:rPr>
          <w:rFonts w:hint="cs"/>
          <w:rtl/>
        </w:rPr>
        <w:t>۔اگر عرب اس  پر غالب رہیں ،تو تم اپنے سوا ہی اسے کافی ہوگئے</w:t>
      </w:r>
      <w:r w:rsidR="00004F86">
        <w:rPr>
          <w:rtl/>
        </w:rPr>
        <w:t>“</w:t>
      </w:r>
      <w:r w:rsidR="00085D13">
        <w:rPr>
          <w:rFonts w:hint="cs"/>
          <w:rtl/>
        </w:rPr>
        <w:t xml:space="preserve"> ۔</w:t>
      </w:r>
      <w:r w:rsidR="006A3370">
        <w:rPr>
          <w:rFonts w:hint="cs"/>
          <w:rtl/>
        </w:rPr>
        <w:t>لوگوں نے کہا:</w:t>
      </w:r>
      <w:r w:rsidR="00004F86">
        <w:rPr>
          <w:rtl/>
        </w:rPr>
        <w:t>”</w:t>
      </w:r>
      <w:r w:rsidR="006A3370">
        <w:rPr>
          <w:rFonts w:hint="cs"/>
          <w:rtl/>
        </w:rPr>
        <w:t>اے ابو الولید !تو بے دین ہوگیا ہے۔</w:t>
      </w:r>
      <w:r w:rsidR="00004F86">
        <w:rPr>
          <w:rtl/>
        </w:rPr>
        <w:t>“</w:t>
      </w:r>
    </w:p>
    <w:p w14:paraId="517E7953" w14:textId="763809CA" w:rsidR="005016F7" w:rsidRDefault="005016F7" w:rsidP="00F06E47">
      <w:pPr>
        <w:spacing w:before="120"/>
        <w:jc w:val="both"/>
        <w:rPr>
          <w:rtl/>
        </w:rPr>
      </w:pPr>
      <w:r>
        <w:rPr>
          <w:rFonts w:hint="cs"/>
          <w:rtl/>
        </w:rPr>
        <w:t>تو کلام الہی کے اعجاز بلاغت نے عتبہ جیسے دشمنِ اسلام کو پانی پانی کردیا ،</w:t>
      </w:r>
      <w:r w:rsidR="007C5499">
        <w:rPr>
          <w:rFonts w:hint="cs"/>
          <w:rtl/>
        </w:rPr>
        <w:t>اگر دنیاو</w:t>
      </w:r>
      <w:r w:rsidR="006B49C1">
        <w:rPr>
          <w:rFonts w:hint="cs"/>
          <w:rtl/>
        </w:rPr>
        <w:t xml:space="preserve">ی </w:t>
      </w:r>
      <w:r w:rsidR="007C5499">
        <w:rPr>
          <w:rFonts w:hint="cs"/>
          <w:rtl/>
        </w:rPr>
        <w:t>مفاد حائل نہ ہوتا</w:t>
      </w:r>
      <w:r w:rsidR="006B49C1">
        <w:rPr>
          <w:rFonts w:hint="cs"/>
          <w:rtl/>
        </w:rPr>
        <w:t>،</w:t>
      </w:r>
      <w:r w:rsidR="007C5499">
        <w:rPr>
          <w:rFonts w:hint="cs"/>
          <w:rtl/>
        </w:rPr>
        <w:t xml:space="preserve"> تو عتبہ یقینا نبی کریم ﷺ کے دست حق پر بیعت کرلیتا ،</w:t>
      </w:r>
      <w:r w:rsidR="00EA06E2">
        <w:rPr>
          <w:rFonts w:hint="cs"/>
          <w:rtl/>
        </w:rPr>
        <w:t>اور اسلام کے پرچم کے سائے تلے آجاتا ،لیکن دنیاوی مفاد،تکبر وعناد نے اسے اتنی بڑی دولت سے محروم کردیا ۔</w:t>
      </w:r>
    </w:p>
    <w:p w14:paraId="3D51EA87" w14:textId="7B364959" w:rsidR="00DC2A96" w:rsidRPr="000162FE" w:rsidRDefault="00DC2A96" w:rsidP="000162FE">
      <w:pPr>
        <w:spacing w:before="120"/>
        <w:jc w:val="center"/>
        <w:rPr>
          <w:sz w:val="44"/>
          <w:szCs w:val="44"/>
          <w:rtl/>
        </w:rPr>
        <w:sectPr w:rsidR="00DC2A96" w:rsidRPr="000162FE" w:rsidSect="00555CAE">
          <w:headerReference w:type="default" r:id="rId39"/>
          <w:footnotePr>
            <w:numRestart w:val="eachPage"/>
          </w:footnotePr>
          <w:type w:val="continuous"/>
          <w:pgSz w:w="11906" w:h="16838" w:code="9"/>
          <w:pgMar w:top="1440" w:right="1800" w:bottom="1080" w:left="1080" w:header="0" w:footer="0" w:gutter="0"/>
          <w:pgBorders w:offsetFrom="page">
            <w:top w:val="twistedLines2" w:sz="10" w:space="24" w:color="auto"/>
            <w:left w:val="twistedLines2" w:sz="10" w:space="24" w:color="auto"/>
            <w:bottom w:val="twistedLines2" w:sz="10" w:space="24" w:color="auto"/>
            <w:right w:val="twistedLines2" w:sz="10" w:space="24" w:color="auto"/>
          </w:pgBorders>
          <w:pgNumType w:start="37"/>
          <w:cols w:space="708"/>
          <w:bidi/>
          <w:rtlGutter/>
          <w:docGrid w:linePitch="408"/>
        </w:sectPr>
      </w:pPr>
      <w:r w:rsidRPr="00DC2A96">
        <w:rPr>
          <w:sz w:val="44"/>
          <w:szCs w:val="44"/>
          <w:rtl/>
        </w:rPr>
        <w:t>٭</w:t>
      </w:r>
      <w:r w:rsidRPr="00DC2A96">
        <w:rPr>
          <w:rFonts w:hint="cs"/>
          <w:sz w:val="44"/>
          <w:szCs w:val="44"/>
          <w:rtl/>
        </w:rPr>
        <w:t>٭٭٭٭٭٭</w:t>
      </w:r>
      <w:r w:rsidR="000A2710" w:rsidRPr="00DC2A96">
        <w:rPr>
          <w:sz w:val="44"/>
          <w:szCs w:val="44"/>
          <w:rtl/>
        </w:rPr>
        <w:br w:type="page"/>
      </w:r>
    </w:p>
    <w:p w14:paraId="2A69FA47" w14:textId="7EEE6324" w:rsidR="00E30790" w:rsidRDefault="00856009" w:rsidP="000162FE">
      <w:pPr>
        <w:rPr>
          <w:rFonts w:ascii="Aslam" w:hAnsi="Aslam" w:cs="Aslam"/>
          <w:sz w:val="44"/>
          <w:szCs w:val="44"/>
          <w:rtl/>
          <w:lang w:bidi="ur-PK"/>
        </w:rPr>
      </w:pPr>
      <w:r>
        <w:rPr>
          <w:noProof/>
          <w:rtl/>
          <w:lang w:val="ar-SA"/>
        </w:rPr>
        <w:lastRenderedPageBreak/>
        <mc:AlternateContent>
          <mc:Choice Requires="wpg">
            <w:drawing>
              <wp:anchor distT="0" distB="0" distL="114300" distR="114300" simplePos="0" relativeHeight="251705344" behindDoc="0" locked="0" layoutInCell="1" allowOverlap="1" wp14:anchorId="1A5E5E75" wp14:editId="45D055FB">
                <wp:simplePos x="0" y="0"/>
                <wp:positionH relativeFrom="page">
                  <wp:align>center</wp:align>
                </wp:positionH>
                <wp:positionV relativeFrom="paragraph">
                  <wp:posOffset>-198515</wp:posOffset>
                </wp:positionV>
                <wp:extent cx="5710459" cy="1267898"/>
                <wp:effectExtent l="0" t="0" r="0" b="0"/>
                <wp:wrapNone/>
                <wp:docPr id="1345865550" name="Group 10"/>
                <wp:cNvGraphicFramePr/>
                <a:graphic xmlns:a="http://schemas.openxmlformats.org/drawingml/2006/main">
                  <a:graphicData uri="http://schemas.microsoft.com/office/word/2010/wordprocessingGroup">
                    <wpg:wgp>
                      <wpg:cNvGrpSpPr/>
                      <wpg:grpSpPr>
                        <a:xfrm>
                          <a:off x="0" y="0"/>
                          <a:ext cx="5710459" cy="1267898"/>
                          <a:chOff x="0" y="17195"/>
                          <a:chExt cx="5710459" cy="1267898"/>
                        </a:xfrm>
                      </wpg:grpSpPr>
                      <wpg:grpSp>
                        <wpg:cNvPr id="1583852633" name="Group 7"/>
                        <wpg:cNvGrpSpPr/>
                        <wpg:grpSpPr>
                          <a:xfrm>
                            <a:off x="0" y="17195"/>
                            <a:ext cx="5710459" cy="1242204"/>
                            <a:chOff x="0" y="0"/>
                            <a:chExt cx="5710459" cy="531627"/>
                          </a:xfrm>
                        </wpg:grpSpPr>
                        <wps:wsp>
                          <wps:cNvPr id="391903151" name="Text Box 2"/>
                          <wps:cNvSpPr txBox="1"/>
                          <wps:spPr>
                            <a:xfrm>
                              <a:off x="4201064" y="0"/>
                              <a:ext cx="1509395" cy="520995"/>
                            </a:xfrm>
                            <a:prstGeom prst="rect">
                              <a:avLst/>
                            </a:prstGeom>
                            <a:noFill/>
                            <a:ln w="6350">
                              <a:noFill/>
                            </a:ln>
                          </wps:spPr>
                          <wps:txbx>
                            <w:txbxContent>
                              <w:p w14:paraId="0E8BC1A8" w14:textId="77777777" w:rsidR="00856009" w:rsidRPr="004318D4" w:rsidRDefault="00856009" w:rsidP="00856009">
                                <w:pPr>
                                  <w:rPr>
                                    <w:rFonts w:ascii="Ahmed" w:hAnsi="Ahmed" w:cs="Ahmed"/>
                                    <w:sz w:val="40"/>
                                    <w:szCs w:val="40"/>
                                    <w:lang w:bidi="ur-PK"/>
                                  </w:rPr>
                                </w:pPr>
                                <w:r w:rsidRPr="004318D4">
                                  <w:rPr>
                                    <w:rFonts w:ascii="Ahmed" w:hAnsi="Ahmed" w:cs="Ahmed"/>
                                    <w:sz w:val="40"/>
                                    <w:szCs w:val="40"/>
                                    <w:rtl/>
                                    <w:lang w:bidi="ur-PK"/>
                                  </w:rPr>
                                  <w:t>یا اللہﷻ</w:t>
                                </w:r>
                              </w:p>
                              <w:p w14:paraId="2290FA36" w14:textId="77777777" w:rsidR="00856009" w:rsidRDefault="00856009" w:rsidP="008560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7442787" name="Text Box 3"/>
                          <wps:cNvSpPr txBox="1"/>
                          <wps:spPr>
                            <a:xfrm>
                              <a:off x="1853231" y="29560"/>
                              <a:ext cx="2317750" cy="280581"/>
                            </a:xfrm>
                            <a:prstGeom prst="rect">
                              <a:avLst/>
                            </a:prstGeom>
                            <a:noFill/>
                            <a:ln w="6350">
                              <a:noFill/>
                            </a:ln>
                          </wps:spPr>
                          <wps:txbx>
                            <w:txbxContent>
                              <w:p w14:paraId="2EDBBB97" w14:textId="77777777" w:rsidR="00856009" w:rsidRPr="004318D4" w:rsidRDefault="00856009" w:rsidP="00856009">
                                <w:pPr>
                                  <w:jc w:val="center"/>
                                  <w:rPr>
                                    <w:rFonts w:ascii="Ahmed" w:hAnsi="Ahmed" w:cs="Ahmed"/>
                                    <w:sz w:val="34"/>
                                    <w:szCs w:val="34"/>
                                    <w:lang w:bidi="ur-PK"/>
                                  </w:rPr>
                                </w:pPr>
                                <w:r w:rsidRPr="004318D4">
                                  <w:rPr>
                                    <w:rFonts w:ascii="Ahmed" w:hAnsi="Ahmed" w:cs="Ahmed"/>
                                    <w:sz w:val="34"/>
                                    <w:szCs w:val="34"/>
                                    <w:rtl/>
                                    <w:lang w:bidi="ur-P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2468638" name="Text Box 4"/>
                          <wps:cNvSpPr txBox="1"/>
                          <wps:spPr>
                            <a:xfrm>
                              <a:off x="0" y="0"/>
                              <a:ext cx="1382233" cy="531627"/>
                            </a:xfrm>
                            <a:prstGeom prst="rect">
                              <a:avLst/>
                            </a:prstGeom>
                            <a:noFill/>
                            <a:ln w="6350">
                              <a:noFill/>
                            </a:ln>
                          </wps:spPr>
                          <wps:txbx>
                            <w:txbxContent>
                              <w:p w14:paraId="3EB85EC1" w14:textId="77777777" w:rsidR="00856009" w:rsidRPr="004318D4" w:rsidRDefault="00856009" w:rsidP="00856009">
                                <w:pPr>
                                  <w:jc w:val="right"/>
                                  <w:rPr>
                                    <w:rFonts w:ascii="Ahmed" w:hAnsi="Ahmed" w:cs="Ahmed"/>
                                    <w:sz w:val="40"/>
                                    <w:szCs w:val="40"/>
                                  </w:rPr>
                                </w:pPr>
                                <w:r w:rsidRPr="004318D4">
                                  <w:rPr>
                                    <w:rFonts w:ascii="Ahmed" w:hAnsi="Ahmed" w:cs="Ahmed"/>
                                    <w:sz w:val="40"/>
                                    <w:szCs w:val="40"/>
                                    <w:rtl/>
                                    <w:lang w:bidi="ur-PK"/>
                                  </w:rPr>
                                  <w:t>یارسول اللہﷺ</w:t>
                                </w:r>
                              </w:p>
                              <w:p w14:paraId="4217F638" w14:textId="77777777" w:rsidR="00856009" w:rsidRDefault="00856009" w:rsidP="008560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47401971" name="Text Box 8"/>
                        <wps:cNvSpPr txBox="1"/>
                        <wps:spPr>
                          <a:xfrm>
                            <a:off x="1966822" y="776135"/>
                            <a:ext cx="2043717" cy="508958"/>
                          </a:xfrm>
                          <a:prstGeom prst="rect">
                            <a:avLst/>
                          </a:prstGeom>
                          <a:noFill/>
                          <a:ln w="6350">
                            <a:noFill/>
                          </a:ln>
                        </wps:spPr>
                        <wps:txbx>
                          <w:txbxContent>
                            <w:p w14:paraId="2BA59B9C" w14:textId="77777777" w:rsidR="005F4B5B" w:rsidRPr="00A06BF6" w:rsidRDefault="005F4B5B" w:rsidP="005F4B5B">
                              <w:pPr>
                                <w:jc w:val="center"/>
                                <w:rPr>
                                  <w:rFonts w:ascii="Aldhabi" w:hAnsi="Aldhabi" w:cs="Aldhabi"/>
                                  <w:sz w:val="34"/>
                                  <w:szCs w:val="34"/>
                                </w:rPr>
                              </w:pPr>
                              <w:r w:rsidRPr="00D96D44">
                                <w:rPr>
                                  <w:rFonts w:ascii="Dubai Medium" w:hAnsi="Dubai Medium" w:cs="Dubai Medium"/>
                                  <w:sz w:val="34"/>
                                  <w:szCs w:val="34"/>
                                  <w:rtl/>
                                </w:rPr>
                                <w:t>﴿</w:t>
                              </w:r>
                              <w:r w:rsidRPr="00A06BF6">
                                <w:rPr>
                                  <w:rFonts w:ascii="Aldhabi" w:hAnsi="Aldhabi" w:cs="Aldhabi"/>
                                  <w:sz w:val="34"/>
                                  <w:szCs w:val="34"/>
                                  <w:rtl/>
                                </w:rPr>
                                <w:t>اِقْرَءُوا الْقُرْآنَ بِلُحُونِ الْعَرَبِ وَأَصْوَاتِهَا</w:t>
                              </w:r>
                              <w:r w:rsidRPr="00D96D44">
                                <w:rPr>
                                  <w:rFonts w:ascii="Dubai Medium" w:hAnsi="Dubai Medium" w:cs="Dubai Medium"/>
                                  <w:sz w:val="34"/>
                                  <w:szCs w:val="34"/>
                                  <w:rtl/>
                                </w:rPr>
                                <w:t>﴾</w:t>
                              </w:r>
                            </w:p>
                            <w:p w14:paraId="368A9E79" w14:textId="77777777" w:rsidR="00856009" w:rsidRPr="00901FCC" w:rsidRDefault="00856009" w:rsidP="00856009">
                              <w:pPr>
                                <w:jc w:val="center"/>
                                <w:rPr>
                                  <w:rFonts w:ascii="Al_Qalam Rehan" w:hAnsi="Al_Qalam Rehan" w:cs="Al_Qalam Rehan"/>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A5E5E75" id="_x0000_s1041" style="position:absolute;left:0;text-align:left;margin-left:0;margin-top:-15.65pt;width:449.65pt;height:99.85pt;z-index:251705344;mso-position-horizontal:center;mso-position-horizontal-relative:page;mso-height-relative:margin" coordorigin=",171" coordsize="57104,12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8neAMAAPUOAAAOAAAAZHJzL2Uyb0RvYy54bWzsV9tO3DAQfa/Uf7D8XhLnnhUBUVpQJQRI&#10;UPXZeJ3dSEns2l4S+vUdO5elsFUFlbZSxUtie2zPzJkzY/vwuG9qdM+VrkRbYHLgY8RbJpZVuyrw&#10;19uzDxlG2tB2SWvR8gI/cI2Pj96/O+zkggdiLeolVwg2afWikwVeGyMXnqfZmjdUHwjJWxCWQjXU&#10;QFetvKWiHeze1F7g+4nXCbWUSjCuNYx+GoT4yO1flpyZq7LU3KC6wGCbcV/lvnf26x0d0sVKUbmu&#10;2GgGfYUVDa1aUDpv9YkaijaqerZVUzEltCjNARONJ8qyYtz5AN4Q/4k350pspPNltehWcoYJoH2C&#10;06u3ZZf350reyGsFSHRyBVi4nvWlL1Vj/2Al6h1kDzNkvDeIwWCcEj+Kc4wYyEiQpFmeDaCyNSC/&#10;XUdSkseT5PMfVnuTcu8Xk+bOYCrYfq1QtQTFcRZmcZCEIUYtbYBnDjqUWoV21YvdfGTub1yNgsCP&#10;Jod+cXVkFVvvdDMOSRI4w37rJaSC3kZb/120b9ZUckcibWEYEQtzkvshickE2K1186PoUTBg5iZb&#10;XiDTwzBgPI1rGNxBj8gSOIkwek4SEvt5CNF3JIkDPx+YMPtPF1Jpc85Fg2yjwAry1qUTvb/QBmII&#10;U6cpVnUrzqq6drlbt6grcBLGvlswS2BF3cLCTurFYLFtmf6uHxgzu3Mnlg/gpRJDbdCSnVVgxAXV&#10;5poqKAZQNqDAmSv4lLUAZWJsYbQW6seucTsfogZSjDooLgXW3zdUcYzqLy3EMydRZKuR60RxGkBH&#10;PZbcPZa0m+ZUQP2CWIF1rmnnm3pqlko036AOnlitIKItA90FNlPz1AwlD+oo4ycnbhLUH0nNRXsj&#10;md3awmohvu2/USXHOBggxaWYGEQXT8IxzB0CcrIxoqxcrCzQA6oj/sBmm4Z7oHUWp1EUpFn6jNbh&#10;RF/IgZfQmmRxGIQAPdA6yONkTO6pKIAoTYF7jtpB5seZI9Y/pfacwW/U/o+oTbIgiJIsCeFGNZxx&#10;c8l2x5DNrxdyG2i7o1iHoMgepPZE33FYbSvx/or1nLxvjN4Po7f3rj0VbpJGaeSTPH1+IXH3yVew&#10;m+RJAlR2HE/ThITj9XMu3X4UpgROCkd0P8tjp+mflu45k9+Ivkeiw9vKXTHHd6B9vD3uu1vM9rV6&#10;9BMAAP//AwBQSwMEFAAGAAgAAAAhALy54krfAAAACAEAAA8AAABkcnMvZG93bnJldi54bWxMj0FL&#10;w0AQhe+C/2EZwVu7idGSptmUUtRTEWwF6W2anSah2d2Q3Sbpv3c86W0e7/Hme/l6Mq0YqPeNswri&#10;eQSCbOl0YysFX4e3WQrCB7QaW2dJwY08rIv7uxwz7Ub7ScM+VIJLrM9QQR1Cl0npy5oM+rnryLJ3&#10;dr3BwLKvpO5x5HLTyqcoWkiDjeUPNXa0ram87K9GwfuI4yaJX4fd5by9HQ8vH9+7mJR6fJg2KxCB&#10;pvAXhl98RoeCmU7uarUXrQIeEhTMkjgBwXa6XPJx4twifQZZ5PL/gOIHAAD//wMAUEsBAi0AFAAG&#10;AAgAAAAhALaDOJL+AAAA4QEAABMAAAAAAAAAAAAAAAAAAAAAAFtDb250ZW50X1R5cGVzXS54bWxQ&#10;SwECLQAUAAYACAAAACEAOP0h/9YAAACUAQAACwAAAAAAAAAAAAAAAAAvAQAAX3JlbHMvLnJlbHNQ&#10;SwECLQAUAAYACAAAACEADwk/J3gDAAD1DgAADgAAAAAAAAAAAAAAAAAuAgAAZHJzL2Uyb0RvYy54&#10;bWxQSwECLQAUAAYACAAAACEAvLniSt8AAAAIAQAADwAAAAAAAAAAAAAAAADSBQAAZHJzL2Rvd25y&#10;ZXYueG1sUEsFBgAAAAAEAAQA8wAAAN4GAAAAAA==&#10;">
                <v:group id="Group 7" o:spid="_x0000_s1042" style="position:absolute;top:171;width:57104;height:12422" coordsize="57104,5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JDyAAAAOMAAAAPAAAAZHJzL2Rvd25yZXYueG1sRE9La8JA&#10;EL4X+h+WKfRWNzFEQupGRNrSgwjVQultyE4emJ0N2W0S/70rCD3O9571ZjadGGlwrWUF8SICQVxa&#10;3XKt4Pv0/pKBcB5ZY2eZFFzIwaZ4fFhjru3EXzQefS1CCLscFTTe97mUrmzIoFvYnjhwlR0M+nAO&#10;tdQDTiHcdHIZRStpsOXQ0GBPu4bK8/HPKPiYcNom8du4P1e7y+8pPfzsY1Lq+WnevoLwNPt/8d39&#10;qcP8NEuydLlKErj9FACQxRUAAP//AwBQSwECLQAUAAYACAAAACEA2+H2y+4AAACFAQAAEwAAAAAA&#10;AAAAAAAAAAAAAAAAW0NvbnRlbnRfVHlwZXNdLnhtbFBLAQItABQABgAIAAAAIQBa9CxbvwAAABUB&#10;AAALAAAAAAAAAAAAAAAAAB8BAABfcmVscy8ucmVsc1BLAQItABQABgAIAAAAIQBOS+JDyAAAAOMA&#10;AAAPAAAAAAAAAAAAAAAAAAcCAABkcnMvZG93bnJldi54bWxQSwUGAAAAAAMAAwC3AAAA/AIAAAAA&#10;">
                  <v:shape id="Text Box 2" o:spid="_x0000_s1043" type="#_x0000_t202" style="position:absolute;left:42010;width:15094;height:5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qoVywAAAOIAAAAPAAAAZHJzL2Rvd25yZXYueG1sRI9Ba8JA&#10;FITvQv/D8gq96SaKoqmrSEAqogetl95es88kNPs2za4a/fWuIHgcZuYbZjpvTSXO1LjSsoK4F4Eg&#10;zqwuOVdw+F52xyCcR9ZYWSYFV3Iwn711pphoe+Ednfc+FwHCLkEFhfd1IqXLCjLoerYmDt7RNgZ9&#10;kE0udYOXADeV7EfRSBosOSwUWFNaUPa3PxkF63S5xd1v34xvVfq1OS7q/8PPUKmP93bxCcJT61/h&#10;Z3ulFQwm8SQaxMMYHpfCHZCzOwAAAP//AwBQSwECLQAUAAYACAAAACEA2+H2y+4AAACFAQAAEwAA&#10;AAAAAAAAAAAAAAAAAAAAW0NvbnRlbnRfVHlwZXNdLnhtbFBLAQItABQABgAIAAAAIQBa9CxbvwAA&#10;ABUBAAALAAAAAAAAAAAAAAAAAB8BAABfcmVscy8ucmVsc1BLAQItABQABgAIAAAAIQCI7qoVywAA&#10;AOIAAAAPAAAAAAAAAAAAAAAAAAcCAABkcnMvZG93bnJldi54bWxQSwUGAAAAAAMAAwC3AAAA/wIA&#10;AAAA&#10;" filled="f" stroked="f" strokeweight=".5pt">
                    <v:textbox>
                      <w:txbxContent>
                        <w:p w14:paraId="0E8BC1A8" w14:textId="77777777" w:rsidR="00856009" w:rsidRPr="004318D4" w:rsidRDefault="00856009" w:rsidP="00856009">
                          <w:pPr>
                            <w:rPr>
                              <w:rFonts w:ascii="Ahmed" w:hAnsi="Ahmed" w:cs="Ahmed"/>
                              <w:sz w:val="40"/>
                              <w:szCs w:val="40"/>
                              <w:lang w:bidi="ur-PK"/>
                            </w:rPr>
                          </w:pPr>
                          <w:r w:rsidRPr="004318D4">
                            <w:rPr>
                              <w:rFonts w:ascii="Ahmed" w:hAnsi="Ahmed" w:cs="Ahmed"/>
                              <w:sz w:val="40"/>
                              <w:szCs w:val="40"/>
                              <w:rtl/>
                              <w:lang w:bidi="ur-PK"/>
                            </w:rPr>
                            <w:t>یا اللہﷻ</w:t>
                          </w:r>
                        </w:p>
                        <w:p w14:paraId="2290FA36" w14:textId="77777777" w:rsidR="00856009" w:rsidRDefault="00856009" w:rsidP="00856009"/>
                      </w:txbxContent>
                    </v:textbox>
                  </v:shape>
                  <v:shape id="Text Box 3" o:spid="_x0000_s1044" type="#_x0000_t202" style="position:absolute;left:18532;top:295;width:2317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8rmzAAAAOIAAAAPAAAAZHJzL2Rvd25yZXYueG1sRI9Ba8JA&#10;FITvhf6H5RV6q5sGNSG6igSkIvVg6qW31+wzCWbfptlVY399tyD0OMzMN8x8OZhWXKh3jWUFr6MI&#10;BHFpdcOVgsPH+iUF4TyyxtYyKbiRg+Xi8WGOmbZX3tOl8JUIEHYZKqi97zIpXVmTQTeyHXHwjrY3&#10;6IPsK6l7vAa4aWUcRVNpsOGwUGNHeU3lqTgbBdt8vcP9V2zSnzZ/ez+uuu/D50Sp56dhNQPhafD/&#10;4Xt7oxWkk2Q8jpM0gb9L4Q7IxS8AAAD//wMAUEsBAi0AFAAGAAgAAAAhANvh9svuAAAAhQEAABMA&#10;AAAAAAAAAAAAAAAAAAAAAFtDb250ZW50X1R5cGVzXS54bWxQSwECLQAUAAYACAAAACEAWvQsW78A&#10;AAAVAQAACwAAAAAAAAAAAAAAAAAfAQAAX3JlbHMvLnJlbHNQSwECLQAUAAYACAAAACEAR2PK5swA&#10;AADiAAAADwAAAAAAAAAAAAAAAAAHAgAAZHJzL2Rvd25yZXYueG1sUEsFBgAAAAADAAMAtwAAAAAD&#10;AAAAAA==&#10;" filled="f" stroked="f" strokeweight=".5pt">
                    <v:textbox>
                      <w:txbxContent>
                        <w:p w14:paraId="2EDBBB97" w14:textId="77777777" w:rsidR="00856009" w:rsidRPr="004318D4" w:rsidRDefault="00856009" w:rsidP="00856009">
                          <w:pPr>
                            <w:jc w:val="center"/>
                            <w:rPr>
                              <w:rFonts w:ascii="Ahmed" w:hAnsi="Ahmed" w:cs="Ahmed"/>
                              <w:sz w:val="34"/>
                              <w:szCs w:val="34"/>
                              <w:lang w:bidi="ur-PK"/>
                            </w:rPr>
                          </w:pPr>
                          <w:r w:rsidRPr="004318D4">
                            <w:rPr>
                              <w:rFonts w:ascii="Ahmed" w:hAnsi="Ahmed" w:cs="Ahmed"/>
                              <w:sz w:val="34"/>
                              <w:szCs w:val="34"/>
                              <w:rtl/>
                              <w:lang w:bidi="ur-PK"/>
                            </w:rPr>
                            <w:t>﷽</w:t>
                          </w:r>
                        </w:p>
                      </w:txbxContent>
                    </v:textbox>
                  </v:shape>
                  <v:shape id="Text Box 4" o:spid="_x0000_s1045" type="#_x0000_t202" style="position:absolute;width:13822;height:5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3bzQAAAOMAAAAPAAAAZHJzL2Rvd25yZXYueG1sRI9BT8JA&#10;EIXvJvyHzZB4k61Vm6awENKEYIweQC7ehu7QNnZnS3eF6q93DiYeZ96b975ZrEbXqQsNofVs4H6W&#10;gCKuvG25NnB439zloEJEtth5JgPfFGC1nNwssLD+yju67GOtJIRDgQaaGPtC61A15DDMfE8s2skP&#10;DqOMQ63tgFcJd51OkyTTDluWhgZ7KhuqPvdfzsBLuXnD3TF1+U9Xbl9P6/58+Hgy5nY6ruegIo3x&#10;3/x3/WwFP0/TxyzPHgRafpIF6OUvAAAA//8DAFBLAQItABQABgAIAAAAIQDb4fbL7gAAAIUBAAAT&#10;AAAAAAAAAAAAAAAAAAAAAABbQ29udGVudF9UeXBlc10ueG1sUEsBAi0AFAAGAAgAAAAhAFr0LFu/&#10;AAAAFQEAAAsAAAAAAAAAAAAAAAAAHwEAAF9yZWxzLy5yZWxzUEsBAi0AFAAGAAgAAAAhAGv9fdvN&#10;AAAA4wAAAA8AAAAAAAAAAAAAAAAABwIAAGRycy9kb3ducmV2LnhtbFBLBQYAAAAAAwADALcAAAAB&#10;AwAAAAA=&#10;" filled="f" stroked="f" strokeweight=".5pt">
                    <v:textbox>
                      <w:txbxContent>
                        <w:p w14:paraId="3EB85EC1" w14:textId="77777777" w:rsidR="00856009" w:rsidRPr="004318D4" w:rsidRDefault="00856009" w:rsidP="00856009">
                          <w:pPr>
                            <w:jc w:val="right"/>
                            <w:rPr>
                              <w:rFonts w:ascii="Ahmed" w:hAnsi="Ahmed" w:cs="Ahmed"/>
                              <w:sz w:val="40"/>
                              <w:szCs w:val="40"/>
                            </w:rPr>
                          </w:pPr>
                          <w:r w:rsidRPr="004318D4">
                            <w:rPr>
                              <w:rFonts w:ascii="Ahmed" w:hAnsi="Ahmed" w:cs="Ahmed"/>
                              <w:sz w:val="40"/>
                              <w:szCs w:val="40"/>
                              <w:rtl/>
                              <w:lang w:bidi="ur-PK"/>
                            </w:rPr>
                            <w:t>یارسول اللہﷺ</w:t>
                          </w:r>
                        </w:p>
                        <w:p w14:paraId="4217F638" w14:textId="77777777" w:rsidR="00856009" w:rsidRDefault="00856009" w:rsidP="00856009"/>
                      </w:txbxContent>
                    </v:textbox>
                  </v:shape>
                </v:group>
                <v:shape id="Text Box 8" o:spid="_x0000_s1046" type="#_x0000_t202" style="position:absolute;left:19668;top:7761;width:20437;height:5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aPwyQAAAOMAAAAPAAAAZHJzL2Rvd25yZXYueG1sRE/NasJA&#10;EL4X+g7LCL3VTUQbja4iAVGkPWi9eBuzYxLMzqbZrUafvlso9Djf/8wWnanFlVpXWVYQ9yMQxLnV&#10;FRcKDp+r1zEI55E11pZJwZ0cLObPTzNMtb3xjq57X4gQwi5FBaX3TSqly0sy6Pq2IQ7c2bYGfTjb&#10;QuoWbyHc1HIQRW/SYMWhocSGspLyy/7bKNhmqw/cnQZm/Kiz9ft52XwdjiOlXnrdcgrCU+f/xX/u&#10;jQ7zk2EyjOJJEsPvTwEAOf8BAAD//wMAUEsBAi0AFAAGAAgAAAAhANvh9svuAAAAhQEAABMAAAAA&#10;AAAAAAAAAAAAAAAAAFtDb250ZW50X1R5cGVzXS54bWxQSwECLQAUAAYACAAAACEAWvQsW78AAAAV&#10;AQAACwAAAAAAAAAAAAAAAAAfAQAAX3JlbHMvLnJlbHNQSwECLQAUAAYACAAAACEAxH2j8MkAAADj&#10;AAAADwAAAAAAAAAAAAAAAAAHAgAAZHJzL2Rvd25yZXYueG1sUEsFBgAAAAADAAMAtwAAAP0CAAAA&#10;AA==&#10;" filled="f" stroked="f" strokeweight=".5pt">
                  <v:textbox>
                    <w:txbxContent>
                      <w:p w14:paraId="2BA59B9C" w14:textId="77777777" w:rsidR="005F4B5B" w:rsidRPr="00A06BF6" w:rsidRDefault="005F4B5B" w:rsidP="005F4B5B">
                        <w:pPr>
                          <w:jc w:val="center"/>
                          <w:rPr>
                            <w:rFonts w:ascii="Aldhabi" w:hAnsi="Aldhabi" w:cs="Aldhabi"/>
                            <w:sz w:val="34"/>
                            <w:szCs w:val="34"/>
                          </w:rPr>
                        </w:pPr>
                        <w:r w:rsidRPr="00D96D44">
                          <w:rPr>
                            <w:rFonts w:ascii="Dubai Medium" w:hAnsi="Dubai Medium" w:cs="Dubai Medium"/>
                            <w:sz w:val="34"/>
                            <w:szCs w:val="34"/>
                            <w:rtl/>
                          </w:rPr>
                          <w:t>﴿</w:t>
                        </w:r>
                        <w:r w:rsidRPr="00A06BF6">
                          <w:rPr>
                            <w:rFonts w:ascii="Aldhabi" w:hAnsi="Aldhabi" w:cs="Aldhabi"/>
                            <w:sz w:val="34"/>
                            <w:szCs w:val="34"/>
                            <w:rtl/>
                          </w:rPr>
                          <w:t>اِقْرَءُوا الْقُرْآنَ بِلُحُونِ الْعَرَبِ وَأَصْوَاتِهَا</w:t>
                        </w:r>
                        <w:r w:rsidRPr="00D96D44">
                          <w:rPr>
                            <w:rFonts w:ascii="Dubai Medium" w:hAnsi="Dubai Medium" w:cs="Dubai Medium"/>
                            <w:sz w:val="34"/>
                            <w:szCs w:val="34"/>
                            <w:rtl/>
                          </w:rPr>
                          <w:t>﴾</w:t>
                        </w:r>
                      </w:p>
                      <w:p w14:paraId="368A9E79" w14:textId="77777777" w:rsidR="00856009" w:rsidRPr="00901FCC" w:rsidRDefault="00856009" w:rsidP="00856009">
                        <w:pPr>
                          <w:jc w:val="center"/>
                          <w:rPr>
                            <w:rFonts w:ascii="Al_Qalam Rehan" w:hAnsi="Al_Qalam Rehan" w:cs="Al_Qalam Rehan"/>
                            <w:lang w:bidi="ur-PK"/>
                          </w:rPr>
                        </w:pPr>
                      </w:p>
                    </w:txbxContent>
                  </v:textbox>
                </v:shape>
                <w10:wrap anchorx="page"/>
              </v:group>
            </w:pict>
          </mc:Fallback>
        </mc:AlternateContent>
      </w:r>
    </w:p>
    <w:p w14:paraId="7CE0CF9A" w14:textId="77777777" w:rsidR="00E30790" w:rsidRDefault="00E30790" w:rsidP="00C42611">
      <w:pPr>
        <w:rPr>
          <w:rFonts w:ascii="Aslam" w:hAnsi="Aslam" w:cs="Aslam"/>
          <w:sz w:val="44"/>
          <w:szCs w:val="44"/>
          <w:rtl/>
          <w:lang w:bidi="ur-PK"/>
        </w:rPr>
      </w:pPr>
    </w:p>
    <w:p w14:paraId="320896BE" w14:textId="77777777" w:rsidR="00856009" w:rsidRDefault="00856009" w:rsidP="00856009">
      <w:pPr>
        <w:spacing w:before="240"/>
        <w:rPr>
          <w:rFonts w:ascii="Aslam" w:hAnsi="Aslam" w:cs="Aslam"/>
          <w:sz w:val="44"/>
          <w:szCs w:val="44"/>
          <w:rtl/>
          <w:lang w:bidi="ur-PK"/>
        </w:rPr>
      </w:pPr>
    </w:p>
    <w:p w14:paraId="2893751C" w14:textId="5074AE70" w:rsidR="00950D69" w:rsidRPr="002C3B0E" w:rsidRDefault="001E3942" w:rsidP="00FE60FB">
      <w:pPr>
        <w:spacing w:before="240"/>
        <w:ind w:left="2880"/>
        <w:rPr>
          <w:rFonts w:ascii="Aslam" w:hAnsi="Aslam" w:cs="Aslam"/>
          <w:sz w:val="48"/>
          <w:szCs w:val="48"/>
          <w:rtl/>
          <w:lang w:bidi="ur-PK"/>
        </w:rPr>
      </w:pPr>
      <w:r w:rsidRPr="002C3B0E">
        <w:rPr>
          <w:rFonts w:ascii="Aslam" w:hAnsi="Aslam" w:cs="Aslam" w:hint="cs"/>
          <w:sz w:val="48"/>
          <w:szCs w:val="48"/>
          <w:rtl/>
          <w:lang w:bidi="ur-PK"/>
        </w:rPr>
        <w:t xml:space="preserve">                           </w:t>
      </w:r>
      <w:r w:rsidR="00950D69" w:rsidRPr="002C3B0E">
        <w:rPr>
          <w:rFonts w:ascii="Aslam" w:hAnsi="Aslam" w:cs="Aslam" w:hint="cs"/>
          <w:sz w:val="48"/>
          <w:szCs w:val="48"/>
          <w:rtl/>
          <w:lang w:bidi="ur-PK"/>
        </w:rPr>
        <w:t>باب ثالث</w:t>
      </w:r>
    </w:p>
    <w:p w14:paraId="3C0082F9" w14:textId="22F55AD0" w:rsidR="00950D69" w:rsidRPr="003925B5" w:rsidRDefault="002C3B0E" w:rsidP="002C3B0E">
      <w:pPr>
        <w:spacing w:before="240"/>
        <w:ind w:firstLine="360"/>
        <w:rPr>
          <w:rFonts w:ascii="Aslam" w:hAnsi="Aslam" w:cs="Aslam"/>
          <w:sz w:val="44"/>
          <w:szCs w:val="44"/>
          <w:rtl/>
          <w:lang w:bidi="ur-PK"/>
        </w:rPr>
      </w:pPr>
      <w:r>
        <w:rPr>
          <w:rFonts w:ascii="Aslam" w:hAnsi="Aslam" w:cs="Aslam" w:hint="cs"/>
          <w:sz w:val="44"/>
          <w:szCs w:val="44"/>
          <w:rtl/>
          <w:lang w:bidi="ur-PK"/>
        </w:rPr>
        <w:t xml:space="preserve">                                                                                                                                                           </w:t>
      </w:r>
      <w:r w:rsidR="005F4B5B">
        <w:rPr>
          <w:rFonts w:ascii="Aslam" w:hAnsi="Aslam" w:cs="Aslam" w:hint="cs"/>
          <w:sz w:val="44"/>
          <w:szCs w:val="44"/>
          <w:rtl/>
          <w:lang w:bidi="ur-PK"/>
        </w:rPr>
        <w:t xml:space="preserve">   </w:t>
      </w:r>
      <w:r w:rsidR="001E3942">
        <w:rPr>
          <w:rFonts w:ascii="Aslam" w:hAnsi="Aslam" w:cs="Aslam" w:hint="cs"/>
          <w:sz w:val="44"/>
          <w:szCs w:val="44"/>
          <w:rtl/>
          <w:lang w:bidi="ur-PK"/>
        </w:rPr>
        <w:t xml:space="preserve">     </w:t>
      </w:r>
      <w:r w:rsidR="00950D69" w:rsidRPr="003925B5">
        <w:rPr>
          <w:rFonts w:ascii="Aslam" w:hAnsi="Aslam" w:cs="Aslam" w:hint="cs"/>
          <w:sz w:val="44"/>
          <w:szCs w:val="44"/>
          <w:rtl/>
          <w:lang w:bidi="ur-PK"/>
        </w:rPr>
        <w:t>مدات کے معانی  پر اثرات</w:t>
      </w:r>
    </w:p>
    <w:p w14:paraId="75361935" w14:textId="77777777" w:rsidR="00950D69" w:rsidRDefault="00950D69" w:rsidP="001111E1">
      <w:pPr>
        <w:rPr>
          <w:rFonts w:ascii="Aslam" w:hAnsi="Aslam" w:cs="Aslam"/>
          <w:sz w:val="40"/>
          <w:szCs w:val="40"/>
          <w:rtl/>
          <w:lang w:bidi="ur-PK"/>
        </w:rPr>
      </w:pPr>
    </w:p>
    <w:p w14:paraId="18B9246A" w14:textId="77777777" w:rsidR="00E30790" w:rsidRDefault="00E30790" w:rsidP="001111E1">
      <w:pPr>
        <w:rPr>
          <w:rFonts w:ascii="Aslam" w:hAnsi="Aslam" w:cs="Aslam"/>
          <w:sz w:val="40"/>
          <w:szCs w:val="40"/>
          <w:rtl/>
          <w:lang w:bidi="ur-PK"/>
        </w:rPr>
      </w:pPr>
    </w:p>
    <w:p w14:paraId="2A6BFF54" w14:textId="4DBA67BC" w:rsidR="00950D69" w:rsidRPr="001111E1" w:rsidRDefault="00950D69" w:rsidP="00706687">
      <w:pPr>
        <w:pStyle w:val="ListParagraph"/>
        <w:numPr>
          <w:ilvl w:val="0"/>
          <w:numId w:val="6"/>
        </w:numPr>
        <w:spacing w:line="360" w:lineRule="auto"/>
        <w:rPr>
          <w:rFonts w:ascii="Aslam" w:hAnsi="Aslam" w:cs="Aslam"/>
          <w:sz w:val="34"/>
          <w:szCs w:val="34"/>
          <w:rtl/>
          <w:lang w:bidi="ur-PK"/>
        </w:rPr>
      </w:pPr>
      <w:r w:rsidRPr="00701919">
        <w:rPr>
          <w:rFonts w:ascii="Aslam" w:hAnsi="Aslam" w:cs="Aslam"/>
          <w:sz w:val="34"/>
          <w:szCs w:val="34"/>
          <w:rtl/>
          <w:lang w:bidi="ur-PK"/>
        </w:rPr>
        <w:t>فصل اول:مدات کا بیان</w:t>
      </w:r>
    </w:p>
    <w:p w14:paraId="0C2EF550" w14:textId="77777777" w:rsidR="00950D69" w:rsidRPr="00025599" w:rsidRDefault="00950D69" w:rsidP="00706687">
      <w:pPr>
        <w:pStyle w:val="ListParagraph"/>
        <w:numPr>
          <w:ilvl w:val="0"/>
          <w:numId w:val="7"/>
        </w:numPr>
        <w:ind w:left="1040"/>
        <w:rPr>
          <w:b/>
          <w:bCs/>
          <w:sz w:val="36"/>
          <w:szCs w:val="36"/>
          <w:lang w:bidi="ur-PK"/>
        </w:rPr>
      </w:pPr>
      <w:r w:rsidRPr="00025599">
        <w:rPr>
          <w:rFonts w:hint="cs"/>
          <w:b/>
          <w:bCs/>
          <w:sz w:val="36"/>
          <w:szCs w:val="36"/>
          <w:rtl/>
          <w:lang w:bidi="ur-PK"/>
        </w:rPr>
        <w:t xml:space="preserve">اقسام مد </w:t>
      </w:r>
    </w:p>
    <w:p w14:paraId="0085AF98" w14:textId="77777777" w:rsidR="00950D69" w:rsidRPr="00025599" w:rsidRDefault="00950D69" w:rsidP="00706687">
      <w:pPr>
        <w:pStyle w:val="ListParagraph"/>
        <w:numPr>
          <w:ilvl w:val="0"/>
          <w:numId w:val="7"/>
        </w:numPr>
        <w:ind w:left="1040"/>
        <w:rPr>
          <w:b/>
          <w:bCs/>
          <w:sz w:val="36"/>
          <w:szCs w:val="36"/>
          <w:lang w:bidi="ur-PK"/>
        </w:rPr>
      </w:pPr>
      <w:r w:rsidRPr="00025599">
        <w:rPr>
          <w:b/>
          <w:bCs/>
          <w:sz w:val="36"/>
          <w:szCs w:val="36"/>
          <w:rtl/>
          <w:lang w:bidi="ur-PK"/>
        </w:rPr>
        <w:t xml:space="preserve">اقسام مد اصلی </w:t>
      </w:r>
    </w:p>
    <w:p w14:paraId="23AE102B" w14:textId="77777777" w:rsidR="00950D69" w:rsidRPr="00025599" w:rsidRDefault="00950D69" w:rsidP="00706687">
      <w:pPr>
        <w:pStyle w:val="ListParagraph"/>
        <w:numPr>
          <w:ilvl w:val="0"/>
          <w:numId w:val="7"/>
        </w:numPr>
        <w:ind w:left="1040"/>
        <w:rPr>
          <w:b/>
          <w:bCs/>
          <w:sz w:val="36"/>
          <w:szCs w:val="36"/>
          <w:lang w:bidi="ur-PK"/>
        </w:rPr>
      </w:pPr>
      <w:r w:rsidRPr="00025599">
        <w:rPr>
          <w:rFonts w:hint="cs"/>
          <w:b/>
          <w:bCs/>
          <w:sz w:val="36"/>
          <w:szCs w:val="36"/>
          <w:rtl/>
          <w:lang w:bidi="ur-PK"/>
        </w:rPr>
        <w:t>اقسام مد فرعی</w:t>
      </w:r>
    </w:p>
    <w:p w14:paraId="427B6986" w14:textId="7260150A" w:rsidR="00950D69" w:rsidRPr="001111E1" w:rsidRDefault="00950D69" w:rsidP="00706687">
      <w:pPr>
        <w:pStyle w:val="ListParagraph"/>
        <w:numPr>
          <w:ilvl w:val="0"/>
          <w:numId w:val="7"/>
        </w:numPr>
        <w:spacing w:line="360" w:lineRule="auto"/>
        <w:ind w:left="1040"/>
        <w:rPr>
          <w:b/>
          <w:bCs/>
          <w:sz w:val="34"/>
          <w:szCs w:val="34"/>
          <w:rtl/>
          <w:lang w:bidi="ur-PK"/>
        </w:rPr>
      </w:pPr>
      <w:r w:rsidRPr="00025599">
        <w:rPr>
          <w:rFonts w:hint="cs"/>
          <w:b/>
          <w:bCs/>
          <w:sz w:val="36"/>
          <w:szCs w:val="36"/>
          <w:rtl/>
          <w:lang w:bidi="ur-PK"/>
        </w:rPr>
        <w:t>حروف مقطعات</w:t>
      </w:r>
    </w:p>
    <w:p w14:paraId="0222EC7B" w14:textId="727E963F" w:rsidR="00950D69" w:rsidRPr="001111E1" w:rsidRDefault="00950D69" w:rsidP="00706687">
      <w:pPr>
        <w:pStyle w:val="ListParagraph"/>
        <w:numPr>
          <w:ilvl w:val="0"/>
          <w:numId w:val="6"/>
        </w:numPr>
        <w:spacing w:line="360" w:lineRule="auto"/>
        <w:rPr>
          <w:rFonts w:ascii="Aslam" w:hAnsi="Aslam" w:cs="Aslam"/>
          <w:sz w:val="34"/>
          <w:szCs w:val="34"/>
          <w:rtl/>
          <w:lang w:bidi="ur-PK"/>
        </w:rPr>
      </w:pPr>
      <w:r w:rsidRPr="003925B5">
        <w:rPr>
          <w:rFonts w:ascii="Aslam" w:hAnsi="Aslam" w:cs="Aslam"/>
          <w:sz w:val="34"/>
          <w:szCs w:val="34"/>
          <w:rtl/>
          <w:lang w:bidi="ur-PK"/>
        </w:rPr>
        <w:t>فصل دوم:مدات کے معانی پراثرات</w:t>
      </w:r>
    </w:p>
    <w:p w14:paraId="10D6DCE4" w14:textId="77777777" w:rsidR="00950D69" w:rsidRPr="00BF60DE" w:rsidRDefault="00950D69" w:rsidP="00616ABC">
      <w:pPr>
        <w:pStyle w:val="ListParagraph"/>
        <w:numPr>
          <w:ilvl w:val="0"/>
          <w:numId w:val="8"/>
        </w:numPr>
        <w:ind w:left="1040"/>
        <w:rPr>
          <w:b/>
          <w:bCs/>
          <w:sz w:val="36"/>
          <w:szCs w:val="36"/>
          <w:lang w:bidi="ur-PK"/>
        </w:rPr>
      </w:pPr>
      <w:r w:rsidRPr="00BF60DE">
        <w:rPr>
          <w:rFonts w:hint="cs"/>
          <w:b/>
          <w:bCs/>
          <w:sz w:val="36"/>
          <w:szCs w:val="36"/>
          <w:rtl/>
          <w:lang w:bidi="ur-PK"/>
        </w:rPr>
        <w:t>مداصلی کے معانی پر اثرات</w:t>
      </w:r>
    </w:p>
    <w:p w14:paraId="1DE4BEC5" w14:textId="77777777" w:rsidR="00950D69" w:rsidRPr="00BF60DE" w:rsidRDefault="00950D69" w:rsidP="00616ABC">
      <w:pPr>
        <w:pStyle w:val="ListParagraph"/>
        <w:numPr>
          <w:ilvl w:val="0"/>
          <w:numId w:val="8"/>
        </w:numPr>
        <w:spacing w:line="276" w:lineRule="auto"/>
        <w:ind w:left="1040"/>
        <w:rPr>
          <w:b/>
          <w:bCs/>
          <w:sz w:val="36"/>
          <w:szCs w:val="36"/>
          <w:lang w:bidi="ur-PK"/>
        </w:rPr>
      </w:pPr>
      <w:r w:rsidRPr="00BF60DE">
        <w:rPr>
          <w:rFonts w:hint="cs"/>
          <w:b/>
          <w:bCs/>
          <w:sz w:val="36"/>
          <w:szCs w:val="36"/>
          <w:rtl/>
          <w:lang w:bidi="ur-PK"/>
        </w:rPr>
        <w:t>مد فرعی کے معانی پر اثرات</w:t>
      </w:r>
    </w:p>
    <w:p w14:paraId="07C0C8E7" w14:textId="5B0AEC13" w:rsidR="00A704A7" w:rsidRPr="00E43D09" w:rsidRDefault="00A704A7" w:rsidP="00706687">
      <w:pPr>
        <w:pStyle w:val="ListParagraph"/>
        <w:numPr>
          <w:ilvl w:val="0"/>
          <w:numId w:val="15"/>
        </w:numPr>
        <w:ind w:left="1210"/>
        <w:rPr>
          <w:lang w:bidi="ur-PK"/>
        </w:rPr>
      </w:pPr>
      <w:r w:rsidRPr="00E43D09">
        <w:rPr>
          <w:rFonts w:hint="cs"/>
          <w:rtl/>
          <w:lang w:bidi="ur-PK"/>
        </w:rPr>
        <w:t>مد لازم کے معانی پر اثرات</w:t>
      </w:r>
    </w:p>
    <w:p w14:paraId="6668660D" w14:textId="68141378" w:rsidR="00A704A7" w:rsidRPr="00E43D09" w:rsidRDefault="00A704A7" w:rsidP="00706687">
      <w:pPr>
        <w:pStyle w:val="ListParagraph"/>
        <w:numPr>
          <w:ilvl w:val="0"/>
          <w:numId w:val="15"/>
        </w:numPr>
        <w:ind w:left="1210"/>
        <w:rPr>
          <w:lang w:bidi="ur-PK"/>
        </w:rPr>
      </w:pPr>
      <w:r w:rsidRPr="00E43D09">
        <w:rPr>
          <w:rFonts w:hint="cs"/>
          <w:rtl/>
          <w:lang w:bidi="ur-PK"/>
        </w:rPr>
        <w:t>مد متصل کے معانی پر اثرات</w:t>
      </w:r>
    </w:p>
    <w:p w14:paraId="456FDE2B" w14:textId="2882422D" w:rsidR="00A704A7" w:rsidRPr="00E43D09" w:rsidRDefault="00F556F3" w:rsidP="00706687">
      <w:pPr>
        <w:pStyle w:val="ListParagraph"/>
        <w:numPr>
          <w:ilvl w:val="0"/>
          <w:numId w:val="15"/>
        </w:numPr>
        <w:ind w:left="1210"/>
        <w:rPr>
          <w:lang w:bidi="ur-PK"/>
        </w:rPr>
      </w:pPr>
      <w:r w:rsidRPr="00E43D09">
        <w:rPr>
          <w:rFonts w:hint="cs"/>
          <w:rtl/>
          <w:lang w:bidi="ur-PK"/>
        </w:rPr>
        <w:t>مد منفصل کے معانی پر اثرات</w:t>
      </w:r>
    </w:p>
    <w:p w14:paraId="0D6973A7" w14:textId="7F3FAE48" w:rsidR="00F556F3" w:rsidRPr="00E43D09" w:rsidRDefault="00F556F3" w:rsidP="00706687">
      <w:pPr>
        <w:pStyle w:val="ListParagraph"/>
        <w:numPr>
          <w:ilvl w:val="0"/>
          <w:numId w:val="15"/>
        </w:numPr>
        <w:ind w:left="1210"/>
        <w:rPr>
          <w:lang w:bidi="ur-PK"/>
        </w:rPr>
      </w:pPr>
      <w:r w:rsidRPr="00E43D09">
        <w:rPr>
          <w:rFonts w:hint="cs"/>
          <w:rtl/>
          <w:lang w:bidi="ur-PK"/>
        </w:rPr>
        <w:t>مد عارض کے معانی پر اثرات</w:t>
      </w:r>
    </w:p>
    <w:p w14:paraId="5B1BBF40" w14:textId="77777777" w:rsidR="00950D69" w:rsidRDefault="00950D69" w:rsidP="00950D69">
      <w:pPr>
        <w:jc w:val="center"/>
        <w:rPr>
          <w:rFonts w:ascii="Aslam" w:hAnsi="Aslam" w:cs="Aslam"/>
          <w:sz w:val="40"/>
          <w:szCs w:val="40"/>
          <w:rtl/>
          <w:lang w:bidi="ur-PK"/>
        </w:rPr>
      </w:pPr>
    </w:p>
    <w:p w14:paraId="5284DC7B" w14:textId="77777777" w:rsidR="00950D69" w:rsidRDefault="00950D69" w:rsidP="00950D69">
      <w:pPr>
        <w:jc w:val="center"/>
        <w:rPr>
          <w:rFonts w:ascii="Aslam" w:hAnsi="Aslam" w:cs="Aslam"/>
          <w:sz w:val="40"/>
          <w:szCs w:val="40"/>
          <w:rtl/>
          <w:lang w:bidi="ur-PK"/>
        </w:rPr>
      </w:pPr>
    </w:p>
    <w:p w14:paraId="4E0B398B" w14:textId="77777777" w:rsidR="00950D69" w:rsidRDefault="00950D69" w:rsidP="00950D69">
      <w:pPr>
        <w:jc w:val="center"/>
        <w:rPr>
          <w:rFonts w:ascii="Aslam" w:hAnsi="Aslam" w:cs="Aslam"/>
          <w:sz w:val="40"/>
          <w:szCs w:val="40"/>
          <w:rtl/>
          <w:lang w:bidi="ur-PK"/>
        </w:rPr>
      </w:pPr>
    </w:p>
    <w:p w14:paraId="0E26C96B" w14:textId="6CAD57A0" w:rsidR="00950D69" w:rsidRDefault="00950D69" w:rsidP="00702E97">
      <w:pPr>
        <w:rPr>
          <w:rFonts w:ascii="Aslam" w:hAnsi="Aslam" w:cs="Aslam"/>
          <w:sz w:val="40"/>
          <w:szCs w:val="40"/>
          <w:rtl/>
          <w:lang w:bidi="ur-PK"/>
        </w:rPr>
      </w:pPr>
    </w:p>
    <w:p w14:paraId="0CD8EFCE" w14:textId="77777777" w:rsidR="00950D69" w:rsidRDefault="00950D69" w:rsidP="00950D69">
      <w:pPr>
        <w:jc w:val="center"/>
        <w:rPr>
          <w:rFonts w:ascii="Aslam" w:hAnsi="Aslam" w:cs="Aslam"/>
          <w:sz w:val="40"/>
          <w:szCs w:val="40"/>
          <w:rtl/>
          <w:lang w:bidi="ur-PK"/>
        </w:rPr>
        <w:sectPr w:rsidR="00950D69" w:rsidSect="00555CAE">
          <w:headerReference w:type="default" r:id="rId40"/>
          <w:footnotePr>
            <w:numRestart w:val="eachPage"/>
          </w:footnotePr>
          <w:pgSz w:w="11906" w:h="16838" w:code="9"/>
          <w:pgMar w:top="1440" w:right="1800" w:bottom="1080" w:left="1080" w:header="397" w:footer="0" w:gutter="0"/>
          <w:pgBorders w:offsetFrom="page">
            <w:top w:val="twistedLines2" w:sz="10" w:space="24" w:color="auto"/>
            <w:left w:val="twistedLines2" w:sz="10" w:space="24" w:color="auto"/>
            <w:bottom w:val="twistedLines2" w:sz="10" w:space="24" w:color="auto"/>
            <w:right w:val="twistedLines2" w:sz="10" w:space="24" w:color="auto"/>
          </w:pgBorders>
          <w:pgNumType w:start="53"/>
          <w:cols w:space="708"/>
          <w:bidi/>
          <w:rtlGutter/>
          <w:docGrid w:linePitch="408"/>
        </w:sectPr>
      </w:pPr>
    </w:p>
    <w:p w14:paraId="797477D1" w14:textId="77777777" w:rsidR="00950D69" w:rsidRDefault="00950D69" w:rsidP="00950D69">
      <w:pPr>
        <w:jc w:val="center"/>
        <w:rPr>
          <w:rFonts w:ascii="Aslam" w:hAnsi="Aslam" w:cs="Aslam"/>
          <w:sz w:val="40"/>
          <w:szCs w:val="40"/>
          <w:rtl/>
          <w:lang w:bidi="ur-PK"/>
        </w:rPr>
      </w:pPr>
      <w:r>
        <w:rPr>
          <w:rFonts w:ascii="Aslam" w:hAnsi="Aslam" w:cs="Aslam" w:hint="cs"/>
          <w:sz w:val="40"/>
          <w:szCs w:val="40"/>
          <w:rtl/>
          <w:lang w:bidi="ur-PK"/>
        </w:rPr>
        <w:lastRenderedPageBreak/>
        <w:t>فصل اول</w:t>
      </w:r>
    </w:p>
    <w:p w14:paraId="04257FCB" w14:textId="77777777" w:rsidR="00950D69" w:rsidRPr="00D44898" w:rsidRDefault="00950D69" w:rsidP="00950D69">
      <w:pPr>
        <w:spacing w:before="240"/>
        <w:jc w:val="center"/>
        <w:rPr>
          <w:rFonts w:ascii="Aslam" w:hAnsi="Aslam" w:cs="Aslam"/>
          <w:sz w:val="40"/>
          <w:szCs w:val="40"/>
          <w:rtl/>
          <w:lang w:bidi="ur-PK"/>
        </w:rPr>
      </w:pPr>
      <w:r w:rsidRPr="00D44898">
        <w:rPr>
          <w:rFonts w:ascii="Aslam" w:hAnsi="Aslam" w:cs="Aslam"/>
          <w:sz w:val="40"/>
          <w:szCs w:val="40"/>
          <w:rtl/>
          <w:lang w:bidi="ur-PK"/>
        </w:rPr>
        <w:t>مدّات کا بیان</w:t>
      </w:r>
    </w:p>
    <w:p w14:paraId="2DA453C2" w14:textId="6CB2B355" w:rsidR="00950D69" w:rsidRDefault="00950D69" w:rsidP="00057E39">
      <w:pPr>
        <w:pStyle w:val="Heading1"/>
        <w:spacing w:before="120"/>
        <w:rPr>
          <w:rtl/>
          <w:lang w:bidi="ur-PK"/>
        </w:rPr>
      </w:pPr>
      <w:r>
        <w:rPr>
          <w:rFonts w:hint="cs"/>
          <w:rtl/>
          <w:lang w:bidi="ur-PK"/>
        </w:rPr>
        <w:t>مدکی تعریف</w:t>
      </w:r>
      <w:r w:rsidR="005408D1">
        <w:rPr>
          <w:rFonts w:hint="cs"/>
          <w:rtl/>
          <w:lang w:bidi="ur-PK"/>
        </w:rPr>
        <w:t>:</w:t>
      </w:r>
    </w:p>
    <w:p w14:paraId="142DF81F" w14:textId="2A523402" w:rsidR="00950D69" w:rsidRDefault="00950D69" w:rsidP="00CB7F7C">
      <w:pPr>
        <w:spacing w:before="120"/>
        <w:jc w:val="both"/>
        <w:rPr>
          <w:rtl/>
        </w:rPr>
      </w:pPr>
      <w:r>
        <w:rPr>
          <w:rFonts w:hint="cs"/>
          <w:rtl/>
          <w:lang w:bidi="ur-PK"/>
        </w:rPr>
        <w:t xml:space="preserve">مد کا لغوی معنی زیادتی کے ہے یعنی دراز کرنا ،کھینچنا </w:t>
      </w:r>
      <w:r w:rsidR="00830951">
        <w:rPr>
          <w:rFonts w:hint="cs"/>
          <w:rtl/>
          <w:lang w:bidi="ur-PK"/>
        </w:rPr>
        <w:t>۔</w:t>
      </w:r>
      <w:r>
        <w:rPr>
          <w:rFonts w:hint="cs"/>
          <w:rtl/>
          <w:lang w:bidi="ur-PK"/>
        </w:rPr>
        <w:t>اور یہ اللہ عزوجل کے اس قول سے ماخوذ ہے</w:t>
      </w:r>
      <w:r w:rsidR="00830951">
        <w:rPr>
          <w:rFonts w:hint="cs"/>
          <w:rtl/>
          <w:lang w:bidi="ur-PK"/>
        </w:rPr>
        <w:t>،﴿</w:t>
      </w:r>
      <w:r>
        <w:rPr>
          <w:rFonts w:hint="cs"/>
          <w:rtl/>
          <w:lang w:bidi="ur-PK"/>
        </w:rPr>
        <w:t xml:space="preserve"> </w:t>
      </w:r>
      <w:r w:rsidRPr="00EC1DD5">
        <w:rPr>
          <w:rStyle w:val="arabicChar"/>
          <w:rFonts w:hint="cs"/>
          <w:rtl/>
        </w:rPr>
        <w:t>ویُمْدِدْکُم بامْوالٍ وَّبَنِیْن</w:t>
      </w:r>
      <w:r w:rsidR="00830951">
        <w:rPr>
          <w:rStyle w:val="arabicChar"/>
          <w:rtl/>
        </w:rPr>
        <w:t>﴾</w:t>
      </w:r>
      <w:r w:rsidR="00830951">
        <w:rPr>
          <w:rStyle w:val="arabicChar"/>
          <w:rFonts w:hint="cs"/>
          <w:rtl/>
        </w:rPr>
        <w:t xml:space="preserve"> </w:t>
      </w:r>
      <w:r w:rsidRPr="008205EE">
        <w:rPr>
          <w:rFonts w:ascii="Adobe Arabic" w:hAnsi="Adobe Arabic" w:cs="Adobe Arabic"/>
          <w:rtl/>
        </w:rPr>
        <w:t>(نوح ۱۲:٧١)</w:t>
      </w:r>
      <w:r w:rsidRPr="00B1191A">
        <w:rPr>
          <w:rFonts w:hint="cs"/>
          <w:rtl/>
        </w:rPr>
        <w:t xml:space="preserve">  </w:t>
      </w:r>
      <w:r>
        <w:rPr>
          <w:rFonts w:hint="cs"/>
          <w:rtl/>
        </w:rPr>
        <w:t xml:space="preserve">اور اصطلاح تجوید میں مد کی یوں تعریف کی جاتی ہے </w:t>
      </w:r>
      <w:r w:rsidR="00057E39">
        <w:rPr>
          <w:rFonts w:hint="cs"/>
          <w:rtl/>
        </w:rPr>
        <w:t>:</w:t>
      </w:r>
    </w:p>
    <w:p w14:paraId="42946B0B" w14:textId="22685BD9" w:rsidR="00950D69" w:rsidRDefault="00950D69" w:rsidP="00573E24">
      <w:pPr>
        <w:pStyle w:val="arabic"/>
        <w:spacing w:before="120"/>
        <w:rPr>
          <w:rtl/>
        </w:rPr>
      </w:pPr>
      <w:r>
        <w:rPr>
          <w:rtl/>
        </w:rPr>
        <w:t>إطالة الصوت بحرف المد أو اللِّين عند وجود السبب</w:t>
      </w:r>
      <w:r w:rsidR="00573E24">
        <w:rPr>
          <w:rFonts w:hint="cs"/>
          <w:rtl/>
        </w:rPr>
        <w:t>۔</w:t>
      </w:r>
      <w:r w:rsidRPr="00573E24">
        <w:rPr>
          <w:rStyle w:val="FootnoteReference"/>
          <w:rFonts w:ascii="Dubai Medium" w:hAnsi="Dubai Medium" w:cs="Dubai Medium"/>
          <w:b/>
          <w:bCs/>
          <w:rtl/>
        </w:rPr>
        <w:footnoteReference w:id="110"/>
      </w:r>
    </w:p>
    <w:p w14:paraId="52DB5E29" w14:textId="08A6D784" w:rsidR="00950D69" w:rsidRDefault="00950D69" w:rsidP="00573E24">
      <w:pPr>
        <w:rPr>
          <w:rtl/>
        </w:rPr>
      </w:pPr>
      <w:r>
        <w:rPr>
          <w:rFonts w:hint="cs"/>
          <w:rtl/>
        </w:rPr>
        <w:t>ترجمہ : مد</w:t>
      </w:r>
      <w:r w:rsidR="008205EE">
        <w:rPr>
          <w:rFonts w:hint="cs"/>
          <w:rtl/>
        </w:rPr>
        <w:t>،</w:t>
      </w:r>
      <w:r>
        <w:rPr>
          <w:rFonts w:hint="cs"/>
          <w:rtl/>
        </w:rPr>
        <w:t xml:space="preserve"> سبب کے پائے جانے کی صورت</w:t>
      </w:r>
      <w:r w:rsidR="008205EE">
        <w:rPr>
          <w:rFonts w:hint="cs"/>
          <w:rtl/>
        </w:rPr>
        <w:t xml:space="preserve"> میں</w:t>
      </w:r>
      <w:r>
        <w:rPr>
          <w:rFonts w:hint="cs"/>
          <w:rtl/>
        </w:rPr>
        <w:t xml:space="preserve"> حروف مدہ اور لین میں آواز</w:t>
      </w:r>
      <w:r w:rsidR="00830951">
        <w:rPr>
          <w:rFonts w:hint="cs"/>
          <w:rtl/>
        </w:rPr>
        <w:t>کے</w:t>
      </w:r>
      <w:r>
        <w:rPr>
          <w:rFonts w:hint="cs"/>
          <w:rtl/>
        </w:rPr>
        <w:t xml:space="preserve"> دراز کرنے کا نام ہے ۔ اور مد کی ضد </w:t>
      </w:r>
      <w:r w:rsidR="00DD1BE6">
        <w:rPr>
          <w:rFonts w:hint="cs"/>
          <w:rtl/>
        </w:rPr>
        <w:t>،</w:t>
      </w:r>
      <w:r>
        <w:rPr>
          <w:rFonts w:hint="cs"/>
          <w:rtl/>
        </w:rPr>
        <w:t xml:space="preserve">قصر ہے </w:t>
      </w:r>
    </w:p>
    <w:p w14:paraId="44B82A94" w14:textId="77777777" w:rsidR="00950D69" w:rsidRDefault="00950D69" w:rsidP="00950D69">
      <w:pPr>
        <w:pStyle w:val="Heading2"/>
        <w:rPr>
          <w:rtl/>
        </w:rPr>
      </w:pPr>
      <w:r>
        <w:rPr>
          <w:rFonts w:hint="cs"/>
          <w:rtl/>
        </w:rPr>
        <w:t>قصر کی تعریف :</w:t>
      </w:r>
    </w:p>
    <w:p w14:paraId="684647E1" w14:textId="3B611788" w:rsidR="00950D69" w:rsidRDefault="00950D69" w:rsidP="00057E39">
      <w:pPr>
        <w:spacing w:before="120"/>
        <w:rPr>
          <w:rtl/>
        </w:rPr>
      </w:pPr>
      <w:r>
        <w:rPr>
          <w:rFonts w:hint="cs"/>
          <w:rtl/>
        </w:rPr>
        <w:t>قصر کا لغوی معنی</w:t>
      </w:r>
      <w:r w:rsidR="00830951">
        <w:rPr>
          <w:rFonts w:hint="cs"/>
          <w:rtl/>
        </w:rPr>
        <w:t>:</w:t>
      </w:r>
      <w:r>
        <w:rPr>
          <w:rFonts w:hint="cs"/>
          <w:rtl/>
        </w:rPr>
        <w:t xml:space="preserve">  </w:t>
      </w:r>
      <w:r w:rsidRPr="009E4E35">
        <w:rPr>
          <w:rStyle w:val="arabicChar"/>
          <w:rFonts w:hint="cs"/>
          <w:rtl/>
        </w:rPr>
        <w:t xml:space="preserve">الحبس </w:t>
      </w:r>
      <w:r w:rsidR="00976032">
        <w:rPr>
          <w:rStyle w:val="arabicChar"/>
          <w:rFonts w:hint="cs"/>
          <w:rtl/>
        </w:rPr>
        <w:t>،</w:t>
      </w:r>
      <w:r w:rsidRPr="009E4E35">
        <w:rPr>
          <w:rFonts w:hint="cs"/>
          <w:rtl/>
        </w:rPr>
        <w:t>یعنی</w:t>
      </w:r>
      <w:r>
        <w:rPr>
          <w:rFonts w:hint="cs"/>
          <w:rtl/>
        </w:rPr>
        <w:t xml:space="preserve"> روکنا اور اصطلاح تجوید میں قصر کی تعریف اس انداز میں کی گئی :</w:t>
      </w:r>
    </w:p>
    <w:p w14:paraId="6B4073F4" w14:textId="598B72CB" w:rsidR="00950D69" w:rsidRPr="00E26B42" w:rsidRDefault="00950D69" w:rsidP="00057E39">
      <w:pPr>
        <w:pStyle w:val="arabic"/>
        <w:spacing w:before="120"/>
        <w:rPr>
          <w:rFonts w:ascii="Jameel Noori Nastaleeq" w:hAnsi="Jameel Noori Nastaleeq" w:cs="Jameel Noori Nastaleeq"/>
          <w:b/>
          <w:bCs/>
          <w:rtl/>
        </w:rPr>
      </w:pPr>
      <w:r w:rsidRPr="009E4E35">
        <w:rPr>
          <w:rFonts w:hint="cs"/>
          <w:rtl/>
        </w:rPr>
        <w:t xml:space="preserve"> </w:t>
      </w:r>
      <w:r>
        <w:rPr>
          <w:rtl/>
        </w:rPr>
        <w:t>إثبات حرف المد أو الل</w:t>
      </w:r>
      <w:r w:rsidR="00976032">
        <w:rPr>
          <w:rFonts w:hint="cs"/>
          <w:rtl/>
        </w:rPr>
        <w:t>ِّ</w:t>
      </w:r>
      <w:r>
        <w:rPr>
          <w:rtl/>
        </w:rPr>
        <w:t>ين من غير زيادة فيه لعدم وجود السبب</w:t>
      </w:r>
      <w:r w:rsidR="00E26B42" w:rsidRPr="00E26B42">
        <w:rPr>
          <w:rFonts w:ascii="Jameel Noori Nastaleeq" w:hAnsi="Jameel Noori Nastaleeq" w:cs="Jameel Noori Nastaleeq"/>
          <w:b/>
          <w:bCs/>
          <w:rtl/>
        </w:rPr>
        <w:t>۔</w:t>
      </w:r>
      <w:r w:rsidR="00E26B42" w:rsidRPr="00E26B42">
        <w:rPr>
          <w:rStyle w:val="FootnoteReference"/>
          <w:rFonts w:ascii="Jameel Noori Nastaleeq" w:hAnsi="Jameel Noori Nastaleeq" w:cs="Jameel Noori Nastaleeq"/>
          <w:b/>
          <w:bCs/>
          <w:rtl/>
        </w:rPr>
        <w:footnoteReference w:id="111"/>
      </w:r>
    </w:p>
    <w:p w14:paraId="22AD4317" w14:textId="03A69635" w:rsidR="00950D69" w:rsidRDefault="00950D69" w:rsidP="00950D69">
      <w:pPr>
        <w:rPr>
          <w:rStyle w:val="arabicChar"/>
          <w:rFonts w:ascii="Jameel Noori Nastaleeq" w:hAnsi="Jameel Noori Nastaleeq" w:cs="Jameel Noori Nastaleeq"/>
          <w:rtl/>
        </w:rPr>
      </w:pPr>
      <w:r>
        <w:rPr>
          <w:rStyle w:val="arabicChar"/>
          <w:rFonts w:ascii="Jameel Noori Nastaleeq" w:hAnsi="Jameel Noori Nastaleeq" w:cs="Jameel Noori Nastaleeq" w:hint="cs"/>
          <w:rtl/>
        </w:rPr>
        <w:t>ترجمہ :سبب کے پائے نہ جانے کی وجہ سے حروف مدہ یا لین کو بغیر کسی زیادتی</w:t>
      </w:r>
      <w:r w:rsidR="00DD1BE6">
        <w:rPr>
          <w:rStyle w:val="arabicChar"/>
          <w:rFonts w:ascii="Jameel Noori Nastaleeq" w:hAnsi="Jameel Noori Nastaleeq" w:cs="Jameel Noori Nastaleeq" w:hint="cs"/>
          <w:rtl/>
        </w:rPr>
        <w:t>ِ</w:t>
      </w:r>
      <w:r>
        <w:rPr>
          <w:rStyle w:val="arabicChar"/>
          <w:rFonts w:ascii="Jameel Noori Nastaleeq" w:hAnsi="Jameel Noori Nastaleeq" w:cs="Jameel Noori Nastaleeq" w:hint="cs"/>
          <w:rtl/>
        </w:rPr>
        <w:t xml:space="preserve"> آواز کے پڑھنا </w:t>
      </w:r>
      <w:r w:rsidR="00976032">
        <w:rPr>
          <w:rStyle w:val="arabicChar"/>
          <w:rFonts w:ascii="Jameel Noori Nastaleeq" w:hAnsi="Jameel Noori Nastaleeq" w:cs="Jameel Noori Nastaleeq" w:hint="cs"/>
          <w:rtl/>
        </w:rPr>
        <w:t>،</w:t>
      </w:r>
      <w:r>
        <w:rPr>
          <w:rStyle w:val="arabicChar"/>
          <w:rFonts w:ascii="Jameel Noori Nastaleeq" w:hAnsi="Jameel Noori Nastaleeq" w:cs="Jameel Noori Nastaleeq" w:hint="cs"/>
          <w:rtl/>
        </w:rPr>
        <w:t xml:space="preserve">قصر کہلاتا ہے </w:t>
      </w:r>
    </w:p>
    <w:p w14:paraId="6BF38F1D" w14:textId="77777777" w:rsidR="00950D69" w:rsidRDefault="00950D69" w:rsidP="00950D69">
      <w:pPr>
        <w:pStyle w:val="Heading2"/>
        <w:rPr>
          <w:rStyle w:val="arabicChar"/>
          <w:rFonts w:ascii="Jameel Noori Nastaleeq" w:hAnsi="Jameel Noori Nastaleeq" w:cs="Jameel Noori Nastaleeq"/>
          <w:rtl/>
          <w:lang w:bidi="ar-SA"/>
        </w:rPr>
      </w:pPr>
      <w:r>
        <w:rPr>
          <w:rStyle w:val="arabicChar"/>
          <w:rFonts w:ascii="Jameel Noori Nastaleeq" w:hAnsi="Jameel Noori Nastaleeq" w:cs="Jameel Noori Nastaleeq" w:hint="cs"/>
          <w:rtl/>
          <w:lang w:bidi="ar-SA"/>
        </w:rPr>
        <w:t>حدیث پاک سے مد کا ثبوت :</w:t>
      </w:r>
    </w:p>
    <w:p w14:paraId="79C6297E" w14:textId="47EEA192" w:rsidR="00950D69" w:rsidRDefault="00950D69" w:rsidP="00573E24">
      <w:pPr>
        <w:spacing w:before="120"/>
        <w:rPr>
          <w:rtl/>
        </w:rPr>
      </w:pPr>
      <w:r>
        <w:rPr>
          <w:rFonts w:hint="cs"/>
          <w:rtl/>
        </w:rPr>
        <w:t xml:space="preserve">مد کا اصل </w:t>
      </w:r>
      <w:r w:rsidR="00976032">
        <w:rPr>
          <w:rFonts w:hint="cs"/>
          <w:rtl/>
        </w:rPr>
        <w:t>،</w:t>
      </w:r>
      <w:r>
        <w:rPr>
          <w:rFonts w:hint="cs"/>
          <w:rtl/>
        </w:rPr>
        <w:t>حدیث پاک سے ثابت ہے</w:t>
      </w:r>
      <w:r w:rsidR="00976032">
        <w:rPr>
          <w:rFonts w:hint="cs"/>
          <w:rtl/>
        </w:rPr>
        <w:t>،</w:t>
      </w:r>
      <w:r>
        <w:rPr>
          <w:rFonts w:hint="cs"/>
          <w:rtl/>
        </w:rPr>
        <w:t xml:space="preserve"> اما م بخاری  </w:t>
      </w:r>
      <w:r>
        <w:rPr>
          <w:rtl/>
        </w:rPr>
        <w:t>﷫</w:t>
      </w:r>
      <w:r w:rsidR="00DD1BE6">
        <w:rPr>
          <w:rFonts w:hint="cs"/>
          <w:rtl/>
        </w:rPr>
        <w:t>نے</w:t>
      </w:r>
      <w:r>
        <w:rPr>
          <w:rFonts w:hint="cs"/>
          <w:rtl/>
        </w:rPr>
        <w:t xml:space="preserve">اپنی صحیح میں اس حدیث کو </w:t>
      </w:r>
      <w:r w:rsidR="00976032">
        <w:rPr>
          <w:rFonts w:hint="cs"/>
          <w:rtl/>
        </w:rPr>
        <w:t xml:space="preserve">نقل کیا </w:t>
      </w:r>
      <w:r>
        <w:rPr>
          <w:rFonts w:hint="cs"/>
          <w:rtl/>
        </w:rPr>
        <w:t>ہیں :</w:t>
      </w:r>
    </w:p>
    <w:p w14:paraId="4232BE95" w14:textId="028AE6B5" w:rsidR="00950D69" w:rsidRDefault="00950D69" w:rsidP="00573E24">
      <w:pPr>
        <w:pStyle w:val="arabic"/>
        <w:spacing w:before="120"/>
        <w:rPr>
          <w:rtl/>
        </w:rPr>
      </w:pPr>
      <w:r>
        <w:rPr>
          <w:rFonts w:hint="cs"/>
          <w:rtl/>
        </w:rPr>
        <w:t xml:space="preserve">عن </w:t>
      </w:r>
      <w:r>
        <w:rPr>
          <w:rtl/>
        </w:rPr>
        <w:t xml:space="preserve">قتادة </w:t>
      </w:r>
      <w:r>
        <w:rPr>
          <w:rFonts w:hint="cs"/>
          <w:rtl/>
        </w:rPr>
        <w:t>َ</w:t>
      </w:r>
      <w:r w:rsidR="000575EA">
        <w:rPr>
          <w:rFonts w:hint="cs"/>
          <w:rtl/>
        </w:rPr>
        <w:t>،</w:t>
      </w:r>
      <w:r>
        <w:rPr>
          <w:rtl/>
        </w:rPr>
        <w:t>ق</w:t>
      </w:r>
      <w:r>
        <w:rPr>
          <w:rFonts w:hint="cs"/>
          <w:rtl/>
        </w:rPr>
        <w:t>َ</w:t>
      </w:r>
      <w:r>
        <w:rPr>
          <w:rtl/>
        </w:rPr>
        <w:t>ال</w:t>
      </w:r>
      <w:r>
        <w:rPr>
          <w:rFonts w:hint="cs"/>
          <w:rtl/>
        </w:rPr>
        <w:t>َ</w:t>
      </w:r>
      <w:r w:rsidR="000575EA">
        <w:rPr>
          <w:rFonts w:hint="cs"/>
          <w:rtl/>
        </w:rPr>
        <w:t>:</w:t>
      </w:r>
      <w:r>
        <w:rPr>
          <w:rFonts w:hint="cs"/>
          <w:rtl/>
        </w:rPr>
        <w:t xml:space="preserve"> </w:t>
      </w:r>
      <w:r>
        <w:rPr>
          <w:rtl/>
        </w:rPr>
        <w:t>س</w:t>
      </w:r>
      <w:r>
        <w:rPr>
          <w:rFonts w:hint="cs"/>
          <w:rtl/>
        </w:rPr>
        <w:t>َ</w:t>
      </w:r>
      <w:r>
        <w:rPr>
          <w:rtl/>
        </w:rPr>
        <w:t>أ</w:t>
      </w:r>
      <w:r>
        <w:rPr>
          <w:rFonts w:hint="cs"/>
          <w:rtl/>
        </w:rPr>
        <w:t>َ</w:t>
      </w:r>
      <w:r>
        <w:rPr>
          <w:rtl/>
        </w:rPr>
        <w:t>ل</w:t>
      </w:r>
      <w:r>
        <w:rPr>
          <w:rFonts w:hint="cs"/>
          <w:rtl/>
        </w:rPr>
        <w:t>ْ</w:t>
      </w:r>
      <w:r>
        <w:rPr>
          <w:rtl/>
        </w:rPr>
        <w:t>ت</w:t>
      </w:r>
      <w:r>
        <w:rPr>
          <w:rFonts w:hint="cs"/>
          <w:rtl/>
        </w:rPr>
        <w:t>ُ</w:t>
      </w:r>
      <w:r>
        <w:rPr>
          <w:rtl/>
        </w:rPr>
        <w:t xml:space="preserve"> أ</w:t>
      </w:r>
      <w:r>
        <w:rPr>
          <w:rFonts w:hint="cs"/>
          <w:rtl/>
        </w:rPr>
        <w:t>َ</w:t>
      </w:r>
      <w:r>
        <w:rPr>
          <w:rtl/>
        </w:rPr>
        <w:t>ن</w:t>
      </w:r>
      <w:r>
        <w:rPr>
          <w:rFonts w:hint="cs"/>
          <w:rtl/>
        </w:rPr>
        <w:t>َ</w:t>
      </w:r>
      <w:r>
        <w:rPr>
          <w:rtl/>
        </w:rPr>
        <w:t>س</w:t>
      </w:r>
      <w:r>
        <w:rPr>
          <w:rFonts w:hint="cs"/>
          <w:rtl/>
        </w:rPr>
        <w:t>َ</w:t>
      </w:r>
      <w:r>
        <w:rPr>
          <w:rtl/>
        </w:rPr>
        <w:t xml:space="preserve"> ب</w:t>
      </w:r>
      <w:r>
        <w:rPr>
          <w:rFonts w:hint="cs"/>
          <w:rtl/>
        </w:rPr>
        <w:t>ْ</w:t>
      </w:r>
      <w:r>
        <w:rPr>
          <w:rtl/>
        </w:rPr>
        <w:t>ن</w:t>
      </w:r>
      <w:r>
        <w:rPr>
          <w:rFonts w:hint="cs"/>
          <w:rtl/>
        </w:rPr>
        <w:t>َ</w:t>
      </w:r>
      <w:r>
        <w:rPr>
          <w:rtl/>
        </w:rPr>
        <w:t xml:space="preserve"> م</w:t>
      </w:r>
      <w:r>
        <w:rPr>
          <w:rFonts w:hint="cs"/>
          <w:rtl/>
        </w:rPr>
        <w:t>َ</w:t>
      </w:r>
      <w:r>
        <w:rPr>
          <w:rtl/>
        </w:rPr>
        <w:t>ال</w:t>
      </w:r>
      <w:r>
        <w:rPr>
          <w:rFonts w:hint="cs"/>
          <w:rtl/>
        </w:rPr>
        <w:t>ِ</w:t>
      </w:r>
      <w:r>
        <w:rPr>
          <w:rtl/>
        </w:rPr>
        <w:t>ك</w:t>
      </w:r>
      <w:r w:rsidR="00E26B42">
        <w:rPr>
          <w:rFonts w:hint="cs"/>
          <w:rtl/>
        </w:rPr>
        <w:t xml:space="preserve"> </w:t>
      </w:r>
      <w:r w:rsidR="00573E24">
        <w:rPr>
          <w:rtl/>
        </w:rPr>
        <w:t>ؓ</w:t>
      </w:r>
      <w:r w:rsidR="000575EA">
        <w:rPr>
          <w:rFonts w:hint="cs"/>
          <w:rtl/>
        </w:rPr>
        <w:t>،</w:t>
      </w:r>
      <w:r>
        <w:rPr>
          <w:rtl/>
        </w:rPr>
        <w:t>عن</w:t>
      </w:r>
      <w:r>
        <w:rPr>
          <w:rFonts w:hint="cs"/>
          <w:rtl/>
        </w:rPr>
        <w:t>ْ</w:t>
      </w:r>
      <w:r>
        <w:rPr>
          <w:rtl/>
        </w:rPr>
        <w:t xml:space="preserve"> ق</w:t>
      </w:r>
      <w:r>
        <w:rPr>
          <w:rFonts w:hint="cs"/>
          <w:rtl/>
        </w:rPr>
        <w:t>ِ</w:t>
      </w:r>
      <w:r>
        <w:rPr>
          <w:rtl/>
        </w:rPr>
        <w:t>راءة</w:t>
      </w:r>
      <w:r>
        <w:rPr>
          <w:rFonts w:hint="cs"/>
          <w:rtl/>
        </w:rPr>
        <w:t>ِ</w:t>
      </w:r>
      <w:r>
        <w:rPr>
          <w:rtl/>
        </w:rPr>
        <w:t xml:space="preserve"> النَّبِيِّ ﷺ فَقَالَ: كَانَ يم</w:t>
      </w:r>
      <w:r>
        <w:rPr>
          <w:rFonts w:hint="cs"/>
          <w:rtl/>
        </w:rPr>
        <w:t>ُ</w:t>
      </w:r>
      <w:r>
        <w:rPr>
          <w:rtl/>
        </w:rPr>
        <w:t>د</w:t>
      </w:r>
      <w:r>
        <w:rPr>
          <w:rFonts w:hint="cs"/>
          <w:rtl/>
        </w:rPr>
        <w:t>ُّ</w:t>
      </w:r>
      <w:r>
        <w:rPr>
          <w:rtl/>
        </w:rPr>
        <w:t xml:space="preserve"> م</w:t>
      </w:r>
      <w:r>
        <w:rPr>
          <w:rFonts w:hint="cs"/>
          <w:rtl/>
        </w:rPr>
        <w:t>َ</w:t>
      </w:r>
      <w:r>
        <w:rPr>
          <w:rtl/>
        </w:rPr>
        <w:t>د</w:t>
      </w:r>
      <w:r>
        <w:rPr>
          <w:rFonts w:hint="cs"/>
          <w:rtl/>
        </w:rPr>
        <w:t>ًّ</w:t>
      </w:r>
      <w:r>
        <w:rPr>
          <w:rtl/>
        </w:rPr>
        <w:t>ا</w:t>
      </w:r>
      <w:r w:rsidR="000575EA">
        <w:rPr>
          <w:rFonts w:hint="cs"/>
          <w:rtl/>
        </w:rPr>
        <w:t>۔</w:t>
      </w:r>
      <w:r w:rsidRPr="000575EA">
        <w:rPr>
          <w:rStyle w:val="FootnoteReference"/>
          <w:rFonts w:ascii="Jameel Noori Nastaleeq" w:hAnsi="Jameel Noori Nastaleeq" w:cs="Jameel Noori Nastaleeq"/>
          <w:b/>
          <w:bCs/>
          <w:rtl/>
        </w:rPr>
        <w:footnoteReference w:id="112"/>
      </w:r>
    </w:p>
    <w:p w14:paraId="2FC6450E" w14:textId="28B92B24" w:rsidR="00950D69" w:rsidRDefault="00950D69" w:rsidP="00CB7F7C">
      <w:pPr>
        <w:spacing w:before="120"/>
        <w:jc w:val="both"/>
        <w:rPr>
          <w:rtl/>
        </w:rPr>
      </w:pPr>
      <w:r>
        <w:rPr>
          <w:rFonts w:hint="cs"/>
          <w:rtl/>
        </w:rPr>
        <w:t xml:space="preserve">ترجمہ:حضرت قتادۃ </w:t>
      </w:r>
      <w:r>
        <w:rPr>
          <w:rtl/>
        </w:rPr>
        <w:t>﷛</w:t>
      </w:r>
      <w:r>
        <w:rPr>
          <w:rFonts w:hint="cs"/>
          <w:rtl/>
        </w:rPr>
        <w:t>سے روایت ہیں</w:t>
      </w:r>
      <w:r w:rsidR="000575EA">
        <w:rPr>
          <w:rFonts w:hint="cs"/>
          <w:rtl/>
        </w:rPr>
        <w:t>،</w:t>
      </w:r>
      <w:r>
        <w:rPr>
          <w:rFonts w:hint="cs"/>
          <w:rtl/>
        </w:rPr>
        <w:t xml:space="preserve"> وہ فرماتے ہیں</w:t>
      </w:r>
      <w:r w:rsidR="000575EA">
        <w:rPr>
          <w:rFonts w:hint="cs"/>
          <w:rtl/>
        </w:rPr>
        <w:t>:</w:t>
      </w:r>
      <w:r>
        <w:rPr>
          <w:rFonts w:hint="cs"/>
          <w:rtl/>
        </w:rPr>
        <w:t xml:space="preserve"> کہ میں نے حضرت انس بن مالک </w:t>
      </w:r>
      <w:r>
        <w:rPr>
          <w:rtl/>
        </w:rPr>
        <w:t>﷜</w:t>
      </w:r>
      <w:r>
        <w:rPr>
          <w:rFonts w:hint="cs"/>
          <w:rtl/>
        </w:rPr>
        <w:t xml:space="preserve"> سے نبی کریم ﷺ کی قراءت کے متعلق سوال کیا </w:t>
      </w:r>
      <w:r w:rsidR="000575EA">
        <w:rPr>
          <w:rFonts w:hint="cs"/>
          <w:rtl/>
        </w:rPr>
        <w:t>،</w:t>
      </w:r>
      <w:r>
        <w:rPr>
          <w:rFonts w:hint="cs"/>
          <w:rtl/>
        </w:rPr>
        <w:t>تو انہوں نے فرمایا</w:t>
      </w:r>
      <w:r w:rsidR="000575EA">
        <w:rPr>
          <w:rFonts w:hint="cs"/>
          <w:rtl/>
        </w:rPr>
        <w:t>:</w:t>
      </w:r>
      <w:r>
        <w:rPr>
          <w:rtl/>
        </w:rPr>
        <w:t>”</w:t>
      </w:r>
      <w:r>
        <w:rPr>
          <w:rFonts w:hint="cs"/>
          <w:rtl/>
        </w:rPr>
        <w:t xml:space="preserve"> کہ جس لفظ پر مد ہو </w:t>
      </w:r>
      <w:r w:rsidR="00DD1BE6">
        <w:rPr>
          <w:rFonts w:hint="cs"/>
          <w:rtl/>
        </w:rPr>
        <w:t>،</w:t>
      </w:r>
      <w:r>
        <w:rPr>
          <w:rFonts w:hint="cs"/>
          <w:rtl/>
        </w:rPr>
        <w:t>آپ ﷺ اس کو کھینچ کر پڑھتے تھے</w:t>
      </w:r>
      <w:r w:rsidR="00070C39">
        <w:rPr>
          <w:rFonts w:hint="cs"/>
          <w:rtl/>
        </w:rPr>
        <w:t>۔</w:t>
      </w:r>
      <w:r>
        <w:rPr>
          <w:rFonts w:hint="cs"/>
          <w:rtl/>
        </w:rPr>
        <w:t xml:space="preserve"> </w:t>
      </w:r>
      <w:r>
        <w:rPr>
          <w:rtl/>
        </w:rPr>
        <w:t>“</w:t>
      </w:r>
    </w:p>
    <w:p w14:paraId="6453E547" w14:textId="7F72313F" w:rsidR="00950D69" w:rsidRPr="00573E24" w:rsidRDefault="00950D69" w:rsidP="00950D69">
      <w:pPr>
        <w:spacing w:before="240"/>
        <w:jc w:val="center"/>
        <w:rPr>
          <w:rFonts w:ascii="Aslam" w:hAnsi="Aslam" w:cs="Aslam"/>
          <w:sz w:val="36"/>
          <w:szCs w:val="36"/>
          <w:rtl/>
        </w:rPr>
      </w:pPr>
      <w:r w:rsidRPr="00573E24">
        <w:rPr>
          <w:rFonts w:ascii="Aslam" w:hAnsi="Aslam" w:cs="Aslam"/>
          <w:sz w:val="36"/>
          <w:szCs w:val="36"/>
          <w:rtl/>
        </w:rPr>
        <w:t>اقسام مد</w:t>
      </w:r>
    </w:p>
    <w:p w14:paraId="018FC1AB" w14:textId="77777777" w:rsidR="00950D69" w:rsidRDefault="00950D69" w:rsidP="00573E24">
      <w:pPr>
        <w:spacing w:before="120"/>
        <w:rPr>
          <w:rtl/>
        </w:rPr>
      </w:pPr>
      <w:r>
        <w:rPr>
          <w:rFonts w:hint="cs"/>
          <w:rtl/>
        </w:rPr>
        <w:t xml:space="preserve">مد کی دو قسمیں ہیں (1) مد اصلی                                   (2) مد فرعی </w:t>
      </w:r>
    </w:p>
    <w:p w14:paraId="03056DAE" w14:textId="77777777" w:rsidR="00950D69" w:rsidRDefault="00950D69" w:rsidP="00356CFD">
      <w:pPr>
        <w:pStyle w:val="Heading1"/>
        <w:spacing w:before="120"/>
        <w:rPr>
          <w:rtl/>
        </w:rPr>
      </w:pPr>
      <w:r>
        <w:rPr>
          <w:rFonts w:hint="cs"/>
          <w:rtl/>
        </w:rPr>
        <w:t>مداصلی:</w:t>
      </w:r>
    </w:p>
    <w:p w14:paraId="024D544E" w14:textId="77777777" w:rsidR="00950D69" w:rsidRDefault="00950D69" w:rsidP="00356CFD">
      <w:pPr>
        <w:spacing w:before="120"/>
        <w:rPr>
          <w:rtl/>
        </w:rPr>
      </w:pPr>
      <w:r>
        <w:rPr>
          <w:rFonts w:hint="cs"/>
          <w:rtl/>
        </w:rPr>
        <w:t>مد اصلی کی یوں تعریف کی گئی ہے :</w:t>
      </w:r>
    </w:p>
    <w:p w14:paraId="6BA7D3C4" w14:textId="4EF8E5BA" w:rsidR="00950D69" w:rsidRDefault="00950D69" w:rsidP="000C11A8">
      <w:pPr>
        <w:pStyle w:val="arabic"/>
        <w:rPr>
          <w:rtl/>
        </w:rPr>
      </w:pPr>
      <w:r>
        <w:rPr>
          <w:rFonts w:hint="cs"/>
          <w:rtl/>
        </w:rPr>
        <w:t>ھو ما لا تقوم ذات الحرف الا بہ ولا یتوقف علی سبب</w:t>
      </w:r>
      <w:r w:rsidR="00070C39">
        <w:rPr>
          <w:rFonts w:hint="cs"/>
          <w:rtl/>
        </w:rPr>
        <w:t>۔</w:t>
      </w:r>
      <w:r w:rsidRPr="00070C39">
        <w:rPr>
          <w:rStyle w:val="FootnoteReference"/>
          <w:b/>
          <w:bCs/>
          <w:rtl/>
        </w:rPr>
        <w:footnoteReference w:id="113"/>
      </w:r>
    </w:p>
    <w:p w14:paraId="2073E3D6" w14:textId="5EDDFC68" w:rsidR="00950D69" w:rsidRDefault="00950D69" w:rsidP="00CB7F7C">
      <w:pPr>
        <w:jc w:val="both"/>
        <w:rPr>
          <w:rtl/>
        </w:rPr>
      </w:pPr>
      <w:r>
        <w:rPr>
          <w:rFonts w:hint="cs"/>
          <w:rtl/>
        </w:rPr>
        <w:lastRenderedPageBreak/>
        <w:t>ترجمہ:مد اصلی وہ مد ہے</w:t>
      </w:r>
      <w:r w:rsidR="009A5F78">
        <w:rPr>
          <w:rFonts w:hint="cs"/>
          <w:rtl/>
        </w:rPr>
        <w:t>،</w:t>
      </w:r>
      <w:r>
        <w:rPr>
          <w:rFonts w:hint="cs"/>
          <w:rtl/>
        </w:rPr>
        <w:t xml:space="preserve"> کہ اسکو ادا کیے بغیر حرف کی ذات ہی باقی نہ رہے اور جو کسی سبب پر موقوف نہ ہو </w:t>
      </w:r>
      <w:r w:rsidR="009A5F78">
        <w:rPr>
          <w:rFonts w:hint="cs"/>
          <w:rtl/>
        </w:rPr>
        <w:t>۔</w:t>
      </w:r>
    </w:p>
    <w:p w14:paraId="18F85D30" w14:textId="5C0C1B2D" w:rsidR="00950D69" w:rsidRDefault="00950D69" w:rsidP="00CB7F7C">
      <w:pPr>
        <w:spacing w:before="120"/>
        <w:jc w:val="both"/>
        <w:rPr>
          <w:rtl/>
        </w:rPr>
      </w:pPr>
      <w:r>
        <w:rPr>
          <w:rFonts w:hint="cs"/>
          <w:rtl/>
        </w:rPr>
        <w:t>نیز اس مد کو ذاتی اور طبعی بھی کہا جاتا ہے ،</w:t>
      </w:r>
      <w:r w:rsidRPr="00C65CD9">
        <w:rPr>
          <w:rFonts w:hint="cs"/>
          <w:rtl/>
        </w:rPr>
        <w:t xml:space="preserve"> </w:t>
      </w:r>
      <w:r>
        <w:rPr>
          <w:rFonts w:hint="cs"/>
          <w:rtl/>
        </w:rPr>
        <w:t>شیخ سلیمان بن حسین الجمروزی (المتوفی:</w:t>
      </w:r>
      <w:r>
        <w:rPr>
          <w:rtl/>
        </w:rPr>
        <w:t>١٢٠٩</w:t>
      </w:r>
      <w:r>
        <w:rPr>
          <w:rFonts w:hint="cs"/>
          <w:rtl/>
        </w:rPr>
        <w:t>ھ)نے</w:t>
      </w:r>
      <w:r>
        <w:rPr>
          <w:rtl/>
        </w:rPr>
        <w:t>﴿</w:t>
      </w:r>
      <w:r>
        <w:rPr>
          <w:rFonts w:hint="cs"/>
          <w:rtl/>
        </w:rPr>
        <w:t xml:space="preserve"> </w:t>
      </w:r>
      <w:r w:rsidRPr="009A5F78">
        <w:rPr>
          <w:rFonts w:ascii="Adobe Arabic" w:hAnsi="Adobe Arabic" w:cs="Adobe Arabic"/>
          <w:rtl/>
        </w:rPr>
        <w:t>تحفۃ الاطفال</w:t>
      </w:r>
      <w:r>
        <w:rPr>
          <w:rFonts w:hint="cs"/>
          <w:rtl/>
        </w:rPr>
        <w:t xml:space="preserve"> </w:t>
      </w:r>
      <w:r>
        <w:rPr>
          <w:rtl/>
        </w:rPr>
        <w:t>﴾</w:t>
      </w:r>
      <w:r>
        <w:rPr>
          <w:rFonts w:hint="cs"/>
          <w:rtl/>
        </w:rPr>
        <w:t xml:space="preserve"> نے مد اصلی کو یوں بیان کیا ہے </w:t>
      </w:r>
      <w:r w:rsidR="009A5F78">
        <w:rPr>
          <w:rFonts w:hint="cs"/>
          <w:rtl/>
        </w:rPr>
        <w:t>:</w:t>
      </w:r>
    </w:p>
    <w:p w14:paraId="0B1BC91E" w14:textId="61429429" w:rsidR="00950D69" w:rsidRDefault="00950D69" w:rsidP="000C11A8">
      <w:pPr>
        <w:pStyle w:val="arabic"/>
        <w:rPr>
          <w:rtl/>
        </w:rPr>
      </w:pPr>
      <w:r>
        <w:rPr>
          <w:rFonts w:hint="cs"/>
          <w:rtl/>
        </w:rPr>
        <w:t xml:space="preserve">          </w:t>
      </w:r>
      <w:r>
        <w:rPr>
          <w:rtl/>
        </w:rPr>
        <w:t xml:space="preserve">وَالْمَدُّ أَصْلِيٌّ وَفَرْعِيٌّ لَهُ </w:t>
      </w:r>
      <w:r>
        <w:rPr>
          <w:rFonts w:hint="cs"/>
          <w:rtl/>
        </w:rPr>
        <w:t xml:space="preserve">                                     </w:t>
      </w:r>
      <w:r>
        <w:rPr>
          <w:rtl/>
        </w:rPr>
        <w:t xml:space="preserve"> وَسَمِّ أَوَّلًا طَبِيعِيًّا وَهُو</w:t>
      </w:r>
      <w:r w:rsidRPr="00D923A8">
        <w:rPr>
          <w:rStyle w:val="FootnoteReference"/>
          <w:rFonts w:ascii="Dubai Medium" w:hAnsi="Dubai Medium" w:cs="Dubai Medium"/>
          <w:b/>
          <w:bCs/>
          <w:rtl/>
        </w:rPr>
        <w:footnoteReference w:id="114"/>
      </w:r>
      <w:r>
        <w:br/>
      </w:r>
      <w:r>
        <w:rPr>
          <w:rFonts w:hint="cs"/>
          <w:rtl/>
        </w:rPr>
        <w:t xml:space="preserve">                     </w:t>
      </w:r>
      <w:r w:rsidR="00D923A8">
        <w:rPr>
          <w:rFonts w:hint="cs"/>
          <w:rtl/>
        </w:rPr>
        <w:t xml:space="preserve">  </w:t>
      </w:r>
      <w:r>
        <w:rPr>
          <w:rtl/>
        </w:rPr>
        <w:t xml:space="preserve">مَا لاَ تَوَقُّفٌ لَهُ عَلَى سَبَبْ </w:t>
      </w:r>
      <w:r>
        <w:rPr>
          <w:rFonts w:hint="cs"/>
          <w:rtl/>
        </w:rPr>
        <w:t xml:space="preserve">                              </w:t>
      </w:r>
      <w:r>
        <w:rPr>
          <w:rtl/>
        </w:rPr>
        <w:t xml:space="preserve"> وَلا بِدُونِهِ الحُرُوفُ تُجْتَلَبْ</w:t>
      </w:r>
    </w:p>
    <w:p w14:paraId="43FF2CBC" w14:textId="354D20F3" w:rsidR="00950D69" w:rsidRPr="002C5ACF" w:rsidRDefault="00950D69" w:rsidP="000C11A8">
      <w:pPr>
        <w:pStyle w:val="arabic"/>
        <w:rPr>
          <w:rtl/>
        </w:rPr>
      </w:pPr>
      <w:r>
        <w:rPr>
          <w:rFonts w:hint="cs"/>
          <w:rtl/>
        </w:rPr>
        <w:t xml:space="preserve">                     </w:t>
      </w:r>
      <w:r>
        <w:rPr>
          <w:rtl/>
        </w:rPr>
        <w:t xml:space="preserve">بلْ أَيُّ حَرْفٍ غَيْرُ هَمْزٍ أَوْ سُكُونْ </w:t>
      </w:r>
      <w:r>
        <w:rPr>
          <w:rFonts w:hint="cs"/>
          <w:rtl/>
        </w:rPr>
        <w:t xml:space="preserve">       </w:t>
      </w:r>
      <w:r>
        <w:rPr>
          <w:rtl/>
        </w:rPr>
        <w:t>جَا بَعْدَ مَدٍّ فَالطَّبِيعِيَّ يَكُونْ</w:t>
      </w:r>
    </w:p>
    <w:p w14:paraId="2F6401EA" w14:textId="186FA8F0" w:rsidR="00950D69" w:rsidRPr="00B65123" w:rsidRDefault="00950D69" w:rsidP="00CB7F7C">
      <w:pPr>
        <w:spacing w:before="120"/>
        <w:jc w:val="both"/>
        <w:rPr>
          <w:rtl/>
        </w:rPr>
      </w:pPr>
      <w:r>
        <w:rPr>
          <w:rFonts w:hint="cs"/>
          <w:rtl/>
        </w:rPr>
        <w:t>ترجمہ : اور مد ( کی دو قسمیں ہیں ) اصلی اور فرعی اور پہلی کا نام</w:t>
      </w:r>
      <w:r w:rsidR="007710DA">
        <w:rPr>
          <w:rFonts w:hint="eastAsia"/>
          <w:rtl/>
        </w:rPr>
        <w:t>”</w:t>
      </w:r>
      <w:r>
        <w:rPr>
          <w:rFonts w:hint="cs"/>
          <w:rtl/>
        </w:rPr>
        <w:t xml:space="preserve"> مد طبعی </w:t>
      </w:r>
      <w:r w:rsidR="007710DA">
        <w:rPr>
          <w:rFonts w:hint="eastAsia"/>
          <w:rtl/>
        </w:rPr>
        <w:t>“</w:t>
      </w:r>
      <w:r>
        <w:rPr>
          <w:rFonts w:hint="cs"/>
          <w:rtl/>
        </w:rPr>
        <w:t>ر</w:t>
      </w:r>
      <w:r w:rsidR="00AF40B4">
        <w:rPr>
          <w:rFonts w:hint="cs"/>
          <w:rtl/>
        </w:rPr>
        <w:t xml:space="preserve"> </w:t>
      </w:r>
      <w:r>
        <w:rPr>
          <w:rFonts w:hint="cs"/>
          <w:rtl/>
        </w:rPr>
        <w:t>کھ ،اور مد طبعی وہ ہے</w:t>
      </w:r>
      <w:r w:rsidR="007710DA">
        <w:rPr>
          <w:rFonts w:hint="cs"/>
          <w:rtl/>
        </w:rPr>
        <w:t>،</w:t>
      </w:r>
      <w:r>
        <w:rPr>
          <w:rFonts w:hint="cs"/>
          <w:rtl/>
        </w:rPr>
        <w:t xml:space="preserve"> جو کسی سبب پر موقوف نہ ہو اور نہ اس کے بغیر حروف ادا کیے جاسکیں ۔بلکہ کوئی سا حرف ہمزہ اور سکون کے علاوہ</w:t>
      </w:r>
      <w:r w:rsidR="007710DA">
        <w:rPr>
          <w:rFonts w:hint="cs"/>
          <w:rtl/>
        </w:rPr>
        <w:t>،</w:t>
      </w:r>
      <w:r>
        <w:rPr>
          <w:rFonts w:hint="cs"/>
          <w:rtl/>
        </w:rPr>
        <w:t xml:space="preserve"> حرف مد کے بعد آئے</w:t>
      </w:r>
      <w:r w:rsidR="007710DA">
        <w:rPr>
          <w:rFonts w:hint="cs"/>
          <w:rtl/>
        </w:rPr>
        <w:t>،</w:t>
      </w:r>
      <w:r>
        <w:rPr>
          <w:rFonts w:hint="cs"/>
          <w:rtl/>
        </w:rPr>
        <w:t xml:space="preserve"> تو مد طبیعی ہوگا۔</w:t>
      </w:r>
    </w:p>
    <w:p w14:paraId="2AAA2AC7" w14:textId="77777777" w:rsidR="00950D69" w:rsidRDefault="00950D69" w:rsidP="00950D69">
      <w:pPr>
        <w:pStyle w:val="Heading2"/>
        <w:rPr>
          <w:rtl/>
        </w:rPr>
      </w:pPr>
      <w:r>
        <w:rPr>
          <w:rFonts w:hint="cs"/>
          <w:rtl/>
        </w:rPr>
        <w:t>وجہ تسمیہ:</w:t>
      </w:r>
    </w:p>
    <w:p w14:paraId="5D37D3AE" w14:textId="55BC0FAA" w:rsidR="00950D69" w:rsidRDefault="00950D69" w:rsidP="00CB7F7C">
      <w:pPr>
        <w:spacing w:before="120"/>
        <w:jc w:val="both"/>
        <w:rPr>
          <w:rtl/>
        </w:rPr>
      </w:pPr>
      <w:r>
        <w:rPr>
          <w:rFonts w:hint="cs"/>
          <w:rtl/>
        </w:rPr>
        <w:t xml:space="preserve">اسکو مد اصلی کہنے کی وجہ یہ ہے </w:t>
      </w:r>
      <w:r w:rsidR="00A12F0E">
        <w:rPr>
          <w:rFonts w:hint="cs"/>
          <w:rtl/>
        </w:rPr>
        <w:t>،</w:t>
      </w:r>
      <w:r>
        <w:rPr>
          <w:rFonts w:hint="cs"/>
          <w:rtl/>
        </w:rPr>
        <w:t>کہ اصل کے معنی جڑ کے ہیں چونکہ حروف مدہ</w:t>
      </w:r>
      <w:r w:rsidR="00A12F0E">
        <w:rPr>
          <w:rFonts w:hint="cs"/>
          <w:rtl/>
        </w:rPr>
        <w:t>،</w:t>
      </w:r>
      <w:r>
        <w:rPr>
          <w:rFonts w:hint="cs"/>
          <w:rtl/>
        </w:rPr>
        <w:t xml:space="preserve"> مد کے لئے بمنزل جڑ کے ہوتےہیں </w:t>
      </w:r>
      <w:r w:rsidR="00A12F0E">
        <w:rPr>
          <w:rFonts w:hint="cs"/>
          <w:rtl/>
        </w:rPr>
        <w:t>۔</w:t>
      </w:r>
      <w:r>
        <w:rPr>
          <w:rFonts w:hint="cs"/>
          <w:rtl/>
        </w:rPr>
        <w:t>اگر یہ نہ ہو</w:t>
      </w:r>
      <w:r w:rsidR="002D5AD1">
        <w:rPr>
          <w:rFonts w:hint="cs"/>
          <w:rtl/>
        </w:rPr>
        <w:t>،</w:t>
      </w:r>
      <w:r>
        <w:rPr>
          <w:rFonts w:hint="cs"/>
          <w:rtl/>
        </w:rPr>
        <w:t xml:space="preserve"> تو مد کا وجود ہی نہ پایا جائے ۔اور اسکو مد ذاتی اسلئے کہا جاتا ہے</w:t>
      </w:r>
      <w:r w:rsidR="00A12F0E">
        <w:rPr>
          <w:rFonts w:hint="cs"/>
          <w:rtl/>
        </w:rPr>
        <w:t>،</w:t>
      </w:r>
      <w:r>
        <w:rPr>
          <w:rFonts w:hint="cs"/>
          <w:rtl/>
        </w:rPr>
        <w:t xml:space="preserve">کہ یہ </w:t>
      </w:r>
      <w:r w:rsidR="00A12F0E">
        <w:rPr>
          <w:rFonts w:hint="cs"/>
          <w:rtl/>
        </w:rPr>
        <w:t>،</w:t>
      </w:r>
      <w:r>
        <w:rPr>
          <w:rFonts w:hint="cs"/>
          <w:rtl/>
        </w:rPr>
        <w:t xml:space="preserve">حرف مد کی اپنی ذاتی مقدار ہوتی ہے اور اس کو مد طبعی اسلئے کہا جاتا ہے کہ سلیم الطبع شخص اسکی ذاتی مقدار کو اپنی طبیعت کے مطابق صحیح ادا کرلیتا ہے </w:t>
      </w:r>
      <w:r w:rsidR="00CB7F7C">
        <w:rPr>
          <w:rFonts w:hint="cs"/>
          <w:rtl/>
        </w:rPr>
        <w:t>۔</w:t>
      </w:r>
    </w:p>
    <w:p w14:paraId="41C0ADAD" w14:textId="77777777" w:rsidR="00950D69" w:rsidRDefault="00950D69" w:rsidP="00950D69">
      <w:pPr>
        <w:pStyle w:val="Heading2"/>
        <w:rPr>
          <w:rtl/>
        </w:rPr>
      </w:pPr>
      <w:r>
        <w:rPr>
          <w:rFonts w:hint="cs"/>
          <w:rtl/>
        </w:rPr>
        <w:t xml:space="preserve"> مد فرعی :</w:t>
      </w:r>
    </w:p>
    <w:p w14:paraId="17D39C2B" w14:textId="7C389675" w:rsidR="00950D69" w:rsidRDefault="00950D69" w:rsidP="00950D69">
      <w:pPr>
        <w:rPr>
          <w:rtl/>
        </w:rPr>
      </w:pPr>
      <w:r>
        <w:rPr>
          <w:rFonts w:hint="cs"/>
          <w:rtl/>
        </w:rPr>
        <w:t xml:space="preserve">مد فرعی کی قراء کرام نے یوں تعریف کی </w:t>
      </w:r>
      <w:r w:rsidR="003D47DF">
        <w:rPr>
          <w:rFonts w:hint="cs"/>
          <w:rtl/>
        </w:rPr>
        <w:t>:</w:t>
      </w:r>
    </w:p>
    <w:p w14:paraId="2C1ADAB0" w14:textId="02BDC569" w:rsidR="00950D69" w:rsidRDefault="00950D69" w:rsidP="00854432">
      <w:pPr>
        <w:pStyle w:val="arabic"/>
        <w:spacing w:before="120"/>
        <w:rPr>
          <w:rtl/>
        </w:rPr>
      </w:pPr>
      <w:r>
        <w:rPr>
          <w:rtl/>
        </w:rPr>
        <w:t>فهو المدُّ الزائد على المد الأصلي لسبب من الأسباب</w:t>
      </w:r>
      <w:r w:rsidR="003D47DF">
        <w:rPr>
          <w:rFonts w:hint="cs"/>
          <w:rtl/>
        </w:rPr>
        <w:t>۔</w:t>
      </w:r>
      <w:r w:rsidR="003D47DF" w:rsidRPr="00854432">
        <w:rPr>
          <w:rStyle w:val="FootnoteReference"/>
          <w:rFonts w:ascii="Jameel Noori Nastaleeq" w:hAnsi="Jameel Noori Nastaleeq" w:cs="Jameel Noori Nastaleeq"/>
          <w:b/>
          <w:bCs/>
          <w:rtl/>
        </w:rPr>
        <w:footnoteReference w:id="115"/>
      </w:r>
    </w:p>
    <w:p w14:paraId="1D446D34" w14:textId="2EA811C4" w:rsidR="00950D69" w:rsidRPr="009D7379" w:rsidRDefault="00950D69" w:rsidP="00950D69">
      <w:pPr>
        <w:rPr>
          <w:rtl/>
        </w:rPr>
      </w:pPr>
      <w:r>
        <w:rPr>
          <w:rFonts w:hint="cs"/>
          <w:rtl/>
        </w:rPr>
        <w:t>ترجمہ : مد فرعی وہ مد ہے</w:t>
      </w:r>
      <w:r w:rsidR="002D5AD1">
        <w:rPr>
          <w:rFonts w:hint="cs"/>
          <w:rtl/>
        </w:rPr>
        <w:t>،</w:t>
      </w:r>
      <w:r>
        <w:rPr>
          <w:rFonts w:hint="cs"/>
          <w:rtl/>
        </w:rPr>
        <w:t xml:space="preserve"> جو مد اصلی پر کسی سبب سے زائد ہو ۔</w:t>
      </w:r>
    </w:p>
    <w:p w14:paraId="651E2081" w14:textId="2DEB1C7F" w:rsidR="00950D69" w:rsidRDefault="003D47DF" w:rsidP="00200D10">
      <w:pPr>
        <w:spacing w:before="120"/>
        <w:rPr>
          <w:rtl/>
        </w:rPr>
      </w:pPr>
      <w:r>
        <w:rPr>
          <w:rtl/>
          <w:lang w:bidi="ur-PK"/>
        </w:rPr>
        <w:t>٭</w:t>
      </w:r>
      <w:r w:rsidR="00950D69">
        <w:rPr>
          <w:rFonts w:hint="cs"/>
          <w:rtl/>
          <w:lang w:bidi="ur-PK"/>
        </w:rPr>
        <w:t xml:space="preserve">امام جمروزی </w:t>
      </w:r>
      <w:r w:rsidR="00950D69">
        <w:rPr>
          <w:rtl/>
          <w:lang w:bidi="ur-PK"/>
        </w:rPr>
        <w:t>﷫</w:t>
      </w:r>
      <w:r w:rsidR="00950D69">
        <w:rPr>
          <w:rFonts w:hint="cs"/>
          <w:rtl/>
          <w:lang w:bidi="ur-PK"/>
        </w:rPr>
        <w:t xml:space="preserve"> </w:t>
      </w:r>
      <w:r w:rsidR="002D5AD1">
        <w:rPr>
          <w:rFonts w:hint="cs"/>
          <w:rtl/>
          <w:lang w:bidi="ur-PK"/>
        </w:rPr>
        <w:t>میں</w:t>
      </w:r>
      <w:r w:rsidR="00950D69">
        <w:rPr>
          <w:rFonts w:hint="cs"/>
          <w:rtl/>
          <w:lang w:bidi="ur-PK"/>
        </w:rPr>
        <w:t xml:space="preserve"> </w:t>
      </w:r>
      <w:r w:rsidR="00950D69" w:rsidRPr="003D47DF">
        <w:rPr>
          <w:rFonts w:ascii="Adobe Arabic" w:hAnsi="Adobe Arabic" w:cs="Adobe Arabic"/>
          <w:rtl/>
        </w:rPr>
        <w:t>﴿ تحفۃ الاطفال</w:t>
      </w:r>
      <w:r w:rsidR="00950D69">
        <w:rPr>
          <w:rFonts w:hint="cs"/>
          <w:rtl/>
        </w:rPr>
        <w:t xml:space="preserve"> </w:t>
      </w:r>
      <w:r w:rsidR="00950D69">
        <w:rPr>
          <w:rtl/>
        </w:rPr>
        <w:t>﴾</w:t>
      </w:r>
      <w:r w:rsidR="00950D69">
        <w:rPr>
          <w:rFonts w:hint="cs"/>
          <w:rtl/>
        </w:rPr>
        <w:t xml:space="preserve"> نے مد فرعی کو درجہ ذیل شعر میں بیان کیا :</w:t>
      </w:r>
    </w:p>
    <w:p w14:paraId="4FD1F30B" w14:textId="48C05554" w:rsidR="00950D69" w:rsidRPr="00200D10" w:rsidRDefault="00950D69" w:rsidP="00200D10">
      <w:pPr>
        <w:pStyle w:val="arabic"/>
        <w:spacing w:before="120"/>
        <w:rPr>
          <w:rFonts w:ascii="Jameel Noori Nastaleeq" w:hAnsi="Jameel Noori Nastaleeq" w:cs="Jameel Noori Nastaleeq"/>
          <w:b/>
          <w:bCs/>
          <w:sz w:val="30"/>
          <w:szCs w:val="30"/>
          <w:rtl/>
        </w:rPr>
      </w:pPr>
      <w:r>
        <w:rPr>
          <w:rtl/>
        </w:rPr>
        <w:t xml:space="preserve">وَالآخَرُ الْفَرْعِيُّ مَوْقُوفٌ عَلَى </w:t>
      </w:r>
      <w:r>
        <w:rPr>
          <w:rFonts w:hint="cs"/>
          <w:rtl/>
        </w:rPr>
        <w:t xml:space="preserve">                 </w:t>
      </w:r>
      <w:r>
        <w:rPr>
          <w:rtl/>
        </w:rPr>
        <w:t xml:space="preserve"> سَبَبْ كَهَمْزٍ أَوْ سُكُونٍ مُسْجَلا</w:t>
      </w:r>
      <w:r w:rsidR="00200D10">
        <w:rPr>
          <w:rFonts w:hint="cs"/>
          <w:rtl/>
        </w:rPr>
        <w:t>۔</w:t>
      </w:r>
      <w:r w:rsidRPr="00200D10">
        <w:rPr>
          <w:rStyle w:val="FootnoteReference"/>
          <w:rFonts w:ascii="Jameel Noori Nastaleeq" w:hAnsi="Jameel Noori Nastaleeq" w:cs="Jameel Noori Nastaleeq"/>
          <w:b/>
          <w:bCs/>
          <w:sz w:val="30"/>
          <w:szCs w:val="30"/>
          <w:rtl/>
        </w:rPr>
        <w:footnoteReference w:id="116"/>
      </w:r>
    </w:p>
    <w:p w14:paraId="4465C257" w14:textId="446AE33B" w:rsidR="00950D69" w:rsidRPr="00170865" w:rsidRDefault="00950D69" w:rsidP="00950D69">
      <w:pPr>
        <w:rPr>
          <w:rtl/>
        </w:rPr>
      </w:pPr>
      <w:r>
        <w:rPr>
          <w:rFonts w:hint="cs"/>
          <w:rtl/>
        </w:rPr>
        <w:t>ترجمہ: اور دوسری مد کا نام فرعی ہے</w:t>
      </w:r>
      <w:r w:rsidR="000578CA">
        <w:rPr>
          <w:rFonts w:hint="cs"/>
          <w:rtl/>
        </w:rPr>
        <w:t>،</w:t>
      </w:r>
      <w:r>
        <w:rPr>
          <w:rFonts w:hint="cs"/>
          <w:rtl/>
        </w:rPr>
        <w:t xml:space="preserve"> جو کسی سبب پر موقوف ہو</w:t>
      </w:r>
      <w:r w:rsidR="000578CA">
        <w:rPr>
          <w:rFonts w:hint="cs"/>
          <w:rtl/>
        </w:rPr>
        <w:t>۔</w:t>
      </w:r>
      <w:r>
        <w:rPr>
          <w:rFonts w:hint="cs"/>
          <w:rtl/>
        </w:rPr>
        <w:t xml:space="preserve"> جیسے ہمزہ اور سکونِ مطلق</w:t>
      </w:r>
      <w:r w:rsidR="006A12E1">
        <w:rPr>
          <w:rFonts w:hint="cs"/>
          <w:rtl/>
        </w:rPr>
        <w:t>۔</w:t>
      </w:r>
    </w:p>
    <w:p w14:paraId="0EDD592D" w14:textId="77777777" w:rsidR="00950D69" w:rsidRDefault="00950D69" w:rsidP="00950D69">
      <w:pPr>
        <w:pStyle w:val="Heading2"/>
        <w:rPr>
          <w:rtl/>
        </w:rPr>
      </w:pPr>
      <w:r>
        <w:rPr>
          <w:rFonts w:hint="cs"/>
          <w:rtl/>
        </w:rPr>
        <w:t>وجہ تسمیہ:</w:t>
      </w:r>
    </w:p>
    <w:p w14:paraId="5400819D" w14:textId="539C2AE5" w:rsidR="00950D69" w:rsidRDefault="00950D69" w:rsidP="006A12E1">
      <w:pPr>
        <w:spacing w:before="120"/>
        <w:rPr>
          <w:rtl/>
        </w:rPr>
      </w:pPr>
      <w:r>
        <w:rPr>
          <w:rFonts w:hint="cs"/>
          <w:rtl/>
        </w:rPr>
        <w:t>فرع کا مطلب "</w:t>
      </w:r>
      <w:r w:rsidRPr="006A12E1">
        <w:rPr>
          <w:rFonts w:ascii="Adobe Arabic" w:hAnsi="Adobe Arabic" w:cs="Adobe Arabic"/>
          <w:rtl/>
        </w:rPr>
        <w:t>زائد عن الا صل</w:t>
      </w:r>
      <w:r>
        <w:rPr>
          <w:rFonts w:hint="cs"/>
          <w:rtl/>
        </w:rPr>
        <w:t xml:space="preserve"> " یعنی وہ زائد مقدار </w:t>
      </w:r>
      <w:r w:rsidR="000578CA">
        <w:rPr>
          <w:rFonts w:hint="cs"/>
          <w:rtl/>
        </w:rPr>
        <w:t>،</w:t>
      </w:r>
      <w:r>
        <w:rPr>
          <w:rFonts w:hint="cs"/>
          <w:rtl/>
        </w:rPr>
        <w:t xml:space="preserve">جو کہ اصلی مقدار سے بڑھ کر ہو </w:t>
      </w:r>
      <w:r w:rsidR="006A12E1">
        <w:rPr>
          <w:rFonts w:hint="cs"/>
          <w:rtl/>
        </w:rPr>
        <w:t>،</w:t>
      </w:r>
      <w:r>
        <w:rPr>
          <w:rFonts w:hint="cs"/>
          <w:rtl/>
        </w:rPr>
        <w:t>چونکہ مد اصلی فرعی کے لئے جڑ کے بمنزل ہے اور مد فرعی شاخ کی طرح ہے</w:t>
      </w:r>
      <w:r w:rsidR="006A12E1">
        <w:rPr>
          <w:rFonts w:hint="cs"/>
          <w:rtl/>
        </w:rPr>
        <w:t>،</w:t>
      </w:r>
      <w:r>
        <w:rPr>
          <w:rFonts w:hint="cs"/>
          <w:rtl/>
        </w:rPr>
        <w:t xml:space="preserve"> پس جس طرح شاخ کا وجود جڑ کے وجود کےبغیر نہیں ہوتا</w:t>
      </w:r>
      <w:r w:rsidR="006A12E1">
        <w:rPr>
          <w:rFonts w:hint="cs"/>
          <w:rtl/>
        </w:rPr>
        <w:t>،</w:t>
      </w:r>
      <w:r>
        <w:rPr>
          <w:rFonts w:hint="cs"/>
          <w:rtl/>
        </w:rPr>
        <w:t xml:space="preserve"> اسی طرح مد فرعی کا وجود بھی مد اصلی کے بغیر نہیں</w:t>
      </w:r>
      <w:r w:rsidR="006A12E1">
        <w:rPr>
          <w:rFonts w:hint="cs"/>
          <w:rtl/>
        </w:rPr>
        <w:t xml:space="preserve"> </w:t>
      </w:r>
      <w:r>
        <w:rPr>
          <w:rFonts w:hint="cs"/>
          <w:rtl/>
        </w:rPr>
        <w:t>پایا جاتا ۔</w:t>
      </w:r>
    </w:p>
    <w:p w14:paraId="32794345" w14:textId="77777777" w:rsidR="00950D69" w:rsidRDefault="00950D69" w:rsidP="00950D69">
      <w:pPr>
        <w:pStyle w:val="Heading2"/>
        <w:rPr>
          <w:rtl/>
        </w:rPr>
      </w:pPr>
      <w:r>
        <w:rPr>
          <w:rFonts w:hint="cs"/>
          <w:rtl/>
        </w:rPr>
        <w:lastRenderedPageBreak/>
        <w:t>محل مد :</w:t>
      </w:r>
    </w:p>
    <w:p w14:paraId="711682BC" w14:textId="1CB108AB" w:rsidR="00950D69" w:rsidRDefault="00950D69" w:rsidP="00305232">
      <w:pPr>
        <w:spacing w:before="120"/>
        <w:rPr>
          <w:rtl/>
        </w:rPr>
      </w:pPr>
      <w:r>
        <w:rPr>
          <w:rFonts w:hint="cs"/>
          <w:rtl/>
        </w:rPr>
        <w:t xml:space="preserve"> حروف مدہ اور حروف لین محل مد کہلاتے ہیں</w:t>
      </w:r>
      <w:r w:rsidR="00305232">
        <w:rPr>
          <w:rFonts w:hint="cs"/>
          <w:rtl/>
        </w:rPr>
        <w:t>۔</w:t>
      </w:r>
      <w:r>
        <w:rPr>
          <w:rFonts w:hint="cs"/>
          <w:rtl/>
        </w:rPr>
        <w:t xml:space="preserve"> حروف مدہ تین ہیں : الف ،واو ،یا </w:t>
      </w:r>
      <w:r w:rsidR="00305232">
        <w:rPr>
          <w:rFonts w:hint="cs"/>
          <w:rtl/>
        </w:rPr>
        <w:t>۔</w:t>
      </w:r>
    </w:p>
    <w:p w14:paraId="07A249E1" w14:textId="7053AC5D" w:rsidR="00950D69" w:rsidRPr="00305232" w:rsidRDefault="00950D69" w:rsidP="00305232">
      <w:pPr>
        <w:spacing w:before="120"/>
        <w:rPr>
          <w:rFonts w:ascii="Dubai Medium" w:hAnsi="Dubai Medium" w:cs="Dubai Medium"/>
          <w:b/>
          <w:bCs/>
          <w:vertAlign w:val="superscript"/>
          <w:rtl/>
        </w:rPr>
      </w:pPr>
      <w:r w:rsidRPr="00B90CC6">
        <w:rPr>
          <w:rFonts w:hint="cs"/>
          <w:b/>
          <w:bCs/>
          <w:rtl/>
        </w:rPr>
        <w:t>(</w:t>
      </w:r>
      <w:r>
        <w:rPr>
          <w:b/>
          <w:bCs/>
          <w:rtl/>
        </w:rPr>
        <w:t>۱</w:t>
      </w:r>
      <w:r w:rsidRPr="00B90CC6">
        <w:rPr>
          <w:rFonts w:hint="cs"/>
          <w:b/>
          <w:bCs/>
          <w:rtl/>
        </w:rPr>
        <w:t>)الف مدہ :</w:t>
      </w:r>
      <w:r w:rsidRPr="00E16D81">
        <w:rPr>
          <w:rFonts w:hint="cs"/>
          <w:rtl/>
        </w:rPr>
        <w:t>الف سے پہلے فتحہ ہو تو ال</w:t>
      </w:r>
      <w:r>
        <w:rPr>
          <w:rFonts w:hint="cs"/>
          <w:rtl/>
        </w:rPr>
        <w:t>ف مدہ ہوتا ہے</w:t>
      </w:r>
      <w:r w:rsidR="002F0E15">
        <w:rPr>
          <w:rFonts w:hint="cs"/>
          <w:rtl/>
        </w:rPr>
        <w:t>۔</w:t>
      </w:r>
      <w:r>
        <w:rPr>
          <w:rFonts w:hint="cs"/>
          <w:rtl/>
        </w:rPr>
        <w:t xml:space="preserve"> (الف سے پہلے ہمیشہ فتحہ ہوتا ہے اور یہ مدہ ہی ہوتا ہے ) </w:t>
      </w:r>
      <w:r w:rsidR="00305232">
        <w:rPr>
          <w:rFonts w:hint="cs"/>
          <w:rtl/>
        </w:rPr>
        <w:t>۔</w:t>
      </w:r>
      <w:r w:rsidRPr="00305232">
        <w:rPr>
          <w:rStyle w:val="FootnoteReference"/>
          <w:rFonts w:ascii="Dubai Medium" w:hAnsi="Dubai Medium" w:cs="Dubai Medium"/>
          <w:b/>
          <w:bCs/>
          <w:rtl/>
        </w:rPr>
        <w:footnoteReference w:id="117"/>
      </w:r>
    </w:p>
    <w:p w14:paraId="77F8FFA5" w14:textId="55086AA3" w:rsidR="00950D69" w:rsidRDefault="00950D69" w:rsidP="00950D69">
      <w:pPr>
        <w:rPr>
          <w:rtl/>
        </w:rPr>
      </w:pPr>
      <w:r w:rsidRPr="00B90CC6">
        <w:rPr>
          <w:rFonts w:hint="cs"/>
          <w:b/>
          <w:bCs/>
          <w:rtl/>
        </w:rPr>
        <w:t>(</w:t>
      </w:r>
      <w:r>
        <w:rPr>
          <w:b/>
          <w:bCs/>
          <w:rtl/>
        </w:rPr>
        <w:t>۲</w:t>
      </w:r>
      <w:r w:rsidRPr="00B90CC6">
        <w:rPr>
          <w:rFonts w:hint="cs"/>
          <w:b/>
          <w:bCs/>
          <w:rtl/>
        </w:rPr>
        <w:t>)واو مدہ :</w:t>
      </w:r>
      <w:r>
        <w:rPr>
          <w:rFonts w:hint="cs"/>
          <w:rtl/>
        </w:rPr>
        <w:t xml:space="preserve">واو ساکن ماقبل ضمہ ہو تو واو مدہ ہوتا ہے </w:t>
      </w:r>
      <w:r w:rsidR="002F0E15">
        <w:rPr>
          <w:rFonts w:hint="cs"/>
          <w:rtl/>
        </w:rPr>
        <w:t>۔</w:t>
      </w:r>
      <w:r>
        <w:rPr>
          <w:rFonts w:hint="cs"/>
          <w:rtl/>
        </w:rPr>
        <w:t xml:space="preserve">جیسے    </w:t>
      </w:r>
      <w:r w:rsidRPr="00665584">
        <w:rPr>
          <w:rStyle w:val="arabicChar"/>
          <w:rFonts w:hint="cs"/>
          <w:rtl/>
        </w:rPr>
        <w:t>قَالُوْا</w:t>
      </w:r>
      <w:r>
        <w:rPr>
          <w:rFonts w:hint="cs"/>
          <w:rtl/>
        </w:rPr>
        <w:t xml:space="preserve"> میں واو</w:t>
      </w:r>
    </w:p>
    <w:p w14:paraId="26746503" w14:textId="3EEFDCFC" w:rsidR="00950D69" w:rsidRDefault="00950D69" w:rsidP="00950D69">
      <w:pPr>
        <w:rPr>
          <w:rtl/>
        </w:rPr>
      </w:pPr>
      <w:r w:rsidRPr="006B1CD4">
        <w:rPr>
          <w:rFonts w:hint="cs"/>
          <w:b/>
          <w:bCs/>
          <w:rtl/>
        </w:rPr>
        <w:t>(</w:t>
      </w:r>
      <w:r>
        <w:rPr>
          <w:b/>
          <w:bCs/>
          <w:rtl/>
        </w:rPr>
        <w:t>٣</w:t>
      </w:r>
      <w:r w:rsidRPr="006B1CD4">
        <w:rPr>
          <w:rFonts w:hint="cs"/>
          <w:b/>
          <w:bCs/>
          <w:rtl/>
        </w:rPr>
        <w:t>)یا ء مدہ :</w:t>
      </w:r>
      <w:r>
        <w:rPr>
          <w:rFonts w:hint="cs"/>
          <w:rtl/>
        </w:rPr>
        <w:t xml:space="preserve"> یاء ساکن ماقبل کسرہ ہو تو یاء مدہ ہوتا ہے</w:t>
      </w:r>
      <w:r w:rsidR="002F0E15">
        <w:rPr>
          <w:rFonts w:hint="cs"/>
          <w:rtl/>
        </w:rPr>
        <w:t>۔</w:t>
      </w:r>
      <w:r>
        <w:rPr>
          <w:rFonts w:hint="cs"/>
          <w:rtl/>
        </w:rPr>
        <w:t xml:space="preserve"> جیسے  </w:t>
      </w:r>
      <w:r w:rsidRPr="006B1CD4">
        <w:rPr>
          <w:rStyle w:val="arabicChar"/>
          <w:rFonts w:hint="cs"/>
          <w:rtl/>
        </w:rPr>
        <w:t>ف</w:t>
      </w:r>
      <w:r>
        <w:rPr>
          <w:rStyle w:val="arabicChar"/>
          <w:rFonts w:hint="cs"/>
          <w:rtl/>
        </w:rPr>
        <w:t>ِ</w:t>
      </w:r>
      <w:r w:rsidRPr="006B1CD4">
        <w:rPr>
          <w:rStyle w:val="arabicChar"/>
          <w:rFonts w:hint="cs"/>
          <w:rtl/>
        </w:rPr>
        <w:t>ی</w:t>
      </w:r>
      <w:r>
        <w:rPr>
          <w:rStyle w:val="arabicChar"/>
          <w:rFonts w:hint="cs"/>
          <w:rtl/>
        </w:rPr>
        <w:t xml:space="preserve"> </w:t>
      </w:r>
      <w:r w:rsidRPr="006B1CD4">
        <w:rPr>
          <w:rFonts w:hint="cs"/>
          <w:rtl/>
        </w:rPr>
        <w:t>میں یا</w:t>
      </w:r>
    </w:p>
    <w:p w14:paraId="5A53F888" w14:textId="77777777" w:rsidR="00950D69" w:rsidRDefault="00950D69" w:rsidP="00950D69">
      <w:pPr>
        <w:rPr>
          <w:rtl/>
        </w:rPr>
      </w:pPr>
      <w:r>
        <w:rPr>
          <w:rFonts w:hint="cs"/>
          <w:rtl/>
        </w:rPr>
        <w:t>حروف مدہ دو ہیں :واو اور یاء</w:t>
      </w:r>
    </w:p>
    <w:p w14:paraId="62726E71" w14:textId="12FD8D5C" w:rsidR="00950D69" w:rsidRDefault="00950D69" w:rsidP="00F04090">
      <w:pPr>
        <w:spacing w:before="120"/>
        <w:rPr>
          <w:rtl/>
        </w:rPr>
      </w:pPr>
      <w:r w:rsidRPr="002B6290">
        <w:rPr>
          <w:rFonts w:hint="cs"/>
          <w:b/>
          <w:bCs/>
          <w:rtl/>
        </w:rPr>
        <w:t>(</w:t>
      </w:r>
      <w:r>
        <w:rPr>
          <w:b/>
          <w:bCs/>
          <w:rtl/>
        </w:rPr>
        <w:t>۱</w:t>
      </w:r>
      <w:r w:rsidRPr="002B6290">
        <w:rPr>
          <w:rFonts w:hint="cs"/>
          <w:b/>
          <w:bCs/>
          <w:rtl/>
        </w:rPr>
        <w:t>)واؤ لین:</w:t>
      </w:r>
      <w:r>
        <w:rPr>
          <w:rFonts w:hint="cs"/>
          <w:rtl/>
        </w:rPr>
        <w:t>واؤ ساکن ماقبل مفتوح</w:t>
      </w:r>
      <w:r w:rsidR="002F0E15">
        <w:rPr>
          <w:rFonts w:hint="cs"/>
          <w:rtl/>
        </w:rPr>
        <w:t>۔</w:t>
      </w:r>
      <w:r>
        <w:rPr>
          <w:rFonts w:hint="cs"/>
          <w:rtl/>
        </w:rPr>
        <w:t xml:space="preserve"> جیسے </w:t>
      </w:r>
      <w:r w:rsidRPr="002B6290">
        <w:rPr>
          <w:rStyle w:val="arabicChar"/>
          <w:rFonts w:hint="cs"/>
          <w:rtl/>
        </w:rPr>
        <w:t>مِنْ خَوْف</w:t>
      </w:r>
    </w:p>
    <w:p w14:paraId="5B03DA9D" w14:textId="2424C5C9" w:rsidR="00950D69" w:rsidRDefault="00950D69" w:rsidP="00950D69">
      <w:pPr>
        <w:rPr>
          <w:rStyle w:val="arabicChar"/>
          <w:rtl/>
        </w:rPr>
      </w:pPr>
      <w:r w:rsidRPr="002B6290">
        <w:rPr>
          <w:rFonts w:hint="cs"/>
          <w:b/>
          <w:bCs/>
          <w:rtl/>
        </w:rPr>
        <w:t>(</w:t>
      </w:r>
      <w:r>
        <w:rPr>
          <w:b/>
          <w:bCs/>
          <w:rtl/>
        </w:rPr>
        <w:t>۲</w:t>
      </w:r>
      <w:r w:rsidRPr="002B6290">
        <w:rPr>
          <w:rFonts w:hint="cs"/>
          <w:b/>
          <w:bCs/>
          <w:rtl/>
        </w:rPr>
        <w:t>)یاء لین:</w:t>
      </w:r>
      <w:r>
        <w:rPr>
          <w:rFonts w:hint="cs"/>
          <w:rtl/>
        </w:rPr>
        <w:t>یاء ساکن ماقبل مفتوح</w:t>
      </w:r>
      <w:r w:rsidR="002F0E15">
        <w:rPr>
          <w:rFonts w:hint="cs"/>
          <w:rtl/>
        </w:rPr>
        <w:t>۔</w:t>
      </w:r>
      <w:r>
        <w:rPr>
          <w:rFonts w:hint="cs"/>
          <w:rtl/>
        </w:rPr>
        <w:t xml:space="preserve"> جیسے </w:t>
      </w:r>
      <w:r w:rsidRPr="002B6290">
        <w:rPr>
          <w:rStyle w:val="arabicChar"/>
          <w:rFonts w:hint="cs"/>
          <w:rtl/>
        </w:rPr>
        <w:t>والصَّیف</w:t>
      </w:r>
    </w:p>
    <w:p w14:paraId="3DE692A6" w14:textId="31C46ED0" w:rsidR="00950D69" w:rsidRDefault="00305232" w:rsidP="00305232">
      <w:pPr>
        <w:spacing w:before="120"/>
        <w:rPr>
          <w:rtl/>
        </w:rPr>
      </w:pPr>
      <w:r>
        <w:rPr>
          <w:rtl/>
        </w:rPr>
        <w:t>٭</w:t>
      </w:r>
      <w:r w:rsidR="00950D69">
        <w:rPr>
          <w:rFonts w:hint="cs"/>
          <w:rtl/>
        </w:rPr>
        <w:t>شیخ سلیمان بن حسین الجمروزی (المتوفی:</w:t>
      </w:r>
      <w:r w:rsidR="00950D69">
        <w:rPr>
          <w:rtl/>
        </w:rPr>
        <w:t>١٢٠٩</w:t>
      </w:r>
      <w:r w:rsidR="00950D69">
        <w:rPr>
          <w:rFonts w:hint="cs"/>
          <w:rtl/>
        </w:rPr>
        <w:t>ھ)نے</w:t>
      </w:r>
      <w:r w:rsidR="00950D69">
        <w:rPr>
          <w:rtl/>
        </w:rPr>
        <w:t>﴿</w:t>
      </w:r>
      <w:r w:rsidR="00950D69">
        <w:rPr>
          <w:rFonts w:hint="cs"/>
          <w:rtl/>
        </w:rPr>
        <w:t xml:space="preserve"> </w:t>
      </w:r>
      <w:r w:rsidR="00950D69" w:rsidRPr="00F04090">
        <w:rPr>
          <w:rFonts w:ascii="Adobe Arabic" w:hAnsi="Adobe Arabic" w:cs="Adobe Arabic"/>
          <w:rtl/>
        </w:rPr>
        <w:t>تحفۃ الاطفال</w:t>
      </w:r>
      <w:r w:rsidR="00950D69">
        <w:rPr>
          <w:rFonts w:hint="cs"/>
          <w:rtl/>
        </w:rPr>
        <w:t xml:space="preserve"> </w:t>
      </w:r>
      <w:r w:rsidR="00950D69">
        <w:rPr>
          <w:rtl/>
        </w:rPr>
        <w:t>﴾</w:t>
      </w:r>
      <w:r w:rsidR="00950D69">
        <w:rPr>
          <w:rFonts w:hint="cs"/>
          <w:rtl/>
        </w:rPr>
        <w:t xml:space="preserve"> نے حروف مدہ اور لین کو ان اشعار میں جمع کیا </w:t>
      </w:r>
      <w:r w:rsidR="002F0E15">
        <w:rPr>
          <w:rFonts w:hint="cs"/>
          <w:rtl/>
        </w:rPr>
        <w:t>:</w:t>
      </w:r>
    </w:p>
    <w:p w14:paraId="5194CD6F" w14:textId="645C659E" w:rsidR="00950D69" w:rsidRDefault="00950D69" w:rsidP="00F04090">
      <w:pPr>
        <w:pStyle w:val="arabic"/>
        <w:spacing w:before="120"/>
        <w:jc w:val="left"/>
        <w:rPr>
          <w:rtl/>
        </w:rPr>
      </w:pPr>
      <w:r>
        <w:rPr>
          <w:rFonts w:hint="cs"/>
          <w:rtl/>
        </w:rPr>
        <w:t xml:space="preserve">  </w:t>
      </w:r>
      <w:r w:rsidR="00FE16C7">
        <w:rPr>
          <w:rFonts w:hint="cs"/>
          <w:rtl/>
        </w:rPr>
        <w:t xml:space="preserve">                                            </w:t>
      </w:r>
      <w:r w:rsidR="00BB46CB">
        <w:rPr>
          <w:rFonts w:hint="cs"/>
          <w:rtl/>
        </w:rPr>
        <w:t xml:space="preserve"> </w:t>
      </w:r>
      <w:r w:rsidR="00FE16C7">
        <w:rPr>
          <w:rFonts w:hint="cs"/>
          <w:rtl/>
        </w:rPr>
        <w:t xml:space="preserve">               </w:t>
      </w:r>
      <w:r>
        <w:rPr>
          <w:rtl/>
        </w:rPr>
        <w:t xml:space="preserve">حُرُوفُهُ ثَلاَثَةٌ فَعِيهَا </w:t>
      </w:r>
      <w:r>
        <w:rPr>
          <w:rFonts w:hint="cs"/>
          <w:rtl/>
        </w:rPr>
        <w:t xml:space="preserve">                                                      </w:t>
      </w:r>
      <w:r w:rsidR="00F04090">
        <w:rPr>
          <w:rFonts w:hint="cs"/>
          <w:rtl/>
        </w:rPr>
        <w:t xml:space="preserve"> </w:t>
      </w:r>
      <w:r>
        <w:rPr>
          <w:rFonts w:hint="cs"/>
          <w:rtl/>
        </w:rPr>
        <w:t xml:space="preserve">   </w:t>
      </w:r>
      <w:r w:rsidR="00FE16C7">
        <w:rPr>
          <w:rFonts w:hint="cs"/>
          <w:rtl/>
        </w:rPr>
        <w:t xml:space="preserve"> </w:t>
      </w:r>
      <w:r>
        <w:rPr>
          <w:rFonts w:hint="cs"/>
          <w:rtl/>
        </w:rPr>
        <w:t xml:space="preserve"> </w:t>
      </w:r>
      <w:r>
        <w:rPr>
          <w:rtl/>
        </w:rPr>
        <w:t>مِنْ لَفْظِ (وَايٍ) وَهْيَ فِي نُوحِيهَا</w:t>
      </w:r>
      <w:r>
        <w:br/>
      </w:r>
      <w:r>
        <w:rPr>
          <w:rFonts w:hint="cs"/>
          <w:rtl/>
        </w:rPr>
        <w:t xml:space="preserve">                  </w:t>
      </w:r>
      <w:r w:rsidR="00FE16C7">
        <w:rPr>
          <w:rFonts w:hint="cs"/>
          <w:rtl/>
        </w:rPr>
        <w:t xml:space="preserve">                          </w:t>
      </w:r>
      <w:r>
        <w:rPr>
          <w:rFonts w:hint="cs"/>
          <w:rtl/>
        </w:rPr>
        <w:t xml:space="preserve">                  </w:t>
      </w:r>
      <w:r>
        <w:rPr>
          <w:rtl/>
        </w:rPr>
        <w:t>وَالكَسْرُ قَبْلَ الْيَا وَقَبْلَ الْواوِ ضَمْ</w:t>
      </w:r>
      <w:r>
        <w:rPr>
          <w:rFonts w:hint="cs"/>
          <w:rtl/>
        </w:rPr>
        <w:t xml:space="preserve">                  </w:t>
      </w:r>
      <w:r w:rsidR="00BB46CB">
        <w:rPr>
          <w:rFonts w:hint="cs"/>
          <w:rtl/>
        </w:rPr>
        <w:t xml:space="preserve"> </w:t>
      </w:r>
      <w:r>
        <w:rPr>
          <w:rFonts w:hint="cs"/>
          <w:rtl/>
        </w:rPr>
        <w:t xml:space="preserve"> </w:t>
      </w:r>
      <w:r>
        <w:rPr>
          <w:rtl/>
        </w:rPr>
        <w:t xml:space="preserve"> شَرْطٌ وَفَتْحٌ قَبْلَ أَلْفٍ يُلْتَزَمْ</w:t>
      </w:r>
      <w:r>
        <w:br/>
      </w:r>
      <w:r>
        <w:rPr>
          <w:rFonts w:hint="cs"/>
          <w:rtl/>
        </w:rPr>
        <w:t xml:space="preserve">                        </w:t>
      </w:r>
      <w:r w:rsidR="00FE16C7">
        <w:rPr>
          <w:rFonts w:hint="cs"/>
          <w:rtl/>
        </w:rPr>
        <w:t xml:space="preserve">                           </w:t>
      </w:r>
      <w:r>
        <w:rPr>
          <w:rFonts w:hint="cs"/>
          <w:rtl/>
        </w:rPr>
        <w:t xml:space="preserve">          </w:t>
      </w:r>
      <w:r>
        <w:rPr>
          <w:rtl/>
        </w:rPr>
        <w:t>وَاللِّينُ مِنْهَا الْيَا وَوَاوٌ سُكِّنَا</w:t>
      </w:r>
      <w:r>
        <w:rPr>
          <w:rFonts w:hint="cs"/>
          <w:rtl/>
        </w:rPr>
        <w:t xml:space="preserve">                                </w:t>
      </w:r>
      <w:r w:rsidR="00BB46CB">
        <w:rPr>
          <w:rFonts w:hint="cs"/>
          <w:rtl/>
        </w:rPr>
        <w:t xml:space="preserve"> </w:t>
      </w:r>
      <w:r>
        <w:rPr>
          <w:rFonts w:hint="cs"/>
          <w:rtl/>
        </w:rPr>
        <w:t xml:space="preserve">     </w:t>
      </w:r>
      <w:r>
        <w:rPr>
          <w:rtl/>
        </w:rPr>
        <w:t xml:space="preserve">  إِنِ انْفِتَاحٌ قَبْلَ كُلٍّ أُعْلِنَا</w:t>
      </w:r>
      <w:r w:rsidR="00FE16C7">
        <w:rPr>
          <w:rFonts w:hint="cs"/>
          <w:rtl/>
        </w:rPr>
        <w:t>۔</w:t>
      </w:r>
      <w:r w:rsidRPr="00BC31E8">
        <w:rPr>
          <w:rStyle w:val="FootnoteReference"/>
          <w:rFonts w:ascii="Jameel Noori Nastaleeq" w:hAnsi="Jameel Noori Nastaleeq" w:cs="Jameel Noori Nastaleeq"/>
          <w:b/>
          <w:bCs/>
          <w:rtl/>
        </w:rPr>
        <w:footnoteReference w:id="118"/>
      </w:r>
    </w:p>
    <w:p w14:paraId="549A0113" w14:textId="219A146D" w:rsidR="00950D69" w:rsidRDefault="00950D69" w:rsidP="00BB46CB">
      <w:pPr>
        <w:spacing w:before="120"/>
        <w:jc w:val="both"/>
        <w:rPr>
          <w:shd w:val="clear" w:color="auto" w:fill="FBFBFB"/>
          <w:rtl/>
        </w:rPr>
      </w:pPr>
      <w:r>
        <w:rPr>
          <w:rFonts w:hint="cs"/>
          <w:shd w:val="clear" w:color="auto" w:fill="FBFBFB"/>
          <w:rtl/>
        </w:rPr>
        <w:t>ترجمہ(</w:t>
      </w:r>
      <w:r>
        <w:rPr>
          <w:shd w:val="clear" w:color="auto" w:fill="FBFBFB"/>
          <w:rtl/>
        </w:rPr>
        <w:t>۱</w:t>
      </w:r>
      <w:r>
        <w:rPr>
          <w:rFonts w:hint="cs"/>
          <w:shd w:val="clear" w:color="auto" w:fill="FBFBFB"/>
          <w:rtl/>
        </w:rPr>
        <w:t xml:space="preserve">)حروف مدہ تین ہیں ،پس یاد کر ان کو "وای" کے مجموعے سے،اور یہ حرو ف  </w:t>
      </w:r>
      <w:r w:rsidR="00975EF7" w:rsidRPr="00975EF7">
        <w:rPr>
          <w:rFonts w:ascii="Adobe Arabic" w:hAnsi="Adobe Arabic" w:cs="Adobe Arabic"/>
          <w:shd w:val="clear" w:color="auto" w:fill="FBFBFB"/>
          <w:rtl/>
        </w:rPr>
        <w:t>﴿</w:t>
      </w:r>
      <w:r w:rsidRPr="00975EF7">
        <w:rPr>
          <w:rFonts w:ascii="Adobe Arabic" w:hAnsi="Adobe Arabic" w:cs="Adobe Arabic"/>
          <w:shd w:val="clear" w:color="auto" w:fill="FBFBFB"/>
          <w:rtl/>
        </w:rPr>
        <w:t xml:space="preserve">نُوْحِیْھا </w:t>
      </w:r>
      <w:r w:rsidR="00975EF7" w:rsidRPr="00975EF7">
        <w:rPr>
          <w:rFonts w:ascii="Adobe Arabic" w:hAnsi="Adobe Arabic" w:cs="Adobe Arabic"/>
          <w:shd w:val="clear" w:color="auto" w:fill="FBFBFB"/>
          <w:rtl/>
        </w:rPr>
        <w:t>﴾</w:t>
      </w:r>
      <w:r>
        <w:rPr>
          <w:rFonts w:hint="cs"/>
          <w:shd w:val="clear" w:color="auto" w:fill="FBFBFB"/>
          <w:rtl/>
        </w:rPr>
        <w:t xml:space="preserve">میں جمع ہیں </w:t>
      </w:r>
      <w:r w:rsidR="00975EF7">
        <w:rPr>
          <w:rFonts w:hint="cs"/>
          <w:shd w:val="clear" w:color="auto" w:fill="FBFBFB"/>
          <w:rtl/>
        </w:rPr>
        <w:t>۔</w:t>
      </w:r>
    </w:p>
    <w:p w14:paraId="3328295E" w14:textId="2F0E5697" w:rsidR="00950D69" w:rsidRDefault="00950D69" w:rsidP="00BB46CB">
      <w:pPr>
        <w:jc w:val="both"/>
        <w:rPr>
          <w:shd w:val="clear" w:color="auto" w:fill="FBFBFB"/>
          <w:rtl/>
        </w:rPr>
      </w:pPr>
      <w:r>
        <w:rPr>
          <w:rFonts w:hint="cs"/>
          <w:shd w:val="clear" w:color="auto" w:fill="FBFBFB"/>
          <w:rtl/>
        </w:rPr>
        <w:t>(</w:t>
      </w:r>
      <w:r>
        <w:rPr>
          <w:shd w:val="clear" w:color="auto" w:fill="FBFBFB"/>
          <w:rtl/>
        </w:rPr>
        <w:t>۲</w:t>
      </w:r>
      <w:r>
        <w:rPr>
          <w:rFonts w:hint="cs"/>
          <w:shd w:val="clear" w:color="auto" w:fill="FBFBFB"/>
          <w:rtl/>
        </w:rPr>
        <w:t xml:space="preserve">) اور یاء ساکنہ سے پہلے کسرہ اور واؤسے پہلے ضمہ شرط ہے اور الف سے پہلے فتحہ لازم ہے </w:t>
      </w:r>
      <w:r w:rsidR="00975EF7">
        <w:rPr>
          <w:rFonts w:hint="cs"/>
          <w:shd w:val="clear" w:color="auto" w:fill="FBFBFB"/>
          <w:rtl/>
        </w:rPr>
        <w:t>۔</w:t>
      </w:r>
    </w:p>
    <w:p w14:paraId="26C7D178" w14:textId="541CB326" w:rsidR="00950D69" w:rsidRDefault="00950D69" w:rsidP="00BB46CB">
      <w:pPr>
        <w:jc w:val="both"/>
        <w:rPr>
          <w:shd w:val="clear" w:color="auto" w:fill="FBFBFB"/>
          <w:rtl/>
        </w:rPr>
      </w:pPr>
      <w:r>
        <w:rPr>
          <w:rFonts w:hint="cs"/>
          <w:shd w:val="clear" w:color="auto" w:fill="FBFBFB"/>
          <w:rtl/>
        </w:rPr>
        <w:t>(</w:t>
      </w:r>
      <w:r>
        <w:rPr>
          <w:shd w:val="clear" w:color="auto" w:fill="FBFBFB"/>
          <w:rtl/>
        </w:rPr>
        <w:t>٣</w:t>
      </w:r>
      <w:r>
        <w:rPr>
          <w:rFonts w:hint="cs"/>
          <w:shd w:val="clear" w:color="auto" w:fill="FBFBFB"/>
          <w:rtl/>
        </w:rPr>
        <w:t>) اور لین (کے حرف) انہی تین حروف میں سے واؤ اور یاء ساکن ہیں</w:t>
      </w:r>
      <w:r w:rsidR="00975EF7">
        <w:rPr>
          <w:rFonts w:hint="cs"/>
          <w:shd w:val="clear" w:color="auto" w:fill="FBFBFB"/>
          <w:rtl/>
        </w:rPr>
        <w:t>۔</w:t>
      </w:r>
      <w:r>
        <w:rPr>
          <w:rFonts w:hint="cs"/>
          <w:shd w:val="clear" w:color="auto" w:fill="FBFBFB"/>
          <w:rtl/>
        </w:rPr>
        <w:t xml:space="preserve"> اگر ان (دونوں ) سے پہلےفتحہ ظاہر کیا جائے ۔</w:t>
      </w:r>
    </w:p>
    <w:p w14:paraId="5ABBA5A9" w14:textId="77777777" w:rsidR="00950D69" w:rsidRDefault="00950D69" w:rsidP="00950D69">
      <w:pPr>
        <w:pStyle w:val="Heading2"/>
        <w:rPr>
          <w:shd w:val="clear" w:color="auto" w:fill="FBFBFB"/>
          <w:rtl/>
        </w:rPr>
      </w:pPr>
      <w:r>
        <w:rPr>
          <w:rFonts w:hint="cs"/>
          <w:shd w:val="clear" w:color="auto" w:fill="FBFBFB"/>
          <w:rtl/>
        </w:rPr>
        <w:t>مقدار مد اصلی :</w:t>
      </w:r>
    </w:p>
    <w:p w14:paraId="6BCF1FA8" w14:textId="77777777" w:rsidR="00950D69" w:rsidRPr="00BB46CB" w:rsidRDefault="00950D69" w:rsidP="00BB46CB">
      <w:pPr>
        <w:spacing w:before="120"/>
        <w:jc w:val="both"/>
        <w:rPr>
          <w:b/>
          <w:bCs/>
          <w:rtl/>
        </w:rPr>
      </w:pPr>
      <w:r>
        <w:rPr>
          <w:rFonts w:hint="cs"/>
          <w:rtl/>
        </w:rPr>
        <w:t xml:space="preserve">مد اصلی کی مقدار ایک الف یعنی دو حرکت ہے ،ایک الف کی پہچانے کا طریقہ یہ ہے کہ بند انگلی کو نہ بہت آہستہ اور نہ بہت جلدی کھولنے یا اسی طرح کھلی ہوئی انگلی کو بند کرنے میں جس قدر دیر لگتی ہے </w:t>
      </w:r>
      <w:r w:rsidRPr="00BB46CB">
        <w:rPr>
          <w:rFonts w:hint="cs"/>
          <w:b/>
          <w:bCs/>
          <w:rtl/>
        </w:rPr>
        <w:t>۔</w:t>
      </w:r>
      <w:r w:rsidRPr="00BB46CB">
        <w:rPr>
          <w:rStyle w:val="FootnoteReference"/>
          <w:b/>
          <w:bCs/>
          <w:rtl/>
        </w:rPr>
        <w:footnoteReference w:id="119"/>
      </w:r>
    </w:p>
    <w:p w14:paraId="03FE5304" w14:textId="77777777" w:rsidR="00950D69" w:rsidRPr="00AD05FC" w:rsidRDefault="00950D69" w:rsidP="00950D69">
      <w:pPr>
        <w:spacing w:before="240"/>
        <w:jc w:val="center"/>
        <w:rPr>
          <w:rFonts w:ascii="Aslam" w:hAnsi="Aslam" w:cs="Aslam"/>
          <w:sz w:val="36"/>
          <w:szCs w:val="36"/>
          <w:rtl/>
        </w:rPr>
      </w:pPr>
      <w:r w:rsidRPr="00AD05FC">
        <w:rPr>
          <w:rFonts w:ascii="Aslam" w:hAnsi="Aslam" w:cs="Aslam"/>
          <w:sz w:val="36"/>
          <w:szCs w:val="36"/>
          <w:rtl/>
        </w:rPr>
        <w:t>اقسام مد اصلی</w:t>
      </w:r>
    </w:p>
    <w:p w14:paraId="4EC371FB" w14:textId="3F036449" w:rsidR="00950D69" w:rsidRDefault="00950D69" w:rsidP="00950D69">
      <w:pPr>
        <w:spacing w:before="240"/>
        <w:rPr>
          <w:rtl/>
        </w:rPr>
      </w:pPr>
      <w:r>
        <w:rPr>
          <w:rFonts w:hint="cs"/>
          <w:rtl/>
        </w:rPr>
        <w:t xml:space="preserve">مد اصلی کی تعریف </w:t>
      </w:r>
      <w:r w:rsidR="00B0472B">
        <w:rPr>
          <w:rFonts w:hint="cs"/>
          <w:rtl/>
        </w:rPr>
        <w:t>گزر چکی ،</w:t>
      </w:r>
      <w:r>
        <w:rPr>
          <w:rFonts w:hint="cs"/>
          <w:rtl/>
        </w:rPr>
        <w:t xml:space="preserve"> جو کسی سبب پر موقوف نہیں ہوتا ،یہاں پر مد کی چند اور اقسام ہے </w:t>
      </w:r>
      <w:r w:rsidR="00B0472B">
        <w:rPr>
          <w:rFonts w:hint="cs"/>
          <w:rtl/>
        </w:rPr>
        <w:t>،</w:t>
      </w:r>
      <w:r>
        <w:rPr>
          <w:rFonts w:hint="cs"/>
          <w:rtl/>
        </w:rPr>
        <w:t>جو اصلی سے ملحق ہوتے ہیں یعنی انکی وہی</w:t>
      </w:r>
    </w:p>
    <w:p w14:paraId="3AF8867F" w14:textId="2905AC9F" w:rsidR="00950D69" w:rsidRPr="00F22E1E" w:rsidRDefault="00950D69" w:rsidP="00950D69">
      <w:pPr>
        <w:rPr>
          <w:rtl/>
        </w:rPr>
      </w:pPr>
      <w:r>
        <w:rPr>
          <w:rFonts w:hint="cs"/>
          <w:rtl/>
        </w:rPr>
        <w:t xml:space="preserve">مقدار ہے </w:t>
      </w:r>
      <w:r w:rsidR="00443265">
        <w:rPr>
          <w:rFonts w:hint="cs"/>
          <w:rtl/>
        </w:rPr>
        <w:t>،</w:t>
      </w:r>
      <w:r>
        <w:rPr>
          <w:rFonts w:hint="cs"/>
          <w:rtl/>
        </w:rPr>
        <w:t>جو مد اصلی کا ہے جیسے مدعوض  ،مدبدل وغیرہ البتہ ان می</w:t>
      </w:r>
      <w:r w:rsidR="00B0472B">
        <w:rPr>
          <w:rFonts w:hint="cs"/>
          <w:rtl/>
        </w:rPr>
        <w:t>ں</w:t>
      </w:r>
      <w:r>
        <w:rPr>
          <w:rFonts w:hint="cs"/>
          <w:rtl/>
        </w:rPr>
        <w:t xml:space="preserve"> اور مد اصلی میں فرق یہ ہے  کہ مد اصلی کسی سبب پر موقوف نہیں </w:t>
      </w:r>
    </w:p>
    <w:p w14:paraId="6B4C8795" w14:textId="1624A76A" w:rsidR="00950D69" w:rsidRDefault="00443265" w:rsidP="00950D69">
      <w:pPr>
        <w:rPr>
          <w:rtl/>
        </w:rPr>
      </w:pPr>
      <w:r>
        <w:rPr>
          <w:rFonts w:hint="cs"/>
          <w:rtl/>
        </w:rPr>
        <w:t xml:space="preserve">ہوتا </w:t>
      </w:r>
      <w:r w:rsidR="00950D69">
        <w:rPr>
          <w:rFonts w:hint="cs"/>
          <w:rtl/>
        </w:rPr>
        <w:t>اور یہ اسباب پر موقوف ہوتے ہیں جو کہ درجہ ذیل ہیں</w:t>
      </w:r>
      <w:r w:rsidR="00BC31E8">
        <w:rPr>
          <w:rFonts w:hint="cs"/>
          <w:rtl/>
        </w:rPr>
        <w:t>:</w:t>
      </w:r>
      <w:r w:rsidR="00950D69" w:rsidRPr="00C34EED">
        <w:rPr>
          <w:rStyle w:val="SubtitleChar"/>
          <w:rFonts w:ascii="Al Qalam Quran Majeed Web" w:hAnsi="Al Qalam Quran Majeed Web" w:cs="Al Qalam Quran Majeed Web"/>
          <w:b/>
          <w:bCs/>
          <w:sz w:val="32"/>
          <w:szCs w:val="32"/>
          <w:vertAlign w:val="superscript"/>
          <w:rtl/>
        </w:rPr>
        <w:footnoteReference w:id="120"/>
      </w:r>
      <w:r w:rsidR="00950D69" w:rsidRPr="00C34EED">
        <w:rPr>
          <w:rStyle w:val="SubtitleChar"/>
          <w:rFonts w:ascii="Al Qalam Quran Majeed Web" w:hAnsi="Al Qalam Quran Majeed Web" w:cs="Al Qalam Quran Majeed Web"/>
          <w:b/>
          <w:bCs/>
          <w:sz w:val="32"/>
          <w:szCs w:val="32"/>
          <w:vertAlign w:val="superscript"/>
          <w:rtl/>
        </w:rPr>
        <w:t xml:space="preserve"> </w:t>
      </w:r>
    </w:p>
    <w:p w14:paraId="71FA49F9" w14:textId="77777777" w:rsidR="00950D69" w:rsidRDefault="00950D69" w:rsidP="00950D69">
      <w:pPr>
        <w:pStyle w:val="Heading2"/>
        <w:rPr>
          <w:rtl/>
        </w:rPr>
      </w:pPr>
      <w:r>
        <w:rPr>
          <w:rFonts w:hint="cs"/>
          <w:rtl/>
        </w:rPr>
        <w:lastRenderedPageBreak/>
        <w:t>مدعوض:</w:t>
      </w:r>
    </w:p>
    <w:p w14:paraId="29F4D68F" w14:textId="74310C0E" w:rsidR="00950D69" w:rsidRDefault="00950D69" w:rsidP="004E5427">
      <w:pPr>
        <w:jc w:val="both"/>
        <w:rPr>
          <w:rtl/>
        </w:rPr>
      </w:pPr>
      <w:r>
        <w:rPr>
          <w:rFonts w:hint="cs"/>
          <w:rtl/>
        </w:rPr>
        <w:t xml:space="preserve">حالت وقف میں دو تنوین کو جب الف کے عوض لاکر </w:t>
      </w:r>
      <w:r w:rsidR="009E7675">
        <w:rPr>
          <w:rFonts w:hint="cs"/>
          <w:rtl/>
        </w:rPr>
        <w:t>،</w:t>
      </w:r>
      <w:r>
        <w:rPr>
          <w:rFonts w:hint="cs"/>
          <w:rtl/>
        </w:rPr>
        <w:t xml:space="preserve">جو مد کیا جاتا ہے </w:t>
      </w:r>
      <w:r w:rsidR="00B0472B">
        <w:rPr>
          <w:rFonts w:hint="cs"/>
          <w:rtl/>
        </w:rPr>
        <w:t>،</w:t>
      </w:r>
      <w:r>
        <w:rPr>
          <w:rFonts w:hint="cs"/>
          <w:rtl/>
        </w:rPr>
        <w:t>اسکو مد عوض کہا جاتا ہے</w:t>
      </w:r>
      <w:r w:rsidR="00B0472B">
        <w:rPr>
          <w:rFonts w:hint="cs"/>
          <w:rtl/>
        </w:rPr>
        <w:t>۔</w:t>
      </w:r>
      <w:r>
        <w:rPr>
          <w:rFonts w:hint="cs"/>
          <w:rtl/>
        </w:rPr>
        <w:t xml:space="preserve"> جیسے</w:t>
      </w:r>
      <w:r w:rsidR="00B0472B">
        <w:rPr>
          <w:rFonts w:hint="cs"/>
          <w:rtl/>
        </w:rPr>
        <w:t>:﴿</w:t>
      </w:r>
      <w:r w:rsidRPr="00BD46D8">
        <w:rPr>
          <w:rStyle w:val="arabicChar"/>
          <w:rtl/>
        </w:rPr>
        <w:t>أَ</w:t>
      </w:r>
      <w:r w:rsidRPr="00BD46D8">
        <w:rPr>
          <w:rStyle w:val="arabicChar"/>
          <w:rFonts w:hint="cs"/>
          <w:rtl/>
        </w:rPr>
        <w:t>فْواجً</w:t>
      </w:r>
      <w:r w:rsidRPr="00E17F0F">
        <w:rPr>
          <w:rStyle w:val="arabicChar"/>
          <w:rFonts w:hint="cs"/>
          <w:rtl/>
        </w:rPr>
        <w:t>ا</w:t>
      </w:r>
      <w:r w:rsidR="00B0472B">
        <w:rPr>
          <w:rStyle w:val="arabicChar"/>
          <w:rtl/>
        </w:rPr>
        <w:t>﴾</w:t>
      </w:r>
      <w:r>
        <w:rPr>
          <w:rFonts w:hint="cs"/>
          <w:rtl/>
        </w:rPr>
        <w:t>کو حالت وقف میں ایک الف کی مقدار پڑھا جائیگا ۔</w:t>
      </w:r>
    </w:p>
    <w:p w14:paraId="30D80497" w14:textId="77777777" w:rsidR="00950D69" w:rsidRDefault="00950D69" w:rsidP="00950D69">
      <w:pPr>
        <w:pStyle w:val="Heading2"/>
        <w:rPr>
          <w:rtl/>
        </w:rPr>
      </w:pPr>
      <w:r>
        <w:rPr>
          <w:rFonts w:hint="cs"/>
          <w:rtl/>
        </w:rPr>
        <w:t>مد بدل:</w:t>
      </w:r>
    </w:p>
    <w:p w14:paraId="6A34EA1F" w14:textId="35A9233C" w:rsidR="00950D69" w:rsidRDefault="00950D69" w:rsidP="00322E72">
      <w:pPr>
        <w:jc w:val="both"/>
        <w:rPr>
          <w:rtl/>
        </w:rPr>
      </w:pPr>
      <w:r>
        <w:rPr>
          <w:rFonts w:hint="cs"/>
          <w:rtl/>
        </w:rPr>
        <w:t xml:space="preserve">دو ہمزہ ایک ساتھ جمع ہونے کی صورت میں دوسرے ہمزہ کو پہلے ہمزہ کی حرکت کے موافق </w:t>
      </w:r>
      <w:r w:rsidR="009E7675">
        <w:rPr>
          <w:rFonts w:hint="cs"/>
          <w:rtl/>
        </w:rPr>
        <w:t>،</w:t>
      </w:r>
      <w:r>
        <w:rPr>
          <w:rFonts w:hint="cs"/>
          <w:rtl/>
        </w:rPr>
        <w:t>حرف مد سے بدلنے کو مد بدل کہا جاتا ہے جیسے</w:t>
      </w:r>
      <w:r w:rsidR="004E5427">
        <w:rPr>
          <w:rFonts w:hint="cs"/>
          <w:rtl/>
        </w:rPr>
        <w:t>:﴿</w:t>
      </w:r>
      <w:r>
        <w:rPr>
          <w:rFonts w:hint="cs"/>
          <w:rtl/>
        </w:rPr>
        <w:t xml:space="preserve"> </w:t>
      </w:r>
      <w:r w:rsidRPr="00094FEC">
        <w:rPr>
          <w:rStyle w:val="arabicChar"/>
          <w:rFonts w:hint="cs"/>
          <w:rtl/>
        </w:rPr>
        <w:t>اٰمَنُوْا</w:t>
      </w:r>
      <w:r w:rsidR="004E5427">
        <w:rPr>
          <w:rStyle w:val="arabicChar"/>
          <w:rtl/>
        </w:rPr>
        <w:t>﴾</w:t>
      </w:r>
      <w:r w:rsidRPr="00094FEC">
        <w:rPr>
          <w:rStyle w:val="arabicChar"/>
          <w:rFonts w:hint="cs"/>
          <w:rtl/>
        </w:rPr>
        <w:t xml:space="preserve"> </w:t>
      </w:r>
      <w:r>
        <w:rPr>
          <w:rFonts w:hint="cs"/>
          <w:rtl/>
        </w:rPr>
        <w:t>اصل میں</w:t>
      </w:r>
      <w:r w:rsidR="004E5427">
        <w:rPr>
          <w:rtl/>
        </w:rPr>
        <w:t>﴿</w:t>
      </w:r>
      <w:r>
        <w:rPr>
          <w:rFonts w:hint="cs"/>
          <w:rtl/>
        </w:rPr>
        <w:t xml:space="preserve"> </w:t>
      </w:r>
      <w:r w:rsidRPr="00BD46D8">
        <w:rPr>
          <w:rStyle w:val="arabicChar"/>
          <w:rtl/>
        </w:rPr>
        <w:t>أَ</w:t>
      </w:r>
      <w:r w:rsidRPr="00555F2B">
        <w:rPr>
          <w:rStyle w:val="arabicChar"/>
          <w:rFonts w:hint="cs"/>
          <w:rtl/>
        </w:rPr>
        <w:t>ءْمَنُوْا</w:t>
      </w:r>
      <w:r>
        <w:rPr>
          <w:rFonts w:hint="cs"/>
          <w:rtl/>
        </w:rPr>
        <w:t xml:space="preserve"> </w:t>
      </w:r>
      <w:r w:rsidR="004E5427">
        <w:rPr>
          <w:rtl/>
        </w:rPr>
        <w:t>﴾</w:t>
      </w:r>
      <w:r>
        <w:rPr>
          <w:rFonts w:hint="cs"/>
          <w:rtl/>
        </w:rPr>
        <w:t>تھا چونکہ پہلے ہمزہ پر زبر تھا تو اسکے موافق دوسرے ہمزہ کو حروف مدہ میں سےالف سے بدل دیا ،تو</w:t>
      </w:r>
      <w:r w:rsidRPr="00555F2B">
        <w:rPr>
          <w:rFonts w:hint="cs"/>
          <w:rtl/>
        </w:rPr>
        <w:t xml:space="preserve"> </w:t>
      </w:r>
      <w:r w:rsidRPr="00094FEC">
        <w:rPr>
          <w:rStyle w:val="arabicChar"/>
          <w:rFonts w:hint="cs"/>
          <w:rtl/>
        </w:rPr>
        <w:t>اٰمَنُوْا</w:t>
      </w:r>
      <w:r>
        <w:rPr>
          <w:rFonts w:hint="cs"/>
          <w:rtl/>
        </w:rPr>
        <w:t xml:space="preserve"> بن گیا ۔ اسی طرح</w:t>
      </w:r>
      <w:r w:rsidR="00322E72">
        <w:rPr>
          <w:rtl/>
        </w:rPr>
        <w:t>﴿</w:t>
      </w:r>
      <w:r>
        <w:rPr>
          <w:rFonts w:hint="cs"/>
          <w:rtl/>
        </w:rPr>
        <w:t xml:space="preserve"> ا</w:t>
      </w:r>
      <w:r w:rsidRPr="00555F2B">
        <w:rPr>
          <w:rStyle w:val="arabicChar"/>
          <w:rFonts w:hint="cs"/>
          <w:rtl/>
        </w:rPr>
        <w:t>یْمانًا</w:t>
      </w:r>
      <w:r w:rsidR="00322E72">
        <w:rPr>
          <w:rStyle w:val="arabicChar"/>
          <w:rtl/>
        </w:rPr>
        <w:t>﴾</w:t>
      </w:r>
      <w:r>
        <w:rPr>
          <w:rFonts w:hint="cs"/>
          <w:rtl/>
        </w:rPr>
        <w:t xml:space="preserve"> اصل میں </w:t>
      </w:r>
      <w:r w:rsidR="00322E72">
        <w:rPr>
          <w:rtl/>
        </w:rPr>
        <w:t>﴿</w:t>
      </w:r>
      <w:r w:rsidRPr="00CA3E59">
        <w:rPr>
          <w:rStyle w:val="arabicChar"/>
          <w:rtl/>
        </w:rPr>
        <w:t>إِ</w:t>
      </w:r>
      <w:r w:rsidRPr="00555F2B">
        <w:rPr>
          <w:rStyle w:val="arabicChar"/>
          <w:rFonts w:hint="cs"/>
          <w:rtl/>
        </w:rPr>
        <w:t xml:space="preserve">ءْمَانًا </w:t>
      </w:r>
      <w:r w:rsidR="00322E72">
        <w:rPr>
          <w:rStyle w:val="arabicChar"/>
          <w:rtl/>
        </w:rPr>
        <w:t>﴾</w:t>
      </w:r>
      <w:r w:rsidRPr="00555F2B">
        <w:rPr>
          <w:rFonts w:hint="cs"/>
          <w:rtl/>
        </w:rPr>
        <w:t>تھا</w:t>
      </w:r>
      <w:r>
        <w:rPr>
          <w:rFonts w:hint="cs"/>
          <w:rtl/>
        </w:rPr>
        <w:t xml:space="preserve"> اور</w:t>
      </w:r>
      <w:r w:rsidR="00322E72">
        <w:rPr>
          <w:rtl/>
        </w:rPr>
        <w:t>﴿</w:t>
      </w:r>
      <w:r>
        <w:rPr>
          <w:rFonts w:hint="cs"/>
          <w:rtl/>
        </w:rPr>
        <w:t xml:space="preserve"> </w:t>
      </w:r>
      <w:r w:rsidRPr="00BD46D8">
        <w:rPr>
          <w:rStyle w:val="arabicChar"/>
          <w:rtl/>
        </w:rPr>
        <w:t>أ</w:t>
      </w:r>
      <w:r>
        <w:rPr>
          <w:rStyle w:val="arabicChar"/>
          <w:rFonts w:hint="cs"/>
          <w:rtl/>
        </w:rPr>
        <w:t>ُ</w:t>
      </w:r>
      <w:r w:rsidRPr="00555F2B">
        <w:rPr>
          <w:rStyle w:val="arabicChar"/>
          <w:rFonts w:hint="cs"/>
          <w:rtl/>
        </w:rPr>
        <w:t>وْتُوْا</w:t>
      </w:r>
      <w:r>
        <w:rPr>
          <w:rFonts w:hint="cs"/>
          <w:rtl/>
        </w:rPr>
        <w:t xml:space="preserve"> </w:t>
      </w:r>
      <w:r w:rsidR="00322E72">
        <w:rPr>
          <w:rtl/>
        </w:rPr>
        <w:t>﴾</w:t>
      </w:r>
      <w:r>
        <w:rPr>
          <w:rFonts w:hint="cs"/>
          <w:rtl/>
        </w:rPr>
        <w:t>اصل میں</w:t>
      </w:r>
      <w:r w:rsidR="00322E72">
        <w:rPr>
          <w:rtl/>
        </w:rPr>
        <w:t>﴿</w:t>
      </w:r>
      <w:r>
        <w:rPr>
          <w:rFonts w:hint="cs"/>
          <w:rtl/>
        </w:rPr>
        <w:t xml:space="preserve"> </w:t>
      </w:r>
      <w:r w:rsidR="00EC4621">
        <w:rPr>
          <w:rStyle w:val="arabicChar"/>
          <w:rFonts w:hint="eastAsia"/>
          <w:rtl/>
        </w:rPr>
        <w:t>أ</w:t>
      </w:r>
      <w:r w:rsidR="00EC4621">
        <w:rPr>
          <w:rStyle w:val="arabicChar"/>
          <w:rFonts w:hint="cs"/>
          <w:rtl/>
        </w:rPr>
        <w:t>ُ</w:t>
      </w:r>
      <w:r w:rsidRPr="00555F2B">
        <w:rPr>
          <w:rStyle w:val="arabicChar"/>
          <w:rFonts w:hint="cs"/>
          <w:rtl/>
        </w:rPr>
        <w:t>ءْتُوْا</w:t>
      </w:r>
      <w:r w:rsidR="00322E72">
        <w:rPr>
          <w:rStyle w:val="arabicChar"/>
          <w:rtl/>
        </w:rPr>
        <w:t>﴾</w:t>
      </w:r>
      <w:r>
        <w:rPr>
          <w:rFonts w:hint="cs"/>
          <w:rtl/>
        </w:rPr>
        <w:t xml:space="preserve"> تھا </w:t>
      </w:r>
      <w:r w:rsidR="00322E72">
        <w:rPr>
          <w:rFonts w:hint="cs"/>
          <w:rtl/>
        </w:rPr>
        <w:t>۔</w:t>
      </w:r>
    </w:p>
    <w:p w14:paraId="0B069C3A" w14:textId="77777777" w:rsidR="00950D69" w:rsidRDefault="00950D69" w:rsidP="00950D69">
      <w:pPr>
        <w:pStyle w:val="Heading2"/>
        <w:rPr>
          <w:rtl/>
        </w:rPr>
      </w:pPr>
      <w:r>
        <w:rPr>
          <w:rFonts w:hint="cs"/>
          <w:rtl/>
        </w:rPr>
        <w:t>مد صلہ :</w:t>
      </w:r>
    </w:p>
    <w:p w14:paraId="6438BAD5" w14:textId="77777777" w:rsidR="00404952" w:rsidRDefault="00950D69" w:rsidP="00950D69">
      <w:pPr>
        <w:rPr>
          <w:rStyle w:val="arabicChar"/>
          <w:rtl/>
        </w:rPr>
      </w:pPr>
      <w:r>
        <w:rPr>
          <w:rFonts w:hint="cs"/>
          <w:rtl/>
        </w:rPr>
        <w:t>جب ھائے ضمیر کے ماقبل اور مابعد دونوں طرف حرکت والا حرف ہو</w:t>
      </w:r>
      <w:r w:rsidR="00404952">
        <w:rPr>
          <w:rFonts w:hint="cs"/>
          <w:rtl/>
        </w:rPr>
        <w:t>،</w:t>
      </w:r>
      <w:r>
        <w:rPr>
          <w:rFonts w:hint="cs"/>
          <w:rtl/>
        </w:rPr>
        <w:t xml:space="preserve"> تو ہائے ضمیر کی حرکت کو اشباع سے یعنی اس طرح کھینچ کر پڑھا جائے کہ ضمہ کے بعد واؤ ساکن اور کسرہ کے بعد یائے ساکن پیدا ہو جائے</w:t>
      </w:r>
      <w:r w:rsidR="00404952">
        <w:rPr>
          <w:rFonts w:hint="cs"/>
          <w:rtl/>
        </w:rPr>
        <w:t>۔</w:t>
      </w:r>
      <w:r>
        <w:rPr>
          <w:rFonts w:hint="cs"/>
          <w:rtl/>
        </w:rPr>
        <w:t xml:space="preserve"> جیسے</w:t>
      </w:r>
      <w:r w:rsidR="00404952">
        <w:rPr>
          <w:rFonts w:hint="cs"/>
          <w:rtl/>
        </w:rPr>
        <w:t>:﴿</w:t>
      </w:r>
      <w:r>
        <w:rPr>
          <w:rFonts w:hint="cs"/>
          <w:rtl/>
        </w:rPr>
        <w:t xml:space="preserve"> </w:t>
      </w:r>
      <w:r w:rsidRPr="002234E8">
        <w:rPr>
          <w:rStyle w:val="arabicChar"/>
          <w:rFonts w:hint="cs"/>
          <w:rtl/>
        </w:rPr>
        <w:t>اِنَّہ بِعِبَادِہٖ خَبِیْر</w:t>
      </w:r>
      <w:r w:rsidR="00404952">
        <w:rPr>
          <w:rStyle w:val="arabicChar"/>
          <w:rtl/>
        </w:rPr>
        <w:t>﴾</w:t>
      </w:r>
      <w:r>
        <w:rPr>
          <w:rFonts w:hint="cs"/>
          <w:rtl/>
        </w:rPr>
        <w:t xml:space="preserve"> کو</w:t>
      </w:r>
      <w:r w:rsidR="00404952">
        <w:rPr>
          <w:rtl/>
        </w:rPr>
        <w:t>﴿</w:t>
      </w:r>
      <w:r>
        <w:rPr>
          <w:rFonts w:hint="cs"/>
          <w:rtl/>
        </w:rPr>
        <w:t xml:space="preserve"> </w:t>
      </w:r>
      <w:r w:rsidRPr="002234E8">
        <w:rPr>
          <w:rStyle w:val="arabicChar"/>
          <w:rFonts w:hint="cs"/>
          <w:rtl/>
        </w:rPr>
        <w:t>اِنّھُوْا بِعِبَادِھِی</w:t>
      </w:r>
    </w:p>
    <w:p w14:paraId="17A4254E" w14:textId="79EE146E" w:rsidR="00950D69" w:rsidRDefault="00950D69" w:rsidP="00950D69">
      <w:pPr>
        <w:rPr>
          <w:rtl/>
        </w:rPr>
      </w:pPr>
      <w:r w:rsidRPr="002234E8">
        <w:rPr>
          <w:rStyle w:val="arabicChar"/>
          <w:rFonts w:hint="cs"/>
          <w:rtl/>
        </w:rPr>
        <w:t xml:space="preserve"> خَبیر</w:t>
      </w:r>
      <w:r>
        <w:rPr>
          <w:rFonts w:hint="cs"/>
          <w:rtl/>
        </w:rPr>
        <w:t xml:space="preserve"> </w:t>
      </w:r>
      <w:r w:rsidR="00404952">
        <w:rPr>
          <w:rtl/>
        </w:rPr>
        <w:t>﴾</w:t>
      </w:r>
      <w:r>
        <w:rPr>
          <w:rFonts w:hint="cs"/>
          <w:rtl/>
        </w:rPr>
        <w:t>پ</w:t>
      </w:r>
      <w:r w:rsidR="00404952">
        <w:rPr>
          <w:rFonts w:hint="cs"/>
          <w:rtl/>
        </w:rPr>
        <w:t>ڑ</w:t>
      </w:r>
      <w:r>
        <w:rPr>
          <w:rFonts w:hint="cs"/>
          <w:rtl/>
        </w:rPr>
        <w:t xml:space="preserve">ھا جائیگا  ۔نیز اس مد کو </w:t>
      </w:r>
      <w:r w:rsidRPr="00EC4621">
        <w:rPr>
          <w:rFonts w:hint="cs"/>
          <w:b/>
          <w:bCs/>
          <w:rtl/>
        </w:rPr>
        <w:t>مد صلۃ الصغری</w:t>
      </w:r>
      <w:r>
        <w:rPr>
          <w:rFonts w:hint="cs"/>
          <w:rtl/>
        </w:rPr>
        <w:t xml:space="preserve"> بھی کہا جاتا ہے </w:t>
      </w:r>
    </w:p>
    <w:p w14:paraId="0F37D8B6" w14:textId="1D9B75AE" w:rsidR="00950D69" w:rsidRDefault="00950D69" w:rsidP="00AA2172">
      <w:pPr>
        <w:spacing w:before="120"/>
        <w:rPr>
          <w:rtl/>
        </w:rPr>
      </w:pPr>
      <w:r w:rsidRPr="00F55750">
        <w:rPr>
          <w:rStyle w:val="Heading2Char"/>
          <w:rFonts w:hint="cs"/>
          <w:rtl/>
        </w:rPr>
        <w:t>فائدہ:</w:t>
      </w:r>
      <w:r>
        <w:rPr>
          <w:rFonts w:hint="cs"/>
          <w:rtl/>
        </w:rPr>
        <w:t xml:space="preserve">        </w:t>
      </w:r>
      <w:r w:rsidRPr="00F55750">
        <w:rPr>
          <w:rFonts w:hint="cs"/>
          <w:rtl/>
        </w:rPr>
        <w:t>ھائے ضمیر سے مراد</w:t>
      </w:r>
      <w:r w:rsidR="00EC4621">
        <w:rPr>
          <w:rFonts w:hint="cs"/>
          <w:rtl/>
        </w:rPr>
        <w:t>،</w:t>
      </w:r>
      <w:r w:rsidRPr="00F55750">
        <w:rPr>
          <w:rFonts w:hint="cs"/>
          <w:rtl/>
        </w:rPr>
        <w:t xml:space="preserve"> وہ ھا ء ہے</w:t>
      </w:r>
      <w:r>
        <w:rPr>
          <w:rFonts w:hint="cs"/>
          <w:rtl/>
        </w:rPr>
        <w:t>جو منصوب متصل اور مجرور متصل کی ضمیر</w:t>
      </w:r>
      <w:r w:rsidR="00AA2172">
        <w:rPr>
          <w:rFonts w:hint="cs"/>
          <w:rtl/>
        </w:rPr>
        <w:t>،</w:t>
      </w:r>
      <w:r>
        <w:rPr>
          <w:rFonts w:hint="cs"/>
          <w:rtl/>
        </w:rPr>
        <w:t xml:space="preserve"> واحد مذکر غائب کے لئے آتی ہے اور یہ ھاءاسم ،فعل اور حرف تینوں کے ساتھ متصل ہوتی ہے</w:t>
      </w:r>
      <w:r w:rsidR="00EC4621">
        <w:rPr>
          <w:rFonts w:hint="cs"/>
          <w:rtl/>
        </w:rPr>
        <w:t>۔</w:t>
      </w:r>
      <w:r>
        <w:rPr>
          <w:rFonts w:hint="cs"/>
          <w:rtl/>
        </w:rPr>
        <w:t xml:space="preserve"> جیسے</w:t>
      </w:r>
      <w:r w:rsidR="00EC4621">
        <w:rPr>
          <w:rFonts w:hint="cs"/>
          <w:rtl/>
        </w:rPr>
        <w:t>:</w:t>
      </w:r>
      <w:r>
        <w:rPr>
          <w:rFonts w:hint="cs"/>
          <w:rtl/>
        </w:rPr>
        <w:t xml:space="preserve"> </w:t>
      </w:r>
      <w:r w:rsidRPr="00BD46D8">
        <w:rPr>
          <w:rStyle w:val="arabicChar"/>
          <w:rtl/>
        </w:rPr>
        <w:t>أ</w:t>
      </w:r>
      <w:r w:rsidRPr="002234E8">
        <w:rPr>
          <w:rStyle w:val="arabicChar"/>
          <w:rFonts w:hint="cs"/>
          <w:rtl/>
        </w:rPr>
        <w:t>َکَلَہ</w:t>
      </w:r>
      <w:r>
        <w:rPr>
          <w:rFonts w:hint="cs"/>
          <w:rtl/>
        </w:rPr>
        <w:t xml:space="preserve"> (فعل ) ،</w:t>
      </w:r>
      <w:r w:rsidRPr="002234E8">
        <w:rPr>
          <w:rStyle w:val="arabicChar"/>
          <w:rFonts w:hint="cs"/>
          <w:rtl/>
        </w:rPr>
        <w:t>قَوْمَہ</w:t>
      </w:r>
      <w:r>
        <w:rPr>
          <w:rFonts w:hint="cs"/>
          <w:rtl/>
        </w:rPr>
        <w:t>(اسم ) ،</w:t>
      </w:r>
      <w:r w:rsidRPr="002234E8">
        <w:rPr>
          <w:rStyle w:val="arabicChar"/>
          <w:rFonts w:hint="cs"/>
          <w:rtl/>
        </w:rPr>
        <w:t xml:space="preserve">بہ </w:t>
      </w:r>
      <w:r w:rsidRPr="00B40AB0">
        <w:rPr>
          <w:rFonts w:hint="cs"/>
          <w:rtl/>
        </w:rPr>
        <w:t>(</w:t>
      </w:r>
      <w:r>
        <w:rPr>
          <w:rFonts w:hint="cs"/>
          <w:rtl/>
        </w:rPr>
        <w:t>حرف)۔</w:t>
      </w:r>
    </w:p>
    <w:p w14:paraId="6C817A82" w14:textId="77777777" w:rsidR="00950D69" w:rsidRPr="00215D15" w:rsidRDefault="00950D69" w:rsidP="00AA2172">
      <w:pPr>
        <w:spacing w:before="240"/>
        <w:jc w:val="center"/>
        <w:rPr>
          <w:rFonts w:ascii="Aslam" w:hAnsi="Aslam" w:cs="Aslam"/>
          <w:sz w:val="36"/>
          <w:szCs w:val="36"/>
          <w:rtl/>
        </w:rPr>
      </w:pPr>
      <w:r w:rsidRPr="00215D15">
        <w:rPr>
          <w:rFonts w:ascii="Aslam" w:hAnsi="Aslam" w:cs="Aslam"/>
          <w:sz w:val="36"/>
          <w:szCs w:val="36"/>
          <w:rtl/>
        </w:rPr>
        <w:t>اقسام مد فرعی</w:t>
      </w:r>
    </w:p>
    <w:p w14:paraId="3E45B680" w14:textId="5E7D846C" w:rsidR="00950D69" w:rsidRDefault="00950D69" w:rsidP="003772EB">
      <w:pPr>
        <w:spacing w:before="240"/>
        <w:jc w:val="both"/>
        <w:rPr>
          <w:rtl/>
        </w:rPr>
      </w:pPr>
      <w:r>
        <w:rPr>
          <w:rFonts w:hint="cs"/>
          <w:rtl/>
        </w:rPr>
        <w:t xml:space="preserve">مد فرعی کے لئے دو چیزوں یعنی محل مد اور سبب مد کا پایا جانا ضروری ہے ،محل مد کا ذکر ہوچکا ہے یعنی حروف مد ہ اور لین اور سبب مد دو ہیں </w:t>
      </w:r>
      <w:r w:rsidR="00AA2172">
        <w:rPr>
          <w:rFonts w:hint="cs"/>
          <w:rtl/>
        </w:rPr>
        <w:t>:</w:t>
      </w:r>
    </w:p>
    <w:p w14:paraId="13772E49" w14:textId="77777777" w:rsidR="00950D69" w:rsidRDefault="00950D69" w:rsidP="003772EB">
      <w:pPr>
        <w:jc w:val="both"/>
        <w:rPr>
          <w:rtl/>
        </w:rPr>
      </w:pPr>
      <w:r>
        <w:rPr>
          <w:rFonts w:hint="cs"/>
          <w:rtl/>
        </w:rPr>
        <w:t>(</w:t>
      </w:r>
      <w:r>
        <w:rPr>
          <w:rtl/>
        </w:rPr>
        <w:t>۱</w:t>
      </w:r>
      <w:r>
        <w:rPr>
          <w:rFonts w:hint="cs"/>
          <w:rtl/>
        </w:rPr>
        <w:t>)ہمزہ    (</w:t>
      </w:r>
      <w:r>
        <w:rPr>
          <w:rtl/>
        </w:rPr>
        <w:t>۲</w:t>
      </w:r>
      <w:r>
        <w:rPr>
          <w:rFonts w:hint="cs"/>
          <w:rtl/>
        </w:rPr>
        <w:t>) سکون                          ،پھر سکون کی بھی دو قسمیں ہیں (</w:t>
      </w:r>
      <w:r>
        <w:rPr>
          <w:rtl/>
        </w:rPr>
        <w:t>۱</w:t>
      </w:r>
      <w:r>
        <w:rPr>
          <w:rFonts w:hint="cs"/>
          <w:rtl/>
        </w:rPr>
        <w:t>) سکون لازم (</w:t>
      </w:r>
      <w:r>
        <w:rPr>
          <w:rtl/>
        </w:rPr>
        <w:t>۲</w:t>
      </w:r>
      <w:r>
        <w:rPr>
          <w:rFonts w:hint="cs"/>
          <w:rtl/>
        </w:rPr>
        <w:t xml:space="preserve">) سکون عارض </w:t>
      </w:r>
    </w:p>
    <w:p w14:paraId="5E375B91" w14:textId="501EA20F" w:rsidR="00950D69" w:rsidRDefault="00950D69" w:rsidP="003772EB">
      <w:pPr>
        <w:spacing w:before="120"/>
        <w:jc w:val="both"/>
        <w:rPr>
          <w:rtl/>
        </w:rPr>
      </w:pPr>
      <w:r>
        <w:rPr>
          <w:rFonts w:hint="cs"/>
          <w:rtl/>
        </w:rPr>
        <w:t>تو اس صورت میں مد فرعی کی ابتدائی طور پر دو قسمیں ہیں</w:t>
      </w:r>
      <w:r w:rsidR="00FC3415">
        <w:rPr>
          <w:rFonts w:hint="cs"/>
          <w:rtl/>
        </w:rPr>
        <w:t>:</w:t>
      </w:r>
      <w:r>
        <w:rPr>
          <w:rFonts w:hint="cs"/>
          <w:rtl/>
        </w:rPr>
        <w:t xml:space="preserve"> </w:t>
      </w:r>
    </w:p>
    <w:p w14:paraId="0CC0BA99" w14:textId="0D55E04F" w:rsidR="00950D69" w:rsidRDefault="00950D69" w:rsidP="003772EB">
      <w:pPr>
        <w:spacing w:before="120"/>
        <w:jc w:val="both"/>
        <w:rPr>
          <w:rtl/>
        </w:rPr>
      </w:pPr>
      <w:r w:rsidRPr="00966410">
        <w:rPr>
          <w:rFonts w:hint="cs"/>
          <w:b/>
          <w:bCs/>
          <w:u w:val="single"/>
          <w:rtl/>
        </w:rPr>
        <w:t>پہلی قسم :</w:t>
      </w:r>
      <w:r w:rsidRPr="00956439">
        <w:rPr>
          <w:rFonts w:hint="cs"/>
          <w:rtl/>
        </w:rPr>
        <w:t xml:space="preserve">وہ </w:t>
      </w:r>
      <w:r>
        <w:rPr>
          <w:rFonts w:hint="cs"/>
          <w:rtl/>
        </w:rPr>
        <w:t xml:space="preserve">مد فرعی </w:t>
      </w:r>
      <w:r w:rsidR="00892988">
        <w:rPr>
          <w:rFonts w:hint="cs"/>
          <w:rtl/>
        </w:rPr>
        <w:t>،</w:t>
      </w:r>
      <w:r>
        <w:rPr>
          <w:rFonts w:hint="cs"/>
          <w:rtl/>
        </w:rPr>
        <w:t>جو ہمزہ پر موقوف ہو</w:t>
      </w:r>
      <w:r w:rsidR="00FC3415">
        <w:rPr>
          <w:rFonts w:hint="cs"/>
          <w:rtl/>
        </w:rPr>
        <w:t>،</w:t>
      </w:r>
      <w:r>
        <w:rPr>
          <w:rFonts w:hint="cs"/>
          <w:rtl/>
        </w:rPr>
        <w:t xml:space="preserve"> اسکی دو قسمیں ہیں (1) مد واجب (متصل )،(2) مد جائز(مد منفصل )</w:t>
      </w:r>
    </w:p>
    <w:p w14:paraId="58C328CB" w14:textId="328AF8A3" w:rsidR="00950D69" w:rsidRDefault="00950D69" w:rsidP="003772EB">
      <w:pPr>
        <w:jc w:val="both"/>
        <w:rPr>
          <w:rtl/>
        </w:rPr>
      </w:pPr>
      <w:r w:rsidRPr="00966410">
        <w:rPr>
          <w:rFonts w:hint="cs"/>
          <w:b/>
          <w:bCs/>
          <w:u w:val="single"/>
          <w:rtl/>
        </w:rPr>
        <w:t xml:space="preserve">دوسری قسم : </w:t>
      </w:r>
      <w:r w:rsidRPr="00956439">
        <w:rPr>
          <w:rFonts w:hint="cs"/>
          <w:rtl/>
        </w:rPr>
        <w:t xml:space="preserve">وہ مد فرعی </w:t>
      </w:r>
      <w:r w:rsidR="00892988">
        <w:rPr>
          <w:rFonts w:hint="cs"/>
          <w:rtl/>
        </w:rPr>
        <w:t>،</w:t>
      </w:r>
      <w:r w:rsidRPr="00956439">
        <w:rPr>
          <w:rFonts w:hint="cs"/>
          <w:rtl/>
        </w:rPr>
        <w:t xml:space="preserve">جو سکون پر موقوف ہو </w:t>
      </w:r>
      <w:r>
        <w:rPr>
          <w:rFonts w:hint="cs"/>
          <w:rtl/>
        </w:rPr>
        <w:t>۔اسکی دو نو ع ہیں ۔</w:t>
      </w:r>
    </w:p>
    <w:p w14:paraId="5200C9D7" w14:textId="3FEAA442" w:rsidR="00950D69" w:rsidRDefault="00950D69" w:rsidP="003772EB">
      <w:pPr>
        <w:jc w:val="both"/>
        <w:rPr>
          <w:rtl/>
        </w:rPr>
      </w:pPr>
      <w:r w:rsidRPr="00966410">
        <w:rPr>
          <w:rFonts w:hint="cs"/>
          <w:b/>
          <w:bCs/>
          <w:u w:val="single"/>
          <w:rtl/>
        </w:rPr>
        <w:t>نوع اول:</w:t>
      </w:r>
      <w:r>
        <w:rPr>
          <w:rFonts w:hint="cs"/>
          <w:rtl/>
        </w:rPr>
        <w:t>مد فرعی</w:t>
      </w:r>
      <w:r w:rsidR="00892988">
        <w:rPr>
          <w:rFonts w:hint="cs"/>
          <w:rtl/>
        </w:rPr>
        <w:t xml:space="preserve"> </w:t>
      </w:r>
      <w:r>
        <w:rPr>
          <w:rFonts w:hint="cs"/>
          <w:rtl/>
        </w:rPr>
        <w:t xml:space="preserve">کی وہ قسم </w:t>
      </w:r>
      <w:r w:rsidR="00892988">
        <w:rPr>
          <w:rFonts w:hint="cs"/>
          <w:rtl/>
        </w:rPr>
        <w:t>،</w:t>
      </w:r>
      <w:r>
        <w:rPr>
          <w:rFonts w:hint="cs"/>
          <w:rtl/>
        </w:rPr>
        <w:t xml:space="preserve">جو سکون عارضی پر موقوف ہو ۔اسکی دو قسمیں ہیں (1) مد عارض (2) مد لین عارض </w:t>
      </w:r>
    </w:p>
    <w:p w14:paraId="034C0BA2" w14:textId="27AC41B5" w:rsidR="00950D69" w:rsidRDefault="00950D69" w:rsidP="003772EB">
      <w:pPr>
        <w:jc w:val="both"/>
        <w:rPr>
          <w:rtl/>
        </w:rPr>
      </w:pPr>
      <w:r w:rsidRPr="00966410">
        <w:rPr>
          <w:rFonts w:hint="cs"/>
          <w:b/>
          <w:bCs/>
          <w:u w:val="single"/>
          <w:rtl/>
        </w:rPr>
        <w:t>نوع ثانی:</w:t>
      </w:r>
      <w:r>
        <w:rPr>
          <w:rFonts w:hint="cs"/>
          <w:rtl/>
        </w:rPr>
        <w:t xml:space="preserve">مد فرعی کی وہ قسم </w:t>
      </w:r>
      <w:r w:rsidR="00892988">
        <w:rPr>
          <w:rFonts w:hint="cs"/>
          <w:rtl/>
        </w:rPr>
        <w:t>،</w:t>
      </w:r>
      <w:r>
        <w:rPr>
          <w:rFonts w:hint="cs"/>
          <w:rtl/>
        </w:rPr>
        <w:t xml:space="preserve">جو سکون اصلی پر موقوف ہو ۔اسکی بھی دو قسمیں ہیں (1) مد لازم (2) مد لین لازم </w:t>
      </w:r>
    </w:p>
    <w:p w14:paraId="1767071E" w14:textId="3244BEAE" w:rsidR="00950D69" w:rsidRDefault="00950D69" w:rsidP="003772EB">
      <w:pPr>
        <w:spacing w:before="120"/>
        <w:jc w:val="both"/>
        <w:rPr>
          <w:rtl/>
        </w:rPr>
      </w:pPr>
      <w:r>
        <w:rPr>
          <w:rFonts w:hint="cs"/>
          <w:rtl/>
        </w:rPr>
        <w:t>پس مد فرعی کی مشہور چار قسمیں ہیں (</w:t>
      </w:r>
      <w:r>
        <w:rPr>
          <w:rtl/>
        </w:rPr>
        <w:t>۱</w:t>
      </w:r>
      <w:r>
        <w:rPr>
          <w:rFonts w:hint="cs"/>
          <w:rtl/>
        </w:rPr>
        <w:t>) مد متصل (</w:t>
      </w:r>
      <w:r>
        <w:rPr>
          <w:rtl/>
        </w:rPr>
        <w:t>۲</w:t>
      </w:r>
      <w:r>
        <w:rPr>
          <w:rFonts w:hint="cs"/>
          <w:rtl/>
        </w:rPr>
        <w:t>) مد منفصل (</w:t>
      </w:r>
      <w:r>
        <w:rPr>
          <w:rtl/>
        </w:rPr>
        <w:t>٣</w:t>
      </w:r>
      <w:r>
        <w:rPr>
          <w:rFonts w:hint="cs"/>
          <w:rtl/>
        </w:rPr>
        <w:t>) مد لازم (</w:t>
      </w:r>
      <w:r>
        <w:rPr>
          <w:rtl/>
        </w:rPr>
        <w:t>٤</w:t>
      </w:r>
      <w:r>
        <w:rPr>
          <w:rFonts w:hint="cs"/>
          <w:rtl/>
        </w:rPr>
        <w:t xml:space="preserve">) مد عارض  ۔اور مد فرعی کی کل نو اقسام ہیں </w:t>
      </w:r>
      <w:r w:rsidR="007A20D1">
        <w:rPr>
          <w:rFonts w:hint="cs"/>
          <w:rtl/>
        </w:rPr>
        <w:t>،</w:t>
      </w:r>
      <w:r>
        <w:rPr>
          <w:rFonts w:hint="cs"/>
          <w:rtl/>
        </w:rPr>
        <w:t xml:space="preserve">جنکا اجمالی     </w:t>
      </w:r>
    </w:p>
    <w:p w14:paraId="6688C564" w14:textId="77777777" w:rsidR="00950D69" w:rsidRPr="00956439" w:rsidRDefault="00950D69" w:rsidP="003772EB">
      <w:pPr>
        <w:jc w:val="both"/>
      </w:pPr>
      <w:r>
        <w:rPr>
          <w:rFonts w:hint="cs"/>
          <w:rtl/>
        </w:rPr>
        <w:t xml:space="preserve">ذکر ہوچکا اور تفصیل درجہ ذیل ہیں </w:t>
      </w:r>
    </w:p>
    <w:p w14:paraId="280986B7" w14:textId="77777777" w:rsidR="00950D69" w:rsidRDefault="00950D69" w:rsidP="003772EB">
      <w:pPr>
        <w:pStyle w:val="Heading1"/>
        <w:spacing w:before="120"/>
        <w:jc w:val="both"/>
        <w:rPr>
          <w:rtl/>
        </w:rPr>
      </w:pPr>
      <w:r>
        <w:rPr>
          <w:rFonts w:hint="cs"/>
          <w:rtl/>
        </w:rPr>
        <w:t>پہلی قسم :</w:t>
      </w:r>
    </w:p>
    <w:p w14:paraId="1081D7DA" w14:textId="1253D9E1" w:rsidR="00950D69" w:rsidRDefault="00950D69" w:rsidP="003772EB">
      <w:pPr>
        <w:jc w:val="both"/>
        <w:rPr>
          <w:rtl/>
        </w:rPr>
      </w:pPr>
      <w:r>
        <w:rPr>
          <w:rFonts w:hint="cs"/>
          <w:rtl/>
        </w:rPr>
        <w:t>وہ مد فرعی</w:t>
      </w:r>
      <w:r w:rsidR="007A20D1">
        <w:rPr>
          <w:rFonts w:hint="cs"/>
          <w:rtl/>
        </w:rPr>
        <w:t>،</w:t>
      </w:r>
      <w:r>
        <w:rPr>
          <w:rFonts w:hint="cs"/>
          <w:rtl/>
        </w:rPr>
        <w:t xml:space="preserve"> </w:t>
      </w:r>
      <w:r w:rsidR="00FC3415">
        <w:rPr>
          <w:rFonts w:hint="cs"/>
          <w:rtl/>
        </w:rPr>
        <w:t>جو</w:t>
      </w:r>
      <w:r>
        <w:rPr>
          <w:rFonts w:hint="cs"/>
          <w:rtl/>
        </w:rPr>
        <w:t xml:space="preserve"> ہمزہ پر موقوف ہو</w:t>
      </w:r>
      <w:r w:rsidR="00A53033">
        <w:rPr>
          <w:rFonts w:hint="cs"/>
          <w:rtl/>
        </w:rPr>
        <w:t>۔</w:t>
      </w:r>
      <w:r>
        <w:rPr>
          <w:rFonts w:hint="cs"/>
          <w:rtl/>
        </w:rPr>
        <w:t xml:space="preserve"> اسکی دو قسم ہیں </w:t>
      </w:r>
      <w:r w:rsidR="00A53033">
        <w:rPr>
          <w:rFonts w:hint="cs"/>
          <w:rtl/>
        </w:rPr>
        <w:t>،</w:t>
      </w:r>
      <w:r>
        <w:rPr>
          <w:rFonts w:hint="cs"/>
          <w:rtl/>
        </w:rPr>
        <w:t>جو کہ درجہ ذیل ہیں</w:t>
      </w:r>
      <w:r w:rsidR="00A53033">
        <w:rPr>
          <w:rFonts w:hint="cs"/>
          <w:rtl/>
        </w:rPr>
        <w:t>:</w:t>
      </w:r>
      <w:r>
        <w:rPr>
          <w:rFonts w:hint="cs"/>
          <w:rtl/>
        </w:rPr>
        <w:t xml:space="preserve"> </w:t>
      </w:r>
    </w:p>
    <w:p w14:paraId="6042709A" w14:textId="77777777" w:rsidR="00950D69" w:rsidRDefault="00950D69" w:rsidP="00950D69">
      <w:pPr>
        <w:pStyle w:val="Heading2"/>
        <w:rPr>
          <w:rtl/>
        </w:rPr>
      </w:pPr>
      <w:r>
        <w:rPr>
          <w:rFonts w:hint="cs"/>
          <w:rtl/>
        </w:rPr>
        <w:lastRenderedPageBreak/>
        <w:t>مد متصل :</w:t>
      </w:r>
    </w:p>
    <w:p w14:paraId="6FE6BCCD" w14:textId="0D3A3E6F" w:rsidR="00950D69" w:rsidRDefault="00950D69" w:rsidP="003772EB">
      <w:pPr>
        <w:jc w:val="both"/>
        <w:rPr>
          <w:rStyle w:val="arabicChar"/>
          <w:rtl/>
        </w:rPr>
      </w:pPr>
      <w:r>
        <w:rPr>
          <w:rFonts w:hint="cs"/>
          <w:rtl/>
        </w:rPr>
        <w:t xml:space="preserve">اگر حرف مدہ کے بعد ہمزہ اسی کلمہ میں ہو </w:t>
      </w:r>
      <w:r w:rsidR="00A53033">
        <w:rPr>
          <w:rFonts w:hint="cs"/>
          <w:rtl/>
        </w:rPr>
        <w:t>،</w:t>
      </w:r>
      <w:r>
        <w:rPr>
          <w:rFonts w:hint="cs"/>
          <w:rtl/>
        </w:rPr>
        <w:t>جس میں حرف مد ہے</w:t>
      </w:r>
      <w:r w:rsidR="00A53033">
        <w:rPr>
          <w:rFonts w:hint="cs"/>
          <w:rtl/>
        </w:rPr>
        <w:t>،</w:t>
      </w:r>
      <w:r>
        <w:rPr>
          <w:rFonts w:hint="cs"/>
          <w:rtl/>
        </w:rPr>
        <w:t xml:space="preserve"> مد متصل کہلاتا ہے ۔نیز اسکو مد واجب بھی کہتے ہیں جیسے :</w:t>
      </w:r>
      <w:r w:rsidRPr="002E1C9A">
        <w:rPr>
          <w:rStyle w:val="arabicChar"/>
          <w:rFonts w:hint="cs"/>
          <w:rtl/>
        </w:rPr>
        <w:t>جَاء،سُوء ،مَلٰئِک</w:t>
      </w:r>
      <w:r>
        <w:rPr>
          <w:rStyle w:val="arabicChar"/>
          <w:rFonts w:hint="cs"/>
          <w:rtl/>
        </w:rPr>
        <w:t>ۃ</w:t>
      </w:r>
    </w:p>
    <w:p w14:paraId="01E60428" w14:textId="77777777" w:rsidR="00950D69" w:rsidRDefault="00950D69" w:rsidP="00950D69">
      <w:pPr>
        <w:pStyle w:val="Heading2"/>
        <w:rPr>
          <w:rtl/>
        </w:rPr>
      </w:pPr>
      <w:r w:rsidRPr="00275577">
        <w:rPr>
          <w:rFonts w:hint="cs"/>
          <w:rtl/>
        </w:rPr>
        <w:t>مد</w:t>
      </w:r>
      <w:r>
        <w:rPr>
          <w:rStyle w:val="arabicChar"/>
          <w:rFonts w:hint="cs"/>
          <w:rtl/>
        </w:rPr>
        <w:t xml:space="preserve"> </w:t>
      </w:r>
      <w:r w:rsidRPr="00275577">
        <w:rPr>
          <w:rFonts w:hint="cs"/>
          <w:rtl/>
        </w:rPr>
        <w:t>متصل کا حکم</w:t>
      </w:r>
      <w:r>
        <w:rPr>
          <w:rFonts w:hint="cs"/>
          <w:rtl/>
        </w:rPr>
        <w:t>:</w:t>
      </w:r>
    </w:p>
    <w:p w14:paraId="703A136C" w14:textId="716D5445" w:rsidR="00950D69" w:rsidRDefault="00950D69" w:rsidP="00950D69">
      <w:pPr>
        <w:rPr>
          <w:rtl/>
        </w:rPr>
      </w:pPr>
      <w:r>
        <w:rPr>
          <w:rFonts w:hint="cs"/>
          <w:rtl/>
        </w:rPr>
        <w:t xml:space="preserve">مد متصل کو ادا کرنا واجب ہے اور اسکا ترک کرنا کسی بھی روایت میں جائز نہیں ،چنانچہ امام جمروزی </w:t>
      </w:r>
      <w:r w:rsidR="00A53033">
        <w:rPr>
          <w:rtl/>
        </w:rPr>
        <w:t>﷫</w:t>
      </w:r>
      <w:r>
        <w:rPr>
          <w:rFonts w:hint="cs"/>
          <w:rtl/>
        </w:rPr>
        <w:t xml:space="preserve"> فرماتے ہیں </w:t>
      </w:r>
      <w:r w:rsidR="00A53033">
        <w:rPr>
          <w:rFonts w:hint="cs"/>
          <w:rtl/>
        </w:rPr>
        <w:t>:</w:t>
      </w:r>
    </w:p>
    <w:p w14:paraId="7F080C78" w14:textId="0A46D0C8" w:rsidR="00950D69" w:rsidRDefault="00950D69" w:rsidP="00A53033">
      <w:pPr>
        <w:pStyle w:val="arabic"/>
        <w:spacing w:before="120"/>
        <w:rPr>
          <w:rtl/>
        </w:rPr>
      </w:pPr>
      <w:r>
        <w:rPr>
          <w:rFonts w:hint="cs"/>
          <w:rtl/>
        </w:rPr>
        <w:t xml:space="preserve">                                   </w:t>
      </w:r>
      <w:r>
        <w:rPr>
          <w:rtl/>
        </w:rPr>
        <w:t xml:space="preserve">فَوَاجِبٌ إِنْ جَاءَ هَمْزٌ بَعْدَ مَدْ </w:t>
      </w:r>
      <w:r>
        <w:rPr>
          <w:rFonts w:hint="cs"/>
          <w:rtl/>
        </w:rPr>
        <w:t xml:space="preserve">                                 </w:t>
      </w:r>
      <w:r>
        <w:rPr>
          <w:rtl/>
        </w:rPr>
        <w:t xml:space="preserve"> فِي كِلْمَةٍ وَذَا بِمُتَّصِلٍ يُعَدْ</w:t>
      </w:r>
      <w:r w:rsidR="00A53033">
        <w:rPr>
          <w:rFonts w:hint="cs"/>
          <w:rtl/>
        </w:rPr>
        <w:t>۔</w:t>
      </w:r>
      <w:r w:rsidRPr="00A53033">
        <w:rPr>
          <w:rStyle w:val="FootnoteReference"/>
          <w:rFonts w:ascii="Dubai Medium" w:hAnsi="Dubai Medium" w:cs="Dubai Medium"/>
          <w:b/>
          <w:bCs/>
          <w:rtl/>
        </w:rPr>
        <w:footnoteReference w:id="121"/>
      </w:r>
    </w:p>
    <w:p w14:paraId="72D360A3" w14:textId="5743FB17" w:rsidR="00950D69" w:rsidRDefault="00950D69" w:rsidP="00950D69">
      <w:pPr>
        <w:rPr>
          <w:rtl/>
        </w:rPr>
      </w:pPr>
      <w:r>
        <w:rPr>
          <w:rFonts w:hint="cs"/>
          <w:rtl/>
        </w:rPr>
        <w:t xml:space="preserve">ترجمہ :اگر حروف مد ہ کے بعد اسی کلمہ میں ہمزہ آئے </w:t>
      </w:r>
      <w:r w:rsidR="006B173F">
        <w:rPr>
          <w:rFonts w:hint="cs"/>
          <w:rtl/>
        </w:rPr>
        <w:t>،</w:t>
      </w:r>
      <w:r>
        <w:rPr>
          <w:rFonts w:hint="cs"/>
          <w:rtl/>
        </w:rPr>
        <w:t xml:space="preserve">تو اسے مد متصل شمار کیا جاتا ہے </w:t>
      </w:r>
      <w:r w:rsidR="006B173F">
        <w:rPr>
          <w:rFonts w:hint="cs"/>
          <w:rtl/>
        </w:rPr>
        <w:t>۔</w:t>
      </w:r>
      <w:r>
        <w:rPr>
          <w:rFonts w:hint="cs"/>
          <w:rtl/>
        </w:rPr>
        <w:t>پس یہ مد واجب ہے ۔</w:t>
      </w:r>
    </w:p>
    <w:p w14:paraId="322F2F99" w14:textId="77777777" w:rsidR="00950D69" w:rsidRDefault="00950D69" w:rsidP="00950D69">
      <w:pPr>
        <w:pStyle w:val="Heading2"/>
        <w:rPr>
          <w:rtl/>
        </w:rPr>
      </w:pPr>
      <w:r>
        <w:rPr>
          <w:rFonts w:hint="cs"/>
          <w:rtl/>
        </w:rPr>
        <w:t>وجہ تسمیہ:</w:t>
      </w:r>
    </w:p>
    <w:p w14:paraId="5741C717" w14:textId="3C66001E" w:rsidR="00950D69" w:rsidRDefault="00950D69" w:rsidP="006B173F">
      <w:pPr>
        <w:spacing w:before="120"/>
        <w:rPr>
          <w:rtl/>
        </w:rPr>
      </w:pPr>
      <w:r>
        <w:rPr>
          <w:rFonts w:hint="cs"/>
          <w:rtl/>
        </w:rPr>
        <w:t>اس مد کو متصل کہنے کی وجہ یہ ہے کہ اس میں ہمزہ اور حرف مد دونوں ایک ہی کلمہ میں ملے ہوئے آتے ہیں</w:t>
      </w:r>
      <w:r w:rsidR="001F28B9">
        <w:rPr>
          <w:rFonts w:hint="cs"/>
          <w:rtl/>
        </w:rPr>
        <w:t>۔</w:t>
      </w:r>
    </w:p>
    <w:p w14:paraId="117F9447" w14:textId="77777777" w:rsidR="00950D69" w:rsidRDefault="00950D69" w:rsidP="00950D69">
      <w:pPr>
        <w:pStyle w:val="Heading2"/>
        <w:rPr>
          <w:rtl/>
        </w:rPr>
      </w:pPr>
      <w:r>
        <w:rPr>
          <w:rFonts w:hint="cs"/>
          <w:rtl/>
        </w:rPr>
        <w:t>حدیثِ پاک سے مد متصل کا ثبوت:</w:t>
      </w:r>
    </w:p>
    <w:p w14:paraId="66680FE1" w14:textId="7C6D722C" w:rsidR="00950D69" w:rsidRDefault="00950D69" w:rsidP="00E94AFC">
      <w:pPr>
        <w:spacing w:before="120"/>
        <w:jc w:val="both"/>
      </w:pPr>
      <w:r>
        <w:rPr>
          <w:rFonts w:hint="cs"/>
          <w:rtl/>
        </w:rPr>
        <w:t xml:space="preserve">امام طبرانی </w:t>
      </w:r>
      <w:r>
        <w:rPr>
          <w:rtl/>
        </w:rPr>
        <w:t>﷫</w:t>
      </w:r>
      <w:r>
        <w:rPr>
          <w:rFonts w:hint="cs"/>
          <w:rtl/>
        </w:rPr>
        <w:t>نے</w:t>
      </w:r>
      <w:r w:rsidR="006B173F" w:rsidRPr="006B173F">
        <w:rPr>
          <w:rFonts w:ascii="Adobe Arabic" w:hAnsi="Adobe Arabic" w:cs="Adobe Arabic"/>
          <w:rtl/>
        </w:rPr>
        <w:t>﴿</w:t>
      </w:r>
      <w:r w:rsidRPr="006B173F">
        <w:rPr>
          <w:rFonts w:ascii="Adobe Arabic" w:hAnsi="Adobe Arabic" w:cs="Adobe Arabic"/>
          <w:rtl/>
        </w:rPr>
        <w:t xml:space="preserve"> معجم کبیر </w:t>
      </w:r>
      <w:r w:rsidR="006B173F" w:rsidRPr="006B173F">
        <w:rPr>
          <w:rFonts w:ascii="Adobe Arabic" w:hAnsi="Adobe Arabic" w:cs="Adobe Arabic"/>
          <w:rtl/>
        </w:rPr>
        <w:t>﴾</w:t>
      </w:r>
      <w:r>
        <w:rPr>
          <w:rFonts w:hint="cs"/>
          <w:rtl/>
        </w:rPr>
        <w:t xml:space="preserve">میں یہ روایت نقل کیا ہے </w:t>
      </w:r>
      <w:r w:rsidR="006B173F">
        <w:rPr>
          <w:rFonts w:hint="cs"/>
          <w:rtl/>
        </w:rPr>
        <w:t>،</w:t>
      </w:r>
      <w:r>
        <w:rPr>
          <w:rFonts w:hint="cs"/>
          <w:rtl/>
        </w:rPr>
        <w:t xml:space="preserve">کہ سیدنا ابن مسعود </w:t>
      </w:r>
      <w:r>
        <w:rPr>
          <w:rtl/>
        </w:rPr>
        <w:t>﷛ کس</w:t>
      </w:r>
      <w:r>
        <w:rPr>
          <w:rFonts w:hint="cs"/>
          <w:rtl/>
        </w:rPr>
        <w:t>ی</w:t>
      </w:r>
      <w:r>
        <w:rPr>
          <w:rtl/>
        </w:rPr>
        <w:t xml:space="preserve"> شخص کو قرآن شر</w:t>
      </w:r>
      <w:r>
        <w:rPr>
          <w:rFonts w:hint="cs"/>
          <w:rtl/>
        </w:rPr>
        <w:t>ی</w:t>
      </w:r>
      <w:r>
        <w:rPr>
          <w:rFonts w:hint="eastAsia"/>
          <w:rtl/>
        </w:rPr>
        <w:t>ف</w:t>
      </w:r>
      <w:r>
        <w:rPr>
          <w:rtl/>
        </w:rPr>
        <w:t xml:space="preserve"> پڑھارہے تھے </w:t>
      </w:r>
      <w:r w:rsidR="003772EB">
        <w:rPr>
          <w:rFonts w:hint="cs"/>
          <w:rtl/>
        </w:rPr>
        <w:t>،</w:t>
      </w:r>
      <w:r>
        <w:rPr>
          <w:rtl/>
        </w:rPr>
        <w:t>اس نے</w:t>
      </w:r>
      <w:r w:rsidRPr="003772EB">
        <w:rPr>
          <w:sz w:val="28"/>
          <w:szCs w:val="28"/>
          <w:rtl/>
        </w:rPr>
        <w:t xml:space="preserve">﴿ </w:t>
      </w:r>
      <w:r w:rsidRPr="003772EB">
        <w:rPr>
          <w:rStyle w:val="QuoteChar"/>
          <w:sz w:val="28"/>
          <w:szCs w:val="28"/>
          <w:rtl/>
        </w:rPr>
        <w:t>اِنَّمَا الصَّدَقَاتُ لِلْفُقَرَاء</w:t>
      </w:r>
      <w:r w:rsidRPr="003772EB">
        <w:rPr>
          <w:rStyle w:val="QuoteChar"/>
          <w:rFonts w:hint="cs"/>
          <w:sz w:val="28"/>
          <w:szCs w:val="28"/>
          <w:rtl/>
        </w:rPr>
        <w:t>والمَسَاکِیْن</w:t>
      </w:r>
      <w:r>
        <w:rPr>
          <w:rStyle w:val="QuoteChar"/>
          <w:rFonts w:ascii="Jameel Noori Nastaleeq" w:hAnsi="Jameel Noori Nastaleeq" w:cs="Jameel Noori Nastaleeq"/>
          <w:rtl/>
        </w:rPr>
        <w:t>﴾</w:t>
      </w:r>
      <w:r w:rsidRPr="00636D26">
        <w:rPr>
          <w:rStyle w:val="QuoteChar"/>
          <w:rtl/>
        </w:rPr>
        <w:t>،</w:t>
      </w:r>
      <w:r w:rsidRPr="00636D26">
        <w:rPr>
          <w:rtl/>
        </w:rPr>
        <w:t>کو مد</w:t>
      </w:r>
      <w:r>
        <w:rPr>
          <w:rtl/>
        </w:rPr>
        <w:t xml:space="preserve"> کے بغ</w:t>
      </w:r>
      <w:r>
        <w:rPr>
          <w:rFonts w:hint="cs"/>
          <w:rtl/>
        </w:rPr>
        <w:t>ی</w:t>
      </w:r>
      <w:r>
        <w:rPr>
          <w:rFonts w:hint="eastAsia"/>
          <w:rtl/>
        </w:rPr>
        <w:t>ر</w:t>
      </w:r>
      <w:r>
        <w:rPr>
          <w:rtl/>
        </w:rPr>
        <w:t xml:space="preserve"> پڑھا </w:t>
      </w:r>
      <w:r w:rsidR="003772EB">
        <w:rPr>
          <w:rFonts w:hint="cs"/>
          <w:rtl/>
        </w:rPr>
        <w:t>،</w:t>
      </w:r>
      <w:r>
        <w:rPr>
          <w:rtl/>
        </w:rPr>
        <w:t>تو آپ نے اس کو ٹوکا اور فرما</w:t>
      </w:r>
      <w:r>
        <w:rPr>
          <w:rFonts w:hint="cs"/>
          <w:rtl/>
        </w:rPr>
        <w:t>ی</w:t>
      </w:r>
      <w:r>
        <w:rPr>
          <w:rFonts w:hint="eastAsia"/>
          <w:rtl/>
        </w:rPr>
        <w:t>ا</w:t>
      </w:r>
      <w:r>
        <w:rPr>
          <w:rFonts w:hint="cs"/>
          <w:rtl/>
        </w:rPr>
        <w:t>:</w:t>
      </w:r>
      <w:r>
        <w:rPr>
          <w:rtl/>
        </w:rPr>
        <w:t xml:space="preserve"> </w:t>
      </w:r>
      <w:r w:rsidRPr="003B1796">
        <w:rPr>
          <w:rStyle w:val="arabicChar"/>
          <w:rFonts w:hint="cs"/>
          <w:rtl/>
        </w:rPr>
        <w:t xml:space="preserve">مَا ھٰکَذَا </w:t>
      </w:r>
      <w:r w:rsidRPr="003B1796">
        <w:rPr>
          <w:rStyle w:val="arabicChar"/>
          <w:rtl/>
        </w:rPr>
        <w:t>أ</w:t>
      </w:r>
      <w:r w:rsidRPr="003B1796">
        <w:rPr>
          <w:rStyle w:val="arabicChar"/>
          <w:rFonts w:hint="cs"/>
          <w:rtl/>
        </w:rPr>
        <w:t>َقْرَ</w:t>
      </w:r>
      <w:r w:rsidRPr="003B1796">
        <w:rPr>
          <w:rStyle w:val="arabicChar"/>
          <w:rtl/>
        </w:rPr>
        <w:t xml:space="preserve"> أ</w:t>
      </w:r>
      <w:r w:rsidRPr="003B1796">
        <w:rPr>
          <w:rStyle w:val="arabicChar"/>
          <w:rFonts w:hint="cs"/>
          <w:rtl/>
        </w:rPr>
        <w:t>َنِیْھَا رَسُوْلُ اللّٰہِ</w:t>
      </w:r>
      <w:r w:rsidRPr="003F7145">
        <w:rPr>
          <w:rStyle w:val="arabicChar"/>
          <w:rFonts w:hint="cs"/>
          <w:rtl/>
        </w:rPr>
        <w:t xml:space="preserve"> ﷺ</w:t>
      </w:r>
      <w:r>
        <w:rPr>
          <w:rStyle w:val="arabicChar"/>
          <w:rFonts w:hint="cs"/>
          <w:rtl/>
        </w:rPr>
        <w:t>(</w:t>
      </w:r>
      <w:r>
        <w:rPr>
          <w:rtl/>
        </w:rPr>
        <w:t>کہ حضور صل</w:t>
      </w:r>
      <w:r>
        <w:rPr>
          <w:rFonts w:hint="cs"/>
          <w:rtl/>
        </w:rPr>
        <w:t>ی</w:t>
      </w:r>
      <w:r>
        <w:rPr>
          <w:rtl/>
        </w:rPr>
        <w:t xml:space="preserve"> اللہ عل</w:t>
      </w:r>
      <w:r>
        <w:rPr>
          <w:rFonts w:hint="cs"/>
          <w:rtl/>
        </w:rPr>
        <w:t>ی</w:t>
      </w:r>
      <w:r>
        <w:rPr>
          <w:rFonts w:hint="eastAsia"/>
          <w:rtl/>
        </w:rPr>
        <w:t>ہ</w:t>
      </w:r>
      <w:r>
        <w:rPr>
          <w:rtl/>
        </w:rPr>
        <w:t xml:space="preserve"> وسلم نے مجھے اس طرح نہ</w:t>
      </w:r>
      <w:r>
        <w:rPr>
          <w:rFonts w:hint="cs"/>
          <w:rtl/>
        </w:rPr>
        <w:t>ی</w:t>
      </w:r>
      <w:r>
        <w:rPr>
          <w:rFonts w:hint="eastAsia"/>
          <w:rtl/>
        </w:rPr>
        <w:t>ں</w:t>
      </w:r>
      <w:r>
        <w:rPr>
          <w:rtl/>
        </w:rPr>
        <w:t xml:space="preserve"> پڑھا</w:t>
      </w:r>
      <w:r>
        <w:rPr>
          <w:rFonts w:hint="cs"/>
          <w:rtl/>
        </w:rPr>
        <w:t>ی</w:t>
      </w:r>
      <w:r>
        <w:rPr>
          <w:rFonts w:hint="eastAsia"/>
          <w:rtl/>
        </w:rPr>
        <w:t>ا</w:t>
      </w:r>
      <w:r>
        <w:rPr>
          <w:rtl/>
        </w:rPr>
        <w:t xml:space="preserve"> ہے،</w:t>
      </w:r>
      <w:r>
        <w:rPr>
          <w:rFonts w:hint="cs"/>
          <w:rtl/>
        </w:rPr>
        <w:t>)</w:t>
      </w:r>
      <w:r>
        <w:rPr>
          <w:rtl/>
        </w:rPr>
        <w:t xml:space="preserve"> </w:t>
      </w:r>
      <w:r>
        <w:rPr>
          <w:rFonts w:hint="eastAsia"/>
          <w:rtl/>
        </w:rPr>
        <w:t>تو</w:t>
      </w:r>
      <w:r>
        <w:rPr>
          <w:rtl/>
        </w:rPr>
        <w:t xml:space="preserve"> اس نے در</w:t>
      </w:r>
      <w:r>
        <w:rPr>
          <w:rFonts w:hint="cs"/>
          <w:rtl/>
        </w:rPr>
        <w:t>ی</w:t>
      </w:r>
      <w:r>
        <w:rPr>
          <w:rFonts w:hint="eastAsia"/>
          <w:rtl/>
        </w:rPr>
        <w:t>افت</w:t>
      </w:r>
      <w:r>
        <w:rPr>
          <w:rtl/>
        </w:rPr>
        <w:t xml:space="preserve"> ک</w:t>
      </w:r>
      <w:r>
        <w:rPr>
          <w:rFonts w:hint="cs"/>
          <w:rtl/>
        </w:rPr>
        <w:t>ی</w:t>
      </w:r>
      <w:r>
        <w:rPr>
          <w:rFonts w:hint="eastAsia"/>
          <w:rtl/>
        </w:rPr>
        <w:t>ا</w:t>
      </w:r>
      <w:r>
        <w:rPr>
          <w:rtl/>
        </w:rPr>
        <w:t xml:space="preserve"> </w:t>
      </w:r>
      <w:r w:rsidRPr="003F7145">
        <w:rPr>
          <w:rStyle w:val="arabicChar"/>
          <w:rFonts w:hint="cs"/>
          <w:rtl/>
        </w:rPr>
        <w:t xml:space="preserve">: کَیْفَ </w:t>
      </w:r>
      <w:r w:rsidRPr="003F7145">
        <w:rPr>
          <w:rStyle w:val="arabicChar"/>
          <w:rtl/>
        </w:rPr>
        <w:t>أ</w:t>
      </w:r>
      <w:r w:rsidRPr="003F7145">
        <w:rPr>
          <w:rStyle w:val="arabicChar"/>
          <w:rFonts w:hint="cs"/>
          <w:rtl/>
        </w:rPr>
        <w:t>َقْرَ</w:t>
      </w:r>
      <w:r w:rsidRPr="003F7145">
        <w:rPr>
          <w:rStyle w:val="arabicChar"/>
          <w:rtl/>
        </w:rPr>
        <w:t xml:space="preserve"> أ</w:t>
      </w:r>
      <w:r w:rsidRPr="003F7145">
        <w:rPr>
          <w:rStyle w:val="arabicChar"/>
          <w:rFonts w:hint="cs"/>
          <w:rtl/>
        </w:rPr>
        <w:t>َکَھَا</w:t>
      </w:r>
      <w:r w:rsidR="00E94AFC">
        <w:rPr>
          <w:rStyle w:val="arabicChar"/>
          <w:rFonts w:hint="cs"/>
          <w:rtl/>
        </w:rPr>
        <w:t>،</w:t>
      </w:r>
      <w:r w:rsidRPr="003F7145">
        <w:rPr>
          <w:rStyle w:val="arabicChar"/>
          <w:rFonts w:hint="cs"/>
          <w:rtl/>
        </w:rPr>
        <w:t xml:space="preserve"> یَا </w:t>
      </w:r>
      <w:r w:rsidRPr="003F7145">
        <w:rPr>
          <w:rStyle w:val="arabicChar"/>
          <w:rtl/>
        </w:rPr>
        <w:t>أ</w:t>
      </w:r>
      <w:r w:rsidRPr="003F7145">
        <w:rPr>
          <w:rStyle w:val="arabicChar"/>
          <w:rFonts w:hint="cs"/>
          <w:rtl/>
        </w:rPr>
        <w:t>َبَا عَبْدِالرَّحْمَان ؟</w:t>
      </w:r>
      <w:r>
        <w:rPr>
          <w:rStyle w:val="arabicChar"/>
          <w:rFonts w:hint="cs"/>
          <w:rtl/>
        </w:rPr>
        <w:t>(</w:t>
      </w:r>
      <w:r>
        <w:rPr>
          <w:rtl/>
        </w:rPr>
        <w:t>کہ پھر حضور صل</w:t>
      </w:r>
      <w:r>
        <w:rPr>
          <w:rFonts w:hint="cs"/>
          <w:rtl/>
        </w:rPr>
        <w:t>ی</w:t>
      </w:r>
      <w:r>
        <w:rPr>
          <w:rtl/>
        </w:rPr>
        <w:t xml:space="preserve"> اللہ عل</w:t>
      </w:r>
      <w:r>
        <w:rPr>
          <w:rFonts w:hint="cs"/>
          <w:rtl/>
        </w:rPr>
        <w:t>ی</w:t>
      </w:r>
      <w:r>
        <w:rPr>
          <w:rFonts w:hint="eastAsia"/>
          <w:rtl/>
        </w:rPr>
        <w:t>ہ</w:t>
      </w:r>
      <w:r>
        <w:rPr>
          <w:rtl/>
        </w:rPr>
        <w:t xml:space="preserve"> وسلم نے آپ کو کس طرح پڑھا</w:t>
      </w:r>
      <w:r>
        <w:rPr>
          <w:rFonts w:hint="cs"/>
          <w:rtl/>
        </w:rPr>
        <w:t>ی</w:t>
      </w:r>
      <w:r>
        <w:rPr>
          <w:rFonts w:hint="eastAsia"/>
          <w:rtl/>
        </w:rPr>
        <w:t>ا</w:t>
      </w:r>
      <w:r>
        <w:rPr>
          <w:rtl/>
        </w:rPr>
        <w:t xml:space="preserve"> </w:t>
      </w:r>
      <w:r w:rsidRPr="003079D8">
        <w:rPr>
          <w:rtl/>
        </w:rPr>
        <w:t>ہے</w:t>
      </w:r>
      <w:r>
        <w:rPr>
          <w:rFonts w:hint="cs"/>
          <w:rtl/>
        </w:rPr>
        <w:t>)</w:t>
      </w:r>
      <w:r w:rsidRPr="003079D8">
        <w:rPr>
          <w:rFonts w:hint="eastAsia"/>
          <w:rtl/>
        </w:rPr>
        <w:t>تو</w:t>
      </w:r>
      <w:r w:rsidRPr="003079D8">
        <w:rPr>
          <w:rtl/>
        </w:rPr>
        <w:t xml:space="preserve"> </w:t>
      </w:r>
      <w:r>
        <w:rPr>
          <w:rFonts w:hint="eastAsia"/>
          <w:rtl/>
        </w:rPr>
        <w:t>حضرت</w:t>
      </w:r>
      <w:r>
        <w:rPr>
          <w:rtl/>
        </w:rPr>
        <w:t xml:space="preserve"> </w:t>
      </w:r>
      <w:r>
        <w:rPr>
          <w:rFonts w:hint="cs"/>
          <w:rtl/>
        </w:rPr>
        <w:t>سیدنا</w:t>
      </w:r>
      <w:r>
        <w:rPr>
          <w:rtl/>
        </w:rPr>
        <w:t xml:space="preserve">عبدا للہ بن مسعود﷜  </w:t>
      </w:r>
      <w:r w:rsidRPr="003079D8">
        <w:rPr>
          <w:rtl/>
        </w:rPr>
        <w:t xml:space="preserve"> نے </w:t>
      </w:r>
      <w:r w:rsidRPr="003079D8">
        <w:rPr>
          <w:rFonts w:hint="cs"/>
          <w:rtl/>
        </w:rPr>
        <w:t>ی</w:t>
      </w:r>
      <w:r w:rsidRPr="003079D8">
        <w:rPr>
          <w:rFonts w:hint="eastAsia"/>
          <w:rtl/>
        </w:rPr>
        <w:t>ہ</w:t>
      </w:r>
      <w:r w:rsidRPr="003079D8">
        <w:rPr>
          <w:rtl/>
        </w:rPr>
        <w:t xml:space="preserve"> آ</w:t>
      </w:r>
      <w:r w:rsidRPr="003079D8">
        <w:rPr>
          <w:rFonts w:hint="cs"/>
          <w:rtl/>
        </w:rPr>
        <w:t>ی</w:t>
      </w:r>
      <w:r w:rsidRPr="003079D8">
        <w:rPr>
          <w:rFonts w:hint="eastAsia"/>
          <w:rtl/>
        </w:rPr>
        <w:t>ت</w:t>
      </w:r>
      <w:r w:rsidRPr="003079D8">
        <w:rPr>
          <w:rtl/>
        </w:rPr>
        <w:t xml:space="preserve"> پڑھ</w:t>
      </w:r>
      <w:r w:rsidRPr="003079D8">
        <w:rPr>
          <w:rFonts w:hint="cs"/>
          <w:rtl/>
        </w:rPr>
        <w:t>ی</w:t>
      </w:r>
      <w:r>
        <w:rPr>
          <w:rtl/>
        </w:rPr>
        <w:t xml:space="preserve">﴿ </w:t>
      </w:r>
      <w:r w:rsidRPr="00636D26">
        <w:rPr>
          <w:rStyle w:val="QuoteChar"/>
          <w:rtl/>
        </w:rPr>
        <w:t>اِنَّمَا الصَّدَقَاتُ لِلْفُقَرَا</w:t>
      </w:r>
      <w:r>
        <w:rPr>
          <w:rStyle w:val="QuoteChar"/>
          <w:rFonts w:hint="cs"/>
          <w:rtl/>
        </w:rPr>
        <w:t>ۤ</w:t>
      </w:r>
      <w:r w:rsidRPr="00636D26">
        <w:rPr>
          <w:rStyle w:val="QuoteChar"/>
          <w:rtl/>
        </w:rPr>
        <w:t>ء</w:t>
      </w:r>
      <w:r>
        <w:rPr>
          <w:rStyle w:val="QuoteChar"/>
          <w:rFonts w:hint="cs"/>
          <w:rtl/>
        </w:rPr>
        <w:t>والمَسَاکِیْن</w:t>
      </w:r>
      <w:r>
        <w:rPr>
          <w:rStyle w:val="QuoteChar"/>
          <w:rFonts w:ascii="Jameel Noori Nastaleeq" w:hAnsi="Jameel Noori Nastaleeq" w:cs="Jameel Noori Nastaleeq"/>
          <w:rtl/>
        </w:rPr>
        <w:t>﴾</w:t>
      </w:r>
      <w:r w:rsidRPr="003079D8">
        <w:rPr>
          <w:rtl/>
        </w:rPr>
        <w:t xml:space="preserve"> اور</w:t>
      </w:r>
      <w:r>
        <w:rPr>
          <w:rtl/>
        </w:rPr>
        <w:t>﴿</w:t>
      </w:r>
      <w:r w:rsidRPr="003079D8">
        <w:rPr>
          <w:rtl/>
        </w:rPr>
        <w:t xml:space="preserve"> </w:t>
      </w:r>
      <w:r w:rsidRPr="003079D8">
        <w:rPr>
          <w:rStyle w:val="QuoteChar"/>
          <w:rtl/>
        </w:rPr>
        <w:t>لِلْفُقَرَآء</w:t>
      </w:r>
      <w:r>
        <w:rPr>
          <w:rStyle w:val="QuoteChar"/>
          <w:rFonts w:ascii="Jameel Noori Nastaleeq" w:hAnsi="Jameel Noori Nastaleeq" w:cs="Jameel Noori Nastaleeq"/>
          <w:rtl/>
        </w:rPr>
        <w:t>﴾</w:t>
      </w:r>
      <w:r w:rsidRPr="003079D8">
        <w:rPr>
          <w:rtl/>
        </w:rPr>
        <w:t>پر مد</w:t>
      </w:r>
      <w:r>
        <w:rPr>
          <w:rFonts w:hint="cs"/>
          <w:rtl/>
        </w:rPr>
        <w:t>متصل</w:t>
      </w:r>
      <w:r w:rsidRPr="003079D8">
        <w:rPr>
          <w:rtl/>
        </w:rPr>
        <w:t xml:space="preserve"> ک</w:t>
      </w:r>
      <w:r w:rsidRPr="003079D8">
        <w:rPr>
          <w:rFonts w:hint="cs"/>
          <w:rtl/>
        </w:rPr>
        <w:t>ی</w:t>
      </w:r>
      <w:r w:rsidRPr="003079D8">
        <w:rPr>
          <w:rFonts w:hint="eastAsia"/>
          <w:rtl/>
        </w:rPr>
        <w:t>ا</w:t>
      </w:r>
      <w:r>
        <w:rPr>
          <w:rtl/>
        </w:rPr>
        <w:t>“</w:t>
      </w:r>
      <w:r w:rsidRPr="00136B36">
        <w:rPr>
          <w:rStyle w:val="FootnoteReference"/>
          <w:b/>
          <w:bCs/>
          <w:rtl/>
        </w:rPr>
        <w:footnoteReference w:id="122"/>
      </w:r>
    </w:p>
    <w:p w14:paraId="41360B65" w14:textId="77777777" w:rsidR="00950D69" w:rsidRDefault="00950D69" w:rsidP="00136B36">
      <w:pPr>
        <w:pStyle w:val="Heading2"/>
        <w:spacing w:before="0"/>
        <w:jc w:val="both"/>
        <w:rPr>
          <w:rtl/>
        </w:rPr>
      </w:pPr>
      <w:r>
        <w:rPr>
          <w:rFonts w:hint="cs"/>
          <w:rtl/>
        </w:rPr>
        <w:t xml:space="preserve"> مد منفصل :</w:t>
      </w:r>
    </w:p>
    <w:p w14:paraId="516007AB" w14:textId="690A7DB7" w:rsidR="00950D69" w:rsidRPr="0037748D" w:rsidRDefault="00950D69" w:rsidP="00136B36">
      <w:pPr>
        <w:spacing w:before="120"/>
        <w:rPr>
          <w:rStyle w:val="arabicChar"/>
          <w:rtl/>
        </w:rPr>
      </w:pPr>
      <w:r>
        <w:rPr>
          <w:rFonts w:hint="cs"/>
          <w:rtl/>
        </w:rPr>
        <w:t>اگر حرف مدہ کے بعد</w:t>
      </w:r>
      <w:r w:rsidR="004777A0">
        <w:rPr>
          <w:rFonts w:hint="cs"/>
          <w:rtl/>
        </w:rPr>
        <w:t>،</w:t>
      </w:r>
      <w:r>
        <w:rPr>
          <w:rFonts w:hint="cs"/>
          <w:rtl/>
        </w:rPr>
        <w:t xml:space="preserve"> ہمزہ بعد والے کلمہ میں ہو</w:t>
      </w:r>
      <w:r w:rsidR="004777A0">
        <w:rPr>
          <w:rFonts w:hint="cs"/>
          <w:rtl/>
        </w:rPr>
        <w:t>،</w:t>
      </w:r>
      <w:r>
        <w:rPr>
          <w:rFonts w:hint="cs"/>
          <w:rtl/>
        </w:rPr>
        <w:t xml:space="preserve"> تو اسکو مد منفصل اور جائز کہا جاتا ہے </w:t>
      </w:r>
      <w:r w:rsidR="001F28B9">
        <w:rPr>
          <w:rFonts w:hint="cs"/>
          <w:rtl/>
        </w:rPr>
        <w:t>۔</w:t>
      </w:r>
      <w:r>
        <w:rPr>
          <w:rFonts w:hint="cs"/>
          <w:rtl/>
        </w:rPr>
        <w:t>جیسے :</w:t>
      </w:r>
      <w:r w:rsidRPr="0037748D">
        <w:rPr>
          <w:rStyle w:val="arabicChar"/>
          <w:rFonts w:hint="cs"/>
          <w:rtl/>
        </w:rPr>
        <w:t xml:space="preserve">قَالُوْا ،فِی </w:t>
      </w:r>
      <w:r w:rsidRPr="00BD46D8">
        <w:rPr>
          <w:rStyle w:val="arabicChar"/>
          <w:rtl/>
        </w:rPr>
        <w:t>أَ</w:t>
      </w:r>
      <w:r w:rsidRPr="0037748D">
        <w:rPr>
          <w:rStyle w:val="arabicChar"/>
          <w:rFonts w:hint="cs"/>
          <w:rtl/>
        </w:rPr>
        <w:t>نْفُسِکم،وَمَا اُنْزل</w:t>
      </w:r>
    </w:p>
    <w:p w14:paraId="6C130D20" w14:textId="77777777" w:rsidR="00950D69" w:rsidRPr="008956F1" w:rsidRDefault="00950D69" w:rsidP="00950D69">
      <w:pPr>
        <w:pStyle w:val="Heading2"/>
        <w:rPr>
          <w:rtl/>
        </w:rPr>
      </w:pPr>
      <w:r>
        <w:rPr>
          <w:rFonts w:hint="cs"/>
          <w:rtl/>
        </w:rPr>
        <w:t>مد منفصل کا حکم:</w:t>
      </w:r>
    </w:p>
    <w:p w14:paraId="31EB74F2" w14:textId="3E73B4E3" w:rsidR="00950D69" w:rsidRDefault="00950D69" w:rsidP="00161B6A">
      <w:pPr>
        <w:spacing w:before="120"/>
        <w:jc w:val="both"/>
        <w:rPr>
          <w:rtl/>
        </w:rPr>
      </w:pPr>
      <w:r>
        <w:rPr>
          <w:rFonts w:hint="cs"/>
          <w:rtl/>
        </w:rPr>
        <w:t>مد منفصل کو مد جائز اسلئے کہا جاتا ہے کہ یہ بعض روایتوں میں ہوتا ہے اور بعض میں نہیں</w:t>
      </w:r>
      <w:r w:rsidR="00296F3B">
        <w:rPr>
          <w:rFonts w:hint="cs"/>
          <w:rtl/>
        </w:rPr>
        <w:t>،</w:t>
      </w:r>
      <w:r>
        <w:rPr>
          <w:rFonts w:hint="cs"/>
          <w:rtl/>
        </w:rPr>
        <w:t xml:space="preserve"> بلکہ خود روایت حفص میں  بطریق جزری  اس کو ترک کرکے قصر پڑھنا جائز ہے لیکن بطریق شاطبی اس میں قصر جائز نہیں ،علاوہ ازیں یہ مد صرف وصل ہی میں ہوتا ہے اور اگر پہلے کلمہ پر وقف کردیا جائے</w:t>
      </w:r>
      <w:r w:rsidR="009526FC">
        <w:rPr>
          <w:rFonts w:hint="cs"/>
          <w:rtl/>
        </w:rPr>
        <w:t>،</w:t>
      </w:r>
      <w:r>
        <w:rPr>
          <w:rFonts w:hint="cs"/>
          <w:rtl/>
        </w:rPr>
        <w:t xml:space="preserve"> تو یہ مد نہیں ہوتا ۔امام جمروزی </w:t>
      </w:r>
      <w:r>
        <w:rPr>
          <w:rtl/>
        </w:rPr>
        <w:t>﷫</w:t>
      </w:r>
      <w:r>
        <w:rPr>
          <w:rFonts w:hint="cs"/>
          <w:rtl/>
        </w:rPr>
        <w:t xml:space="preserve"> نے مد منفصل کا حکم یوں بیان کیا </w:t>
      </w:r>
      <w:r w:rsidR="00161B6A">
        <w:rPr>
          <w:rFonts w:hint="cs"/>
          <w:rtl/>
        </w:rPr>
        <w:t>:</w:t>
      </w:r>
    </w:p>
    <w:p w14:paraId="30F2262E" w14:textId="629EEE5A" w:rsidR="00950D69" w:rsidRDefault="00950D69" w:rsidP="00136B36">
      <w:pPr>
        <w:pStyle w:val="arabic"/>
        <w:spacing w:before="120"/>
        <w:rPr>
          <w:rtl/>
        </w:rPr>
      </w:pPr>
      <w:r>
        <w:rPr>
          <w:rtl/>
        </w:rPr>
        <w:t xml:space="preserve">وَجَائِزٌ مَدٌّ وَقَصْرٌ إِنْ فُصِلْ </w:t>
      </w:r>
      <w:r>
        <w:rPr>
          <w:rFonts w:hint="cs"/>
          <w:rtl/>
        </w:rPr>
        <w:t xml:space="preserve">                                     </w:t>
      </w:r>
      <w:r>
        <w:rPr>
          <w:rtl/>
        </w:rPr>
        <w:t xml:space="preserve"> كُلٌّ بِكِلْمَةٍ وَهَذَا المُنْفَصِلْ</w:t>
      </w:r>
      <w:r w:rsidR="00161B6A">
        <w:rPr>
          <w:rFonts w:hint="cs"/>
          <w:rtl/>
        </w:rPr>
        <w:t>۔</w:t>
      </w:r>
      <w:r w:rsidRPr="00161B6A">
        <w:rPr>
          <w:rStyle w:val="FootnoteReference"/>
          <w:rtl/>
        </w:rPr>
        <w:footnoteReference w:id="123"/>
      </w:r>
    </w:p>
    <w:p w14:paraId="54AF8A60" w14:textId="77777777" w:rsidR="00950D69" w:rsidRDefault="00950D69" w:rsidP="001F28B9">
      <w:pPr>
        <w:spacing w:before="120"/>
        <w:rPr>
          <w:rtl/>
        </w:rPr>
      </w:pPr>
      <w:r>
        <w:rPr>
          <w:rFonts w:hint="cs"/>
          <w:rtl/>
        </w:rPr>
        <w:t>ترجمہ:مد اور قصر دونوں جائز ہیں ،اگر ہمزہ حرف مدہ کے بعد دوسرے کلمہ(کے شروع) میں ہو ،اسکو مد منفصل کہتے ہے۔</w:t>
      </w:r>
    </w:p>
    <w:p w14:paraId="6D5C72A4" w14:textId="77777777" w:rsidR="00950D69" w:rsidRDefault="00950D69" w:rsidP="00950D69">
      <w:pPr>
        <w:pStyle w:val="Heading2"/>
        <w:rPr>
          <w:rtl/>
        </w:rPr>
      </w:pPr>
      <w:r>
        <w:rPr>
          <w:rFonts w:hint="cs"/>
          <w:rtl/>
        </w:rPr>
        <w:lastRenderedPageBreak/>
        <w:t>وجہ تسمیہ:</w:t>
      </w:r>
    </w:p>
    <w:p w14:paraId="0EA701C1" w14:textId="13FEA45A" w:rsidR="00950D69" w:rsidRDefault="00950D69" w:rsidP="00832A78">
      <w:pPr>
        <w:spacing w:before="120"/>
        <w:rPr>
          <w:rtl/>
        </w:rPr>
      </w:pPr>
      <w:r>
        <w:rPr>
          <w:rFonts w:hint="cs"/>
          <w:rtl/>
        </w:rPr>
        <w:t>اس مد کو منفصل اسلئے کہا جاتا ہے</w:t>
      </w:r>
      <w:r w:rsidR="00007DD5">
        <w:rPr>
          <w:rFonts w:hint="cs"/>
          <w:rtl/>
        </w:rPr>
        <w:t>،</w:t>
      </w:r>
      <w:r>
        <w:rPr>
          <w:rFonts w:hint="cs"/>
          <w:rtl/>
        </w:rPr>
        <w:t>کہ منفصل کا معنی ہے</w:t>
      </w:r>
      <w:r w:rsidR="00007DD5">
        <w:rPr>
          <w:rFonts w:hint="cs"/>
          <w:rtl/>
        </w:rPr>
        <w:t>:</w:t>
      </w:r>
      <w:r>
        <w:rPr>
          <w:rFonts w:hint="cs"/>
          <w:rtl/>
        </w:rPr>
        <w:t xml:space="preserve"> جدا جدا ہونا </w:t>
      </w:r>
      <w:r w:rsidR="00007DD5">
        <w:rPr>
          <w:rFonts w:hint="cs"/>
          <w:rtl/>
        </w:rPr>
        <w:t>،</w:t>
      </w:r>
      <w:r>
        <w:rPr>
          <w:rFonts w:hint="cs"/>
          <w:rtl/>
        </w:rPr>
        <w:t xml:space="preserve">تو مد منفصل میں بھی ہمزہ اور حرف مد  الگ الگ کلموں میں ہوتے ہیں </w:t>
      </w:r>
      <w:r w:rsidR="00007DD5">
        <w:rPr>
          <w:rFonts w:hint="cs"/>
          <w:rtl/>
        </w:rPr>
        <w:t>۔</w:t>
      </w:r>
    </w:p>
    <w:p w14:paraId="37FB0C7A" w14:textId="77777777" w:rsidR="00950D69" w:rsidRPr="008956F1" w:rsidRDefault="00950D69" w:rsidP="00950D69">
      <w:pPr>
        <w:pStyle w:val="Heading2"/>
        <w:rPr>
          <w:rtl/>
        </w:rPr>
      </w:pPr>
      <w:r>
        <w:rPr>
          <w:rFonts w:hint="cs"/>
          <w:rtl/>
        </w:rPr>
        <w:t>مد متصل اور منفصل کی مقادیر :</w:t>
      </w:r>
    </w:p>
    <w:p w14:paraId="351A631C" w14:textId="65F2EF8F" w:rsidR="00950D69" w:rsidRDefault="00950D69" w:rsidP="00832A78">
      <w:pPr>
        <w:spacing w:before="120"/>
        <w:rPr>
          <w:rtl/>
        </w:rPr>
      </w:pPr>
      <w:r>
        <w:rPr>
          <w:rFonts w:hint="cs"/>
          <w:rtl/>
        </w:rPr>
        <w:t>مد متصل اور منفصل کی مقدار کے حوالے سے امام القراء ،شیخ المجودین ،مولانا قاری ضیاء الد ین احمد</w:t>
      </w:r>
      <w:r>
        <w:rPr>
          <w:rtl/>
        </w:rPr>
        <w:t>﷫</w:t>
      </w:r>
      <w:r w:rsidR="00007DD5">
        <w:rPr>
          <w:rFonts w:hint="cs"/>
          <w:rtl/>
        </w:rPr>
        <w:t>﴿</w:t>
      </w:r>
      <w:r w:rsidRPr="00DE28A0">
        <w:rPr>
          <w:rFonts w:ascii="Adobe Arabic" w:hAnsi="Adobe Arabic" w:cs="Adobe Arabic"/>
          <w:rtl/>
        </w:rPr>
        <w:t xml:space="preserve"> ضیاء القراء ۃ</w:t>
      </w:r>
      <w:r w:rsidR="00007DD5" w:rsidRPr="00DE28A0">
        <w:rPr>
          <w:rFonts w:ascii="Adobe Arabic" w:hAnsi="Adobe Arabic" w:cs="Adobe Arabic"/>
          <w:rtl/>
        </w:rPr>
        <w:t>﴾</w:t>
      </w:r>
      <w:r>
        <w:rPr>
          <w:rFonts w:hint="cs"/>
          <w:rtl/>
        </w:rPr>
        <w:t xml:space="preserve"> میں فرماتے ہیں :</w:t>
      </w:r>
    </w:p>
    <w:p w14:paraId="50590B41" w14:textId="117D554A" w:rsidR="00950D69" w:rsidRPr="00D30CA9" w:rsidRDefault="00950D69" w:rsidP="00DE28A0">
      <w:pPr>
        <w:jc w:val="mediumKashida"/>
        <w:rPr>
          <w:b/>
          <w:bCs/>
          <w:rtl/>
        </w:rPr>
      </w:pPr>
      <w:r w:rsidRPr="00D30CA9">
        <w:rPr>
          <w:b/>
          <w:bCs/>
          <w:rtl/>
        </w:rPr>
        <w:t>”</w:t>
      </w:r>
      <w:r w:rsidRPr="00D30CA9">
        <w:rPr>
          <w:rFonts w:hint="cs"/>
          <w:b/>
          <w:bCs/>
          <w:rtl/>
        </w:rPr>
        <w:t xml:space="preserve"> متصل اور منفصل دونوں کی مقدار بروایت حفص دو یا ڈھائی یا چار الف ہے لیکن جب پڑھنا شروع کیا جائے </w:t>
      </w:r>
      <w:r w:rsidR="00594FD1">
        <w:rPr>
          <w:rFonts w:hint="cs"/>
          <w:b/>
          <w:bCs/>
          <w:rtl/>
        </w:rPr>
        <w:t>،</w:t>
      </w:r>
      <w:r w:rsidRPr="00D30CA9">
        <w:rPr>
          <w:rFonts w:hint="cs"/>
          <w:b/>
          <w:bCs/>
          <w:rtl/>
        </w:rPr>
        <w:t xml:space="preserve">تو جس مد کی جو مقدار پہلے اختیا ر کی جائے وہی آخر تک رہے ،کہیں دو </w:t>
      </w:r>
      <w:r w:rsidR="00D30CA9">
        <w:rPr>
          <w:rFonts w:hint="cs"/>
          <w:b/>
          <w:bCs/>
          <w:rtl/>
        </w:rPr>
        <w:t>،</w:t>
      </w:r>
      <w:r w:rsidRPr="00D30CA9">
        <w:rPr>
          <w:rFonts w:hint="cs"/>
          <w:b/>
          <w:bCs/>
          <w:rtl/>
        </w:rPr>
        <w:t xml:space="preserve">کہیں ڈھائی </w:t>
      </w:r>
      <w:r w:rsidR="00D30CA9">
        <w:rPr>
          <w:rFonts w:hint="cs"/>
          <w:b/>
          <w:bCs/>
          <w:rtl/>
        </w:rPr>
        <w:t>،</w:t>
      </w:r>
      <w:r w:rsidRPr="00D30CA9">
        <w:rPr>
          <w:rFonts w:hint="cs"/>
          <w:b/>
          <w:bCs/>
          <w:rtl/>
        </w:rPr>
        <w:t xml:space="preserve">کہیں چار الف بڑھانا یا منفصل کی مقدار </w:t>
      </w:r>
      <w:r w:rsidR="00D30CA9">
        <w:rPr>
          <w:rFonts w:hint="cs"/>
          <w:b/>
          <w:bCs/>
          <w:rtl/>
        </w:rPr>
        <w:t>،</w:t>
      </w:r>
      <w:r w:rsidRPr="00D30CA9">
        <w:rPr>
          <w:rFonts w:hint="cs"/>
          <w:b/>
          <w:bCs/>
          <w:rtl/>
        </w:rPr>
        <w:t>متصل سے زیادہ کرنا درست نہیں</w:t>
      </w:r>
      <w:r w:rsidR="00594FD1">
        <w:rPr>
          <w:rFonts w:hint="cs"/>
          <w:b/>
          <w:bCs/>
          <w:rtl/>
        </w:rPr>
        <w:t>،</w:t>
      </w:r>
      <w:r w:rsidRPr="00D30CA9">
        <w:rPr>
          <w:rFonts w:hint="cs"/>
          <w:b/>
          <w:bCs/>
          <w:rtl/>
        </w:rPr>
        <w:t xml:space="preserve"> بلکہ دونوں کی مقدار برابر یا منفصل کی کم ہونا چاہیے۔</w:t>
      </w:r>
      <w:r w:rsidRPr="00D30CA9">
        <w:rPr>
          <w:b/>
          <w:bCs/>
          <w:rtl/>
        </w:rPr>
        <w:t>“</w:t>
      </w:r>
      <w:r w:rsidRPr="00D30CA9">
        <w:rPr>
          <w:rStyle w:val="FootnoteReference"/>
          <w:rFonts w:ascii="Dubai Medium" w:hAnsi="Dubai Medium" w:cs="Dubai Medium"/>
          <w:b/>
          <w:bCs/>
          <w:rtl/>
        </w:rPr>
        <w:footnoteReference w:id="124"/>
      </w:r>
    </w:p>
    <w:p w14:paraId="03118D8A" w14:textId="602966E8" w:rsidR="00950D69" w:rsidRDefault="00950D69" w:rsidP="00594FD1">
      <w:pPr>
        <w:spacing w:before="120"/>
        <w:jc w:val="both"/>
        <w:rPr>
          <w:rtl/>
          <w:lang w:bidi="ur-PK"/>
        </w:rPr>
      </w:pPr>
      <w:r w:rsidRPr="00DB22C5">
        <w:rPr>
          <w:rStyle w:val="Heading2Char"/>
          <w:rFonts w:hint="cs"/>
          <w:rtl/>
        </w:rPr>
        <w:t>نوٹ:</w:t>
      </w:r>
      <w:r>
        <w:rPr>
          <w:rFonts w:hint="cs"/>
          <w:rtl/>
          <w:lang w:bidi="ur-PK"/>
        </w:rPr>
        <w:t>ماقبل میں مد اصلی کی اقسام میں سے مد صلۃ الصغری کا ذکر گزر چکا کہ جب ھائے ضمیر دو متحرک حروف کے درمیان واقع ہو</w:t>
      </w:r>
      <w:r w:rsidR="00594FD1">
        <w:rPr>
          <w:rFonts w:hint="cs"/>
          <w:rtl/>
          <w:lang w:bidi="ur-PK"/>
        </w:rPr>
        <w:t>،</w:t>
      </w:r>
      <w:r>
        <w:rPr>
          <w:rFonts w:hint="cs"/>
          <w:rtl/>
          <w:lang w:bidi="ur-PK"/>
        </w:rPr>
        <w:t xml:space="preserve"> تو ھائے ضمیر کی حرکت کو کھینچ کر اسطرح پڑھا جائے کہ ضمہ کے بعد واؤ ساکن اور کسرہ کے بعد یائے ساکن پیدا ہو ،اسی طرح اگر دوسرا متحرک حرف ہمزہ ہو یعنی ھائے ضمیر کے بعد ہمزہ آجائے تو قاعدے کی رو سے مد منفصل  اس میں کیا جائےگا یعنی واؤ اور یا ء ساکن کو مد منفصل کی مقدار کھینچ کر ادا کیا جائیگا اس</w:t>
      </w:r>
      <w:r w:rsidR="00BD50F1">
        <w:rPr>
          <w:rFonts w:hint="cs"/>
          <w:rtl/>
          <w:lang w:bidi="ur-PK"/>
        </w:rPr>
        <w:t xml:space="preserve"> کو</w:t>
      </w:r>
      <w:r>
        <w:rPr>
          <w:rFonts w:hint="cs"/>
          <w:rtl/>
          <w:lang w:bidi="ur-PK"/>
        </w:rPr>
        <w:t xml:space="preserve"> </w:t>
      </w:r>
      <w:r w:rsidR="0059256E">
        <w:rPr>
          <w:rFonts w:hint="eastAsia"/>
          <w:rtl/>
          <w:lang w:bidi="ur-PK"/>
        </w:rPr>
        <w:t>”</w:t>
      </w:r>
      <w:r w:rsidRPr="00AA1DB4">
        <w:rPr>
          <w:rFonts w:hint="cs"/>
          <w:b/>
          <w:bCs/>
          <w:rtl/>
          <w:lang w:bidi="ur-PK"/>
        </w:rPr>
        <w:t>مد صلۃ الکبری</w:t>
      </w:r>
      <w:r>
        <w:rPr>
          <w:rFonts w:hint="cs"/>
          <w:rtl/>
          <w:lang w:bidi="ur-PK"/>
        </w:rPr>
        <w:t xml:space="preserve"> </w:t>
      </w:r>
      <w:r w:rsidR="0059256E">
        <w:rPr>
          <w:rFonts w:hint="eastAsia"/>
          <w:rtl/>
          <w:lang w:bidi="ur-PK"/>
        </w:rPr>
        <w:t>“</w:t>
      </w:r>
      <w:r>
        <w:rPr>
          <w:rFonts w:hint="cs"/>
          <w:rtl/>
          <w:lang w:bidi="ur-PK"/>
        </w:rPr>
        <w:t>کہا جاتا ہے ۔</w:t>
      </w:r>
    </w:p>
    <w:p w14:paraId="536FA134" w14:textId="77777777" w:rsidR="00950D69" w:rsidRDefault="00950D69" w:rsidP="005010AF">
      <w:pPr>
        <w:pStyle w:val="Heading1"/>
        <w:spacing w:before="120"/>
        <w:rPr>
          <w:rtl/>
          <w:lang w:bidi="ur-PK"/>
        </w:rPr>
      </w:pPr>
      <w:r>
        <w:rPr>
          <w:rFonts w:hint="cs"/>
          <w:rtl/>
          <w:lang w:bidi="ur-PK"/>
        </w:rPr>
        <w:t>دوسری قسم :</w:t>
      </w:r>
    </w:p>
    <w:p w14:paraId="7C8818F6" w14:textId="2F5DC33D" w:rsidR="00950D69" w:rsidRDefault="00950D69" w:rsidP="00A90A3F">
      <w:pPr>
        <w:spacing w:before="120"/>
        <w:rPr>
          <w:rtl/>
          <w:lang w:bidi="ur-PK"/>
        </w:rPr>
      </w:pPr>
      <w:r>
        <w:rPr>
          <w:rFonts w:hint="cs"/>
          <w:rtl/>
          <w:lang w:bidi="ur-PK"/>
        </w:rPr>
        <w:t>وہ مد فرعی جو سکون پر موقوف ہو ۔اسکی دو نوع ہیں</w:t>
      </w:r>
      <w:r w:rsidR="00BD50F1">
        <w:rPr>
          <w:rFonts w:hint="cs"/>
          <w:rtl/>
          <w:lang w:bidi="ur-PK"/>
        </w:rPr>
        <w:t>،</w:t>
      </w:r>
      <w:r>
        <w:rPr>
          <w:rFonts w:hint="cs"/>
          <w:rtl/>
          <w:lang w:bidi="ur-PK"/>
        </w:rPr>
        <w:t xml:space="preserve"> جو کہ درجہ ذیل ہیں</w:t>
      </w:r>
      <w:r w:rsidR="00A90A3F">
        <w:rPr>
          <w:rFonts w:hint="cs"/>
          <w:rtl/>
          <w:lang w:bidi="ur-PK"/>
        </w:rPr>
        <w:t>:</w:t>
      </w:r>
      <w:r>
        <w:rPr>
          <w:rFonts w:hint="cs"/>
          <w:rtl/>
          <w:lang w:bidi="ur-PK"/>
        </w:rPr>
        <w:t xml:space="preserve"> </w:t>
      </w:r>
    </w:p>
    <w:p w14:paraId="0C329ABE" w14:textId="77777777" w:rsidR="00950D69" w:rsidRDefault="00950D69" w:rsidP="0059256E">
      <w:pPr>
        <w:pStyle w:val="Heading1"/>
        <w:spacing w:before="120"/>
        <w:rPr>
          <w:rtl/>
        </w:rPr>
      </w:pPr>
      <w:r>
        <w:rPr>
          <w:rFonts w:hint="cs"/>
          <w:rtl/>
        </w:rPr>
        <w:t>نوع اول:</w:t>
      </w:r>
    </w:p>
    <w:p w14:paraId="0C672ACA" w14:textId="186DBF8D" w:rsidR="00950D69" w:rsidRDefault="00950D69" w:rsidP="00554F32">
      <w:pPr>
        <w:spacing w:before="120"/>
        <w:rPr>
          <w:rtl/>
          <w:lang w:bidi="ur-PK"/>
        </w:rPr>
      </w:pPr>
      <w:r>
        <w:rPr>
          <w:rFonts w:hint="cs"/>
          <w:rtl/>
          <w:lang w:bidi="ur-PK"/>
        </w:rPr>
        <w:t xml:space="preserve"> مد فرعی کی وہ قسم </w:t>
      </w:r>
      <w:r w:rsidR="00BD50F1">
        <w:rPr>
          <w:rFonts w:hint="cs"/>
          <w:rtl/>
          <w:lang w:bidi="ur-PK"/>
        </w:rPr>
        <w:t>،</w:t>
      </w:r>
      <w:r>
        <w:rPr>
          <w:rFonts w:hint="cs"/>
          <w:rtl/>
          <w:lang w:bidi="ur-PK"/>
        </w:rPr>
        <w:t>جو سکون</w:t>
      </w:r>
      <w:r w:rsidR="00BD50F1">
        <w:rPr>
          <w:rFonts w:hint="cs"/>
          <w:rtl/>
          <w:lang w:bidi="ur-PK"/>
        </w:rPr>
        <w:t>ِ</w:t>
      </w:r>
      <w:r>
        <w:rPr>
          <w:rFonts w:hint="cs"/>
          <w:rtl/>
          <w:lang w:bidi="ur-PK"/>
        </w:rPr>
        <w:t xml:space="preserve"> عارضی پر موقوف ہو ۔اسکی دو قسمیں ہیں </w:t>
      </w:r>
      <w:r w:rsidR="00A90A3F">
        <w:rPr>
          <w:rFonts w:hint="cs"/>
          <w:rtl/>
          <w:lang w:bidi="ur-PK"/>
        </w:rPr>
        <w:t>:</w:t>
      </w:r>
    </w:p>
    <w:p w14:paraId="6CE150F6" w14:textId="77777777" w:rsidR="00950D69" w:rsidRDefault="00950D69" w:rsidP="00950D69">
      <w:pPr>
        <w:pStyle w:val="Heading2"/>
        <w:rPr>
          <w:rtl/>
        </w:rPr>
      </w:pPr>
      <w:r>
        <w:rPr>
          <w:rFonts w:hint="cs"/>
          <w:rtl/>
        </w:rPr>
        <w:t>(</w:t>
      </w:r>
      <w:r>
        <w:rPr>
          <w:rtl/>
        </w:rPr>
        <w:t>١</w:t>
      </w:r>
      <w:r>
        <w:rPr>
          <w:rFonts w:hint="cs"/>
          <w:rtl/>
        </w:rPr>
        <w:t>)</w:t>
      </w:r>
      <w:r w:rsidRPr="00324DA9">
        <w:rPr>
          <w:rFonts w:hint="cs"/>
          <w:rtl/>
        </w:rPr>
        <w:t>مدعارض</w:t>
      </w:r>
      <w:r>
        <w:rPr>
          <w:rFonts w:hint="cs"/>
          <w:rtl/>
        </w:rPr>
        <w:t>:</w:t>
      </w:r>
    </w:p>
    <w:p w14:paraId="1AEBD572" w14:textId="7A901DCC" w:rsidR="00950D69" w:rsidRDefault="00950D69" w:rsidP="00950D69">
      <w:pPr>
        <w:rPr>
          <w:rtl/>
          <w:lang w:bidi="ur-PK"/>
        </w:rPr>
      </w:pPr>
      <w:r>
        <w:rPr>
          <w:rFonts w:hint="cs"/>
          <w:rtl/>
          <w:lang w:bidi="ur-PK"/>
        </w:rPr>
        <w:t>اگر حروف مد ہ کے بعد سکون</w:t>
      </w:r>
      <w:r w:rsidRPr="00A90A3F">
        <w:rPr>
          <w:rStyle w:val="FootnoteReference"/>
          <w:b/>
          <w:bCs/>
          <w:sz w:val="34"/>
          <w:szCs w:val="34"/>
          <w:rtl/>
          <w:lang w:bidi="ur-PK"/>
        </w:rPr>
        <w:footnoteReference w:id="125"/>
      </w:r>
      <w:r>
        <w:rPr>
          <w:rFonts w:hint="cs"/>
          <w:rtl/>
          <w:lang w:bidi="ur-PK"/>
        </w:rPr>
        <w:t xml:space="preserve"> عارض ہو </w:t>
      </w:r>
      <w:r w:rsidR="00A90A3F">
        <w:rPr>
          <w:rFonts w:hint="cs"/>
          <w:rtl/>
          <w:lang w:bidi="ur-PK"/>
        </w:rPr>
        <w:t>،</w:t>
      </w:r>
      <w:r>
        <w:rPr>
          <w:rFonts w:hint="cs"/>
          <w:rtl/>
          <w:lang w:bidi="ur-PK"/>
        </w:rPr>
        <w:t xml:space="preserve">تو اسکو مد عارض کہتے ہیں جیسے </w:t>
      </w:r>
      <w:r w:rsidRPr="00D443A2">
        <w:rPr>
          <w:rStyle w:val="arabicChar"/>
          <w:rFonts w:hint="cs"/>
          <w:rtl/>
        </w:rPr>
        <w:t>العٰلمِیْن،نَسْتَعین</w:t>
      </w:r>
      <w:r>
        <w:rPr>
          <w:rFonts w:hint="cs"/>
          <w:rtl/>
          <w:lang w:bidi="ur-PK"/>
        </w:rPr>
        <w:t>(حالت وقف میں )</w:t>
      </w:r>
    </w:p>
    <w:p w14:paraId="0CD68D96" w14:textId="2AA6439C" w:rsidR="00950D69" w:rsidRDefault="00950D69" w:rsidP="00007DD5">
      <w:pPr>
        <w:rPr>
          <w:rtl/>
          <w:lang w:bidi="ur-PK"/>
        </w:rPr>
      </w:pPr>
      <w:r>
        <w:rPr>
          <w:rFonts w:hint="cs"/>
          <w:rtl/>
          <w:lang w:bidi="ur-PK"/>
        </w:rPr>
        <w:t>اسکا دوسرا نام مد وقفی بھی ہے ۔</w:t>
      </w:r>
    </w:p>
    <w:p w14:paraId="4EE323D3" w14:textId="77777777" w:rsidR="00554F32" w:rsidRDefault="00554F32" w:rsidP="00554F32">
      <w:pPr>
        <w:pStyle w:val="Heading2"/>
        <w:rPr>
          <w:rtl/>
        </w:rPr>
      </w:pPr>
      <w:r>
        <w:rPr>
          <w:rFonts w:hint="cs"/>
          <w:rtl/>
        </w:rPr>
        <w:t>مد عارض کی مقدار :</w:t>
      </w:r>
    </w:p>
    <w:p w14:paraId="43708676" w14:textId="2D15223D" w:rsidR="00554F32" w:rsidRPr="00324A70" w:rsidRDefault="00554F32" w:rsidP="00554F32">
      <w:pPr>
        <w:rPr>
          <w:b/>
          <w:bCs/>
          <w:rtl/>
          <w:lang w:bidi="ur-PK"/>
        </w:rPr>
      </w:pPr>
      <w:r>
        <w:rPr>
          <w:rFonts w:hint="cs"/>
          <w:rtl/>
        </w:rPr>
        <w:t>مولانا قاری ضیاء الد ین احمد</w:t>
      </w:r>
      <w:r>
        <w:rPr>
          <w:rtl/>
        </w:rPr>
        <w:t>﷫</w:t>
      </w:r>
      <w:r>
        <w:rPr>
          <w:rFonts w:hint="cs"/>
          <w:rtl/>
        </w:rPr>
        <w:t xml:space="preserve"> مد عارض کا حکم یوں بیان فرماتے ہیں</w:t>
      </w:r>
      <w:r w:rsidR="00324A70">
        <w:rPr>
          <w:rFonts w:hint="cs"/>
          <w:rtl/>
        </w:rPr>
        <w:t>:</w:t>
      </w:r>
      <w:r>
        <w:rPr>
          <w:rFonts w:hint="cs"/>
          <w:rtl/>
        </w:rPr>
        <w:t xml:space="preserve"> </w:t>
      </w:r>
      <w:r>
        <w:rPr>
          <w:rtl/>
        </w:rPr>
        <w:t>”</w:t>
      </w:r>
      <w:r w:rsidRPr="00324A70">
        <w:rPr>
          <w:rFonts w:hint="cs"/>
          <w:b/>
          <w:bCs/>
          <w:rtl/>
        </w:rPr>
        <w:t>کہ اس مد میں قصر یعنی حرف کو دونا وغیرہ نہ کرنا بھی جائز ہے مگر</w:t>
      </w:r>
    </w:p>
    <w:p w14:paraId="5FC46C47" w14:textId="74A9B1C1" w:rsidR="00950D69" w:rsidRDefault="00950D69" w:rsidP="006017C7">
      <w:pPr>
        <w:jc w:val="both"/>
        <w:rPr>
          <w:rtl/>
        </w:rPr>
      </w:pPr>
      <w:r w:rsidRPr="00324A70">
        <w:rPr>
          <w:rFonts w:hint="cs"/>
          <w:b/>
          <w:bCs/>
          <w:rtl/>
        </w:rPr>
        <w:lastRenderedPageBreak/>
        <w:t>قصر سے توسط اور توسط سے طول اولی ہے</w:t>
      </w:r>
      <w:r w:rsidRPr="00324A70">
        <w:rPr>
          <w:b/>
          <w:bCs/>
          <w:rtl/>
        </w:rPr>
        <w:t>“</w:t>
      </w:r>
      <w:r w:rsidRPr="00324A70">
        <w:rPr>
          <w:rStyle w:val="FootnoteReference"/>
          <w:rFonts w:ascii="Dubai Medium" w:hAnsi="Dubai Medium" w:cs="Dubai Medium"/>
          <w:b/>
          <w:bCs/>
          <w:rtl/>
        </w:rPr>
        <w:footnoteReference w:id="126"/>
      </w:r>
      <w:r>
        <w:rPr>
          <w:rFonts w:hint="cs"/>
          <w:rtl/>
        </w:rPr>
        <w:t>۔</w:t>
      </w:r>
      <w:r w:rsidRPr="00A13165">
        <w:rPr>
          <w:rFonts w:hint="cs"/>
          <w:rtl/>
        </w:rPr>
        <w:t xml:space="preserve"> </w:t>
      </w:r>
      <w:r>
        <w:rPr>
          <w:rFonts w:hint="cs"/>
          <w:rtl/>
        </w:rPr>
        <w:t>شیخ سلیمان بن حسین الجمروزی (المتوفی:</w:t>
      </w:r>
      <w:r>
        <w:rPr>
          <w:rtl/>
        </w:rPr>
        <w:t>١٢٠٩</w:t>
      </w:r>
      <w:r>
        <w:rPr>
          <w:rFonts w:hint="cs"/>
          <w:rtl/>
        </w:rPr>
        <w:t>ھ)مد عارض کا حکم یوں بیان فرماتے ہیں :</w:t>
      </w:r>
    </w:p>
    <w:p w14:paraId="0D7ACCAB" w14:textId="3BD2CC90" w:rsidR="00950D69" w:rsidRDefault="00950D69" w:rsidP="00667EE1">
      <w:pPr>
        <w:spacing w:before="120"/>
        <w:jc w:val="center"/>
        <w:rPr>
          <w:rStyle w:val="Heading2Char"/>
          <w:rtl/>
        </w:rPr>
      </w:pPr>
      <w:r w:rsidRPr="0056663C">
        <w:rPr>
          <w:rStyle w:val="arabicChar"/>
          <w:rtl/>
        </w:rPr>
        <w:t xml:space="preserve">وَمِثْلُ ذَا إِنْ عَرَضَ السُّكُونُ </w:t>
      </w:r>
      <w:r w:rsidRPr="0056663C">
        <w:rPr>
          <w:rStyle w:val="arabicChar"/>
          <w:rFonts w:hint="cs"/>
          <w:rtl/>
        </w:rPr>
        <w:t xml:space="preserve">                          </w:t>
      </w:r>
      <w:r w:rsidRPr="0056663C">
        <w:rPr>
          <w:rStyle w:val="arabicChar"/>
          <w:rtl/>
        </w:rPr>
        <w:t>وَقْفًا كَتَعْلَمُونَ نَسْتَعِينُ</w:t>
      </w:r>
      <w:r w:rsidR="00DD1EF1">
        <w:rPr>
          <w:rStyle w:val="arabicChar"/>
          <w:rFonts w:hint="cs"/>
          <w:rtl/>
        </w:rPr>
        <w:t>۔</w:t>
      </w:r>
      <w:r w:rsidRPr="00DD1EF1">
        <w:rPr>
          <w:rStyle w:val="FootnoteReference"/>
          <w:b/>
          <w:bCs/>
          <w:color w:val="444444"/>
          <w:rtl/>
          <w:lang w:val="en-US" w:bidi="ur-PK"/>
        </w:rPr>
        <w:footnoteReference w:id="127"/>
      </w:r>
    </w:p>
    <w:p w14:paraId="3B0A6CAD" w14:textId="0AE9D56C" w:rsidR="00950D69" w:rsidRDefault="00950D69" w:rsidP="006017C7">
      <w:pPr>
        <w:spacing w:before="120"/>
        <w:jc w:val="both"/>
        <w:rPr>
          <w:rtl/>
        </w:rPr>
      </w:pPr>
      <w:r w:rsidRPr="00A13165">
        <w:rPr>
          <w:rStyle w:val="Heading2Char"/>
          <w:rFonts w:hint="cs"/>
          <w:rtl/>
        </w:rPr>
        <w:t>نوٹ:</w:t>
      </w:r>
      <w:r>
        <w:rPr>
          <w:rFonts w:hint="cs"/>
          <w:rtl/>
        </w:rPr>
        <w:t>قصر ،توسط اور طول سے کیا مراد ہے</w:t>
      </w:r>
      <w:r w:rsidR="00DD1EF1">
        <w:rPr>
          <w:rFonts w:hint="cs"/>
          <w:rtl/>
        </w:rPr>
        <w:t>،</w:t>
      </w:r>
      <w:r>
        <w:rPr>
          <w:rFonts w:hint="cs"/>
          <w:rtl/>
        </w:rPr>
        <w:t xml:space="preserve"> اس حوالے سے قاری ضیاء الدین </w:t>
      </w:r>
      <w:r>
        <w:rPr>
          <w:rtl/>
        </w:rPr>
        <w:t>﷫</w:t>
      </w:r>
      <w:r>
        <w:rPr>
          <w:rFonts w:hint="cs"/>
          <w:rtl/>
        </w:rPr>
        <w:t>فرماتے ہیں</w:t>
      </w:r>
      <w:r w:rsidR="00DD1EF1">
        <w:rPr>
          <w:rFonts w:hint="cs"/>
          <w:rtl/>
        </w:rPr>
        <w:t>:</w:t>
      </w:r>
      <w:r>
        <w:rPr>
          <w:rFonts w:hint="cs"/>
          <w:rtl/>
        </w:rPr>
        <w:t xml:space="preserve"> </w:t>
      </w:r>
      <w:r>
        <w:rPr>
          <w:rtl/>
        </w:rPr>
        <w:t>”</w:t>
      </w:r>
      <w:r w:rsidRPr="00DD1EF1">
        <w:rPr>
          <w:rFonts w:hint="cs"/>
          <w:b/>
          <w:bCs/>
          <w:rtl/>
        </w:rPr>
        <w:t>کہ قصر کی مقدارایک الف ،اور توسط کی مقدار دو الف یا تین اور طول کی مقدار تین یا پانچ الف ہیں ۔</w:t>
      </w:r>
      <w:r w:rsidRPr="00DD1EF1">
        <w:rPr>
          <w:b/>
          <w:bCs/>
          <w:rtl/>
        </w:rPr>
        <w:t>“</w:t>
      </w:r>
      <w:r w:rsidRPr="00DD1EF1">
        <w:rPr>
          <w:rStyle w:val="FootnoteReference"/>
          <w:b/>
          <w:bCs/>
          <w:sz w:val="34"/>
          <w:szCs w:val="34"/>
          <w:rtl/>
        </w:rPr>
        <w:footnoteReference w:id="128"/>
      </w:r>
    </w:p>
    <w:p w14:paraId="19F7F74D" w14:textId="77777777" w:rsidR="00950D69" w:rsidRDefault="00950D69" w:rsidP="006017C7">
      <w:pPr>
        <w:pStyle w:val="Heading2"/>
        <w:jc w:val="both"/>
        <w:rPr>
          <w:rtl/>
        </w:rPr>
      </w:pPr>
      <w:r>
        <w:rPr>
          <w:rFonts w:hint="cs"/>
          <w:rtl/>
        </w:rPr>
        <w:t>وجہ تسمیہ:</w:t>
      </w:r>
    </w:p>
    <w:p w14:paraId="58D6FF44" w14:textId="55A872E8" w:rsidR="00950D69" w:rsidRDefault="00950D69" w:rsidP="006017C7">
      <w:pPr>
        <w:spacing w:before="120"/>
        <w:jc w:val="both"/>
        <w:rPr>
          <w:rtl/>
          <w:lang w:bidi="ur-PK"/>
        </w:rPr>
      </w:pPr>
      <w:r>
        <w:rPr>
          <w:rFonts w:hint="cs"/>
          <w:rtl/>
          <w:lang w:bidi="ur-PK"/>
        </w:rPr>
        <w:t>مد عارض کو عارض کہنے کی وجہ یہ ہے کہ سکون عارضی کی وجہ سے یہ مد کیا جاتا ہے اور مد وقفی کہنے کی وجہ یہ ہے کہ یہ صرف وقف میں ہی ہوتا ہے ،وصل میں نہیں ہوتا ۔</w:t>
      </w:r>
    </w:p>
    <w:p w14:paraId="4B0BB9AE" w14:textId="77777777" w:rsidR="00950D69" w:rsidRDefault="00950D69" w:rsidP="006017C7">
      <w:pPr>
        <w:pStyle w:val="Heading2"/>
        <w:jc w:val="both"/>
        <w:rPr>
          <w:rtl/>
        </w:rPr>
      </w:pPr>
      <w:r>
        <w:rPr>
          <w:rFonts w:hint="cs"/>
          <w:rtl/>
        </w:rPr>
        <w:t>(</w:t>
      </w:r>
      <w:r>
        <w:rPr>
          <w:rtl/>
        </w:rPr>
        <w:t>۲</w:t>
      </w:r>
      <w:r>
        <w:rPr>
          <w:rFonts w:hint="cs"/>
          <w:rtl/>
        </w:rPr>
        <w:t>)مدلین عارض:</w:t>
      </w:r>
    </w:p>
    <w:p w14:paraId="1BDF2A38" w14:textId="5F17BBDF" w:rsidR="00950D69" w:rsidRDefault="00950D69" w:rsidP="006017C7">
      <w:pPr>
        <w:spacing w:before="120"/>
        <w:jc w:val="both"/>
        <w:rPr>
          <w:rtl/>
          <w:lang w:bidi="ur-PK"/>
        </w:rPr>
      </w:pPr>
      <w:r>
        <w:rPr>
          <w:rFonts w:hint="cs"/>
          <w:rtl/>
          <w:lang w:bidi="ur-PK"/>
        </w:rPr>
        <w:t>اگر حرف لین کے بعد سکون عارضی ہو</w:t>
      </w:r>
      <w:r w:rsidR="00667EE1">
        <w:rPr>
          <w:rFonts w:hint="cs"/>
          <w:rtl/>
          <w:lang w:bidi="ur-PK"/>
        </w:rPr>
        <w:t>،</w:t>
      </w:r>
      <w:r>
        <w:rPr>
          <w:rFonts w:hint="cs"/>
          <w:rtl/>
          <w:lang w:bidi="ur-PK"/>
        </w:rPr>
        <w:t xml:space="preserve"> تو اسکو مد لین عارض کہا جاتا ہے </w:t>
      </w:r>
      <w:r w:rsidR="00667EE1">
        <w:rPr>
          <w:rFonts w:hint="cs"/>
          <w:rtl/>
          <w:lang w:bidi="ur-PK"/>
        </w:rPr>
        <w:t>۔</w:t>
      </w:r>
      <w:r>
        <w:rPr>
          <w:rFonts w:hint="cs"/>
          <w:rtl/>
          <w:lang w:bidi="ur-PK"/>
        </w:rPr>
        <w:t>جیسے</w:t>
      </w:r>
      <w:r w:rsidR="00667EE1">
        <w:rPr>
          <w:rFonts w:hint="cs"/>
          <w:rtl/>
          <w:lang w:bidi="ur-PK"/>
        </w:rPr>
        <w:t>:</w:t>
      </w:r>
      <w:r>
        <w:rPr>
          <w:rFonts w:hint="cs"/>
          <w:rtl/>
          <w:lang w:bidi="ur-PK"/>
        </w:rPr>
        <w:t xml:space="preserve"> </w:t>
      </w:r>
      <w:r w:rsidRPr="00697813">
        <w:rPr>
          <w:rStyle w:val="arabicChar"/>
          <w:rFonts w:hint="cs"/>
          <w:rtl/>
        </w:rPr>
        <w:t>مِنْ خَوفٍ،والصّیْف</w:t>
      </w:r>
      <w:r>
        <w:rPr>
          <w:rFonts w:hint="cs"/>
          <w:rtl/>
          <w:lang w:bidi="ur-PK"/>
        </w:rPr>
        <w:t xml:space="preserve"> میں (بحالت وقف) ،نیز اسکو مد لین وقفی بھی کہا جاتا ہے ۔</w:t>
      </w:r>
    </w:p>
    <w:p w14:paraId="5B63704C" w14:textId="77777777" w:rsidR="00950D69" w:rsidRDefault="00950D69" w:rsidP="006017C7">
      <w:pPr>
        <w:pStyle w:val="Heading2"/>
        <w:jc w:val="both"/>
        <w:rPr>
          <w:rtl/>
        </w:rPr>
      </w:pPr>
      <w:r>
        <w:rPr>
          <w:rFonts w:hint="cs"/>
          <w:rtl/>
        </w:rPr>
        <w:t>مقدار:</w:t>
      </w:r>
    </w:p>
    <w:p w14:paraId="10D7F82B" w14:textId="576269B6" w:rsidR="00950D69" w:rsidRPr="00415407" w:rsidRDefault="00950D69" w:rsidP="006017C7">
      <w:pPr>
        <w:jc w:val="both"/>
        <w:rPr>
          <w:b/>
          <w:bCs/>
          <w:rtl/>
        </w:rPr>
      </w:pPr>
      <w:r>
        <w:rPr>
          <w:rFonts w:hint="cs"/>
          <w:rtl/>
        </w:rPr>
        <w:t>امام القراء ،شیخ المجودین ،مولانا قاری ضیاء الد ین احمد</w:t>
      </w:r>
      <w:r>
        <w:rPr>
          <w:rtl/>
        </w:rPr>
        <w:t>﷫</w:t>
      </w:r>
      <w:r>
        <w:rPr>
          <w:rFonts w:hint="cs"/>
          <w:rtl/>
        </w:rPr>
        <w:t>مد لین عارض کی مقدارکے بارے میں لکھتے ہیں</w:t>
      </w:r>
      <w:r w:rsidR="00415407">
        <w:rPr>
          <w:rFonts w:hint="cs"/>
          <w:rtl/>
        </w:rPr>
        <w:t>:</w:t>
      </w:r>
      <w:r>
        <w:rPr>
          <w:rFonts w:hint="cs"/>
          <w:rtl/>
        </w:rPr>
        <w:t xml:space="preserve"> </w:t>
      </w:r>
      <w:r w:rsidRPr="00415407">
        <w:rPr>
          <w:b/>
          <w:bCs/>
          <w:rtl/>
        </w:rPr>
        <w:t>”</w:t>
      </w:r>
      <w:r w:rsidRPr="00415407">
        <w:rPr>
          <w:rFonts w:hint="cs"/>
          <w:b/>
          <w:bCs/>
          <w:rtl/>
        </w:rPr>
        <w:t xml:space="preserve"> کہ اس میں قصر اولی ہے پھر توسط پھر طول۔</w:t>
      </w:r>
      <w:r w:rsidRPr="00415407">
        <w:rPr>
          <w:b/>
          <w:bCs/>
          <w:rtl/>
        </w:rPr>
        <w:t>“</w:t>
      </w:r>
      <w:r w:rsidRPr="00415407">
        <w:rPr>
          <w:rStyle w:val="FootnoteReference"/>
          <w:b/>
          <w:bCs/>
          <w:sz w:val="34"/>
          <w:szCs w:val="34"/>
          <w:rtl/>
        </w:rPr>
        <w:footnoteReference w:id="129"/>
      </w:r>
    </w:p>
    <w:p w14:paraId="485833F5" w14:textId="77777777" w:rsidR="00950D69" w:rsidRDefault="00950D69" w:rsidP="006017C7">
      <w:pPr>
        <w:pStyle w:val="Heading2"/>
        <w:jc w:val="both"/>
        <w:rPr>
          <w:rtl/>
        </w:rPr>
      </w:pPr>
      <w:r>
        <w:rPr>
          <w:rFonts w:hint="cs"/>
          <w:rtl/>
        </w:rPr>
        <w:t>وجہ تسمیہ:</w:t>
      </w:r>
    </w:p>
    <w:p w14:paraId="7ACE0987" w14:textId="757E3E23" w:rsidR="00950D69" w:rsidRDefault="00950D69" w:rsidP="006017C7">
      <w:pPr>
        <w:jc w:val="both"/>
        <w:rPr>
          <w:rtl/>
          <w:lang w:bidi="ur-PK"/>
        </w:rPr>
      </w:pPr>
      <w:r>
        <w:rPr>
          <w:rFonts w:hint="cs"/>
          <w:rtl/>
          <w:lang w:bidi="ur-PK"/>
        </w:rPr>
        <w:t xml:space="preserve">اس مد کو مد لین عارض اسلئے کہا جاتا ہے  کہ حرف لین کے بعد سکون عارضی ہونے کی وجہ سے یہ مد کیا جاتا ہے </w:t>
      </w:r>
      <w:r w:rsidR="00415407">
        <w:rPr>
          <w:rFonts w:hint="cs"/>
          <w:rtl/>
          <w:lang w:bidi="ur-PK"/>
        </w:rPr>
        <w:t>۔</w:t>
      </w:r>
    </w:p>
    <w:p w14:paraId="4D5083D7" w14:textId="77777777" w:rsidR="00950D69" w:rsidRDefault="00950D69" w:rsidP="006017C7">
      <w:pPr>
        <w:pStyle w:val="Heading1"/>
        <w:spacing w:before="120"/>
        <w:jc w:val="both"/>
        <w:rPr>
          <w:rtl/>
        </w:rPr>
      </w:pPr>
      <w:r>
        <w:rPr>
          <w:rFonts w:hint="cs"/>
          <w:rtl/>
        </w:rPr>
        <w:t>نوع ثانی:</w:t>
      </w:r>
    </w:p>
    <w:p w14:paraId="24DEBC6E" w14:textId="296F6E25" w:rsidR="00950D69" w:rsidRDefault="00950D69" w:rsidP="008C29F7">
      <w:pPr>
        <w:ind w:firstLine="720"/>
        <w:jc w:val="both"/>
        <w:rPr>
          <w:rtl/>
        </w:rPr>
      </w:pPr>
      <w:r>
        <w:rPr>
          <w:rFonts w:hint="cs"/>
          <w:rtl/>
        </w:rPr>
        <w:t>وہ مد فرعی</w:t>
      </w:r>
      <w:r w:rsidR="008C29F7">
        <w:rPr>
          <w:rFonts w:hint="cs"/>
          <w:rtl/>
        </w:rPr>
        <w:t>،</w:t>
      </w:r>
      <w:r>
        <w:rPr>
          <w:rFonts w:hint="cs"/>
          <w:rtl/>
        </w:rPr>
        <w:t xml:space="preserve"> جو سکون لازم پر موقوف ہو ۔اسکی دو قسمیں ہیں </w:t>
      </w:r>
      <w:r w:rsidR="00012C37">
        <w:rPr>
          <w:rFonts w:hint="cs"/>
          <w:rtl/>
        </w:rPr>
        <w:t>:</w:t>
      </w:r>
    </w:p>
    <w:p w14:paraId="0FEF7BF7" w14:textId="77777777" w:rsidR="00950D69" w:rsidRDefault="00950D69" w:rsidP="006017C7">
      <w:pPr>
        <w:pStyle w:val="Heading1"/>
        <w:spacing w:before="0"/>
        <w:jc w:val="both"/>
        <w:rPr>
          <w:rtl/>
        </w:rPr>
      </w:pPr>
      <w:r>
        <w:rPr>
          <w:rFonts w:hint="cs"/>
          <w:rtl/>
        </w:rPr>
        <w:t>(1) مد لازم :</w:t>
      </w:r>
    </w:p>
    <w:p w14:paraId="71736874" w14:textId="7A84797D" w:rsidR="00950D69" w:rsidRPr="004B3DD8" w:rsidRDefault="00950D69" w:rsidP="006017C7">
      <w:pPr>
        <w:jc w:val="both"/>
        <w:rPr>
          <w:rtl/>
        </w:rPr>
      </w:pPr>
      <w:r>
        <w:rPr>
          <w:rFonts w:hint="cs"/>
          <w:rtl/>
          <w:lang w:bidi="ur-PK"/>
        </w:rPr>
        <w:t>اگر حرف مدہ کے بعد سکون اصلی ہو</w:t>
      </w:r>
      <w:r w:rsidR="008C29F7">
        <w:rPr>
          <w:rFonts w:hint="cs"/>
          <w:rtl/>
          <w:lang w:bidi="ur-PK"/>
        </w:rPr>
        <w:t>،</w:t>
      </w:r>
      <w:r>
        <w:rPr>
          <w:rFonts w:hint="cs"/>
          <w:rtl/>
          <w:lang w:bidi="ur-PK"/>
        </w:rPr>
        <w:t xml:space="preserve"> تو اسکو مد لازم کہا جاتاہے </w:t>
      </w:r>
      <w:r w:rsidR="000839E0">
        <w:rPr>
          <w:rFonts w:hint="cs"/>
          <w:rtl/>
          <w:lang w:bidi="ur-PK"/>
        </w:rPr>
        <w:t>۔</w:t>
      </w:r>
      <w:r>
        <w:rPr>
          <w:rFonts w:hint="cs"/>
          <w:rtl/>
          <w:lang w:bidi="ur-PK"/>
        </w:rPr>
        <w:t xml:space="preserve">جیسے </w:t>
      </w:r>
      <w:r w:rsidR="000839E0">
        <w:rPr>
          <w:rFonts w:hint="cs"/>
          <w:rtl/>
          <w:lang w:bidi="ur-PK"/>
        </w:rPr>
        <w:t>:</w:t>
      </w:r>
      <w:r w:rsidRPr="007103BD">
        <w:rPr>
          <w:rStyle w:val="arabicChar"/>
          <w:rFonts w:hint="cs"/>
          <w:rtl/>
        </w:rPr>
        <w:t>دَابَّۃ ،خَاصّۃ ،</w:t>
      </w:r>
      <w:r w:rsidR="000839E0">
        <w:rPr>
          <w:rStyle w:val="arabicChar"/>
          <w:rFonts w:hint="cs"/>
          <w:rtl/>
        </w:rPr>
        <w:t>أ</w:t>
      </w:r>
      <w:r w:rsidRPr="007103BD">
        <w:rPr>
          <w:rStyle w:val="arabicChar"/>
          <w:rFonts w:hint="cs"/>
          <w:rtl/>
        </w:rPr>
        <w:t>ل</w:t>
      </w:r>
      <w:r w:rsidR="000839E0">
        <w:rPr>
          <w:rStyle w:val="arabicChar"/>
          <w:rFonts w:hint="cs"/>
          <w:rtl/>
        </w:rPr>
        <w:t>ۤ</w:t>
      </w:r>
      <w:r w:rsidRPr="007103BD">
        <w:rPr>
          <w:rStyle w:val="arabicChar"/>
          <w:rFonts w:hint="cs"/>
          <w:rtl/>
        </w:rPr>
        <w:t>مّ</w:t>
      </w:r>
      <w:r w:rsidR="000839E0">
        <w:rPr>
          <w:rStyle w:val="arabicChar"/>
          <w:rFonts w:hint="cs"/>
          <w:rtl/>
        </w:rPr>
        <w:t>ۤ</w:t>
      </w:r>
      <w:r>
        <w:rPr>
          <w:rFonts w:hint="cs"/>
          <w:rtl/>
          <w:lang w:bidi="ur-PK"/>
        </w:rPr>
        <w:t xml:space="preserve"> وغیرہ۔نیز اسکو مد عدل اور مد حجز یا فصل بھی </w:t>
      </w:r>
    </w:p>
    <w:p w14:paraId="737B0D0B" w14:textId="715DD344" w:rsidR="00950D69" w:rsidRDefault="000839E0" w:rsidP="006017C7">
      <w:pPr>
        <w:jc w:val="both"/>
        <w:rPr>
          <w:rtl/>
          <w:lang w:bidi="ur-PK"/>
        </w:rPr>
      </w:pPr>
      <w:r>
        <w:rPr>
          <w:rFonts w:hint="cs"/>
          <w:rtl/>
          <w:lang w:bidi="ur-PK"/>
        </w:rPr>
        <w:t>کہا</w:t>
      </w:r>
      <w:r w:rsidR="00950D69">
        <w:rPr>
          <w:rFonts w:hint="cs"/>
          <w:rtl/>
          <w:lang w:bidi="ur-PK"/>
        </w:rPr>
        <w:t>جاتا ہے ۔</w:t>
      </w:r>
    </w:p>
    <w:p w14:paraId="7F8D8796" w14:textId="77777777" w:rsidR="00D46B94" w:rsidRDefault="00D46B94" w:rsidP="006017C7">
      <w:pPr>
        <w:pStyle w:val="Heading2"/>
        <w:jc w:val="both"/>
        <w:rPr>
          <w:rtl/>
        </w:rPr>
      </w:pPr>
      <w:r>
        <w:rPr>
          <w:rFonts w:hint="cs"/>
          <w:rtl/>
        </w:rPr>
        <w:t>مد لازم کی مقدار:</w:t>
      </w:r>
    </w:p>
    <w:p w14:paraId="7D10BDF0" w14:textId="44FFE4E9" w:rsidR="00D46B94" w:rsidRPr="00D46B94" w:rsidRDefault="00D46B94" w:rsidP="006017C7">
      <w:pPr>
        <w:jc w:val="both"/>
        <w:rPr>
          <w:b/>
          <w:bCs/>
          <w:rtl/>
          <w:lang w:bidi="ur-PK"/>
        </w:rPr>
      </w:pPr>
      <w:r>
        <w:rPr>
          <w:rFonts w:hint="cs"/>
          <w:rtl/>
          <w:lang w:bidi="ur-PK"/>
        </w:rPr>
        <w:t xml:space="preserve">حکمِ مد لازم کے بارے میں قاری ضیاء الدین </w:t>
      </w:r>
      <w:r>
        <w:rPr>
          <w:rtl/>
          <w:lang w:bidi="ur-PK"/>
        </w:rPr>
        <w:t>﷫</w:t>
      </w:r>
      <w:r>
        <w:rPr>
          <w:rFonts w:hint="cs"/>
          <w:rtl/>
          <w:lang w:bidi="ur-PK"/>
        </w:rPr>
        <w:t xml:space="preserve"> فرماتے ہیں: </w:t>
      </w:r>
      <w:r w:rsidRPr="00D46B94">
        <w:rPr>
          <w:b/>
          <w:bCs/>
          <w:rtl/>
          <w:lang w:bidi="ur-PK"/>
        </w:rPr>
        <w:t>”</w:t>
      </w:r>
      <w:r w:rsidRPr="00D46B94">
        <w:rPr>
          <w:rFonts w:hint="cs"/>
          <w:b/>
          <w:bCs/>
          <w:rtl/>
          <w:lang w:bidi="ur-PK"/>
        </w:rPr>
        <w:t xml:space="preserve">کہ مد لازم کی مقدار تین یا پانچ الف ہیں </w:t>
      </w:r>
      <w:r w:rsidR="0039779B">
        <w:rPr>
          <w:rFonts w:hint="cs"/>
          <w:b/>
          <w:bCs/>
          <w:rtl/>
          <w:lang w:bidi="ur-PK"/>
        </w:rPr>
        <w:t>۔</w:t>
      </w:r>
      <w:r w:rsidRPr="00D46B94">
        <w:rPr>
          <w:rFonts w:hint="cs"/>
          <w:b/>
          <w:bCs/>
          <w:rtl/>
          <w:lang w:bidi="ur-PK"/>
        </w:rPr>
        <w:t>اس میں بھی ہر ہر مرتبہ ایک</w:t>
      </w:r>
    </w:p>
    <w:p w14:paraId="51E808CB" w14:textId="4CBB2144" w:rsidR="00950D69" w:rsidRPr="00D46B94" w:rsidRDefault="00D46B94" w:rsidP="00D46B94">
      <w:pPr>
        <w:rPr>
          <w:b/>
          <w:bCs/>
          <w:rtl/>
          <w:lang w:bidi="ur-PK"/>
        </w:rPr>
      </w:pPr>
      <w:r w:rsidRPr="00D46B94">
        <w:rPr>
          <w:rFonts w:hint="cs"/>
          <w:b/>
          <w:bCs/>
          <w:rtl/>
          <w:lang w:bidi="ur-PK"/>
        </w:rPr>
        <w:lastRenderedPageBreak/>
        <w:t xml:space="preserve"> ہی </w:t>
      </w:r>
      <w:r w:rsidR="00950D69" w:rsidRPr="00D46B94">
        <w:rPr>
          <w:rFonts w:hint="cs"/>
          <w:b/>
          <w:bCs/>
          <w:rtl/>
          <w:lang w:bidi="ur-PK"/>
        </w:rPr>
        <w:t>مقدار اختیار کرنا چاہیے ۔</w:t>
      </w:r>
      <w:r w:rsidR="00950D69" w:rsidRPr="00D46B94">
        <w:rPr>
          <w:b/>
          <w:bCs/>
          <w:rtl/>
          <w:lang w:bidi="ur-PK"/>
        </w:rPr>
        <w:t>“</w:t>
      </w:r>
      <w:r w:rsidR="00950D69" w:rsidRPr="00D46B94">
        <w:rPr>
          <w:rStyle w:val="FootnoteReference"/>
          <w:rFonts w:ascii="Dubai Medium" w:hAnsi="Dubai Medium" w:cs="Dubai Medium"/>
          <w:b/>
          <w:bCs/>
          <w:rtl/>
          <w:lang w:bidi="ur-PK"/>
        </w:rPr>
        <w:footnoteReference w:id="130"/>
      </w:r>
    </w:p>
    <w:p w14:paraId="4DA62FE8" w14:textId="776C2687" w:rsidR="00950D69" w:rsidRDefault="000804E5" w:rsidP="00950D69">
      <w:pPr>
        <w:rPr>
          <w:rtl/>
        </w:rPr>
      </w:pPr>
      <w:r>
        <w:rPr>
          <w:rtl/>
        </w:rPr>
        <w:t>٭</w:t>
      </w:r>
      <w:r w:rsidR="00950D69">
        <w:rPr>
          <w:rFonts w:hint="cs"/>
          <w:rtl/>
        </w:rPr>
        <w:t>ا</w:t>
      </w:r>
      <w:r w:rsidR="00950D69" w:rsidRPr="00293C71">
        <w:rPr>
          <w:rtl/>
        </w:rPr>
        <w:t>مام المجود</w:t>
      </w:r>
      <w:r w:rsidR="00950D69" w:rsidRPr="00293C71">
        <w:rPr>
          <w:rFonts w:hint="cs"/>
          <w:rtl/>
        </w:rPr>
        <w:t>ی</w:t>
      </w:r>
      <w:r w:rsidR="00950D69" w:rsidRPr="00293C71">
        <w:rPr>
          <w:rFonts w:hint="eastAsia"/>
          <w:rtl/>
        </w:rPr>
        <w:t>ن</w:t>
      </w:r>
      <w:r w:rsidR="00950D69">
        <w:rPr>
          <w:rFonts w:hint="cs"/>
          <w:rtl/>
        </w:rPr>
        <w:t>، محمد</w:t>
      </w:r>
      <w:r w:rsidR="00950D69" w:rsidRPr="00293C71">
        <w:rPr>
          <w:rtl/>
        </w:rPr>
        <w:t xml:space="preserve"> ابن الجزر</w:t>
      </w:r>
      <w:r w:rsidR="00950D69" w:rsidRPr="00293C71">
        <w:rPr>
          <w:rFonts w:hint="cs"/>
          <w:rtl/>
        </w:rPr>
        <w:t>ی</w:t>
      </w:r>
      <w:r w:rsidR="00950D69" w:rsidRPr="00293C71">
        <w:rPr>
          <w:rtl/>
        </w:rPr>
        <w:t xml:space="preserve"> الشافع</w:t>
      </w:r>
      <w:r w:rsidR="00950D69" w:rsidRPr="00293C71">
        <w:rPr>
          <w:rFonts w:hint="cs"/>
          <w:rtl/>
        </w:rPr>
        <w:t>ی</w:t>
      </w:r>
      <w:r w:rsidR="00950D69" w:rsidRPr="00293C71">
        <w:rPr>
          <w:rtl/>
        </w:rPr>
        <w:t xml:space="preserve"> (المتوف</w:t>
      </w:r>
      <w:r w:rsidR="00950D69" w:rsidRPr="00293C71">
        <w:rPr>
          <w:rFonts w:hint="cs"/>
          <w:rtl/>
        </w:rPr>
        <w:t>ی</w:t>
      </w:r>
      <w:r w:rsidR="00950D69" w:rsidRPr="00293C71">
        <w:rPr>
          <w:rtl/>
        </w:rPr>
        <w:t xml:space="preserve">: </w:t>
      </w:r>
      <w:r w:rsidR="00950D69">
        <w:rPr>
          <w:rtl/>
        </w:rPr>
        <w:t>٨٣٣</w:t>
      </w:r>
      <w:r w:rsidR="00950D69" w:rsidRPr="00293C71">
        <w:rPr>
          <w:rtl/>
        </w:rPr>
        <w:t>ھ)</w:t>
      </w:r>
      <w:r w:rsidR="00950D69">
        <w:rPr>
          <w:rFonts w:hint="cs"/>
          <w:rtl/>
        </w:rPr>
        <w:t>نے مد لازم کو اسطرح بیان کیا :</w:t>
      </w:r>
    </w:p>
    <w:p w14:paraId="7B88C127" w14:textId="4C7E252E" w:rsidR="00950D69" w:rsidRDefault="000804E5" w:rsidP="000804E5">
      <w:pPr>
        <w:pStyle w:val="arabic"/>
        <w:jc w:val="left"/>
        <w:rPr>
          <w:rtl/>
        </w:rPr>
      </w:pPr>
      <w:r>
        <w:rPr>
          <w:rFonts w:hint="cs"/>
          <w:rtl/>
        </w:rPr>
        <w:t xml:space="preserve">                                                                </w:t>
      </w:r>
      <w:r w:rsidR="00950D69">
        <w:rPr>
          <w:rtl/>
        </w:rPr>
        <w:t>فَلَازِمٌ</w:t>
      </w:r>
      <w:r w:rsidR="00950D69">
        <w:rPr>
          <w:rFonts w:hint="cs"/>
          <w:rtl/>
        </w:rPr>
        <w:t xml:space="preserve"> </w:t>
      </w:r>
      <w:r w:rsidR="00950D69">
        <w:rPr>
          <w:rtl/>
        </w:rPr>
        <w:t xml:space="preserve">إِنْ جَاءَ بَعْدَ حَرْفِ مَدْ </w:t>
      </w:r>
      <w:r w:rsidR="00950D69">
        <w:rPr>
          <w:rFonts w:hint="cs"/>
          <w:rtl/>
        </w:rPr>
        <w:t xml:space="preserve">                    </w:t>
      </w:r>
      <w:r w:rsidR="00950D69">
        <w:rPr>
          <w:rtl/>
        </w:rPr>
        <w:t>سَاكِنُ</w:t>
      </w:r>
      <w:r w:rsidR="00950D69">
        <w:rPr>
          <w:rFonts w:hint="cs"/>
          <w:rtl/>
        </w:rPr>
        <w:t xml:space="preserve"> </w:t>
      </w:r>
      <w:r w:rsidR="00950D69">
        <w:rPr>
          <w:rtl/>
        </w:rPr>
        <w:t>حَالَيْنِ، وَبِالطُّولِ يُمَدْ</w:t>
      </w:r>
      <w:r>
        <w:rPr>
          <w:rFonts w:hint="cs"/>
          <w:rtl/>
        </w:rPr>
        <w:t>۔</w:t>
      </w:r>
      <w:r w:rsidR="00950D69" w:rsidRPr="00270D43">
        <w:rPr>
          <w:rStyle w:val="FootnoteReference"/>
          <w:rFonts w:ascii="Jameel Noori Nastaleeq" w:hAnsi="Jameel Noori Nastaleeq" w:cs="Jameel Noori Nastaleeq"/>
          <w:b/>
          <w:bCs/>
          <w:sz w:val="32"/>
          <w:szCs w:val="32"/>
          <w:rtl/>
        </w:rPr>
        <w:footnoteReference w:id="131"/>
      </w:r>
    </w:p>
    <w:p w14:paraId="4866E842" w14:textId="529DA805" w:rsidR="00950D69" w:rsidRDefault="00950D69" w:rsidP="00950D69">
      <w:pPr>
        <w:rPr>
          <w:shd w:val="clear" w:color="auto" w:fill="FBFBFB"/>
          <w:rtl/>
        </w:rPr>
      </w:pPr>
      <w:r>
        <w:rPr>
          <w:rFonts w:hint="cs"/>
          <w:shd w:val="clear" w:color="auto" w:fill="FBFBFB"/>
          <w:rtl/>
        </w:rPr>
        <w:t xml:space="preserve">ترجمہ:حرف مد کے بعد وصل اور وقف دونوں حالتوں میں ساکن حرف ہو  </w:t>
      </w:r>
      <w:r w:rsidR="0043349A">
        <w:rPr>
          <w:rFonts w:hint="cs"/>
          <w:shd w:val="clear" w:color="auto" w:fill="FBFBFB"/>
          <w:rtl/>
        </w:rPr>
        <w:t>،</w:t>
      </w:r>
      <w:r>
        <w:rPr>
          <w:rFonts w:hint="cs"/>
          <w:shd w:val="clear" w:color="auto" w:fill="FBFBFB"/>
          <w:rtl/>
        </w:rPr>
        <w:t>اس مد کو مد لازم کہتے ہیں ،اس مد کو خوب کھینچ کر پڑھا جائیگا ۔</w:t>
      </w:r>
    </w:p>
    <w:p w14:paraId="2EE905D1" w14:textId="47B51B95" w:rsidR="00950D69" w:rsidRDefault="00270D43" w:rsidP="00270D43">
      <w:pPr>
        <w:spacing w:before="120"/>
        <w:rPr>
          <w:shd w:val="clear" w:color="auto" w:fill="FBFBFB"/>
          <w:rtl/>
        </w:rPr>
      </w:pPr>
      <w:r>
        <w:rPr>
          <w:rtl/>
        </w:rPr>
        <w:t>٭</w:t>
      </w:r>
      <w:r w:rsidR="00950D69">
        <w:rPr>
          <w:rFonts w:hint="cs"/>
          <w:rtl/>
        </w:rPr>
        <w:t>امام شیخ سلیمان بن حسین الجمروزی (المتوفی:</w:t>
      </w:r>
      <w:r w:rsidR="00950D69">
        <w:rPr>
          <w:rtl/>
        </w:rPr>
        <w:t>١٢٠٩</w:t>
      </w:r>
      <w:r w:rsidR="00950D69">
        <w:rPr>
          <w:rFonts w:hint="cs"/>
          <w:rtl/>
        </w:rPr>
        <w:t>ھ)مد لازم کو یوں بیان فرماتے ہیں :</w:t>
      </w:r>
    </w:p>
    <w:p w14:paraId="3C90F499" w14:textId="47487D7A" w:rsidR="00950D69" w:rsidRDefault="00950D69" w:rsidP="00443484">
      <w:pPr>
        <w:pStyle w:val="arabic"/>
        <w:jc w:val="left"/>
        <w:rPr>
          <w:rtl/>
        </w:rPr>
      </w:pPr>
      <w:r>
        <w:rPr>
          <w:rFonts w:hint="cs"/>
          <w:rtl/>
        </w:rPr>
        <w:t xml:space="preserve">                                                               </w:t>
      </w:r>
      <w:r>
        <w:rPr>
          <w:rtl/>
        </w:rPr>
        <w:t xml:space="preserve">وَلاَزِمٌ إِنِ السُّكُونُ أُصِّلاَ </w:t>
      </w:r>
      <w:r>
        <w:rPr>
          <w:rFonts w:hint="cs"/>
          <w:rtl/>
        </w:rPr>
        <w:t xml:space="preserve">                               </w:t>
      </w:r>
      <w:r>
        <w:rPr>
          <w:rtl/>
        </w:rPr>
        <w:t>وَصْلًا وَوَقْفًا بَعْدَ مَدٍّ طُوِّلاَ</w:t>
      </w:r>
      <w:r w:rsidR="00443484">
        <w:rPr>
          <w:rFonts w:hint="cs"/>
          <w:rtl/>
        </w:rPr>
        <w:t>۔</w:t>
      </w:r>
      <w:r w:rsidRPr="00443484">
        <w:rPr>
          <w:rStyle w:val="FootnoteReference"/>
          <w:rFonts w:ascii="Jameel Noori Nastaleeq" w:hAnsi="Jameel Noori Nastaleeq" w:cs="Jameel Noori Nastaleeq"/>
          <w:b/>
          <w:bCs/>
          <w:sz w:val="32"/>
          <w:szCs w:val="32"/>
          <w:rtl/>
        </w:rPr>
        <w:footnoteReference w:id="132"/>
      </w:r>
    </w:p>
    <w:p w14:paraId="20046AF9" w14:textId="1BD84361" w:rsidR="00950D69" w:rsidRDefault="00950D69" w:rsidP="00443484">
      <w:pPr>
        <w:spacing w:before="120"/>
        <w:rPr>
          <w:rtl/>
        </w:rPr>
      </w:pPr>
      <w:r>
        <w:rPr>
          <w:rFonts w:hint="cs"/>
          <w:rtl/>
        </w:rPr>
        <w:t xml:space="preserve">ترجمہ:اگر حرفِ مد کا سکون اصلی ہو جو وقف اور وصل کی حالت میں ثابت رہے تو اس کو مدِ لازم کہتے ہیں،اس میں صرف طول ہوتا ہے </w:t>
      </w:r>
      <w:r w:rsidR="0043349A">
        <w:rPr>
          <w:rFonts w:hint="cs"/>
          <w:rtl/>
        </w:rPr>
        <w:t>۔</w:t>
      </w:r>
    </w:p>
    <w:p w14:paraId="6488A0AE" w14:textId="77777777" w:rsidR="00950D69" w:rsidRDefault="00950D69" w:rsidP="00950D69">
      <w:pPr>
        <w:pStyle w:val="Heading2"/>
        <w:rPr>
          <w:rtl/>
        </w:rPr>
      </w:pPr>
      <w:r>
        <w:rPr>
          <w:rFonts w:hint="cs"/>
          <w:rtl/>
        </w:rPr>
        <w:t>وجہ تسمیہ:</w:t>
      </w:r>
    </w:p>
    <w:p w14:paraId="68892553" w14:textId="4FCF4D6D" w:rsidR="00950D69" w:rsidRDefault="00950D69" w:rsidP="00B03DEB">
      <w:pPr>
        <w:jc w:val="both"/>
        <w:rPr>
          <w:rtl/>
          <w:lang w:bidi="ur-PK"/>
        </w:rPr>
      </w:pPr>
      <w:r>
        <w:rPr>
          <w:rFonts w:hint="cs"/>
          <w:rtl/>
          <w:lang w:bidi="ur-PK"/>
        </w:rPr>
        <w:t>مد لازم کو لازم کہنے کی وجہ یہ ہے کہ اسکا سبب "سکون ِلازم"ہوتا ہے ،اسکو</w:t>
      </w:r>
      <w:r w:rsidR="0043349A">
        <w:rPr>
          <w:rFonts w:hint="eastAsia"/>
          <w:rtl/>
          <w:lang w:bidi="ur-PK"/>
        </w:rPr>
        <w:t>”</w:t>
      </w:r>
      <w:r>
        <w:rPr>
          <w:rFonts w:hint="cs"/>
          <w:rtl/>
          <w:lang w:bidi="ur-PK"/>
        </w:rPr>
        <w:t xml:space="preserve"> </w:t>
      </w:r>
      <w:r w:rsidRPr="0043349A">
        <w:rPr>
          <w:rFonts w:hint="cs"/>
          <w:b/>
          <w:bCs/>
          <w:rtl/>
          <w:lang w:bidi="ur-PK"/>
        </w:rPr>
        <w:t>مد عدل</w:t>
      </w:r>
      <w:r w:rsidR="0043349A">
        <w:rPr>
          <w:rFonts w:hint="eastAsia"/>
          <w:rtl/>
          <w:lang w:bidi="ur-PK"/>
        </w:rPr>
        <w:t>“</w:t>
      </w:r>
      <w:r>
        <w:rPr>
          <w:rFonts w:hint="cs"/>
          <w:rtl/>
          <w:lang w:bidi="ur-PK"/>
        </w:rPr>
        <w:t xml:space="preserve"> اسلئے کہا جاتا ہے کہ تما م قراء اس مد کی مقدار ( یعنی طول) پر متفق ہےگویا کہ عدل کے معنی تساوی اور توافق کے ہے ،اور مد حجز یا فصل کہنے کی وجہ یہ ہے</w:t>
      </w:r>
      <w:r w:rsidR="0084159E">
        <w:rPr>
          <w:rFonts w:hint="cs"/>
          <w:rtl/>
          <w:lang w:bidi="ur-PK"/>
        </w:rPr>
        <w:t>:</w:t>
      </w:r>
      <w:r>
        <w:rPr>
          <w:rFonts w:hint="cs"/>
          <w:rtl/>
          <w:lang w:bidi="ur-PK"/>
        </w:rPr>
        <w:t xml:space="preserve"> کہ یہ اجتماع ساکنین کے درمیان  فاصل اور حاجز(مانع)ہوتا ہے ۔جیسے</w:t>
      </w:r>
      <w:r w:rsidR="0084159E" w:rsidRPr="00E079E8">
        <w:rPr>
          <w:rFonts w:ascii="Adobe Arabic" w:hAnsi="Adobe Arabic" w:cs="Adobe Arabic"/>
          <w:rtl/>
          <w:lang w:bidi="ur-PK"/>
        </w:rPr>
        <w:t>﴿</w:t>
      </w:r>
      <w:r w:rsidRPr="00E079E8">
        <w:rPr>
          <w:rFonts w:ascii="Adobe Arabic" w:hAnsi="Adobe Arabic" w:cs="Adobe Arabic"/>
          <w:rtl/>
          <w:lang w:bidi="ur-PK"/>
        </w:rPr>
        <w:t xml:space="preserve"> دَابّۃ</w:t>
      </w:r>
      <w:r w:rsidR="0084159E" w:rsidRPr="00E079E8">
        <w:rPr>
          <w:rFonts w:ascii="Adobe Arabic" w:hAnsi="Adobe Arabic" w:cs="Adobe Arabic"/>
          <w:rtl/>
          <w:lang w:bidi="ur-PK"/>
        </w:rPr>
        <w:t>﴾</w:t>
      </w:r>
      <w:r>
        <w:rPr>
          <w:rFonts w:hint="cs"/>
          <w:rtl/>
          <w:lang w:bidi="ur-PK"/>
        </w:rPr>
        <w:t xml:space="preserve"> میں الف اور باء مشدد میں پہلا باء ساکن ہے </w:t>
      </w:r>
      <w:r w:rsidR="00E079E8">
        <w:rPr>
          <w:rFonts w:hint="cs"/>
          <w:rtl/>
          <w:lang w:bidi="ur-PK"/>
        </w:rPr>
        <w:t>،</w:t>
      </w:r>
      <w:r>
        <w:rPr>
          <w:rFonts w:hint="cs"/>
          <w:rtl/>
          <w:lang w:bidi="ur-PK"/>
        </w:rPr>
        <w:t xml:space="preserve">ان دونوں ساکنین کے درمیان مد لازم فاصل ہے </w:t>
      </w:r>
      <w:r w:rsidR="00E079E8">
        <w:rPr>
          <w:rFonts w:hint="cs"/>
          <w:rtl/>
          <w:lang w:bidi="ur-PK"/>
        </w:rPr>
        <w:t>۔</w:t>
      </w:r>
    </w:p>
    <w:p w14:paraId="7069D37E" w14:textId="77777777" w:rsidR="00950D69" w:rsidRDefault="00950D69" w:rsidP="00221CD6">
      <w:pPr>
        <w:pStyle w:val="Heading1"/>
        <w:spacing w:before="0"/>
        <w:rPr>
          <w:rtl/>
        </w:rPr>
      </w:pPr>
      <w:r>
        <w:rPr>
          <w:rFonts w:hint="cs"/>
          <w:rtl/>
        </w:rPr>
        <w:t>اقسام مد لازم :</w:t>
      </w:r>
    </w:p>
    <w:p w14:paraId="26E369A8" w14:textId="77777777" w:rsidR="00950D69" w:rsidRDefault="00950D69" w:rsidP="00E079E8">
      <w:pPr>
        <w:spacing w:before="120"/>
        <w:rPr>
          <w:rtl/>
        </w:rPr>
      </w:pPr>
      <w:r>
        <w:rPr>
          <w:rFonts w:hint="cs"/>
          <w:rtl/>
        </w:rPr>
        <w:t>مد لازم کی چار قسمیں ہیں (</w:t>
      </w:r>
      <w:r>
        <w:rPr>
          <w:rtl/>
        </w:rPr>
        <w:t>١</w:t>
      </w:r>
      <w:r>
        <w:rPr>
          <w:rFonts w:hint="cs"/>
          <w:rtl/>
        </w:rPr>
        <w:t>)مدلازم کلمی مثقل (</w:t>
      </w:r>
      <w:r>
        <w:rPr>
          <w:rtl/>
        </w:rPr>
        <w:t>۲</w:t>
      </w:r>
      <w:r>
        <w:rPr>
          <w:rFonts w:hint="cs"/>
          <w:rtl/>
        </w:rPr>
        <w:t>)مد لازم کلمی مخفف(</w:t>
      </w:r>
      <w:r>
        <w:rPr>
          <w:rtl/>
        </w:rPr>
        <w:t>٣</w:t>
      </w:r>
      <w:r>
        <w:rPr>
          <w:rFonts w:hint="cs"/>
          <w:rtl/>
        </w:rPr>
        <w:t>)مدلازم حرفی مثقل (</w:t>
      </w:r>
      <w:r>
        <w:rPr>
          <w:rtl/>
        </w:rPr>
        <w:t>٤</w:t>
      </w:r>
      <w:r>
        <w:rPr>
          <w:rFonts w:hint="cs"/>
          <w:rtl/>
        </w:rPr>
        <w:t>)مد لازم حرفی مخفف</w:t>
      </w:r>
    </w:p>
    <w:p w14:paraId="7D59269F" w14:textId="77777777" w:rsidR="00950D69" w:rsidRDefault="00950D69" w:rsidP="00950D69">
      <w:pPr>
        <w:rPr>
          <w:rtl/>
        </w:rPr>
      </w:pPr>
      <w:r>
        <w:rPr>
          <w:rFonts w:hint="cs"/>
          <w:rtl/>
        </w:rPr>
        <w:t xml:space="preserve">امام جمروزی </w:t>
      </w:r>
      <w:r>
        <w:rPr>
          <w:rtl/>
        </w:rPr>
        <w:t>﷫</w:t>
      </w:r>
      <w:r>
        <w:rPr>
          <w:rFonts w:hint="cs"/>
          <w:rtl/>
        </w:rPr>
        <w:t>نے اقسامِ مد لازم کو ان اشعار میں جمع کیا ہیں:</w:t>
      </w:r>
    </w:p>
    <w:p w14:paraId="602BA4BC" w14:textId="5EDA2B22" w:rsidR="00950D69" w:rsidRDefault="00950D69" w:rsidP="00221CD6">
      <w:pPr>
        <w:pStyle w:val="arabic"/>
        <w:jc w:val="left"/>
        <w:rPr>
          <w:rtl/>
        </w:rPr>
      </w:pPr>
      <w:r>
        <w:rPr>
          <w:rFonts w:hint="cs"/>
          <w:rtl/>
        </w:rPr>
        <w:t xml:space="preserve">                                                                             </w:t>
      </w:r>
      <w:r>
        <w:rPr>
          <w:rtl/>
        </w:rPr>
        <w:t xml:space="preserve">أَقْسَامُ لاَزِمٍ لَدَيْهِمْ أَرْبَعَهْ </w:t>
      </w:r>
      <w:r>
        <w:rPr>
          <w:rFonts w:hint="cs"/>
          <w:rtl/>
        </w:rPr>
        <w:t xml:space="preserve">                              </w:t>
      </w:r>
      <w:r>
        <w:rPr>
          <w:rtl/>
        </w:rPr>
        <w:t xml:space="preserve"> وَتِلْكَ كِلْمِيٌّ وَحَرْفِيٌّ مَعَهْ</w:t>
      </w:r>
      <w:r>
        <w:br/>
      </w:r>
      <w:r>
        <w:rPr>
          <w:rFonts w:hint="cs"/>
          <w:rtl/>
        </w:rPr>
        <w:t xml:space="preserve">                                                                             </w:t>
      </w:r>
      <w:r>
        <w:rPr>
          <w:rtl/>
        </w:rPr>
        <w:t xml:space="preserve">كِلاَهُمَا مُخَفَّفٌ مُثَقَّلُ </w:t>
      </w:r>
      <w:r>
        <w:rPr>
          <w:rFonts w:hint="cs"/>
          <w:rtl/>
        </w:rPr>
        <w:t xml:space="preserve">                                              </w:t>
      </w:r>
      <w:r>
        <w:rPr>
          <w:rtl/>
        </w:rPr>
        <w:t>فَهَذِهِ أَرْبَعَةٌ تُفَصَّلُ</w:t>
      </w:r>
      <w:r>
        <w:rPr>
          <w:rFonts w:hint="cs"/>
          <w:rtl/>
        </w:rPr>
        <w:t xml:space="preserve"> </w:t>
      </w:r>
      <w:r w:rsidR="00E079E8">
        <w:rPr>
          <w:rFonts w:hint="cs"/>
          <w:rtl/>
        </w:rPr>
        <w:t>۔</w:t>
      </w:r>
      <w:r w:rsidRPr="00E079E8">
        <w:rPr>
          <w:rStyle w:val="FootnoteReference"/>
          <w:b/>
          <w:bCs/>
          <w:rtl/>
        </w:rPr>
        <w:footnoteReference w:id="133"/>
      </w:r>
    </w:p>
    <w:p w14:paraId="055BAD9F" w14:textId="71E1E79F" w:rsidR="00950D69" w:rsidRDefault="00950D69" w:rsidP="00E079E8">
      <w:pPr>
        <w:spacing w:before="120"/>
        <w:rPr>
          <w:rtl/>
        </w:rPr>
      </w:pPr>
      <w:r>
        <w:rPr>
          <w:rFonts w:hint="cs"/>
          <w:rtl/>
        </w:rPr>
        <w:t>ترجمہ:(</w:t>
      </w:r>
      <w:r>
        <w:rPr>
          <w:rtl/>
        </w:rPr>
        <w:t>١</w:t>
      </w:r>
      <w:r>
        <w:rPr>
          <w:rFonts w:hint="cs"/>
          <w:rtl/>
        </w:rPr>
        <w:t xml:space="preserve">)قراء کے نزدیک مِد لازم کی چار قسمیں ہیں اور یہ کلمی ہے اور اس کے ساتھ حرفی بھی ہے </w:t>
      </w:r>
      <w:r w:rsidR="00221CD6">
        <w:rPr>
          <w:rFonts w:hint="cs"/>
          <w:rtl/>
        </w:rPr>
        <w:t>۔</w:t>
      </w:r>
    </w:p>
    <w:p w14:paraId="292060C4" w14:textId="2E671A64" w:rsidR="00950D69" w:rsidRDefault="00950D69" w:rsidP="00950D69">
      <w:pPr>
        <w:rPr>
          <w:rtl/>
        </w:rPr>
      </w:pPr>
      <w:r>
        <w:rPr>
          <w:rFonts w:hint="cs"/>
          <w:rtl/>
        </w:rPr>
        <w:t>(</w:t>
      </w:r>
      <w:r>
        <w:rPr>
          <w:rtl/>
        </w:rPr>
        <w:t>۲</w:t>
      </w:r>
      <w:r>
        <w:rPr>
          <w:rFonts w:hint="cs"/>
          <w:rtl/>
        </w:rPr>
        <w:t xml:space="preserve">)کلمی اور حرفی ہر ایک کی دد ،دو قسمیں ہیں </w:t>
      </w:r>
      <w:r w:rsidR="001133BE">
        <w:rPr>
          <w:rFonts w:hint="cs"/>
          <w:rtl/>
        </w:rPr>
        <w:t>:</w:t>
      </w:r>
      <w:r>
        <w:rPr>
          <w:rFonts w:hint="cs"/>
          <w:rtl/>
        </w:rPr>
        <w:t>مخفف</w:t>
      </w:r>
      <w:r w:rsidR="00221CD6">
        <w:rPr>
          <w:rFonts w:hint="cs"/>
          <w:rtl/>
        </w:rPr>
        <w:t xml:space="preserve"> </w:t>
      </w:r>
      <w:r>
        <w:rPr>
          <w:rFonts w:hint="cs"/>
          <w:rtl/>
        </w:rPr>
        <w:t>اور مثقل ،پس ان چاروں کی تفصیل بیان کی جاتی ہے۔</w:t>
      </w:r>
    </w:p>
    <w:p w14:paraId="5A2CF4ED" w14:textId="77777777" w:rsidR="00950D69" w:rsidRDefault="00950D69" w:rsidP="00950D69">
      <w:pPr>
        <w:pStyle w:val="Heading2"/>
        <w:rPr>
          <w:rtl/>
        </w:rPr>
      </w:pPr>
      <w:r>
        <w:rPr>
          <w:rFonts w:hint="cs"/>
          <w:rtl/>
        </w:rPr>
        <w:t>اقسام مد لازم کی وجہ حصر:</w:t>
      </w:r>
    </w:p>
    <w:p w14:paraId="6F0A5F4D" w14:textId="0275B0D5" w:rsidR="00D1636E" w:rsidRDefault="00950D69" w:rsidP="001F50CB">
      <w:pPr>
        <w:spacing w:before="120"/>
        <w:jc w:val="both"/>
        <w:rPr>
          <w:rtl/>
        </w:rPr>
      </w:pPr>
      <w:r>
        <w:rPr>
          <w:rFonts w:hint="cs"/>
          <w:rtl/>
          <w:lang w:bidi="ur-PK"/>
        </w:rPr>
        <w:t>جب حروف مد</w:t>
      </w:r>
      <w:r w:rsidR="001F5D80">
        <w:rPr>
          <w:rFonts w:hint="cs"/>
          <w:rtl/>
          <w:lang w:bidi="ur-PK"/>
        </w:rPr>
        <w:t>ہ</w:t>
      </w:r>
      <w:r>
        <w:rPr>
          <w:rFonts w:hint="cs"/>
          <w:rtl/>
          <w:lang w:bidi="ur-PK"/>
        </w:rPr>
        <w:t xml:space="preserve"> اورسکون ِلازم جمع ہو</w:t>
      </w:r>
      <w:r w:rsidR="001F5D80">
        <w:rPr>
          <w:rFonts w:hint="cs"/>
          <w:rtl/>
          <w:lang w:bidi="ur-PK"/>
        </w:rPr>
        <w:t>،</w:t>
      </w:r>
      <w:r>
        <w:rPr>
          <w:rFonts w:hint="cs"/>
          <w:rtl/>
          <w:lang w:bidi="ur-PK"/>
        </w:rPr>
        <w:t xml:space="preserve"> تو دیکھیں گے کہ یہ جس کلمہ میں جمع ہوئے ہیں </w:t>
      </w:r>
      <w:r w:rsidR="001F50CB">
        <w:rPr>
          <w:rFonts w:hint="cs"/>
          <w:rtl/>
          <w:lang w:bidi="ur-PK"/>
        </w:rPr>
        <w:t>،</w:t>
      </w:r>
      <w:r>
        <w:rPr>
          <w:rFonts w:hint="cs"/>
          <w:rtl/>
          <w:lang w:bidi="ur-PK"/>
        </w:rPr>
        <w:t>وہ حروف مقطعات میں سے کوئی حرف ہے یا کوئی دوسرا کلمہ ہے</w:t>
      </w:r>
      <w:r w:rsidR="00E86E5A">
        <w:rPr>
          <w:rFonts w:hint="cs"/>
          <w:rtl/>
          <w:lang w:bidi="ur-PK"/>
        </w:rPr>
        <w:t>،</w:t>
      </w:r>
      <w:r>
        <w:rPr>
          <w:rFonts w:hint="cs"/>
          <w:rtl/>
          <w:lang w:bidi="ur-PK"/>
        </w:rPr>
        <w:t xml:space="preserve"> بصورت اول،مدلازم حرفی ہوگا</w:t>
      </w:r>
      <w:r w:rsidR="001F6A83">
        <w:rPr>
          <w:rFonts w:hint="cs"/>
          <w:rtl/>
          <w:lang w:bidi="ur-PK"/>
        </w:rPr>
        <w:t>۔</w:t>
      </w:r>
      <w:r>
        <w:rPr>
          <w:rFonts w:hint="cs"/>
          <w:rtl/>
          <w:lang w:bidi="ur-PK"/>
        </w:rPr>
        <w:t xml:space="preserve"> جیسے</w:t>
      </w:r>
      <w:r w:rsidR="001F6A83">
        <w:rPr>
          <w:rFonts w:hint="cs"/>
          <w:rtl/>
          <w:lang w:bidi="ur-PK"/>
        </w:rPr>
        <w:t>:</w:t>
      </w:r>
      <w:r w:rsidRPr="00BB70AF">
        <w:rPr>
          <w:rStyle w:val="arabicChar"/>
          <w:rFonts w:hint="cs"/>
          <w:rtl/>
        </w:rPr>
        <w:t xml:space="preserve"> ال</w:t>
      </w:r>
      <w:r w:rsidR="001F6A83">
        <w:rPr>
          <w:rStyle w:val="arabicChar"/>
          <w:rFonts w:hint="cs"/>
          <w:rtl/>
        </w:rPr>
        <w:t>ۤ</w:t>
      </w:r>
      <w:r w:rsidRPr="00BB70AF">
        <w:rPr>
          <w:rStyle w:val="arabicChar"/>
          <w:rFonts w:hint="cs"/>
          <w:rtl/>
        </w:rPr>
        <w:t>مّ</w:t>
      </w:r>
      <w:r w:rsidR="001F6A83">
        <w:rPr>
          <w:rStyle w:val="arabicChar"/>
          <w:rFonts w:hint="cs"/>
          <w:rtl/>
        </w:rPr>
        <w:t>ۤ</w:t>
      </w:r>
      <w:r>
        <w:rPr>
          <w:rStyle w:val="arabicChar"/>
          <w:rFonts w:hint="cs"/>
          <w:rtl/>
        </w:rPr>
        <w:t>،ح</w:t>
      </w:r>
      <w:r w:rsidR="001F6A83">
        <w:rPr>
          <w:rStyle w:val="arabicChar"/>
          <w:rFonts w:hint="cs"/>
          <w:rtl/>
        </w:rPr>
        <w:t>ٰ</w:t>
      </w:r>
      <w:r>
        <w:rPr>
          <w:rStyle w:val="arabicChar"/>
          <w:rFonts w:hint="cs"/>
          <w:rtl/>
        </w:rPr>
        <w:t>م</w:t>
      </w:r>
      <w:r w:rsidR="001F6A83">
        <w:rPr>
          <w:rStyle w:val="arabicChar"/>
          <w:rFonts w:hint="cs"/>
          <w:rtl/>
        </w:rPr>
        <w:t>ۤ</w:t>
      </w:r>
      <w:r>
        <w:rPr>
          <w:rStyle w:val="arabicChar"/>
          <w:rFonts w:hint="cs"/>
          <w:rtl/>
        </w:rPr>
        <w:t>،</w:t>
      </w:r>
      <w:r w:rsidRPr="00BB70AF">
        <w:rPr>
          <w:rFonts w:hint="cs"/>
          <w:rtl/>
        </w:rPr>
        <w:t xml:space="preserve">اور </w:t>
      </w:r>
      <w:r>
        <w:rPr>
          <w:rFonts w:hint="cs"/>
          <w:rtl/>
        </w:rPr>
        <w:t xml:space="preserve">بصورت ثانی :مد لازم کلمی ہوگا </w:t>
      </w:r>
      <w:r w:rsidR="001F6A83">
        <w:rPr>
          <w:rFonts w:hint="cs"/>
          <w:rtl/>
        </w:rPr>
        <w:t>۔</w:t>
      </w:r>
      <w:r>
        <w:rPr>
          <w:rFonts w:hint="cs"/>
          <w:rtl/>
        </w:rPr>
        <w:t>جیسے :</w:t>
      </w:r>
      <w:r w:rsidRPr="00501DCD">
        <w:rPr>
          <w:rStyle w:val="arabicChar"/>
          <w:rFonts w:hint="cs"/>
          <w:rtl/>
        </w:rPr>
        <w:t>اٰلْئٰن،دابّ</w:t>
      </w:r>
      <w:r w:rsidR="001F6A83">
        <w:rPr>
          <w:rStyle w:val="arabicChar"/>
          <w:rFonts w:hint="cs"/>
          <w:rtl/>
        </w:rPr>
        <w:t>ۤ</w:t>
      </w:r>
      <w:r w:rsidRPr="00501DCD">
        <w:rPr>
          <w:rStyle w:val="arabicChar"/>
          <w:rFonts w:hint="cs"/>
          <w:rtl/>
        </w:rPr>
        <w:t>ۃ</w:t>
      </w:r>
      <w:r>
        <w:rPr>
          <w:rStyle w:val="arabicChar"/>
          <w:rFonts w:hint="cs"/>
          <w:rtl/>
        </w:rPr>
        <w:t>۔</w:t>
      </w:r>
      <w:r w:rsidRPr="00501DCD">
        <w:rPr>
          <w:rFonts w:hint="cs"/>
          <w:rtl/>
        </w:rPr>
        <w:t>پھر</w:t>
      </w:r>
      <w:r>
        <w:rPr>
          <w:rFonts w:hint="cs"/>
          <w:rtl/>
        </w:rPr>
        <w:t xml:space="preserve">دیکھیں </w:t>
      </w:r>
      <w:r w:rsidR="00D1636E">
        <w:rPr>
          <w:rFonts w:hint="cs"/>
          <w:rtl/>
        </w:rPr>
        <w:t xml:space="preserve">گیں </w:t>
      </w:r>
      <w:r>
        <w:rPr>
          <w:rFonts w:hint="cs"/>
          <w:rtl/>
        </w:rPr>
        <w:t xml:space="preserve">کہ وہ حرف ِساکن،جو مد کا سبب بن رہا ہے ،دوسرے حرف میں مدغم ہوکر مشدّد پڑھا جارہا ہے یا ساکن </w:t>
      </w:r>
      <w:r w:rsidR="003561DC">
        <w:rPr>
          <w:rFonts w:hint="cs"/>
          <w:rtl/>
        </w:rPr>
        <w:t>ح</w:t>
      </w:r>
      <w:r>
        <w:rPr>
          <w:rFonts w:hint="cs"/>
          <w:rtl/>
        </w:rPr>
        <w:t xml:space="preserve">رف کے بعد ایسا کوئی حرف </w:t>
      </w:r>
    </w:p>
    <w:p w14:paraId="09BD0B02" w14:textId="5B996598" w:rsidR="00950D69" w:rsidRPr="008F4880" w:rsidRDefault="00950D69" w:rsidP="00146681">
      <w:pPr>
        <w:spacing w:before="120"/>
        <w:jc w:val="both"/>
        <w:rPr>
          <w:rtl/>
          <w:lang w:bidi="ur-PK"/>
        </w:rPr>
      </w:pPr>
      <w:r>
        <w:rPr>
          <w:rFonts w:hint="cs"/>
          <w:rtl/>
        </w:rPr>
        <w:lastRenderedPageBreak/>
        <w:t xml:space="preserve">نہیں </w:t>
      </w:r>
      <w:r w:rsidR="002C6D7A">
        <w:rPr>
          <w:rFonts w:hint="cs"/>
          <w:rtl/>
        </w:rPr>
        <w:t>،</w:t>
      </w:r>
      <w:r>
        <w:rPr>
          <w:rFonts w:hint="cs"/>
          <w:rtl/>
        </w:rPr>
        <w:t>جس میں ادغام ہوسکتا ہو ۔بصورت اول مثقل جیسے</w:t>
      </w:r>
      <w:r w:rsidRPr="009A6E99">
        <w:rPr>
          <w:rStyle w:val="arabicChar"/>
          <w:rFonts w:hint="cs"/>
          <w:rtl/>
        </w:rPr>
        <w:t xml:space="preserve"> </w:t>
      </w:r>
      <w:r w:rsidRPr="00501DCD">
        <w:rPr>
          <w:rStyle w:val="arabicChar"/>
          <w:rFonts w:hint="cs"/>
          <w:rtl/>
        </w:rPr>
        <w:t>دابّ</w:t>
      </w:r>
      <w:r w:rsidR="003561DC">
        <w:rPr>
          <w:rStyle w:val="arabicChar"/>
          <w:rFonts w:hint="cs"/>
          <w:rtl/>
        </w:rPr>
        <w:t>ۤ</w:t>
      </w:r>
      <w:r w:rsidRPr="00501DCD">
        <w:rPr>
          <w:rStyle w:val="arabicChar"/>
          <w:rFonts w:hint="cs"/>
          <w:rtl/>
        </w:rPr>
        <w:t>ۃ</w:t>
      </w:r>
      <w:r>
        <w:rPr>
          <w:rFonts w:hint="cs"/>
          <w:rtl/>
        </w:rPr>
        <w:t xml:space="preserve"> (مد لازم کلمی مثقل) ،</w:t>
      </w:r>
      <w:r w:rsidRPr="003D2697">
        <w:rPr>
          <w:rStyle w:val="arabicChar"/>
          <w:rFonts w:hint="cs"/>
          <w:rtl/>
        </w:rPr>
        <w:t xml:space="preserve"> </w:t>
      </w:r>
      <w:r w:rsidRPr="00BB70AF">
        <w:rPr>
          <w:rStyle w:val="arabicChar"/>
          <w:rFonts w:hint="cs"/>
          <w:rtl/>
        </w:rPr>
        <w:t>ال</w:t>
      </w:r>
      <w:r w:rsidR="003561DC">
        <w:rPr>
          <w:rStyle w:val="arabicChar"/>
          <w:rFonts w:hint="cs"/>
          <w:rtl/>
        </w:rPr>
        <w:t>ۤ</w:t>
      </w:r>
      <w:r w:rsidRPr="00BB70AF">
        <w:rPr>
          <w:rStyle w:val="arabicChar"/>
          <w:rFonts w:hint="cs"/>
          <w:rtl/>
        </w:rPr>
        <w:t>مّ</w:t>
      </w:r>
      <w:r w:rsidR="003561DC">
        <w:rPr>
          <w:rStyle w:val="arabicChar"/>
          <w:rFonts w:hint="cs"/>
          <w:rtl/>
        </w:rPr>
        <w:t>ۤ</w:t>
      </w:r>
      <w:r>
        <w:rPr>
          <w:rFonts w:hint="cs"/>
          <w:rtl/>
        </w:rPr>
        <w:t xml:space="preserve"> (مدلازم حرفی مثقل)اور بصورت ثانی :مخفف ،جیسے </w:t>
      </w:r>
      <w:r w:rsidRPr="00501DCD">
        <w:rPr>
          <w:rStyle w:val="arabicChar"/>
          <w:rFonts w:hint="cs"/>
          <w:rtl/>
        </w:rPr>
        <w:t>اٰ</w:t>
      </w:r>
      <w:r w:rsidR="00237F3A">
        <w:rPr>
          <w:rStyle w:val="arabicChar"/>
          <w:rFonts w:hint="cs"/>
          <w:rtl/>
        </w:rPr>
        <w:t>ۤ</w:t>
      </w:r>
      <w:r w:rsidRPr="00501DCD">
        <w:rPr>
          <w:rStyle w:val="arabicChar"/>
          <w:rFonts w:hint="cs"/>
          <w:rtl/>
        </w:rPr>
        <w:t>لْئٰن</w:t>
      </w:r>
      <w:r>
        <w:rPr>
          <w:rFonts w:hint="cs"/>
          <w:rtl/>
        </w:rPr>
        <w:t xml:space="preserve"> (مد لازم کلمی مخفف) ،</w:t>
      </w:r>
      <w:r w:rsidRPr="003D2697">
        <w:rPr>
          <w:rStyle w:val="arabicChar"/>
          <w:rFonts w:hint="cs"/>
          <w:rtl/>
        </w:rPr>
        <w:t xml:space="preserve"> </w:t>
      </w:r>
      <w:r>
        <w:rPr>
          <w:rStyle w:val="arabicChar"/>
          <w:rFonts w:hint="cs"/>
          <w:rtl/>
        </w:rPr>
        <w:t>ح</w:t>
      </w:r>
      <w:r w:rsidR="00237F3A">
        <w:rPr>
          <w:rStyle w:val="arabicChar"/>
          <w:rFonts w:hint="cs"/>
          <w:rtl/>
        </w:rPr>
        <w:t>ٰ</w:t>
      </w:r>
      <w:r>
        <w:rPr>
          <w:rStyle w:val="arabicChar"/>
          <w:rFonts w:hint="cs"/>
          <w:rtl/>
        </w:rPr>
        <w:t>م</w:t>
      </w:r>
      <w:r w:rsidR="00237F3A">
        <w:rPr>
          <w:rStyle w:val="arabicChar"/>
          <w:rFonts w:hint="cs"/>
          <w:rtl/>
        </w:rPr>
        <w:t>ۤ</w:t>
      </w:r>
      <w:r>
        <w:rPr>
          <w:rFonts w:hint="cs"/>
          <w:rtl/>
        </w:rPr>
        <w:t>(مد لازم حرفی مخفف)۔</w:t>
      </w:r>
    </w:p>
    <w:p w14:paraId="47014F15" w14:textId="26DB7221" w:rsidR="00950D69" w:rsidRDefault="00237F3A" w:rsidP="00146681">
      <w:pPr>
        <w:spacing w:before="120"/>
        <w:jc w:val="both"/>
        <w:rPr>
          <w:rtl/>
        </w:rPr>
      </w:pPr>
      <w:r>
        <w:rPr>
          <w:rtl/>
        </w:rPr>
        <w:t>٭</w:t>
      </w:r>
      <w:r w:rsidR="00950D69">
        <w:rPr>
          <w:rFonts w:hint="cs"/>
          <w:rtl/>
        </w:rPr>
        <w:t xml:space="preserve">مد لازم کی اقسام کی تفصیل درجہ ذیل ہیں </w:t>
      </w:r>
      <w:r w:rsidR="002C6D7A">
        <w:rPr>
          <w:rFonts w:hint="cs"/>
          <w:rtl/>
        </w:rPr>
        <w:t>:</w:t>
      </w:r>
    </w:p>
    <w:p w14:paraId="1843ADD3" w14:textId="77777777" w:rsidR="00950D69" w:rsidRDefault="00950D69" w:rsidP="00146681">
      <w:pPr>
        <w:pStyle w:val="Heading2"/>
        <w:jc w:val="both"/>
        <w:rPr>
          <w:rtl/>
        </w:rPr>
      </w:pPr>
      <w:r>
        <w:rPr>
          <w:rFonts w:hint="cs"/>
          <w:rtl/>
        </w:rPr>
        <w:t>(</w:t>
      </w:r>
      <w:r>
        <w:rPr>
          <w:rtl/>
        </w:rPr>
        <w:t>١</w:t>
      </w:r>
      <w:r>
        <w:rPr>
          <w:rFonts w:hint="cs"/>
          <w:rtl/>
        </w:rPr>
        <w:t>)مد لازم کلمی مثقل:</w:t>
      </w:r>
    </w:p>
    <w:p w14:paraId="77703F48" w14:textId="5DAE67DF" w:rsidR="00950D69" w:rsidRDefault="00950D69" w:rsidP="00146681">
      <w:pPr>
        <w:spacing w:before="120"/>
        <w:jc w:val="both"/>
        <w:rPr>
          <w:rtl/>
          <w:lang w:bidi="ur-PK"/>
        </w:rPr>
      </w:pPr>
      <w:r>
        <w:rPr>
          <w:rFonts w:hint="cs"/>
          <w:rtl/>
          <w:lang w:bidi="ur-PK"/>
        </w:rPr>
        <w:t xml:space="preserve">اگر کلمہ قرانی میں حرفِ مد ہ کے بعد سکون اصلی بالتشدید ہو </w:t>
      </w:r>
      <w:r w:rsidR="002C6D7A">
        <w:rPr>
          <w:rFonts w:hint="cs"/>
          <w:rtl/>
          <w:lang w:bidi="ur-PK"/>
        </w:rPr>
        <w:t>،</w:t>
      </w:r>
      <w:r>
        <w:rPr>
          <w:rFonts w:hint="cs"/>
          <w:rtl/>
          <w:lang w:bidi="ur-PK"/>
        </w:rPr>
        <w:t xml:space="preserve">تو اسکو مد لازم کلمی مثقل کہا جاتا ہے </w:t>
      </w:r>
      <w:r w:rsidR="00237F3A">
        <w:rPr>
          <w:rFonts w:hint="cs"/>
          <w:rtl/>
          <w:lang w:bidi="ur-PK"/>
        </w:rPr>
        <w:t>۔</w:t>
      </w:r>
      <w:r>
        <w:rPr>
          <w:rFonts w:hint="cs"/>
          <w:rtl/>
          <w:lang w:bidi="ur-PK"/>
        </w:rPr>
        <w:t>جیسے :</w:t>
      </w:r>
      <w:r w:rsidRPr="004272FE">
        <w:rPr>
          <w:rStyle w:val="arabicChar"/>
          <w:rFonts w:hint="cs"/>
          <w:rtl/>
        </w:rPr>
        <w:t>اتُحَا</w:t>
      </w:r>
      <w:r w:rsidR="00237F3A">
        <w:rPr>
          <w:rStyle w:val="arabicChar"/>
          <w:rFonts w:hint="cs"/>
          <w:rtl/>
        </w:rPr>
        <w:t>ۤ</w:t>
      </w:r>
      <w:r w:rsidRPr="004272FE">
        <w:rPr>
          <w:rStyle w:val="arabicChar"/>
          <w:rFonts w:hint="cs"/>
          <w:rtl/>
        </w:rPr>
        <w:t>جُّوْ</w:t>
      </w:r>
      <w:r w:rsidR="00237F3A">
        <w:rPr>
          <w:rStyle w:val="arabicChar"/>
          <w:rFonts w:hint="cs"/>
          <w:rtl/>
        </w:rPr>
        <w:t>ۤ</w:t>
      </w:r>
      <w:r w:rsidRPr="004272FE">
        <w:rPr>
          <w:rStyle w:val="arabicChar"/>
          <w:rFonts w:hint="cs"/>
          <w:rtl/>
        </w:rPr>
        <w:t>نِّی</w:t>
      </w:r>
      <w:r w:rsidR="00237F3A">
        <w:rPr>
          <w:rStyle w:val="arabicChar"/>
          <w:rFonts w:hint="cs"/>
          <w:rtl/>
        </w:rPr>
        <w:t>ۤ</w:t>
      </w:r>
      <w:r w:rsidRPr="004272FE">
        <w:rPr>
          <w:rStyle w:val="arabicChar"/>
          <w:rFonts w:hint="cs"/>
          <w:rtl/>
        </w:rPr>
        <w:t>،</w:t>
      </w:r>
      <w:r w:rsidRPr="004272FE">
        <w:rPr>
          <w:rFonts w:hint="cs"/>
          <w:rtl/>
        </w:rPr>
        <w:t>حرف</w:t>
      </w:r>
      <w:r>
        <w:rPr>
          <w:rFonts w:hint="cs"/>
          <w:rtl/>
          <w:lang w:bidi="ur-PK"/>
        </w:rPr>
        <w:t xml:space="preserve"> مد کے بعد جیم مشدّد ہے ۔</w:t>
      </w:r>
    </w:p>
    <w:p w14:paraId="28389FE0" w14:textId="77777777" w:rsidR="00950D69" w:rsidRDefault="00950D69" w:rsidP="00146681">
      <w:pPr>
        <w:pStyle w:val="Heading2"/>
        <w:jc w:val="both"/>
        <w:rPr>
          <w:rtl/>
        </w:rPr>
      </w:pPr>
      <w:r>
        <w:rPr>
          <w:rFonts w:hint="cs"/>
          <w:rtl/>
        </w:rPr>
        <w:t>وجہ تسمیہ :</w:t>
      </w:r>
    </w:p>
    <w:p w14:paraId="1F5A0B73" w14:textId="2F55F8CF" w:rsidR="00950D69" w:rsidRPr="00291DC9" w:rsidRDefault="00950D69" w:rsidP="00146681">
      <w:pPr>
        <w:jc w:val="both"/>
        <w:rPr>
          <w:rtl/>
          <w:lang w:bidi="ur-PK"/>
        </w:rPr>
      </w:pPr>
      <w:r>
        <w:rPr>
          <w:rFonts w:hint="cs"/>
          <w:rtl/>
          <w:lang w:bidi="ur-PK"/>
        </w:rPr>
        <w:t>مد لازم کلمی مثقل کو کلمی اسلئے کہا جاتا ہے  کہ کلمات قرانیہ میں پایا جاتا ہے اور تشدید کے پائے جانے کی وجہ سے مثقل کہا جاتا ہے ۔</w:t>
      </w:r>
    </w:p>
    <w:p w14:paraId="5C7601A8" w14:textId="77777777" w:rsidR="00950D69" w:rsidRDefault="00950D69" w:rsidP="00146681">
      <w:pPr>
        <w:pStyle w:val="Heading2"/>
        <w:jc w:val="both"/>
        <w:rPr>
          <w:rtl/>
        </w:rPr>
      </w:pPr>
      <w:r>
        <w:rPr>
          <w:rFonts w:hint="cs"/>
          <w:rtl/>
        </w:rPr>
        <w:t>(</w:t>
      </w:r>
      <w:r>
        <w:rPr>
          <w:rtl/>
        </w:rPr>
        <w:t>۲</w:t>
      </w:r>
      <w:r>
        <w:rPr>
          <w:rFonts w:hint="cs"/>
          <w:rtl/>
        </w:rPr>
        <w:t>)مد لازم کلمی مخفف:</w:t>
      </w:r>
    </w:p>
    <w:p w14:paraId="362A83CA" w14:textId="070E55C9" w:rsidR="00950D69" w:rsidRDefault="00950D69" w:rsidP="00146681">
      <w:pPr>
        <w:jc w:val="both"/>
        <w:rPr>
          <w:rtl/>
        </w:rPr>
      </w:pPr>
      <w:r>
        <w:rPr>
          <w:rFonts w:hint="cs"/>
          <w:rtl/>
          <w:lang w:bidi="ur-PK"/>
        </w:rPr>
        <w:t>اگر کلمے میں حرف ِمدہ کے بعد سکون اصلی بغیر تشدید کے ہو</w:t>
      </w:r>
      <w:r w:rsidR="008C47F0">
        <w:rPr>
          <w:rFonts w:hint="cs"/>
          <w:rtl/>
          <w:lang w:bidi="ur-PK"/>
        </w:rPr>
        <w:t>،</w:t>
      </w:r>
      <w:r>
        <w:rPr>
          <w:rFonts w:hint="cs"/>
          <w:rtl/>
          <w:lang w:bidi="ur-PK"/>
        </w:rPr>
        <w:t xml:space="preserve"> تو اسکو مد لازم کلمی مخفف کہا جاتا ہے</w:t>
      </w:r>
      <w:r w:rsidR="008C47F0">
        <w:rPr>
          <w:rFonts w:hint="cs"/>
          <w:rtl/>
          <w:lang w:bidi="ur-PK"/>
        </w:rPr>
        <w:t>۔</w:t>
      </w:r>
      <w:r>
        <w:rPr>
          <w:rFonts w:hint="cs"/>
          <w:rtl/>
          <w:lang w:bidi="ur-PK"/>
        </w:rPr>
        <w:t>جیسے</w:t>
      </w:r>
      <w:r w:rsidR="003C7681">
        <w:rPr>
          <w:rFonts w:hint="cs"/>
          <w:rtl/>
          <w:lang w:bidi="ur-PK"/>
        </w:rPr>
        <w:t>:</w:t>
      </w:r>
      <w:r w:rsidRPr="007F6550">
        <w:rPr>
          <w:rFonts w:hint="cs"/>
          <w:rtl/>
        </w:rPr>
        <w:t xml:space="preserve"> </w:t>
      </w:r>
      <w:r>
        <w:rPr>
          <w:rFonts w:hint="cs"/>
          <w:rtl/>
        </w:rPr>
        <w:t xml:space="preserve"> </w:t>
      </w:r>
      <w:r w:rsidRPr="00501DCD">
        <w:rPr>
          <w:rStyle w:val="arabicChar"/>
          <w:rFonts w:hint="cs"/>
          <w:rtl/>
        </w:rPr>
        <w:t>ا</w:t>
      </w:r>
      <w:r>
        <w:rPr>
          <w:rStyle w:val="arabicChar"/>
          <w:rFonts w:hint="cs"/>
          <w:rtl/>
        </w:rPr>
        <w:t>ٰٓ</w:t>
      </w:r>
      <w:r w:rsidRPr="00501DCD">
        <w:rPr>
          <w:rStyle w:val="arabicChar"/>
          <w:rFonts w:hint="cs"/>
          <w:rtl/>
        </w:rPr>
        <w:t>لْئٰن</w:t>
      </w:r>
      <w:r w:rsidRPr="00BB073C">
        <w:rPr>
          <w:rFonts w:hint="cs"/>
          <w:rtl/>
        </w:rPr>
        <w:t xml:space="preserve">(یونس </w:t>
      </w:r>
      <w:r>
        <w:rPr>
          <w:rtl/>
        </w:rPr>
        <w:t>٩١</w:t>
      </w:r>
      <w:r>
        <w:rPr>
          <w:rFonts w:hint="cs"/>
          <w:rtl/>
        </w:rPr>
        <w:t>:</w:t>
      </w:r>
      <w:r>
        <w:rPr>
          <w:rtl/>
        </w:rPr>
        <w:t>١٠</w:t>
      </w:r>
      <w:r w:rsidRPr="00BB073C">
        <w:rPr>
          <w:rFonts w:hint="cs"/>
          <w:rtl/>
        </w:rPr>
        <w:t xml:space="preserve">) ۔یہ </w:t>
      </w:r>
      <w:r>
        <w:rPr>
          <w:rFonts w:hint="cs"/>
          <w:rtl/>
        </w:rPr>
        <w:t xml:space="preserve">اصل میں </w:t>
      </w:r>
      <w:r w:rsidR="00CA7574">
        <w:rPr>
          <w:rtl/>
        </w:rPr>
        <w:t>﴿</w:t>
      </w:r>
      <w:r w:rsidR="00D938FB" w:rsidRPr="00D938FB">
        <w:rPr>
          <w:rStyle w:val="arabicChar"/>
          <w:rFonts w:hint="cs"/>
          <w:rtl/>
        </w:rPr>
        <w:t>أَ</w:t>
      </w:r>
      <w:r w:rsidRPr="00CF4C69">
        <w:rPr>
          <w:rStyle w:val="arabicChar"/>
          <w:rFonts w:hint="cs"/>
          <w:rtl/>
        </w:rPr>
        <w:t>ءَلْئٰن</w:t>
      </w:r>
      <w:r w:rsidR="00CA7574">
        <w:rPr>
          <w:rStyle w:val="arabicChar"/>
          <w:rtl/>
        </w:rPr>
        <w:t>﴾</w:t>
      </w:r>
      <w:r>
        <w:rPr>
          <w:rFonts w:hint="cs"/>
          <w:rtl/>
        </w:rPr>
        <w:t xml:space="preserve"> تھا </w:t>
      </w:r>
      <w:r w:rsidR="00CA7574">
        <w:rPr>
          <w:rFonts w:hint="cs"/>
          <w:rtl/>
        </w:rPr>
        <w:t>،</w:t>
      </w:r>
      <w:r>
        <w:rPr>
          <w:rFonts w:hint="cs"/>
          <w:rtl/>
        </w:rPr>
        <w:t>الف مدہ کے بعد</w:t>
      </w:r>
      <w:r w:rsidR="00E61F86">
        <w:rPr>
          <w:rFonts w:hint="cs"/>
          <w:rtl/>
        </w:rPr>
        <w:t>"</w:t>
      </w:r>
      <w:r>
        <w:rPr>
          <w:rFonts w:hint="cs"/>
          <w:rtl/>
        </w:rPr>
        <w:t xml:space="preserve"> لام </w:t>
      </w:r>
      <w:r w:rsidR="00E61F86">
        <w:rPr>
          <w:rFonts w:hint="cs"/>
          <w:rtl/>
        </w:rPr>
        <w:t>"</w:t>
      </w:r>
      <w:r>
        <w:rPr>
          <w:rFonts w:hint="cs"/>
          <w:rtl/>
        </w:rPr>
        <w:t>پ</w:t>
      </w:r>
      <w:r w:rsidR="00D938FB">
        <w:rPr>
          <w:rFonts w:hint="cs"/>
          <w:rtl/>
        </w:rPr>
        <w:t>َ</w:t>
      </w:r>
      <w:r>
        <w:rPr>
          <w:rFonts w:hint="cs"/>
          <w:rtl/>
        </w:rPr>
        <w:t>ر سکون اصلی آنے کی وجہ سے اس میں مد کیا جاتا ہے ۔</w:t>
      </w:r>
    </w:p>
    <w:p w14:paraId="180EBC98" w14:textId="77777777" w:rsidR="00950D69" w:rsidRDefault="00950D69" w:rsidP="00146681">
      <w:pPr>
        <w:spacing w:before="120"/>
        <w:jc w:val="both"/>
        <w:rPr>
          <w:rtl/>
        </w:rPr>
      </w:pPr>
      <w:r w:rsidRPr="000B511B">
        <w:rPr>
          <w:rStyle w:val="Heading2Char"/>
          <w:rFonts w:hint="cs"/>
          <w:rtl/>
        </w:rPr>
        <w:t>نوٹ:</w:t>
      </w:r>
      <w:r>
        <w:rPr>
          <w:rFonts w:hint="cs"/>
          <w:rtl/>
        </w:rPr>
        <w:t>اس مد کی پورے قران مجید میں یہی ایک مثال ہے جو سورہ یونس میں دو مرتبہ آئی ہے  ۔</w:t>
      </w:r>
    </w:p>
    <w:p w14:paraId="0865CF64" w14:textId="77777777" w:rsidR="00950D69" w:rsidRDefault="00950D69" w:rsidP="00146681">
      <w:pPr>
        <w:pStyle w:val="Heading2"/>
        <w:jc w:val="both"/>
        <w:rPr>
          <w:rtl/>
        </w:rPr>
      </w:pPr>
      <w:r>
        <w:rPr>
          <w:rFonts w:hint="cs"/>
          <w:rtl/>
        </w:rPr>
        <w:t>وجہ تسمیہ:</w:t>
      </w:r>
    </w:p>
    <w:p w14:paraId="44D1DD56" w14:textId="77777777" w:rsidR="00950D69" w:rsidRDefault="00950D69" w:rsidP="00146681">
      <w:pPr>
        <w:spacing w:before="120"/>
        <w:jc w:val="both"/>
        <w:rPr>
          <w:rtl/>
        </w:rPr>
      </w:pPr>
      <w:r>
        <w:rPr>
          <w:rFonts w:hint="cs"/>
          <w:rtl/>
        </w:rPr>
        <w:t>مد لازم کلمی مخفف کو کلمات قرانیہ میں پائے جانے کے سبب کلمی کہا جاتا ہے اور سکون ِغیرمدغم پائے جانے کی وجہ سے اسے مخفف کہتے ہیں ۔</w:t>
      </w:r>
    </w:p>
    <w:p w14:paraId="4224F3F3" w14:textId="77777777" w:rsidR="00950D69" w:rsidRDefault="00950D69" w:rsidP="00146681">
      <w:pPr>
        <w:pStyle w:val="Heading2"/>
        <w:jc w:val="both"/>
        <w:rPr>
          <w:rtl/>
        </w:rPr>
      </w:pPr>
      <w:r>
        <w:rPr>
          <w:rFonts w:hint="cs"/>
          <w:rtl/>
        </w:rPr>
        <w:t>(</w:t>
      </w:r>
      <w:r>
        <w:rPr>
          <w:rtl/>
        </w:rPr>
        <w:t>٣</w:t>
      </w:r>
      <w:r>
        <w:rPr>
          <w:rFonts w:hint="cs"/>
          <w:rtl/>
        </w:rPr>
        <w:t>)مد لازم حرفی مثقل:</w:t>
      </w:r>
    </w:p>
    <w:p w14:paraId="1EAF849A" w14:textId="4BFDB25F" w:rsidR="00950D69" w:rsidRDefault="00950D69" w:rsidP="00146681">
      <w:pPr>
        <w:spacing w:before="120"/>
        <w:jc w:val="both"/>
        <w:rPr>
          <w:rtl/>
        </w:rPr>
      </w:pPr>
      <w:r>
        <w:rPr>
          <w:rFonts w:hint="cs"/>
          <w:rtl/>
        </w:rPr>
        <w:t>اگر حروف مقطعات میں حرف ِمدہ کے بعد سکون اصلی بالتشدید ہو</w:t>
      </w:r>
      <w:r w:rsidR="00E61F86">
        <w:rPr>
          <w:rFonts w:hint="cs"/>
          <w:rtl/>
        </w:rPr>
        <w:t>،</w:t>
      </w:r>
      <w:r>
        <w:rPr>
          <w:rFonts w:hint="cs"/>
          <w:rtl/>
        </w:rPr>
        <w:t xml:space="preserve"> تو اسکو مد لازم حرفی مثقل کہا جاتا ہے جیسے :</w:t>
      </w:r>
      <w:r w:rsidRPr="005C0DE8">
        <w:rPr>
          <w:rStyle w:val="arabicChar"/>
          <w:rFonts w:hint="cs"/>
          <w:rtl/>
        </w:rPr>
        <w:t>ال</w:t>
      </w:r>
      <w:r>
        <w:rPr>
          <w:rStyle w:val="arabicChar"/>
          <w:rFonts w:hint="cs"/>
          <w:rtl/>
        </w:rPr>
        <w:t>ٓ</w:t>
      </w:r>
      <w:r w:rsidRPr="005C0DE8">
        <w:rPr>
          <w:rStyle w:val="arabicChar"/>
          <w:rFonts w:hint="cs"/>
          <w:rtl/>
        </w:rPr>
        <w:t>مّ،</w:t>
      </w:r>
      <w:r>
        <w:rPr>
          <w:rFonts w:hint="cs"/>
          <w:rtl/>
        </w:rPr>
        <w:t>کے لام میں حرف مدہ کے بعد سکون اصلی بالتشدید ہے ۔</w:t>
      </w:r>
    </w:p>
    <w:p w14:paraId="4E7EBAD2" w14:textId="77777777" w:rsidR="00950D69" w:rsidRDefault="00950D69" w:rsidP="00146681">
      <w:pPr>
        <w:pStyle w:val="Heading2"/>
        <w:jc w:val="both"/>
        <w:rPr>
          <w:rtl/>
        </w:rPr>
      </w:pPr>
      <w:r>
        <w:rPr>
          <w:rFonts w:hint="cs"/>
          <w:rtl/>
        </w:rPr>
        <w:t>وجہ تسمیہ:</w:t>
      </w:r>
    </w:p>
    <w:p w14:paraId="6ED1F0F0" w14:textId="1A6F7DA4" w:rsidR="00950D69" w:rsidRDefault="00950D69" w:rsidP="00146681">
      <w:pPr>
        <w:jc w:val="both"/>
        <w:rPr>
          <w:rtl/>
          <w:lang w:bidi="ur-PK"/>
        </w:rPr>
      </w:pPr>
      <w:r>
        <w:rPr>
          <w:rFonts w:hint="cs"/>
          <w:rtl/>
          <w:lang w:bidi="ur-PK"/>
        </w:rPr>
        <w:t>مد لازم حرفی مثقل کو حرفی کہنے کی وجہ</w:t>
      </w:r>
      <w:r w:rsidR="003553C6">
        <w:rPr>
          <w:rFonts w:hint="cs"/>
          <w:rtl/>
          <w:lang w:bidi="ur-PK"/>
        </w:rPr>
        <w:t>،</w:t>
      </w:r>
      <w:r>
        <w:rPr>
          <w:rFonts w:hint="cs"/>
          <w:rtl/>
          <w:lang w:bidi="ur-PK"/>
        </w:rPr>
        <w:t xml:space="preserve"> اس کا حروف مقطعات میں پایا جانا ہے اور تشدید کے پائے جانے کے سبب اسکو مثقل کہا جاتا ہے ۔</w:t>
      </w:r>
    </w:p>
    <w:p w14:paraId="0715218D" w14:textId="77777777" w:rsidR="00950D69" w:rsidRDefault="00950D69" w:rsidP="00146681">
      <w:pPr>
        <w:pStyle w:val="Heading2"/>
        <w:jc w:val="both"/>
        <w:rPr>
          <w:rtl/>
        </w:rPr>
      </w:pPr>
      <w:r>
        <w:rPr>
          <w:rFonts w:hint="cs"/>
          <w:rtl/>
        </w:rPr>
        <w:t>(</w:t>
      </w:r>
      <w:r>
        <w:rPr>
          <w:rtl/>
        </w:rPr>
        <w:t>٤</w:t>
      </w:r>
      <w:r>
        <w:rPr>
          <w:rFonts w:hint="cs"/>
          <w:rtl/>
        </w:rPr>
        <w:t xml:space="preserve">) مد لازم حرفی مخفف :                                               </w:t>
      </w:r>
    </w:p>
    <w:p w14:paraId="50B4C329" w14:textId="35303C37" w:rsidR="00950D69" w:rsidRDefault="00950D69" w:rsidP="00146681">
      <w:pPr>
        <w:jc w:val="both"/>
        <w:rPr>
          <w:rtl/>
        </w:rPr>
      </w:pPr>
      <w:r>
        <w:rPr>
          <w:rFonts w:hint="cs"/>
          <w:rtl/>
          <w:lang w:bidi="ur-PK"/>
        </w:rPr>
        <w:t xml:space="preserve">اگر حروف مقطعات میں حرف مدہ کے بعد سکون اصلی بغیر تشدید کے ہو </w:t>
      </w:r>
      <w:r w:rsidR="00802E54">
        <w:rPr>
          <w:rFonts w:hint="cs"/>
          <w:rtl/>
          <w:lang w:bidi="ur-PK"/>
        </w:rPr>
        <w:t>،</w:t>
      </w:r>
      <w:r>
        <w:rPr>
          <w:rFonts w:hint="cs"/>
          <w:rtl/>
          <w:lang w:bidi="ur-PK"/>
        </w:rPr>
        <w:t>تو اسکو مد لازم حرفی مخفف کہتے ہے</w:t>
      </w:r>
      <w:r w:rsidR="00802E54">
        <w:rPr>
          <w:rFonts w:hint="cs"/>
          <w:rtl/>
          <w:lang w:bidi="ur-PK"/>
        </w:rPr>
        <w:t>۔</w:t>
      </w:r>
      <w:r>
        <w:rPr>
          <w:rFonts w:hint="cs"/>
          <w:rtl/>
          <w:lang w:bidi="ur-PK"/>
        </w:rPr>
        <w:t xml:space="preserve"> جیسے</w:t>
      </w:r>
      <w:r w:rsidR="00802E54">
        <w:rPr>
          <w:rFonts w:hint="cs"/>
          <w:rtl/>
          <w:lang w:bidi="ur-PK"/>
        </w:rPr>
        <w:t>:</w:t>
      </w:r>
      <w:r>
        <w:rPr>
          <w:rFonts w:hint="cs"/>
          <w:rtl/>
          <w:lang w:bidi="ur-PK"/>
        </w:rPr>
        <w:t xml:space="preserve"> </w:t>
      </w:r>
      <w:r w:rsidRPr="005C0DE8">
        <w:rPr>
          <w:rStyle w:val="arabicChar"/>
          <w:rFonts w:hint="cs"/>
          <w:rtl/>
        </w:rPr>
        <w:t>الٓر</w:t>
      </w:r>
      <w:r w:rsidRPr="005C0DE8">
        <w:rPr>
          <w:rFonts w:hint="cs"/>
          <w:rtl/>
        </w:rPr>
        <w:t>میں</w:t>
      </w:r>
      <w:r>
        <w:rPr>
          <w:rFonts w:hint="cs"/>
          <w:rtl/>
        </w:rPr>
        <w:t>" لام "کے اندر حرف مدہ کے</w:t>
      </w:r>
      <w:r w:rsidR="00E64E93">
        <w:rPr>
          <w:rFonts w:hint="cs"/>
          <w:rtl/>
        </w:rPr>
        <w:t>بعد</w:t>
      </w:r>
      <w:r>
        <w:rPr>
          <w:rFonts w:hint="cs"/>
          <w:rtl/>
        </w:rPr>
        <w:t xml:space="preserve"> "میم "پر سکون اصلی ہے۔</w:t>
      </w:r>
    </w:p>
    <w:p w14:paraId="41AFEACA" w14:textId="77777777" w:rsidR="00950D69" w:rsidRDefault="00950D69" w:rsidP="00146681">
      <w:pPr>
        <w:pStyle w:val="Heading2"/>
        <w:jc w:val="both"/>
        <w:rPr>
          <w:rtl/>
        </w:rPr>
      </w:pPr>
      <w:r>
        <w:rPr>
          <w:rFonts w:hint="cs"/>
          <w:rtl/>
        </w:rPr>
        <w:t>وجہ تسمیہ:</w:t>
      </w:r>
    </w:p>
    <w:p w14:paraId="14CF1AA2" w14:textId="30C2D2A1" w:rsidR="00950D69" w:rsidRDefault="003553C6" w:rsidP="00146681">
      <w:pPr>
        <w:jc w:val="both"/>
        <w:rPr>
          <w:rtl/>
          <w:lang w:bidi="ur-PK"/>
        </w:rPr>
      </w:pPr>
      <w:r>
        <w:rPr>
          <w:rFonts w:hint="cs"/>
          <w:rtl/>
          <w:lang w:bidi="ur-PK"/>
        </w:rPr>
        <w:t xml:space="preserve">اس </w:t>
      </w:r>
      <w:r w:rsidR="00950D69">
        <w:rPr>
          <w:rFonts w:hint="cs"/>
          <w:rtl/>
          <w:lang w:bidi="ur-PK"/>
        </w:rPr>
        <w:t>کو حرفی مخفف کہنے کی وجہ یہ ہے کہ یہ حروف مقطعات میں پایا جاتا ہے اور مخفف کہنے کی وجہ سکون ِغیر مد</w:t>
      </w:r>
      <w:r>
        <w:rPr>
          <w:rFonts w:hint="cs"/>
          <w:rtl/>
          <w:lang w:bidi="ur-PK"/>
        </w:rPr>
        <w:t>غ</w:t>
      </w:r>
      <w:r w:rsidR="00950D69">
        <w:rPr>
          <w:rFonts w:hint="cs"/>
          <w:rtl/>
          <w:lang w:bidi="ur-PK"/>
        </w:rPr>
        <w:t>م کا پایا جانا ہے ۔</w:t>
      </w:r>
    </w:p>
    <w:p w14:paraId="683D64C2" w14:textId="77777777" w:rsidR="00950D69" w:rsidRDefault="00950D69" w:rsidP="00950D69">
      <w:pPr>
        <w:rPr>
          <w:rtl/>
        </w:rPr>
      </w:pPr>
      <w:r>
        <w:rPr>
          <w:rtl/>
        </w:rPr>
        <w:lastRenderedPageBreak/>
        <w:t>٭</w:t>
      </w:r>
      <w:r>
        <w:rPr>
          <w:rFonts w:hint="cs"/>
          <w:rtl/>
        </w:rPr>
        <w:t>امام شیخ سلیمان بن حسین الجمروزی (المتوفی:</w:t>
      </w:r>
      <w:r>
        <w:rPr>
          <w:rtl/>
        </w:rPr>
        <w:t>١٢٠٩</w:t>
      </w:r>
      <w:r>
        <w:rPr>
          <w:rFonts w:hint="cs"/>
          <w:rtl/>
        </w:rPr>
        <w:t>ھ)نے مد لازم کی اقسام کی تفصیل کو کچھ اسطرح بیان کیا :</w:t>
      </w:r>
    </w:p>
    <w:p w14:paraId="164F5141" w14:textId="77777777" w:rsidR="00950D69" w:rsidRDefault="00950D69" w:rsidP="00146681">
      <w:pPr>
        <w:pStyle w:val="arabic"/>
        <w:spacing w:before="120"/>
        <w:jc w:val="left"/>
        <w:rPr>
          <w:shd w:val="clear" w:color="auto" w:fill="FBFBFB"/>
          <w:rtl/>
        </w:rPr>
      </w:pPr>
      <w:r>
        <w:rPr>
          <w:rFonts w:hint="cs"/>
          <w:shd w:val="clear" w:color="auto" w:fill="FBFBFB"/>
          <w:rtl/>
        </w:rPr>
        <w:t xml:space="preserve">                                                               </w:t>
      </w:r>
      <w:r>
        <w:rPr>
          <w:shd w:val="clear" w:color="auto" w:fill="FBFBFB"/>
          <w:rtl/>
        </w:rPr>
        <w:t xml:space="preserve">فَإِنْ بِكِلْمَةٍ سُكُونٌ اجْتَمَعْ </w:t>
      </w:r>
      <w:r>
        <w:rPr>
          <w:rFonts w:hint="cs"/>
          <w:shd w:val="clear" w:color="auto" w:fill="FBFBFB"/>
          <w:rtl/>
        </w:rPr>
        <w:t xml:space="preserve">                    </w:t>
      </w:r>
      <w:r>
        <w:rPr>
          <w:shd w:val="clear" w:color="auto" w:fill="FBFBFB"/>
          <w:rtl/>
        </w:rPr>
        <w:t xml:space="preserve"> مَعْ حَرْفِ مَدٍّ فَهْوَ كِلْمِيٌّ وَقَعْ</w:t>
      </w:r>
      <w:r w:rsidRPr="003D00A5">
        <w:rPr>
          <w:rStyle w:val="FootnoteReference"/>
          <w:rFonts w:ascii="Dubai Medium" w:hAnsi="Dubai Medium" w:cs="Dubai Medium"/>
          <w:b/>
          <w:bCs/>
          <w:u w:val="single"/>
          <w:shd w:val="clear" w:color="auto" w:fill="FBFBFB"/>
          <w:rtl/>
        </w:rPr>
        <w:footnoteReference w:id="134"/>
      </w:r>
      <w:r w:rsidRPr="003D00A5">
        <w:rPr>
          <w:u w:val="single"/>
        </w:rPr>
        <w:br/>
      </w:r>
      <w:r>
        <w:rPr>
          <w:rFonts w:hint="cs"/>
          <w:shd w:val="clear" w:color="auto" w:fill="FBFBFB"/>
          <w:rtl/>
        </w:rPr>
        <w:t xml:space="preserve">                                                                </w:t>
      </w:r>
      <w:r>
        <w:rPr>
          <w:shd w:val="clear" w:color="auto" w:fill="FBFBFB"/>
          <w:rtl/>
        </w:rPr>
        <w:t xml:space="preserve">أَوْ فِي ثُلاَثِيِّ الحُرُوفِ وُجِدَا </w:t>
      </w:r>
      <w:r>
        <w:rPr>
          <w:rFonts w:hint="cs"/>
          <w:shd w:val="clear" w:color="auto" w:fill="FBFBFB"/>
          <w:rtl/>
        </w:rPr>
        <w:t xml:space="preserve">                    </w:t>
      </w:r>
      <w:r>
        <w:rPr>
          <w:shd w:val="clear" w:color="auto" w:fill="FBFBFB"/>
          <w:rtl/>
        </w:rPr>
        <w:t>وَالمَدُّ وَسْطُهُ فَحَرْفِيٌّ بَدَا</w:t>
      </w:r>
    </w:p>
    <w:p w14:paraId="7BECD7DE" w14:textId="77777777" w:rsidR="00950D69" w:rsidRDefault="00950D69" w:rsidP="003553C6">
      <w:pPr>
        <w:pStyle w:val="arabic"/>
        <w:jc w:val="left"/>
        <w:rPr>
          <w:shd w:val="clear" w:color="auto" w:fill="FBFBFB"/>
          <w:rtl/>
        </w:rPr>
      </w:pPr>
      <w:r>
        <w:rPr>
          <w:rFonts w:hint="cs"/>
          <w:shd w:val="clear" w:color="auto" w:fill="FBFBFB"/>
          <w:rtl/>
        </w:rPr>
        <w:t xml:space="preserve">                                                                 </w:t>
      </w:r>
      <w:r>
        <w:rPr>
          <w:shd w:val="clear" w:color="auto" w:fill="FBFBFB"/>
          <w:rtl/>
        </w:rPr>
        <w:t xml:space="preserve">كِلاَهُمَا مُثَقَّلٌ إِنْ أُدْغِمَا </w:t>
      </w:r>
      <w:r>
        <w:rPr>
          <w:rFonts w:hint="cs"/>
          <w:shd w:val="clear" w:color="auto" w:fill="FBFBFB"/>
          <w:rtl/>
        </w:rPr>
        <w:t xml:space="preserve">                             </w:t>
      </w:r>
      <w:r>
        <w:rPr>
          <w:shd w:val="clear" w:color="auto" w:fill="FBFBFB"/>
          <w:rtl/>
        </w:rPr>
        <w:t>مَخَفَّفٌ كُلٌّ إِذَا لَمْ يُدْغَمَا</w:t>
      </w:r>
    </w:p>
    <w:p w14:paraId="482254C3" w14:textId="13A293B1" w:rsidR="00950D69" w:rsidRDefault="00950D69" w:rsidP="00146681">
      <w:pPr>
        <w:spacing w:before="120"/>
        <w:jc w:val="both"/>
        <w:rPr>
          <w:shd w:val="clear" w:color="auto" w:fill="FBFBFB"/>
          <w:rtl/>
        </w:rPr>
      </w:pPr>
      <w:r>
        <w:rPr>
          <w:rFonts w:hint="cs"/>
          <w:shd w:val="clear" w:color="auto" w:fill="FBFBFB"/>
          <w:rtl/>
        </w:rPr>
        <w:t>ترجمہ:(</w:t>
      </w:r>
      <w:r>
        <w:rPr>
          <w:shd w:val="clear" w:color="auto" w:fill="FBFBFB"/>
          <w:rtl/>
        </w:rPr>
        <w:t>١</w:t>
      </w:r>
      <w:r>
        <w:rPr>
          <w:rFonts w:hint="cs"/>
          <w:shd w:val="clear" w:color="auto" w:fill="FBFBFB"/>
          <w:rtl/>
        </w:rPr>
        <w:t>)پس اگر ایک کلمہ میں سکون ،حرف مد کے ساتھ جمع ہو</w:t>
      </w:r>
      <w:r w:rsidR="00806395">
        <w:rPr>
          <w:rFonts w:hint="cs"/>
          <w:shd w:val="clear" w:color="auto" w:fill="FBFBFB"/>
          <w:rtl/>
        </w:rPr>
        <w:t>،</w:t>
      </w:r>
      <w:r>
        <w:rPr>
          <w:rFonts w:hint="cs"/>
          <w:shd w:val="clear" w:color="auto" w:fill="FBFBFB"/>
          <w:rtl/>
        </w:rPr>
        <w:t xml:space="preserve"> تو وہ (مد) مد لازم کلمی واقع ہوئی ہے۔</w:t>
      </w:r>
    </w:p>
    <w:p w14:paraId="0C1BE283" w14:textId="5F08AF89" w:rsidR="00763146" w:rsidRDefault="00950D69" w:rsidP="00146681">
      <w:pPr>
        <w:jc w:val="both"/>
        <w:rPr>
          <w:shd w:val="clear" w:color="auto" w:fill="FBFBFB"/>
          <w:rtl/>
        </w:rPr>
      </w:pPr>
      <w:r>
        <w:rPr>
          <w:rFonts w:hint="cs"/>
          <w:shd w:val="clear" w:color="auto" w:fill="FBFBFB"/>
          <w:rtl/>
        </w:rPr>
        <w:t>(</w:t>
      </w:r>
      <w:r>
        <w:rPr>
          <w:shd w:val="clear" w:color="auto" w:fill="FBFBFB"/>
          <w:rtl/>
        </w:rPr>
        <w:t>۲</w:t>
      </w:r>
      <w:r>
        <w:rPr>
          <w:rFonts w:hint="cs"/>
          <w:shd w:val="clear" w:color="auto" w:fill="FBFBFB"/>
          <w:rtl/>
        </w:rPr>
        <w:t>)یا تین حرفوں والے مقطعات میں اگر دونوں (حرف مد اور سکون) پائے جائیں اور حرفِ مد ہ ان کے درمیان ہو</w:t>
      </w:r>
      <w:r w:rsidR="00806395">
        <w:rPr>
          <w:rFonts w:hint="cs"/>
          <w:shd w:val="clear" w:color="auto" w:fill="FBFBFB"/>
          <w:rtl/>
        </w:rPr>
        <w:t>،</w:t>
      </w:r>
      <w:r>
        <w:rPr>
          <w:rFonts w:hint="cs"/>
          <w:shd w:val="clear" w:color="auto" w:fill="FBFBFB"/>
          <w:rtl/>
        </w:rPr>
        <w:t xml:space="preserve"> تو وہ مد حرفی ظاہر ہوئی ہے ۔</w:t>
      </w:r>
    </w:p>
    <w:p w14:paraId="681A9315" w14:textId="078ECB5A" w:rsidR="00950D69" w:rsidRDefault="00950D69" w:rsidP="00146681">
      <w:pPr>
        <w:jc w:val="both"/>
        <w:rPr>
          <w:shd w:val="clear" w:color="auto" w:fill="FBFBFB"/>
          <w:rtl/>
        </w:rPr>
      </w:pPr>
      <w:r>
        <w:rPr>
          <w:rFonts w:hint="cs"/>
          <w:shd w:val="clear" w:color="auto" w:fill="FBFBFB"/>
          <w:rtl/>
        </w:rPr>
        <w:t>(</w:t>
      </w:r>
      <w:r>
        <w:rPr>
          <w:shd w:val="clear" w:color="auto" w:fill="FBFBFB"/>
          <w:rtl/>
        </w:rPr>
        <w:t>٣</w:t>
      </w:r>
      <w:r>
        <w:rPr>
          <w:rFonts w:hint="cs"/>
          <w:shd w:val="clear" w:color="auto" w:fill="FBFBFB"/>
          <w:rtl/>
        </w:rPr>
        <w:t>)پھر وہ دونوں (کلمی اور حرفی) مثقل ہیں ،اگر ادغام سے پڑھے جائیں اور اگر وہ ادغام سے نہ پڑھے جائیں</w:t>
      </w:r>
      <w:r w:rsidR="00CE21BD">
        <w:rPr>
          <w:rFonts w:hint="cs"/>
          <w:shd w:val="clear" w:color="auto" w:fill="FBFBFB"/>
          <w:rtl/>
        </w:rPr>
        <w:t>،</w:t>
      </w:r>
      <w:r>
        <w:rPr>
          <w:rFonts w:hint="cs"/>
          <w:shd w:val="clear" w:color="auto" w:fill="FBFBFB"/>
          <w:rtl/>
        </w:rPr>
        <w:t xml:space="preserve"> تو (ان دونوں میں سے ) ہر ایک مخفف ہے۔</w:t>
      </w:r>
    </w:p>
    <w:p w14:paraId="5E896917" w14:textId="77777777" w:rsidR="00950D69" w:rsidRDefault="00950D69" w:rsidP="00CE21BD">
      <w:pPr>
        <w:pStyle w:val="Heading1"/>
        <w:spacing w:before="120"/>
        <w:rPr>
          <w:shd w:val="clear" w:color="auto" w:fill="FBFBFB"/>
          <w:rtl/>
        </w:rPr>
      </w:pPr>
      <w:r>
        <w:rPr>
          <w:rFonts w:hint="cs"/>
          <w:shd w:val="clear" w:color="auto" w:fill="FBFBFB"/>
          <w:rtl/>
        </w:rPr>
        <w:t>(2)مد لین لازم:</w:t>
      </w:r>
    </w:p>
    <w:p w14:paraId="589176BD" w14:textId="50B28F95" w:rsidR="00950D69" w:rsidRDefault="00950D69" w:rsidP="003D00A5">
      <w:pPr>
        <w:spacing w:before="120"/>
        <w:jc w:val="both"/>
        <w:rPr>
          <w:rtl/>
        </w:rPr>
      </w:pPr>
      <w:r>
        <w:rPr>
          <w:rFonts w:hint="cs"/>
          <w:rtl/>
        </w:rPr>
        <w:t xml:space="preserve">اگر حروف مقطعات میں حرف لین کے بعد سکون اصلی ہو </w:t>
      </w:r>
      <w:r w:rsidR="00CE21BD">
        <w:rPr>
          <w:rFonts w:hint="cs"/>
          <w:rtl/>
        </w:rPr>
        <w:t>،</w:t>
      </w:r>
      <w:r>
        <w:rPr>
          <w:rFonts w:hint="cs"/>
          <w:rtl/>
        </w:rPr>
        <w:t>تو اس کو مد لین لازم کہا جاتا ہے</w:t>
      </w:r>
      <w:r w:rsidR="00CE21BD">
        <w:rPr>
          <w:rFonts w:hint="cs"/>
          <w:rtl/>
        </w:rPr>
        <w:t>۔</w:t>
      </w:r>
      <w:r>
        <w:rPr>
          <w:rFonts w:hint="cs"/>
          <w:rtl/>
        </w:rPr>
        <w:t xml:space="preserve"> جیسے </w:t>
      </w:r>
      <w:r w:rsidRPr="00513C6F">
        <w:rPr>
          <w:rStyle w:val="arabicChar"/>
          <w:rFonts w:hint="cs"/>
          <w:rtl/>
        </w:rPr>
        <w:t>ع</w:t>
      </w:r>
      <w:r>
        <w:rPr>
          <w:rStyle w:val="arabicChar"/>
          <w:rFonts w:hint="cs"/>
          <w:rtl/>
        </w:rPr>
        <w:t>َ</w:t>
      </w:r>
      <w:r w:rsidRPr="00513C6F">
        <w:rPr>
          <w:rStyle w:val="arabicChar"/>
          <w:rFonts w:hint="cs"/>
          <w:rtl/>
        </w:rPr>
        <w:t>یْنْ</w:t>
      </w:r>
      <w:r>
        <w:rPr>
          <w:rStyle w:val="arabicChar"/>
          <w:rFonts w:hint="cs"/>
          <w:rtl/>
        </w:rPr>
        <w:t>،</w:t>
      </w:r>
      <w:r w:rsidRPr="007203D5">
        <w:rPr>
          <w:rFonts w:hint="cs"/>
          <w:rtl/>
        </w:rPr>
        <w:t xml:space="preserve">یہ </w:t>
      </w:r>
      <w:r>
        <w:rPr>
          <w:rFonts w:hint="cs"/>
          <w:rtl/>
        </w:rPr>
        <w:t xml:space="preserve">مثال پورے قران مجید میں صرف دو مرتبہ آئی ہے ،جو کہ سورۃ مریم اور سورہ شوری کے شروع میں حروف مقطعات میں واقع ہے </w:t>
      </w:r>
      <w:r w:rsidR="00806395">
        <w:rPr>
          <w:rFonts w:hint="cs"/>
          <w:rtl/>
        </w:rPr>
        <w:t>:</w:t>
      </w:r>
      <w:r w:rsidRPr="00910FF9">
        <w:rPr>
          <w:rStyle w:val="arabicChar"/>
          <w:rFonts w:hint="cs"/>
          <w:rtl/>
        </w:rPr>
        <w:t>کٓھٰیٰعٓصٓ</w:t>
      </w:r>
      <w:r>
        <w:rPr>
          <w:rFonts w:hint="cs"/>
          <w:rtl/>
        </w:rPr>
        <w:t>،</w:t>
      </w:r>
      <w:r w:rsidRPr="00DF33A3">
        <w:rPr>
          <w:rFonts w:ascii="Adobe Arabic" w:hAnsi="Adobe Arabic" w:cs="Adobe Arabic"/>
          <w:rtl/>
        </w:rPr>
        <w:t>(مریم١:١٩)</w:t>
      </w:r>
      <w:r w:rsidRPr="00DF33A3">
        <w:rPr>
          <w:rFonts w:ascii="Adobe Arabic" w:hAnsi="Adobe Arabic" w:cs="Adobe Arabic"/>
          <w:shd w:val="clear" w:color="auto" w:fill="FBFBFB"/>
          <w:rtl/>
        </w:rPr>
        <w:t xml:space="preserve"> </w:t>
      </w:r>
      <w:r w:rsidRPr="00910FF9">
        <w:rPr>
          <w:rStyle w:val="arabicChar"/>
          <w:rFonts w:hint="cs"/>
          <w:rtl/>
        </w:rPr>
        <w:t>،حٰمٓ عٓسٓقٓ</w:t>
      </w:r>
      <w:r>
        <w:rPr>
          <w:rFonts w:hint="cs"/>
          <w:rtl/>
        </w:rPr>
        <w:t xml:space="preserve"> </w:t>
      </w:r>
      <w:r w:rsidRPr="00DF33A3">
        <w:rPr>
          <w:rFonts w:ascii="Adobe Arabic" w:hAnsi="Adobe Arabic" w:cs="Adobe Arabic"/>
          <w:rtl/>
        </w:rPr>
        <w:t>(شورٰی١،۲:٤۲)</w:t>
      </w:r>
      <w:r w:rsidR="003D00A5">
        <w:rPr>
          <w:rFonts w:hint="cs"/>
          <w:rtl/>
        </w:rPr>
        <w:t>۔</w:t>
      </w:r>
    </w:p>
    <w:p w14:paraId="5F851344" w14:textId="77777777" w:rsidR="00950D69" w:rsidRDefault="00950D69" w:rsidP="00950D69">
      <w:pPr>
        <w:pStyle w:val="Heading2"/>
        <w:rPr>
          <w:rtl/>
        </w:rPr>
      </w:pPr>
      <w:r>
        <w:rPr>
          <w:rFonts w:hint="cs"/>
          <w:rtl/>
        </w:rPr>
        <w:t>مقدارِمد لین لازم:</w:t>
      </w:r>
    </w:p>
    <w:p w14:paraId="0F40F30B" w14:textId="78AEEAE5" w:rsidR="00950D69" w:rsidRPr="003D00A5" w:rsidRDefault="00950D69" w:rsidP="003D00A5">
      <w:pPr>
        <w:spacing w:before="120"/>
        <w:rPr>
          <w:b/>
          <w:bCs/>
          <w:rtl/>
          <w:lang w:bidi="ur-PK"/>
        </w:rPr>
      </w:pPr>
      <w:r>
        <w:rPr>
          <w:rFonts w:hint="cs"/>
          <w:rtl/>
          <w:lang w:bidi="ur-PK"/>
        </w:rPr>
        <w:t>مد لی</w:t>
      </w:r>
      <w:r w:rsidR="00763146">
        <w:rPr>
          <w:rFonts w:hint="cs"/>
          <w:rtl/>
          <w:lang w:bidi="ur-PK"/>
        </w:rPr>
        <w:t>ن</w:t>
      </w:r>
      <w:r>
        <w:rPr>
          <w:rFonts w:hint="cs"/>
          <w:rtl/>
          <w:lang w:bidi="ur-PK"/>
        </w:rPr>
        <w:t xml:space="preserve"> لازم کی مقدار کے حوالے سے قاری ضیاء الدین </w:t>
      </w:r>
      <w:r>
        <w:rPr>
          <w:rtl/>
          <w:lang w:bidi="ur-PK"/>
        </w:rPr>
        <w:t>﷫</w:t>
      </w:r>
      <w:r>
        <w:rPr>
          <w:rFonts w:hint="cs"/>
          <w:rtl/>
          <w:lang w:bidi="ur-PK"/>
        </w:rPr>
        <w:t xml:space="preserve">فرماتے ہیں </w:t>
      </w:r>
      <w:r w:rsidRPr="003D00A5">
        <w:rPr>
          <w:rFonts w:hint="cs"/>
          <w:b/>
          <w:bCs/>
          <w:rtl/>
          <w:lang w:bidi="ur-PK"/>
        </w:rPr>
        <w:t>:</w:t>
      </w:r>
      <w:r w:rsidRPr="003D00A5">
        <w:rPr>
          <w:b/>
          <w:bCs/>
          <w:rtl/>
          <w:lang w:bidi="ur-PK"/>
        </w:rPr>
        <w:t>”</w:t>
      </w:r>
      <w:r w:rsidRPr="003D00A5">
        <w:rPr>
          <w:rFonts w:hint="cs"/>
          <w:b/>
          <w:bCs/>
          <w:rtl/>
          <w:lang w:bidi="ur-PK"/>
        </w:rPr>
        <w:t>کہ اس (مدلین لازم) میں طول اولی ہے پھر توسط پھر قصر۔</w:t>
      </w:r>
      <w:r w:rsidRPr="003D00A5">
        <w:rPr>
          <w:b/>
          <w:bCs/>
          <w:rtl/>
          <w:lang w:bidi="ur-PK"/>
        </w:rPr>
        <w:t>“</w:t>
      </w:r>
      <w:r w:rsidRPr="003D00A5">
        <w:rPr>
          <w:rStyle w:val="FootnoteReference"/>
          <w:b/>
          <w:bCs/>
          <w:sz w:val="32"/>
          <w:szCs w:val="32"/>
          <w:rtl/>
          <w:lang w:bidi="ur-PK"/>
        </w:rPr>
        <w:footnoteReference w:id="135"/>
      </w:r>
    </w:p>
    <w:p w14:paraId="49B8B095" w14:textId="2D15FC43" w:rsidR="00950D69" w:rsidRDefault="0000243B" w:rsidP="0000243B">
      <w:pPr>
        <w:rPr>
          <w:rtl/>
          <w:lang w:bidi="ur-PK"/>
        </w:rPr>
      </w:pPr>
      <w:r>
        <w:rPr>
          <w:rtl/>
          <w:lang w:bidi="ur-PK"/>
        </w:rPr>
        <w:t>٭</w:t>
      </w:r>
      <w:r w:rsidR="00950D69">
        <w:rPr>
          <w:rFonts w:hint="cs"/>
          <w:rtl/>
          <w:lang w:bidi="ur-PK"/>
        </w:rPr>
        <w:t>اما م جمروزی</w:t>
      </w:r>
      <w:r w:rsidR="00950D69">
        <w:rPr>
          <w:rtl/>
          <w:lang w:bidi="ur-PK"/>
        </w:rPr>
        <w:t>﷫</w:t>
      </w:r>
      <w:r w:rsidR="00950D69">
        <w:rPr>
          <w:rFonts w:hint="cs"/>
          <w:rtl/>
          <w:lang w:bidi="ur-PK"/>
        </w:rPr>
        <w:t xml:space="preserve">  نے مد لین لازم کی مقدار کو یوں بیان فرمایا:</w:t>
      </w:r>
    </w:p>
    <w:p w14:paraId="4D5B17D3" w14:textId="0271EDE7" w:rsidR="00950D69" w:rsidRDefault="00950D69" w:rsidP="000C11A8">
      <w:pPr>
        <w:pStyle w:val="arabic"/>
        <w:rPr>
          <w:shd w:val="clear" w:color="auto" w:fill="FBFBFB"/>
          <w:rtl/>
        </w:rPr>
      </w:pPr>
      <w:r>
        <w:rPr>
          <w:shd w:val="clear" w:color="auto" w:fill="FBFBFB"/>
          <w:rtl/>
        </w:rPr>
        <w:t>وَعَيْنُ ذُو وَجْهَيْنِ والطُّولُ أَخَصْ</w:t>
      </w:r>
      <w:r w:rsidR="00EF4A8F">
        <w:rPr>
          <w:rFonts w:hint="cs"/>
          <w:shd w:val="clear" w:color="auto" w:fill="FBFBFB"/>
          <w:rtl/>
        </w:rPr>
        <w:t>۔</w:t>
      </w:r>
      <w:r w:rsidRPr="00EF4A8F">
        <w:rPr>
          <w:rStyle w:val="FootnoteReference"/>
          <w:rFonts w:ascii="Jameel Noori Nastaleeq" w:hAnsi="Jameel Noori Nastaleeq" w:cs="Jameel Noori Nastaleeq"/>
          <w:b/>
          <w:bCs/>
          <w:sz w:val="32"/>
          <w:szCs w:val="32"/>
          <w:shd w:val="clear" w:color="auto" w:fill="FBFBFB"/>
          <w:rtl/>
        </w:rPr>
        <w:footnoteReference w:id="136"/>
      </w:r>
    </w:p>
    <w:p w14:paraId="3AADCF5F" w14:textId="77777777" w:rsidR="00950D69" w:rsidRDefault="00950D69" w:rsidP="00950D69">
      <w:pPr>
        <w:rPr>
          <w:rtl/>
          <w:lang w:bidi="ur-PK"/>
        </w:rPr>
      </w:pPr>
      <w:r>
        <w:rPr>
          <w:rFonts w:hint="cs"/>
          <w:rtl/>
          <w:lang w:bidi="ur-PK"/>
        </w:rPr>
        <w:t>ترجمہ:اور عین میں دووجہیں (طول ،توسط) ہیں اور طول اولی ہے ۔</w:t>
      </w:r>
    </w:p>
    <w:p w14:paraId="38F9418F" w14:textId="77777777" w:rsidR="00950D69" w:rsidRDefault="00950D69" w:rsidP="00950D69">
      <w:pPr>
        <w:pStyle w:val="Heading2"/>
        <w:rPr>
          <w:rtl/>
        </w:rPr>
      </w:pPr>
      <w:r>
        <w:rPr>
          <w:rFonts w:hint="cs"/>
          <w:rtl/>
        </w:rPr>
        <w:t>وجہ تسمیہ :</w:t>
      </w:r>
    </w:p>
    <w:p w14:paraId="4D54E0D1" w14:textId="3D69B1E1" w:rsidR="00950D69" w:rsidRDefault="00950D69" w:rsidP="00763146">
      <w:pPr>
        <w:spacing w:before="120"/>
        <w:rPr>
          <w:rtl/>
          <w:lang w:bidi="ur-PK"/>
        </w:rPr>
      </w:pPr>
      <w:r>
        <w:rPr>
          <w:rFonts w:hint="cs"/>
          <w:rtl/>
          <w:lang w:bidi="ur-PK"/>
        </w:rPr>
        <w:t xml:space="preserve">مد لین لازم کی وجہ تسمیہ یہ </w:t>
      </w:r>
      <w:r w:rsidR="00EF4A8F">
        <w:rPr>
          <w:rFonts w:hint="cs"/>
          <w:rtl/>
          <w:lang w:bidi="ur-PK"/>
        </w:rPr>
        <w:t>ہے:</w:t>
      </w:r>
      <w:r>
        <w:rPr>
          <w:rFonts w:hint="cs"/>
          <w:rtl/>
          <w:lang w:bidi="ur-PK"/>
        </w:rPr>
        <w:t xml:space="preserve">کہ حرف لین کے بعد سکونِ لازم ہوتا ہے </w:t>
      </w:r>
      <w:r w:rsidR="00EF4A8F">
        <w:rPr>
          <w:rFonts w:hint="cs"/>
          <w:rtl/>
          <w:lang w:bidi="ur-PK"/>
        </w:rPr>
        <w:t>،</w:t>
      </w:r>
      <w:r>
        <w:rPr>
          <w:rFonts w:hint="cs"/>
          <w:rtl/>
          <w:lang w:bidi="ur-PK"/>
        </w:rPr>
        <w:t>اسلئے اسکو مد لین لازم کہا جاتاہے۔</w:t>
      </w:r>
    </w:p>
    <w:p w14:paraId="4C4191E9" w14:textId="77777777" w:rsidR="00950D69" w:rsidRDefault="00950D69" w:rsidP="00763146">
      <w:pPr>
        <w:pStyle w:val="Heading1"/>
        <w:spacing w:before="0"/>
        <w:rPr>
          <w:rtl/>
          <w:lang w:bidi="ur-PK"/>
        </w:rPr>
      </w:pPr>
      <w:r>
        <w:rPr>
          <w:rFonts w:hint="cs"/>
          <w:rtl/>
          <w:lang w:bidi="ur-PK"/>
        </w:rPr>
        <w:t>حروف مقطعات:</w:t>
      </w:r>
    </w:p>
    <w:p w14:paraId="0A876546" w14:textId="314C6507" w:rsidR="00950D69" w:rsidRDefault="00950D69" w:rsidP="0000243B">
      <w:pPr>
        <w:spacing w:before="120"/>
        <w:jc w:val="both"/>
        <w:rPr>
          <w:rtl/>
        </w:rPr>
      </w:pPr>
      <w:r>
        <w:rPr>
          <w:rFonts w:hint="cs"/>
          <w:rtl/>
          <w:lang w:bidi="ur-PK"/>
        </w:rPr>
        <w:t>چونکہ مد لازم حرفی کا تعلق حروف مقطعات سے ہے</w:t>
      </w:r>
      <w:r w:rsidR="00513316">
        <w:rPr>
          <w:rFonts w:hint="cs"/>
          <w:rtl/>
          <w:lang w:bidi="ur-PK"/>
        </w:rPr>
        <w:t>،</w:t>
      </w:r>
      <w:r>
        <w:rPr>
          <w:rFonts w:hint="cs"/>
          <w:rtl/>
          <w:lang w:bidi="ur-PK"/>
        </w:rPr>
        <w:t xml:space="preserve"> اسلئے ان کی تفصیل بیان کی جارہی ہے ،حروف مقطعات کا معنی ہے </w:t>
      </w:r>
      <w:r w:rsidR="0000243B">
        <w:rPr>
          <w:rFonts w:hint="cs"/>
          <w:rtl/>
          <w:lang w:bidi="ur-PK"/>
        </w:rPr>
        <w:t>:</w:t>
      </w:r>
      <w:r>
        <w:rPr>
          <w:rFonts w:hint="cs"/>
          <w:rtl/>
          <w:lang w:bidi="ur-PK"/>
        </w:rPr>
        <w:t xml:space="preserve">کاٹ کاٹ کر پڑھے جانے والے </w:t>
      </w:r>
      <w:r w:rsidR="0000243B">
        <w:rPr>
          <w:rFonts w:hint="cs"/>
          <w:rtl/>
          <w:lang w:bidi="ur-PK"/>
        </w:rPr>
        <w:t>۔</w:t>
      </w:r>
      <w:r>
        <w:rPr>
          <w:rFonts w:hint="cs"/>
          <w:rtl/>
          <w:lang w:bidi="ur-PK"/>
        </w:rPr>
        <w:t xml:space="preserve">جیسے </w:t>
      </w:r>
      <w:r w:rsidRPr="00CF20D4">
        <w:rPr>
          <w:rStyle w:val="arabicChar"/>
          <w:rFonts w:hint="cs"/>
          <w:rtl/>
        </w:rPr>
        <w:t>المّ</w:t>
      </w:r>
      <w:r>
        <w:rPr>
          <w:rFonts w:hint="cs"/>
          <w:rtl/>
          <w:lang w:bidi="ur-PK"/>
        </w:rPr>
        <w:t xml:space="preserve">  کو </w:t>
      </w:r>
      <w:r w:rsidRPr="002929DA">
        <w:rPr>
          <w:rStyle w:val="arabicChar"/>
          <w:rFonts w:hint="cs"/>
          <w:rtl/>
        </w:rPr>
        <w:t xml:space="preserve">اَلِفْ </w:t>
      </w:r>
      <w:r w:rsidRPr="002929DA">
        <w:rPr>
          <w:rFonts w:ascii="Times New Roman" w:hAnsi="Times New Roman" w:cs="Times New Roman" w:hint="cs"/>
          <w:rtl/>
        </w:rPr>
        <w:t>ـ</w:t>
      </w:r>
      <w:r w:rsidRPr="002929DA">
        <w:rPr>
          <w:rStyle w:val="arabicChar"/>
          <w:rFonts w:hint="cs"/>
          <w:rtl/>
        </w:rPr>
        <w:t xml:space="preserve"> لام</w:t>
      </w:r>
      <w:r w:rsidRPr="002929DA">
        <w:rPr>
          <w:rFonts w:hint="cs"/>
          <w:rtl/>
        </w:rPr>
        <w:t xml:space="preserve"> </w:t>
      </w:r>
      <w:r w:rsidRPr="002929DA">
        <w:rPr>
          <w:rFonts w:ascii="Times New Roman" w:hAnsi="Times New Roman" w:cs="Times New Roman" w:hint="cs"/>
          <w:rtl/>
        </w:rPr>
        <w:t>ـ</w:t>
      </w:r>
      <w:r w:rsidRPr="002929DA">
        <w:rPr>
          <w:rStyle w:val="arabicChar"/>
          <w:rFonts w:hint="cs"/>
          <w:rtl/>
        </w:rPr>
        <w:t xml:space="preserve"> میم</w:t>
      </w:r>
      <w:r>
        <w:rPr>
          <w:rFonts w:cs="Times New Roman" w:hint="cs"/>
          <w:rtl/>
          <w:lang w:bidi="ur-PK"/>
        </w:rPr>
        <w:t xml:space="preserve"> </w:t>
      </w:r>
      <w:r w:rsidRPr="002929DA">
        <w:rPr>
          <w:rFonts w:hint="cs"/>
          <w:rtl/>
        </w:rPr>
        <w:t>پڑھنا ،یہ کل</w:t>
      </w:r>
      <w:r>
        <w:rPr>
          <w:rFonts w:hint="cs"/>
          <w:rtl/>
        </w:rPr>
        <w:t xml:space="preserve"> چودہ حروف تہجی ہیں ،جنکا مجموعہ</w:t>
      </w:r>
      <w:r>
        <w:rPr>
          <w:rtl/>
        </w:rPr>
        <w:t>﴿</w:t>
      </w:r>
      <w:r>
        <w:rPr>
          <w:rFonts w:hint="cs"/>
          <w:rtl/>
        </w:rPr>
        <w:t xml:space="preserve">  </w:t>
      </w:r>
      <w:r w:rsidRPr="00A23B0F">
        <w:rPr>
          <w:rStyle w:val="arabicChar"/>
          <w:rFonts w:hint="cs"/>
          <w:rtl/>
        </w:rPr>
        <w:t>صِلْہُ سُحَیْرًا مَنْ قَطَعَکَ</w:t>
      </w:r>
      <w:r>
        <w:rPr>
          <w:rFonts w:hint="cs"/>
          <w:rtl/>
        </w:rPr>
        <w:t xml:space="preserve"> </w:t>
      </w:r>
      <w:r>
        <w:rPr>
          <w:rtl/>
        </w:rPr>
        <w:t>﴾</w:t>
      </w:r>
      <w:r>
        <w:rPr>
          <w:rFonts w:hint="cs"/>
          <w:rtl/>
        </w:rPr>
        <w:t>ہے ،</w:t>
      </w:r>
    </w:p>
    <w:p w14:paraId="0744E8CD" w14:textId="77777777" w:rsidR="00950D69" w:rsidRDefault="00950D69" w:rsidP="00950D69">
      <w:pPr>
        <w:rPr>
          <w:rtl/>
        </w:rPr>
      </w:pPr>
      <w:r>
        <w:rPr>
          <w:rFonts w:hint="cs"/>
          <w:rtl/>
        </w:rPr>
        <w:lastRenderedPageBreak/>
        <w:t xml:space="preserve">امام جمروزی </w:t>
      </w:r>
      <w:r>
        <w:rPr>
          <w:rtl/>
        </w:rPr>
        <w:t>﷫</w:t>
      </w:r>
      <w:r>
        <w:rPr>
          <w:rFonts w:hint="cs"/>
          <w:rtl/>
        </w:rPr>
        <w:t xml:space="preserve"> نے ان حروف کے مجموعے کو اس شعر میں ذکر فرمایا :</w:t>
      </w:r>
    </w:p>
    <w:p w14:paraId="79A3C70D" w14:textId="5FA3DB00" w:rsidR="00950D69" w:rsidRDefault="00950D69" w:rsidP="00CE708B">
      <w:pPr>
        <w:pStyle w:val="arabic"/>
        <w:spacing w:before="120"/>
        <w:jc w:val="left"/>
        <w:rPr>
          <w:shd w:val="clear" w:color="auto" w:fill="FBFBFB"/>
          <w:rtl/>
        </w:rPr>
      </w:pPr>
      <w:r>
        <w:rPr>
          <w:rFonts w:hint="cs"/>
          <w:shd w:val="clear" w:color="auto" w:fill="FBFBFB"/>
          <w:rtl/>
        </w:rPr>
        <w:t xml:space="preserve">                                              </w:t>
      </w:r>
      <w:r>
        <w:rPr>
          <w:shd w:val="clear" w:color="auto" w:fill="FBFBFB"/>
          <w:rtl/>
        </w:rPr>
        <w:t xml:space="preserve">وَيَجْمَعُ الْفَوَاتِحَ الأَرْبَعْ عَشَرْ </w:t>
      </w:r>
      <w:r>
        <w:rPr>
          <w:rFonts w:hint="cs"/>
          <w:shd w:val="clear" w:color="auto" w:fill="FBFBFB"/>
          <w:rtl/>
        </w:rPr>
        <w:t xml:space="preserve">                </w:t>
      </w:r>
      <w:r>
        <w:rPr>
          <w:shd w:val="clear" w:color="auto" w:fill="FBFBFB"/>
          <w:rtl/>
        </w:rPr>
        <w:t>﴿صِلْهُ سُحَيْرًا مَنْ قَطَعْكَ﴾ ذَا اشْتَهَرْ</w:t>
      </w:r>
      <w:r w:rsidR="00CE708B">
        <w:rPr>
          <w:rFonts w:hint="cs"/>
          <w:shd w:val="clear" w:color="auto" w:fill="FBFBFB"/>
          <w:rtl/>
        </w:rPr>
        <w:t>۔</w:t>
      </w:r>
      <w:r w:rsidRPr="00CE708B">
        <w:rPr>
          <w:rStyle w:val="FootnoteReference"/>
          <w:rFonts w:ascii="Dubai Medium" w:hAnsi="Dubai Medium" w:cs="Dubai Medium"/>
          <w:b/>
          <w:bCs/>
          <w:shd w:val="clear" w:color="auto" w:fill="FBFBFB"/>
          <w:rtl/>
        </w:rPr>
        <w:footnoteReference w:id="137"/>
      </w:r>
    </w:p>
    <w:p w14:paraId="1B1841F9" w14:textId="77777777" w:rsidR="00950D69" w:rsidRDefault="00950D69" w:rsidP="00CE708B">
      <w:pPr>
        <w:spacing w:before="120"/>
        <w:rPr>
          <w:shd w:val="clear" w:color="auto" w:fill="FBFBFB"/>
          <w:rtl/>
        </w:rPr>
      </w:pPr>
      <w:r>
        <w:rPr>
          <w:rFonts w:hint="cs"/>
          <w:shd w:val="clear" w:color="auto" w:fill="FBFBFB"/>
          <w:rtl/>
        </w:rPr>
        <w:t>ترجمہ:سورتوں کے شروع میں آنے والے چودہ حروف کو</w:t>
      </w:r>
      <w:r w:rsidRPr="0077435B">
        <w:rPr>
          <w:rFonts w:hint="cs"/>
          <w:rtl/>
        </w:rPr>
        <w:t xml:space="preserve"> </w:t>
      </w:r>
      <w:r>
        <w:rPr>
          <w:rtl/>
        </w:rPr>
        <w:t>﴿</w:t>
      </w:r>
      <w:r w:rsidRPr="0077435B">
        <w:rPr>
          <w:rStyle w:val="arabicChar"/>
          <w:rFonts w:hint="cs"/>
          <w:rtl/>
        </w:rPr>
        <w:t>صِلْہُ سُحَیْرًا مَنْ قَطَعَکَ</w:t>
      </w:r>
      <w:r>
        <w:rPr>
          <w:rStyle w:val="arabicChar"/>
          <w:rtl/>
        </w:rPr>
        <w:t>﴾</w:t>
      </w:r>
      <w:r>
        <w:rPr>
          <w:rFonts w:hint="cs"/>
          <w:shd w:val="clear" w:color="auto" w:fill="FBFBFB"/>
          <w:rtl/>
        </w:rPr>
        <w:t xml:space="preserve"> کا مجموعہ جمع کرتا ہے ،یہ مجموعہ قراء کے نزدیک مشہور ہے ۔</w:t>
      </w:r>
    </w:p>
    <w:p w14:paraId="0CA7B7DD" w14:textId="77777777" w:rsidR="00950D69" w:rsidRDefault="00950D69" w:rsidP="00950D69">
      <w:pPr>
        <w:rPr>
          <w:shd w:val="clear" w:color="auto" w:fill="FBFBFB"/>
          <w:rtl/>
        </w:rPr>
      </w:pPr>
      <w:r>
        <w:rPr>
          <w:rFonts w:hint="cs"/>
          <w:shd w:val="clear" w:color="auto" w:fill="FBFBFB"/>
          <w:rtl/>
        </w:rPr>
        <w:t>اور یہ چودہ (</w:t>
      </w:r>
      <w:r>
        <w:rPr>
          <w:shd w:val="clear" w:color="auto" w:fill="FBFBFB"/>
          <w:rtl/>
        </w:rPr>
        <w:t>١٤</w:t>
      </w:r>
      <w:r>
        <w:rPr>
          <w:rFonts w:hint="cs"/>
          <w:shd w:val="clear" w:color="auto" w:fill="FBFBFB"/>
          <w:rtl/>
        </w:rPr>
        <w:t xml:space="preserve">)حروف ،انتیس( </w:t>
      </w:r>
      <w:r>
        <w:rPr>
          <w:shd w:val="clear" w:color="auto" w:fill="FBFBFB"/>
          <w:rtl/>
        </w:rPr>
        <w:t>۲٩</w:t>
      </w:r>
      <w:r>
        <w:rPr>
          <w:rFonts w:hint="cs"/>
          <w:shd w:val="clear" w:color="auto" w:fill="FBFBFB"/>
          <w:rtl/>
        </w:rPr>
        <w:t>) سورتوں کے شروع میں آئے ہیں ،ان کی تین قسمیں ہیں :</w:t>
      </w:r>
    </w:p>
    <w:p w14:paraId="19455AED" w14:textId="1A7399A7" w:rsidR="00950D69" w:rsidRDefault="00950D69" w:rsidP="00561A26">
      <w:pPr>
        <w:rPr>
          <w:shd w:val="clear" w:color="auto" w:fill="FBFBFB"/>
          <w:rtl/>
        </w:rPr>
      </w:pPr>
      <w:r w:rsidRPr="00620717">
        <w:rPr>
          <w:rFonts w:hint="cs"/>
          <w:b/>
          <w:bCs/>
          <w:shd w:val="clear" w:color="auto" w:fill="FBFBFB"/>
          <w:rtl/>
        </w:rPr>
        <w:t>(</w:t>
      </w:r>
      <w:r w:rsidRPr="00620717">
        <w:rPr>
          <w:b/>
          <w:bCs/>
          <w:shd w:val="clear" w:color="auto" w:fill="FBFBFB"/>
          <w:rtl/>
        </w:rPr>
        <w:t>١</w:t>
      </w:r>
      <w:r w:rsidRPr="00620717">
        <w:rPr>
          <w:rFonts w:hint="cs"/>
          <w:b/>
          <w:bCs/>
          <w:shd w:val="clear" w:color="auto" w:fill="FBFBFB"/>
          <w:rtl/>
        </w:rPr>
        <w:t>)پہلی قسم</w:t>
      </w:r>
      <w:r w:rsidR="00E26A43">
        <w:rPr>
          <w:rFonts w:hint="cs"/>
          <w:b/>
          <w:bCs/>
          <w:shd w:val="clear" w:color="auto" w:fill="FBFBFB"/>
          <w:rtl/>
        </w:rPr>
        <w:t>:</w:t>
      </w:r>
      <w:r>
        <w:rPr>
          <w:rFonts w:hint="cs"/>
          <w:shd w:val="clear" w:color="auto" w:fill="FBFBFB"/>
          <w:rtl/>
        </w:rPr>
        <w:t xml:space="preserve"> وہ حروف مقطعات ، جن میں محل مد اور سبب مد دونوں ہوں ،یہ آٹھ حروف ہیں</w:t>
      </w:r>
      <w:r w:rsidR="00E26A43">
        <w:rPr>
          <w:rFonts w:hint="cs"/>
          <w:shd w:val="clear" w:color="auto" w:fill="FBFBFB"/>
          <w:rtl/>
        </w:rPr>
        <w:t>،</w:t>
      </w:r>
      <w:r>
        <w:rPr>
          <w:rFonts w:hint="cs"/>
          <w:shd w:val="clear" w:color="auto" w:fill="FBFBFB"/>
          <w:rtl/>
        </w:rPr>
        <w:t xml:space="preserve"> انکا مجموعہ  </w:t>
      </w:r>
      <w:r>
        <w:rPr>
          <w:shd w:val="clear" w:color="auto" w:fill="FBFBFB"/>
          <w:rtl/>
        </w:rPr>
        <w:t>﴿</w:t>
      </w:r>
      <w:r w:rsidRPr="009A6EE6">
        <w:rPr>
          <w:rStyle w:val="arabicChar"/>
          <w:rFonts w:hint="cs"/>
          <w:rtl/>
        </w:rPr>
        <w:t>کَمْ عَسَلٍ نَقَصَ</w:t>
      </w:r>
      <w:r>
        <w:rPr>
          <w:shd w:val="clear" w:color="auto" w:fill="FBFBFB"/>
          <w:rtl/>
        </w:rPr>
        <w:t>﴾</w:t>
      </w:r>
      <w:r>
        <w:rPr>
          <w:rFonts w:hint="cs"/>
          <w:shd w:val="clear" w:color="auto" w:fill="FBFBFB"/>
          <w:rtl/>
        </w:rPr>
        <w:t xml:space="preserve">(کتنا شھد کم ہوا ) ،مثال کے طور پر </w:t>
      </w:r>
      <w:r w:rsidR="00E26A43">
        <w:rPr>
          <w:rFonts w:hint="cs"/>
          <w:shd w:val="clear" w:color="auto" w:fill="FBFBFB"/>
          <w:rtl/>
        </w:rPr>
        <w:t>”</w:t>
      </w:r>
      <w:r>
        <w:rPr>
          <w:rFonts w:hint="cs"/>
          <w:shd w:val="clear" w:color="auto" w:fill="FBFBFB"/>
          <w:rtl/>
        </w:rPr>
        <w:t>نون</w:t>
      </w:r>
      <w:r w:rsidR="00E26A43">
        <w:rPr>
          <w:rFonts w:hint="eastAsia"/>
          <w:shd w:val="clear" w:color="auto" w:fill="FBFBFB"/>
          <w:rtl/>
        </w:rPr>
        <w:t>“</w:t>
      </w:r>
      <w:r>
        <w:rPr>
          <w:rFonts w:hint="cs"/>
          <w:shd w:val="clear" w:color="auto" w:fill="FBFBFB"/>
          <w:rtl/>
        </w:rPr>
        <w:t>،اس میں محل مد</w:t>
      </w:r>
      <w:r w:rsidR="00656F53">
        <w:rPr>
          <w:rFonts w:hint="cs"/>
          <w:shd w:val="clear" w:color="auto" w:fill="FBFBFB"/>
          <w:rtl/>
        </w:rPr>
        <w:t>:</w:t>
      </w:r>
      <w:r>
        <w:rPr>
          <w:rFonts w:hint="cs"/>
          <w:shd w:val="clear" w:color="auto" w:fill="FBFBFB"/>
          <w:rtl/>
        </w:rPr>
        <w:t xml:space="preserve">واؤ مدہ ہے اور سبب مد </w:t>
      </w:r>
      <w:r w:rsidR="00E26A43">
        <w:rPr>
          <w:rFonts w:hint="cs"/>
          <w:shd w:val="clear" w:color="auto" w:fill="FBFBFB"/>
          <w:rtl/>
        </w:rPr>
        <w:t>:</w:t>
      </w:r>
      <w:r>
        <w:rPr>
          <w:rFonts w:hint="cs"/>
          <w:shd w:val="clear" w:color="auto" w:fill="FBFBFB"/>
          <w:rtl/>
        </w:rPr>
        <w:t>واؤ مدہ کے بعد</w:t>
      </w:r>
      <w:r w:rsidR="00656F53">
        <w:rPr>
          <w:rFonts w:hint="eastAsia"/>
          <w:shd w:val="clear" w:color="auto" w:fill="FBFBFB"/>
          <w:rtl/>
        </w:rPr>
        <w:t>”</w:t>
      </w:r>
      <w:r>
        <w:rPr>
          <w:rFonts w:hint="cs"/>
          <w:shd w:val="clear" w:color="auto" w:fill="FBFBFB"/>
          <w:rtl/>
        </w:rPr>
        <w:t xml:space="preserve"> سکونِ نون </w:t>
      </w:r>
      <w:r w:rsidR="00656F53">
        <w:rPr>
          <w:rFonts w:hint="eastAsia"/>
          <w:shd w:val="clear" w:color="auto" w:fill="FBFBFB"/>
          <w:rtl/>
        </w:rPr>
        <w:t>“</w:t>
      </w:r>
      <w:r>
        <w:rPr>
          <w:rFonts w:hint="cs"/>
          <w:shd w:val="clear" w:color="auto" w:fill="FBFBFB"/>
          <w:rtl/>
        </w:rPr>
        <w:t xml:space="preserve">ہے </w:t>
      </w:r>
      <w:r w:rsidR="00F05454">
        <w:rPr>
          <w:rFonts w:hint="cs"/>
          <w:shd w:val="clear" w:color="auto" w:fill="FBFBFB"/>
          <w:rtl/>
        </w:rPr>
        <w:t>۔</w:t>
      </w:r>
      <w:r>
        <w:rPr>
          <w:rFonts w:hint="cs"/>
          <w:shd w:val="clear" w:color="auto" w:fill="FBFBFB"/>
          <w:rtl/>
        </w:rPr>
        <w:t>اس قسم کو امام شیخ جمروزی</w:t>
      </w:r>
      <w:r>
        <w:rPr>
          <w:shd w:val="clear" w:color="auto" w:fill="FBFBFB"/>
          <w:rtl/>
        </w:rPr>
        <w:t>﷫</w:t>
      </w:r>
      <w:r>
        <w:rPr>
          <w:rFonts w:hint="cs"/>
          <w:shd w:val="clear" w:color="auto" w:fill="FBFBFB"/>
          <w:rtl/>
        </w:rPr>
        <w:t xml:space="preserve"> نے یوں بیان فرمایا :</w:t>
      </w:r>
    </w:p>
    <w:p w14:paraId="14BDEE12" w14:textId="41665F31" w:rsidR="00950D69" w:rsidRDefault="00950D69" w:rsidP="00561A26">
      <w:pPr>
        <w:pStyle w:val="arabic"/>
        <w:jc w:val="left"/>
        <w:rPr>
          <w:shd w:val="clear" w:color="auto" w:fill="FBFBFB"/>
          <w:rtl/>
        </w:rPr>
      </w:pPr>
      <w:r>
        <w:rPr>
          <w:rFonts w:hint="cs"/>
          <w:shd w:val="clear" w:color="auto" w:fill="FBFBFB"/>
          <w:rtl/>
        </w:rPr>
        <w:t xml:space="preserve">                                        </w:t>
      </w:r>
      <w:r>
        <w:rPr>
          <w:shd w:val="clear" w:color="auto" w:fill="FBFBFB"/>
          <w:rtl/>
        </w:rPr>
        <w:t xml:space="preserve">وَاللاَّزِمُ الْحَرْفِيُّ أَوَّلَ السُّوَرْ </w:t>
      </w:r>
      <w:r>
        <w:rPr>
          <w:rFonts w:hint="cs"/>
          <w:shd w:val="clear" w:color="auto" w:fill="FBFBFB"/>
          <w:rtl/>
        </w:rPr>
        <w:t xml:space="preserve">                                 </w:t>
      </w:r>
      <w:r>
        <w:rPr>
          <w:shd w:val="clear" w:color="auto" w:fill="FBFBFB"/>
          <w:rtl/>
        </w:rPr>
        <w:t>وُجُودُهُ وَفِي ثَمَانٍ انْحَصَرْ</w:t>
      </w:r>
      <w:r>
        <w:br/>
      </w:r>
      <w:r>
        <w:rPr>
          <w:rFonts w:hint="cs"/>
          <w:shd w:val="clear" w:color="auto" w:fill="FBFBFB"/>
          <w:rtl/>
        </w:rPr>
        <w:t xml:space="preserve">                                        </w:t>
      </w:r>
      <w:r>
        <w:rPr>
          <w:shd w:val="clear" w:color="auto" w:fill="FBFBFB"/>
          <w:rtl/>
        </w:rPr>
        <w:t xml:space="preserve">يَجْمَعُهَا حُرُوفُ (كَمْ عَسَلْ نَقَصْ) </w:t>
      </w:r>
      <w:r>
        <w:rPr>
          <w:rFonts w:hint="cs"/>
          <w:shd w:val="clear" w:color="auto" w:fill="FBFBFB"/>
          <w:rtl/>
        </w:rPr>
        <w:t xml:space="preserve">             </w:t>
      </w:r>
      <w:r>
        <w:rPr>
          <w:shd w:val="clear" w:color="auto" w:fill="FBFBFB"/>
          <w:rtl/>
        </w:rPr>
        <w:t xml:space="preserve"> وَعَيْنُ ذُو وَجْهَيْنِ والطُّولُ أَخَصْ</w:t>
      </w:r>
      <w:r w:rsidR="00656F53">
        <w:rPr>
          <w:rFonts w:hint="cs"/>
          <w:shd w:val="clear" w:color="auto" w:fill="FBFBFB"/>
          <w:rtl/>
        </w:rPr>
        <w:t>۔</w:t>
      </w:r>
      <w:r w:rsidRPr="00656F53">
        <w:rPr>
          <w:rFonts w:ascii="Jameel Noori Nastaleeq" w:hAnsi="Jameel Noori Nastaleeq" w:cs="Jameel Noori Nastaleeq"/>
          <w:b/>
          <w:bCs/>
          <w:sz w:val="32"/>
          <w:szCs w:val="32"/>
          <w:shd w:val="clear" w:color="auto" w:fill="FBFBFB"/>
          <w:rtl/>
        </w:rPr>
        <w:t xml:space="preserve"> </w:t>
      </w:r>
      <w:r w:rsidRPr="00656F53">
        <w:rPr>
          <w:rStyle w:val="FootnoteReference"/>
          <w:rFonts w:ascii="Jameel Noori Nastaleeq" w:hAnsi="Jameel Noori Nastaleeq" w:cs="Jameel Noori Nastaleeq"/>
          <w:b/>
          <w:bCs/>
          <w:sz w:val="32"/>
          <w:szCs w:val="32"/>
          <w:shd w:val="clear" w:color="auto" w:fill="FBFBFB"/>
          <w:rtl/>
        </w:rPr>
        <w:footnoteReference w:id="138"/>
      </w:r>
    </w:p>
    <w:p w14:paraId="5562F650" w14:textId="11EB5EF5" w:rsidR="00950D69" w:rsidRDefault="00950D69" w:rsidP="001E03BF">
      <w:pPr>
        <w:spacing w:before="120"/>
        <w:jc w:val="both"/>
        <w:rPr>
          <w:shd w:val="clear" w:color="auto" w:fill="FBFBFB"/>
          <w:rtl/>
        </w:rPr>
      </w:pPr>
      <w:r>
        <w:rPr>
          <w:rFonts w:hint="cs"/>
          <w:shd w:val="clear" w:color="auto" w:fill="FBFBFB"/>
          <w:rtl/>
        </w:rPr>
        <w:t xml:space="preserve">                                            ترجمہ:(</w:t>
      </w:r>
      <w:r>
        <w:rPr>
          <w:shd w:val="clear" w:color="auto" w:fill="FBFBFB"/>
          <w:rtl/>
        </w:rPr>
        <w:t>١</w:t>
      </w:r>
      <w:r>
        <w:rPr>
          <w:rFonts w:hint="cs"/>
          <w:shd w:val="clear" w:color="auto" w:fill="FBFBFB"/>
          <w:rtl/>
        </w:rPr>
        <w:t xml:space="preserve">)اور (دونوں قسم کی) مد لازم حرفی </w:t>
      </w:r>
      <w:r w:rsidR="001E03BF">
        <w:rPr>
          <w:rFonts w:hint="cs"/>
          <w:shd w:val="clear" w:color="auto" w:fill="FBFBFB"/>
          <w:rtl/>
        </w:rPr>
        <w:t>،</w:t>
      </w:r>
      <w:r>
        <w:rPr>
          <w:rFonts w:hint="cs"/>
          <w:shd w:val="clear" w:color="auto" w:fill="FBFBFB"/>
          <w:rtl/>
        </w:rPr>
        <w:t xml:space="preserve">جس کا وجود سورتوں کے شروع میں ہوتا ہے جو مقطعات کے آٹھ حروف میں منحصر ہے </w:t>
      </w:r>
    </w:p>
    <w:p w14:paraId="509049BB" w14:textId="3412AD69" w:rsidR="00950D69" w:rsidRDefault="00950D69" w:rsidP="00950D69">
      <w:pPr>
        <w:rPr>
          <w:shd w:val="clear" w:color="auto" w:fill="FBFBFB"/>
          <w:rtl/>
        </w:rPr>
      </w:pPr>
      <w:r>
        <w:rPr>
          <w:rFonts w:hint="cs"/>
          <w:shd w:val="clear" w:color="auto" w:fill="FBFBFB"/>
          <w:rtl/>
        </w:rPr>
        <w:t xml:space="preserve">                                                                                     (</w:t>
      </w:r>
      <w:r>
        <w:rPr>
          <w:shd w:val="clear" w:color="auto" w:fill="FBFBFB"/>
          <w:rtl/>
        </w:rPr>
        <w:t>۲</w:t>
      </w:r>
      <w:r>
        <w:rPr>
          <w:rFonts w:hint="cs"/>
          <w:shd w:val="clear" w:color="auto" w:fill="FBFBFB"/>
          <w:rtl/>
        </w:rPr>
        <w:t>)ان آٹھ حروف کو</w:t>
      </w:r>
      <w:r w:rsidR="00AB1939" w:rsidRPr="00AB1939">
        <w:rPr>
          <w:rFonts w:ascii="Al Qalam Quran Majeed 2" w:hAnsi="Al Qalam Quran Majeed 2" w:cs="Al Qalam Quran Majeed 2"/>
          <w:sz w:val="26"/>
          <w:szCs w:val="26"/>
          <w:shd w:val="clear" w:color="auto" w:fill="FBFBFB"/>
          <w:rtl/>
        </w:rPr>
        <w:t>﴿</w:t>
      </w:r>
      <w:r w:rsidR="001E03BF" w:rsidRPr="00AB1939">
        <w:rPr>
          <w:rFonts w:ascii="Al Qalam Quran Majeed 2" w:hAnsi="Al Qalam Quran Majeed 2" w:cs="Al Qalam Quran Majeed 2"/>
          <w:sz w:val="26"/>
          <w:szCs w:val="26"/>
          <w:shd w:val="clear" w:color="auto" w:fill="FBFBFB"/>
          <w:rtl/>
        </w:rPr>
        <w:t>كَمْ عَسَلْ نَقَصْ</w:t>
      </w:r>
      <w:r w:rsidR="00AB1939" w:rsidRPr="00AB1939">
        <w:rPr>
          <w:rFonts w:ascii="Al Qalam Quran Majeed 2" w:hAnsi="Al Qalam Quran Majeed 2" w:cs="Al Qalam Quran Majeed 2"/>
          <w:sz w:val="26"/>
          <w:szCs w:val="26"/>
          <w:shd w:val="clear" w:color="auto" w:fill="FBFBFB"/>
          <w:rtl/>
        </w:rPr>
        <w:t>﴾</w:t>
      </w:r>
      <w:r>
        <w:rPr>
          <w:rFonts w:hint="cs"/>
          <w:shd w:val="clear" w:color="auto" w:fill="FBFBFB"/>
          <w:rtl/>
        </w:rPr>
        <w:t xml:space="preserve"> (کتنا شھد کم ہوا ) کے حروف جمع کرتے ہیں اور عین میں دو جہیں ہیں اور طول اولی ہے ۔</w:t>
      </w:r>
    </w:p>
    <w:p w14:paraId="4A696FA3" w14:textId="33EB7641" w:rsidR="00950D69" w:rsidRDefault="00950D69" w:rsidP="00735C1B">
      <w:pPr>
        <w:spacing w:before="120"/>
        <w:rPr>
          <w:rtl/>
        </w:rPr>
      </w:pPr>
      <w:r w:rsidRPr="000A510E">
        <w:rPr>
          <w:rFonts w:hint="cs"/>
          <w:b/>
          <w:bCs/>
          <w:shd w:val="clear" w:color="auto" w:fill="FBFBFB"/>
          <w:rtl/>
        </w:rPr>
        <w:t>(</w:t>
      </w:r>
      <w:r w:rsidRPr="000A510E">
        <w:rPr>
          <w:b/>
          <w:bCs/>
          <w:shd w:val="clear" w:color="auto" w:fill="FBFBFB"/>
          <w:rtl/>
        </w:rPr>
        <w:t>۲</w:t>
      </w:r>
      <w:r w:rsidRPr="000A510E">
        <w:rPr>
          <w:rFonts w:hint="cs"/>
          <w:b/>
          <w:bCs/>
          <w:shd w:val="clear" w:color="auto" w:fill="FBFBFB"/>
          <w:rtl/>
        </w:rPr>
        <w:t>)دوسری قسم</w:t>
      </w:r>
      <w:r>
        <w:rPr>
          <w:rFonts w:hint="cs"/>
          <w:shd w:val="clear" w:color="auto" w:fill="FBFBFB"/>
          <w:rtl/>
        </w:rPr>
        <w:t xml:space="preserve"> وہ ہے </w:t>
      </w:r>
      <w:r w:rsidR="00735C1B">
        <w:rPr>
          <w:rFonts w:hint="cs"/>
          <w:shd w:val="clear" w:color="auto" w:fill="FBFBFB"/>
          <w:rtl/>
        </w:rPr>
        <w:t>،</w:t>
      </w:r>
      <w:r>
        <w:rPr>
          <w:rFonts w:hint="cs"/>
          <w:shd w:val="clear" w:color="auto" w:fill="FBFBFB"/>
          <w:rtl/>
        </w:rPr>
        <w:t>جن میں محل مد تو ہو</w:t>
      </w:r>
      <w:r w:rsidR="004973F9">
        <w:rPr>
          <w:rFonts w:hint="cs"/>
          <w:shd w:val="clear" w:color="auto" w:fill="FBFBFB"/>
          <w:rtl/>
        </w:rPr>
        <w:t>،</w:t>
      </w:r>
      <w:r>
        <w:rPr>
          <w:rFonts w:hint="cs"/>
          <w:shd w:val="clear" w:color="auto" w:fill="FBFBFB"/>
          <w:rtl/>
        </w:rPr>
        <w:t xml:space="preserve"> مگر سبب مد نہ ہو </w:t>
      </w:r>
      <w:r w:rsidR="00735C1B">
        <w:rPr>
          <w:rFonts w:hint="cs"/>
          <w:shd w:val="clear" w:color="auto" w:fill="FBFBFB"/>
          <w:rtl/>
        </w:rPr>
        <w:t>۔</w:t>
      </w:r>
      <w:r>
        <w:rPr>
          <w:rFonts w:hint="cs"/>
          <w:shd w:val="clear" w:color="auto" w:fill="FBFBFB"/>
          <w:rtl/>
        </w:rPr>
        <w:t xml:space="preserve">یہ پانچ حروف ہے </w:t>
      </w:r>
      <w:r w:rsidR="00735C1B">
        <w:rPr>
          <w:rFonts w:hint="cs"/>
          <w:shd w:val="clear" w:color="auto" w:fill="FBFBFB"/>
          <w:rtl/>
        </w:rPr>
        <w:t>،</w:t>
      </w:r>
      <w:r>
        <w:rPr>
          <w:rFonts w:hint="cs"/>
          <w:shd w:val="clear" w:color="auto" w:fill="FBFBFB"/>
          <w:rtl/>
        </w:rPr>
        <w:t>جنکا مجموعہ</w:t>
      </w:r>
      <w:r w:rsidR="00735C1B">
        <w:rPr>
          <w:shd w:val="clear" w:color="auto" w:fill="FBFBFB"/>
          <w:rtl/>
        </w:rPr>
        <w:t>﴿</w:t>
      </w:r>
      <w:r>
        <w:rPr>
          <w:rFonts w:hint="cs"/>
          <w:shd w:val="clear" w:color="auto" w:fill="FBFBFB"/>
          <w:rtl/>
        </w:rPr>
        <w:t xml:space="preserve"> </w:t>
      </w:r>
      <w:r w:rsidRPr="008F2456">
        <w:rPr>
          <w:rStyle w:val="arabicChar"/>
          <w:rFonts w:hint="cs"/>
          <w:rtl/>
        </w:rPr>
        <w:t>حیّ</w:t>
      </w:r>
      <w:r>
        <w:rPr>
          <w:rStyle w:val="arabicChar"/>
          <w:rFonts w:hint="cs"/>
          <w:rtl/>
        </w:rPr>
        <w:t>ٌ</w:t>
      </w:r>
      <w:r w:rsidRPr="008F2456">
        <w:rPr>
          <w:rStyle w:val="arabicChar"/>
          <w:rFonts w:hint="cs"/>
          <w:rtl/>
        </w:rPr>
        <w:t xml:space="preserve"> طھر</w:t>
      </w:r>
      <w:r w:rsidR="00735C1B">
        <w:rPr>
          <w:rStyle w:val="arabicChar"/>
          <w:rtl/>
        </w:rPr>
        <w:t>﴾</w:t>
      </w:r>
      <w:r>
        <w:rPr>
          <w:rFonts w:hint="cs"/>
          <w:shd w:val="clear" w:color="auto" w:fill="FBFBFB"/>
          <w:rtl/>
        </w:rPr>
        <w:t xml:space="preserve"> ہے </w:t>
      </w:r>
      <w:r w:rsidR="00735C1B">
        <w:rPr>
          <w:rFonts w:hint="cs"/>
          <w:shd w:val="clear" w:color="auto" w:fill="FBFBFB"/>
          <w:rtl/>
        </w:rPr>
        <w:t>۔</w:t>
      </w:r>
      <w:r>
        <w:rPr>
          <w:rFonts w:hint="cs"/>
          <w:shd w:val="clear" w:color="auto" w:fill="FBFBFB"/>
          <w:rtl/>
        </w:rPr>
        <w:t xml:space="preserve">جیسے </w:t>
      </w:r>
      <w:r w:rsidR="00735C1B">
        <w:rPr>
          <w:rFonts w:hint="cs"/>
          <w:shd w:val="clear" w:color="auto" w:fill="FBFBFB"/>
          <w:rtl/>
        </w:rPr>
        <w:t>۔</w:t>
      </w:r>
      <w:r w:rsidR="00735C1B" w:rsidRPr="00735C1B">
        <w:rPr>
          <w:rFonts w:ascii="Adobe Arabic" w:hAnsi="Adobe Arabic" w:cs="Adobe Arabic"/>
          <w:shd w:val="clear" w:color="auto" w:fill="FBFBFB"/>
          <w:rtl/>
        </w:rPr>
        <w:t>”</w:t>
      </w:r>
      <w:r w:rsidRPr="00735C1B">
        <w:rPr>
          <w:rFonts w:ascii="Adobe Arabic" w:hAnsi="Adobe Arabic" w:cs="Adobe Arabic"/>
          <w:shd w:val="clear" w:color="auto" w:fill="FBFBFB"/>
          <w:rtl/>
        </w:rPr>
        <w:t>حا</w:t>
      </w:r>
      <w:r w:rsidR="00735C1B" w:rsidRPr="00735C1B">
        <w:rPr>
          <w:rFonts w:ascii="Adobe Arabic" w:hAnsi="Adobe Arabic" w:cs="Adobe Arabic"/>
          <w:shd w:val="clear" w:color="auto" w:fill="FBFBFB"/>
          <w:rtl/>
        </w:rPr>
        <w:t>“</w:t>
      </w:r>
      <w:r>
        <w:rPr>
          <w:rFonts w:hint="cs"/>
          <w:shd w:val="clear" w:color="auto" w:fill="FBFBFB"/>
          <w:rtl/>
        </w:rPr>
        <w:t xml:space="preserve"> میں الف مدہ تو ہے </w:t>
      </w:r>
      <w:r w:rsidR="007622D1">
        <w:rPr>
          <w:rFonts w:hint="cs"/>
          <w:shd w:val="clear" w:color="auto" w:fill="FBFBFB"/>
          <w:rtl/>
        </w:rPr>
        <w:t>،</w:t>
      </w:r>
      <w:r>
        <w:rPr>
          <w:rFonts w:hint="cs"/>
          <w:shd w:val="clear" w:color="auto" w:fill="FBFBFB"/>
          <w:rtl/>
        </w:rPr>
        <w:t>لی</w:t>
      </w:r>
      <w:r w:rsidR="007622D1">
        <w:rPr>
          <w:rFonts w:hint="cs"/>
          <w:shd w:val="clear" w:color="auto" w:fill="FBFBFB"/>
          <w:rtl/>
        </w:rPr>
        <w:t>کن</w:t>
      </w:r>
      <w:r>
        <w:rPr>
          <w:rFonts w:hint="cs"/>
          <w:shd w:val="clear" w:color="auto" w:fill="FBFBFB"/>
          <w:rtl/>
        </w:rPr>
        <w:t xml:space="preserve"> سبب مد (سکون ) نہیں پایا جا رہا ۔</w:t>
      </w:r>
      <w:r w:rsidRPr="00AF5F84">
        <w:rPr>
          <w:rFonts w:hint="cs"/>
          <w:rtl/>
        </w:rPr>
        <w:t xml:space="preserve"> </w:t>
      </w:r>
      <w:r>
        <w:rPr>
          <w:rFonts w:hint="cs"/>
          <w:rtl/>
        </w:rPr>
        <w:t>امام شیخ سلیمان بن حسین الجمروزی نے ان حروف کے مجمو عے کو اس شعر میں ذکر فرمایا ہے :</w:t>
      </w:r>
    </w:p>
    <w:p w14:paraId="49EC9ED9" w14:textId="6D3C34F8" w:rsidR="00950D69" w:rsidRDefault="00950D69" w:rsidP="007622D1">
      <w:pPr>
        <w:pStyle w:val="arabic"/>
        <w:jc w:val="left"/>
        <w:rPr>
          <w:shd w:val="clear" w:color="auto" w:fill="FBFBFB"/>
          <w:rtl/>
        </w:rPr>
      </w:pPr>
      <w:r>
        <w:rPr>
          <w:rFonts w:hint="cs"/>
          <w:shd w:val="clear" w:color="auto" w:fill="FBFBFB"/>
          <w:rtl/>
        </w:rPr>
        <w:t xml:space="preserve">                                             </w:t>
      </w:r>
      <w:r>
        <w:rPr>
          <w:shd w:val="clear" w:color="auto" w:fill="FBFBFB"/>
          <w:rtl/>
        </w:rPr>
        <w:t xml:space="preserve">وَذَاكَ أَيْضًا فِي فَوَاتِحِ السُّوَرْ </w:t>
      </w:r>
      <w:r>
        <w:rPr>
          <w:rFonts w:hint="cs"/>
          <w:shd w:val="clear" w:color="auto" w:fill="FBFBFB"/>
          <w:rtl/>
        </w:rPr>
        <w:t xml:space="preserve">               </w:t>
      </w:r>
      <w:r>
        <w:rPr>
          <w:shd w:val="clear" w:color="auto" w:fill="FBFBFB"/>
          <w:rtl/>
        </w:rPr>
        <w:t>فِي لَفْظِ ﴿حَيٍّ طَاهِرٍ﴾ قَدِ انْحَصَرْ</w:t>
      </w:r>
      <w:r w:rsidR="00F61FFF">
        <w:rPr>
          <w:rFonts w:hint="cs"/>
          <w:shd w:val="clear" w:color="auto" w:fill="FBFBFB"/>
          <w:rtl/>
        </w:rPr>
        <w:t>۔</w:t>
      </w:r>
      <w:r w:rsidRPr="00F61FFF">
        <w:rPr>
          <w:rStyle w:val="FootnoteReference"/>
          <w:rFonts w:ascii="Jameel Noori Nastaleeq" w:hAnsi="Jameel Noori Nastaleeq" w:cs="Jameel Noori Nastaleeq"/>
          <w:b/>
          <w:bCs/>
          <w:shd w:val="clear" w:color="auto" w:fill="FBFBFB"/>
          <w:rtl/>
        </w:rPr>
        <w:footnoteReference w:id="139"/>
      </w:r>
    </w:p>
    <w:p w14:paraId="1596D47C" w14:textId="77BFEED6" w:rsidR="00950D69" w:rsidRDefault="00950D69" w:rsidP="007622D1">
      <w:pPr>
        <w:spacing w:before="120"/>
        <w:rPr>
          <w:shd w:val="clear" w:color="auto" w:fill="FBFBFB"/>
          <w:rtl/>
        </w:rPr>
      </w:pPr>
      <w:r>
        <w:rPr>
          <w:rFonts w:hint="cs"/>
          <w:shd w:val="clear" w:color="auto" w:fill="FBFBFB"/>
          <w:rtl/>
        </w:rPr>
        <w:t>ترجمہ:اور یہ (مقطعات ،دوحرفی ) بھی سورتوں کے شروع میں واقع ہوئے ہیں</w:t>
      </w:r>
      <w:r w:rsidR="00506FA2">
        <w:rPr>
          <w:rFonts w:hint="cs"/>
          <w:shd w:val="clear" w:color="auto" w:fill="FBFBFB"/>
          <w:rtl/>
        </w:rPr>
        <w:t>۔</w:t>
      </w:r>
      <w:r>
        <w:rPr>
          <w:rFonts w:hint="cs"/>
          <w:shd w:val="clear" w:color="auto" w:fill="FBFBFB"/>
          <w:rtl/>
        </w:rPr>
        <w:t xml:space="preserve"> یہ </w:t>
      </w:r>
      <w:r>
        <w:rPr>
          <w:shd w:val="clear" w:color="auto" w:fill="FBFBFB"/>
          <w:rtl/>
        </w:rPr>
        <w:t>﴿</w:t>
      </w:r>
      <w:r w:rsidRPr="008F2456">
        <w:rPr>
          <w:rStyle w:val="arabicChar"/>
          <w:rtl/>
        </w:rPr>
        <w:t>حَيٍّ طَاهِرٍ</w:t>
      </w:r>
      <w:r>
        <w:rPr>
          <w:rFonts w:hint="cs"/>
          <w:shd w:val="clear" w:color="auto" w:fill="FBFBFB"/>
          <w:rtl/>
        </w:rPr>
        <w:t xml:space="preserve"> </w:t>
      </w:r>
      <w:r>
        <w:rPr>
          <w:shd w:val="clear" w:color="auto" w:fill="FBFBFB"/>
          <w:rtl/>
        </w:rPr>
        <w:t>﴾</w:t>
      </w:r>
      <w:r>
        <w:rPr>
          <w:rFonts w:hint="cs"/>
          <w:shd w:val="clear" w:color="auto" w:fill="FBFBFB"/>
          <w:rtl/>
        </w:rPr>
        <w:t>کے مجموعے میں منحصر ہیں۔</w:t>
      </w:r>
    </w:p>
    <w:p w14:paraId="566250DE" w14:textId="1BA21424" w:rsidR="00950D69" w:rsidRDefault="00950D69" w:rsidP="00506FA2">
      <w:pPr>
        <w:spacing w:before="120"/>
        <w:rPr>
          <w:shd w:val="clear" w:color="auto" w:fill="FBFBFB"/>
          <w:rtl/>
        </w:rPr>
      </w:pPr>
      <w:r w:rsidRPr="00620717">
        <w:rPr>
          <w:rFonts w:hint="cs"/>
          <w:b/>
          <w:bCs/>
          <w:shd w:val="clear" w:color="auto" w:fill="FBFBFB"/>
          <w:rtl/>
        </w:rPr>
        <w:t>(</w:t>
      </w:r>
      <w:r w:rsidRPr="00620717">
        <w:rPr>
          <w:b/>
          <w:bCs/>
          <w:shd w:val="clear" w:color="auto" w:fill="FBFBFB"/>
          <w:rtl/>
        </w:rPr>
        <w:t>٣</w:t>
      </w:r>
      <w:r w:rsidRPr="00620717">
        <w:rPr>
          <w:rFonts w:hint="cs"/>
          <w:b/>
          <w:bCs/>
          <w:shd w:val="clear" w:color="auto" w:fill="FBFBFB"/>
          <w:rtl/>
        </w:rPr>
        <w:t>) تیسری قسم</w:t>
      </w:r>
      <w:r>
        <w:rPr>
          <w:rFonts w:hint="cs"/>
          <w:shd w:val="clear" w:color="auto" w:fill="FBFBFB"/>
          <w:rtl/>
        </w:rPr>
        <w:t xml:space="preserve"> وہ ہے</w:t>
      </w:r>
      <w:r w:rsidR="004973F9">
        <w:rPr>
          <w:rFonts w:hint="cs"/>
          <w:shd w:val="clear" w:color="auto" w:fill="FBFBFB"/>
          <w:rtl/>
        </w:rPr>
        <w:t>،</w:t>
      </w:r>
      <w:r>
        <w:rPr>
          <w:rFonts w:hint="cs"/>
          <w:shd w:val="clear" w:color="auto" w:fill="FBFBFB"/>
          <w:rtl/>
        </w:rPr>
        <w:t xml:space="preserve"> جن میں سبب مد تو ہو</w:t>
      </w:r>
      <w:r w:rsidR="004973F9">
        <w:rPr>
          <w:rFonts w:hint="cs"/>
          <w:shd w:val="clear" w:color="auto" w:fill="FBFBFB"/>
          <w:rtl/>
        </w:rPr>
        <w:t>،</w:t>
      </w:r>
      <w:r>
        <w:rPr>
          <w:rFonts w:hint="cs"/>
          <w:shd w:val="clear" w:color="auto" w:fill="FBFBFB"/>
          <w:rtl/>
        </w:rPr>
        <w:t xml:space="preserve"> مگر محل مد نہ ہو</w:t>
      </w:r>
      <w:r w:rsidR="00506FA2">
        <w:rPr>
          <w:rFonts w:hint="cs"/>
          <w:shd w:val="clear" w:color="auto" w:fill="FBFBFB"/>
          <w:rtl/>
        </w:rPr>
        <w:t>۔</w:t>
      </w:r>
      <w:r>
        <w:rPr>
          <w:rFonts w:hint="cs"/>
          <w:shd w:val="clear" w:color="auto" w:fill="FBFBFB"/>
          <w:rtl/>
        </w:rPr>
        <w:t xml:space="preserve"> جیسے</w:t>
      </w:r>
      <w:r w:rsidR="00506FA2">
        <w:rPr>
          <w:rFonts w:hint="cs"/>
          <w:shd w:val="clear" w:color="auto" w:fill="FBFBFB"/>
          <w:rtl/>
        </w:rPr>
        <w:t>:</w:t>
      </w:r>
      <w:r>
        <w:rPr>
          <w:rFonts w:hint="cs"/>
          <w:shd w:val="clear" w:color="auto" w:fill="FBFBFB"/>
          <w:rtl/>
        </w:rPr>
        <w:t xml:space="preserve"> </w:t>
      </w:r>
      <w:r w:rsidR="00506FA2" w:rsidRPr="00506FA2">
        <w:rPr>
          <w:rFonts w:ascii="Adobe Arabic" w:hAnsi="Adobe Arabic" w:cs="Adobe Arabic"/>
          <w:shd w:val="clear" w:color="auto" w:fill="FBFBFB"/>
          <w:rtl/>
        </w:rPr>
        <w:t>”</w:t>
      </w:r>
      <w:r w:rsidRPr="00506FA2">
        <w:rPr>
          <w:rFonts w:ascii="Adobe Arabic" w:hAnsi="Adobe Arabic" w:cs="Adobe Arabic"/>
          <w:shd w:val="clear" w:color="auto" w:fill="FBFBFB"/>
          <w:rtl/>
        </w:rPr>
        <w:t>الف</w:t>
      </w:r>
      <w:r w:rsidR="00506FA2" w:rsidRPr="00506FA2">
        <w:rPr>
          <w:rFonts w:ascii="Adobe Arabic" w:hAnsi="Adobe Arabic" w:cs="Adobe Arabic"/>
          <w:shd w:val="clear" w:color="auto" w:fill="FBFBFB"/>
          <w:lang w:val="en-US"/>
        </w:rPr>
        <w:t>“</w:t>
      </w:r>
      <w:r>
        <w:rPr>
          <w:rFonts w:hint="cs"/>
          <w:shd w:val="clear" w:color="auto" w:fill="FBFBFB"/>
          <w:rtl/>
        </w:rPr>
        <w:t xml:space="preserve"> </w:t>
      </w:r>
      <w:r w:rsidR="006F5B60">
        <w:rPr>
          <w:rFonts w:hint="cs"/>
          <w:shd w:val="clear" w:color="auto" w:fill="FBFBFB"/>
          <w:rtl/>
        </w:rPr>
        <w:t>،</w:t>
      </w:r>
      <w:r>
        <w:rPr>
          <w:rFonts w:hint="cs"/>
          <w:shd w:val="clear" w:color="auto" w:fill="FBFBFB"/>
          <w:rtl/>
        </w:rPr>
        <w:t>اس میں سبب مد (سکون ) موجود ہے</w:t>
      </w:r>
      <w:r w:rsidR="00F61FFF">
        <w:rPr>
          <w:rFonts w:hint="cs"/>
          <w:shd w:val="clear" w:color="auto" w:fill="FBFBFB"/>
          <w:rtl/>
        </w:rPr>
        <w:t>،</w:t>
      </w:r>
      <w:r>
        <w:rPr>
          <w:rFonts w:hint="cs"/>
          <w:shd w:val="clear" w:color="auto" w:fill="FBFBFB"/>
          <w:rtl/>
        </w:rPr>
        <w:t xml:space="preserve"> لیکن محل مد نہیں ہے ، حروف مقطعات کے اس قسم کو امام جمروزی </w:t>
      </w:r>
      <w:r>
        <w:rPr>
          <w:shd w:val="clear" w:color="auto" w:fill="FBFBFB"/>
          <w:rtl/>
        </w:rPr>
        <w:t>﷫</w:t>
      </w:r>
      <w:r>
        <w:rPr>
          <w:rFonts w:hint="cs"/>
          <w:shd w:val="clear" w:color="auto" w:fill="FBFBFB"/>
          <w:rtl/>
        </w:rPr>
        <w:t xml:space="preserve"> نے کچھ اسطرح بیان کیا:</w:t>
      </w:r>
    </w:p>
    <w:p w14:paraId="14C53ADB" w14:textId="03F9D65E" w:rsidR="00950D69" w:rsidRDefault="00950D69" w:rsidP="00561A26">
      <w:pPr>
        <w:pStyle w:val="arabic"/>
        <w:spacing w:before="120"/>
        <w:jc w:val="left"/>
        <w:rPr>
          <w:shd w:val="clear" w:color="auto" w:fill="FBFBFB"/>
          <w:rtl/>
        </w:rPr>
      </w:pPr>
      <w:r>
        <w:rPr>
          <w:rFonts w:hint="cs"/>
          <w:shd w:val="clear" w:color="auto" w:fill="FBFBFB"/>
          <w:rtl/>
        </w:rPr>
        <w:t xml:space="preserve">                                                      </w:t>
      </w:r>
      <w:r>
        <w:rPr>
          <w:shd w:val="clear" w:color="auto" w:fill="FBFBFB"/>
          <w:rtl/>
        </w:rPr>
        <w:t xml:space="preserve">وَمَا سِوَى الحَرْفِ الثُّلاَثِي لاَ أَلِفْ </w:t>
      </w:r>
      <w:r>
        <w:rPr>
          <w:rFonts w:hint="cs"/>
          <w:shd w:val="clear" w:color="auto" w:fill="FBFBFB"/>
          <w:rtl/>
        </w:rPr>
        <w:t xml:space="preserve">          </w:t>
      </w:r>
      <w:r>
        <w:rPr>
          <w:shd w:val="clear" w:color="auto" w:fill="FBFBFB"/>
          <w:rtl/>
        </w:rPr>
        <w:t>فَمَدُّهُ مَدًّا طَبِيعِيًّا أُلِفْ</w:t>
      </w:r>
      <w:r w:rsidR="0091706B">
        <w:rPr>
          <w:rFonts w:hint="cs"/>
          <w:shd w:val="clear" w:color="auto" w:fill="FBFBFB"/>
          <w:rtl/>
        </w:rPr>
        <w:t>۔</w:t>
      </w:r>
      <w:r w:rsidRPr="00F61FFF">
        <w:rPr>
          <w:rStyle w:val="FootnoteReference"/>
          <w:b/>
          <w:bCs/>
          <w:shd w:val="clear" w:color="auto" w:fill="FBFBFB"/>
          <w:rtl/>
        </w:rPr>
        <w:footnoteReference w:id="140"/>
      </w:r>
    </w:p>
    <w:p w14:paraId="6D6F8DBE" w14:textId="77777777" w:rsidR="00950D69" w:rsidRDefault="00950D69" w:rsidP="00950D69">
      <w:pPr>
        <w:rPr>
          <w:shd w:val="clear" w:color="auto" w:fill="FBFBFB"/>
          <w:rtl/>
        </w:rPr>
      </w:pPr>
      <w:r>
        <w:rPr>
          <w:rFonts w:hint="cs"/>
          <w:shd w:val="clear" w:color="auto" w:fill="FBFBFB"/>
          <w:rtl/>
        </w:rPr>
        <w:t>ترجمہ:اور ماسوا حروف ثلاثی بغیر الف کے،پس اس کی مد ،مد طبیعی ہے جو مالوف ہے۔</w:t>
      </w:r>
    </w:p>
    <w:p w14:paraId="6B9D95FA" w14:textId="24E08C8E" w:rsidR="00950D69" w:rsidRDefault="00950D69" w:rsidP="00F61FFF">
      <w:pPr>
        <w:spacing w:before="120"/>
        <w:rPr>
          <w:rtl/>
        </w:rPr>
      </w:pPr>
      <w:r>
        <w:rPr>
          <w:rFonts w:hint="cs"/>
          <w:shd w:val="clear" w:color="auto" w:fill="FBFBFB"/>
          <w:rtl/>
        </w:rPr>
        <w:t>حروف مقطعات پانچ طرح کے ہیں</w:t>
      </w:r>
      <w:r w:rsidR="0091706B">
        <w:rPr>
          <w:rFonts w:hint="cs"/>
          <w:shd w:val="clear" w:color="auto" w:fill="FBFBFB"/>
          <w:rtl/>
        </w:rPr>
        <w:t>،</w:t>
      </w:r>
      <w:r>
        <w:rPr>
          <w:rFonts w:hint="cs"/>
          <w:shd w:val="clear" w:color="auto" w:fill="FBFBFB"/>
          <w:rtl/>
        </w:rPr>
        <w:t xml:space="preserve"> یعنی بعض ایک حرفی پر مشتمل ہوتے ہیں ،انکو احادی کہا جاتاہے ،بعض دو پر مشتمل ہوتے ہیں</w:t>
      </w:r>
      <w:r w:rsidR="00FD59D9">
        <w:rPr>
          <w:rFonts w:hint="cs"/>
          <w:shd w:val="clear" w:color="auto" w:fill="FBFBFB"/>
          <w:rtl/>
        </w:rPr>
        <w:t>۔</w:t>
      </w:r>
      <w:r>
        <w:rPr>
          <w:rFonts w:hint="cs"/>
          <w:shd w:val="clear" w:color="auto" w:fill="FBFBFB"/>
          <w:rtl/>
        </w:rPr>
        <w:t xml:space="preserve"> انکو ثنائی کہا جاتاہے ،</w:t>
      </w:r>
      <w:r w:rsidRPr="002E5F02">
        <w:rPr>
          <w:rStyle w:val="arabicChar"/>
          <w:rFonts w:hint="cs"/>
          <w:rtl/>
        </w:rPr>
        <w:t>وعلی ھٰذا القیاس</w:t>
      </w:r>
      <w:r w:rsidRPr="002E5F02">
        <w:rPr>
          <w:rFonts w:hint="cs"/>
          <w:rtl/>
        </w:rPr>
        <w:t>،ان</w:t>
      </w:r>
      <w:r>
        <w:rPr>
          <w:rFonts w:hint="cs"/>
          <w:rtl/>
        </w:rPr>
        <w:t xml:space="preserve"> کی تفصیل آنے والا جدول(نقشے)میں ملاحظہ ہو</w:t>
      </w:r>
      <w:r w:rsidR="0091706B">
        <w:rPr>
          <w:rFonts w:hint="cs"/>
          <w:rtl/>
        </w:rPr>
        <w:t>:</w:t>
      </w:r>
    </w:p>
    <w:tbl>
      <w:tblPr>
        <w:tblpPr w:leftFromText="180" w:rightFromText="180" w:vertAnchor="text" w:horzAnchor="margin" w:tblpY="191"/>
        <w:bidiVisual/>
        <w:tblW w:w="9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2693"/>
        <w:gridCol w:w="5380"/>
      </w:tblGrid>
      <w:tr w:rsidR="00950D69" w14:paraId="750A0662" w14:textId="77777777" w:rsidTr="00B16D0B">
        <w:trPr>
          <w:trHeight w:val="983"/>
        </w:trPr>
        <w:tc>
          <w:tcPr>
            <w:tcW w:w="988" w:type="dxa"/>
            <w:vAlign w:val="center"/>
          </w:tcPr>
          <w:p w14:paraId="178F7DA7" w14:textId="77777777" w:rsidR="00950D69" w:rsidRPr="005061F4" w:rsidRDefault="00950D69" w:rsidP="00B16D0B">
            <w:pPr>
              <w:jc w:val="center"/>
              <w:rPr>
                <w:b/>
                <w:bCs/>
                <w:shd w:val="clear" w:color="auto" w:fill="FBFBFB"/>
                <w:rtl/>
              </w:rPr>
            </w:pPr>
            <w:r w:rsidRPr="005061F4">
              <w:rPr>
                <w:rFonts w:hint="cs"/>
                <w:b/>
                <w:bCs/>
                <w:shd w:val="clear" w:color="auto" w:fill="FBFBFB"/>
                <w:rtl/>
              </w:rPr>
              <w:lastRenderedPageBreak/>
              <w:t>نمبرشمار</w:t>
            </w:r>
          </w:p>
        </w:tc>
        <w:tc>
          <w:tcPr>
            <w:tcW w:w="2693" w:type="dxa"/>
            <w:vAlign w:val="center"/>
          </w:tcPr>
          <w:p w14:paraId="76D41D72" w14:textId="77777777" w:rsidR="00950D69" w:rsidRPr="005061F4" w:rsidRDefault="00950D69" w:rsidP="00B16D0B">
            <w:pPr>
              <w:jc w:val="center"/>
              <w:rPr>
                <w:b/>
                <w:bCs/>
                <w:shd w:val="clear" w:color="auto" w:fill="FBFBFB"/>
                <w:rtl/>
              </w:rPr>
            </w:pPr>
            <w:r w:rsidRPr="005061F4">
              <w:rPr>
                <w:rFonts w:hint="cs"/>
                <w:b/>
                <w:bCs/>
                <w:shd w:val="clear" w:color="auto" w:fill="FBFBFB"/>
                <w:rtl/>
              </w:rPr>
              <w:t>قسم</w:t>
            </w:r>
          </w:p>
        </w:tc>
        <w:tc>
          <w:tcPr>
            <w:tcW w:w="5380" w:type="dxa"/>
            <w:vAlign w:val="center"/>
          </w:tcPr>
          <w:p w14:paraId="427A9DF1" w14:textId="77777777" w:rsidR="00950D69" w:rsidRPr="005061F4" w:rsidRDefault="00950D69" w:rsidP="00B16D0B">
            <w:pPr>
              <w:jc w:val="center"/>
              <w:rPr>
                <w:b/>
                <w:bCs/>
                <w:shd w:val="clear" w:color="auto" w:fill="FBFBFB"/>
                <w:rtl/>
              </w:rPr>
            </w:pPr>
            <w:r w:rsidRPr="005061F4">
              <w:rPr>
                <w:rFonts w:hint="cs"/>
                <w:b/>
                <w:bCs/>
                <w:shd w:val="clear" w:color="auto" w:fill="FBFBFB"/>
                <w:rtl/>
              </w:rPr>
              <w:t>حروف کی تفصیل</w:t>
            </w:r>
          </w:p>
        </w:tc>
      </w:tr>
      <w:tr w:rsidR="00950D69" w14:paraId="40F6FDA4" w14:textId="77777777" w:rsidTr="00B16D0B">
        <w:trPr>
          <w:trHeight w:val="690"/>
        </w:trPr>
        <w:tc>
          <w:tcPr>
            <w:tcW w:w="988" w:type="dxa"/>
            <w:vAlign w:val="center"/>
          </w:tcPr>
          <w:p w14:paraId="1CA3C3A8" w14:textId="77777777" w:rsidR="00950D69" w:rsidRDefault="00950D69" w:rsidP="00B16D0B">
            <w:pPr>
              <w:jc w:val="center"/>
              <w:rPr>
                <w:shd w:val="clear" w:color="auto" w:fill="FBFBFB"/>
                <w:rtl/>
              </w:rPr>
            </w:pPr>
            <w:r>
              <w:rPr>
                <w:shd w:val="clear" w:color="auto" w:fill="FBFBFB"/>
                <w:rtl/>
              </w:rPr>
              <w:t>١</w:t>
            </w:r>
          </w:p>
        </w:tc>
        <w:tc>
          <w:tcPr>
            <w:tcW w:w="2693" w:type="dxa"/>
            <w:vAlign w:val="center"/>
          </w:tcPr>
          <w:p w14:paraId="5195C6CB" w14:textId="77777777" w:rsidR="00950D69" w:rsidRDefault="00950D69" w:rsidP="00B16D0B">
            <w:pPr>
              <w:jc w:val="center"/>
              <w:rPr>
                <w:shd w:val="clear" w:color="auto" w:fill="FBFBFB"/>
                <w:rtl/>
              </w:rPr>
            </w:pPr>
            <w:r>
              <w:rPr>
                <w:rFonts w:hint="cs"/>
                <w:shd w:val="clear" w:color="auto" w:fill="FBFBFB"/>
                <w:rtl/>
              </w:rPr>
              <w:t>احادی</w:t>
            </w:r>
          </w:p>
        </w:tc>
        <w:tc>
          <w:tcPr>
            <w:tcW w:w="5380" w:type="dxa"/>
            <w:vAlign w:val="center"/>
          </w:tcPr>
          <w:p w14:paraId="79F82D83" w14:textId="77777777" w:rsidR="00950D69" w:rsidRDefault="00950D69" w:rsidP="000C11A8">
            <w:pPr>
              <w:pStyle w:val="arabic"/>
              <w:rPr>
                <w:shd w:val="clear" w:color="auto" w:fill="FBFBFB"/>
                <w:rtl/>
              </w:rPr>
            </w:pPr>
            <w:r>
              <w:rPr>
                <w:rFonts w:hint="cs"/>
                <w:shd w:val="clear" w:color="auto" w:fill="FBFBFB"/>
                <w:rtl/>
              </w:rPr>
              <w:t>صٓ،قٓ،نٓ</w:t>
            </w:r>
          </w:p>
        </w:tc>
      </w:tr>
      <w:tr w:rsidR="00950D69" w14:paraId="4EEB03A7" w14:textId="77777777" w:rsidTr="00B16D0B">
        <w:trPr>
          <w:trHeight w:val="690"/>
        </w:trPr>
        <w:tc>
          <w:tcPr>
            <w:tcW w:w="988" w:type="dxa"/>
            <w:vAlign w:val="center"/>
          </w:tcPr>
          <w:p w14:paraId="5E6D4A94" w14:textId="77777777" w:rsidR="00950D69" w:rsidRDefault="00950D69" w:rsidP="00B16D0B">
            <w:pPr>
              <w:jc w:val="center"/>
              <w:rPr>
                <w:shd w:val="clear" w:color="auto" w:fill="FBFBFB"/>
                <w:rtl/>
              </w:rPr>
            </w:pPr>
            <w:r>
              <w:rPr>
                <w:shd w:val="clear" w:color="auto" w:fill="FBFBFB"/>
                <w:rtl/>
              </w:rPr>
              <w:t>۲</w:t>
            </w:r>
          </w:p>
        </w:tc>
        <w:tc>
          <w:tcPr>
            <w:tcW w:w="2693" w:type="dxa"/>
            <w:vAlign w:val="center"/>
          </w:tcPr>
          <w:p w14:paraId="21D2ECFB" w14:textId="77777777" w:rsidR="00950D69" w:rsidRDefault="00950D69" w:rsidP="00B16D0B">
            <w:pPr>
              <w:jc w:val="center"/>
              <w:rPr>
                <w:shd w:val="clear" w:color="auto" w:fill="FBFBFB"/>
                <w:rtl/>
              </w:rPr>
            </w:pPr>
            <w:r>
              <w:rPr>
                <w:rFonts w:hint="cs"/>
                <w:shd w:val="clear" w:color="auto" w:fill="FBFBFB"/>
                <w:rtl/>
              </w:rPr>
              <w:t>ثنائی</w:t>
            </w:r>
          </w:p>
        </w:tc>
        <w:tc>
          <w:tcPr>
            <w:tcW w:w="5380" w:type="dxa"/>
            <w:vAlign w:val="center"/>
          </w:tcPr>
          <w:p w14:paraId="33DA0B29" w14:textId="77777777" w:rsidR="00950D69" w:rsidRDefault="00950D69" w:rsidP="000C11A8">
            <w:pPr>
              <w:pStyle w:val="arabic"/>
              <w:rPr>
                <w:shd w:val="clear" w:color="auto" w:fill="FBFBFB"/>
                <w:rtl/>
              </w:rPr>
            </w:pPr>
            <w:r>
              <w:rPr>
                <w:rFonts w:hint="cs"/>
                <w:shd w:val="clear" w:color="auto" w:fill="FBFBFB"/>
                <w:rtl/>
              </w:rPr>
              <w:t>طٰہٰ،یٰس طٰسٓ،حٰمٓ</w:t>
            </w:r>
          </w:p>
        </w:tc>
      </w:tr>
      <w:tr w:rsidR="00950D69" w14:paraId="5B668F55" w14:textId="77777777" w:rsidTr="00B16D0B">
        <w:trPr>
          <w:trHeight w:val="690"/>
        </w:trPr>
        <w:tc>
          <w:tcPr>
            <w:tcW w:w="988" w:type="dxa"/>
            <w:vAlign w:val="center"/>
          </w:tcPr>
          <w:p w14:paraId="28F7FCC1" w14:textId="77777777" w:rsidR="00950D69" w:rsidRDefault="00950D69" w:rsidP="00B16D0B">
            <w:pPr>
              <w:jc w:val="center"/>
              <w:rPr>
                <w:shd w:val="clear" w:color="auto" w:fill="FBFBFB"/>
                <w:rtl/>
              </w:rPr>
            </w:pPr>
            <w:r>
              <w:rPr>
                <w:shd w:val="clear" w:color="auto" w:fill="FBFBFB"/>
                <w:rtl/>
              </w:rPr>
              <w:t>٣</w:t>
            </w:r>
          </w:p>
        </w:tc>
        <w:tc>
          <w:tcPr>
            <w:tcW w:w="2693" w:type="dxa"/>
            <w:vAlign w:val="center"/>
          </w:tcPr>
          <w:p w14:paraId="4CA83ED8" w14:textId="77777777" w:rsidR="00950D69" w:rsidRDefault="00950D69" w:rsidP="00B16D0B">
            <w:pPr>
              <w:jc w:val="center"/>
              <w:rPr>
                <w:shd w:val="clear" w:color="auto" w:fill="FBFBFB"/>
                <w:rtl/>
              </w:rPr>
            </w:pPr>
            <w:r>
              <w:rPr>
                <w:rFonts w:hint="cs"/>
                <w:shd w:val="clear" w:color="auto" w:fill="FBFBFB"/>
                <w:rtl/>
              </w:rPr>
              <w:t>ثلاثی</w:t>
            </w:r>
          </w:p>
        </w:tc>
        <w:tc>
          <w:tcPr>
            <w:tcW w:w="5380" w:type="dxa"/>
            <w:vAlign w:val="center"/>
          </w:tcPr>
          <w:p w14:paraId="6D7FD04A" w14:textId="77777777" w:rsidR="00950D69" w:rsidRDefault="00950D69" w:rsidP="000C11A8">
            <w:pPr>
              <w:pStyle w:val="arabic"/>
              <w:rPr>
                <w:shd w:val="clear" w:color="auto" w:fill="FBFBFB"/>
                <w:rtl/>
              </w:rPr>
            </w:pPr>
            <w:r>
              <w:rPr>
                <w:rFonts w:hint="cs"/>
                <w:shd w:val="clear" w:color="auto" w:fill="FBFBFB"/>
                <w:rtl/>
              </w:rPr>
              <w:t>الٓمّٓ،الٓرٰ،طٰسٓمّٓ</w:t>
            </w:r>
          </w:p>
        </w:tc>
      </w:tr>
      <w:tr w:rsidR="00950D69" w14:paraId="5B8A822B" w14:textId="77777777" w:rsidTr="00B16D0B">
        <w:trPr>
          <w:trHeight w:val="690"/>
        </w:trPr>
        <w:tc>
          <w:tcPr>
            <w:tcW w:w="988" w:type="dxa"/>
            <w:vAlign w:val="center"/>
          </w:tcPr>
          <w:p w14:paraId="089591D0" w14:textId="77777777" w:rsidR="00950D69" w:rsidRDefault="00950D69" w:rsidP="00B16D0B">
            <w:pPr>
              <w:jc w:val="center"/>
              <w:rPr>
                <w:shd w:val="clear" w:color="auto" w:fill="FBFBFB"/>
                <w:rtl/>
              </w:rPr>
            </w:pPr>
            <w:r>
              <w:rPr>
                <w:shd w:val="clear" w:color="auto" w:fill="FBFBFB"/>
                <w:rtl/>
              </w:rPr>
              <w:t>٤</w:t>
            </w:r>
          </w:p>
        </w:tc>
        <w:tc>
          <w:tcPr>
            <w:tcW w:w="2693" w:type="dxa"/>
            <w:vAlign w:val="center"/>
          </w:tcPr>
          <w:p w14:paraId="6D079B8C" w14:textId="77777777" w:rsidR="00950D69" w:rsidRDefault="00950D69" w:rsidP="00B16D0B">
            <w:pPr>
              <w:jc w:val="center"/>
              <w:rPr>
                <w:shd w:val="clear" w:color="auto" w:fill="FBFBFB"/>
                <w:rtl/>
              </w:rPr>
            </w:pPr>
            <w:r>
              <w:rPr>
                <w:rFonts w:hint="cs"/>
                <w:shd w:val="clear" w:color="auto" w:fill="FBFBFB"/>
                <w:rtl/>
              </w:rPr>
              <w:t>رباعی</w:t>
            </w:r>
          </w:p>
        </w:tc>
        <w:tc>
          <w:tcPr>
            <w:tcW w:w="5380" w:type="dxa"/>
            <w:vAlign w:val="center"/>
          </w:tcPr>
          <w:p w14:paraId="57E73288" w14:textId="77777777" w:rsidR="00950D69" w:rsidRDefault="00950D69" w:rsidP="000C11A8">
            <w:pPr>
              <w:pStyle w:val="arabic"/>
              <w:rPr>
                <w:shd w:val="clear" w:color="auto" w:fill="FBFBFB"/>
                <w:rtl/>
              </w:rPr>
            </w:pPr>
            <w:r>
              <w:rPr>
                <w:rFonts w:hint="cs"/>
                <w:shd w:val="clear" w:color="auto" w:fill="FBFBFB"/>
                <w:rtl/>
              </w:rPr>
              <w:t>الٓمّٓرٰ،الٓمّصٓ</w:t>
            </w:r>
          </w:p>
        </w:tc>
      </w:tr>
      <w:tr w:rsidR="00950D69" w14:paraId="38F4EC83" w14:textId="77777777" w:rsidTr="00B16D0B">
        <w:trPr>
          <w:trHeight w:val="421"/>
        </w:trPr>
        <w:tc>
          <w:tcPr>
            <w:tcW w:w="988" w:type="dxa"/>
            <w:vAlign w:val="center"/>
          </w:tcPr>
          <w:p w14:paraId="6BB081A3" w14:textId="77777777" w:rsidR="00950D69" w:rsidRDefault="00950D69" w:rsidP="00B16D0B">
            <w:pPr>
              <w:jc w:val="center"/>
              <w:rPr>
                <w:shd w:val="clear" w:color="auto" w:fill="FBFBFB"/>
                <w:rtl/>
              </w:rPr>
            </w:pPr>
            <w:r>
              <w:rPr>
                <w:shd w:val="clear" w:color="auto" w:fill="FBFBFB"/>
                <w:rtl/>
              </w:rPr>
              <w:t>۵</w:t>
            </w:r>
          </w:p>
        </w:tc>
        <w:tc>
          <w:tcPr>
            <w:tcW w:w="2693" w:type="dxa"/>
            <w:vAlign w:val="center"/>
          </w:tcPr>
          <w:p w14:paraId="6D6A3822" w14:textId="77777777" w:rsidR="00950D69" w:rsidRDefault="00950D69" w:rsidP="00B16D0B">
            <w:pPr>
              <w:jc w:val="center"/>
              <w:rPr>
                <w:shd w:val="clear" w:color="auto" w:fill="FBFBFB"/>
                <w:rtl/>
              </w:rPr>
            </w:pPr>
            <w:r>
              <w:rPr>
                <w:rFonts w:hint="cs"/>
                <w:shd w:val="clear" w:color="auto" w:fill="FBFBFB"/>
                <w:rtl/>
              </w:rPr>
              <w:t>خماسی</w:t>
            </w:r>
          </w:p>
        </w:tc>
        <w:tc>
          <w:tcPr>
            <w:tcW w:w="5380" w:type="dxa"/>
            <w:vAlign w:val="center"/>
          </w:tcPr>
          <w:p w14:paraId="1EF85C2D" w14:textId="77777777" w:rsidR="00950D69" w:rsidRDefault="00950D69" w:rsidP="000C11A8">
            <w:pPr>
              <w:pStyle w:val="arabic"/>
              <w:rPr>
                <w:shd w:val="clear" w:color="auto" w:fill="FBFBFB"/>
                <w:rtl/>
              </w:rPr>
            </w:pPr>
            <w:r>
              <w:rPr>
                <w:rFonts w:hint="cs"/>
                <w:shd w:val="clear" w:color="auto" w:fill="FBFBFB"/>
                <w:rtl/>
              </w:rPr>
              <w:t>کٓھٰیٰعٓصٓ،حٰمٓ عٓسٓقٓ</w:t>
            </w:r>
          </w:p>
        </w:tc>
      </w:tr>
    </w:tbl>
    <w:p w14:paraId="7CE65E2F" w14:textId="77777777" w:rsidR="00950D69" w:rsidRDefault="00950D69" w:rsidP="00950D69">
      <w:pPr>
        <w:rPr>
          <w:shd w:val="clear" w:color="auto" w:fill="FBFBFB"/>
          <w:rtl/>
        </w:rPr>
      </w:pPr>
    </w:p>
    <w:p w14:paraId="3A2EC345" w14:textId="77777777" w:rsidR="00F70CE9" w:rsidRDefault="00F70CE9" w:rsidP="00950D69">
      <w:pPr>
        <w:rPr>
          <w:shd w:val="clear" w:color="auto" w:fill="FBFBFB"/>
          <w:rtl/>
        </w:rPr>
        <w:sectPr w:rsidR="00F70CE9" w:rsidSect="00555CAE">
          <w:headerReference w:type="default" r:id="rId41"/>
          <w:footnotePr>
            <w:numRestart w:val="eachPage"/>
          </w:footnotePr>
          <w:pgSz w:w="11906" w:h="16838" w:code="9"/>
          <w:pgMar w:top="1440" w:right="1800" w:bottom="1080" w:left="1080" w:header="0" w:footer="0" w:gutter="0"/>
          <w:pgBorders w:offsetFrom="page">
            <w:top w:val="twistedLines2" w:sz="10" w:space="24" w:color="auto"/>
            <w:left w:val="twistedLines2" w:sz="10" w:space="24" w:color="auto"/>
            <w:bottom w:val="twistedLines2" w:sz="10" w:space="24" w:color="auto"/>
            <w:right w:val="twistedLines2" w:sz="10" w:space="24" w:color="auto"/>
          </w:pgBorders>
          <w:pgNumType w:start="49"/>
          <w:cols w:space="708"/>
          <w:bidi/>
          <w:rtlGutter/>
          <w:docGrid w:linePitch="408"/>
        </w:sectPr>
      </w:pPr>
    </w:p>
    <w:p w14:paraId="2CB820F2" w14:textId="2AD77A38" w:rsidR="00950D69" w:rsidRDefault="00950D69" w:rsidP="00950D69">
      <w:pPr>
        <w:rPr>
          <w:shd w:val="clear" w:color="auto" w:fill="FBFBFB"/>
          <w:rtl/>
        </w:rPr>
      </w:pPr>
    </w:p>
    <w:p w14:paraId="2DDA5C54" w14:textId="600B9B6B" w:rsidR="00950D69" w:rsidRPr="004509EC" w:rsidRDefault="00B87F19" w:rsidP="00011460">
      <w:pPr>
        <w:jc w:val="center"/>
        <w:rPr>
          <w:rFonts w:ascii="Aslam" w:hAnsi="Aslam" w:cs="Aslam"/>
          <w:sz w:val="40"/>
          <w:szCs w:val="40"/>
          <w:shd w:val="clear" w:color="auto" w:fill="FBFBFB"/>
          <w:rtl/>
        </w:rPr>
      </w:pPr>
      <w:r w:rsidRPr="004509EC">
        <w:rPr>
          <w:rFonts w:ascii="Aslam" w:hAnsi="Aslam" w:cs="Aslam"/>
          <w:sz w:val="40"/>
          <w:szCs w:val="40"/>
          <w:shd w:val="clear" w:color="auto" w:fill="FBFBFB"/>
          <w:rtl/>
        </w:rPr>
        <w:t xml:space="preserve">جدول اقسام مد </w:t>
      </w:r>
      <w:r w:rsidR="00011460" w:rsidRPr="004509EC">
        <w:rPr>
          <w:rFonts w:ascii="Aslam" w:hAnsi="Aslam" w:cs="Aslam"/>
          <w:sz w:val="40"/>
          <w:szCs w:val="40"/>
          <w:shd w:val="clear" w:color="auto" w:fill="FBFBFB"/>
          <w:rtl/>
        </w:rPr>
        <w:t>ات</w:t>
      </w:r>
    </w:p>
    <w:p w14:paraId="2D14C7AD" w14:textId="15C5FB22" w:rsidR="00950D69" w:rsidRDefault="00011460" w:rsidP="00950D69">
      <w:pPr>
        <w:rPr>
          <w:shd w:val="clear" w:color="auto" w:fill="FBFBFB"/>
          <w:rtl/>
        </w:rPr>
      </w:pPr>
      <w:r>
        <w:rPr>
          <w:noProof/>
          <w:shd w:val="clear" w:color="auto" w:fill="FBFBFB"/>
          <w:rtl/>
          <w:lang w:val="ar-SA"/>
        </w:rPr>
        <w:drawing>
          <wp:anchor distT="0" distB="0" distL="114300" distR="114300" simplePos="0" relativeHeight="251657216" behindDoc="0" locked="0" layoutInCell="1" allowOverlap="1" wp14:anchorId="0F24B2D8" wp14:editId="371A3962">
            <wp:simplePos x="0" y="0"/>
            <wp:positionH relativeFrom="margin">
              <wp:align>right</wp:align>
            </wp:positionH>
            <wp:positionV relativeFrom="paragraph">
              <wp:posOffset>307184</wp:posOffset>
            </wp:positionV>
            <wp:extent cx="5727480" cy="3942272"/>
            <wp:effectExtent l="0" t="0" r="6985" b="1270"/>
            <wp:wrapNone/>
            <wp:docPr id="1214281251" name="Picture 121428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83689" name="Picture 237183689"/>
                    <pic:cNvPicPr/>
                  </pic:nvPicPr>
                  <pic:blipFill>
                    <a:blip r:embed="rId42">
                      <a:extLst>
                        <a:ext uri="{28A0092B-C50C-407E-A947-70E740481C1C}">
                          <a14:useLocalDpi xmlns:a14="http://schemas.microsoft.com/office/drawing/2010/main" val="0"/>
                        </a:ext>
                      </a:extLst>
                    </a:blip>
                    <a:stretch>
                      <a:fillRect/>
                    </a:stretch>
                  </pic:blipFill>
                  <pic:spPr>
                    <a:xfrm>
                      <a:off x="0" y="0"/>
                      <a:ext cx="5731991" cy="3945377"/>
                    </a:xfrm>
                    <a:prstGeom prst="rect">
                      <a:avLst/>
                    </a:prstGeom>
                  </pic:spPr>
                </pic:pic>
              </a:graphicData>
            </a:graphic>
            <wp14:sizeRelH relativeFrom="margin">
              <wp14:pctWidth>0</wp14:pctWidth>
            </wp14:sizeRelH>
            <wp14:sizeRelV relativeFrom="margin">
              <wp14:pctHeight>0</wp14:pctHeight>
            </wp14:sizeRelV>
          </wp:anchor>
        </w:drawing>
      </w:r>
    </w:p>
    <w:p w14:paraId="113D046D" w14:textId="6E42DA84" w:rsidR="00950D69" w:rsidRDefault="00950D69" w:rsidP="00950D69">
      <w:pPr>
        <w:rPr>
          <w:shd w:val="clear" w:color="auto" w:fill="FBFBFB"/>
          <w:rtl/>
        </w:rPr>
      </w:pPr>
    </w:p>
    <w:p w14:paraId="6CDF957F" w14:textId="77777777" w:rsidR="00950D69" w:rsidRDefault="00950D69" w:rsidP="00950D69">
      <w:pPr>
        <w:rPr>
          <w:shd w:val="clear" w:color="auto" w:fill="FBFBFB"/>
          <w:rtl/>
        </w:rPr>
      </w:pPr>
    </w:p>
    <w:p w14:paraId="5877296A" w14:textId="77777777" w:rsidR="00950D69" w:rsidRDefault="00950D69" w:rsidP="00950D69">
      <w:pPr>
        <w:rPr>
          <w:shd w:val="clear" w:color="auto" w:fill="FBFBFB"/>
          <w:rtl/>
        </w:rPr>
      </w:pPr>
    </w:p>
    <w:p w14:paraId="6E7CA025" w14:textId="77777777" w:rsidR="00950D69" w:rsidRDefault="00950D69" w:rsidP="00950D69">
      <w:pPr>
        <w:rPr>
          <w:shd w:val="clear" w:color="auto" w:fill="FBFBFB"/>
          <w:rtl/>
        </w:rPr>
      </w:pPr>
    </w:p>
    <w:p w14:paraId="3E18A713" w14:textId="77777777" w:rsidR="00950D69" w:rsidRDefault="00950D69" w:rsidP="00950D69">
      <w:pPr>
        <w:rPr>
          <w:shd w:val="clear" w:color="auto" w:fill="FBFBFB"/>
          <w:rtl/>
        </w:rPr>
      </w:pPr>
    </w:p>
    <w:p w14:paraId="52CE52A7" w14:textId="77777777" w:rsidR="00950D69" w:rsidRDefault="00950D69" w:rsidP="00950D69">
      <w:pPr>
        <w:rPr>
          <w:shd w:val="clear" w:color="auto" w:fill="FBFBFB"/>
          <w:rtl/>
        </w:rPr>
      </w:pPr>
    </w:p>
    <w:p w14:paraId="5045A6D6" w14:textId="77777777" w:rsidR="00950D69" w:rsidRDefault="00950D69" w:rsidP="00950D69">
      <w:pPr>
        <w:rPr>
          <w:shd w:val="clear" w:color="auto" w:fill="FBFBFB"/>
          <w:rtl/>
        </w:rPr>
      </w:pPr>
    </w:p>
    <w:p w14:paraId="1B1E353D" w14:textId="77777777" w:rsidR="00950D69" w:rsidRDefault="00950D69" w:rsidP="00950D69">
      <w:pPr>
        <w:rPr>
          <w:shd w:val="clear" w:color="auto" w:fill="FBFBFB"/>
          <w:rtl/>
        </w:rPr>
      </w:pPr>
    </w:p>
    <w:p w14:paraId="70ED224D" w14:textId="77777777" w:rsidR="00950D69" w:rsidRDefault="00950D69" w:rsidP="00950D69">
      <w:pPr>
        <w:rPr>
          <w:shd w:val="clear" w:color="auto" w:fill="FBFBFB"/>
          <w:rtl/>
        </w:rPr>
      </w:pPr>
    </w:p>
    <w:p w14:paraId="5449C634" w14:textId="77777777" w:rsidR="00950D69" w:rsidRDefault="00950D69" w:rsidP="00950D69">
      <w:pPr>
        <w:rPr>
          <w:shd w:val="clear" w:color="auto" w:fill="FBFBFB"/>
          <w:rtl/>
        </w:rPr>
      </w:pPr>
    </w:p>
    <w:p w14:paraId="2D4597D4" w14:textId="77777777" w:rsidR="00950D69" w:rsidRDefault="00950D69" w:rsidP="00950D69">
      <w:pPr>
        <w:rPr>
          <w:shd w:val="clear" w:color="auto" w:fill="FBFBFB"/>
          <w:rtl/>
        </w:rPr>
      </w:pPr>
    </w:p>
    <w:p w14:paraId="61DE58CF" w14:textId="77777777" w:rsidR="00950D69" w:rsidRDefault="00950D69" w:rsidP="00950D69">
      <w:pPr>
        <w:rPr>
          <w:shd w:val="clear" w:color="auto" w:fill="FBFBFB"/>
          <w:rtl/>
        </w:rPr>
      </w:pPr>
    </w:p>
    <w:p w14:paraId="2A01F144" w14:textId="77777777" w:rsidR="00950D69" w:rsidRDefault="00950D69" w:rsidP="00950D69">
      <w:pPr>
        <w:rPr>
          <w:shd w:val="clear" w:color="auto" w:fill="FBFBFB"/>
          <w:rtl/>
        </w:rPr>
      </w:pPr>
    </w:p>
    <w:p w14:paraId="27917F0B" w14:textId="77777777" w:rsidR="00950D69" w:rsidRDefault="00950D69" w:rsidP="00950D69">
      <w:pPr>
        <w:rPr>
          <w:shd w:val="clear" w:color="auto" w:fill="FBFBFB"/>
          <w:rtl/>
        </w:rPr>
      </w:pPr>
    </w:p>
    <w:p w14:paraId="42A6AC16" w14:textId="77777777" w:rsidR="00950D69" w:rsidRDefault="00950D69" w:rsidP="00950D69">
      <w:pPr>
        <w:rPr>
          <w:shd w:val="clear" w:color="auto" w:fill="FBFBFB"/>
          <w:rtl/>
        </w:rPr>
      </w:pPr>
    </w:p>
    <w:p w14:paraId="18117483" w14:textId="77777777" w:rsidR="00D35CB0" w:rsidRPr="00667419" w:rsidRDefault="00D35CB0" w:rsidP="00D35CB0">
      <w:pPr>
        <w:jc w:val="center"/>
        <w:rPr>
          <w:rFonts w:ascii="Aslam" w:hAnsi="Aslam" w:cs="Aslam"/>
          <w:sz w:val="40"/>
          <w:szCs w:val="40"/>
          <w:shd w:val="clear" w:color="auto" w:fill="FBFBFB"/>
          <w:rtl/>
        </w:rPr>
      </w:pPr>
      <w:r w:rsidRPr="00667419">
        <w:rPr>
          <w:rFonts w:ascii="Aslam" w:hAnsi="Aslam" w:cs="Aslam"/>
          <w:sz w:val="40"/>
          <w:szCs w:val="40"/>
          <w:shd w:val="clear" w:color="auto" w:fill="FBFBFB"/>
          <w:rtl/>
        </w:rPr>
        <w:lastRenderedPageBreak/>
        <w:t>فصل دوم</w:t>
      </w:r>
    </w:p>
    <w:p w14:paraId="70AF8C18" w14:textId="77777777" w:rsidR="00D35CB0" w:rsidRDefault="00D35CB0" w:rsidP="00D35CB0">
      <w:pPr>
        <w:jc w:val="center"/>
        <w:rPr>
          <w:rFonts w:ascii="Aslam" w:hAnsi="Aslam" w:cs="Aslam"/>
          <w:sz w:val="40"/>
          <w:szCs w:val="40"/>
          <w:shd w:val="clear" w:color="auto" w:fill="FBFBFB"/>
          <w:rtl/>
        </w:rPr>
      </w:pPr>
      <w:r w:rsidRPr="00667419">
        <w:rPr>
          <w:rFonts w:ascii="Aslam" w:hAnsi="Aslam" w:cs="Aslam"/>
          <w:sz w:val="40"/>
          <w:szCs w:val="40"/>
          <w:shd w:val="clear" w:color="auto" w:fill="FBFBFB"/>
          <w:rtl/>
        </w:rPr>
        <w:t>مدات کے معانی پر اثرات</w:t>
      </w:r>
    </w:p>
    <w:p w14:paraId="199E7200" w14:textId="62461719" w:rsidR="00D35CB0" w:rsidRPr="008A2310" w:rsidRDefault="00D35CB0" w:rsidP="00AC7476">
      <w:pPr>
        <w:spacing w:before="240"/>
        <w:jc w:val="both"/>
        <w:rPr>
          <w:rFonts w:ascii="Dubai Medium" w:hAnsi="Dubai Medium" w:cs="Dubai Medium"/>
          <w:b/>
          <w:bCs/>
          <w:rtl/>
        </w:rPr>
      </w:pPr>
      <w:r>
        <w:rPr>
          <w:rFonts w:hint="cs"/>
          <w:shd w:val="clear" w:color="auto" w:fill="FBFBFB"/>
          <w:rtl/>
        </w:rPr>
        <w:t>آواز کو کھینچنے سے مراد اس کو طویل کرنا ہے اور اسکی یہ طوالت اور بلندی ہماری روز مرہ کی گفتگو سے زیادہ ہوتی ہے ۔آواز کی غیر معمولی مثالوں میں یہ بھی شامل ہے</w:t>
      </w:r>
      <w:r w:rsidR="00AC7476">
        <w:rPr>
          <w:rFonts w:hint="cs"/>
          <w:shd w:val="clear" w:color="auto" w:fill="FBFBFB"/>
          <w:rtl/>
        </w:rPr>
        <w:t>،</w:t>
      </w:r>
      <w:r>
        <w:rPr>
          <w:rFonts w:hint="cs"/>
          <w:shd w:val="clear" w:color="auto" w:fill="FBFBFB"/>
          <w:rtl/>
        </w:rPr>
        <w:t xml:space="preserve">کہ گلی کا دکاندار اپنی سامان کی تشہیر کے لئے جسطرح اپنی آواز کو بلند کرتاہے۔اسی طرح کسی بات کو دوسرے تک پہنچانا اہم ہو </w:t>
      </w:r>
      <w:r w:rsidR="000D164E">
        <w:rPr>
          <w:rFonts w:hint="cs"/>
          <w:shd w:val="clear" w:color="auto" w:fill="FBFBFB"/>
          <w:rtl/>
        </w:rPr>
        <w:t>،</w:t>
      </w:r>
      <w:r>
        <w:rPr>
          <w:rFonts w:hint="cs"/>
          <w:shd w:val="clear" w:color="auto" w:fill="FBFBFB"/>
          <w:rtl/>
        </w:rPr>
        <w:t>تو انسان اسکو اسطرح نہیں پکارتا</w:t>
      </w:r>
      <w:r w:rsidR="00AC7476">
        <w:rPr>
          <w:rFonts w:hint="cs"/>
          <w:shd w:val="clear" w:color="auto" w:fill="FBFBFB"/>
          <w:rtl/>
        </w:rPr>
        <w:t>،</w:t>
      </w:r>
      <w:r>
        <w:rPr>
          <w:rFonts w:hint="cs"/>
          <w:shd w:val="clear" w:color="auto" w:fill="FBFBFB"/>
          <w:rtl/>
        </w:rPr>
        <w:t xml:space="preserve"> جسطرح اسکے قریب ہونے کی صورت میں پکارتا ہے</w:t>
      </w:r>
      <w:r w:rsidR="002740C7">
        <w:rPr>
          <w:rFonts w:hint="cs"/>
          <w:shd w:val="clear" w:color="auto" w:fill="FBFBFB"/>
          <w:rtl/>
        </w:rPr>
        <w:t>،</w:t>
      </w:r>
      <w:r>
        <w:rPr>
          <w:rFonts w:hint="cs"/>
          <w:shd w:val="clear" w:color="auto" w:fill="FBFBFB"/>
          <w:rtl/>
        </w:rPr>
        <w:t xml:space="preserve"> بلکہ اسکے نام کو بلند آواز سے پکارتا ہے ،خاص کر اسکے نام کے آخری حروف کو کھینچتا ہے اس میں مد کرتا ہے مثلاً:احمد کو بلانا ہو اور وہ دور ہو </w:t>
      </w:r>
      <w:r w:rsidR="000D164E">
        <w:rPr>
          <w:rFonts w:hint="cs"/>
          <w:shd w:val="clear" w:color="auto" w:fill="FBFBFB"/>
          <w:rtl/>
        </w:rPr>
        <w:t>،</w:t>
      </w:r>
      <w:r>
        <w:rPr>
          <w:rFonts w:hint="cs"/>
          <w:shd w:val="clear" w:color="auto" w:fill="FBFBFB"/>
          <w:rtl/>
        </w:rPr>
        <w:t>تو وہ کہتا ہے</w:t>
      </w:r>
      <w:r w:rsidR="000D164E">
        <w:rPr>
          <w:rFonts w:hint="cs"/>
          <w:shd w:val="clear" w:color="auto" w:fill="FBFBFB"/>
          <w:rtl/>
        </w:rPr>
        <w:t>:</w:t>
      </w:r>
      <w:r>
        <w:rPr>
          <w:rFonts w:hint="cs"/>
          <w:shd w:val="clear" w:color="auto" w:fill="FBFBFB"/>
          <w:rtl/>
        </w:rPr>
        <w:t xml:space="preserve"> </w:t>
      </w:r>
      <w:r>
        <w:rPr>
          <w:shd w:val="clear" w:color="auto" w:fill="FBFBFB"/>
          <w:rtl/>
        </w:rPr>
        <w:t>﴿</w:t>
      </w:r>
      <w:r w:rsidRPr="00F61454">
        <w:rPr>
          <w:rStyle w:val="arabicChar"/>
          <w:rFonts w:hint="cs"/>
          <w:rtl/>
        </w:rPr>
        <w:t>أحماااااد۔۔۔۔</w:t>
      </w:r>
      <w:r>
        <w:rPr>
          <w:rStyle w:val="arabicChar"/>
          <w:rFonts w:hint="cs"/>
          <w:rtl/>
        </w:rPr>
        <w:t>!</w:t>
      </w:r>
      <w:r>
        <w:rPr>
          <w:rStyle w:val="arabicChar"/>
          <w:rtl/>
        </w:rPr>
        <w:t>﴾</w:t>
      </w:r>
      <w:r w:rsidR="000D164E">
        <w:rPr>
          <w:rStyle w:val="arabicChar"/>
          <w:rFonts w:hint="cs"/>
          <w:rtl/>
        </w:rPr>
        <w:t>۔</w:t>
      </w:r>
      <w:r w:rsidRPr="00F61454">
        <w:rPr>
          <w:rFonts w:hint="cs"/>
          <w:rtl/>
        </w:rPr>
        <w:t>اسی طرح جب چور راستے میں حملہ آور ہوجاتا ہے</w:t>
      </w:r>
      <w:r>
        <w:rPr>
          <w:rFonts w:hint="cs"/>
          <w:rtl/>
        </w:rPr>
        <w:t>اور کوئی قیمتی چیز چوری کر</w:t>
      </w:r>
      <w:r w:rsidR="000D164E">
        <w:rPr>
          <w:rFonts w:hint="cs"/>
          <w:rtl/>
        </w:rPr>
        <w:t>کے</w:t>
      </w:r>
      <w:r>
        <w:rPr>
          <w:rFonts w:hint="cs"/>
          <w:rtl/>
        </w:rPr>
        <w:t xml:space="preserve"> بھاگ جاتا ہے</w:t>
      </w:r>
      <w:r w:rsidR="000D164E">
        <w:rPr>
          <w:rFonts w:hint="cs"/>
          <w:rtl/>
        </w:rPr>
        <w:t>،</w:t>
      </w:r>
      <w:r>
        <w:rPr>
          <w:rFonts w:hint="cs"/>
          <w:rtl/>
        </w:rPr>
        <w:t xml:space="preserve"> تو وہ شخص چیخ کر کہتاہے </w:t>
      </w:r>
      <w:r w:rsidR="008A2310">
        <w:rPr>
          <w:rFonts w:hint="cs"/>
          <w:rtl/>
        </w:rPr>
        <w:t>:</w:t>
      </w:r>
      <w:r w:rsidRPr="00C0163B">
        <w:rPr>
          <w:rFonts w:hint="cs"/>
          <w:b/>
          <w:bCs/>
          <w:rtl/>
        </w:rPr>
        <w:t>(چوٓر۔۔۔</w:t>
      </w:r>
      <w:r>
        <w:rPr>
          <w:rFonts w:hint="cs"/>
          <w:b/>
          <w:bCs/>
          <w:rtl/>
        </w:rPr>
        <w:t>!</w:t>
      </w:r>
      <w:r w:rsidRPr="00C0163B">
        <w:rPr>
          <w:rFonts w:hint="cs"/>
          <w:b/>
          <w:bCs/>
          <w:rtl/>
        </w:rPr>
        <w:t>)</w:t>
      </w:r>
      <w:r>
        <w:rPr>
          <w:rFonts w:hint="cs"/>
          <w:b/>
          <w:bCs/>
          <w:rtl/>
        </w:rPr>
        <w:t>۔</w:t>
      </w:r>
      <w:r>
        <w:rPr>
          <w:rFonts w:hint="cs"/>
          <w:rtl/>
        </w:rPr>
        <w:t xml:space="preserve">پس آواز کی یہ بلندی سننے والے پر گہر ا اثر ڈالتی ہے جو کہ مندرجہ ذیل مثالوں سے واضح ہے ،اور کسی بھی شخص کا آواز کو بلند کرنے کا مقصد سننے والے کی توجہ کو اس معاملے کی طرف مبذول کروانا ہوتا ہے اور اس معاملے کی اہمیت کو اجاگر کرنا ہوتا ہے۔آواز کی بہت سی شکلیں ہے اور اسکی بلندی مختلف ہوتی ہے اور یہ ہر عمر کے انسانوں میں ایک فطری عمل ہے بلکہ یہ ہر قسم کے پرندوں او رجانداروں میں بھی موجود ہے اور ہر جنس کی آواز مختلف ہوتی ہے </w:t>
      </w:r>
      <w:r w:rsidR="008A2310">
        <w:rPr>
          <w:rFonts w:hint="cs"/>
          <w:rtl/>
        </w:rPr>
        <w:t>،</w:t>
      </w:r>
      <w:r>
        <w:rPr>
          <w:rFonts w:hint="cs"/>
          <w:rtl/>
        </w:rPr>
        <w:t>جو اپنے افراد پر دلالت کرتی ہے ۔مثلاً :مرغ کی آواز ،شیر کی دھاڑ،گھوڑے کا ہنہنانا وغیرہ۔بنی نوع انسان میں بھی مدّالصوت (آواز کی بلندی) کے کئی اسباب ہیں</w:t>
      </w:r>
      <w:r w:rsidR="008A2310">
        <w:rPr>
          <w:rFonts w:hint="cs"/>
          <w:rtl/>
        </w:rPr>
        <w:t>:</w:t>
      </w:r>
      <w:r>
        <w:rPr>
          <w:rFonts w:hint="cs"/>
          <w:rtl/>
        </w:rPr>
        <w:t xml:space="preserve"> جن میں بعض لفظی ہیں او ر بعض اسباب معنوی ہیں </w:t>
      </w:r>
      <w:r w:rsidRPr="008A2310">
        <w:rPr>
          <w:rFonts w:ascii="Dubai Medium" w:hAnsi="Dubai Medium" w:cs="Dubai Medium"/>
          <w:b/>
          <w:bCs/>
          <w:rtl/>
        </w:rPr>
        <w:t>۔</w:t>
      </w:r>
      <w:r w:rsidR="006F148B">
        <w:rPr>
          <w:rStyle w:val="FootnoteReference"/>
          <w:rFonts w:ascii="Dubai Medium" w:hAnsi="Dubai Medium" w:cs="Dubai Medium"/>
          <w:b/>
          <w:bCs/>
          <w:rtl/>
        </w:rPr>
        <w:footnoteReference w:id="141"/>
      </w:r>
    </w:p>
    <w:p w14:paraId="6E883873" w14:textId="55F2CFE2" w:rsidR="00D35CB0" w:rsidRDefault="00D35CB0" w:rsidP="00AC7476">
      <w:pPr>
        <w:jc w:val="both"/>
        <w:rPr>
          <w:rtl/>
        </w:rPr>
      </w:pPr>
      <w:r>
        <w:rPr>
          <w:rFonts w:hint="cs"/>
          <w:shd w:val="clear" w:color="auto" w:fill="FBFBFB"/>
          <w:rtl/>
        </w:rPr>
        <w:t>جہاں تک مد کے لفظی اسباب کا تعلق ہے</w:t>
      </w:r>
      <w:r w:rsidR="002F49CB">
        <w:rPr>
          <w:rFonts w:hint="cs"/>
          <w:shd w:val="clear" w:color="auto" w:fill="FBFBFB"/>
          <w:rtl/>
        </w:rPr>
        <w:t>،</w:t>
      </w:r>
      <w:r>
        <w:rPr>
          <w:rFonts w:hint="cs"/>
          <w:shd w:val="clear" w:color="auto" w:fill="FBFBFB"/>
          <w:rtl/>
        </w:rPr>
        <w:t xml:space="preserve"> تو الفاظ اور حروف کو آپس میں جوڑنا اور ملانا</w:t>
      </w:r>
      <w:r w:rsidR="00947DC2">
        <w:rPr>
          <w:rFonts w:hint="cs"/>
          <w:shd w:val="clear" w:color="auto" w:fill="FBFBFB"/>
          <w:rtl/>
        </w:rPr>
        <w:t>،</w:t>
      </w:r>
      <w:r>
        <w:rPr>
          <w:rFonts w:hint="cs"/>
          <w:shd w:val="clear" w:color="auto" w:fill="FBFBFB"/>
          <w:rtl/>
        </w:rPr>
        <w:t xml:space="preserve"> مد کا سبب بنتا ہے اور اس پر سابقہ فصل میں سیر حاصل گفتگو کی گئی ہے</w:t>
      </w:r>
      <w:r w:rsidR="00947DC2">
        <w:rPr>
          <w:rFonts w:hint="cs"/>
          <w:shd w:val="clear" w:color="auto" w:fill="FBFBFB"/>
          <w:rtl/>
        </w:rPr>
        <w:t>۔</w:t>
      </w:r>
      <w:r>
        <w:rPr>
          <w:rFonts w:hint="cs"/>
          <w:shd w:val="clear" w:color="auto" w:fill="FBFBFB"/>
          <w:rtl/>
        </w:rPr>
        <w:t xml:space="preserve"> بہر حال مد کے معنوی سبب کے حوالے سے </w:t>
      </w:r>
      <w:r w:rsidRPr="00293C71">
        <w:rPr>
          <w:rtl/>
        </w:rPr>
        <w:t>امام جلال الد</w:t>
      </w:r>
      <w:r w:rsidRPr="00293C71">
        <w:rPr>
          <w:rFonts w:hint="cs"/>
          <w:rtl/>
        </w:rPr>
        <w:t>ی</w:t>
      </w:r>
      <w:r w:rsidRPr="00293C71">
        <w:rPr>
          <w:rFonts w:hint="eastAsia"/>
          <w:rtl/>
        </w:rPr>
        <w:t>ن</w:t>
      </w:r>
      <w:r w:rsidRPr="00293C71">
        <w:rPr>
          <w:rtl/>
        </w:rPr>
        <w:t xml:space="preserve"> الس</w:t>
      </w:r>
      <w:r w:rsidRPr="00293C71">
        <w:rPr>
          <w:rFonts w:hint="cs"/>
          <w:rtl/>
        </w:rPr>
        <w:t>ی</w:t>
      </w:r>
      <w:r w:rsidRPr="00293C71">
        <w:rPr>
          <w:rFonts w:hint="eastAsia"/>
          <w:rtl/>
        </w:rPr>
        <w:t>وط</w:t>
      </w:r>
      <w:r w:rsidRPr="00293C71">
        <w:rPr>
          <w:rFonts w:hint="cs"/>
          <w:rtl/>
        </w:rPr>
        <w:t>ی</w:t>
      </w:r>
      <w:r w:rsidRPr="00F109DC">
        <w:rPr>
          <w:rtl/>
        </w:rPr>
        <w:t xml:space="preserve"> </w:t>
      </w:r>
      <w:r w:rsidRPr="00293C71">
        <w:rPr>
          <w:rtl/>
        </w:rPr>
        <w:t xml:space="preserve">(المتوفى:911ھ) </w:t>
      </w:r>
      <w:r>
        <w:rPr>
          <w:rtl/>
        </w:rPr>
        <w:t>﴿</w:t>
      </w:r>
      <w:r w:rsidRPr="00947DC2">
        <w:rPr>
          <w:rStyle w:val="QuoteChar"/>
          <w:rFonts w:ascii="Adobe Arabic" w:hAnsi="Adobe Arabic" w:cs="Adobe Arabic"/>
          <w:rtl/>
        </w:rPr>
        <w:t>الاتقان فی علوم القرآن</w:t>
      </w:r>
      <w:r>
        <w:rPr>
          <w:rStyle w:val="QuoteChar"/>
          <w:rFonts w:hint="cs"/>
          <w:rtl/>
        </w:rPr>
        <w:t>﴾</w:t>
      </w:r>
      <w:r w:rsidRPr="00423DCB">
        <w:rPr>
          <w:rFonts w:hint="cs"/>
          <w:rtl/>
        </w:rPr>
        <w:t>فرماتے ہیں</w:t>
      </w:r>
      <w:r>
        <w:rPr>
          <w:rFonts w:hint="cs"/>
          <w:rtl/>
        </w:rPr>
        <w:t>:</w:t>
      </w:r>
    </w:p>
    <w:p w14:paraId="7AEA746E" w14:textId="77777777" w:rsidR="00D35CB0" w:rsidRDefault="00D35CB0" w:rsidP="00947DC2">
      <w:pPr>
        <w:pStyle w:val="arabic"/>
        <w:spacing w:before="120"/>
        <w:jc w:val="both"/>
        <w:rPr>
          <w:shd w:val="clear" w:color="auto" w:fill="FBFBFB"/>
          <w:rtl/>
        </w:rPr>
      </w:pPr>
      <w:r>
        <w:rPr>
          <w:rFonts w:hint="eastAsia"/>
          <w:shd w:val="clear" w:color="auto" w:fill="FBFBFB"/>
          <w:rtl/>
        </w:rPr>
        <w:t>أ</w:t>
      </w:r>
      <w:r>
        <w:rPr>
          <w:rFonts w:hint="cs"/>
          <w:shd w:val="clear" w:color="auto" w:fill="FBFBFB"/>
          <w:rtl/>
        </w:rPr>
        <w:t>مّا سببُ المعنوی :فھو قصدُ المُبالغۃ فی النّفی ،وھو سببٌ قویٌّ مقصود عند العرب،و</w:t>
      </w:r>
      <w:r>
        <w:rPr>
          <w:rFonts w:hint="eastAsia"/>
          <w:shd w:val="clear" w:color="auto" w:fill="FBFBFB"/>
          <w:rtl/>
        </w:rPr>
        <w:t>إ</w:t>
      </w:r>
      <w:r>
        <w:rPr>
          <w:rFonts w:hint="cs"/>
          <w:shd w:val="clear" w:color="auto" w:fill="FBFBFB"/>
          <w:rtl/>
        </w:rPr>
        <w:t xml:space="preserve">ن کان أضعفُ من اللَّفظیِّ عند القرّاء ومنہ مدُّ التّعظیم فی نحو ﴿لَاإِلٰہَ </w:t>
      </w:r>
      <w:r>
        <w:rPr>
          <w:rFonts w:hint="eastAsia"/>
          <w:shd w:val="clear" w:color="auto" w:fill="FBFBFB"/>
          <w:rtl/>
        </w:rPr>
        <w:t>إ</w:t>
      </w:r>
      <w:r>
        <w:rPr>
          <w:rFonts w:hint="cs"/>
          <w:shd w:val="clear" w:color="auto" w:fill="FBFBFB"/>
          <w:rtl/>
        </w:rPr>
        <w:t>ِلّا ھُو ﴾</w:t>
      </w:r>
      <w:r w:rsidRPr="002F49CB">
        <w:rPr>
          <w:rFonts w:ascii="Adobe Arabic" w:hAnsi="Adobe Arabic" w:cs="Adobe Arabic"/>
          <w:shd w:val="clear" w:color="auto" w:fill="FBFBFB"/>
          <w:rtl/>
        </w:rPr>
        <w:t>(البقرہ١٦٣:٢)،</w:t>
      </w:r>
      <w:r>
        <w:rPr>
          <w:rFonts w:hint="cs"/>
          <w:shd w:val="clear" w:color="auto" w:fill="FBFBFB"/>
          <w:rtl/>
        </w:rPr>
        <w:t>﴿</w:t>
      </w:r>
      <w:r w:rsidRPr="003F5C6B">
        <w:rPr>
          <w:rFonts w:hint="cs"/>
          <w:shd w:val="clear" w:color="auto" w:fill="FBFBFB"/>
          <w:rtl/>
        </w:rPr>
        <w:t xml:space="preserve"> </w:t>
      </w:r>
      <w:r>
        <w:rPr>
          <w:rFonts w:hint="cs"/>
          <w:shd w:val="clear" w:color="auto" w:fill="FBFBFB"/>
          <w:rtl/>
        </w:rPr>
        <w:t xml:space="preserve">لَاإِلٰہَ </w:t>
      </w:r>
      <w:r>
        <w:rPr>
          <w:rFonts w:hint="eastAsia"/>
          <w:shd w:val="clear" w:color="auto" w:fill="FBFBFB"/>
          <w:rtl/>
        </w:rPr>
        <w:t>إ</w:t>
      </w:r>
      <w:r>
        <w:rPr>
          <w:rFonts w:hint="cs"/>
          <w:shd w:val="clear" w:color="auto" w:fill="FBFBFB"/>
          <w:rtl/>
        </w:rPr>
        <w:t>ِلَّااللّٰہ</w:t>
      </w:r>
      <w:r>
        <w:rPr>
          <w:shd w:val="clear" w:color="auto" w:fill="FBFBFB"/>
          <w:rtl/>
        </w:rPr>
        <w:t>﴾</w:t>
      </w:r>
      <w:r w:rsidRPr="002F49CB">
        <w:rPr>
          <w:rFonts w:ascii="Adobe Arabic" w:hAnsi="Adobe Arabic" w:cs="Adobe Arabic"/>
          <w:shd w:val="clear" w:color="auto" w:fill="FBFBFB"/>
          <w:rtl/>
        </w:rPr>
        <w:t xml:space="preserve"> (الصافات٣٥:٣٧)،</w:t>
      </w:r>
      <w:r>
        <w:rPr>
          <w:rFonts w:hint="cs"/>
          <w:shd w:val="clear" w:color="auto" w:fill="FBFBFB"/>
          <w:rtl/>
        </w:rPr>
        <w:t>﴿</w:t>
      </w:r>
      <w:r w:rsidRPr="0085577B">
        <w:rPr>
          <w:rFonts w:hint="cs"/>
          <w:shd w:val="clear" w:color="auto" w:fill="FBFBFB"/>
          <w:rtl/>
        </w:rPr>
        <w:t xml:space="preserve"> </w:t>
      </w:r>
      <w:r>
        <w:rPr>
          <w:rFonts w:hint="cs"/>
          <w:shd w:val="clear" w:color="auto" w:fill="FBFBFB"/>
          <w:rtl/>
        </w:rPr>
        <w:t xml:space="preserve">لَاإِلٰہ </w:t>
      </w:r>
      <w:r>
        <w:rPr>
          <w:rFonts w:hint="eastAsia"/>
          <w:shd w:val="clear" w:color="auto" w:fill="FBFBFB"/>
          <w:rtl/>
        </w:rPr>
        <w:t>إ</w:t>
      </w:r>
      <w:r>
        <w:rPr>
          <w:rFonts w:hint="cs"/>
          <w:shd w:val="clear" w:color="auto" w:fill="FBFBFB"/>
          <w:rtl/>
        </w:rPr>
        <w:t>ِلَّا</w:t>
      </w:r>
      <w:r>
        <w:rPr>
          <w:rFonts w:hint="eastAsia"/>
          <w:shd w:val="clear" w:color="auto" w:fill="FBFBFB"/>
          <w:rtl/>
        </w:rPr>
        <w:t>أ</w:t>
      </w:r>
      <w:r>
        <w:rPr>
          <w:rFonts w:hint="cs"/>
          <w:shd w:val="clear" w:color="auto" w:fill="FBFBFB"/>
          <w:rtl/>
        </w:rPr>
        <w:t>َنت</w:t>
      </w:r>
      <w:r>
        <w:rPr>
          <w:shd w:val="clear" w:color="auto" w:fill="FBFBFB"/>
          <w:rtl/>
        </w:rPr>
        <w:t>﴾</w:t>
      </w:r>
      <w:r w:rsidRPr="002F49CB">
        <w:rPr>
          <w:rFonts w:ascii="Adobe Arabic" w:hAnsi="Adobe Arabic" w:cs="Adobe Arabic"/>
          <w:shd w:val="clear" w:color="auto" w:fill="FBFBFB"/>
          <w:rtl/>
        </w:rPr>
        <w:t>(الأنبیاء٨٧:٢١)</w:t>
      </w:r>
      <w:r>
        <w:rPr>
          <w:rFonts w:hint="cs"/>
          <w:shd w:val="clear" w:color="auto" w:fill="FBFBFB"/>
          <w:rtl/>
        </w:rPr>
        <w:t xml:space="preserve">۔وقد ورد أصحابُ القَصر فی المنفصل لھذا المعنی ویسمّٰی مدُّ المبالغہ ،قال إبن الجزری :وقد ورد عن مد المبالغۃ للنَّفْی فی </w:t>
      </w:r>
      <w:r>
        <w:rPr>
          <w:rFonts w:hint="eastAsia"/>
          <w:shd w:val="clear" w:color="auto" w:fill="FBFBFB"/>
          <w:rtl/>
        </w:rPr>
        <w:t>’</w:t>
      </w:r>
      <w:r>
        <w:rPr>
          <w:rFonts w:hint="cs"/>
          <w:shd w:val="clear" w:color="auto" w:fill="FBFBFB"/>
          <w:rtl/>
        </w:rPr>
        <w:t>لا</w:t>
      </w:r>
      <w:r>
        <w:rPr>
          <w:rFonts w:hint="eastAsia"/>
          <w:shd w:val="clear" w:color="auto" w:fill="FBFBFB"/>
          <w:rtl/>
        </w:rPr>
        <w:t>‘</w:t>
      </w:r>
      <w:r>
        <w:rPr>
          <w:rFonts w:hint="cs"/>
          <w:shd w:val="clear" w:color="auto" w:fill="FBFBFB"/>
          <w:rtl/>
        </w:rPr>
        <w:t>اللَّتی للتَبْرِئہ،نحو:</w:t>
      </w:r>
      <w:r>
        <w:rPr>
          <w:shd w:val="clear" w:color="auto" w:fill="FBFBFB"/>
          <w:rtl/>
        </w:rPr>
        <w:t>﴿</w:t>
      </w:r>
      <w:r>
        <w:rPr>
          <w:rFonts w:hint="cs"/>
          <w:shd w:val="clear" w:color="auto" w:fill="FBFBFB"/>
          <w:rtl/>
        </w:rPr>
        <w:t xml:space="preserve">لَارَیْبَ فِیْہِ﴾ </w:t>
      </w:r>
      <w:r w:rsidRPr="00215607">
        <w:rPr>
          <w:rFonts w:ascii="Adobe Arabic" w:hAnsi="Adobe Arabic" w:cs="Adobe Arabic"/>
          <w:shd w:val="clear" w:color="auto" w:fill="FBFBFB"/>
          <w:rtl/>
        </w:rPr>
        <w:t>(البقرہ٢:٢)</w:t>
      </w:r>
      <w:r>
        <w:rPr>
          <w:rFonts w:hint="cs"/>
          <w:shd w:val="clear" w:color="auto" w:fill="FBFBFB"/>
          <w:rtl/>
        </w:rPr>
        <w:t>،﴿لَاشِیَۃَ فِیْھَا ﴾</w:t>
      </w:r>
      <w:r w:rsidRPr="00215607">
        <w:rPr>
          <w:rFonts w:ascii="Adobe Arabic" w:hAnsi="Adobe Arabic" w:cs="Adobe Arabic"/>
          <w:shd w:val="clear" w:color="auto" w:fill="FBFBFB"/>
          <w:rtl/>
        </w:rPr>
        <w:t>(البقرۃ ٧١:٢)،</w:t>
      </w:r>
      <w:r>
        <w:rPr>
          <w:shd w:val="clear" w:color="auto" w:fill="FBFBFB"/>
          <w:rtl/>
        </w:rPr>
        <w:t>﴿</w:t>
      </w:r>
      <w:r>
        <w:rPr>
          <w:rFonts w:hint="cs"/>
          <w:shd w:val="clear" w:color="auto" w:fill="FBFBFB"/>
          <w:rtl/>
        </w:rPr>
        <w:t>فَلَا مَرَدَّلَہٗ ﴾</w:t>
      </w:r>
      <w:r w:rsidRPr="00215607">
        <w:rPr>
          <w:rFonts w:ascii="Adobe Arabic" w:hAnsi="Adobe Arabic" w:cs="Adobe Arabic"/>
          <w:shd w:val="clear" w:color="auto" w:fill="FBFBFB"/>
          <w:rtl/>
        </w:rPr>
        <w:t>(الروم٣٠: ٤٣)،</w:t>
      </w:r>
      <w:r>
        <w:rPr>
          <w:rFonts w:hint="cs"/>
          <w:shd w:val="clear" w:color="auto" w:fill="FBFBFB"/>
          <w:rtl/>
        </w:rPr>
        <w:t xml:space="preserve"> ﴿لَاجَرَمَ﴾</w:t>
      </w:r>
      <w:r w:rsidRPr="00215607">
        <w:rPr>
          <w:rFonts w:ascii="Adobe Arabic" w:hAnsi="Adobe Arabic" w:cs="Adobe Arabic"/>
          <w:shd w:val="clear" w:color="auto" w:fill="FBFBFB"/>
          <w:rtl/>
        </w:rPr>
        <w:t xml:space="preserve"> (ھود٢٢:١١)</w:t>
      </w:r>
      <w:r>
        <w:rPr>
          <w:rFonts w:hint="cs"/>
          <w:shd w:val="clear" w:color="auto" w:fill="FBFBFB"/>
          <w:rtl/>
        </w:rPr>
        <w:t>وقَدُْرہٗ فی ذٰلک وَسْطٌ،لایَبْلغُ ال</w:t>
      </w:r>
      <w:r>
        <w:rPr>
          <w:rFonts w:hint="eastAsia"/>
          <w:shd w:val="clear" w:color="auto" w:fill="FBFBFB"/>
          <w:rtl/>
        </w:rPr>
        <w:t>إ</w:t>
      </w:r>
      <w:r>
        <w:rPr>
          <w:rFonts w:hint="cs"/>
          <w:shd w:val="clear" w:color="auto" w:fill="FBFBFB"/>
          <w:rtl/>
        </w:rPr>
        <w:t>شباع۔</w:t>
      </w:r>
      <w:r>
        <w:rPr>
          <w:rStyle w:val="FootnoteReference"/>
          <w:shd w:val="clear" w:color="auto" w:fill="FBFBFB"/>
          <w:rtl/>
        </w:rPr>
        <w:footnoteReference w:id="142"/>
      </w:r>
    </w:p>
    <w:p w14:paraId="2C4F05CB" w14:textId="06A8205A" w:rsidR="00D35CB0" w:rsidRDefault="00D35CB0" w:rsidP="00BF32EB">
      <w:pPr>
        <w:spacing w:before="120"/>
        <w:jc w:val="both"/>
        <w:rPr>
          <w:rtl/>
        </w:rPr>
      </w:pPr>
      <w:r>
        <w:rPr>
          <w:rFonts w:hint="cs"/>
          <w:shd w:val="clear" w:color="auto" w:fill="FBFBFB"/>
          <w:rtl/>
        </w:rPr>
        <w:t xml:space="preserve">ترجمہ:مد کا سبب معنوی یہ ہے کہ مبالغہ فی النفی مقصود ہو ،اہل عرب کے ہا ں </w:t>
      </w:r>
      <w:r w:rsidR="006F148B">
        <w:rPr>
          <w:rFonts w:hint="cs"/>
          <w:shd w:val="clear" w:color="auto" w:fill="FBFBFB"/>
          <w:rtl/>
        </w:rPr>
        <w:t>،</w:t>
      </w:r>
      <w:r>
        <w:rPr>
          <w:rFonts w:hint="cs"/>
          <w:shd w:val="clear" w:color="auto" w:fill="FBFBFB"/>
          <w:rtl/>
        </w:rPr>
        <w:t xml:space="preserve">یہ ایک اہم سبب مانا گیا </w:t>
      </w:r>
      <w:r w:rsidR="006F148B">
        <w:rPr>
          <w:rFonts w:hint="cs"/>
          <w:shd w:val="clear" w:color="auto" w:fill="FBFBFB"/>
          <w:rtl/>
        </w:rPr>
        <w:t>،</w:t>
      </w:r>
      <w:r>
        <w:rPr>
          <w:rFonts w:hint="cs"/>
          <w:shd w:val="clear" w:color="auto" w:fill="FBFBFB"/>
          <w:rtl/>
        </w:rPr>
        <w:t>اگرچہ قراء کے نزدیک یہ سبب</w:t>
      </w:r>
      <w:r w:rsidR="00567C96">
        <w:rPr>
          <w:rFonts w:hint="cs"/>
          <w:shd w:val="clear" w:color="auto" w:fill="FBFBFB"/>
          <w:rtl/>
        </w:rPr>
        <w:t>ِ</w:t>
      </w:r>
      <w:r>
        <w:rPr>
          <w:rFonts w:hint="cs"/>
          <w:shd w:val="clear" w:color="auto" w:fill="FBFBFB"/>
          <w:rtl/>
        </w:rPr>
        <w:t xml:space="preserve"> لفظی  کے مقابلے میں ضعیف ہے </w:t>
      </w:r>
      <w:r w:rsidR="006F148B">
        <w:rPr>
          <w:rFonts w:hint="cs"/>
          <w:shd w:val="clear" w:color="auto" w:fill="FBFBFB"/>
          <w:rtl/>
        </w:rPr>
        <w:t>۔</w:t>
      </w:r>
      <w:r>
        <w:rPr>
          <w:rFonts w:hint="cs"/>
          <w:shd w:val="clear" w:color="auto" w:fill="FBFBFB"/>
          <w:rtl/>
        </w:rPr>
        <w:t>جیسے :</w:t>
      </w:r>
      <w:r w:rsidRPr="0080663B">
        <w:rPr>
          <w:rFonts w:hint="cs"/>
          <w:shd w:val="clear" w:color="auto" w:fill="FBFBFB"/>
          <w:rtl/>
        </w:rPr>
        <w:t xml:space="preserve"> </w:t>
      </w:r>
      <w:r>
        <w:rPr>
          <w:rFonts w:hint="cs"/>
          <w:shd w:val="clear" w:color="auto" w:fill="FBFBFB"/>
          <w:rtl/>
        </w:rPr>
        <w:t xml:space="preserve"> </w:t>
      </w:r>
      <w:r w:rsidRPr="0080663B">
        <w:rPr>
          <w:rStyle w:val="arabicChar"/>
          <w:rFonts w:hint="cs"/>
          <w:rtl/>
        </w:rPr>
        <w:t xml:space="preserve">﴿لاإلہ </w:t>
      </w:r>
      <w:r w:rsidRPr="0080663B">
        <w:rPr>
          <w:rStyle w:val="arabicChar"/>
          <w:rFonts w:hint="eastAsia"/>
          <w:rtl/>
        </w:rPr>
        <w:t>إ</w:t>
      </w:r>
      <w:r w:rsidRPr="0080663B">
        <w:rPr>
          <w:rStyle w:val="arabicChar"/>
          <w:rFonts w:hint="cs"/>
          <w:rtl/>
        </w:rPr>
        <w:t xml:space="preserve">لا ھو ﴾،﴿ لاإلہ </w:t>
      </w:r>
      <w:r w:rsidRPr="0080663B">
        <w:rPr>
          <w:rStyle w:val="arabicChar"/>
          <w:rFonts w:hint="eastAsia"/>
          <w:rtl/>
        </w:rPr>
        <w:t>إ</w:t>
      </w:r>
      <w:r w:rsidRPr="0080663B">
        <w:rPr>
          <w:rStyle w:val="arabicChar"/>
          <w:rFonts w:hint="cs"/>
          <w:rtl/>
        </w:rPr>
        <w:t>لااللّٰہ</w:t>
      </w:r>
      <w:r w:rsidRPr="0080663B">
        <w:rPr>
          <w:rStyle w:val="arabicChar"/>
          <w:rtl/>
        </w:rPr>
        <w:t>﴾</w:t>
      </w:r>
      <w:r w:rsidRPr="0080663B">
        <w:rPr>
          <w:rStyle w:val="arabicChar"/>
          <w:rFonts w:hint="cs"/>
          <w:rtl/>
        </w:rPr>
        <w:t xml:space="preserve"> </w:t>
      </w:r>
      <w:r>
        <w:rPr>
          <w:rStyle w:val="arabicChar"/>
          <w:rFonts w:hint="cs"/>
          <w:rtl/>
        </w:rPr>
        <w:t>،</w:t>
      </w:r>
      <w:r w:rsidRPr="0080663B">
        <w:rPr>
          <w:rStyle w:val="arabicChar"/>
          <w:rFonts w:hint="cs"/>
          <w:rtl/>
        </w:rPr>
        <w:t xml:space="preserve">﴿ لاإلہ </w:t>
      </w:r>
      <w:r w:rsidRPr="0080663B">
        <w:rPr>
          <w:rStyle w:val="arabicChar"/>
          <w:rFonts w:hint="eastAsia"/>
          <w:rtl/>
        </w:rPr>
        <w:t>إ</w:t>
      </w:r>
      <w:r w:rsidRPr="0080663B">
        <w:rPr>
          <w:rStyle w:val="arabicChar"/>
          <w:rFonts w:hint="cs"/>
          <w:rtl/>
        </w:rPr>
        <w:t>لا</w:t>
      </w:r>
      <w:r w:rsidRPr="0080663B">
        <w:rPr>
          <w:rStyle w:val="arabicChar"/>
          <w:rFonts w:hint="eastAsia"/>
          <w:rtl/>
        </w:rPr>
        <w:t>أ</w:t>
      </w:r>
      <w:r w:rsidRPr="0080663B">
        <w:rPr>
          <w:rStyle w:val="arabicChar"/>
          <w:rFonts w:hint="cs"/>
          <w:rtl/>
        </w:rPr>
        <w:t>نت</w:t>
      </w:r>
      <w:r w:rsidRPr="0080663B">
        <w:rPr>
          <w:rStyle w:val="arabicChar"/>
          <w:rtl/>
        </w:rPr>
        <w:t>﴾</w:t>
      </w:r>
      <w:r w:rsidRPr="002A1FB4">
        <w:rPr>
          <w:rFonts w:hint="cs"/>
          <w:rtl/>
        </w:rPr>
        <w:t>وغیرہ</w:t>
      </w:r>
      <w:r>
        <w:rPr>
          <w:rFonts w:hint="cs"/>
          <w:rtl/>
        </w:rPr>
        <w:t xml:space="preserve"> اور مد منفصل  میں قصرکرنے والوں کے ہاں </w:t>
      </w:r>
      <w:r w:rsidR="006838BD">
        <w:rPr>
          <w:rFonts w:hint="cs"/>
          <w:rtl/>
        </w:rPr>
        <w:t>،</w:t>
      </w:r>
      <w:r>
        <w:rPr>
          <w:rFonts w:hint="cs"/>
          <w:rtl/>
        </w:rPr>
        <w:t xml:space="preserve">ان میں مد کرنا انہیں معنی میں وارد ہے اوراس مد کا نام مد مبالغہ رکھا جاتا ہے ۔امام جزری فرماتے ہیں </w:t>
      </w:r>
      <w:r w:rsidR="006838BD">
        <w:rPr>
          <w:rFonts w:hint="cs"/>
          <w:rtl/>
        </w:rPr>
        <w:t>:</w:t>
      </w:r>
      <w:r>
        <w:rPr>
          <w:rFonts w:hint="cs"/>
          <w:rtl/>
        </w:rPr>
        <w:t xml:space="preserve">کہ امام حمزہ﷫ کی قراءت میں اس </w:t>
      </w:r>
      <w:r w:rsidRPr="00D61557">
        <w:rPr>
          <w:rFonts w:hint="cs"/>
          <w:b/>
          <w:bCs/>
          <w:rtl/>
        </w:rPr>
        <w:t>’لا</w:t>
      </w:r>
      <w:r w:rsidRPr="00D61557">
        <w:rPr>
          <w:rFonts w:hint="eastAsia"/>
          <w:b/>
          <w:bCs/>
          <w:rtl/>
        </w:rPr>
        <w:t>‘</w:t>
      </w:r>
      <w:r>
        <w:rPr>
          <w:rFonts w:hint="cs"/>
          <w:b/>
          <w:bCs/>
          <w:rtl/>
        </w:rPr>
        <w:t xml:space="preserve"> </w:t>
      </w:r>
      <w:r w:rsidRPr="00D61557">
        <w:rPr>
          <w:rFonts w:hint="cs"/>
          <w:rtl/>
        </w:rPr>
        <w:t>میں</w:t>
      </w:r>
      <w:r w:rsidR="006838BD">
        <w:rPr>
          <w:rFonts w:hint="cs"/>
          <w:rtl/>
        </w:rPr>
        <w:t>،</w:t>
      </w:r>
      <w:r>
        <w:rPr>
          <w:rFonts w:hint="cs"/>
          <w:rtl/>
        </w:rPr>
        <w:t xml:space="preserve"> جو تبرئہ کے لئے آتی ہے،نفی کا مبالغہ کرنے کے لئے </w:t>
      </w:r>
      <w:r w:rsidR="006838BD">
        <w:rPr>
          <w:rFonts w:hint="cs"/>
          <w:rtl/>
        </w:rPr>
        <w:t>،</w:t>
      </w:r>
      <w:r>
        <w:rPr>
          <w:rFonts w:hint="cs"/>
          <w:rtl/>
        </w:rPr>
        <w:t>یہ مد کیا جاتا ہے جیسے:</w:t>
      </w:r>
      <w:r w:rsidRPr="00093E9D">
        <w:rPr>
          <w:rFonts w:hint="cs"/>
          <w:shd w:val="clear" w:color="auto" w:fill="FBFBFB"/>
          <w:rtl/>
        </w:rPr>
        <w:t xml:space="preserve"> </w:t>
      </w:r>
      <w:r w:rsidRPr="00A6214F">
        <w:rPr>
          <w:rStyle w:val="arabicChar"/>
          <w:rtl/>
        </w:rPr>
        <w:t>﴿</w:t>
      </w:r>
      <w:r w:rsidRPr="00A6214F">
        <w:rPr>
          <w:rStyle w:val="arabicChar"/>
          <w:rFonts w:hint="cs"/>
          <w:rtl/>
        </w:rPr>
        <w:t xml:space="preserve">لاریب فیہ﴾،﴿لاشیۃ فیھا </w:t>
      </w:r>
      <w:r w:rsidRPr="00A6214F">
        <w:rPr>
          <w:rStyle w:val="arabicChar"/>
          <w:rFonts w:hint="cs"/>
          <w:rtl/>
        </w:rPr>
        <w:lastRenderedPageBreak/>
        <w:t>﴾،</w:t>
      </w:r>
      <w:r w:rsidRPr="00A6214F">
        <w:rPr>
          <w:rStyle w:val="arabicChar"/>
          <w:rtl/>
        </w:rPr>
        <w:t>﴿</w:t>
      </w:r>
      <w:r w:rsidRPr="00A6214F">
        <w:rPr>
          <w:rStyle w:val="arabicChar"/>
          <w:rFonts w:hint="cs"/>
          <w:rtl/>
        </w:rPr>
        <w:t>فلا مردلہ ﴾، ﴿لاجرم﴾</w:t>
      </w:r>
      <w:r w:rsidRPr="00A6214F">
        <w:rPr>
          <w:rFonts w:hint="cs"/>
          <w:rtl/>
        </w:rPr>
        <w:t>وغیرہ،</w:t>
      </w:r>
      <w:r>
        <w:rPr>
          <w:rFonts w:hint="cs"/>
          <w:rtl/>
        </w:rPr>
        <w:t>اور مبالغہ نفی کے بارے میں مد کی مقدار اوسط درجے کی ہوتی ہیں</w:t>
      </w:r>
      <w:r w:rsidR="00114886">
        <w:rPr>
          <w:rFonts w:hint="cs"/>
          <w:rtl/>
        </w:rPr>
        <w:t>،</w:t>
      </w:r>
      <w:r>
        <w:rPr>
          <w:rFonts w:hint="cs"/>
          <w:rtl/>
        </w:rPr>
        <w:t xml:space="preserve"> یعنی وہ اشباع کی حد تک نہیں پہنچتا </w:t>
      </w:r>
      <w:r w:rsidR="00BF32EB">
        <w:rPr>
          <w:rFonts w:hint="cs"/>
          <w:rtl/>
        </w:rPr>
        <w:t>،</w:t>
      </w:r>
      <w:r>
        <w:rPr>
          <w:rFonts w:hint="cs"/>
          <w:rtl/>
        </w:rPr>
        <w:t>کیونکہ اس کا سبب ہی ضعیف ہے ۔</w:t>
      </w:r>
    </w:p>
    <w:p w14:paraId="461A2F7C" w14:textId="35EDB39B" w:rsidR="00C201E3" w:rsidRDefault="00D35CB0" w:rsidP="00A4463B">
      <w:pPr>
        <w:spacing w:before="120"/>
        <w:jc w:val="both"/>
        <w:rPr>
          <w:rtl/>
        </w:rPr>
      </w:pPr>
      <w:r>
        <w:rPr>
          <w:rFonts w:hint="cs"/>
          <w:rtl/>
        </w:rPr>
        <w:t xml:space="preserve">پتا چلا مذکورہ  مدسے غیراللہ کی نفی مقصود ہوتی ہے ۔اسی طرح دعا اور استغاثہ میں بھی اھل عرب میں یہ مد کرنا </w:t>
      </w:r>
      <w:r w:rsidR="00A4463B">
        <w:rPr>
          <w:rFonts w:hint="cs"/>
          <w:rtl/>
        </w:rPr>
        <w:t>،</w:t>
      </w:r>
      <w:r>
        <w:rPr>
          <w:rFonts w:hint="cs"/>
          <w:rtl/>
        </w:rPr>
        <w:t xml:space="preserve">معروف رہا ہے </w:t>
      </w:r>
      <w:r w:rsidR="00A4463B">
        <w:rPr>
          <w:rFonts w:hint="cs"/>
          <w:rtl/>
        </w:rPr>
        <w:t>۔</w:t>
      </w:r>
      <w:r>
        <w:rPr>
          <w:rFonts w:hint="cs"/>
          <w:rtl/>
        </w:rPr>
        <w:t>جیسے :</w:t>
      </w:r>
      <w:r>
        <w:rPr>
          <w:rtl/>
        </w:rPr>
        <w:t>﴿</w:t>
      </w:r>
      <w:r w:rsidRPr="006E586F">
        <w:rPr>
          <w:rStyle w:val="arabicChar"/>
          <w:rFonts w:hint="cs"/>
          <w:rtl/>
        </w:rPr>
        <w:t>یاألل</w:t>
      </w:r>
      <w:r>
        <w:rPr>
          <w:rStyle w:val="arabicChar"/>
          <w:rFonts w:hint="cs"/>
          <w:rtl/>
        </w:rPr>
        <w:t>ّٰ</w:t>
      </w:r>
      <w:r w:rsidRPr="006E586F">
        <w:rPr>
          <w:rStyle w:val="arabicChar"/>
          <w:rFonts w:hint="cs"/>
          <w:rtl/>
        </w:rPr>
        <w:t>ہ</w:t>
      </w:r>
      <w:r>
        <w:rPr>
          <w:rFonts w:hint="cs"/>
          <w:rtl/>
        </w:rPr>
        <w:t>﴾،</w:t>
      </w:r>
      <w:r>
        <w:rPr>
          <w:rtl/>
        </w:rPr>
        <w:t>﴿</w:t>
      </w:r>
      <w:r w:rsidRPr="006E586F">
        <w:rPr>
          <w:rStyle w:val="arabicChar"/>
          <w:rFonts w:hint="cs"/>
          <w:rtl/>
        </w:rPr>
        <w:t>وامحمّداہ</w:t>
      </w:r>
      <w:r>
        <w:rPr>
          <w:rFonts w:hint="cs"/>
          <w:rtl/>
        </w:rPr>
        <w:t xml:space="preserve"> </w:t>
      </w:r>
      <w:r>
        <w:rPr>
          <w:rtl/>
        </w:rPr>
        <w:t>﴾</w:t>
      </w:r>
      <w:r>
        <w:rPr>
          <w:rFonts w:hint="cs"/>
          <w:rtl/>
        </w:rPr>
        <w:t>وغیرہ۔تاہم یہ مدود</w:t>
      </w:r>
      <w:r w:rsidR="00BF32EB">
        <w:rPr>
          <w:rFonts w:hint="cs"/>
          <w:rtl/>
        </w:rPr>
        <w:t>،</w:t>
      </w:r>
      <w:r>
        <w:rPr>
          <w:rFonts w:hint="cs"/>
          <w:rtl/>
        </w:rPr>
        <w:t xml:space="preserve"> جن کے اسباب معنوی ہیں</w:t>
      </w:r>
      <w:r w:rsidR="00BF32EB">
        <w:rPr>
          <w:rFonts w:hint="cs"/>
          <w:rtl/>
        </w:rPr>
        <w:t>:</w:t>
      </w:r>
      <w:r>
        <w:rPr>
          <w:rFonts w:hint="cs"/>
          <w:rtl/>
        </w:rPr>
        <w:t xml:space="preserve"> بطریق شاطبی</w:t>
      </w:r>
      <w:r w:rsidRPr="00114886">
        <w:rPr>
          <w:rStyle w:val="FootnoteReference"/>
          <w:rFonts w:ascii="Dubai Medium" w:hAnsi="Dubai Medium" w:cs="Dubai Medium"/>
          <w:b/>
          <w:bCs/>
          <w:sz w:val="34"/>
          <w:szCs w:val="34"/>
          <w:u w:val="single"/>
          <w:rtl/>
        </w:rPr>
        <w:footnoteReference w:id="143"/>
      </w:r>
      <w:r>
        <w:rPr>
          <w:rFonts w:hint="cs"/>
          <w:rtl/>
        </w:rPr>
        <w:t>اور جمہور قراء کے نزدیک معمول بہا نہیں ہیں</w:t>
      </w:r>
      <w:r w:rsidR="00692663">
        <w:rPr>
          <w:rFonts w:hint="cs"/>
          <w:rtl/>
        </w:rPr>
        <w:t>۔</w:t>
      </w:r>
      <w:r>
        <w:rPr>
          <w:rFonts w:hint="cs"/>
          <w:rtl/>
        </w:rPr>
        <w:t xml:space="preserve"> البتہ بطریق جزری انکی گنجائش</w:t>
      </w:r>
      <w:r w:rsidR="00C201E3">
        <w:rPr>
          <w:rFonts w:hint="cs"/>
          <w:rtl/>
        </w:rPr>
        <w:t xml:space="preserve"> </w:t>
      </w:r>
      <w:r>
        <w:rPr>
          <w:rFonts w:hint="cs"/>
          <w:rtl/>
        </w:rPr>
        <w:t>ہے۔</w:t>
      </w:r>
    </w:p>
    <w:p w14:paraId="35389BD8" w14:textId="4ECA6890" w:rsidR="00D35CB0" w:rsidRPr="004A7959" w:rsidRDefault="00D35CB0" w:rsidP="006F1802">
      <w:pPr>
        <w:spacing w:before="120"/>
        <w:jc w:val="distribute"/>
        <w:rPr>
          <w:rStyle w:val="IntenseEmphasis"/>
          <w:rFonts w:ascii="Al Qalam Quran Majeed Web" w:hAnsi="Al Qalam Quran Majeed Web" w:cs="Al Qalam Quran Majeed Web"/>
          <w:i w:val="0"/>
          <w:iCs w:val="0"/>
          <w:color w:val="auto"/>
          <w:rtl/>
        </w:rPr>
      </w:pPr>
      <w:r>
        <w:rPr>
          <w:rFonts w:hint="cs"/>
          <w:rtl/>
        </w:rPr>
        <w:t>مد کی دو قسمیں ہیں (</w:t>
      </w:r>
      <w:r>
        <w:rPr>
          <w:rtl/>
        </w:rPr>
        <w:t>١</w:t>
      </w:r>
      <w:r>
        <w:rPr>
          <w:rFonts w:hint="cs"/>
          <w:rtl/>
        </w:rPr>
        <w:t xml:space="preserve">) مد اصلی                                            </w:t>
      </w:r>
      <w:r>
        <w:rPr>
          <w:rtl/>
        </w:rPr>
        <w:tab/>
      </w:r>
      <w:r>
        <w:rPr>
          <w:rFonts w:hint="cs"/>
          <w:rtl/>
        </w:rPr>
        <w:t>(</w:t>
      </w:r>
      <w:r>
        <w:rPr>
          <w:rtl/>
        </w:rPr>
        <w:t>٢</w:t>
      </w:r>
      <w:r>
        <w:rPr>
          <w:rFonts w:hint="cs"/>
          <w:rtl/>
        </w:rPr>
        <w:t>) مد فرعی ۔ان کے معانی پر کیا اثرات ہیں جس کی تفصیل آنے والے صفحات میں زیر بحث ہیں۔</w:t>
      </w:r>
    </w:p>
    <w:p w14:paraId="57BF88BB" w14:textId="77777777" w:rsidR="00D35CB0" w:rsidRPr="007548EC" w:rsidRDefault="00D35CB0" w:rsidP="00692663">
      <w:pPr>
        <w:pStyle w:val="Heading1"/>
        <w:spacing w:before="120"/>
        <w:rPr>
          <w:shd w:val="clear" w:color="auto" w:fill="FBFBFB"/>
          <w:rtl/>
        </w:rPr>
      </w:pPr>
      <w:r w:rsidRPr="007548EC">
        <w:rPr>
          <w:rFonts w:hint="cs"/>
          <w:shd w:val="clear" w:color="auto" w:fill="FBFBFB"/>
          <w:rtl/>
        </w:rPr>
        <w:t>مداصلی کے معانی پر اثرات:</w:t>
      </w:r>
    </w:p>
    <w:p w14:paraId="69ED50E9" w14:textId="5154A23A" w:rsidR="00D35CB0" w:rsidRDefault="00D35CB0" w:rsidP="006F1802">
      <w:pPr>
        <w:spacing w:before="120"/>
        <w:jc w:val="both"/>
        <w:rPr>
          <w:rtl/>
        </w:rPr>
      </w:pPr>
      <w:r>
        <w:rPr>
          <w:rFonts w:hint="cs"/>
          <w:rtl/>
        </w:rPr>
        <w:t>مد اصلی وہ مد ہے کہ اس کو ادا کئے بغیر حرف کی ذات ہی باقی نہ رہے ،اس کی مقدار ایک الف ہے</w:t>
      </w:r>
      <w:r w:rsidR="006F1802">
        <w:rPr>
          <w:rFonts w:hint="cs"/>
          <w:rtl/>
        </w:rPr>
        <w:t>،</w:t>
      </w:r>
      <w:r>
        <w:rPr>
          <w:rFonts w:hint="cs"/>
          <w:rtl/>
        </w:rPr>
        <w:t xml:space="preserve"> جو دو حرکت کے برابر ہے </w:t>
      </w:r>
      <w:r w:rsidR="0096013F">
        <w:rPr>
          <w:rFonts w:hint="cs"/>
          <w:rtl/>
        </w:rPr>
        <w:t>۔</w:t>
      </w:r>
      <w:r>
        <w:rPr>
          <w:rFonts w:hint="cs"/>
          <w:rtl/>
        </w:rPr>
        <w:t>جیسے :</w:t>
      </w:r>
      <w:r w:rsidRPr="006B434A">
        <w:rPr>
          <w:rStyle w:val="arabicChar"/>
          <w:rFonts w:hint="cs"/>
          <w:rtl/>
        </w:rPr>
        <w:t>جَاءَ</w:t>
      </w:r>
      <w:r>
        <w:rPr>
          <w:rStyle w:val="arabicChar"/>
          <w:rFonts w:hint="cs"/>
          <w:rtl/>
        </w:rPr>
        <w:t xml:space="preserve"> </w:t>
      </w:r>
      <w:r w:rsidRPr="006B434A">
        <w:rPr>
          <w:rFonts w:hint="cs"/>
          <w:rtl/>
        </w:rPr>
        <w:t xml:space="preserve">مد اصلی </w:t>
      </w:r>
      <w:r>
        <w:rPr>
          <w:rFonts w:hint="cs"/>
          <w:rtl/>
        </w:rPr>
        <w:t xml:space="preserve"> کو ادا نہ کرنا غلط فاحش ہے </w:t>
      </w:r>
      <w:r w:rsidR="006F1802">
        <w:rPr>
          <w:rFonts w:hint="cs"/>
          <w:rtl/>
        </w:rPr>
        <w:t>،</w:t>
      </w:r>
      <w:r>
        <w:rPr>
          <w:rFonts w:hint="cs"/>
          <w:rtl/>
        </w:rPr>
        <w:t xml:space="preserve">جس سے معنی پر بہت گہرا   پڑتا ہے ،بہت سی جگہ معنی بدل جاتے ہیں </w:t>
      </w:r>
      <w:r w:rsidR="006F1802">
        <w:rPr>
          <w:rFonts w:hint="cs"/>
          <w:rtl/>
        </w:rPr>
        <w:t>،</w:t>
      </w:r>
      <w:r>
        <w:rPr>
          <w:rFonts w:hint="cs"/>
          <w:rtl/>
        </w:rPr>
        <w:t>یہا ں تک کہ فساد</w:t>
      </w:r>
      <w:r w:rsidR="006F1802">
        <w:rPr>
          <w:rFonts w:hint="cs"/>
          <w:rtl/>
        </w:rPr>
        <w:t>ِ</w:t>
      </w:r>
      <w:r>
        <w:rPr>
          <w:rFonts w:hint="cs"/>
          <w:rtl/>
        </w:rPr>
        <w:t xml:space="preserve"> صلوۃ </w:t>
      </w:r>
      <w:r w:rsidR="006F1802">
        <w:rPr>
          <w:rFonts w:hint="cs"/>
          <w:rtl/>
        </w:rPr>
        <w:t xml:space="preserve"> </w:t>
      </w:r>
      <w:r>
        <w:rPr>
          <w:rFonts w:hint="cs"/>
          <w:rtl/>
        </w:rPr>
        <w:t xml:space="preserve">تک نوبت </w:t>
      </w:r>
      <w:r w:rsidR="006F1802">
        <w:rPr>
          <w:rFonts w:hint="cs"/>
          <w:rtl/>
        </w:rPr>
        <w:t xml:space="preserve"> </w:t>
      </w:r>
      <w:r>
        <w:rPr>
          <w:rFonts w:hint="cs"/>
          <w:rtl/>
        </w:rPr>
        <w:t>آجاتی ہے ،اس کی مختلف صورتیں بنتیں ہیں</w:t>
      </w:r>
      <w:r w:rsidR="0096013F">
        <w:rPr>
          <w:rFonts w:hint="cs"/>
          <w:rtl/>
        </w:rPr>
        <w:t>،</w:t>
      </w:r>
      <w:r>
        <w:rPr>
          <w:rFonts w:hint="cs"/>
          <w:rtl/>
        </w:rPr>
        <w:t xml:space="preserve"> جو کہ درجہ ذیل ہیں :</w:t>
      </w:r>
    </w:p>
    <w:p w14:paraId="5045F8D3" w14:textId="77777777" w:rsidR="00D35CB0" w:rsidRDefault="00D35CB0" w:rsidP="006F1802">
      <w:pPr>
        <w:spacing w:before="240"/>
        <w:jc w:val="both"/>
        <w:rPr>
          <w:rtl/>
        </w:rPr>
      </w:pPr>
      <w:r>
        <w:rPr>
          <w:rFonts w:hint="cs"/>
          <w:rtl/>
        </w:rPr>
        <w:t>(١)مد اصلی کی عدم ادائیگی</w:t>
      </w:r>
    </w:p>
    <w:p w14:paraId="27678BFF" w14:textId="77777777" w:rsidR="00D35CB0" w:rsidRDefault="00D35CB0" w:rsidP="006F1802">
      <w:pPr>
        <w:jc w:val="both"/>
        <w:rPr>
          <w:rtl/>
        </w:rPr>
      </w:pPr>
      <w:r>
        <w:rPr>
          <w:rFonts w:hint="cs"/>
          <w:rtl/>
        </w:rPr>
        <w:t>(٢)مد نہ ہونے کی صورت میں مد کرنا</w:t>
      </w:r>
    </w:p>
    <w:p w14:paraId="4A728B34" w14:textId="77777777" w:rsidR="00D35CB0" w:rsidRDefault="00D35CB0" w:rsidP="006F1802">
      <w:pPr>
        <w:jc w:val="both"/>
        <w:rPr>
          <w:rtl/>
        </w:rPr>
      </w:pPr>
      <w:r>
        <w:rPr>
          <w:rFonts w:hint="cs"/>
          <w:rtl/>
        </w:rPr>
        <w:t>(٣)مقدار اصلی سے تجاوز کرنا</w:t>
      </w:r>
    </w:p>
    <w:p w14:paraId="2753345E" w14:textId="77777777" w:rsidR="00D35CB0" w:rsidRDefault="00D35CB0" w:rsidP="00D35CB0">
      <w:pPr>
        <w:pStyle w:val="Heading2"/>
        <w:spacing w:before="120"/>
        <w:rPr>
          <w:rtl/>
        </w:rPr>
      </w:pPr>
      <w:r>
        <w:rPr>
          <w:rFonts w:hint="cs"/>
          <w:rtl/>
        </w:rPr>
        <w:t>(١)مد اصلی کی عدم ادائیگی :</w:t>
      </w:r>
    </w:p>
    <w:p w14:paraId="3E0CB1E5" w14:textId="1874160B" w:rsidR="00D35CB0" w:rsidRPr="00A846B0" w:rsidRDefault="00D35CB0" w:rsidP="00DA1E70">
      <w:pPr>
        <w:spacing w:before="120"/>
        <w:jc w:val="both"/>
        <w:rPr>
          <w:rtl/>
        </w:rPr>
      </w:pPr>
      <w:r>
        <w:rPr>
          <w:rtl/>
        </w:rPr>
        <w:t>٭</w:t>
      </w:r>
      <w:r>
        <w:rPr>
          <w:rFonts w:hint="cs"/>
          <w:rtl/>
        </w:rPr>
        <w:t>﴿</w:t>
      </w:r>
      <w:r w:rsidRPr="000228A9">
        <w:rPr>
          <w:rStyle w:val="arabicChar"/>
          <w:rFonts w:hint="cs"/>
          <w:rtl/>
        </w:rPr>
        <w:t>و</w:t>
      </w:r>
      <w:r w:rsidRPr="00D84839">
        <w:rPr>
          <w:rStyle w:val="arabicChar"/>
          <w:rFonts w:hint="cs"/>
          <w:rtl/>
        </w:rPr>
        <w:t>َاجْعَلْنَا</w:t>
      </w:r>
      <w:r>
        <w:rPr>
          <w:rStyle w:val="arabicChar"/>
          <w:rtl/>
        </w:rPr>
        <w:t>﴾</w:t>
      </w:r>
      <w:r>
        <w:rPr>
          <w:rFonts w:hint="cs"/>
          <w:rtl/>
        </w:rPr>
        <w:t xml:space="preserve">صیغہ امر </w:t>
      </w:r>
      <w:r w:rsidR="00073C91">
        <w:rPr>
          <w:rFonts w:hint="cs"/>
          <w:rtl/>
        </w:rPr>
        <w:t>ِ</w:t>
      </w:r>
      <w:r>
        <w:rPr>
          <w:rFonts w:hint="cs"/>
          <w:rtl/>
        </w:rPr>
        <w:t xml:space="preserve">واحد مذکر حاضر ہے اور اسکے آخر میں ضمیر منصوب متصل </w:t>
      </w:r>
      <w:r>
        <w:rPr>
          <w:rFonts w:hint="cs"/>
          <w:b/>
          <w:bCs/>
          <w:rtl/>
        </w:rPr>
        <w:t>(</w:t>
      </w:r>
      <w:r w:rsidRPr="001E4F6D">
        <w:rPr>
          <w:rStyle w:val="arabicChar"/>
          <w:rFonts w:hint="cs"/>
          <w:b/>
          <w:bCs/>
          <w:rtl/>
        </w:rPr>
        <w:t>نَا</w:t>
      </w:r>
      <w:r w:rsidRPr="000228A9">
        <w:rPr>
          <w:rFonts w:hint="cs"/>
          <w:b/>
          <w:bCs/>
          <w:rtl/>
        </w:rPr>
        <w:t>)</w:t>
      </w:r>
      <w:r>
        <w:rPr>
          <w:rFonts w:hint="cs"/>
          <w:rtl/>
        </w:rPr>
        <w:t xml:space="preserve">لگی ہوئی ہے </w:t>
      </w:r>
      <w:r w:rsidR="00073C91">
        <w:rPr>
          <w:rFonts w:hint="cs"/>
          <w:rtl/>
        </w:rPr>
        <w:t>،</w:t>
      </w:r>
      <w:r>
        <w:rPr>
          <w:rFonts w:hint="cs"/>
          <w:rtl/>
        </w:rPr>
        <w:t xml:space="preserve">جس کا ترجمہ یہ ہے کہ ”ہم کو کردے یا بنا دے“لیکن اگر اس میں نون کے بعد الف نہ بڑھا یا جائے تو </w:t>
      </w:r>
      <w:r>
        <w:rPr>
          <w:rtl/>
        </w:rPr>
        <w:t>﴿</w:t>
      </w:r>
      <w:r w:rsidRPr="0096680A">
        <w:rPr>
          <w:rStyle w:val="arabicChar"/>
          <w:rFonts w:hint="eastAsia"/>
          <w:rtl/>
        </w:rPr>
        <w:t>إ</w:t>
      </w:r>
      <w:r w:rsidRPr="0096680A">
        <w:rPr>
          <w:rStyle w:val="arabicChar"/>
          <w:rFonts w:hint="cs"/>
          <w:rtl/>
        </w:rPr>
        <w:t>ِفْعَلْنَ</w:t>
      </w:r>
      <w:r>
        <w:rPr>
          <w:rFonts w:hint="cs"/>
          <w:rtl/>
        </w:rPr>
        <w:t xml:space="preserve"> </w:t>
      </w:r>
      <w:r>
        <w:rPr>
          <w:rtl/>
        </w:rPr>
        <w:t>﴾</w:t>
      </w:r>
      <w:r>
        <w:rPr>
          <w:rFonts w:hint="cs"/>
          <w:rtl/>
        </w:rPr>
        <w:t xml:space="preserve">کے وزن پر صیغہ جمع مؤنث امر حاضر ہوجائے گا </w:t>
      </w:r>
      <w:r w:rsidR="00073C91">
        <w:rPr>
          <w:rFonts w:hint="cs"/>
          <w:rtl/>
        </w:rPr>
        <w:t>﴿</w:t>
      </w:r>
      <w:r w:rsidR="00073C91" w:rsidRPr="000228A9">
        <w:rPr>
          <w:rStyle w:val="arabicChar"/>
          <w:rFonts w:hint="cs"/>
          <w:rtl/>
        </w:rPr>
        <w:t>و</w:t>
      </w:r>
      <w:r w:rsidR="00073C91" w:rsidRPr="00D84839">
        <w:rPr>
          <w:rStyle w:val="arabicChar"/>
          <w:rFonts w:hint="cs"/>
          <w:rtl/>
        </w:rPr>
        <w:t>َاجْعَلْنَ</w:t>
      </w:r>
      <w:r w:rsidR="00073C91">
        <w:rPr>
          <w:rStyle w:val="arabicChar"/>
          <w:rtl/>
        </w:rPr>
        <w:t>﴾</w:t>
      </w:r>
      <w:r w:rsidR="00073C91" w:rsidRPr="00DA1E70">
        <w:rPr>
          <w:rStyle w:val="arabicChar"/>
          <w:rFonts w:ascii="Jameel Noori Nastaleeq" w:hAnsi="Jameel Noori Nastaleeq" w:cs="Jameel Noori Nastaleeq"/>
          <w:rtl/>
        </w:rPr>
        <w:t xml:space="preserve">بنے </w:t>
      </w:r>
      <w:r w:rsidR="00DA1E70" w:rsidRPr="00DA1E70">
        <w:rPr>
          <w:rStyle w:val="arabicChar"/>
          <w:rFonts w:ascii="Jameel Noori Nastaleeq" w:hAnsi="Jameel Noori Nastaleeq" w:cs="Jameel Noori Nastaleeq"/>
          <w:rtl/>
        </w:rPr>
        <w:t>گا۔</w:t>
      </w:r>
      <w:r>
        <w:rPr>
          <w:rFonts w:hint="cs"/>
          <w:rtl/>
        </w:rPr>
        <w:t>اور ترجمہ یہ ہوگا :</w:t>
      </w:r>
      <w:r>
        <w:rPr>
          <w:rFonts w:hint="eastAsia"/>
          <w:rtl/>
        </w:rPr>
        <w:t>”</w:t>
      </w:r>
      <w:r>
        <w:rPr>
          <w:rFonts w:hint="cs"/>
          <w:rtl/>
        </w:rPr>
        <w:t>کہ اے عورتوں !تم کرو۔“</w:t>
      </w:r>
    </w:p>
    <w:p w14:paraId="08117D6E" w14:textId="715F7A60" w:rsidR="00D35CB0" w:rsidRPr="00484006" w:rsidRDefault="00D35CB0" w:rsidP="00276D2B">
      <w:pPr>
        <w:jc w:val="both"/>
        <w:rPr>
          <w:shd w:val="clear" w:color="auto" w:fill="FBFBFB"/>
          <w:rtl/>
        </w:rPr>
      </w:pPr>
      <w:r>
        <w:rPr>
          <w:rFonts w:hint="cs"/>
          <w:shd w:val="clear" w:color="auto" w:fill="FBFBFB"/>
          <w:rtl/>
        </w:rPr>
        <w:t>٭اسی طرح اگر ماضی کے تثنیہ مذکر غائب کے صیغہ کے آخر کا</w:t>
      </w:r>
      <w:r w:rsidR="00DF6B98">
        <w:rPr>
          <w:rFonts w:hint="eastAsia"/>
          <w:shd w:val="clear" w:color="auto" w:fill="FBFBFB"/>
          <w:rtl/>
        </w:rPr>
        <w:t>”</w:t>
      </w:r>
      <w:r>
        <w:rPr>
          <w:rFonts w:hint="cs"/>
          <w:shd w:val="clear" w:color="auto" w:fill="FBFBFB"/>
          <w:rtl/>
        </w:rPr>
        <w:t xml:space="preserve"> الف </w:t>
      </w:r>
      <w:r w:rsidR="00DF6B98">
        <w:rPr>
          <w:rFonts w:hint="eastAsia"/>
          <w:shd w:val="clear" w:color="auto" w:fill="FBFBFB"/>
          <w:rtl/>
        </w:rPr>
        <w:t>“</w:t>
      </w:r>
      <w:r>
        <w:rPr>
          <w:rFonts w:hint="cs"/>
          <w:shd w:val="clear" w:color="auto" w:fill="FBFBFB"/>
          <w:rtl/>
        </w:rPr>
        <w:t>حذف کردیا جائے</w:t>
      </w:r>
      <w:r w:rsidR="00DA1E70">
        <w:rPr>
          <w:rFonts w:hint="cs"/>
          <w:shd w:val="clear" w:color="auto" w:fill="FBFBFB"/>
          <w:rtl/>
        </w:rPr>
        <w:t>،</w:t>
      </w:r>
      <w:r>
        <w:rPr>
          <w:rFonts w:hint="cs"/>
          <w:shd w:val="clear" w:color="auto" w:fill="FBFBFB"/>
          <w:rtl/>
        </w:rPr>
        <w:t xml:space="preserve">  تو صیغہ واحد مذکر غائب بن جاتا ہے ،سورۃ کہف کے نویں اور دسویں رکوع میں بکثرت ماضی کے صیغے وارد ہوئے ہیں</w:t>
      </w:r>
      <w:r w:rsidR="00DA1E70">
        <w:rPr>
          <w:rFonts w:hint="cs"/>
          <w:shd w:val="clear" w:color="auto" w:fill="FBFBFB"/>
          <w:rtl/>
        </w:rPr>
        <w:t>،</w:t>
      </w:r>
      <w:r>
        <w:rPr>
          <w:rFonts w:hint="cs"/>
          <w:shd w:val="clear" w:color="auto" w:fill="FBFBFB"/>
          <w:rtl/>
        </w:rPr>
        <w:t xml:space="preserve"> جن کی ضمیریں</w:t>
      </w:r>
      <w:r w:rsidRPr="006B45B0">
        <w:rPr>
          <w:rFonts w:hint="cs"/>
          <w:shd w:val="clear" w:color="auto" w:fill="FBFBFB"/>
          <w:rtl/>
        </w:rPr>
        <w:t xml:space="preserve"> </w:t>
      </w:r>
      <w:r>
        <w:rPr>
          <w:rFonts w:hint="cs"/>
          <w:shd w:val="clear" w:color="auto" w:fill="FBFBFB"/>
          <w:rtl/>
        </w:rPr>
        <w:t xml:space="preserve">سیدنا موسی اور سیدنا خضر </w:t>
      </w:r>
      <w:r>
        <w:rPr>
          <w:shd w:val="clear" w:color="auto" w:fill="FBFBFB"/>
          <w:rtl/>
        </w:rPr>
        <w:t>﷦</w:t>
      </w:r>
      <w:r>
        <w:rPr>
          <w:rFonts w:hint="cs"/>
          <w:shd w:val="clear" w:color="auto" w:fill="FBFBFB"/>
          <w:rtl/>
        </w:rPr>
        <w:t xml:space="preserve">یا سیدنا موسی اور سیدنا یوشع </w:t>
      </w:r>
      <w:r>
        <w:rPr>
          <w:shd w:val="clear" w:color="auto" w:fill="FBFBFB"/>
          <w:rtl/>
        </w:rPr>
        <w:t>﷦</w:t>
      </w:r>
      <w:r>
        <w:rPr>
          <w:rFonts w:hint="cs"/>
          <w:shd w:val="clear" w:color="auto" w:fill="FBFBFB"/>
          <w:rtl/>
        </w:rPr>
        <w:t xml:space="preserve"> کی طرف راجع ہیں : </w:t>
      </w:r>
      <w:r>
        <w:rPr>
          <w:shd w:val="clear" w:color="auto" w:fill="FBFBFB"/>
          <w:rtl/>
        </w:rPr>
        <w:t>﴿</w:t>
      </w:r>
      <w:r w:rsidRPr="008E0C9C">
        <w:rPr>
          <w:rStyle w:val="arabicChar"/>
          <w:rFonts w:hint="cs"/>
          <w:rtl/>
        </w:rPr>
        <w:t>ف</w:t>
      </w:r>
      <w:r>
        <w:rPr>
          <w:rStyle w:val="arabicChar"/>
          <w:rFonts w:hint="cs"/>
          <w:rtl/>
        </w:rPr>
        <w:t>َ</w:t>
      </w:r>
      <w:r w:rsidRPr="008E0C9C">
        <w:rPr>
          <w:rStyle w:val="arabicChar"/>
          <w:rFonts w:hint="cs"/>
          <w:rtl/>
        </w:rPr>
        <w:t>ل</w:t>
      </w:r>
      <w:r>
        <w:rPr>
          <w:rStyle w:val="arabicChar"/>
          <w:rFonts w:hint="cs"/>
          <w:rtl/>
        </w:rPr>
        <w:t>َ</w:t>
      </w:r>
      <w:r w:rsidRPr="008E0C9C">
        <w:rPr>
          <w:rStyle w:val="arabicChar"/>
          <w:rFonts w:hint="cs"/>
          <w:rtl/>
        </w:rPr>
        <w:t>م</w:t>
      </w:r>
      <w:r>
        <w:rPr>
          <w:rStyle w:val="arabicChar"/>
          <w:rFonts w:hint="cs"/>
          <w:rtl/>
        </w:rPr>
        <w:t>َّ</w:t>
      </w:r>
      <w:r w:rsidRPr="008E0C9C">
        <w:rPr>
          <w:rStyle w:val="arabicChar"/>
          <w:rFonts w:hint="cs"/>
          <w:rtl/>
        </w:rPr>
        <w:t xml:space="preserve">ا </w:t>
      </w:r>
      <w:r>
        <w:rPr>
          <w:rStyle w:val="arabicChar"/>
          <w:rtl/>
        </w:rPr>
        <w:t>﴾</w:t>
      </w:r>
      <w:r>
        <w:rPr>
          <w:rStyle w:val="arabicChar"/>
          <w:rFonts w:hint="cs"/>
          <w:rtl/>
        </w:rPr>
        <w:t>،﴿</w:t>
      </w:r>
      <w:r w:rsidRPr="008E0C9C">
        <w:rPr>
          <w:rStyle w:val="arabicChar"/>
          <w:rFonts w:hint="cs"/>
          <w:rtl/>
        </w:rPr>
        <w:t>ب</w:t>
      </w:r>
      <w:r>
        <w:rPr>
          <w:rStyle w:val="arabicChar"/>
          <w:rFonts w:hint="cs"/>
          <w:rtl/>
        </w:rPr>
        <w:t>َ</w:t>
      </w:r>
      <w:r w:rsidRPr="008E0C9C">
        <w:rPr>
          <w:rStyle w:val="arabicChar"/>
          <w:rFonts w:hint="cs"/>
          <w:rtl/>
        </w:rPr>
        <w:t>ل</w:t>
      </w:r>
      <w:r>
        <w:rPr>
          <w:rStyle w:val="arabicChar"/>
          <w:rFonts w:hint="cs"/>
          <w:rtl/>
        </w:rPr>
        <w:t>َ</w:t>
      </w:r>
      <w:r w:rsidRPr="008E0C9C">
        <w:rPr>
          <w:rStyle w:val="arabicChar"/>
          <w:rFonts w:hint="cs"/>
          <w:rtl/>
        </w:rPr>
        <w:t>غ</w:t>
      </w:r>
      <w:r>
        <w:rPr>
          <w:rStyle w:val="arabicChar"/>
          <w:rFonts w:hint="cs"/>
          <w:rtl/>
        </w:rPr>
        <w:t>َ</w:t>
      </w:r>
      <w:r w:rsidRPr="008E0C9C">
        <w:rPr>
          <w:rStyle w:val="arabicChar"/>
          <w:rFonts w:hint="cs"/>
          <w:rtl/>
        </w:rPr>
        <w:t>ا</w:t>
      </w:r>
      <w:r>
        <w:rPr>
          <w:rStyle w:val="arabicChar"/>
          <w:rtl/>
        </w:rPr>
        <w:t>﴾</w:t>
      </w:r>
      <w:r>
        <w:rPr>
          <w:rStyle w:val="arabicChar"/>
          <w:rFonts w:hint="cs"/>
          <w:rtl/>
        </w:rPr>
        <w:t>،</w:t>
      </w:r>
      <w:r>
        <w:rPr>
          <w:rStyle w:val="arabicChar"/>
          <w:rtl/>
        </w:rPr>
        <w:t>﴿</w:t>
      </w:r>
      <w:r w:rsidRPr="008E0C9C">
        <w:rPr>
          <w:rStyle w:val="arabicChar"/>
          <w:rFonts w:hint="cs"/>
          <w:rtl/>
        </w:rPr>
        <w:t>ن</w:t>
      </w:r>
      <w:r>
        <w:rPr>
          <w:rStyle w:val="arabicChar"/>
          <w:rFonts w:hint="cs"/>
          <w:rtl/>
        </w:rPr>
        <w:t>َ</w:t>
      </w:r>
      <w:r w:rsidRPr="008E0C9C">
        <w:rPr>
          <w:rStyle w:val="arabicChar"/>
          <w:rFonts w:hint="cs"/>
          <w:rtl/>
        </w:rPr>
        <w:t>س</w:t>
      </w:r>
      <w:r>
        <w:rPr>
          <w:rStyle w:val="arabicChar"/>
          <w:rFonts w:hint="cs"/>
          <w:rtl/>
        </w:rPr>
        <w:t>ِ</w:t>
      </w:r>
      <w:r w:rsidRPr="008E0C9C">
        <w:rPr>
          <w:rStyle w:val="arabicChar"/>
          <w:rFonts w:hint="cs"/>
          <w:rtl/>
        </w:rPr>
        <w:t>ی</w:t>
      </w:r>
      <w:r>
        <w:rPr>
          <w:rStyle w:val="arabicChar"/>
          <w:rFonts w:hint="cs"/>
          <w:rtl/>
        </w:rPr>
        <w:t>َ</w:t>
      </w:r>
      <w:r w:rsidRPr="008E0C9C">
        <w:rPr>
          <w:rStyle w:val="arabicChar"/>
          <w:rFonts w:hint="cs"/>
          <w:rtl/>
        </w:rPr>
        <w:t>ا ح</w:t>
      </w:r>
      <w:r>
        <w:rPr>
          <w:rStyle w:val="arabicChar"/>
          <w:rFonts w:hint="cs"/>
          <w:rtl/>
        </w:rPr>
        <w:t>ُ</w:t>
      </w:r>
      <w:r w:rsidRPr="008E0C9C">
        <w:rPr>
          <w:rStyle w:val="arabicChar"/>
          <w:rFonts w:hint="cs"/>
          <w:rtl/>
        </w:rPr>
        <w:t>و</w:t>
      </w:r>
      <w:r>
        <w:rPr>
          <w:rStyle w:val="arabicChar"/>
          <w:rFonts w:hint="cs"/>
          <w:rtl/>
        </w:rPr>
        <w:t>ْ</w:t>
      </w:r>
      <w:r w:rsidRPr="008E0C9C">
        <w:rPr>
          <w:rStyle w:val="arabicChar"/>
          <w:rFonts w:hint="cs"/>
          <w:rtl/>
        </w:rPr>
        <w:t>ت</w:t>
      </w:r>
      <w:r>
        <w:rPr>
          <w:rStyle w:val="arabicChar"/>
          <w:rFonts w:hint="cs"/>
          <w:rtl/>
        </w:rPr>
        <w:t>َ</w:t>
      </w:r>
      <w:r w:rsidRPr="008E0C9C">
        <w:rPr>
          <w:rStyle w:val="arabicChar"/>
          <w:rFonts w:hint="cs"/>
          <w:rtl/>
        </w:rPr>
        <w:t>ہ</w:t>
      </w:r>
      <w:r>
        <w:rPr>
          <w:rStyle w:val="arabicChar"/>
          <w:rFonts w:hint="cs"/>
          <w:rtl/>
        </w:rPr>
        <w:t>ُ</w:t>
      </w:r>
      <w:r w:rsidRPr="008E0C9C">
        <w:rPr>
          <w:rStyle w:val="arabicChar"/>
          <w:rFonts w:hint="cs"/>
          <w:rtl/>
        </w:rPr>
        <w:t>م</w:t>
      </w:r>
      <w:r>
        <w:rPr>
          <w:rStyle w:val="arabicChar"/>
          <w:rFonts w:hint="cs"/>
          <w:rtl/>
        </w:rPr>
        <w:t>َ</w:t>
      </w:r>
      <w:r w:rsidRPr="008E0C9C">
        <w:rPr>
          <w:rStyle w:val="arabicChar"/>
          <w:rFonts w:hint="cs"/>
          <w:rtl/>
        </w:rPr>
        <w:t>ا</w:t>
      </w:r>
      <w:r>
        <w:rPr>
          <w:rStyle w:val="arabicChar"/>
          <w:rtl/>
        </w:rPr>
        <w:t>﴾</w:t>
      </w:r>
      <w:r>
        <w:rPr>
          <w:rStyle w:val="arabicChar"/>
          <w:rFonts w:hint="cs"/>
          <w:rtl/>
        </w:rPr>
        <w:t>،</w:t>
      </w:r>
      <w:r>
        <w:rPr>
          <w:rStyle w:val="arabicChar"/>
          <w:rtl/>
        </w:rPr>
        <w:t>﴿</w:t>
      </w:r>
      <w:r w:rsidRPr="008E0C9C">
        <w:rPr>
          <w:rStyle w:val="arabicChar"/>
          <w:rFonts w:hint="cs"/>
          <w:rtl/>
        </w:rPr>
        <w:t>ف</w:t>
      </w:r>
      <w:r>
        <w:rPr>
          <w:rStyle w:val="arabicChar"/>
          <w:rFonts w:hint="cs"/>
          <w:rtl/>
        </w:rPr>
        <w:t>َ</w:t>
      </w:r>
      <w:r w:rsidRPr="008E0C9C">
        <w:rPr>
          <w:rStyle w:val="arabicChar"/>
          <w:rFonts w:hint="cs"/>
          <w:rtl/>
        </w:rPr>
        <w:t>ل</w:t>
      </w:r>
      <w:r>
        <w:rPr>
          <w:rStyle w:val="arabicChar"/>
          <w:rFonts w:hint="cs"/>
          <w:rtl/>
        </w:rPr>
        <w:t>َ</w:t>
      </w:r>
      <w:r w:rsidRPr="008E0C9C">
        <w:rPr>
          <w:rStyle w:val="arabicChar"/>
          <w:rFonts w:hint="cs"/>
          <w:rtl/>
        </w:rPr>
        <w:t>م</w:t>
      </w:r>
      <w:r>
        <w:rPr>
          <w:rStyle w:val="arabicChar"/>
          <w:rFonts w:hint="cs"/>
          <w:rtl/>
        </w:rPr>
        <w:t>َّ</w:t>
      </w:r>
      <w:r w:rsidRPr="008E0C9C">
        <w:rPr>
          <w:rStyle w:val="arabicChar"/>
          <w:rFonts w:hint="cs"/>
          <w:rtl/>
        </w:rPr>
        <w:t>ا ج</w:t>
      </w:r>
      <w:r>
        <w:rPr>
          <w:rStyle w:val="arabicChar"/>
          <w:rFonts w:hint="cs"/>
          <w:rtl/>
        </w:rPr>
        <w:t>َ</w:t>
      </w:r>
      <w:r w:rsidRPr="008E0C9C">
        <w:rPr>
          <w:rStyle w:val="arabicChar"/>
          <w:rFonts w:hint="cs"/>
          <w:rtl/>
        </w:rPr>
        <w:t>او</w:t>
      </w:r>
      <w:r>
        <w:rPr>
          <w:rStyle w:val="arabicChar"/>
          <w:rFonts w:hint="cs"/>
          <w:rtl/>
        </w:rPr>
        <w:t>َ</w:t>
      </w:r>
      <w:r w:rsidRPr="008E0C9C">
        <w:rPr>
          <w:rStyle w:val="arabicChar"/>
          <w:rFonts w:hint="cs"/>
          <w:rtl/>
        </w:rPr>
        <w:t>ز</w:t>
      </w:r>
      <w:r>
        <w:rPr>
          <w:rStyle w:val="arabicChar"/>
          <w:rFonts w:hint="cs"/>
          <w:rtl/>
        </w:rPr>
        <w:t>َ</w:t>
      </w:r>
      <w:r w:rsidRPr="008E0C9C">
        <w:rPr>
          <w:rStyle w:val="arabicChar"/>
          <w:rFonts w:hint="cs"/>
          <w:rtl/>
        </w:rPr>
        <w:t>ا</w:t>
      </w:r>
      <w:r>
        <w:rPr>
          <w:rStyle w:val="arabicChar"/>
          <w:rtl/>
        </w:rPr>
        <w:t>﴾</w:t>
      </w:r>
      <w:r>
        <w:rPr>
          <w:rStyle w:val="arabicChar"/>
          <w:rFonts w:hint="cs"/>
          <w:rtl/>
        </w:rPr>
        <w:t>،</w:t>
      </w:r>
      <w:r>
        <w:rPr>
          <w:rStyle w:val="arabicChar"/>
          <w:rtl/>
        </w:rPr>
        <w:t>﴿</w:t>
      </w:r>
      <w:r w:rsidRPr="008E0C9C">
        <w:rPr>
          <w:rStyle w:val="arabicChar"/>
          <w:rFonts w:hint="cs"/>
          <w:rtl/>
        </w:rPr>
        <w:t xml:space="preserve"> ف</w:t>
      </w:r>
      <w:r>
        <w:rPr>
          <w:rStyle w:val="arabicChar"/>
          <w:rFonts w:hint="cs"/>
          <w:rtl/>
        </w:rPr>
        <w:t>َ</w:t>
      </w:r>
      <w:r w:rsidRPr="008E0C9C">
        <w:rPr>
          <w:rStyle w:val="arabicChar"/>
          <w:rFonts w:hint="cs"/>
          <w:rtl/>
        </w:rPr>
        <w:t>ار</w:t>
      </w:r>
      <w:r>
        <w:rPr>
          <w:rStyle w:val="arabicChar"/>
          <w:rFonts w:hint="cs"/>
          <w:rtl/>
        </w:rPr>
        <w:t>ْ</w:t>
      </w:r>
      <w:r w:rsidRPr="008E0C9C">
        <w:rPr>
          <w:rStyle w:val="arabicChar"/>
          <w:rFonts w:hint="cs"/>
          <w:rtl/>
        </w:rPr>
        <w:t>ت</w:t>
      </w:r>
      <w:r>
        <w:rPr>
          <w:rStyle w:val="arabicChar"/>
          <w:rFonts w:hint="cs"/>
          <w:rtl/>
        </w:rPr>
        <w:t>َ</w:t>
      </w:r>
      <w:r w:rsidRPr="008E0C9C">
        <w:rPr>
          <w:rStyle w:val="arabicChar"/>
          <w:rFonts w:hint="cs"/>
          <w:rtl/>
        </w:rPr>
        <w:t>د</w:t>
      </w:r>
      <w:r>
        <w:rPr>
          <w:rStyle w:val="arabicChar"/>
          <w:rFonts w:hint="cs"/>
          <w:rtl/>
        </w:rPr>
        <w:t>َّ</w:t>
      </w:r>
      <w:r w:rsidRPr="008E0C9C">
        <w:rPr>
          <w:rStyle w:val="arabicChar"/>
          <w:rFonts w:hint="cs"/>
          <w:rtl/>
        </w:rPr>
        <w:t xml:space="preserve">ا </w:t>
      </w:r>
      <w:r w:rsidR="00DC0501">
        <w:rPr>
          <w:rStyle w:val="arabicChar"/>
          <w:rtl/>
        </w:rPr>
        <w:t>﴾</w:t>
      </w:r>
      <w:r w:rsidR="00DC0501" w:rsidRPr="008E0C9C">
        <w:rPr>
          <w:rStyle w:val="arabicChar"/>
          <w:rFonts w:hint="cs"/>
          <w:rtl/>
        </w:rPr>
        <w:t>،</w:t>
      </w:r>
      <w:r w:rsidR="00276D2B">
        <w:rPr>
          <w:rStyle w:val="arabicChar"/>
          <w:rFonts w:hint="cs"/>
          <w:rtl/>
        </w:rPr>
        <w:t xml:space="preserve"> </w:t>
      </w:r>
      <w:r>
        <w:rPr>
          <w:rStyle w:val="arabicChar"/>
          <w:rtl/>
        </w:rPr>
        <w:t>﴿</w:t>
      </w:r>
      <w:r w:rsidRPr="008E0C9C">
        <w:rPr>
          <w:rStyle w:val="arabicChar"/>
          <w:rFonts w:hint="cs"/>
          <w:rtl/>
        </w:rPr>
        <w:t>ف</w:t>
      </w:r>
      <w:r>
        <w:rPr>
          <w:rStyle w:val="arabicChar"/>
          <w:rFonts w:hint="cs"/>
          <w:rtl/>
        </w:rPr>
        <w:t>َ</w:t>
      </w:r>
      <w:r w:rsidRPr="008E0C9C">
        <w:rPr>
          <w:rStyle w:val="arabicChar"/>
          <w:rFonts w:hint="cs"/>
          <w:rtl/>
        </w:rPr>
        <w:t>و</w:t>
      </w:r>
      <w:r>
        <w:rPr>
          <w:rStyle w:val="arabicChar"/>
          <w:rFonts w:hint="cs"/>
          <w:rtl/>
        </w:rPr>
        <w:t>َ</w:t>
      </w:r>
      <w:r w:rsidRPr="008E0C9C">
        <w:rPr>
          <w:rStyle w:val="arabicChar"/>
          <w:rFonts w:hint="cs"/>
          <w:rtl/>
        </w:rPr>
        <w:t>ج</w:t>
      </w:r>
      <w:r>
        <w:rPr>
          <w:rStyle w:val="arabicChar"/>
          <w:rFonts w:hint="cs"/>
          <w:rtl/>
        </w:rPr>
        <w:t>َ</w:t>
      </w:r>
      <w:r w:rsidRPr="008E0C9C">
        <w:rPr>
          <w:rStyle w:val="arabicChar"/>
          <w:rFonts w:hint="cs"/>
          <w:rtl/>
        </w:rPr>
        <w:t>د</w:t>
      </w:r>
      <w:r>
        <w:rPr>
          <w:rStyle w:val="arabicChar"/>
          <w:rFonts w:hint="cs"/>
          <w:rtl/>
        </w:rPr>
        <w:t>َ</w:t>
      </w:r>
      <w:r w:rsidRPr="008E0C9C">
        <w:rPr>
          <w:rStyle w:val="arabicChar"/>
          <w:rFonts w:hint="cs"/>
          <w:rtl/>
        </w:rPr>
        <w:t>ا</w:t>
      </w:r>
      <w:r w:rsidR="00FB7089">
        <w:rPr>
          <w:rStyle w:val="arabicChar"/>
          <w:rtl/>
        </w:rPr>
        <w:t>﴾</w:t>
      </w:r>
      <w:r w:rsidR="00276D2B">
        <w:rPr>
          <w:rStyle w:val="arabicChar"/>
          <w:rFonts w:hint="cs"/>
          <w:rtl/>
        </w:rPr>
        <w:t xml:space="preserve"> </w:t>
      </w:r>
      <w:r>
        <w:rPr>
          <w:rStyle w:val="arabicChar"/>
          <w:rtl/>
        </w:rPr>
        <w:t>﴿</w:t>
      </w:r>
      <w:r w:rsidRPr="008E0C9C">
        <w:rPr>
          <w:rStyle w:val="arabicChar"/>
          <w:rFonts w:hint="cs"/>
          <w:rtl/>
        </w:rPr>
        <w:t>ف</w:t>
      </w:r>
      <w:r>
        <w:rPr>
          <w:rStyle w:val="arabicChar"/>
          <w:rFonts w:hint="cs"/>
          <w:rtl/>
        </w:rPr>
        <w:t>َ</w:t>
      </w:r>
      <w:r w:rsidRPr="008E0C9C">
        <w:rPr>
          <w:rStyle w:val="arabicChar"/>
          <w:rFonts w:hint="cs"/>
          <w:rtl/>
        </w:rPr>
        <w:t>ان</w:t>
      </w:r>
      <w:r>
        <w:rPr>
          <w:rStyle w:val="arabicChar"/>
          <w:rFonts w:hint="cs"/>
          <w:rtl/>
        </w:rPr>
        <w:t>ْ</w:t>
      </w:r>
      <w:r w:rsidRPr="008E0C9C">
        <w:rPr>
          <w:rStyle w:val="arabicChar"/>
          <w:rFonts w:hint="cs"/>
          <w:rtl/>
        </w:rPr>
        <w:t>ط</w:t>
      </w:r>
      <w:r>
        <w:rPr>
          <w:rStyle w:val="arabicChar"/>
          <w:rFonts w:hint="cs"/>
          <w:rtl/>
        </w:rPr>
        <w:t>َ</w:t>
      </w:r>
      <w:r w:rsidRPr="008E0C9C">
        <w:rPr>
          <w:rStyle w:val="arabicChar"/>
          <w:rFonts w:hint="cs"/>
          <w:rtl/>
        </w:rPr>
        <w:t>ل</w:t>
      </w:r>
      <w:r>
        <w:rPr>
          <w:rStyle w:val="arabicChar"/>
          <w:rFonts w:hint="cs"/>
          <w:rtl/>
        </w:rPr>
        <w:t>َ</w:t>
      </w:r>
      <w:r w:rsidRPr="008E0C9C">
        <w:rPr>
          <w:rStyle w:val="arabicChar"/>
          <w:rFonts w:hint="cs"/>
          <w:rtl/>
        </w:rPr>
        <w:t>ق</w:t>
      </w:r>
      <w:r>
        <w:rPr>
          <w:rStyle w:val="arabicChar"/>
          <w:rFonts w:hint="cs"/>
          <w:rtl/>
        </w:rPr>
        <w:t>َ</w:t>
      </w:r>
      <w:r w:rsidRPr="008E0C9C">
        <w:rPr>
          <w:rStyle w:val="arabicChar"/>
          <w:rFonts w:hint="cs"/>
          <w:rtl/>
        </w:rPr>
        <w:t>ا</w:t>
      </w:r>
      <w:r>
        <w:rPr>
          <w:rStyle w:val="arabicChar"/>
          <w:rtl/>
        </w:rPr>
        <w:t>﴾</w:t>
      </w:r>
      <w:r>
        <w:rPr>
          <w:rStyle w:val="arabicChar"/>
          <w:rFonts w:hint="cs"/>
          <w:rtl/>
        </w:rPr>
        <w:t>،</w:t>
      </w:r>
      <w:r>
        <w:rPr>
          <w:rStyle w:val="arabicChar"/>
          <w:rtl/>
        </w:rPr>
        <w:t>﴿</w:t>
      </w:r>
      <w:r w:rsidRPr="008E0C9C">
        <w:rPr>
          <w:rStyle w:val="arabicChar"/>
          <w:rFonts w:hint="cs"/>
          <w:rtl/>
        </w:rPr>
        <w:t>ر</w:t>
      </w:r>
      <w:r>
        <w:rPr>
          <w:rStyle w:val="arabicChar"/>
          <w:rFonts w:hint="cs"/>
          <w:rtl/>
        </w:rPr>
        <w:t>َ</w:t>
      </w:r>
      <w:r w:rsidRPr="008E0C9C">
        <w:rPr>
          <w:rStyle w:val="arabicChar"/>
          <w:rFonts w:hint="cs"/>
          <w:rtl/>
        </w:rPr>
        <w:t>ک</w:t>
      </w:r>
      <w:r>
        <w:rPr>
          <w:rStyle w:val="arabicChar"/>
          <w:rFonts w:hint="cs"/>
          <w:rtl/>
        </w:rPr>
        <w:t>ِ</w:t>
      </w:r>
      <w:r w:rsidRPr="008E0C9C">
        <w:rPr>
          <w:rStyle w:val="arabicChar"/>
          <w:rFonts w:hint="cs"/>
          <w:rtl/>
        </w:rPr>
        <w:t>ب</w:t>
      </w:r>
      <w:r>
        <w:rPr>
          <w:rStyle w:val="arabicChar"/>
          <w:rFonts w:hint="cs"/>
          <w:rtl/>
        </w:rPr>
        <w:t>َ</w:t>
      </w:r>
      <w:r w:rsidRPr="008E0C9C">
        <w:rPr>
          <w:rStyle w:val="arabicChar"/>
          <w:rFonts w:hint="cs"/>
          <w:rtl/>
        </w:rPr>
        <w:t xml:space="preserve">ا </w:t>
      </w:r>
      <w:r>
        <w:rPr>
          <w:rStyle w:val="arabicChar"/>
          <w:rtl/>
        </w:rPr>
        <w:t>﴾</w:t>
      </w:r>
      <w:r>
        <w:rPr>
          <w:rStyle w:val="arabicChar"/>
          <w:rFonts w:hint="cs"/>
          <w:rtl/>
        </w:rPr>
        <w:t>،</w:t>
      </w:r>
      <w:r w:rsidRPr="008E0C9C">
        <w:rPr>
          <w:rStyle w:val="arabicChar"/>
          <w:rFonts w:hint="cs"/>
          <w:rtl/>
        </w:rPr>
        <w:t xml:space="preserve"> </w:t>
      </w:r>
      <w:r>
        <w:rPr>
          <w:rStyle w:val="arabicChar"/>
          <w:rtl/>
        </w:rPr>
        <w:t>﴿</w:t>
      </w:r>
      <w:r w:rsidRPr="008E0C9C">
        <w:rPr>
          <w:rStyle w:val="arabicChar"/>
          <w:rFonts w:hint="cs"/>
          <w:rtl/>
        </w:rPr>
        <w:t>ل</w:t>
      </w:r>
      <w:r>
        <w:rPr>
          <w:rStyle w:val="arabicChar"/>
          <w:rFonts w:hint="cs"/>
          <w:rtl/>
        </w:rPr>
        <w:t>َ</w:t>
      </w:r>
      <w:r w:rsidRPr="008E0C9C">
        <w:rPr>
          <w:rStyle w:val="arabicChar"/>
          <w:rFonts w:hint="cs"/>
          <w:rtl/>
        </w:rPr>
        <w:t>ق</w:t>
      </w:r>
      <w:r>
        <w:rPr>
          <w:rStyle w:val="arabicChar"/>
          <w:rFonts w:hint="cs"/>
          <w:rtl/>
        </w:rPr>
        <w:t>ِ</w:t>
      </w:r>
      <w:r w:rsidRPr="008E0C9C">
        <w:rPr>
          <w:rStyle w:val="arabicChar"/>
          <w:rFonts w:hint="cs"/>
          <w:rtl/>
        </w:rPr>
        <w:t>ی</w:t>
      </w:r>
      <w:r>
        <w:rPr>
          <w:rStyle w:val="arabicChar"/>
          <w:rFonts w:hint="cs"/>
          <w:rtl/>
        </w:rPr>
        <w:t>َ</w:t>
      </w:r>
      <w:r w:rsidRPr="008E0C9C">
        <w:rPr>
          <w:rStyle w:val="arabicChar"/>
          <w:rFonts w:hint="cs"/>
          <w:rtl/>
        </w:rPr>
        <w:t>ا</w:t>
      </w:r>
      <w:r>
        <w:rPr>
          <w:rStyle w:val="arabicChar"/>
          <w:rtl/>
        </w:rPr>
        <w:t>﴾</w:t>
      </w:r>
      <w:r w:rsidRPr="008E0C9C">
        <w:rPr>
          <w:rStyle w:val="arabicChar"/>
          <w:rFonts w:hint="cs"/>
          <w:rtl/>
        </w:rPr>
        <w:t xml:space="preserve"> ،</w:t>
      </w:r>
      <w:r>
        <w:rPr>
          <w:rStyle w:val="arabicChar"/>
          <w:rtl/>
        </w:rPr>
        <w:t>﴿</w:t>
      </w:r>
      <w:r w:rsidRPr="008E0C9C">
        <w:rPr>
          <w:rStyle w:val="arabicChar"/>
          <w:rFonts w:hint="eastAsia"/>
          <w:rtl/>
        </w:rPr>
        <w:t>أ</w:t>
      </w:r>
      <w:r>
        <w:rPr>
          <w:rStyle w:val="arabicChar"/>
          <w:rFonts w:hint="cs"/>
          <w:rtl/>
        </w:rPr>
        <w:t>َ</w:t>
      </w:r>
      <w:r w:rsidRPr="008E0C9C">
        <w:rPr>
          <w:rStyle w:val="arabicChar"/>
          <w:rFonts w:hint="cs"/>
          <w:rtl/>
        </w:rPr>
        <w:t>ت</w:t>
      </w:r>
      <w:r>
        <w:rPr>
          <w:rStyle w:val="arabicChar"/>
          <w:rFonts w:hint="cs"/>
          <w:rtl/>
        </w:rPr>
        <w:t>َ</w:t>
      </w:r>
      <w:r w:rsidRPr="008E0C9C">
        <w:rPr>
          <w:rStyle w:val="arabicChar"/>
          <w:rFonts w:hint="cs"/>
          <w:rtl/>
        </w:rPr>
        <w:t>ی</w:t>
      </w:r>
      <w:r>
        <w:rPr>
          <w:rStyle w:val="arabicChar"/>
          <w:rFonts w:hint="cs"/>
          <w:rtl/>
        </w:rPr>
        <w:t>َ</w:t>
      </w:r>
      <w:r w:rsidRPr="008E0C9C">
        <w:rPr>
          <w:rStyle w:val="arabicChar"/>
          <w:rFonts w:hint="cs"/>
          <w:rtl/>
        </w:rPr>
        <w:t xml:space="preserve">ا </w:t>
      </w:r>
      <w:r>
        <w:rPr>
          <w:rStyle w:val="arabicChar"/>
          <w:rFonts w:hint="cs"/>
          <w:rtl/>
        </w:rPr>
        <w:t>﴾</w:t>
      </w:r>
      <w:r w:rsidRPr="008E0C9C">
        <w:rPr>
          <w:rStyle w:val="arabicChar"/>
          <w:rFonts w:hint="cs"/>
          <w:rtl/>
        </w:rPr>
        <w:t>،</w:t>
      </w:r>
      <w:r>
        <w:rPr>
          <w:rStyle w:val="arabicChar"/>
          <w:rtl/>
        </w:rPr>
        <w:t>﴿</w:t>
      </w:r>
      <w:r>
        <w:rPr>
          <w:rStyle w:val="arabicChar"/>
          <w:rFonts w:hint="eastAsia"/>
          <w:rtl/>
        </w:rPr>
        <w:t>إ</w:t>
      </w:r>
      <w:r>
        <w:rPr>
          <w:rStyle w:val="arabicChar"/>
          <w:rFonts w:hint="cs"/>
          <w:rtl/>
        </w:rPr>
        <w:t>ِ</w:t>
      </w:r>
      <w:r w:rsidRPr="008E0C9C">
        <w:rPr>
          <w:rStyle w:val="arabicChar"/>
          <w:rFonts w:hint="cs"/>
          <w:rtl/>
        </w:rPr>
        <w:t>س</w:t>
      </w:r>
      <w:r>
        <w:rPr>
          <w:rStyle w:val="arabicChar"/>
          <w:rFonts w:hint="cs"/>
          <w:rtl/>
        </w:rPr>
        <w:t>ْ</w:t>
      </w:r>
      <w:r w:rsidRPr="008E0C9C">
        <w:rPr>
          <w:rStyle w:val="arabicChar"/>
          <w:rFonts w:hint="cs"/>
          <w:rtl/>
        </w:rPr>
        <w:t>ت</w:t>
      </w:r>
      <w:r>
        <w:rPr>
          <w:rStyle w:val="arabicChar"/>
          <w:rFonts w:hint="cs"/>
          <w:rtl/>
        </w:rPr>
        <w:t>َ</w:t>
      </w:r>
      <w:r w:rsidRPr="008E0C9C">
        <w:rPr>
          <w:rStyle w:val="arabicChar"/>
          <w:rFonts w:hint="cs"/>
          <w:rtl/>
        </w:rPr>
        <w:t>ط</w:t>
      </w:r>
      <w:r>
        <w:rPr>
          <w:rStyle w:val="arabicChar"/>
          <w:rFonts w:hint="cs"/>
          <w:rtl/>
        </w:rPr>
        <w:t>ْ</w:t>
      </w:r>
      <w:r w:rsidRPr="008E0C9C">
        <w:rPr>
          <w:rStyle w:val="arabicChar"/>
          <w:rFonts w:hint="cs"/>
          <w:rtl/>
        </w:rPr>
        <w:t>ع</w:t>
      </w:r>
      <w:r>
        <w:rPr>
          <w:rStyle w:val="arabicChar"/>
          <w:rFonts w:hint="cs"/>
          <w:rtl/>
        </w:rPr>
        <w:t>َ</w:t>
      </w:r>
      <w:r w:rsidRPr="008E0C9C">
        <w:rPr>
          <w:rStyle w:val="arabicChar"/>
          <w:rFonts w:hint="cs"/>
          <w:rtl/>
        </w:rPr>
        <w:t>م</w:t>
      </w:r>
      <w:r>
        <w:rPr>
          <w:rStyle w:val="arabicChar"/>
          <w:rFonts w:hint="cs"/>
          <w:rtl/>
        </w:rPr>
        <w:t>َ</w:t>
      </w:r>
      <w:r w:rsidRPr="008E0C9C">
        <w:rPr>
          <w:rStyle w:val="arabicChar"/>
          <w:rFonts w:hint="cs"/>
          <w:rtl/>
        </w:rPr>
        <w:t>ا</w:t>
      </w:r>
      <w:r>
        <w:rPr>
          <w:rFonts w:hint="cs"/>
          <w:shd w:val="clear" w:color="auto" w:fill="FBFBFB"/>
          <w:rtl/>
        </w:rPr>
        <w:t xml:space="preserve"> </w:t>
      </w:r>
      <w:r>
        <w:rPr>
          <w:shd w:val="clear" w:color="auto" w:fill="FBFBFB"/>
          <w:rtl/>
        </w:rPr>
        <w:t>﴾</w:t>
      </w:r>
      <w:r>
        <w:rPr>
          <w:rFonts w:hint="cs"/>
          <w:shd w:val="clear" w:color="auto" w:fill="FBFBFB"/>
          <w:rtl/>
        </w:rPr>
        <w:t xml:space="preserve">وغیر ہ ۔مذکورہ صیغوں میں اگر الف نہ پڑھا جائے </w:t>
      </w:r>
      <w:r w:rsidR="00DF6B98">
        <w:rPr>
          <w:rFonts w:hint="cs"/>
          <w:shd w:val="clear" w:color="auto" w:fill="FBFBFB"/>
          <w:rtl/>
        </w:rPr>
        <w:t>،</w:t>
      </w:r>
      <w:r>
        <w:rPr>
          <w:rFonts w:hint="cs"/>
          <w:shd w:val="clear" w:color="auto" w:fill="FBFBFB"/>
          <w:rtl/>
        </w:rPr>
        <w:t>محض فتحہ پڑھ کر گزر جائے</w:t>
      </w:r>
      <w:r w:rsidR="00DF6B98">
        <w:rPr>
          <w:rFonts w:hint="cs"/>
          <w:shd w:val="clear" w:color="auto" w:fill="FBFBFB"/>
          <w:rtl/>
        </w:rPr>
        <w:t>،تو</w:t>
      </w:r>
      <w:r>
        <w:rPr>
          <w:rFonts w:hint="cs"/>
          <w:shd w:val="clear" w:color="auto" w:fill="FBFBFB"/>
          <w:rtl/>
        </w:rPr>
        <w:t xml:space="preserve"> اس سے تثنیہ ختم ہوجائے گا</w:t>
      </w:r>
      <w:r w:rsidR="00CC0E6A">
        <w:rPr>
          <w:rFonts w:hint="cs"/>
          <w:shd w:val="clear" w:color="auto" w:fill="FBFBFB"/>
          <w:rtl/>
        </w:rPr>
        <w:t>۔</w:t>
      </w:r>
      <w:r>
        <w:rPr>
          <w:rFonts w:hint="cs"/>
          <w:shd w:val="clear" w:color="auto" w:fill="FBFBFB"/>
          <w:rtl/>
        </w:rPr>
        <w:t>مثلا:</w:t>
      </w:r>
      <w:r w:rsidR="00CC0E6A">
        <w:rPr>
          <w:rStyle w:val="arabicChar"/>
          <w:rtl/>
        </w:rPr>
        <w:t>﴿</w:t>
      </w:r>
      <w:r w:rsidR="00CC0E6A">
        <w:rPr>
          <w:rStyle w:val="arabicChar"/>
          <w:rFonts w:hint="eastAsia"/>
          <w:rtl/>
        </w:rPr>
        <w:t>إ</w:t>
      </w:r>
      <w:r w:rsidR="00CC0E6A">
        <w:rPr>
          <w:rStyle w:val="arabicChar"/>
          <w:rFonts w:hint="cs"/>
          <w:rtl/>
        </w:rPr>
        <w:t>ِ</w:t>
      </w:r>
      <w:r w:rsidR="00CC0E6A" w:rsidRPr="008E0C9C">
        <w:rPr>
          <w:rStyle w:val="arabicChar"/>
          <w:rFonts w:hint="cs"/>
          <w:rtl/>
        </w:rPr>
        <w:t>س</w:t>
      </w:r>
      <w:r w:rsidR="00CC0E6A">
        <w:rPr>
          <w:rStyle w:val="arabicChar"/>
          <w:rFonts w:hint="cs"/>
          <w:rtl/>
        </w:rPr>
        <w:t>ْ</w:t>
      </w:r>
      <w:r w:rsidR="00CC0E6A" w:rsidRPr="008E0C9C">
        <w:rPr>
          <w:rStyle w:val="arabicChar"/>
          <w:rFonts w:hint="cs"/>
          <w:rtl/>
        </w:rPr>
        <w:t>ت</w:t>
      </w:r>
      <w:r w:rsidR="00CC0E6A">
        <w:rPr>
          <w:rStyle w:val="arabicChar"/>
          <w:rFonts w:hint="cs"/>
          <w:rtl/>
        </w:rPr>
        <w:t>َ</w:t>
      </w:r>
      <w:r w:rsidR="00CC0E6A" w:rsidRPr="008E0C9C">
        <w:rPr>
          <w:rStyle w:val="arabicChar"/>
          <w:rFonts w:hint="cs"/>
          <w:rtl/>
        </w:rPr>
        <w:t>ط</w:t>
      </w:r>
      <w:r w:rsidR="00CC0E6A">
        <w:rPr>
          <w:rStyle w:val="arabicChar"/>
          <w:rFonts w:hint="cs"/>
          <w:rtl/>
        </w:rPr>
        <w:t>ْ</w:t>
      </w:r>
      <w:r w:rsidR="00CC0E6A" w:rsidRPr="008E0C9C">
        <w:rPr>
          <w:rStyle w:val="arabicChar"/>
          <w:rFonts w:hint="cs"/>
          <w:rtl/>
        </w:rPr>
        <w:t>ع</w:t>
      </w:r>
      <w:r w:rsidR="00CC0E6A">
        <w:rPr>
          <w:rStyle w:val="arabicChar"/>
          <w:rFonts w:hint="cs"/>
          <w:rtl/>
        </w:rPr>
        <w:t>َ</w:t>
      </w:r>
      <w:r w:rsidR="00CC0E6A" w:rsidRPr="008E0C9C">
        <w:rPr>
          <w:rStyle w:val="arabicChar"/>
          <w:rFonts w:hint="cs"/>
          <w:rtl/>
        </w:rPr>
        <w:t>م</w:t>
      </w:r>
      <w:r w:rsidR="00CC0E6A">
        <w:rPr>
          <w:rStyle w:val="arabicChar"/>
          <w:rFonts w:hint="cs"/>
          <w:rtl/>
        </w:rPr>
        <w:t>َ</w:t>
      </w:r>
      <w:r w:rsidR="00CC0E6A" w:rsidRPr="008E0C9C">
        <w:rPr>
          <w:rStyle w:val="arabicChar"/>
          <w:rFonts w:hint="cs"/>
          <w:rtl/>
        </w:rPr>
        <w:t>ا</w:t>
      </w:r>
      <w:r w:rsidR="00CC0E6A">
        <w:rPr>
          <w:rFonts w:hint="cs"/>
          <w:shd w:val="clear" w:color="auto" w:fill="FBFBFB"/>
          <w:rtl/>
        </w:rPr>
        <w:t xml:space="preserve"> </w:t>
      </w:r>
      <w:r w:rsidR="00CC0E6A">
        <w:rPr>
          <w:shd w:val="clear" w:color="auto" w:fill="FBFBFB"/>
          <w:rtl/>
        </w:rPr>
        <w:t>﴾</w:t>
      </w:r>
      <w:r>
        <w:rPr>
          <w:rFonts w:hint="cs"/>
          <w:shd w:val="clear" w:color="auto" w:fill="FBFBFB"/>
          <w:rtl/>
        </w:rPr>
        <w:t>کا معنی ہے</w:t>
      </w:r>
      <w:r w:rsidR="00CC0E6A">
        <w:rPr>
          <w:rFonts w:hint="cs"/>
          <w:shd w:val="clear" w:color="auto" w:fill="FBFBFB"/>
          <w:rtl/>
        </w:rPr>
        <w:t>:</w:t>
      </w:r>
      <w:r>
        <w:rPr>
          <w:rFonts w:hint="cs"/>
          <w:shd w:val="clear" w:color="auto" w:fill="FBFBFB"/>
          <w:rtl/>
        </w:rPr>
        <w:t xml:space="preserve"> حضرت موسی اور حضرت خضر</w:t>
      </w:r>
      <w:r>
        <w:rPr>
          <w:shd w:val="clear" w:color="auto" w:fill="FBFBFB"/>
          <w:rtl/>
        </w:rPr>
        <w:t>﷦</w:t>
      </w:r>
      <w:r>
        <w:rPr>
          <w:rFonts w:hint="cs"/>
          <w:shd w:val="clear" w:color="auto" w:fill="FBFBFB"/>
          <w:rtl/>
        </w:rPr>
        <w:t xml:space="preserve"> نے کھانا طلب کیا </w:t>
      </w:r>
      <w:r w:rsidR="00EC1F77">
        <w:rPr>
          <w:rFonts w:hint="cs"/>
          <w:shd w:val="clear" w:color="auto" w:fill="FBFBFB"/>
          <w:rtl/>
        </w:rPr>
        <w:t>۔</w:t>
      </w:r>
      <w:r>
        <w:rPr>
          <w:rFonts w:hint="cs"/>
          <w:shd w:val="clear" w:color="auto" w:fill="FBFBFB"/>
          <w:rtl/>
        </w:rPr>
        <w:t>اگر الف کو نہ پڑھا جائے</w:t>
      </w:r>
      <w:r w:rsidR="00714ACA">
        <w:rPr>
          <w:rFonts w:hint="cs"/>
          <w:shd w:val="clear" w:color="auto" w:fill="FBFBFB"/>
          <w:rtl/>
        </w:rPr>
        <w:t>،</w:t>
      </w:r>
      <w:r>
        <w:rPr>
          <w:rFonts w:hint="cs"/>
          <w:shd w:val="clear" w:color="auto" w:fill="FBFBFB"/>
          <w:rtl/>
        </w:rPr>
        <w:t xml:space="preserve"> بلکہ ﴿</w:t>
      </w:r>
      <w:r w:rsidRPr="00047B36">
        <w:rPr>
          <w:rStyle w:val="arabicChar"/>
          <w:rFonts w:hint="cs"/>
          <w:rtl/>
        </w:rPr>
        <w:t>إِسْتَطْعَمَ</w:t>
      </w:r>
      <w:r>
        <w:rPr>
          <w:rFonts w:hint="cs"/>
          <w:shd w:val="clear" w:color="auto" w:fill="FBFBFB"/>
          <w:rtl/>
        </w:rPr>
        <w:t>﴾پڑھا جائے</w:t>
      </w:r>
      <w:r w:rsidR="00EC1F77">
        <w:rPr>
          <w:rFonts w:hint="cs"/>
          <w:shd w:val="clear" w:color="auto" w:fill="FBFBFB"/>
          <w:rtl/>
        </w:rPr>
        <w:t>،</w:t>
      </w:r>
      <w:r>
        <w:rPr>
          <w:rFonts w:hint="cs"/>
          <w:shd w:val="clear" w:color="auto" w:fill="FBFBFB"/>
          <w:rtl/>
        </w:rPr>
        <w:t xml:space="preserve"> تو معنی بنے گا :</w:t>
      </w:r>
      <w:r>
        <w:rPr>
          <w:rFonts w:hint="eastAsia"/>
          <w:shd w:val="clear" w:color="auto" w:fill="FBFBFB"/>
          <w:rtl/>
        </w:rPr>
        <w:t>”</w:t>
      </w:r>
      <w:r>
        <w:rPr>
          <w:rFonts w:hint="cs"/>
          <w:shd w:val="clear" w:color="auto" w:fill="FBFBFB"/>
          <w:rtl/>
        </w:rPr>
        <w:t>اس نے کھانا طلب کیا “اب اس سے مراد کون ہے ؟حضرت موسی ﷣یا حضرت خضر</w:t>
      </w:r>
      <w:r>
        <w:rPr>
          <w:shd w:val="clear" w:color="auto" w:fill="FBFBFB"/>
          <w:rtl/>
        </w:rPr>
        <w:t>﷣</w:t>
      </w:r>
      <w:r>
        <w:rPr>
          <w:rFonts w:hint="cs"/>
          <w:shd w:val="clear" w:color="auto" w:fill="FBFBFB"/>
          <w:rtl/>
        </w:rPr>
        <w:t>؟</w:t>
      </w:r>
      <w:r w:rsidR="00714ACA">
        <w:rPr>
          <w:rFonts w:hint="cs"/>
          <w:shd w:val="clear" w:color="auto" w:fill="FBFBFB"/>
          <w:rtl/>
        </w:rPr>
        <w:t xml:space="preserve">الغرض </w:t>
      </w:r>
      <w:r>
        <w:rPr>
          <w:rFonts w:hint="cs"/>
          <w:shd w:val="clear" w:color="auto" w:fill="FBFBFB"/>
          <w:rtl/>
        </w:rPr>
        <w:t xml:space="preserve">معنی منشا الہی کے بالکل خلاف </w:t>
      </w:r>
      <w:r w:rsidR="00714ACA">
        <w:rPr>
          <w:rFonts w:hint="cs"/>
          <w:shd w:val="clear" w:color="auto" w:fill="FBFBFB"/>
          <w:rtl/>
        </w:rPr>
        <w:t>ہوجائیگا</w:t>
      </w:r>
      <w:r>
        <w:rPr>
          <w:rFonts w:hint="cs"/>
          <w:shd w:val="clear" w:color="auto" w:fill="FBFBFB"/>
          <w:rtl/>
        </w:rPr>
        <w:t xml:space="preserve"> ۔</w:t>
      </w:r>
    </w:p>
    <w:p w14:paraId="22059345" w14:textId="3A96865D" w:rsidR="00D35CB0" w:rsidRDefault="00D35CB0" w:rsidP="004F6218">
      <w:pPr>
        <w:jc w:val="both"/>
        <w:rPr>
          <w:rtl/>
        </w:rPr>
      </w:pPr>
      <w:r>
        <w:rPr>
          <w:rFonts w:hint="cs"/>
          <w:shd w:val="clear" w:color="auto" w:fill="FBFBFB"/>
          <w:rtl/>
        </w:rPr>
        <w:lastRenderedPageBreak/>
        <w:t>٭اسی طرح</w:t>
      </w:r>
      <w:r w:rsidR="00F646C9">
        <w:rPr>
          <w:rFonts w:hint="cs"/>
          <w:shd w:val="clear" w:color="auto" w:fill="FBFBFB"/>
          <w:rtl/>
        </w:rPr>
        <w:t>"</w:t>
      </w:r>
      <w:r>
        <w:rPr>
          <w:rFonts w:hint="cs"/>
          <w:shd w:val="clear" w:color="auto" w:fill="FBFBFB"/>
          <w:rtl/>
        </w:rPr>
        <w:t xml:space="preserve"> لائے نفی</w:t>
      </w:r>
      <w:r w:rsidR="00F646C9">
        <w:rPr>
          <w:rFonts w:hint="cs"/>
          <w:shd w:val="clear" w:color="auto" w:fill="FBFBFB"/>
          <w:rtl/>
        </w:rPr>
        <w:t>"</w:t>
      </w:r>
      <w:r>
        <w:rPr>
          <w:rFonts w:hint="cs"/>
          <w:shd w:val="clear" w:color="auto" w:fill="FBFBFB"/>
          <w:rtl/>
        </w:rPr>
        <w:t xml:space="preserve"> یا </w:t>
      </w:r>
      <w:r w:rsidR="00F646C9">
        <w:rPr>
          <w:rFonts w:hint="cs"/>
          <w:shd w:val="clear" w:color="auto" w:fill="FBFBFB"/>
          <w:rtl/>
        </w:rPr>
        <w:t>"</w:t>
      </w:r>
      <w:r>
        <w:rPr>
          <w:rFonts w:hint="cs"/>
          <w:shd w:val="clear" w:color="auto" w:fill="FBFBFB"/>
          <w:rtl/>
        </w:rPr>
        <w:t>لائے نہی</w:t>
      </w:r>
      <w:r w:rsidR="00F646C9">
        <w:rPr>
          <w:rFonts w:hint="cs"/>
          <w:shd w:val="clear" w:color="auto" w:fill="FBFBFB"/>
          <w:rtl/>
        </w:rPr>
        <w:t>"</w:t>
      </w:r>
      <w:r>
        <w:rPr>
          <w:rFonts w:hint="cs"/>
          <w:shd w:val="clear" w:color="auto" w:fill="FBFBFB"/>
          <w:rtl/>
        </w:rPr>
        <w:t xml:space="preserve"> کو بقدر ایک الف کے دراز</w:t>
      </w:r>
      <w:r w:rsidR="00F646C9">
        <w:rPr>
          <w:rFonts w:hint="cs"/>
          <w:shd w:val="clear" w:color="auto" w:fill="FBFBFB"/>
          <w:rtl/>
        </w:rPr>
        <w:t>،</w:t>
      </w:r>
      <w:r>
        <w:rPr>
          <w:rFonts w:hint="cs"/>
          <w:shd w:val="clear" w:color="auto" w:fill="FBFBFB"/>
          <w:rtl/>
        </w:rPr>
        <w:t xml:space="preserve"> نہ کرنے سے لام تاکید کے معنی پیدا ہو کر نفی کی جگہ اثبات بلکہ تاکید ِ اثبات کے معنی بن جاتے ہیں </w:t>
      </w:r>
      <w:r w:rsidR="008A55D3">
        <w:rPr>
          <w:rFonts w:hint="cs"/>
          <w:shd w:val="clear" w:color="auto" w:fill="FBFBFB"/>
          <w:rtl/>
        </w:rPr>
        <w:t>،</w:t>
      </w:r>
      <w:r>
        <w:rPr>
          <w:rFonts w:hint="cs"/>
          <w:shd w:val="clear" w:color="auto" w:fill="FBFBFB"/>
          <w:rtl/>
        </w:rPr>
        <w:t>جس سے نماز فاسد ہوجاتی ہے ،مثلاً: دعائے قنوت میں</w:t>
      </w:r>
      <w:r>
        <w:rPr>
          <w:shd w:val="clear" w:color="auto" w:fill="FBFBFB"/>
          <w:rtl/>
        </w:rPr>
        <w:t>﴿</w:t>
      </w:r>
      <w:r w:rsidRPr="003368DB">
        <w:rPr>
          <w:rStyle w:val="arabicChar"/>
          <w:rFonts w:hint="cs"/>
          <w:rtl/>
        </w:rPr>
        <w:t xml:space="preserve"> وَلَا نَکْفُرُکَ </w:t>
      </w:r>
      <w:r>
        <w:rPr>
          <w:rFonts w:hint="cs"/>
          <w:shd w:val="clear" w:color="auto" w:fill="FBFBFB"/>
          <w:rtl/>
        </w:rPr>
        <w:t>﴾میں لائے نفی ہے</w:t>
      </w:r>
      <w:r w:rsidR="00D51BC6">
        <w:rPr>
          <w:rFonts w:hint="cs"/>
          <w:shd w:val="clear" w:color="auto" w:fill="FBFBFB"/>
          <w:rtl/>
        </w:rPr>
        <w:t>،</w:t>
      </w:r>
      <w:r>
        <w:rPr>
          <w:rFonts w:hint="cs"/>
          <w:shd w:val="clear" w:color="auto" w:fill="FBFBFB"/>
          <w:rtl/>
        </w:rPr>
        <w:t xml:space="preserve"> جس کے معانی ہے</w:t>
      </w:r>
      <w:r w:rsidR="00D51BC6">
        <w:rPr>
          <w:rFonts w:hint="cs"/>
          <w:shd w:val="clear" w:color="auto" w:fill="FBFBFB"/>
          <w:rtl/>
        </w:rPr>
        <w:t>:</w:t>
      </w:r>
      <w:r>
        <w:rPr>
          <w:rFonts w:hint="cs"/>
          <w:shd w:val="clear" w:color="auto" w:fill="FBFBFB"/>
          <w:rtl/>
        </w:rPr>
        <w:t xml:space="preserve">   </w:t>
      </w:r>
      <w:r>
        <w:rPr>
          <w:rFonts w:hint="eastAsia"/>
          <w:shd w:val="clear" w:color="auto" w:fill="FBFBFB"/>
          <w:rtl/>
        </w:rPr>
        <w:t>”</w:t>
      </w:r>
      <w:r>
        <w:rPr>
          <w:rFonts w:hint="cs"/>
          <w:shd w:val="clear" w:color="auto" w:fill="FBFBFB"/>
          <w:rtl/>
        </w:rPr>
        <w:t xml:space="preserve">ہم تیری ناشکری نہیں کرتے </w:t>
      </w:r>
      <w:r>
        <w:rPr>
          <w:rFonts w:hint="eastAsia"/>
          <w:shd w:val="clear" w:color="auto" w:fill="FBFBFB"/>
          <w:rtl/>
        </w:rPr>
        <w:t>“</w:t>
      </w:r>
      <w:r>
        <w:rPr>
          <w:rFonts w:hint="cs"/>
          <w:shd w:val="clear" w:color="auto" w:fill="FBFBFB"/>
          <w:rtl/>
        </w:rPr>
        <w:t>،اگر اسکی جگہ ﴿</w:t>
      </w:r>
      <w:r w:rsidRPr="003368DB">
        <w:rPr>
          <w:rStyle w:val="arabicChar"/>
          <w:rFonts w:hint="cs"/>
          <w:rtl/>
        </w:rPr>
        <w:t>وَلَنَکْفُرُکَ</w:t>
      </w:r>
      <w:r>
        <w:rPr>
          <w:rFonts w:hint="cs"/>
          <w:shd w:val="clear" w:color="auto" w:fill="FBFBFB"/>
          <w:rtl/>
        </w:rPr>
        <w:t xml:space="preserve">﴾لام تاکید کے ساتھ پڑھیں </w:t>
      </w:r>
      <w:r w:rsidR="00D51BC6">
        <w:rPr>
          <w:rFonts w:hint="cs"/>
          <w:shd w:val="clear" w:color="auto" w:fill="FBFBFB"/>
          <w:rtl/>
        </w:rPr>
        <w:t>،</w:t>
      </w:r>
      <w:r>
        <w:rPr>
          <w:rFonts w:hint="cs"/>
          <w:shd w:val="clear" w:color="auto" w:fill="FBFBFB"/>
          <w:rtl/>
        </w:rPr>
        <w:t xml:space="preserve">تومعنی بالکل الٹ  ہوجائے گا </w:t>
      </w:r>
      <w:r w:rsidR="008A55D3">
        <w:rPr>
          <w:rFonts w:hint="cs"/>
          <w:shd w:val="clear" w:color="auto" w:fill="FBFBFB"/>
          <w:rtl/>
        </w:rPr>
        <w:t>۔</w:t>
      </w:r>
      <w:r>
        <w:rPr>
          <w:rFonts w:hint="cs"/>
          <w:shd w:val="clear" w:color="auto" w:fill="FBFBFB"/>
          <w:rtl/>
        </w:rPr>
        <w:t>معنی بنے گا:”کہ ہم ضرور تیری ناشکری کریں گے ۔</w:t>
      </w:r>
      <w:r>
        <w:rPr>
          <w:rFonts w:hint="eastAsia"/>
          <w:shd w:val="clear" w:color="auto" w:fill="FBFBFB"/>
          <w:rtl/>
        </w:rPr>
        <w:t>“</w:t>
      </w:r>
      <w:r>
        <w:rPr>
          <w:rFonts w:hint="cs"/>
          <w:shd w:val="clear" w:color="auto" w:fill="FBFBFB"/>
          <w:rtl/>
        </w:rPr>
        <w:t xml:space="preserve">العیاذ باللہ!۔اسی طرح اللہ عزوجل کا فرمان ہے </w:t>
      </w:r>
      <w:r>
        <w:rPr>
          <w:shd w:val="clear" w:color="auto" w:fill="FBFBFB"/>
          <w:rtl/>
        </w:rPr>
        <w:t>﴿</w:t>
      </w:r>
      <w:r w:rsidRPr="000A338A">
        <w:rPr>
          <w:rStyle w:val="arabicChar"/>
          <w:rtl/>
        </w:rPr>
        <w:t>وَ لَا تَدْعُ مَعَ اللّٰهِ اِلٰهًا اٰخَرَ</w:t>
      </w:r>
      <w:r w:rsidRPr="000A338A">
        <w:rPr>
          <w:rStyle w:val="arabicChar"/>
          <w:rFonts w:hint="cs"/>
          <w:rtl/>
        </w:rPr>
        <w:t>﴾</w:t>
      </w:r>
      <w:r>
        <w:rPr>
          <w:rStyle w:val="arabicChar"/>
          <w:rFonts w:hint="cs"/>
          <w:rtl/>
        </w:rPr>
        <w:t xml:space="preserve"> </w:t>
      </w:r>
      <w:r w:rsidRPr="00D51BC6">
        <w:rPr>
          <w:rStyle w:val="arabicChar"/>
          <w:rFonts w:ascii="Adobe Arabic" w:hAnsi="Adobe Arabic" w:cs="Adobe Arabic"/>
          <w:rtl/>
        </w:rPr>
        <w:t>(القصص ٨٨:٢٨)</w:t>
      </w:r>
      <w:r w:rsidRPr="00CB0034">
        <w:rPr>
          <w:rFonts w:hint="cs"/>
          <w:rtl/>
        </w:rPr>
        <w:t>تو اس آیت میں</w:t>
      </w:r>
      <w:r>
        <w:rPr>
          <w:rtl/>
        </w:rPr>
        <w:t>﴿</w:t>
      </w:r>
      <w:r w:rsidRPr="006818CA">
        <w:rPr>
          <w:rStyle w:val="arabicChar"/>
          <w:rtl/>
        </w:rPr>
        <w:t xml:space="preserve"> </w:t>
      </w:r>
      <w:r w:rsidRPr="000A338A">
        <w:rPr>
          <w:rStyle w:val="arabicChar"/>
          <w:rtl/>
        </w:rPr>
        <w:t>وَ لَا تَدْعُ</w:t>
      </w:r>
      <w:r>
        <w:rPr>
          <w:rStyle w:val="arabicChar"/>
          <w:rFonts w:hint="cs"/>
          <w:rtl/>
        </w:rPr>
        <w:t>﴾</w:t>
      </w:r>
      <w:r w:rsidRPr="00CB0034">
        <w:rPr>
          <w:rFonts w:hint="cs"/>
          <w:rtl/>
        </w:rPr>
        <w:t xml:space="preserve"> میں لائے </w:t>
      </w:r>
      <w:r>
        <w:rPr>
          <w:rFonts w:hint="cs"/>
          <w:rtl/>
        </w:rPr>
        <w:t>نہی ہے ،معنی یہ ہے:”اوراللہ کے ساتھ کسی دوسرے خدا کو نہ پوج</w:t>
      </w:r>
      <w:r w:rsidR="008A55D3">
        <w:rPr>
          <w:rFonts w:hint="cs"/>
          <w:rtl/>
        </w:rPr>
        <w:t>۔</w:t>
      </w:r>
      <w:r>
        <w:rPr>
          <w:rFonts w:hint="cs"/>
          <w:rtl/>
        </w:rPr>
        <w:t xml:space="preserve">“لیکن اگر لائے نہی </w:t>
      </w:r>
      <w:r w:rsidR="00C637A6">
        <w:rPr>
          <w:rFonts w:hint="cs"/>
          <w:rtl/>
        </w:rPr>
        <w:t>کو</w:t>
      </w:r>
      <w:r>
        <w:rPr>
          <w:rFonts w:hint="cs"/>
          <w:rtl/>
        </w:rPr>
        <w:t xml:space="preserve">صحیح طریقے سے ادا نہیں کیا گیا ،اس میں مد اصلی نہ کی گئی </w:t>
      </w:r>
      <w:r w:rsidR="004F6218">
        <w:rPr>
          <w:rFonts w:hint="cs"/>
          <w:rtl/>
        </w:rPr>
        <w:t>:</w:t>
      </w:r>
      <w:r>
        <w:rPr>
          <w:rFonts w:hint="cs"/>
          <w:rtl/>
        </w:rPr>
        <w:t xml:space="preserve">یعنی  </w:t>
      </w:r>
      <w:r>
        <w:rPr>
          <w:rtl/>
        </w:rPr>
        <w:t>﴿</w:t>
      </w:r>
      <w:r w:rsidRPr="006818CA">
        <w:rPr>
          <w:rStyle w:val="arabicChar"/>
          <w:rFonts w:hint="cs"/>
          <w:rtl/>
        </w:rPr>
        <w:t>لَتَدْعُ</w:t>
      </w:r>
      <w:r>
        <w:rPr>
          <w:rFonts w:hint="cs"/>
          <w:rtl/>
        </w:rPr>
        <w:t>﴾پڑھی گئی</w:t>
      </w:r>
      <w:r w:rsidR="004F6218">
        <w:rPr>
          <w:rFonts w:hint="cs"/>
          <w:rtl/>
        </w:rPr>
        <w:t>،</w:t>
      </w:r>
      <w:r>
        <w:rPr>
          <w:rFonts w:hint="cs"/>
          <w:rtl/>
        </w:rPr>
        <w:t xml:space="preserve">  تو یہ لا م تاکید بنے گااور معنی ہوگا :</w:t>
      </w:r>
      <w:r w:rsidR="004F6218">
        <w:rPr>
          <w:rFonts w:hint="cs"/>
          <w:rtl/>
        </w:rPr>
        <w:t xml:space="preserve">  </w:t>
      </w:r>
      <w:r>
        <w:rPr>
          <w:rFonts w:hint="eastAsia"/>
          <w:rtl/>
        </w:rPr>
        <w:t>”</w:t>
      </w:r>
      <w:r>
        <w:rPr>
          <w:rFonts w:hint="cs"/>
          <w:rtl/>
        </w:rPr>
        <w:t>ضرور</w:t>
      </w:r>
      <w:r w:rsidR="004F6218">
        <w:rPr>
          <w:rFonts w:hint="cs"/>
          <w:rtl/>
        </w:rPr>
        <w:t xml:space="preserve"> </w:t>
      </w:r>
      <w:r>
        <w:rPr>
          <w:rFonts w:hint="cs"/>
          <w:rtl/>
        </w:rPr>
        <w:t xml:space="preserve"> تواللہ کے ساتھ دوسرے کو پوج</w:t>
      </w:r>
      <w:r>
        <w:rPr>
          <w:rFonts w:hint="eastAsia"/>
          <w:rtl/>
        </w:rPr>
        <w:t>“</w:t>
      </w:r>
      <w:r>
        <w:rPr>
          <w:rFonts w:hint="cs"/>
          <w:rtl/>
        </w:rPr>
        <w:t xml:space="preserve"> العیاذباللہ!</w:t>
      </w:r>
    </w:p>
    <w:p w14:paraId="4AEF7B48" w14:textId="77777777" w:rsidR="00D35CB0" w:rsidRDefault="00D35CB0" w:rsidP="00D35CB0">
      <w:pPr>
        <w:pStyle w:val="Heading2"/>
        <w:rPr>
          <w:rtl/>
        </w:rPr>
      </w:pPr>
      <w:r>
        <w:rPr>
          <w:rFonts w:hint="cs"/>
          <w:rtl/>
        </w:rPr>
        <w:t>(٢)</w:t>
      </w:r>
      <w:r w:rsidRPr="0021044D">
        <w:rPr>
          <w:rFonts w:hint="cs"/>
          <w:rtl/>
        </w:rPr>
        <w:t xml:space="preserve"> </w:t>
      </w:r>
      <w:r>
        <w:rPr>
          <w:rFonts w:hint="cs"/>
          <w:rtl/>
        </w:rPr>
        <w:t>مد نہ ہونے کی صورت میں مد کرنا:</w:t>
      </w:r>
    </w:p>
    <w:p w14:paraId="6059625B" w14:textId="7A101301" w:rsidR="00D35CB0" w:rsidRDefault="00D35CB0" w:rsidP="00F364FA">
      <w:pPr>
        <w:spacing w:before="120"/>
        <w:jc w:val="both"/>
        <w:rPr>
          <w:rtl/>
        </w:rPr>
      </w:pPr>
      <w:r>
        <w:rPr>
          <w:rFonts w:hint="cs"/>
          <w:rtl/>
        </w:rPr>
        <w:t xml:space="preserve">جس طرح مد طبعی کو ایک الف کی مقدار سے کم کرنے پر معنی پر اثر پڑتا ہے </w:t>
      </w:r>
      <w:r w:rsidR="004F6218">
        <w:rPr>
          <w:rFonts w:hint="cs"/>
          <w:rtl/>
        </w:rPr>
        <w:t>،</w:t>
      </w:r>
      <w:r>
        <w:rPr>
          <w:rFonts w:hint="cs"/>
          <w:rtl/>
        </w:rPr>
        <w:t xml:space="preserve">اسی طرح ایک الف کی مقدار سے زیادہ کھینچ دینا </w:t>
      </w:r>
      <w:r w:rsidR="004F6218">
        <w:rPr>
          <w:rFonts w:hint="cs"/>
          <w:rtl/>
        </w:rPr>
        <w:t>،</w:t>
      </w:r>
      <w:r>
        <w:rPr>
          <w:rFonts w:hint="cs"/>
          <w:rtl/>
        </w:rPr>
        <w:t xml:space="preserve">غلط اور خطا </w:t>
      </w:r>
      <w:r w:rsidR="004F6218">
        <w:rPr>
          <w:rFonts w:hint="cs"/>
          <w:rtl/>
        </w:rPr>
        <w:t xml:space="preserve"> </w:t>
      </w:r>
      <w:r>
        <w:rPr>
          <w:rFonts w:hint="cs"/>
          <w:rtl/>
        </w:rPr>
        <w:t xml:space="preserve">فاحش ہے </w:t>
      </w:r>
      <w:r w:rsidR="004F6218">
        <w:rPr>
          <w:rFonts w:hint="cs"/>
          <w:rtl/>
        </w:rPr>
        <w:t>۔</w:t>
      </w:r>
      <w:r>
        <w:rPr>
          <w:rFonts w:hint="cs"/>
          <w:rtl/>
        </w:rPr>
        <w:t>جیسا کہ علامہ ملا علی</w:t>
      </w:r>
      <w:r w:rsidR="006A17EA">
        <w:rPr>
          <w:rFonts w:hint="cs"/>
          <w:rtl/>
        </w:rPr>
        <w:t xml:space="preserve"> القاری</w:t>
      </w:r>
      <w:r>
        <w:rPr>
          <w:rFonts w:hint="cs"/>
          <w:rtl/>
        </w:rPr>
        <w:t xml:space="preserve">  المتوفی (1014ھ ) ﴿</w:t>
      </w:r>
      <w:r w:rsidRPr="006A17EA">
        <w:rPr>
          <w:rStyle w:val="arabicChar"/>
          <w:rFonts w:ascii="Adobe Arabic" w:hAnsi="Adobe Arabic" w:cs="Adobe Arabic"/>
          <w:rtl/>
        </w:rPr>
        <w:t>المنح  الفکریہ فی شرح المقدمۃ الجزریہ</w:t>
      </w:r>
      <w:r>
        <w:rPr>
          <w:rFonts w:hint="cs"/>
          <w:rtl/>
        </w:rPr>
        <w:t>﴾میں فرماتے ہیں :</w:t>
      </w:r>
    </w:p>
    <w:p w14:paraId="601F17CC" w14:textId="77777777" w:rsidR="00D35CB0" w:rsidRPr="00CB3A38" w:rsidRDefault="00D35CB0" w:rsidP="00F364FA">
      <w:pPr>
        <w:pStyle w:val="arabic"/>
        <w:spacing w:before="120"/>
        <w:rPr>
          <w:rFonts w:ascii="Dubai Medium" w:hAnsi="Dubai Medium" w:cs="Dubai Medium"/>
          <w:b/>
          <w:bCs/>
          <w:rtl/>
        </w:rPr>
      </w:pPr>
      <w:r>
        <w:rPr>
          <w:rFonts w:hint="cs"/>
          <w:rtl/>
        </w:rPr>
        <w:t xml:space="preserve">إذا زَادَ فِی المَدِّ الْأَصلیِّ </w:t>
      </w:r>
      <w:r w:rsidRPr="00E00216">
        <w:rPr>
          <w:rFonts w:hint="cs"/>
          <w:rtl/>
        </w:rPr>
        <w:t>والطَّبعیِّ</w:t>
      </w:r>
      <w:r>
        <w:rPr>
          <w:rFonts w:hint="cs"/>
          <w:rtl/>
        </w:rPr>
        <w:t xml:space="preserve"> علٰی حدِّہٖ الْعُرفِیِّ مِنْ قَدْرِ </w:t>
      </w:r>
      <w:r>
        <w:rPr>
          <w:rFonts w:hint="eastAsia"/>
          <w:rtl/>
        </w:rPr>
        <w:t>أ</w:t>
      </w:r>
      <w:r>
        <w:rPr>
          <w:rFonts w:hint="cs"/>
          <w:rtl/>
        </w:rPr>
        <w:t>َلِفٍ بأنْ جَعَلَہٗ قَدْرَألفینِ أوْ أَکثرَ فإنہ قبیحٌ مُحَرَّمٌ</w:t>
      </w:r>
      <w:r w:rsidRPr="00CB3A38">
        <w:rPr>
          <w:rFonts w:ascii="Dubai Medium" w:hAnsi="Dubai Medium" w:cs="Dubai Medium"/>
          <w:b/>
          <w:bCs/>
          <w:rtl/>
        </w:rPr>
        <w:t>۔</w:t>
      </w:r>
      <w:r w:rsidRPr="00CB3A38">
        <w:rPr>
          <w:rStyle w:val="FootnoteReference"/>
          <w:rFonts w:ascii="Dubai Medium" w:hAnsi="Dubai Medium" w:cs="Dubai Medium"/>
          <w:b/>
          <w:bCs/>
          <w:rtl/>
        </w:rPr>
        <w:footnoteReference w:id="144"/>
      </w:r>
    </w:p>
    <w:p w14:paraId="23E0C5AD" w14:textId="3B135960" w:rsidR="00D35CB0" w:rsidRDefault="00D35CB0" w:rsidP="00F364FA">
      <w:pPr>
        <w:spacing w:before="120"/>
        <w:jc w:val="both"/>
        <w:rPr>
          <w:rtl/>
        </w:rPr>
      </w:pPr>
      <w:r>
        <w:rPr>
          <w:rFonts w:hint="cs"/>
          <w:rtl/>
        </w:rPr>
        <w:t xml:space="preserve">ترجمہ:جب مد اصلی اور طبعی کو اسکی عرفی حد یعنی ایک الف سے بڑھا کر دو الف یا اس سے زیادہ کردیا جائے </w:t>
      </w:r>
      <w:r w:rsidR="00CB3A38">
        <w:rPr>
          <w:rFonts w:hint="cs"/>
          <w:rtl/>
        </w:rPr>
        <w:t>،</w:t>
      </w:r>
      <w:r>
        <w:rPr>
          <w:rFonts w:hint="cs"/>
          <w:rtl/>
        </w:rPr>
        <w:t>پس یہ انتہائی قبیح،حرام ہے ۔</w:t>
      </w:r>
    </w:p>
    <w:p w14:paraId="010C4C27" w14:textId="481232F7" w:rsidR="00D35CB0" w:rsidRDefault="00D35CB0" w:rsidP="00F364FA">
      <w:pPr>
        <w:spacing w:before="120"/>
        <w:jc w:val="both"/>
        <w:rPr>
          <w:rtl/>
        </w:rPr>
      </w:pPr>
      <w:r>
        <w:rPr>
          <w:rtl/>
        </w:rPr>
        <w:t>٭</w:t>
      </w:r>
      <w:r>
        <w:rPr>
          <w:rFonts w:hint="cs"/>
          <w:rtl/>
        </w:rPr>
        <w:t xml:space="preserve">اسی طرح  </w:t>
      </w:r>
      <w:r w:rsidR="008F192F">
        <w:rPr>
          <w:rFonts w:hint="cs"/>
          <w:rtl/>
        </w:rPr>
        <w:t xml:space="preserve">امام </w:t>
      </w:r>
      <w:r w:rsidR="008F192F">
        <w:rPr>
          <w:rtl/>
        </w:rPr>
        <w:t>ع</w:t>
      </w:r>
      <w:r w:rsidR="008F192F">
        <w:rPr>
          <w:rFonts w:hint="cs"/>
          <w:rtl/>
        </w:rPr>
        <w:t>َ</w:t>
      </w:r>
      <w:r w:rsidR="008F192F">
        <w:rPr>
          <w:rtl/>
        </w:rPr>
        <w:t>لمُ الدين علي بن محمد السخاوي</w:t>
      </w:r>
      <w:r w:rsidR="008F192F">
        <w:rPr>
          <w:rFonts w:hint="cs"/>
          <w:rtl/>
        </w:rPr>
        <w:t xml:space="preserve"> المتوفی(</w:t>
      </w:r>
      <w:r w:rsidR="008F192F">
        <w:rPr>
          <w:rtl/>
        </w:rPr>
        <w:t>۶۴۳</w:t>
      </w:r>
      <w:r w:rsidR="008F192F">
        <w:rPr>
          <w:rFonts w:hint="cs"/>
          <w:rtl/>
        </w:rPr>
        <w:t>ھ</w:t>
      </w:r>
      <w:r w:rsidR="008F192F">
        <w:rPr>
          <w:rtl/>
        </w:rPr>
        <w:t>)</w:t>
      </w:r>
      <w:r w:rsidR="008F192F">
        <w:rPr>
          <w:rFonts w:hint="cs"/>
          <w:rtl/>
        </w:rPr>
        <w:t xml:space="preserve"> </w:t>
      </w:r>
      <w:r>
        <w:rPr>
          <w:rFonts w:hint="cs"/>
          <w:sz w:val="26"/>
          <w:szCs w:val="26"/>
          <w:rtl/>
        </w:rPr>
        <w:t>فرماتے ہیں:</w:t>
      </w:r>
    </w:p>
    <w:p w14:paraId="4FD22086" w14:textId="7D3A18BA" w:rsidR="00D35CB0" w:rsidRDefault="00D35CB0" w:rsidP="00F364FA">
      <w:pPr>
        <w:pStyle w:val="arabic"/>
        <w:spacing w:before="120"/>
        <w:jc w:val="both"/>
      </w:pPr>
      <w:r>
        <w:rPr>
          <w:rFonts w:hint="cs"/>
          <w:rtl/>
        </w:rPr>
        <w:t xml:space="preserve">                                                       لا</w:t>
      </w:r>
      <w:r>
        <w:rPr>
          <w:rtl/>
        </w:rPr>
        <w:t xml:space="preserve"> </w:t>
      </w:r>
      <w:r>
        <w:rPr>
          <w:rFonts w:hint="cs"/>
          <w:rtl/>
        </w:rPr>
        <w:t>تحسِب</w:t>
      </w:r>
      <w:r>
        <w:rPr>
          <w:rtl/>
        </w:rPr>
        <w:t xml:space="preserve"> </w:t>
      </w:r>
      <w:r>
        <w:rPr>
          <w:rFonts w:hint="cs"/>
          <w:rtl/>
        </w:rPr>
        <w:t>التجويد</w:t>
      </w:r>
      <w:r>
        <w:rPr>
          <w:rtl/>
        </w:rPr>
        <w:t xml:space="preserve"> </w:t>
      </w:r>
      <w:r>
        <w:rPr>
          <w:rFonts w:hint="cs"/>
          <w:rtl/>
        </w:rPr>
        <w:t>مدّاً</w:t>
      </w:r>
      <w:r>
        <w:rPr>
          <w:rtl/>
        </w:rPr>
        <w:t xml:space="preserve"> </w:t>
      </w:r>
      <w:r>
        <w:rPr>
          <w:rFonts w:hint="cs"/>
          <w:rtl/>
        </w:rPr>
        <w:t>مفرطاً                             أو</w:t>
      </w:r>
      <w:r>
        <w:rPr>
          <w:rtl/>
        </w:rPr>
        <w:t xml:space="preserve"> </w:t>
      </w:r>
      <w:r>
        <w:rPr>
          <w:rFonts w:hint="cs"/>
          <w:rtl/>
        </w:rPr>
        <w:t>مدَّ</w:t>
      </w:r>
      <w:r>
        <w:rPr>
          <w:rtl/>
        </w:rPr>
        <w:t xml:space="preserve"> </w:t>
      </w:r>
      <w:r>
        <w:rPr>
          <w:rFonts w:hint="cs"/>
          <w:rtl/>
        </w:rPr>
        <w:t>ما</w:t>
      </w:r>
      <w:r>
        <w:rPr>
          <w:rtl/>
        </w:rPr>
        <w:t xml:space="preserve"> </w:t>
      </w:r>
      <w:r>
        <w:rPr>
          <w:rFonts w:hint="cs"/>
          <w:rtl/>
        </w:rPr>
        <w:t>لا</w:t>
      </w:r>
      <w:r>
        <w:rPr>
          <w:rtl/>
        </w:rPr>
        <w:t xml:space="preserve"> </w:t>
      </w:r>
      <w:r>
        <w:rPr>
          <w:rFonts w:hint="cs"/>
          <w:rtl/>
        </w:rPr>
        <w:t>مدَّ</w:t>
      </w:r>
      <w:r>
        <w:rPr>
          <w:rtl/>
        </w:rPr>
        <w:t xml:space="preserve"> </w:t>
      </w:r>
      <w:r>
        <w:rPr>
          <w:rFonts w:hint="cs"/>
          <w:rtl/>
        </w:rPr>
        <w:t>فيه</w:t>
      </w:r>
      <w:r>
        <w:rPr>
          <w:rtl/>
        </w:rPr>
        <w:t xml:space="preserve"> </w:t>
      </w:r>
      <w:r>
        <w:rPr>
          <w:rFonts w:hint="cs"/>
          <w:rtl/>
        </w:rPr>
        <w:t>لِوانِ</w:t>
      </w:r>
      <w:r w:rsidR="008F192F">
        <w:rPr>
          <w:rFonts w:hint="cs"/>
          <w:rtl/>
        </w:rPr>
        <w:t>۔</w:t>
      </w:r>
      <w:r w:rsidRPr="008F192F">
        <w:rPr>
          <w:rStyle w:val="FootnoteReference"/>
          <w:rFonts w:ascii="Jameel Noori Nastaleeq" w:hAnsi="Jameel Noori Nastaleeq" w:cs="Jameel Noori Nastaleeq"/>
          <w:b/>
          <w:bCs/>
          <w:rtl/>
        </w:rPr>
        <w:footnoteReference w:id="145"/>
      </w:r>
      <w:r>
        <w:rPr>
          <w:rFonts w:hint="cs"/>
          <w:rtl/>
        </w:rPr>
        <w:t xml:space="preserve">                      </w:t>
      </w:r>
    </w:p>
    <w:p w14:paraId="4B36A2E6" w14:textId="77777777" w:rsidR="00D35CB0" w:rsidRDefault="00D35CB0" w:rsidP="00F364FA">
      <w:pPr>
        <w:spacing w:before="120"/>
        <w:jc w:val="both"/>
        <w:rPr>
          <w:rtl/>
        </w:rPr>
      </w:pPr>
      <w:r>
        <w:rPr>
          <w:rFonts w:hint="cs"/>
          <w:rtl/>
        </w:rPr>
        <w:t>ترجمہ :”</w:t>
      </w:r>
      <w:r>
        <w:rPr>
          <w:rtl/>
        </w:rPr>
        <w:t xml:space="preserve">تجوید کو محض </w:t>
      </w:r>
      <w:r>
        <w:rPr>
          <w:rFonts w:hint="cs"/>
          <w:rtl/>
        </w:rPr>
        <w:t>(</w:t>
      </w:r>
      <w:r>
        <w:rPr>
          <w:rtl/>
        </w:rPr>
        <w:t>بلاسبب</w:t>
      </w:r>
      <w:r>
        <w:rPr>
          <w:rFonts w:hint="cs"/>
          <w:rtl/>
        </w:rPr>
        <w:t xml:space="preserve">) </w:t>
      </w:r>
      <w:r>
        <w:rPr>
          <w:rtl/>
        </w:rPr>
        <w:t>حد سے زیادہ مدوں کو کھینچنا ہی مت سمجھو</w:t>
      </w:r>
      <w:r>
        <w:t>!</w:t>
      </w:r>
      <w:r>
        <w:rPr>
          <w:rFonts w:hint="cs"/>
          <w:rtl/>
        </w:rPr>
        <w:t xml:space="preserve">   </w:t>
      </w:r>
      <w:r>
        <w:rPr>
          <w:rtl/>
        </w:rPr>
        <w:t>یا جہاں مد نہ ہو وہاں بے وجہ مد کرتے پھرو</w:t>
      </w:r>
      <w:r>
        <w:t>!</w:t>
      </w:r>
      <w:r>
        <w:rPr>
          <w:rFonts w:hint="cs"/>
          <w:rtl/>
        </w:rPr>
        <w:t>“</w:t>
      </w:r>
    </w:p>
    <w:p w14:paraId="0A143E47" w14:textId="77777777" w:rsidR="00D35CB0" w:rsidRPr="0058179D" w:rsidRDefault="00D35CB0" w:rsidP="00D24D5D">
      <w:pPr>
        <w:pStyle w:val="Heading2"/>
        <w:spacing w:before="120"/>
        <w:rPr>
          <w:rtl/>
        </w:rPr>
      </w:pPr>
      <w:r>
        <w:rPr>
          <w:rFonts w:hint="cs"/>
          <w:rtl/>
        </w:rPr>
        <w:t>(٣)مقدار اصلی سے تجاوز کرنا:</w:t>
      </w:r>
    </w:p>
    <w:p w14:paraId="45A5F2C6" w14:textId="54FD6A59" w:rsidR="00D35CB0" w:rsidRDefault="00D35CB0" w:rsidP="00DB6B45">
      <w:pPr>
        <w:spacing w:before="120"/>
        <w:jc w:val="both"/>
        <w:rPr>
          <w:rtl/>
        </w:rPr>
      </w:pPr>
      <w:r>
        <w:rPr>
          <w:rFonts w:hint="cs"/>
          <w:rtl/>
        </w:rPr>
        <w:t>جہا ں مد اصلی نہ</w:t>
      </w:r>
      <w:r w:rsidR="008F192F">
        <w:rPr>
          <w:rFonts w:hint="cs"/>
          <w:rtl/>
        </w:rPr>
        <w:t>،</w:t>
      </w:r>
      <w:r>
        <w:rPr>
          <w:rFonts w:hint="cs"/>
          <w:rtl/>
        </w:rPr>
        <w:t xml:space="preserve"> وہاں مد اصلی ادا کرنے سے معانی میں بگاڑ پیدا ہوتا ہے</w:t>
      </w:r>
      <w:r w:rsidR="00DA3469">
        <w:rPr>
          <w:rFonts w:hint="cs"/>
          <w:rtl/>
        </w:rPr>
        <w:t>۔</w:t>
      </w:r>
      <w:r>
        <w:rPr>
          <w:rFonts w:hint="cs"/>
          <w:rtl/>
        </w:rPr>
        <w:t xml:space="preserve"> جیسے :  ﴿</w:t>
      </w:r>
      <w:r w:rsidRPr="00A05C97">
        <w:rPr>
          <w:rStyle w:val="arabicChar"/>
          <w:rFonts w:hint="cs"/>
          <w:rtl/>
        </w:rPr>
        <w:t xml:space="preserve">اَللّٰہ </w:t>
      </w:r>
      <w:r w:rsidRPr="00A05C97">
        <w:rPr>
          <w:rStyle w:val="arabicChar"/>
          <w:rFonts w:hint="eastAsia"/>
          <w:rtl/>
        </w:rPr>
        <w:t>أ</w:t>
      </w:r>
      <w:r w:rsidRPr="00A05C97">
        <w:rPr>
          <w:rStyle w:val="arabicChar"/>
          <w:rFonts w:hint="cs"/>
          <w:rtl/>
        </w:rPr>
        <w:t>َکْبَر</w:t>
      </w:r>
      <w:r>
        <w:rPr>
          <w:rtl/>
        </w:rPr>
        <w:t>﴾</w:t>
      </w:r>
      <w:r>
        <w:rPr>
          <w:rFonts w:hint="cs"/>
          <w:rtl/>
        </w:rPr>
        <w:t>میں اللہ اسم جلالت کے ہمزہ پر</w:t>
      </w:r>
    </w:p>
    <w:p w14:paraId="0A5F6CA0" w14:textId="18E5CA60" w:rsidR="00D35CB0" w:rsidRPr="004B6F73" w:rsidRDefault="00D35CB0" w:rsidP="00DB6B45">
      <w:pPr>
        <w:jc w:val="both"/>
        <w:rPr>
          <w:rtl/>
        </w:rPr>
      </w:pPr>
      <w:r>
        <w:rPr>
          <w:rFonts w:hint="cs"/>
          <w:rtl/>
        </w:rPr>
        <w:t>زبر ہے</w:t>
      </w:r>
      <w:r w:rsidR="00DA3469">
        <w:rPr>
          <w:rFonts w:hint="cs"/>
          <w:rtl/>
        </w:rPr>
        <w:t>،</w:t>
      </w:r>
      <w:r>
        <w:rPr>
          <w:rFonts w:hint="cs"/>
          <w:rtl/>
        </w:rPr>
        <w:t xml:space="preserve"> اگر ہمزہ کو ایک الف کی مقدار کھینچ کر</w:t>
      </w:r>
      <w:r w:rsidR="00A71F02">
        <w:rPr>
          <w:rFonts w:hint="cs"/>
          <w:rtl/>
        </w:rPr>
        <w:t>،</w:t>
      </w:r>
      <w:r>
        <w:rPr>
          <w:rFonts w:hint="cs"/>
          <w:rtl/>
        </w:rPr>
        <w:t xml:space="preserve"> اس میں مد کیا جائے </w:t>
      </w:r>
      <w:r w:rsidR="00DA3469">
        <w:rPr>
          <w:rFonts w:hint="cs"/>
          <w:rtl/>
        </w:rPr>
        <w:t>،</w:t>
      </w:r>
      <w:r>
        <w:rPr>
          <w:rFonts w:hint="cs"/>
          <w:rtl/>
        </w:rPr>
        <w:t xml:space="preserve">تو استفہام والا معنی پیدا ہو گا </w:t>
      </w:r>
      <w:r w:rsidR="00DA3469">
        <w:rPr>
          <w:rFonts w:hint="cs"/>
          <w:rtl/>
        </w:rPr>
        <w:t>:</w:t>
      </w:r>
      <w:r>
        <w:rPr>
          <w:rFonts w:hint="cs"/>
          <w:rtl/>
        </w:rPr>
        <w:t>مثلاً:</w:t>
      </w:r>
      <w:r w:rsidRPr="00C509E4">
        <w:rPr>
          <w:rFonts w:hint="cs"/>
          <w:rtl/>
        </w:rPr>
        <w:t xml:space="preserve"> </w:t>
      </w:r>
      <w:r>
        <w:rPr>
          <w:rFonts w:hint="cs"/>
          <w:rtl/>
        </w:rPr>
        <w:t>﴿</w:t>
      </w:r>
      <w:r w:rsidRPr="00A05C97">
        <w:rPr>
          <w:rStyle w:val="arabicChar"/>
          <w:rFonts w:hint="cs"/>
          <w:rtl/>
        </w:rPr>
        <w:t xml:space="preserve">اَللّٰہ </w:t>
      </w:r>
      <w:r w:rsidRPr="00A05C97">
        <w:rPr>
          <w:rStyle w:val="arabicChar"/>
          <w:rFonts w:hint="eastAsia"/>
          <w:rtl/>
        </w:rPr>
        <w:t>أ</w:t>
      </w:r>
      <w:r w:rsidRPr="00A05C97">
        <w:rPr>
          <w:rStyle w:val="arabicChar"/>
          <w:rFonts w:hint="cs"/>
          <w:rtl/>
        </w:rPr>
        <w:t>َکْبَر</w:t>
      </w:r>
      <w:r>
        <w:rPr>
          <w:rtl/>
        </w:rPr>
        <w:t>﴾</w:t>
      </w:r>
      <w:r>
        <w:rPr>
          <w:rFonts w:hint="cs"/>
          <w:rtl/>
        </w:rPr>
        <w:t>کا معنی ہے ”اللہ</w:t>
      </w:r>
    </w:p>
    <w:p w14:paraId="09D6EFAC" w14:textId="159A8050" w:rsidR="00D35CB0" w:rsidRDefault="00D35CB0" w:rsidP="00DB6B45">
      <w:pPr>
        <w:jc w:val="both"/>
        <w:rPr>
          <w:rtl/>
        </w:rPr>
      </w:pPr>
      <w:r>
        <w:rPr>
          <w:rFonts w:hint="cs"/>
          <w:rtl/>
        </w:rPr>
        <w:t xml:space="preserve">سب </w:t>
      </w:r>
      <w:r w:rsidR="00DB6B45">
        <w:rPr>
          <w:rFonts w:hint="cs"/>
          <w:rtl/>
        </w:rPr>
        <w:t xml:space="preserve"> </w:t>
      </w:r>
      <w:r>
        <w:rPr>
          <w:rFonts w:hint="cs"/>
          <w:rtl/>
        </w:rPr>
        <w:t>سے بڑا ہے“</w:t>
      </w:r>
      <w:r w:rsidR="008F192F">
        <w:rPr>
          <w:rFonts w:hint="cs"/>
          <w:rtl/>
        </w:rPr>
        <w:t>۔</w:t>
      </w:r>
      <w:r>
        <w:rPr>
          <w:rFonts w:hint="cs"/>
          <w:rtl/>
        </w:rPr>
        <w:t>لیکن اگر</w:t>
      </w:r>
      <w:r w:rsidRPr="00AB7F8C">
        <w:rPr>
          <w:rStyle w:val="arabicChar"/>
          <w:rFonts w:hint="cs"/>
          <w:rtl/>
        </w:rPr>
        <w:t>﴿اٰللّٰہ</w:t>
      </w:r>
      <w:r w:rsidRPr="00A05C97">
        <w:rPr>
          <w:rStyle w:val="arabicChar"/>
          <w:rFonts w:hint="cs"/>
          <w:rtl/>
        </w:rPr>
        <w:t xml:space="preserve"> </w:t>
      </w:r>
      <w:r w:rsidRPr="00A05C97">
        <w:rPr>
          <w:rStyle w:val="arabicChar"/>
          <w:rFonts w:hint="eastAsia"/>
          <w:rtl/>
        </w:rPr>
        <w:t>أ</w:t>
      </w:r>
      <w:r w:rsidRPr="00A05C97">
        <w:rPr>
          <w:rStyle w:val="arabicChar"/>
          <w:rFonts w:hint="cs"/>
          <w:rtl/>
        </w:rPr>
        <w:t>َکْبَر</w:t>
      </w:r>
      <w:r>
        <w:rPr>
          <w:rtl/>
        </w:rPr>
        <w:t>﴾</w:t>
      </w:r>
      <w:r>
        <w:rPr>
          <w:rFonts w:hint="cs"/>
          <w:rtl/>
        </w:rPr>
        <w:t xml:space="preserve"> پڑھی گئی </w:t>
      </w:r>
      <w:r w:rsidR="00DA3469">
        <w:rPr>
          <w:rFonts w:hint="cs"/>
          <w:rtl/>
        </w:rPr>
        <w:t>،</w:t>
      </w:r>
      <w:r>
        <w:rPr>
          <w:rFonts w:hint="cs"/>
          <w:rtl/>
        </w:rPr>
        <w:t>تو معنی بنے گا</w:t>
      </w:r>
      <w:r w:rsidR="00DA3469">
        <w:rPr>
          <w:rFonts w:hint="cs"/>
          <w:rtl/>
        </w:rPr>
        <w:t>:</w:t>
      </w:r>
      <w:r>
        <w:rPr>
          <w:rFonts w:hint="cs"/>
          <w:rtl/>
        </w:rPr>
        <w:t>”کیا اللہ بڑاہے؟“معاذاللہ!اور اسطرح پڑھنا موجب کفر ہے</w:t>
      </w:r>
      <w:r w:rsidR="00DA3469">
        <w:rPr>
          <w:rFonts w:hint="cs"/>
          <w:rtl/>
        </w:rPr>
        <w:t>۔</w:t>
      </w:r>
      <w:r>
        <w:rPr>
          <w:rFonts w:hint="cs"/>
          <w:rtl/>
        </w:rPr>
        <w:t xml:space="preserve"> جیسا کہ</w:t>
      </w:r>
      <w:r w:rsidRPr="00DA3469">
        <w:rPr>
          <w:rFonts w:ascii="Adobe Arabic" w:hAnsi="Adobe Arabic" w:cs="Adobe Arabic"/>
          <w:rtl/>
        </w:rPr>
        <w:t xml:space="preserve">﴿ </w:t>
      </w:r>
      <w:r w:rsidRPr="00DA3469">
        <w:rPr>
          <w:rStyle w:val="arabicChar"/>
          <w:rFonts w:ascii="Adobe Arabic" w:hAnsi="Adobe Arabic" w:cs="Adobe Arabic"/>
          <w:rtl/>
        </w:rPr>
        <w:t>فتاوی عالمگیری</w:t>
      </w:r>
      <w:r>
        <w:rPr>
          <w:rFonts w:hint="cs"/>
          <w:rtl/>
        </w:rPr>
        <w:t xml:space="preserve"> </w:t>
      </w:r>
      <w:r>
        <w:rPr>
          <w:rtl/>
        </w:rPr>
        <w:t>﴾</w:t>
      </w:r>
      <w:r>
        <w:rPr>
          <w:rFonts w:hint="cs"/>
          <w:rtl/>
        </w:rPr>
        <w:t>میں یہ مسئلہ  مذکور ہے:</w:t>
      </w:r>
    </w:p>
    <w:p w14:paraId="15B56025" w14:textId="2603DE7B" w:rsidR="00D35CB0" w:rsidRDefault="00D35CB0" w:rsidP="00F26597">
      <w:pPr>
        <w:pStyle w:val="arabic"/>
        <w:spacing w:before="240"/>
        <w:rPr>
          <w:rtl/>
        </w:rPr>
      </w:pPr>
      <w:r>
        <w:rPr>
          <w:rFonts w:hint="cs"/>
          <w:rtl/>
        </w:rPr>
        <w:t xml:space="preserve">وَالْمَدُّفِیْ </w:t>
      </w:r>
      <w:r>
        <w:rPr>
          <w:rFonts w:hint="eastAsia"/>
          <w:rtl/>
        </w:rPr>
        <w:t>أ</w:t>
      </w:r>
      <w:r>
        <w:rPr>
          <w:rFonts w:hint="cs"/>
          <w:rtl/>
        </w:rPr>
        <w:t>َوَّلِ التَّکْبِیْرِ کُفْرٌ وَفِیْ اٰخِرِہٖ خَطَأٌفَاحِشٌ</w:t>
      </w:r>
      <w:r w:rsidR="00F26597">
        <w:rPr>
          <w:rFonts w:hint="cs"/>
          <w:rtl/>
        </w:rPr>
        <w:t>۔</w:t>
      </w:r>
      <w:r w:rsidRPr="003C4184">
        <w:rPr>
          <w:rStyle w:val="FootnoteReference"/>
          <w:rFonts w:ascii="Jameel Noori Nastaleeq" w:hAnsi="Jameel Noori Nastaleeq" w:cs="Jameel Noori Nastaleeq"/>
          <w:b/>
          <w:bCs/>
          <w:rtl/>
        </w:rPr>
        <w:footnoteReference w:id="146"/>
      </w:r>
    </w:p>
    <w:p w14:paraId="6A3629EE" w14:textId="7D7AE993" w:rsidR="00D35CB0" w:rsidRDefault="00D35CB0" w:rsidP="00D24D5D">
      <w:pPr>
        <w:spacing w:before="120"/>
        <w:rPr>
          <w:rtl/>
        </w:rPr>
      </w:pPr>
      <w:r>
        <w:rPr>
          <w:rFonts w:hint="cs"/>
          <w:rtl/>
        </w:rPr>
        <w:t xml:space="preserve">ترجمہ:اللہ اکبر کے شروع میں لفظ </w:t>
      </w:r>
      <w:r>
        <w:rPr>
          <w:rtl/>
        </w:rPr>
        <w:t>﴿</w:t>
      </w:r>
      <w:r>
        <w:rPr>
          <w:rFonts w:hint="cs"/>
          <w:rtl/>
        </w:rPr>
        <w:t xml:space="preserve">اللہ ﴾کے ہمزہ میں </w:t>
      </w:r>
      <w:r w:rsidR="00F26597">
        <w:rPr>
          <w:rFonts w:hint="cs"/>
          <w:rtl/>
        </w:rPr>
        <w:t>،</w:t>
      </w:r>
      <w:r>
        <w:rPr>
          <w:rFonts w:hint="cs"/>
          <w:rtl/>
        </w:rPr>
        <w:t>مد کرنا کفر ہے اور آخر میں (یعنی باء کے بعد) مد کرنا بہت بڑی غلطی ہے ۔</w:t>
      </w:r>
    </w:p>
    <w:p w14:paraId="3AF37C08" w14:textId="77777777" w:rsidR="00D35CB0" w:rsidRDefault="00D35CB0" w:rsidP="00D35CB0">
      <w:pPr>
        <w:pStyle w:val="Heading1"/>
        <w:rPr>
          <w:rtl/>
        </w:rPr>
      </w:pPr>
      <w:r>
        <w:rPr>
          <w:rFonts w:hint="cs"/>
          <w:rtl/>
        </w:rPr>
        <w:lastRenderedPageBreak/>
        <w:t>مد فرعی کے معانی پر اثرات:</w:t>
      </w:r>
    </w:p>
    <w:p w14:paraId="29EA2051" w14:textId="67104F84" w:rsidR="00D35CB0" w:rsidRDefault="00D35CB0" w:rsidP="00DB6B45">
      <w:pPr>
        <w:spacing w:before="120"/>
        <w:jc w:val="both"/>
        <w:rPr>
          <w:rtl/>
        </w:rPr>
      </w:pPr>
      <w:r>
        <w:rPr>
          <w:rFonts w:hint="cs"/>
          <w:rtl/>
        </w:rPr>
        <w:t xml:space="preserve">کلمات قرانیہ پر </w:t>
      </w:r>
      <w:r w:rsidR="00A15375">
        <w:rPr>
          <w:rFonts w:hint="cs"/>
          <w:rtl/>
        </w:rPr>
        <w:t>مد کرنا</w:t>
      </w:r>
      <w:r>
        <w:rPr>
          <w:rFonts w:hint="cs"/>
          <w:rtl/>
        </w:rPr>
        <w:t xml:space="preserve"> </w:t>
      </w:r>
      <w:r w:rsidR="00F26597">
        <w:rPr>
          <w:rFonts w:hint="cs"/>
          <w:rtl/>
        </w:rPr>
        <w:t>،</w:t>
      </w:r>
      <w:r>
        <w:rPr>
          <w:rFonts w:hint="cs"/>
          <w:rtl/>
        </w:rPr>
        <w:t xml:space="preserve">حروف کی زیادتی پر دلالت کرتی ہے اور زیادتی حروف معنی کی زیادتی پر دلالت کرتی ہے </w:t>
      </w:r>
      <w:r w:rsidR="00F26597">
        <w:rPr>
          <w:rFonts w:hint="cs"/>
          <w:rtl/>
        </w:rPr>
        <w:t xml:space="preserve">۔چنانچہ </w:t>
      </w:r>
      <w:r>
        <w:rPr>
          <w:rFonts w:hint="cs"/>
          <w:rtl/>
        </w:rPr>
        <w:t xml:space="preserve">الدکتور احمد علی </w:t>
      </w:r>
      <w:r w:rsidR="0036375A">
        <w:rPr>
          <w:rFonts w:hint="cs"/>
          <w:rtl/>
        </w:rPr>
        <w:t>،</w:t>
      </w:r>
      <w:r>
        <w:rPr>
          <w:rFonts w:hint="cs"/>
          <w:rtl/>
        </w:rPr>
        <w:t>اپنی تصنیف ﴿</w:t>
      </w:r>
      <w:r w:rsidRPr="00F364FA">
        <w:rPr>
          <w:rStyle w:val="arabicChar"/>
          <w:rFonts w:ascii="Adobe Arabic" w:hAnsi="Adobe Arabic" w:cs="Adobe Arabic"/>
          <w:sz w:val="26"/>
          <w:szCs w:val="26"/>
          <w:rtl/>
        </w:rPr>
        <w:t xml:space="preserve">القراءت المتواترہ </w:t>
      </w:r>
      <w:r w:rsidR="0036375A">
        <w:rPr>
          <w:rStyle w:val="arabicChar"/>
          <w:rFonts w:ascii="Adobe Arabic" w:hAnsi="Adobe Arabic" w:cs="Adobe Arabic" w:hint="cs"/>
          <w:sz w:val="26"/>
          <w:szCs w:val="26"/>
          <w:rtl/>
        </w:rPr>
        <w:t>و</w:t>
      </w:r>
      <w:r w:rsidRPr="00F364FA">
        <w:rPr>
          <w:rStyle w:val="arabicChar"/>
          <w:rFonts w:ascii="Adobe Arabic" w:hAnsi="Adobe Arabic" w:cs="Adobe Arabic"/>
          <w:sz w:val="26"/>
          <w:szCs w:val="26"/>
          <w:rtl/>
        </w:rPr>
        <w:t>أثرھا فی اللغۃ العربیہ والا حکام الشرعیہ</w:t>
      </w:r>
      <w:r w:rsidRPr="004505D8">
        <w:rPr>
          <w:rStyle w:val="arabicChar"/>
          <w:rFonts w:hint="cs"/>
          <w:rtl/>
        </w:rPr>
        <w:t xml:space="preserve"> </w:t>
      </w:r>
      <w:r>
        <w:rPr>
          <w:rFonts w:hint="cs"/>
          <w:rtl/>
        </w:rPr>
        <w:t>﴾میں فرماتے ہیں :</w:t>
      </w:r>
    </w:p>
    <w:p w14:paraId="15E67C00" w14:textId="0406BA4F" w:rsidR="00D35CB0" w:rsidRPr="00B17682" w:rsidRDefault="00D35CB0" w:rsidP="0036375A">
      <w:pPr>
        <w:pStyle w:val="arabic"/>
        <w:spacing w:before="120"/>
        <w:jc w:val="both"/>
        <w:rPr>
          <w:rtl/>
        </w:rPr>
      </w:pPr>
      <w:r>
        <w:rPr>
          <w:rFonts w:hint="cs"/>
          <w:rtl/>
        </w:rPr>
        <w:t>ویَستَدِلُّ کذٰلک مَنْ قَر</w:t>
      </w:r>
      <w:r>
        <w:rPr>
          <w:rFonts w:hint="eastAsia"/>
          <w:rtl/>
        </w:rPr>
        <w:t>أ</w:t>
      </w:r>
      <w:r>
        <w:rPr>
          <w:rFonts w:hint="cs"/>
          <w:rtl/>
        </w:rPr>
        <w:t>َبالمدِّ بأن قِراءۃَ المدِّ فیھا زیادۃُحرفٍ وزیادۃُالمَبْنِی تَدُلُّ عَلٰی زِیَادۃِ الْمَعنٰی غَالبًا ،کذٰلک ف</w:t>
      </w:r>
      <w:r>
        <w:rPr>
          <w:rFonts w:hint="eastAsia"/>
          <w:rtl/>
        </w:rPr>
        <w:t>إ</w:t>
      </w:r>
      <w:r>
        <w:rPr>
          <w:rFonts w:hint="cs"/>
          <w:rtl/>
        </w:rPr>
        <w:t>نھا تُفِیدُ فی زیادۃِ الحَسناتِ إِذ تَعْہدُ اللّٰہ عزّوجلَّ لقارئِ الْقُراٰن لِکُلِّ حرفٍ بِعشْرِ حَسَناتٍ</w:t>
      </w:r>
      <w:r w:rsidR="00F364FA">
        <w:rPr>
          <w:rFonts w:hint="cs"/>
          <w:rtl/>
        </w:rPr>
        <w:t>۔</w:t>
      </w:r>
      <w:r w:rsidRPr="00F364FA">
        <w:rPr>
          <w:rStyle w:val="FootnoteReference"/>
          <w:rFonts w:ascii="Dubai Medium" w:hAnsi="Dubai Medium" w:cs="Dubai Medium"/>
          <w:b/>
          <w:bCs/>
          <w:rtl/>
        </w:rPr>
        <w:footnoteReference w:id="147"/>
      </w:r>
    </w:p>
    <w:p w14:paraId="462FC4CC" w14:textId="576F868B" w:rsidR="00D35CB0" w:rsidRDefault="00D35CB0" w:rsidP="007006A6">
      <w:pPr>
        <w:spacing w:before="120"/>
        <w:jc w:val="both"/>
        <w:rPr>
          <w:rtl/>
        </w:rPr>
      </w:pPr>
      <w:r>
        <w:rPr>
          <w:rFonts w:hint="cs"/>
          <w:rtl/>
        </w:rPr>
        <w:t xml:space="preserve">ترجمہ:اسی طرح  مد کے ساتھ قراءت کرنے والے حضرات نے اس طرح استدلال کیا : کہ مد کرنے سے حروف میں اضافہ ہوجاتا ہے اور زیادتی حروف </w:t>
      </w:r>
      <w:r w:rsidR="00DB6B45">
        <w:rPr>
          <w:rFonts w:hint="cs"/>
          <w:rtl/>
        </w:rPr>
        <w:t>،</w:t>
      </w:r>
      <w:r>
        <w:rPr>
          <w:rFonts w:hint="cs"/>
          <w:rtl/>
        </w:rPr>
        <w:t>معنی کی زیادتی پر دلالت کرتی ہے ۔اسی طرح مد کرنے کا یہ عمل نیکیوںمیں اضافے کا سبب بنتا ہے</w:t>
      </w:r>
      <w:r w:rsidR="00DB6B45">
        <w:rPr>
          <w:rFonts w:hint="cs"/>
          <w:rtl/>
        </w:rPr>
        <w:t>،</w:t>
      </w:r>
      <w:r>
        <w:rPr>
          <w:rFonts w:hint="cs"/>
          <w:rtl/>
        </w:rPr>
        <w:t xml:space="preserve"> اسلئے کہ اللہ سبحانہ </w:t>
      </w:r>
      <w:r w:rsidR="00DB6B45">
        <w:rPr>
          <w:rFonts w:hint="cs"/>
          <w:rtl/>
        </w:rPr>
        <w:t xml:space="preserve"> </w:t>
      </w:r>
      <w:r>
        <w:rPr>
          <w:rFonts w:hint="cs"/>
          <w:rtl/>
        </w:rPr>
        <w:t>وتعالی نے قاریِ قران سے ہر حرف کے بدلے دس نیکی کا وعدہ فرمایا  ہے ۔</w:t>
      </w:r>
    </w:p>
    <w:p w14:paraId="319D93D0" w14:textId="77777777" w:rsidR="00D35CB0" w:rsidRDefault="00D35CB0" w:rsidP="007006A6">
      <w:pPr>
        <w:spacing w:before="120"/>
        <w:rPr>
          <w:rtl/>
        </w:rPr>
      </w:pPr>
      <w:r>
        <w:rPr>
          <w:rtl/>
        </w:rPr>
        <w:t>٭</w:t>
      </w:r>
      <w:r>
        <w:rPr>
          <w:rFonts w:hint="cs"/>
          <w:rtl/>
        </w:rPr>
        <w:t xml:space="preserve">اسی طرح محقق مصری الاستاذ محمد شملول  </w:t>
      </w:r>
      <w:r w:rsidRPr="00AD3541">
        <w:rPr>
          <w:rStyle w:val="arabicChar"/>
          <w:rtl/>
        </w:rPr>
        <w:t>﴿</w:t>
      </w:r>
      <w:r w:rsidRPr="007006A6">
        <w:rPr>
          <w:rStyle w:val="arabicChar"/>
          <w:rFonts w:ascii="Adobe Arabic" w:hAnsi="Adobe Arabic" w:cs="Adobe Arabic"/>
          <w:rtl/>
        </w:rPr>
        <w:t>اعجاز رسم القران واعجاز التلاوۃ</w:t>
      </w:r>
      <w:r w:rsidRPr="00AD3541">
        <w:rPr>
          <w:rStyle w:val="arabicChar"/>
          <w:rFonts w:hint="cs"/>
          <w:rtl/>
        </w:rPr>
        <w:t xml:space="preserve"> ﴾</w:t>
      </w:r>
      <w:r>
        <w:rPr>
          <w:rFonts w:hint="cs"/>
          <w:rtl/>
        </w:rPr>
        <w:t xml:space="preserve"> فرماتے ہیں :</w:t>
      </w:r>
    </w:p>
    <w:p w14:paraId="053C53E7" w14:textId="77777777" w:rsidR="00D35CB0" w:rsidRDefault="00D35CB0" w:rsidP="00436573">
      <w:pPr>
        <w:pStyle w:val="arabic"/>
        <w:spacing w:before="120"/>
        <w:jc w:val="both"/>
        <w:rPr>
          <w:rtl/>
        </w:rPr>
      </w:pPr>
      <w:r>
        <w:rPr>
          <w:rFonts w:hint="cs"/>
          <w:rtl/>
        </w:rPr>
        <w:t>فإنَّ ظَاھرۃَ المدِّ لِبَعضِ حُروفِ کَلماتِ الْقُرْاٰنِ مدًّا زائدًاعلی الْمدِّ الْ</w:t>
      </w:r>
      <w:r>
        <w:rPr>
          <w:rFonts w:hint="eastAsia"/>
          <w:rtl/>
        </w:rPr>
        <w:t>أ</w:t>
      </w:r>
      <w:r>
        <w:rPr>
          <w:rFonts w:hint="cs"/>
          <w:rtl/>
        </w:rPr>
        <w:t>صلِیِّ الطَّبعیِّ حینَ التَّلاوۃِ یَدلُّ علیٰ تَفْخِیمِ الْکَلِمَۃِ وزیادۃِ مَعنَاھا۔</w:t>
      </w:r>
      <w:r w:rsidRPr="007006A6">
        <w:rPr>
          <w:rStyle w:val="FootnoteReference"/>
          <w:b/>
          <w:bCs/>
          <w:rtl/>
        </w:rPr>
        <w:footnoteReference w:id="148"/>
      </w:r>
    </w:p>
    <w:p w14:paraId="766B8760" w14:textId="2E5CBA89" w:rsidR="00D35CB0" w:rsidRPr="0041680D" w:rsidRDefault="00D35CB0" w:rsidP="00D35CB0">
      <w:pPr>
        <w:rPr>
          <w:rtl/>
        </w:rPr>
      </w:pPr>
      <w:r>
        <w:rPr>
          <w:rFonts w:hint="cs"/>
          <w:rtl/>
        </w:rPr>
        <w:t>ترجمہ:پس اثنائے تلاوت بعض کلمات قرانی پر مد اصلی سے بڑھ کر مد کرنا اس  کلمہ کی عظمت اور اسکے معنی کی زیادتی پر دلالت کرتی ہے۔</w:t>
      </w:r>
    </w:p>
    <w:p w14:paraId="16357280" w14:textId="136B7A45" w:rsidR="00D35CB0" w:rsidRDefault="00807624" w:rsidP="00807624">
      <w:pPr>
        <w:spacing w:before="120"/>
        <w:rPr>
          <w:rtl/>
        </w:rPr>
      </w:pPr>
      <w:r>
        <w:rPr>
          <w:rtl/>
        </w:rPr>
        <w:t>٭</w:t>
      </w:r>
      <w:r w:rsidR="00D35CB0">
        <w:rPr>
          <w:rFonts w:hint="cs"/>
          <w:rtl/>
        </w:rPr>
        <w:t>محقق مصری الاستاذ محمد شملول  مدات کے معانی پر اثر کرنے کے حوالے سے مزید کلام کرتے ہوئے لکھتے ہیں جس کا خلاصہ یہ ہیں :</w:t>
      </w:r>
    </w:p>
    <w:p w14:paraId="1B765F76" w14:textId="77777777" w:rsidR="00D35CB0" w:rsidRPr="004F4BEB" w:rsidRDefault="00D35CB0" w:rsidP="00E767BE">
      <w:pPr>
        <w:spacing w:before="240"/>
        <w:jc w:val="lowKashida"/>
        <w:rPr>
          <w:rFonts w:ascii="Al Qalam Quran Majeed Web" w:hAnsi="Al Qalam Quran Majeed Web" w:cs="Al Qalam Quran Majeed Web"/>
          <w:b/>
          <w:bCs/>
          <w:rtl/>
          <w:lang w:val="en-US"/>
        </w:rPr>
      </w:pPr>
      <w:r w:rsidRPr="004F4BEB">
        <w:rPr>
          <w:rFonts w:hint="cs"/>
          <w:b/>
          <w:bCs/>
          <w:rtl/>
        </w:rPr>
        <w:t xml:space="preserve">”ذیل میں ہم قران کے وہ کلمات پیش کرتے ہیں جن پر مد کرنا واجب ہے ،اور یہ مد بیکار نہیں ہے ،بلکہ کلمہ کی اہمیت پر دلالت کرتی ہے۔  </w:t>
      </w:r>
    </w:p>
    <w:p w14:paraId="2738E5DF" w14:textId="1D3E62D7" w:rsidR="00D35CB0" w:rsidRPr="004F4BEB" w:rsidRDefault="00D35CB0" w:rsidP="00E767BE">
      <w:pPr>
        <w:spacing w:after="120"/>
        <w:jc w:val="lowKashida"/>
        <w:rPr>
          <w:b/>
          <w:bCs/>
          <w:shd w:val="clear" w:color="auto" w:fill="FBFBFB"/>
          <w:rtl/>
        </w:rPr>
      </w:pPr>
      <w:r w:rsidRPr="004F4BEB">
        <w:rPr>
          <w:rFonts w:hint="cs"/>
          <w:b/>
          <w:bCs/>
          <w:shd w:val="clear" w:color="auto" w:fill="FBFBFB"/>
          <w:rtl/>
        </w:rPr>
        <w:t>ایسے کلمات</w:t>
      </w:r>
      <w:r w:rsidR="00807624" w:rsidRPr="004F4BEB">
        <w:rPr>
          <w:rFonts w:hint="cs"/>
          <w:b/>
          <w:bCs/>
          <w:shd w:val="clear" w:color="auto" w:fill="FBFBFB"/>
          <w:rtl/>
        </w:rPr>
        <w:t>،</w:t>
      </w:r>
      <w:r w:rsidRPr="004F4BEB">
        <w:rPr>
          <w:rFonts w:hint="cs"/>
          <w:b/>
          <w:bCs/>
          <w:shd w:val="clear" w:color="auto" w:fill="FBFBFB"/>
          <w:rtl/>
        </w:rPr>
        <w:t xml:space="preserve"> قران کریم میں بہت زیادہ ہیں مگر ہم صرف چند مثالیں پیش کرتے ہیں جیسے :</w:t>
      </w:r>
    </w:p>
    <w:p w14:paraId="4CD751BC" w14:textId="3E1BB80A" w:rsidR="00D35CB0" w:rsidRPr="004F4BEB" w:rsidRDefault="00D35CB0" w:rsidP="00E767BE">
      <w:pPr>
        <w:jc w:val="lowKashida"/>
        <w:rPr>
          <w:b/>
          <w:bCs/>
          <w:rtl/>
        </w:rPr>
      </w:pPr>
      <w:r w:rsidRPr="004F4BEB">
        <w:rPr>
          <w:b/>
          <w:bCs/>
          <w:rtl/>
        </w:rPr>
        <w:t>اللہ عزوجل نے</w:t>
      </w:r>
      <w:r w:rsidRPr="004F4BEB">
        <w:rPr>
          <w:rFonts w:ascii="Adobe Arabic" w:hAnsi="Adobe Arabic" w:cs="Adobe Arabic"/>
          <w:b/>
          <w:bCs/>
          <w:rtl/>
        </w:rPr>
        <w:t>﴿سورۃ النازعات</w:t>
      </w:r>
      <w:r w:rsidRPr="004F4BEB">
        <w:rPr>
          <w:b/>
          <w:bCs/>
          <w:rtl/>
        </w:rPr>
        <w:t xml:space="preserve"> </w:t>
      </w:r>
      <w:r w:rsidRPr="004F4BEB">
        <w:rPr>
          <w:rFonts w:hint="cs"/>
          <w:b/>
          <w:bCs/>
          <w:rtl/>
        </w:rPr>
        <w:t>﴾</w:t>
      </w:r>
      <w:r w:rsidRPr="004F4BEB">
        <w:rPr>
          <w:b/>
          <w:bCs/>
          <w:rtl/>
        </w:rPr>
        <w:t>میں فرمایا:</w:t>
      </w:r>
      <w:r w:rsidRPr="004F4BEB">
        <w:rPr>
          <w:rFonts w:hint="cs"/>
          <w:b/>
          <w:bCs/>
          <w:rtl/>
        </w:rPr>
        <w:t xml:space="preserve">   </w:t>
      </w:r>
    </w:p>
    <w:p w14:paraId="7B677C33" w14:textId="15010B4B" w:rsidR="00D35CB0" w:rsidRPr="004F4BEB" w:rsidRDefault="00D35CB0" w:rsidP="00E767BE">
      <w:pPr>
        <w:pStyle w:val="arabic"/>
        <w:rPr>
          <w:rFonts w:ascii="Adobe Arabic" w:hAnsi="Adobe Arabic" w:cs="Adobe Arabic"/>
          <w:b/>
          <w:bCs/>
          <w:shd w:val="clear" w:color="auto" w:fill="FBFBFB"/>
          <w:rtl/>
        </w:rPr>
      </w:pPr>
      <w:r w:rsidRPr="004F4BEB">
        <w:rPr>
          <w:b/>
          <w:bCs/>
          <w:rtl/>
        </w:rPr>
        <w:t>فَاِذَا جَآءَتِ الطَّآمَّةُ الْكُبْرٰى</w:t>
      </w:r>
      <w:r w:rsidRPr="004F4BEB">
        <w:rPr>
          <w:rFonts w:ascii="Adobe Arabic" w:hAnsi="Adobe Arabic" w:cs="Adobe Arabic"/>
          <w:b/>
          <w:bCs/>
          <w:rtl/>
        </w:rPr>
        <w:t>(النازعات٣٤:٧٩)</w:t>
      </w:r>
    </w:p>
    <w:p w14:paraId="4C14A7BD" w14:textId="77777777" w:rsidR="00D35CB0" w:rsidRPr="004F4BEB" w:rsidRDefault="00D35CB0" w:rsidP="00E767BE">
      <w:pPr>
        <w:spacing w:after="120"/>
        <w:jc w:val="lowKashida"/>
        <w:rPr>
          <w:b/>
          <w:bCs/>
          <w:shd w:val="clear" w:color="auto" w:fill="FBFBFB"/>
          <w:rtl/>
        </w:rPr>
      </w:pPr>
      <w:r w:rsidRPr="004F4BEB">
        <w:rPr>
          <w:rFonts w:hint="cs"/>
          <w:b/>
          <w:bCs/>
          <w:shd w:val="clear" w:color="auto" w:fill="FBFBFB"/>
          <w:rtl/>
        </w:rPr>
        <w:t>ترجمۃ:پس جب وہ بڑی آفت (قیامت )آجائے گی ۔</w:t>
      </w:r>
    </w:p>
    <w:p w14:paraId="4F73D733" w14:textId="77777777" w:rsidR="00D35CB0" w:rsidRPr="004F4BEB" w:rsidRDefault="00D35CB0" w:rsidP="00E767BE">
      <w:pPr>
        <w:spacing w:after="120"/>
        <w:jc w:val="lowKashida"/>
        <w:rPr>
          <w:b/>
          <w:bCs/>
          <w:shd w:val="clear" w:color="auto" w:fill="FBFBFB"/>
          <w:rtl/>
        </w:rPr>
      </w:pPr>
      <w:r w:rsidRPr="004F4BEB">
        <w:rPr>
          <w:rFonts w:hint="cs"/>
          <w:b/>
          <w:bCs/>
          <w:shd w:val="clear" w:color="auto" w:fill="FBFBFB"/>
          <w:rtl/>
        </w:rPr>
        <w:t>٭اسی طرح سورۃ رحمان میں فرمایا :</w:t>
      </w:r>
    </w:p>
    <w:p w14:paraId="2A139BB1" w14:textId="079D512C" w:rsidR="00D35CB0" w:rsidRPr="004F4BEB" w:rsidRDefault="00D35CB0" w:rsidP="00E767BE">
      <w:pPr>
        <w:pStyle w:val="arabic"/>
        <w:rPr>
          <w:rFonts w:ascii="Adobe Arabic" w:hAnsi="Adobe Arabic" w:cs="Adobe Arabic"/>
          <w:b/>
          <w:bCs/>
          <w:rtl/>
        </w:rPr>
      </w:pPr>
      <w:r w:rsidRPr="004F4BEB">
        <w:rPr>
          <w:b/>
          <w:bCs/>
          <w:rtl/>
        </w:rPr>
        <w:t>فَیَوْمَىٕذٍ لَّا یُسْــٴَـلُ عَنْ ذَنْۢبِهٖۤ اِنْسٌ وَّ لَا جَآنّ</w:t>
      </w:r>
      <w:r w:rsidRPr="004F4BEB">
        <w:rPr>
          <w:rFonts w:ascii="Jameel Noori Nastaleeq" w:hAnsi="Jameel Noori Nastaleeq" w:cs="Jameel Noori Nastaleeq"/>
          <w:b/>
          <w:bCs/>
          <w:rtl/>
        </w:rPr>
        <w:t>(</w:t>
      </w:r>
      <w:r w:rsidRPr="004F4BEB">
        <w:rPr>
          <w:rFonts w:ascii="Adobe Arabic" w:hAnsi="Adobe Arabic" w:cs="Adobe Arabic"/>
          <w:b/>
          <w:bCs/>
          <w:rtl/>
        </w:rPr>
        <w:t>الرحمان ٣٩:٥٥)</w:t>
      </w:r>
    </w:p>
    <w:p w14:paraId="56532A1D" w14:textId="06D9125C" w:rsidR="00402A67" w:rsidRDefault="00D35CB0" w:rsidP="00D91C5B">
      <w:pPr>
        <w:spacing w:before="120" w:after="120"/>
        <w:jc w:val="lowKashida"/>
        <w:rPr>
          <w:b/>
          <w:bCs/>
          <w:shd w:val="clear" w:color="auto" w:fill="FBFBFB"/>
          <w:rtl/>
        </w:rPr>
      </w:pPr>
      <w:r w:rsidRPr="004F4BEB">
        <w:rPr>
          <w:rFonts w:hint="cs"/>
          <w:b/>
          <w:bCs/>
          <w:shd w:val="clear" w:color="auto" w:fill="FBFBFB"/>
          <w:rtl/>
        </w:rPr>
        <w:t>ترجمہ:اس دن کسی انسان اور جن سے اس کا گنا ہ پوچھنے کی ضرورت نہ ہوگی ۔</w:t>
      </w:r>
      <w:r w:rsidR="00402A67" w:rsidRPr="004F4BEB">
        <w:rPr>
          <w:rFonts w:hint="cs"/>
          <w:b/>
          <w:bCs/>
          <w:rtl/>
          <w:lang w:bidi="ur-PK"/>
        </w:rPr>
        <w:t xml:space="preserve"> </w:t>
      </w:r>
    </w:p>
    <w:p w14:paraId="7C046430" w14:textId="118BF577" w:rsidR="000E1FC8" w:rsidRPr="00A80071" w:rsidRDefault="000E1FC8" w:rsidP="00A80071">
      <w:pPr>
        <w:jc w:val="both"/>
        <w:rPr>
          <w:rFonts w:cs="Times New Roman"/>
          <w:b/>
          <w:bCs/>
          <w:rtl/>
        </w:rPr>
      </w:pPr>
      <w:r w:rsidRPr="00A80071">
        <w:rPr>
          <w:b/>
          <w:bCs/>
          <w:rtl/>
        </w:rPr>
        <w:t>٭</w:t>
      </w:r>
      <w:r w:rsidRPr="00A80071">
        <w:rPr>
          <w:rFonts w:hint="cs"/>
          <w:b/>
          <w:bCs/>
          <w:rtl/>
        </w:rPr>
        <w:t xml:space="preserve">اللہ </w:t>
      </w:r>
      <w:r w:rsidRPr="00A80071">
        <w:rPr>
          <w:b/>
          <w:bCs/>
          <w:rtl/>
        </w:rPr>
        <w:t>﷯</w:t>
      </w:r>
      <w:r w:rsidRPr="00A80071">
        <w:rPr>
          <w:rFonts w:hint="cs"/>
          <w:b/>
          <w:bCs/>
          <w:rtl/>
        </w:rPr>
        <w:t>نے سورۃ بقرۃ میں ارشاد فرمایا :</w:t>
      </w:r>
    </w:p>
    <w:p w14:paraId="2F1860B9" w14:textId="7FE4AC69" w:rsidR="00D35CB0" w:rsidRPr="004F4BEB" w:rsidRDefault="00D35CB0" w:rsidP="00E767BE">
      <w:pPr>
        <w:pStyle w:val="arabic"/>
        <w:jc w:val="lowKashida"/>
        <w:rPr>
          <w:rFonts w:ascii="Adobe Arabic" w:hAnsi="Adobe Arabic" w:cs="Adobe Arabic"/>
          <w:b/>
          <w:bCs/>
          <w:rtl/>
        </w:rPr>
      </w:pPr>
      <w:r w:rsidRPr="004F4BEB">
        <w:rPr>
          <w:b/>
          <w:bCs/>
          <w:rtl/>
        </w:rPr>
        <w:lastRenderedPageBreak/>
        <w:t>اِذْ قَالَ لَهٗ رَبُّهٗۤ اَسْلِم</w:t>
      </w:r>
      <w:r w:rsidRPr="004F4BEB">
        <w:rPr>
          <w:rFonts w:hint="cs"/>
          <w:b/>
          <w:bCs/>
          <w:rtl/>
        </w:rPr>
        <w:t xml:space="preserve"> </w:t>
      </w:r>
      <w:r w:rsidRPr="004F4BEB">
        <w:rPr>
          <w:b/>
          <w:bCs/>
          <w:rtl/>
        </w:rPr>
        <w:t>قَالَ اَسْلَمْتُ لِرَبِّ الْعٰلَمِیْن</w:t>
      </w:r>
      <w:r w:rsidR="00085B27" w:rsidRPr="004F4BEB">
        <w:rPr>
          <w:rFonts w:hint="cs"/>
          <w:b/>
          <w:bCs/>
          <w:rtl/>
        </w:rPr>
        <w:t>۝</w:t>
      </w:r>
      <w:r w:rsidRPr="004F4BEB">
        <w:rPr>
          <w:rFonts w:hint="cs"/>
          <w:b/>
          <w:bCs/>
          <w:rtl/>
        </w:rPr>
        <w:t>(</w:t>
      </w:r>
      <w:r w:rsidRPr="004F4BEB">
        <w:rPr>
          <w:rFonts w:ascii="Adobe Arabic" w:hAnsi="Adobe Arabic" w:cs="Adobe Arabic"/>
          <w:b/>
          <w:bCs/>
          <w:rtl/>
        </w:rPr>
        <w:t>البقرۃ ١٣١:٢)</w:t>
      </w:r>
    </w:p>
    <w:p w14:paraId="55436AF4" w14:textId="709F51DD" w:rsidR="00D35CB0" w:rsidRPr="004F4BEB" w:rsidRDefault="00D35CB0" w:rsidP="00E767BE">
      <w:pPr>
        <w:spacing w:before="120" w:after="120"/>
        <w:jc w:val="lowKashida"/>
        <w:rPr>
          <w:b/>
          <w:bCs/>
          <w:sz w:val="28"/>
          <w:szCs w:val="28"/>
          <w:rtl/>
        </w:rPr>
      </w:pPr>
      <w:r w:rsidRPr="004F4BEB">
        <w:rPr>
          <w:rFonts w:hint="cs"/>
          <w:b/>
          <w:bCs/>
          <w:rtl/>
          <w:lang w:bidi="ur-PK"/>
        </w:rPr>
        <w:t>ترجمہ:</w:t>
      </w:r>
      <w:r w:rsidRPr="004F4BEB">
        <w:rPr>
          <w:b/>
          <w:bCs/>
          <w:rtl/>
        </w:rPr>
        <w:t xml:space="preserve"> جب  اس سے</w:t>
      </w:r>
      <w:r w:rsidR="00D91C5B">
        <w:rPr>
          <w:rFonts w:hint="cs"/>
          <w:b/>
          <w:bCs/>
          <w:rtl/>
        </w:rPr>
        <w:t>،</w:t>
      </w:r>
      <w:r w:rsidRPr="004F4BEB">
        <w:rPr>
          <w:b/>
          <w:bCs/>
          <w:rtl/>
        </w:rPr>
        <w:t xml:space="preserve"> اس کے رب نے فرمایا</w:t>
      </w:r>
      <w:r w:rsidRPr="004F4BEB">
        <w:rPr>
          <w:rFonts w:hint="cs"/>
          <w:b/>
          <w:bCs/>
          <w:rtl/>
        </w:rPr>
        <w:t>:</w:t>
      </w:r>
      <w:r w:rsidRPr="004F4BEB">
        <w:rPr>
          <w:rFonts w:hint="eastAsia"/>
          <w:b/>
          <w:bCs/>
          <w:rtl/>
        </w:rPr>
        <w:t>”</w:t>
      </w:r>
      <w:r w:rsidRPr="004F4BEB">
        <w:rPr>
          <w:b/>
          <w:bCs/>
          <w:rtl/>
        </w:rPr>
        <w:t xml:space="preserve"> گردن رکھ</w:t>
      </w:r>
      <w:r w:rsidRPr="004F4BEB">
        <w:rPr>
          <w:rFonts w:hint="cs"/>
          <w:b/>
          <w:bCs/>
          <w:rtl/>
        </w:rPr>
        <w:t>“،</w:t>
      </w:r>
      <w:r w:rsidRPr="004F4BEB">
        <w:rPr>
          <w:b/>
          <w:bCs/>
          <w:rtl/>
        </w:rPr>
        <w:t xml:space="preserve"> عرض کی </w:t>
      </w:r>
      <w:r w:rsidRPr="004F4BEB">
        <w:rPr>
          <w:rFonts w:hint="cs"/>
          <w:b/>
          <w:bCs/>
          <w:rtl/>
        </w:rPr>
        <w:t>:</w:t>
      </w:r>
      <w:r w:rsidRPr="004F4BEB">
        <w:rPr>
          <w:rFonts w:hint="eastAsia"/>
          <w:b/>
          <w:bCs/>
          <w:sz w:val="28"/>
          <w:szCs w:val="28"/>
          <w:rtl/>
        </w:rPr>
        <w:t>”</w:t>
      </w:r>
      <w:r w:rsidRPr="004F4BEB">
        <w:rPr>
          <w:b/>
          <w:bCs/>
          <w:sz w:val="28"/>
          <w:szCs w:val="28"/>
          <w:rtl/>
        </w:rPr>
        <w:t xml:space="preserve">میں نے گردن رکھی </w:t>
      </w:r>
      <w:r w:rsidR="00211074" w:rsidRPr="004F4BEB">
        <w:rPr>
          <w:rFonts w:hint="cs"/>
          <w:b/>
          <w:bCs/>
          <w:sz w:val="28"/>
          <w:szCs w:val="28"/>
          <w:rtl/>
        </w:rPr>
        <w:t>،</w:t>
      </w:r>
      <w:r w:rsidRPr="004F4BEB">
        <w:rPr>
          <w:b/>
          <w:bCs/>
          <w:sz w:val="28"/>
          <w:szCs w:val="28"/>
          <w:rtl/>
        </w:rPr>
        <w:t xml:space="preserve">اس کے لیے جو رب ہے </w:t>
      </w:r>
      <w:r w:rsidR="00D91C5B">
        <w:rPr>
          <w:rFonts w:hint="cs"/>
          <w:b/>
          <w:bCs/>
          <w:sz w:val="28"/>
          <w:szCs w:val="28"/>
          <w:rtl/>
        </w:rPr>
        <w:t>،</w:t>
      </w:r>
      <w:r w:rsidRPr="004F4BEB">
        <w:rPr>
          <w:b/>
          <w:bCs/>
          <w:sz w:val="28"/>
          <w:szCs w:val="28"/>
          <w:rtl/>
        </w:rPr>
        <w:t>سارے جہان کا</w:t>
      </w:r>
      <w:r w:rsidR="00211074" w:rsidRPr="004F4BEB">
        <w:rPr>
          <w:rFonts w:hint="cs"/>
          <w:b/>
          <w:bCs/>
          <w:sz w:val="28"/>
          <w:szCs w:val="28"/>
          <w:rtl/>
        </w:rPr>
        <w:t>۔“</w:t>
      </w:r>
    </w:p>
    <w:p w14:paraId="166AF300" w14:textId="488B1A77" w:rsidR="00D35CB0" w:rsidRPr="004F4BEB" w:rsidRDefault="00D35CB0" w:rsidP="00E767BE">
      <w:pPr>
        <w:spacing w:before="120" w:after="120"/>
        <w:jc w:val="lowKashida"/>
        <w:rPr>
          <w:b/>
          <w:bCs/>
          <w:shd w:val="clear" w:color="auto" w:fill="FBFBFB"/>
          <w:rtl/>
        </w:rPr>
      </w:pPr>
      <w:r w:rsidRPr="004F4BEB">
        <w:rPr>
          <w:rFonts w:hint="cs"/>
          <w:b/>
          <w:bCs/>
          <w:shd w:val="clear" w:color="auto" w:fill="FBFBFB"/>
          <w:rtl/>
        </w:rPr>
        <w:t>جب ہم ان کلمات پر نظر ڈالتے ہیں تو یہ دیکھتے ہیں کہ کسی بہت بڑی چیز پر دلالت کررہے ہیں نہ کہ عام چیز پر ،لہذا ثابت ہوا مد زیادتی معنی کے لیے آتی ہے ۔</w:t>
      </w:r>
    </w:p>
    <w:p w14:paraId="1FF9111B" w14:textId="7B6D89A9" w:rsidR="00D35CB0" w:rsidRPr="004F4BEB" w:rsidRDefault="00D35CB0" w:rsidP="00E767BE">
      <w:pPr>
        <w:spacing w:after="120"/>
        <w:jc w:val="lowKashida"/>
        <w:rPr>
          <w:b/>
          <w:bCs/>
          <w:shd w:val="clear" w:color="auto" w:fill="FBFBFB"/>
          <w:rtl/>
        </w:rPr>
      </w:pPr>
      <w:r w:rsidRPr="004F4BEB">
        <w:rPr>
          <w:rFonts w:hint="cs"/>
          <w:b/>
          <w:bCs/>
          <w:shd w:val="clear" w:color="auto" w:fill="FBFBFB"/>
          <w:rtl/>
        </w:rPr>
        <w:t xml:space="preserve">٭اسی طرح جب ہم سورۃ کافرون میں غور کرتے ہیں تو </w:t>
      </w:r>
      <w:r w:rsidRPr="004F4BEB">
        <w:rPr>
          <w:b/>
          <w:bCs/>
          <w:shd w:val="clear" w:color="auto" w:fill="FBFBFB"/>
          <w:rtl/>
        </w:rPr>
        <w:t>﴿</w:t>
      </w:r>
      <w:r w:rsidRPr="004F4BEB">
        <w:rPr>
          <w:rStyle w:val="arabicChar"/>
          <w:rFonts w:hint="cs"/>
          <w:b/>
          <w:bCs/>
          <w:rtl/>
        </w:rPr>
        <w:t>مَاتَعْبُدُوْن</w:t>
      </w:r>
      <w:r w:rsidRPr="004F4BEB">
        <w:rPr>
          <w:rFonts w:hint="cs"/>
          <w:b/>
          <w:bCs/>
          <w:shd w:val="clear" w:color="auto" w:fill="FBFBFB"/>
          <w:rtl/>
        </w:rPr>
        <w:t>﴾(یعنی جن بتوں کو تم پوجتے ہو)اور ﴿</w:t>
      </w:r>
      <w:r w:rsidRPr="004F4BEB">
        <w:rPr>
          <w:rStyle w:val="arabicChar"/>
          <w:rFonts w:hint="cs"/>
          <w:b/>
          <w:bCs/>
          <w:rtl/>
        </w:rPr>
        <w:t>مَاعَبَدْتُّمْ</w:t>
      </w:r>
      <w:r w:rsidRPr="004F4BEB">
        <w:rPr>
          <w:rFonts w:hint="cs"/>
          <w:b/>
          <w:bCs/>
          <w:shd w:val="clear" w:color="auto" w:fill="FBFBFB"/>
          <w:rtl/>
        </w:rPr>
        <w:t>﴾(جو تم نے پوجا ) میں</w:t>
      </w:r>
      <w:r w:rsidR="00797C4D">
        <w:rPr>
          <w:rFonts w:hint="cs"/>
          <w:b/>
          <w:bCs/>
          <w:shd w:val="clear" w:color="auto" w:fill="FBFBFB"/>
          <w:rtl/>
        </w:rPr>
        <w:t>،</w:t>
      </w:r>
      <w:r w:rsidRPr="004F4BEB">
        <w:rPr>
          <w:rFonts w:hint="cs"/>
          <w:b/>
          <w:bCs/>
          <w:shd w:val="clear" w:color="auto" w:fill="FBFBFB"/>
          <w:rtl/>
        </w:rPr>
        <w:t xml:space="preserve"> مد نہیں پاتے ۔کیونکہ ان کے معبودان</w:t>
      </w:r>
      <w:r w:rsidR="004F4BEB" w:rsidRPr="004F4BEB">
        <w:rPr>
          <w:rFonts w:hint="cs"/>
          <w:b/>
          <w:bCs/>
          <w:shd w:val="clear" w:color="auto" w:fill="FBFBFB"/>
          <w:rtl/>
        </w:rPr>
        <w:t>ِ</w:t>
      </w:r>
      <w:r w:rsidRPr="004F4BEB">
        <w:rPr>
          <w:rFonts w:hint="cs"/>
          <w:b/>
          <w:bCs/>
          <w:shd w:val="clear" w:color="auto" w:fill="FBFBFB"/>
          <w:rtl/>
        </w:rPr>
        <w:t xml:space="preserve"> باطلہ کی حقارت مقصود ہے</w:t>
      </w:r>
      <w:r w:rsidR="00797C4D">
        <w:rPr>
          <w:rFonts w:hint="cs"/>
          <w:b/>
          <w:bCs/>
          <w:shd w:val="clear" w:color="auto" w:fill="FBFBFB"/>
          <w:rtl/>
        </w:rPr>
        <w:t>،</w:t>
      </w:r>
      <w:r w:rsidRPr="004F4BEB">
        <w:rPr>
          <w:rFonts w:hint="cs"/>
          <w:b/>
          <w:bCs/>
          <w:shd w:val="clear" w:color="auto" w:fill="FBFBFB"/>
          <w:rtl/>
        </w:rPr>
        <w:t xml:space="preserve"> جبکہ ﴿</w:t>
      </w:r>
      <w:r w:rsidRPr="004F4BEB">
        <w:rPr>
          <w:rStyle w:val="arabicChar"/>
          <w:rFonts w:hint="cs"/>
          <w:b/>
          <w:bCs/>
          <w:rtl/>
        </w:rPr>
        <w:t>مَاأَعْبُدُ</w:t>
      </w:r>
      <w:r w:rsidRPr="004F4BEB">
        <w:rPr>
          <w:rFonts w:hint="cs"/>
          <w:b/>
          <w:bCs/>
          <w:shd w:val="clear" w:color="auto" w:fill="FBFBFB"/>
          <w:rtl/>
        </w:rPr>
        <w:t xml:space="preserve">﴾میں لفظ </w:t>
      </w:r>
      <w:r w:rsidRPr="004F4BEB">
        <w:rPr>
          <w:rStyle w:val="arabicChar"/>
          <w:rFonts w:hint="eastAsia"/>
          <w:b/>
          <w:bCs/>
          <w:rtl/>
        </w:rPr>
        <w:t>’</w:t>
      </w:r>
      <w:r w:rsidRPr="004F4BEB">
        <w:rPr>
          <w:rStyle w:val="arabicChar"/>
          <w:rFonts w:hint="cs"/>
          <w:b/>
          <w:bCs/>
          <w:rtl/>
        </w:rPr>
        <w:t>ما‘</w:t>
      </w:r>
      <w:r w:rsidRPr="004F4BEB">
        <w:rPr>
          <w:rFonts w:hint="cs"/>
          <w:b/>
          <w:bCs/>
          <w:shd w:val="clear" w:color="auto" w:fill="FBFBFB"/>
          <w:rtl/>
        </w:rPr>
        <w:t xml:space="preserve"> پر مد منفصل ہے  کیونکہ حروف مدہ کے بعد ہمزہ دوسرے کلمے میں آرہا ہے اور یہ رسول خدا محبوب دوعالم ﷐کے معبود حقیقی کی عظمت کو ثابت کررہی ہے۔“</w:t>
      </w:r>
      <w:r w:rsidRPr="004F4BEB">
        <w:rPr>
          <w:rStyle w:val="FootnoteReference"/>
          <w:rFonts w:ascii="Dubai Medium" w:hAnsi="Dubai Medium" w:cs="Dubai Medium"/>
          <w:b/>
          <w:bCs/>
          <w:shd w:val="clear" w:color="auto" w:fill="FBFBFB"/>
          <w:rtl/>
        </w:rPr>
        <w:footnoteReference w:id="149"/>
      </w:r>
    </w:p>
    <w:p w14:paraId="311204F0" w14:textId="77777777" w:rsidR="00D35CB0" w:rsidRDefault="00D35CB0" w:rsidP="00A80071">
      <w:pPr>
        <w:spacing w:before="120"/>
        <w:jc w:val="mediumKashida"/>
        <w:rPr>
          <w:shd w:val="clear" w:color="auto" w:fill="FBFBFB"/>
          <w:rtl/>
        </w:rPr>
      </w:pPr>
      <w:r>
        <w:rPr>
          <w:rFonts w:hint="cs"/>
          <w:shd w:val="clear" w:color="auto" w:fill="FBFBFB"/>
          <w:rtl/>
        </w:rPr>
        <w:t>مد فرعی کے مشہور چار اقسام ہیں :</w:t>
      </w:r>
    </w:p>
    <w:p w14:paraId="1B5433A5" w14:textId="77777777" w:rsidR="00D35CB0" w:rsidRDefault="00D35CB0" w:rsidP="00A80071">
      <w:pPr>
        <w:spacing w:before="120" w:after="120"/>
        <w:jc w:val="mediumKashida"/>
        <w:rPr>
          <w:shd w:val="clear" w:color="auto" w:fill="FBFBFB"/>
          <w:rtl/>
        </w:rPr>
      </w:pPr>
      <w:r>
        <w:rPr>
          <w:rFonts w:hint="cs"/>
          <w:shd w:val="clear" w:color="auto" w:fill="FBFBFB"/>
          <w:rtl/>
        </w:rPr>
        <w:t xml:space="preserve">(١)مد لازم                       </w:t>
      </w:r>
      <w:r>
        <w:rPr>
          <w:shd w:val="clear" w:color="auto" w:fill="FBFBFB"/>
          <w:rtl/>
        </w:rPr>
        <w:tab/>
      </w:r>
      <w:r>
        <w:rPr>
          <w:rFonts w:hint="cs"/>
          <w:shd w:val="clear" w:color="auto" w:fill="FBFBFB"/>
          <w:rtl/>
        </w:rPr>
        <w:t xml:space="preserve">(٢)مد متصل </w:t>
      </w:r>
      <w:r>
        <w:rPr>
          <w:shd w:val="clear" w:color="auto" w:fill="FBFBFB"/>
          <w:rtl/>
        </w:rPr>
        <w:tab/>
      </w:r>
      <w:r>
        <w:rPr>
          <w:rFonts w:hint="cs"/>
          <w:shd w:val="clear" w:color="auto" w:fill="FBFBFB"/>
          <w:rtl/>
        </w:rPr>
        <w:t>(٣)مد منفصل</w:t>
      </w:r>
      <w:r>
        <w:rPr>
          <w:shd w:val="clear" w:color="auto" w:fill="FBFBFB"/>
          <w:rtl/>
        </w:rPr>
        <w:tab/>
      </w:r>
      <w:r>
        <w:rPr>
          <w:rFonts w:hint="cs"/>
          <w:shd w:val="clear" w:color="auto" w:fill="FBFBFB"/>
          <w:rtl/>
        </w:rPr>
        <w:t>(</w:t>
      </w:r>
      <w:r>
        <w:rPr>
          <w:shd w:val="clear" w:color="auto" w:fill="FBFBFB"/>
          <w:rtl/>
        </w:rPr>
        <w:t>٤</w:t>
      </w:r>
      <w:r>
        <w:rPr>
          <w:rFonts w:hint="cs"/>
          <w:shd w:val="clear" w:color="auto" w:fill="FBFBFB"/>
          <w:rtl/>
        </w:rPr>
        <w:t>) مد عارض</w:t>
      </w:r>
    </w:p>
    <w:p w14:paraId="084E0D39" w14:textId="65C993E7" w:rsidR="00D35CB0" w:rsidRDefault="00D35CB0" w:rsidP="00D35CB0">
      <w:pPr>
        <w:spacing w:after="120"/>
        <w:jc w:val="mediumKashida"/>
        <w:rPr>
          <w:shd w:val="clear" w:color="auto" w:fill="FBFBFB"/>
          <w:rtl/>
        </w:rPr>
      </w:pPr>
      <w:r>
        <w:rPr>
          <w:rFonts w:hint="cs"/>
          <w:shd w:val="clear" w:color="auto" w:fill="FBFBFB"/>
          <w:rtl/>
        </w:rPr>
        <w:t>ان مد ات کے معانی پر کیا اثر پڑتا ہے</w:t>
      </w:r>
      <w:r w:rsidR="00F07C90">
        <w:rPr>
          <w:rFonts w:hint="cs"/>
          <w:shd w:val="clear" w:color="auto" w:fill="FBFBFB"/>
          <w:rtl/>
        </w:rPr>
        <w:t>،</w:t>
      </w:r>
      <w:r>
        <w:rPr>
          <w:rFonts w:hint="cs"/>
          <w:shd w:val="clear" w:color="auto" w:fill="FBFBFB"/>
          <w:rtl/>
        </w:rPr>
        <w:t xml:space="preserve"> اس کی تفصیل درجہ ذیل ہیں:</w:t>
      </w:r>
    </w:p>
    <w:p w14:paraId="78180200" w14:textId="77777777" w:rsidR="00D25CEF" w:rsidRDefault="00D25CEF" w:rsidP="00D25CEF">
      <w:pPr>
        <w:pStyle w:val="Heading2"/>
        <w:spacing w:after="120"/>
        <w:rPr>
          <w:shd w:val="clear" w:color="auto" w:fill="FBFBFB"/>
          <w:rtl/>
        </w:rPr>
      </w:pPr>
      <w:r>
        <w:rPr>
          <w:rFonts w:hint="cs"/>
          <w:shd w:val="clear" w:color="auto" w:fill="FBFBFB"/>
          <w:rtl/>
        </w:rPr>
        <w:t>مد لازم کے معانی پر اثرات:</w:t>
      </w:r>
    </w:p>
    <w:p w14:paraId="22265E45" w14:textId="26A1DEE1" w:rsidR="00D35CB0" w:rsidRDefault="00D35CB0" w:rsidP="003D14BB">
      <w:pPr>
        <w:jc w:val="both"/>
        <w:rPr>
          <w:rtl/>
          <w:lang w:bidi="ur-PK"/>
        </w:rPr>
      </w:pPr>
      <w:r>
        <w:rPr>
          <w:rFonts w:hint="cs"/>
          <w:rtl/>
          <w:lang w:bidi="ur-PK"/>
        </w:rPr>
        <w:t xml:space="preserve"> مد لازم وہ مد ہے</w:t>
      </w:r>
      <w:r w:rsidR="003D14BB">
        <w:rPr>
          <w:rFonts w:hint="cs"/>
          <w:rtl/>
          <w:lang w:bidi="ur-PK"/>
        </w:rPr>
        <w:t>،</w:t>
      </w:r>
      <w:r>
        <w:rPr>
          <w:rFonts w:hint="cs"/>
          <w:rtl/>
          <w:lang w:bidi="ur-PK"/>
        </w:rPr>
        <w:t xml:space="preserve"> جسکی مقدار پر سارے ائمہ قراءت متفق ہیں </w:t>
      </w:r>
      <w:r w:rsidR="003D14BB">
        <w:rPr>
          <w:rFonts w:hint="cs"/>
          <w:rtl/>
          <w:lang w:bidi="ur-PK"/>
        </w:rPr>
        <w:t>:</w:t>
      </w:r>
      <w:r>
        <w:rPr>
          <w:rFonts w:hint="cs"/>
          <w:rtl/>
          <w:lang w:bidi="ur-PK"/>
        </w:rPr>
        <w:t>کہ اسکی مقدار طول ہے ۔مد لازم بھی دیگر مدات کی طرح شیء کی</w:t>
      </w:r>
      <w:r w:rsidR="003D14BB">
        <w:rPr>
          <w:rFonts w:hint="cs"/>
          <w:rtl/>
          <w:lang w:bidi="ur-PK"/>
        </w:rPr>
        <w:t xml:space="preserve"> </w:t>
      </w:r>
      <w:r>
        <w:rPr>
          <w:rFonts w:hint="cs"/>
          <w:rtl/>
          <w:lang w:bidi="ur-PK"/>
        </w:rPr>
        <w:t>عظمت پر دلالت کرتی ہے لیکن قران مجید میں بعض مقامات پر مد لازم نہ کرنے سے معنی مکمل طور پر تبدیل ہوجاتا ہے</w:t>
      </w:r>
      <w:r w:rsidR="003D14BB">
        <w:rPr>
          <w:rFonts w:hint="cs"/>
          <w:rtl/>
          <w:lang w:bidi="ur-PK"/>
        </w:rPr>
        <w:t>۔</w:t>
      </w:r>
      <w:r>
        <w:rPr>
          <w:rFonts w:hint="cs"/>
          <w:rtl/>
          <w:lang w:bidi="ur-PK"/>
        </w:rPr>
        <w:t xml:space="preserve"> وہ چند مقامات  درجہ ذیل ہیں :</w:t>
      </w:r>
    </w:p>
    <w:p w14:paraId="23B8B3B6" w14:textId="5431301C" w:rsidR="00D35CB0" w:rsidRDefault="00D35CB0" w:rsidP="00481D1A">
      <w:pPr>
        <w:jc w:val="both"/>
        <w:rPr>
          <w:rtl/>
          <w:lang w:bidi="ur-PK"/>
        </w:rPr>
      </w:pPr>
      <w:r>
        <w:rPr>
          <w:rFonts w:hint="cs"/>
          <w:rtl/>
          <w:lang w:bidi="ur-PK"/>
        </w:rPr>
        <w:t>پورے قران مجید میں دو جگہ ﴿</w:t>
      </w:r>
      <w:r w:rsidRPr="00257913">
        <w:rPr>
          <w:rStyle w:val="arabicChar"/>
          <w:rFonts w:hint="eastAsia"/>
          <w:rtl/>
        </w:rPr>
        <w:t>أ</w:t>
      </w:r>
      <w:r w:rsidRPr="00257913">
        <w:rPr>
          <w:rStyle w:val="arabicChar"/>
          <w:rFonts w:hint="cs"/>
          <w:rtl/>
        </w:rPr>
        <w:t>ٰلْئٰنْ</w:t>
      </w:r>
      <w:r>
        <w:rPr>
          <w:rFonts w:hint="cs"/>
          <w:rtl/>
          <w:lang w:bidi="ur-PK"/>
        </w:rPr>
        <w:t xml:space="preserve">﴾(سورہ یونس </w:t>
      </w:r>
      <w:r>
        <w:rPr>
          <w:rtl/>
          <w:lang w:bidi="ur-PK"/>
        </w:rPr>
        <w:t>٥</w:t>
      </w:r>
      <w:r>
        <w:rPr>
          <w:rFonts w:hint="cs"/>
          <w:rtl/>
          <w:lang w:bidi="ur-PK"/>
        </w:rPr>
        <w:t xml:space="preserve">١:١٠)اور اور سورۃ یونس میں ہی( آیت:٩١)میں موجود ہے </w:t>
      </w:r>
      <w:r w:rsidR="007C4489">
        <w:rPr>
          <w:rFonts w:hint="cs"/>
          <w:rtl/>
          <w:lang w:bidi="ur-PK"/>
        </w:rPr>
        <w:t>۔</w:t>
      </w:r>
      <w:r>
        <w:rPr>
          <w:rFonts w:hint="cs"/>
          <w:rtl/>
          <w:lang w:bidi="ur-PK"/>
        </w:rPr>
        <w:t>اس آیت میں</w:t>
      </w:r>
      <w:r w:rsidR="00E47F6E">
        <w:rPr>
          <w:rFonts w:hint="cs"/>
          <w:rtl/>
          <w:lang w:bidi="ur-PK"/>
        </w:rPr>
        <w:t>،</w:t>
      </w:r>
      <w:r>
        <w:rPr>
          <w:rFonts w:hint="cs"/>
          <w:rtl/>
          <w:lang w:bidi="ur-PK"/>
        </w:rPr>
        <w:t xml:space="preserve">  فرعون کے غرق ہونے کا ذکر فرمایا</w:t>
      </w:r>
      <w:r w:rsidR="007C4489">
        <w:rPr>
          <w:rFonts w:hint="cs"/>
          <w:rtl/>
          <w:lang w:bidi="ur-PK"/>
        </w:rPr>
        <w:t>۔</w:t>
      </w:r>
      <w:r>
        <w:rPr>
          <w:rFonts w:hint="cs"/>
          <w:rtl/>
          <w:lang w:bidi="ur-PK"/>
        </w:rPr>
        <w:t xml:space="preserve"> جب اس کو اپنے غرق ہونے کا یقین ہوا </w:t>
      </w:r>
      <w:r w:rsidR="007C4489">
        <w:rPr>
          <w:rFonts w:hint="cs"/>
          <w:rtl/>
          <w:lang w:bidi="ur-PK"/>
        </w:rPr>
        <w:t>،</w:t>
      </w:r>
      <w:r>
        <w:rPr>
          <w:rFonts w:hint="cs"/>
          <w:rtl/>
          <w:lang w:bidi="ur-PK"/>
        </w:rPr>
        <w:t>تو اس نے کہا :</w:t>
      </w:r>
      <w:r w:rsidR="00481D1A">
        <w:rPr>
          <w:rFonts w:hint="eastAsia"/>
          <w:rtl/>
          <w:lang w:bidi="ur-PK"/>
        </w:rPr>
        <w:t>”</w:t>
      </w:r>
      <w:r>
        <w:rPr>
          <w:rFonts w:hint="cs"/>
          <w:rtl/>
          <w:lang w:bidi="ur-PK"/>
        </w:rPr>
        <w:t>اب میں ایما ن لاتاہوں بنی اسرائیل کے رب</w:t>
      </w:r>
      <w:r w:rsidR="007C4489">
        <w:rPr>
          <w:rFonts w:hint="cs"/>
          <w:rtl/>
          <w:lang w:bidi="ur-PK"/>
        </w:rPr>
        <w:t xml:space="preserve"> </w:t>
      </w:r>
      <w:r>
        <w:rPr>
          <w:rFonts w:hint="cs"/>
          <w:rtl/>
          <w:lang w:bidi="ur-PK"/>
        </w:rPr>
        <w:t>پر</w:t>
      </w:r>
      <w:r w:rsidR="00DD4F87">
        <w:rPr>
          <w:rFonts w:hint="eastAsia"/>
          <w:rtl/>
          <w:lang w:bidi="ur-PK"/>
        </w:rPr>
        <w:t>“</w:t>
      </w:r>
      <w:r>
        <w:rPr>
          <w:rFonts w:hint="cs"/>
          <w:rtl/>
          <w:lang w:bidi="ur-PK"/>
        </w:rPr>
        <w:t xml:space="preserve"> </w:t>
      </w:r>
      <w:r w:rsidR="00481D1A">
        <w:rPr>
          <w:rFonts w:hint="cs"/>
          <w:rtl/>
          <w:lang w:bidi="ur-PK"/>
        </w:rPr>
        <w:t>،</w:t>
      </w:r>
      <w:r>
        <w:rPr>
          <w:rFonts w:hint="cs"/>
          <w:rtl/>
          <w:lang w:bidi="ur-PK"/>
        </w:rPr>
        <w:t>تو اللہ عزوجل نے فرمایا:</w:t>
      </w:r>
      <w:r w:rsidRPr="00257913">
        <w:rPr>
          <w:rFonts w:hint="cs"/>
          <w:rtl/>
          <w:lang w:bidi="ur-PK"/>
        </w:rPr>
        <w:t xml:space="preserve"> </w:t>
      </w:r>
      <w:r>
        <w:rPr>
          <w:rFonts w:hint="cs"/>
          <w:rtl/>
          <w:lang w:bidi="ur-PK"/>
        </w:rPr>
        <w:t>﴿</w:t>
      </w:r>
      <w:r w:rsidRPr="00257913">
        <w:rPr>
          <w:rStyle w:val="arabicChar"/>
          <w:rFonts w:hint="eastAsia"/>
          <w:rtl/>
        </w:rPr>
        <w:t>أ</w:t>
      </w:r>
      <w:r w:rsidRPr="00257913">
        <w:rPr>
          <w:rStyle w:val="arabicChar"/>
          <w:rFonts w:hint="cs"/>
          <w:rtl/>
        </w:rPr>
        <w:t>ٰ</w:t>
      </w:r>
      <w:r>
        <w:rPr>
          <w:rStyle w:val="arabicChar"/>
          <w:rFonts w:hint="cs"/>
          <w:rtl/>
        </w:rPr>
        <w:t>ۤ</w:t>
      </w:r>
      <w:r w:rsidRPr="00257913">
        <w:rPr>
          <w:rStyle w:val="arabicChar"/>
          <w:rFonts w:hint="cs"/>
          <w:rtl/>
        </w:rPr>
        <w:t>لْئٰنْ</w:t>
      </w:r>
      <w:r>
        <w:rPr>
          <w:rFonts w:hint="cs"/>
          <w:rtl/>
          <w:lang w:bidi="ur-PK"/>
        </w:rPr>
        <w:t xml:space="preserve">﴾(کیا اب؟) یہ استفہام انکاری ہے </w:t>
      </w:r>
      <w:r w:rsidR="00481D1A">
        <w:rPr>
          <w:rFonts w:hint="cs"/>
          <w:rtl/>
          <w:lang w:bidi="ur-PK"/>
        </w:rPr>
        <w:t>۔</w:t>
      </w:r>
      <w:r>
        <w:rPr>
          <w:rFonts w:hint="cs"/>
          <w:rtl/>
          <w:lang w:bidi="ur-PK"/>
        </w:rPr>
        <w:t>جیساکہ علامہ ابوالفضل شہاب الدین السید محمود آلوسی (المتوفی ١٢٧٠ھ)اپنی تفسیر﴿</w:t>
      </w:r>
      <w:r w:rsidRPr="00DD4F87">
        <w:rPr>
          <w:rFonts w:ascii="Adobe Arabic" w:hAnsi="Adobe Arabic" w:cs="Adobe Arabic"/>
          <w:rtl/>
          <w:lang w:bidi="ur-PK"/>
        </w:rPr>
        <w:t>تفسیرروح المعانی</w:t>
      </w:r>
      <w:r>
        <w:rPr>
          <w:rFonts w:hint="cs"/>
          <w:rtl/>
          <w:lang w:bidi="ur-PK"/>
        </w:rPr>
        <w:t xml:space="preserve"> ﴾میں فرماتے ہیں :</w:t>
      </w:r>
    </w:p>
    <w:p w14:paraId="7FD324EE" w14:textId="32C41818" w:rsidR="00D35CB0" w:rsidRDefault="00436B31" w:rsidP="00C077B5">
      <w:pPr>
        <w:pStyle w:val="arabic"/>
        <w:spacing w:before="120"/>
        <w:jc w:val="both"/>
        <w:rPr>
          <w:rFonts w:ascii="Jameel Noori Nastaleeq" w:hAnsi="Jameel Noori Nastaleeq" w:cs="Jameel Noori Nastaleeq"/>
          <w:b/>
          <w:bCs/>
          <w:rtl/>
          <w:lang w:bidi="ur-PK"/>
        </w:rPr>
      </w:pPr>
      <w:r>
        <w:rPr>
          <w:rFonts w:hint="cs"/>
          <w:rtl/>
          <w:lang w:bidi="ur-PK"/>
        </w:rPr>
        <w:t>قَوْلُہ:</w:t>
      </w:r>
      <w:r w:rsidR="00D35CB0">
        <w:rPr>
          <w:rFonts w:hint="cs"/>
          <w:rtl/>
          <w:lang w:bidi="ur-PK"/>
        </w:rPr>
        <w:t>﴿</w:t>
      </w:r>
      <w:r w:rsidR="00D35CB0">
        <w:rPr>
          <w:rFonts w:hint="eastAsia"/>
          <w:rtl/>
          <w:lang w:bidi="ur-PK"/>
        </w:rPr>
        <w:t>أ</w:t>
      </w:r>
      <w:r w:rsidR="00D35CB0">
        <w:rPr>
          <w:rFonts w:hint="cs"/>
          <w:rtl/>
          <w:lang w:bidi="ur-PK"/>
        </w:rPr>
        <w:t xml:space="preserve">ٰلْئٰنَ </w:t>
      </w:r>
      <w:r w:rsidR="00D35CB0">
        <w:rPr>
          <w:rtl/>
          <w:lang w:bidi="ur-PK"/>
        </w:rPr>
        <w:t>﴾</w:t>
      </w:r>
      <w:r w:rsidR="00D35CB0">
        <w:rPr>
          <w:rFonts w:hint="cs"/>
          <w:rtl/>
          <w:lang w:bidi="ur-PK"/>
        </w:rPr>
        <w:t>اَلْ</w:t>
      </w:r>
      <w:r w:rsidR="00D35CB0">
        <w:rPr>
          <w:rFonts w:hint="eastAsia"/>
          <w:rtl/>
          <w:lang w:bidi="ur-PK"/>
        </w:rPr>
        <w:t>إ</w:t>
      </w:r>
      <w:r w:rsidR="00D35CB0">
        <w:rPr>
          <w:rFonts w:hint="cs"/>
          <w:rtl/>
          <w:lang w:bidi="ur-PK"/>
        </w:rPr>
        <w:t>ِسْتِفْہَامُ لِلْ</w:t>
      </w:r>
      <w:r w:rsidR="00D35CB0">
        <w:rPr>
          <w:rFonts w:hint="eastAsia"/>
          <w:rtl/>
          <w:lang w:bidi="ur-PK"/>
        </w:rPr>
        <w:t>إ</w:t>
      </w:r>
      <w:r w:rsidR="00D35CB0">
        <w:rPr>
          <w:rFonts w:hint="cs"/>
          <w:rtl/>
          <w:lang w:bidi="ur-PK"/>
        </w:rPr>
        <w:t>ِنْکَارِوَالتَّوْبِیْخِ وَالظَّرْفُ مُتَعَلِّقٌ بِمَحْذُوْفٍ یُقَدَّرُمُؤَخّرًا</w:t>
      </w:r>
      <w:r w:rsidR="00D35CB0">
        <w:rPr>
          <w:rFonts w:hint="eastAsia"/>
          <w:rtl/>
          <w:lang w:bidi="ur-PK"/>
        </w:rPr>
        <w:t>أ</w:t>
      </w:r>
      <w:r w:rsidR="00D35CB0">
        <w:rPr>
          <w:rFonts w:hint="cs"/>
          <w:rtl/>
          <w:lang w:bidi="ur-PK"/>
        </w:rPr>
        <w:t xml:space="preserve">َیْ أٰلْئٰن تُؤْمِنُ حِیْنَ یَئِسَتْ مِنَ الْحَیَاتِ </w:t>
      </w:r>
      <w:r w:rsidR="00D35CB0">
        <w:rPr>
          <w:rFonts w:hint="eastAsia"/>
          <w:rtl/>
          <w:lang w:bidi="ur-PK"/>
        </w:rPr>
        <w:t>أ</w:t>
      </w:r>
      <w:r w:rsidR="00D35CB0">
        <w:rPr>
          <w:rFonts w:hint="cs"/>
          <w:rtl/>
          <w:lang w:bidi="ur-PK"/>
        </w:rPr>
        <w:t>َیْقَنَتْ بِا لْمَمَاتِ</w:t>
      </w:r>
      <w:r w:rsidR="00481D1A" w:rsidRPr="00481D1A">
        <w:rPr>
          <w:rFonts w:ascii="Jameel Noori Nastaleeq" w:hAnsi="Jameel Noori Nastaleeq" w:cs="Jameel Noori Nastaleeq"/>
          <w:b/>
          <w:bCs/>
          <w:rtl/>
          <w:lang w:bidi="ur-PK"/>
        </w:rPr>
        <w:t>۔</w:t>
      </w:r>
      <w:r w:rsidR="00D35CB0" w:rsidRPr="00481D1A">
        <w:rPr>
          <w:rStyle w:val="FootnoteReference"/>
          <w:rFonts w:ascii="Jameel Noori Nastaleeq" w:hAnsi="Jameel Noori Nastaleeq" w:cs="Jameel Noori Nastaleeq"/>
          <w:b/>
          <w:bCs/>
          <w:rtl/>
          <w:lang w:bidi="ur-PK"/>
        </w:rPr>
        <w:footnoteReference w:id="150"/>
      </w:r>
    </w:p>
    <w:p w14:paraId="00827E2A" w14:textId="3FD09E1C" w:rsidR="00AA05C8" w:rsidRPr="00507E25" w:rsidRDefault="00507E25" w:rsidP="00AA05C8">
      <w:pPr>
        <w:pStyle w:val="arabic"/>
        <w:spacing w:before="120"/>
        <w:jc w:val="left"/>
        <w:rPr>
          <w:rFonts w:ascii="Jameel Noori Nastaleeq" w:hAnsi="Jameel Noori Nastaleeq" w:cs="Jameel Noori Nastaleeq"/>
          <w:rtl/>
          <w:lang w:bidi="ur-PK"/>
        </w:rPr>
      </w:pPr>
      <w:r w:rsidRPr="00507E25">
        <w:rPr>
          <w:rFonts w:ascii="Jameel Noori Nastaleeq" w:hAnsi="Jameel Noori Nastaleeq" w:cs="Jameel Noori Nastaleeq" w:hint="cs"/>
          <w:rtl/>
          <w:lang w:bidi="ur-PK"/>
        </w:rPr>
        <w:t>ترجمہ:</w:t>
      </w:r>
      <w:r w:rsidR="00A03934" w:rsidRPr="00A03934">
        <w:rPr>
          <w:rFonts w:hint="cs"/>
          <w:rtl/>
          <w:lang w:bidi="ur-PK"/>
        </w:rPr>
        <w:t xml:space="preserve"> </w:t>
      </w:r>
      <w:r w:rsidR="00436B31" w:rsidRPr="00436B31">
        <w:rPr>
          <w:rFonts w:ascii="Jameel Noori Nastaleeq" w:hAnsi="Jameel Noori Nastaleeq" w:cs="Jameel Noori Nastaleeq"/>
          <w:rtl/>
        </w:rPr>
        <w:t>اللہ سبحانہ کا یہ قول</w:t>
      </w:r>
      <w:r w:rsidR="00A03934">
        <w:rPr>
          <w:rFonts w:hint="cs"/>
          <w:rtl/>
          <w:lang w:bidi="ur-PK"/>
        </w:rPr>
        <w:t>﴿</w:t>
      </w:r>
      <w:r w:rsidR="00A03934">
        <w:rPr>
          <w:rFonts w:hint="eastAsia"/>
          <w:rtl/>
          <w:lang w:bidi="ur-PK"/>
        </w:rPr>
        <w:t>أ</w:t>
      </w:r>
      <w:r w:rsidR="00A03934">
        <w:rPr>
          <w:rFonts w:hint="cs"/>
          <w:rtl/>
          <w:lang w:bidi="ur-PK"/>
        </w:rPr>
        <w:t xml:space="preserve">ٰلْئٰنَ </w:t>
      </w:r>
      <w:r w:rsidR="00A03934">
        <w:rPr>
          <w:rtl/>
          <w:lang w:bidi="ur-PK"/>
        </w:rPr>
        <w:t>﴾</w:t>
      </w:r>
      <w:r w:rsidR="00A03934" w:rsidRPr="00A03934">
        <w:rPr>
          <w:rFonts w:ascii="Jameel Noori Nastaleeq" w:hAnsi="Jameel Noori Nastaleeq" w:cs="Jameel Noori Nastaleeq"/>
          <w:rtl/>
        </w:rPr>
        <w:t xml:space="preserve">استفہام </w:t>
      </w:r>
      <w:r w:rsidR="00A03934">
        <w:rPr>
          <w:rFonts w:ascii="Jameel Noori Nastaleeq" w:hAnsi="Jameel Noori Nastaleeq" w:cs="Jameel Noori Nastaleeq" w:hint="cs"/>
          <w:rtl/>
        </w:rPr>
        <w:t xml:space="preserve">انکار اور توبیخ کے لئے ہے اور ظرف </w:t>
      </w:r>
      <w:r w:rsidR="00FE7DF2">
        <w:rPr>
          <w:rFonts w:ascii="Jameel Noori Nastaleeq" w:hAnsi="Jameel Noori Nastaleeq" w:cs="Jameel Noori Nastaleeq" w:hint="cs"/>
          <w:rtl/>
        </w:rPr>
        <w:t xml:space="preserve">اس محذوف کے متعلق ہوگا ،جس کو اس کے بعد مقدر کیا گیا ہے ،معنی یہ </w:t>
      </w:r>
      <w:r w:rsidR="00DA7C85">
        <w:rPr>
          <w:rFonts w:ascii="Jameel Noori Nastaleeq" w:hAnsi="Jameel Noori Nastaleeq" w:cs="Jameel Noori Nastaleeq" w:hint="cs"/>
          <w:rtl/>
        </w:rPr>
        <w:t>بنے گا :</w:t>
      </w:r>
      <w:r w:rsidR="00DA7C85">
        <w:rPr>
          <w:rFonts w:ascii="Jameel Noori Nastaleeq" w:hAnsi="Jameel Noori Nastaleeq" w:cs="Jameel Noori Nastaleeq" w:hint="eastAsia"/>
          <w:rtl/>
        </w:rPr>
        <w:t>”</w:t>
      </w:r>
      <w:r w:rsidR="00DA7C85">
        <w:rPr>
          <w:rFonts w:ascii="Jameel Noori Nastaleeq" w:hAnsi="Jameel Noori Nastaleeq" w:cs="Jameel Noori Nastaleeq" w:hint="cs"/>
          <w:rtl/>
        </w:rPr>
        <w:t xml:space="preserve">کہ ابھی تو ایمان لارہا ہے ؟جب تو زندگی سے مایوس ہو گیا اور تجھے </w:t>
      </w:r>
      <w:r w:rsidR="00436B31">
        <w:rPr>
          <w:rFonts w:ascii="Jameel Noori Nastaleeq" w:hAnsi="Jameel Noori Nastaleeq" w:cs="Jameel Noori Nastaleeq" w:hint="cs"/>
          <w:rtl/>
        </w:rPr>
        <w:t>موت کا یقین ہوگیا ۔</w:t>
      </w:r>
      <w:r w:rsidR="00DA7C85">
        <w:rPr>
          <w:rFonts w:ascii="Jameel Noori Nastaleeq" w:hAnsi="Jameel Noori Nastaleeq" w:cs="Jameel Noori Nastaleeq" w:hint="cs"/>
          <w:rtl/>
        </w:rPr>
        <w:t>“</w:t>
      </w:r>
    </w:p>
    <w:p w14:paraId="623CBA2A" w14:textId="0176CD90" w:rsidR="00D35CB0" w:rsidRDefault="002974A9" w:rsidP="00D35CB0">
      <w:pPr>
        <w:rPr>
          <w:rtl/>
          <w:lang w:bidi="ur-PK"/>
        </w:rPr>
      </w:pPr>
      <w:r>
        <w:rPr>
          <w:rFonts w:hint="cs"/>
          <w:rtl/>
          <w:lang w:bidi="ur-PK"/>
        </w:rPr>
        <w:lastRenderedPageBreak/>
        <w:t xml:space="preserve">تو اس کلمے میں </w:t>
      </w:r>
      <w:r w:rsidR="00D35CB0">
        <w:rPr>
          <w:rFonts w:hint="cs"/>
          <w:rtl/>
          <w:lang w:bidi="ur-PK"/>
        </w:rPr>
        <w:t xml:space="preserve"> مد  لازم کلمی مخفف ہورہا ہے اور اسکی وجہ سے استفہام والا معنی پیدا ہورہا ہے ،اگر اس کلمے میں مد لازم کی ادائیگی نہیں کی گئی</w:t>
      </w:r>
      <w:r w:rsidR="00C077B5">
        <w:rPr>
          <w:rFonts w:hint="cs"/>
          <w:rtl/>
          <w:lang w:bidi="ur-PK"/>
        </w:rPr>
        <w:t>،</w:t>
      </w:r>
      <w:r w:rsidR="00D35CB0">
        <w:rPr>
          <w:rFonts w:hint="cs"/>
          <w:rtl/>
          <w:lang w:bidi="ur-PK"/>
        </w:rPr>
        <w:t xml:space="preserve"> تو استفہام والا معنی ختم ہوکر جملہ خبریہ بنے گا ۔</w:t>
      </w:r>
    </w:p>
    <w:p w14:paraId="4EBED943" w14:textId="48944185" w:rsidR="00D35CB0" w:rsidRDefault="00D35CB0" w:rsidP="009338AE">
      <w:pPr>
        <w:spacing w:before="120"/>
        <w:jc w:val="both"/>
        <w:rPr>
          <w:rtl/>
          <w:lang w:bidi="ur-PK"/>
        </w:rPr>
      </w:pPr>
      <w:r>
        <w:rPr>
          <w:rFonts w:hint="cs"/>
          <w:rtl/>
          <w:lang w:bidi="ur-PK"/>
        </w:rPr>
        <w:t>٭اسی طرح لفظ﴿</w:t>
      </w:r>
      <w:r w:rsidRPr="005D4824">
        <w:rPr>
          <w:rStyle w:val="arabicChar"/>
          <w:rFonts w:hint="cs"/>
          <w:rtl/>
        </w:rPr>
        <w:t>أٰٓلذّکَرَیْن</w:t>
      </w:r>
      <w:r>
        <w:rPr>
          <w:rFonts w:hint="cs"/>
          <w:rtl/>
          <w:lang w:bidi="ur-PK"/>
        </w:rPr>
        <w:t xml:space="preserve">﴾دو جگہ پر ہیں </w:t>
      </w:r>
      <w:r w:rsidR="00C077B5">
        <w:rPr>
          <w:rFonts w:hint="cs"/>
          <w:rtl/>
          <w:lang w:bidi="ur-PK"/>
        </w:rPr>
        <w:t>:</w:t>
      </w:r>
      <w:r>
        <w:rPr>
          <w:rFonts w:hint="cs"/>
          <w:rtl/>
          <w:lang w:bidi="ur-PK"/>
        </w:rPr>
        <w:t>ایک سورہ انعام (آیت :١٤٣)میں اور دوسرا سورہ انعام کے ہی (آیت :١٤٤)میں بھی ۔اسی طرح لفظ﴿</w:t>
      </w:r>
      <w:r w:rsidRPr="005D4824">
        <w:rPr>
          <w:rStyle w:val="arabicChar"/>
          <w:rFonts w:hint="eastAsia"/>
          <w:rtl/>
        </w:rPr>
        <w:t>أ</w:t>
      </w:r>
      <w:r w:rsidRPr="005D4824">
        <w:rPr>
          <w:rStyle w:val="arabicChar"/>
          <w:rFonts w:hint="cs"/>
          <w:rtl/>
        </w:rPr>
        <w:t>ٰللّٰہ</w:t>
      </w:r>
      <w:r>
        <w:rPr>
          <w:rFonts w:hint="cs"/>
          <w:rtl/>
          <w:lang w:bidi="ur-PK"/>
        </w:rPr>
        <w:t>﴾بھی دو جگہ پر ہے</w:t>
      </w:r>
      <w:r w:rsidR="00B4708F">
        <w:rPr>
          <w:rFonts w:hint="cs"/>
          <w:rtl/>
          <w:lang w:bidi="ur-PK"/>
        </w:rPr>
        <w:t>:</w:t>
      </w:r>
      <w:r>
        <w:rPr>
          <w:rFonts w:hint="cs"/>
          <w:rtl/>
          <w:lang w:bidi="ur-PK"/>
        </w:rPr>
        <w:t xml:space="preserve"> ایک  سورۃ یونس(آیت:٥٩) میں اور دوسرا سورہ نمل </w:t>
      </w:r>
      <w:r w:rsidR="009338AE">
        <w:rPr>
          <w:rFonts w:hint="cs"/>
          <w:rtl/>
          <w:lang w:bidi="ur-PK"/>
        </w:rPr>
        <w:t>بھی</w:t>
      </w:r>
      <w:r>
        <w:rPr>
          <w:rFonts w:hint="cs"/>
          <w:rtl/>
          <w:lang w:bidi="ur-PK"/>
        </w:rPr>
        <w:t xml:space="preserve">(آیت:٥٩) میں موجود ہے </w:t>
      </w:r>
      <w:r w:rsidR="009338AE">
        <w:rPr>
          <w:rFonts w:hint="cs"/>
          <w:rtl/>
          <w:lang w:bidi="ur-PK"/>
        </w:rPr>
        <w:t>۔</w:t>
      </w:r>
      <w:r>
        <w:rPr>
          <w:rFonts w:hint="cs"/>
          <w:rtl/>
          <w:lang w:bidi="ur-PK"/>
        </w:rPr>
        <w:t xml:space="preserve">ان دونوں مثالوں میں مدلازم کلمی مثقل ہورہا ہے اور استفہام والا معنی پیدا ہورہا ہے لیکن اگر ان میں مد لازم نہیں کی گئی </w:t>
      </w:r>
      <w:r w:rsidR="00CA587E">
        <w:rPr>
          <w:rFonts w:hint="cs"/>
          <w:rtl/>
          <w:lang w:bidi="ur-PK"/>
        </w:rPr>
        <w:t>،تو</w:t>
      </w:r>
      <w:r>
        <w:rPr>
          <w:rFonts w:hint="cs"/>
          <w:rtl/>
          <w:lang w:bidi="ur-PK"/>
        </w:rPr>
        <w:t>استفہام والا معنی ختم ہوکر جملہ خبریہ بنے گا ۔</w:t>
      </w:r>
    </w:p>
    <w:p w14:paraId="0AA1D0C9" w14:textId="77777777" w:rsidR="00D35CB0" w:rsidRDefault="00D35CB0" w:rsidP="004C07A5">
      <w:pPr>
        <w:spacing w:before="120"/>
        <w:rPr>
          <w:rtl/>
          <w:lang w:bidi="ur-PK"/>
        </w:rPr>
      </w:pPr>
      <w:r>
        <w:rPr>
          <w:rFonts w:hint="cs"/>
          <w:rtl/>
          <w:lang w:bidi="ur-PK"/>
        </w:rPr>
        <w:t>٭اسی طرح اللہ عزوجل نے سورۃ فاتحہ میں فرمایا:</w:t>
      </w:r>
    </w:p>
    <w:p w14:paraId="7CD362A4" w14:textId="07F8E471" w:rsidR="00D35CB0" w:rsidRDefault="00D35CB0" w:rsidP="004C07A5">
      <w:pPr>
        <w:pStyle w:val="arabic"/>
        <w:spacing w:before="120"/>
        <w:rPr>
          <w:rtl/>
        </w:rPr>
      </w:pPr>
      <w:r>
        <w:rPr>
          <w:rtl/>
        </w:rPr>
        <w:t>صِرَاطَ الَّذِیْنَ اَنْعَمْتَ عَلَیْهِمْ</w:t>
      </w:r>
      <w:r>
        <w:rPr>
          <w:rFonts w:hint="cs"/>
          <w:rtl/>
        </w:rPr>
        <w:t xml:space="preserve">   </w:t>
      </w:r>
      <w:r>
        <w:rPr>
          <w:rtl/>
        </w:rPr>
        <w:t>غَیْرِ الْمَغْضُوْبِ عَلَیْهِمْ وَ لَا الضَّآلِّیْن</w:t>
      </w:r>
      <w:r w:rsidR="004C07A5">
        <w:rPr>
          <w:rFonts w:hint="cs"/>
          <w:rtl/>
        </w:rPr>
        <w:t>۝</w:t>
      </w:r>
      <w:r w:rsidRPr="004C07A5">
        <w:rPr>
          <w:rFonts w:ascii="Adobe Arabic" w:hAnsi="Adobe Arabic" w:cs="Adobe Arabic"/>
          <w:rtl/>
        </w:rPr>
        <w:t>(فاتحہ٧:١)</w:t>
      </w:r>
    </w:p>
    <w:p w14:paraId="547C338D" w14:textId="0EE80F4C" w:rsidR="00D35CB0" w:rsidRDefault="00D35CB0" w:rsidP="00E42600">
      <w:pPr>
        <w:spacing w:before="120"/>
        <w:rPr>
          <w:rtl/>
        </w:rPr>
      </w:pPr>
      <w:r>
        <w:rPr>
          <w:rFonts w:hint="cs"/>
          <w:rtl/>
        </w:rPr>
        <w:t xml:space="preserve">ترجمہ :(ان لوگوں کے راستے پر چلا) جن پر تو نے احسان </w:t>
      </w:r>
      <w:r w:rsidRPr="00F74385">
        <w:rPr>
          <w:rFonts w:hint="cs"/>
          <w:rtl/>
        </w:rPr>
        <w:t>کیا</w:t>
      </w:r>
      <w:r w:rsidR="005E022C">
        <w:rPr>
          <w:rFonts w:hint="cs"/>
          <w:rtl/>
        </w:rPr>
        <w:t>،</w:t>
      </w:r>
      <w:r w:rsidRPr="00F74385">
        <w:rPr>
          <w:rFonts w:hint="cs"/>
          <w:rtl/>
        </w:rPr>
        <w:t xml:space="preserve"> </w:t>
      </w:r>
      <w:r w:rsidRPr="00F74385">
        <w:rPr>
          <w:rtl/>
        </w:rPr>
        <w:t>نہ اُن کا جن پر غضب ہوا اور نہ بہکے ہوؤں کا</w:t>
      </w:r>
      <w:r>
        <w:rPr>
          <w:rFonts w:hint="cs"/>
          <w:rtl/>
        </w:rPr>
        <w:t>۔</w:t>
      </w:r>
    </w:p>
    <w:p w14:paraId="3BD2795F" w14:textId="4C4A4740" w:rsidR="00D35CB0" w:rsidRDefault="00D35CB0" w:rsidP="009338AE">
      <w:pPr>
        <w:spacing w:before="120"/>
        <w:jc w:val="both"/>
        <w:rPr>
          <w:rtl/>
        </w:rPr>
      </w:pPr>
      <w:r>
        <w:rPr>
          <w:rFonts w:hint="cs"/>
          <w:rtl/>
        </w:rPr>
        <w:t xml:space="preserve">یہاں پر </w:t>
      </w:r>
      <w:r>
        <w:rPr>
          <w:rtl/>
        </w:rPr>
        <w:t>﴿</w:t>
      </w:r>
      <w:r w:rsidRPr="00AE02F0">
        <w:rPr>
          <w:rStyle w:val="arabicChar"/>
          <w:rtl/>
        </w:rPr>
        <w:t>وَ لَا الضَّآلِّیْن</w:t>
      </w:r>
      <w:r>
        <w:rPr>
          <w:rFonts w:hint="cs"/>
          <w:rtl/>
        </w:rPr>
        <w:t xml:space="preserve"> </w:t>
      </w:r>
      <w:r>
        <w:rPr>
          <w:rtl/>
        </w:rPr>
        <w:t>﴾</w:t>
      </w:r>
      <w:r>
        <w:rPr>
          <w:rFonts w:hint="cs"/>
          <w:rtl/>
        </w:rPr>
        <w:t xml:space="preserve">میں مد لازم کلمی مثقل ہورہا ہے کیونکہ حروف مد کے بعد سکون اصلی ہے </w:t>
      </w:r>
      <w:r w:rsidR="004C07A5">
        <w:rPr>
          <w:rFonts w:hint="cs"/>
          <w:rtl/>
        </w:rPr>
        <w:t>،</w:t>
      </w:r>
      <w:r>
        <w:rPr>
          <w:rFonts w:hint="cs"/>
          <w:rtl/>
        </w:rPr>
        <w:t>جبکہ</w:t>
      </w:r>
      <w:r>
        <w:rPr>
          <w:rtl/>
        </w:rPr>
        <w:t>﴿</w:t>
      </w:r>
      <w:r w:rsidRPr="00AE02F0">
        <w:rPr>
          <w:rStyle w:val="arabicChar"/>
          <w:rtl/>
        </w:rPr>
        <w:t xml:space="preserve"> غَیْرِ الْمَغْضُوْبِ عَلَیْهِمْ</w:t>
      </w:r>
      <w:r>
        <w:rPr>
          <w:rFonts w:hint="cs"/>
          <w:rtl/>
        </w:rPr>
        <w:t>﴾ پر مد نہیں ہے۔</w:t>
      </w:r>
      <w:r w:rsidRPr="00AE02F0">
        <w:rPr>
          <w:rFonts w:hint="cs"/>
          <w:rtl/>
        </w:rPr>
        <w:t xml:space="preserve"> </w:t>
      </w:r>
      <w:r>
        <w:rPr>
          <w:rFonts w:hint="cs"/>
          <w:rtl/>
        </w:rPr>
        <w:t xml:space="preserve">محقق مصری الاستاذ محمد شملول  </w:t>
      </w:r>
      <w:r w:rsidRPr="002E34EF">
        <w:rPr>
          <w:rFonts w:ascii="Adobe Arabic" w:hAnsi="Adobe Arabic" w:cs="Adobe Arabic"/>
          <w:rtl/>
        </w:rPr>
        <w:t>﴿</w:t>
      </w:r>
      <w:r w:rsidRPr="002E34EF">
        <w:rPr>
          <w:rStyle w:val="SubtleEmphasis"/>
          <w:rFonts w:ascii="Adobe Arabic" w:hAnsi="Adobe Arabic" w:cs="Adobe Arabic"/>
          <w:rtl/>
        </w:rPr>
        <w:t>اعجاز رسم القران واعجاز التلاوۃ ﴾</w:t>
      </w:r>
      <w:r>
        <w:rPr>
          <w:rStyle w:val="SubtleEmphasis"/>
          <w:rFonts w:hint="cs"/>
          <w:rtl/>
        </w:rPr>
        <w:t xml:space="preserve"> </w:t>
      </w:r>
      <w:r w:rsidRPr="00F424EA">
        <w:rPr>
          <w:rFonts w:hint="cs"/>
          <w:rtl/>
        </w:rPr>
        <w:t>میں فرماتے ہیں</w:t>
      </w:r>
      <w:r>
        <w:rPr>
          <w:rFonts w:hint="cs"/>
          <w:rtl/>
        </w:rPr>
        <w:t>:</w:t>
      </w:r>
    </w:p>
    <w:p w14:paraId="1487007D" w14:textId="589C42AE" w:rsidR="00D35CB0" w:rsidRPr="00105520" w:rsidRDefault="00D35CB0" w:rsidP="00105520">
      <w:pPr>
        <w:spacing w:before="120"/>
        <w:jc w:val="lowKashida"/>
        <w:rPr>
          <w:b/>
          <w:bCs/>
          <w:rtl/>
        </w:rPr>
      </w:pPr>
      <w:r w:rsidRPr="00105520">
        <w:rPr>
          <w:rFonts w:hint="cs"/>
          <w:b/>
          <w:bCs/>
          <w:rtl/>
        </w:rPr>
        <w:t>” کہ</w:t>
      </w:r>
      <w:r w:rsidRPr="00105520">
        <w:rPr>
          <w:b/>
          <w:bCs/>
          <w:rtl/>
        </w:rPr>
        <w:t>﴿</w:t>
      </w:r>
      <w:r w:rsidRPr="00105520">
        <w:rPr>
          <w:rStyle w:val="arabicChar"/>
          <w:b/>
          <w:bCs/>
          <w:rtl/>
        </w:rPr>
        <w:t>وَ لَا الضَّآلِّیْن</w:t>
      </w:r>
      <w:r w:rsidRPr="00105520">
        <w:rPr>
          <w:rFonts w:hint="cs"/>
          <w:b/>
          <w:bCs/>
          <w:rtl/>
        </w:rPr>
        <w:t xml:space="preserve"> </w:t>
      </w:r>
      <w:r w:rsidRPr="00105520">
        <w:rPr>
          <w:b/>
          <w:bCs/>
          <w:rtl/>
        </w:rPr>
        <w:t>﴾</w:t>
      </w:r>
      <w:r w:rsidRPr="00105520">
        <w:rPr>
          <w:rFonts w:hint="cs"/>
          <w:b/>
          <w:bCs/>
          <w:rtl/>
        </w:rPr>
        <w:t xml:space="preserve"> کے مصداق نصاری ہیں یہ مد</w:t>
      </w:r>
      <w:r w:rsidR="001B70E5">
        <w:rPr>
          <w:rFonts w:hint="cs"/>
          <w:b/>
          <w:bCs/>
          <w:rtl/>
        </w:rPr>
        <w:t>،</w:t>
      </w:r>
      <w:r w:rsidRPr="00105520">
        <w:rPr>
          <w:rFonts w:hint="cs"/>
          <w:b/>
          <w:bCs/>
          <w:rtl/>
        </w:rPr>
        <w:t xml:space="preserve"> انکی کثرت</w:t>
      </w:r>
      <w:r w:rsidR="001B70E5">
        <w:rPr>
          <w:rFonts w:hint="cs"/>
          <w:b/>
          <w:bCs/>
          <w:rtl/>
        </w:rPr>
        <w:t>ِ</w:t>
      </w:r>
      <w:r w:rsidRPr="00105520">
        <w:rPr>
          <w:rFonts w:hint="cs"/>
          <w:b/>
          <w:bCs/>
          <w:rtl/>
        </w:rPr>
        <w:t xml:space="preserve"> تعداد پر دلالت کررہی ہے۔جبکہ </w:t>
      </w:r>
      <w:r w:rsidRPr="00105520">
        <w:rPr>
          <w:b/>
          <w:bCs/>
          <w:rtl/>
        </w:rPr>
        <w:t>﴿</w:t>
      </w:r>
      <w:r w:rsidRPr="00105520">
        <w:rPr>
          <w:rStyle w:val="arabicChar"/>
          <w:b/>
          <w:bCs/>
          <w:rtl/>
        </w:rPr>
        <w:t xml:space="preserve"> غَیْرِ الْمَغْضُوْبِ عَلَیْهِمْ</w:t>
      </w:r>
      <w:r w:rsidRPr="00105520">
        <w:rPr>
          <w:rFonts w:hint="cs"/>
          <w:b/>
          <w:bCs/>
          <w:rtl/>
        </w:rPr>
        <w:t xml:space="preserve">﴾ کے مصداق صرف یہود ہیں </w:t>
      </w:r>
      <w:r w:rsidR="001B70E5">
        <w:rPr>
          <w:rFonts w:hint="cs"/>
          <w:b/>
          <w:bCs/>
          <w:rtl/>
        </w:rPr>
        <w:t>،</w:t>
      </w:r>
      <w:r w:rsidRPr="00105520">
        <w:rPr>
          <w:rFonts w:hint="cs"/>
          <w:b/>
          <w:bCs/>
          <w:rtl/>
        </w:rPr>
        <w:t>یہاں عدم مد</w:t>
      </w:r>
      <w:r w:rsidR="002E34EF">
        <w:rPr>
          <w:rFonts w:hint="cs"/>
          <w:b/>
          <w:bCs/>
          <w:rtl/>
        </w:rPr>
        <w:t>،</w:t>
      </w:r>
      <w:r w:rsidRPr="00105520">
        <w:rPr>
          <w:rFonts w:hint="cs"/>
          <w:b/>
          <w:bCs/>
          <w:rtl/>
        </w:rPr>
        <w:t xml:space="preserve"> ان کے قلت پر دلالت کرتا ہے۔</w:t>
      </w:r>
      <w:r w:rsidRPr="00105520">
        <w:rPr>
          <w:rFonts w:hint="eastAsia"/>
          <w:b/>
          <w:bCs/>
          <w:rtl/>
        </w:rPr>
        <w:t>“</w:t>
      </w:r>
      <w:r w:rsidRPr="001B70E5">
        <w:rPr>
          <w:rStyle w:val="FootnoteReference"/>
          <w:rFonts w:ascii="Dubai Medium" w:hAnsi="Dubai Medium" w:cs="Dubai Medium"/>
          <w:b/>
          <w:bCs/>
          <w:rtl/>
        </w:rPr>
        <w:footnoteReference w:id="151"/>
      </w:r>
    </w:p>
    <w:p w14:paraId="1A2A801F" w14:textId="77777777" w:rsidR="00D35CB0" w:rsidRPr="00105520" w:rsidRDefault="00D35CB0" w:rsidP="00105520">
      <w:pPr>
        <w:pStyle w:val="Heading2"/>
        <w:spacing w:before="120"/>
        <w:rPr>
          <w:rtl/>
        </w:rPr>
      </w:pPr>
      <w:r w:rsidRPr="00105520">
        <w:rPr>
          <w:rFonts w:hint="cs"/>
          <w:rtl/>
        </w:rPr>
        <w:t>مد متصل کے معانی پر اثرات:</w:t>
      </w:r>
    </w:p>
    <w:p w14:paraId="72A356F4" w14:textId="01795B99" w:rsidR="00D35CB0" w:rsidRDefault="00D35CB0" w:rsidP="00291FFC">
      <w:pPr>
        <w:spacing w:before="120"/>
        <w:jc w:val="both"/>
        <w:rPr>
          <w:rtl/>
        </w:rPr>
      </w:pPr>
      <w:r>
        <w:rPr>
          <w:rFonts w:hint="cs"/>
          <w:rtl/>
        </w:rPr>
        <w:t xml:space="preserve">مد متصل کو مد واجب بھی کہا جاتا ہے </w:t>
      </w:r>
      <w:r w:rsidR="001B70E5">
        <w:rPr>
          <w:rFonts w:hint="cs"/>
          <w:rtl/>
        </w:rPr>
        <w:t>،</w:t>
      </w:r>
      <w:r>
        <w:rPr>
          <w:rFonts w:hint="cs"/>
          <w:rtl/>
        </w:rPr>
        <w:t xml:space="preserve">اس میں قصر کرنا </w:t>
      </w:r>
      <w:r w:rsidR="001B70E5">
        <w:rPr>
          <w:rFonts w:hint="cs"/>
          <w:rtl/>
        </w:rPr>
        <w:t>،</w:t>
      </w:r>
      <w:r>
        <w:rPr>
          <w:rFonts w:hint="cs"/>
          <w:rtl/>
        </w:rPr>
        <w:t>کسی قاری کے ہاں بھی جائز نہیں ہے</w:t>
      </w:r>
      <w:r w:rsidR="001B70E5">
        <w:rPr>
          <w:rFonts w:hint="cs"/>
          <w:rtl/>
        </w:rPr>
        <w:t>،</w:t>
      </w:r>
      <w:r>
        <w:rPr>
          <w:rFonts w:hint="cs"/>
          <w:rtl/>
        </w:rPr>
        <w:t xml:space="preserve"> یہاں تک کہ علامہ ملا علی</w:t>
      </w:r>
      <w:r w:rsidR="003F4842">
        <w:rPr>
          <w:rFonts w:hint="cs"/>
          <w:rtl/>
        </w:rPr>
        <w:t xml:space="preserve"> قاری</w:t>
      </w:r>
      <w:r>
        <w:rPr>
          <w:rFonts w:hint="cs"/>
          <w:rtl/>
        </w:rPr>
        <w:t xml:space="preserve">  المتوفی (1014ھ ) نےاپنی</w:t>
      </w:r>
      <w:r w:rsidRPr="00F60235">
        <w:rPr>
          <w:rFonts w:hint="cs"/>
          <w:rtl/>
        </w:rPr>
        <w:t xml:space="preserve"> </w:t>
      </w:r>
      <w:r>
        <w:rPr>
          <w:rFonts w:hint="cs"/>
          <w:rtl/>
        </w:rPr>
        <w:t>مایہ  ناز تصنیف﴿</w:t>
      </w:r>
      <w:r w:rsidRPr="001B70E5">
        <w:rPr>
          <w:rStyle w:val="arabicChar"/>
          <w:rFonts w:ascii="Adobe Arabic" w:hAnsi="Adobe Arabic" w:cs="Adobe Arabic"/>
          <w:rtl/>
        </w:rPr>
        <w:t>المنح  الفکریہ فی شرح المقدمۃ الجزریہ</w:t>
      </w:r>
      <w:r>
        <w:rPr>
          <w:rFonts w:hint="cs"/>
          <w:rtl/>
        </w:rPr>
        <w:t>﴾﴾  میں مدلازم اور مد متصل کے ترک کرنے  کو لحن جلی قرار دیا۔چنانچہ آپ ﷫فرماتے ہیں :</w:t>
      </w:r>
    </w:p>
    <w:p w14:paraId="19FA89D7" w14:textId="37A0375E" w:rsidR="00D35CB0" w:rsidRDefault="00D35CB0" w:rsidP="00291FFC">
      <w:pPr>
        <w:pStyle w:val="arabic"/>
        <w:spacing w:before="120"/>
        <w:jc w:val="both"/>
        <w:rPr>
          <w:rtl/>
        </w:rPr>
      </w:pPr>
      <w:r>
        <w:rPr>
          <w:rFonts w:hint="cs"/>
          <w:rtl/>
        </w:rPr>
        <w:t>فإنَّہُٗ لایَجُوزُقصر</w:t>
      </w:r>
      <w:r>
        <w:rPr>
          <w:rFonts w:hint="eastAsia"/>
          <w:rtl/>
        </w:rPr>
        <w:t>أ</w:t>
      </w:r>
      <w:r>
        <w:rPr>
          <w:rFonts w:hint="cs"/>
          <w:rtl/>
        </w:rPr>
        <w:t>َحَدُھُما عندِ جَمیعِ الْقُرَّاءِ فَلَوْ ُقرِئَ بالْقَصْرِ یکونُ لَحنًا جَلِیًّاوخَط</w:t>
      </w:r>
      <w:r>
        <w:rPr>
          <w:rFonts w:hint="eastAsia"/>
          <w:rtl/>
        </w:rPr>
        <w:t>أ</w:t>
      </w:r>
      <w:r>
        <w:rPr>
          <w:rFonts w:hint="cs"/>
          <w:rtl/>
        </w:rPr>
        <w:t>ًفَاحِشًا بما ثَبَتَ عنِ</w:t>
      </w:r>
      <w:r w:rsidR="00BB4301">
        <w:rPr>
          <w:rFonts w:hint="cs"/>
          <w:rtl/>
        </w:rPr>
        <w:t xml:space="preserve"> </w:t>
      </w:r>
      <w:r>
        <w:rPr>
          <w:rFonts w:hint="cs"/>
          <w:rtl/>
        </w:rPr>
        <w:t>النَّبِیِّ</w:t>
      </w:r>
      <w:r w:rsidR="00291FFC">
        <w:rPr>
          <w:rFonts w:hint="cs"/>
          <w:rtl/>
        </w:rPr>
        <w:t xml:space="preserve"> </w:t>
      </w:r>
      <w:r>
        <w:rPr>
          <w:rFonts w:hint="cs"/>
          <w:rtl/>
        </w:rPr>
        <w:t xml:space="preserve"> ﷺبِالطُرُقِ الْمُتَواتِرَہ۔</w:t>
      </w:r>
      <w:r w:rsidRPr="00291FFC">
        <w:rPr>
          <w:rStyle w:val="FootnoteReference"/>
          <w:rFonts w:ascii="Jameel Noori Nastaleeq" w:hAnsi="Jameel Noori Nastaleeq" w:cs="Jameel Noori Nastaleeq"/>
          <w:b/>
          <w:bCs/>
          <w:rtl/>
        </w:rPr>
        <w:footnoteReference w:id="152"/>
      </w:r>
    </w:p>
    <w:p w14:paraId="3B86B77A" w14:textId="22CC7C3A" w:rsidR="00D35CB0" w:rsidRDefault="00D35CB0" w:rsidP="00EC17FB">
      <w:pPr>
        <w:jc w:val="both"/>
        <w:rPr>
          <w:rtl/>
        </w:rPr>
      </w:pPr>
      <w:r>
        <w:rPr>
          <w:rFonts w:hint="cs"/>
          <w:rtl/>
        </w:rPr>
        <w:t>ترجمہ:تمام قراء کے ہاں مد متصل اور لازم میں کسی ایک میں قصر کرنا جائز نہیں ۔اگر ان  کی تلاوت قصر کے ساتھ کی گئی ،تو لحن جلی اور خطافاحش (بڑی غلطی) ہوگا ،اسلئے کہ یہ بات نبی کریم</w:t>
      </w:r>
      <w:r w:rsidR="00EC17FB">
        <w:rPr>
          <w:rFonts w:hint="cs"/>
          <w:rtl/>
        </w:rPr>
        <w:t>،</w:t>
      </w:r>
      <w:r>
        <w:rPr>
          <w:rFonts w:hint="cs"/>
          <w:rtl/>
        </w:rPr>
        <w:t xml:space="preserve"> رؤوف الرحیم ﷐سے طرق متواترہ سے ثابت ہے۔</w:t>
      </w:r>
    </w:p>
    <w:p w14:paraId="3A3989E7" w14:textId="71A2402A" w:rsidR="00D35CB0" w:rsidRPr="00FC2FCB" w:rsidRDefault="00D35CB0" w:rsidP="00291FFC">
      <w:pPr>
        <w:spacing w:before="120"/>
        <w:rPr>
          <w:rtl/>
        </w:rPr>
      </w:pPr>
      <w:r>
        <w:rPr>
          <w:rFonts w:hint="cs"/>
          <w:rtl/>
        </w:rPr>
        <w:t xml:space="preserve">علامہ علی قاری ﷫نے فرمایا </w:t>
      </w:r>
      <w:r w:rsidR="00BB4301">
        <w:rPr>
          <w:rFonts w:hint="cs"/>
          <w:rtl/>
        </w:rPr>
        <w:t>:</w:t>
      </w:r>
      <w:r>
        <w:rPr>
          <w:rFonts w:hint="cs"/>
          <w:rtl/>
        </w:rPr>
        <w:t xml:space="preserve">کہ مد کا ثبوت سرکار دوعالم </w:t>
      </w:r>
      <w:r>
        <w:rPr>
          <w:rtl/>
        </w:rPr>
        <w:t>﷐</w:t>
      </w:r>
      <w:r>
        <w:rPr>
          <w:rFonts w:hint="cs"/>
          <w:rtl/>
        </w:rPr>
        <w:t xml:space="preserve">سے طرق متواترہ سے ثابت ہے </w:t>
      </w:r>
      <w:r w:rsidR="00BB4301">
        <w:rPr>
          <w:rFonts w:hint="cs"/>
          <w:rtl/>
        </w:rPr>
        <w:t>،</w:t>
      </w:r>
      <w:r>
        <w:rPr>
          <w:rFonts w:hint="cs"/>
          <w:rtl/>
        </w:rPr>
        <w:t>تو ا ن احادیث میں سے ایک حدیث یہ</w:t>
      </w:r>
    </w:p>
    <w:p w14:paraId="4C6C40CD" w14:textId="19C688FA" w:rsidR="00D35CB0" w:rsidRDefault="00D35CB0" w:rsidP="00D35CB0">
      <w:pPr>
        <w:rPr>
          <w:rtl/>
        </w:rPr>
      </w:pPr>
      <w:r>
        <w:rPr>
          <w:rFonts w:hint="cs"/>
          <w:rtl/>
        </w:rPr>
        <w:t>بھی ہے</w:t>
      </w:r>
      <w:r w:rsidR="00EC17FB">
        <w:rPr>
          <w:rFonts w:hint="cs"/>
          <w:rtl/>
        </w:rPr>
        <w:t>،</w:t>
      </w:r>
      <w:r>
        <w:rPr>
          <w:rFonts w:hint="cs"/>
          <w:rtl/>
        </w:rPr>
        <w:t>جسے   امام طبرانی</w:t>
      </w:r>
      <w:r>
        <w:rPr>
          <w:rtl/>
        </w:rPr>
        <w:t>﷫</w:t>
      </w:r>
      <w:r>
        <w:rPr>
          <w:rFonts w:hint="cs"/>
          <w:rtl/>
        </w:rPr>
        <w:t xml:space="preserve">نے </w:t>
      </w:r>
      <w:r w:rsidRPr="00D54003">
        <w:rPr>
          <w:rStyle w:val="arabicChar"/>
          <w:rFonts w:hint="cs"/>
          <w:rtl/>
        </w:rPr>
        <w:t>﴿</w:t>
      </w:r>
      <w:r w:rsidRPr="00BB4301">
        <w:rPr>
          <w:rStyle w:val="arabicChar"/>
          <w:rFonts w:ascii="Adobe Arabic" w:hAnsi="Adobe Arabic" w:cs="Adobe Arabic"/>
          <w:rtl/>
        </w:rPr>
        <w:t>معجم کبیر</w:t>
      </w:r>
      <w:r w:rsidRPr="00D54003">
        <w:rPr>
          <w:rStyle w:val="arabicChar"/>
          <w:rFonts w:hint="cs"/>
          <w:rtl/>
        </w:rPr>
        <w:t xml:space="preserve"> ﴾</w:t>
      </w:r>
      <w:r>
        <w:rPr>
          <w:rFonts w:hint="cs"/>
          <w:rtl/>
        </w:rPr>
        <w:t xml:space="preserve"> میں نقل کیا :</w:t>
      </w:r>
      <w:r w:rsidRPr="00D54003">
        <w:rPr>
          <w:rFonts w:hint="cs"/>
          <w:rtl/>
        </w:rPr>
        <w:t xml:space="preserve"> </w:t>
      </w:r>
    </w:p>
    <w:p w14:paraId="2143D14B" w14:textId="6934ADF3" w:rsidR="00D35CB0" w:rsidRDefault="00D35CB0" w:rsidP="006358A8">
      <w:pPr>
        <w:pStyle w:val="arabic"/>
        <w:jc w:val="both"/>
        <w:rPr>
          <w:rtl/>
        </w:rPr>
      </w:pPr>
      <w:r>
        <w:rPr>
          <w:rFonts w:hint="cs"/>
          <w:rtl/>
        </w:rPr>
        <w:lastRenderedPageBreak/>
        <w:t xml:space="preserve">قَالَ مُوسی بْنُ یَزِیْدُ الْکُنْدِیُّ قَالَ کَانَ </w:t>
      </w:r>
      <w:r>
        <w:rPr>
          <w:rtl/>
        </w:rPr>
        <w:t>إ</w:t>
      </w:r>
      <w:r>
        <w:rPr>
          <w:rFonts w:hint="cs"/>
          <w:rtl/>
        </w:rPr>
        <w:t>ِبْنُ مَسْعُوْد یُقْرِ</w:t>
      </w:r>
      <w:r>
        <w:rPr>
          <w:rtl/>
        </w:rPr>
        <w:t>ئ</w:t>
      </w:r>
      <w:r>
        <w:rPr>
          <w:rFonts w:hint="cs"/>
          <w:rtl/>
        </w:rPr>
        <w:t>ُ الْقُرْاٰنَ رَجُلًا ،فَقَرَ</w:t>
      </w:r>
      <w:r w:rsidRPr="00510551">
        <w:rPr>
          <w:rtl/>
        </w:rPr>
        <w:t xml:space="preserve"> </w:t>
      </w:r>
      <w:r>
        <w:rPr>
          <w:rtl/>
        </w:rPr>
        <w:t>أ</w:t>
      </w:r>
      <w:r>
        <w:rPr>
          <w:rFonts w:hint="cs"/>
          <w:rtl/>
        </w:rPr>
        <w:t>َالرَّجُلُ</w:t>
      </w:r>
      <w:r>
        <w:rPr>
          <w:rtl/>
        </w:rPr>
        <w:t xml:space="preserve">﴿ </w:t>
      </w:r>
      <w:r w:rsidRPr="00636D26">
        <w:rPr>
          <w:rStyle w:val="QuoteChar"/>
          <w:rtl/>
        </w:rPr>
        <w:t>اِنَّمَا الصَّدَقَاتُ</w:t>
      </w:r>
      <w:r w:rsidR="006358A8">
        <w:rPr>
          <w:rStyle w:val="QuoteChar"/>
          <w:rFonts w:hint="cs"/>
          <w:rtl/>
        </w:rPr>
        <w:t xml:space="preserve"> لِلْفُقَراءِ</w:t>
      </w:r>
      <w:r w:rsidR="00F55ECF">
        <w:rPr>
          <w:rStyle w:val="QuoteChar"/>
          <w:rFonts w:hint="cs"/>
          <w:rtl/>
        </w:rPr>
        <w:t xml:space="preserve"> </w:t>
      </w:r>
      <w:r w:rsidR="006358A8" w:rsidRPr="00636D26">
        <w:rPr>
          <w:rStyle w:val="QuoteChar"/>
          <w:rtl/>
        </w:rPr>
        <w:t>لِلْفُقَرَاء</w:t>
      </w:r>
      <w:r>
        <w:rPr>
          <w:rStyle w:val="QuoteChar"/>
          <w:rFonts w:hint="cs"/>
          <w:rtl/>
        </w:rPr>
        <w:t>والمَسَاکِیْن</w:t>
      </w:r>
      <w:r>
        <w:rPr>
          <w:rStyle w:val="QuoteChar"/>
          <w:rFonts w:ascii="Jameel Noori Nastaleeq" w:hAnsi="Jameel Noori Nastaleeq" w:cs="Jameel Noori Nastaleeq"/>
          <w:rtl/>
        </w:rPr>
        <w:t>﴾</w:t>
      </w:r>
      <w:r>
        <w:rPr>
          <w:rFonts w:hint="cs"/>
          <w:rtl/>
        </w:rPr>
        <w:t xml:space="preserve"> مُرْسَلَۃً ،فَقَالَ </w:t>
      </w:r>
      <w:r>
        <w:rPr>
          <w:rtl/>
        </w:rPr>
        <w:t>إ</w:t>
      </w:r>
      <w:r>
        <w:rPr>
          <w:rFonts w:hint="cs"/>
          <w:rtl/>
        </w:rPr>
        <w:t xml:space="preserve">ِبْنُ مَسْعُوْدٍ مَا ھٰکَذَا </w:t>
      </w:r>
      <w:r>
        <w:rPr>
          <w:rtl/>
        </w:rPr>
        <w:t>أ</w:t>
      </w:r>
      <w:r>
        <w:rPr>
          <w:rFonts w:hint="cs"/>
          <w:rtl/>
        </w:rPr>
        <w:t>َقْرَ</w:t>
      </w:r>
      <w:r w:rsidRPr="00D56E3B">
        <w:rPr>
          <w:rtl/>
        </w:rPr>
        <w:t xml:space="preserve"> </w:t>
      </w:r>
      <w:r>
        <w:rPr>
          <w:rtl/>
        </w:rPr>
        <w:t>أ</w:t>
      </w:r>
      <w:r>
        <w:rPr>
          <w:rFonts w:hint="cs"/>
          <w:rtl/>
        </w:rPr>
        <w:t xml:space="preserve">َنِیْھَا رَسُوْلُ اللّٰہِ ﷺفَقَالَ :کَیْفَ </w:t>
      </w:r>
      <w:r>
        <w:rPr>
          <w:rtl/>
        </w:rPr>
        <w:t>أ</w:t>
      </w:r>
      <w:r>
        <w:rPr>
          <w:rFonts w:hint="cs"/>
          <w:rtl/>
        </w:rPr>
        <w:t>َقْرَ</w:t>
      </w:r>
      <w:r w:rsidRPr="00D56E3B">
        <w:rPr>
          <w:rtl/>
        </w:rPr>
        <w:t xml:space="preserve"> </w:t>
      </w:r>
      <w:r>
        <w:rPr>
          <w:rtl/>
        </w:rPr>
        <w:t>أ</w:t>
      </w:r>
      <w:r>
        <w:rPr>
          <w:rFonts w:hint="cs"/>
          <w:rtl/>
        </w:rPr>
        <w:t xml:space="preserve">َکَھَا یَا </w:t>
      </w:r>
      <w:r>
        <w:rPr>
          <w:rtl/>
        </w:rPr>
        <w:t>أ</w:t>
      </w:r>
      <w:r>
        <w:rPr>
          <w:rFonts w:hint="cs"/>
          <w:rtl/>
        </w:rPr>
        <w:t xml:space="preserve">َبَا عَبْدِالرَّحْمَان ؟فَقَالَ </w:t>
      </w:r>
      <w:r>
        <w:rPr>
          <w:rtl/>
        </w:rPr>
        <w:t>أ</w:t>
      </w:r>
      <w:r>
        <w:rPr>
          <w:rFonts w:hint="cs"/>
          <w:rtl/>
        </w:rPr>
        <w:t>َقْرَ</w:t>
      </w:r>
      <w:r w:rsidRPr="007778F2">
        <w:rPr>
          <w:rtl/>
        </w:rPr>
        <w:t xml:space="preserve"> </w:t>
      </w:r>
      <w:r>
        <w:rPr>
          <w:rtl/>
        </w:rPr>
        <w:t>أ</w:t>
      </w:r>
      <w:r>
        <w:rPr>
          <w:rFonts w:hint="cs"/>
          <w:rtl/>
        </w:rPr>
        <w:t xml:space="preserve">َنِیْھَا </w:t>
      </w:r>
      <w:r>
        <w:rPr>
          <w:rtl/>
        </w:rPr>
        <w:t xml:space="preserve">﴿ </w:t>
      </w:r>
      <w:r w:rsidRPr="00636D26">
        <w:rPr>
          <w:rStyle w:val="QuoteChar"/>
          <w:rtl/>
        </w:rPr>
        <w:t>اِنَّمَا الصَّدَقَاتُ لِلْفُقَرَا</w:t>
      </w:r>
      <w:r>
        <w:rPr>
          <w:rStyle w:val="QuoteChar"/>
          <w:rFonts w:hint="cs"/>
          <w:rtl/>
        </w:rPr>
        <w:t>ۤ</w:t>
      </w:r>
      <w:r w:rsidRPr="00636D26">
        <w:rPr>
          <w:rStyle w:val="QuoteChar"/>
          <w:rtl/>
        </w:rPr>
        <w:t>ء</w:t>
      </w:r>
      <w:r>
        <w:rPr>
          <w:rStyle w:val="QuoteChar"/>
          <w:rFonts w:hint="cs"/>
          <w:rtl/>
        </w:rPr>
        <w:t>والمَسَاکِیْن</w:t>
      </w:r>
      <w:r>
        <w:rPr>
          <w:rStyle w:val="QuoteChar"/>
          <w:rFonts w:ascii="Jameel Noori Nastaleeq" w:hAnsi="Jameel Noori Nastaleeq" w:cs="Jameel Noori Nastaleeq"/>
          <w:rtl/>
        </w:rPr>
        <w:t>﴾</w:t>
      </w:r>
      <w:r>
        <w:rPr>
          <w:rFonts w:hint="cs"/>
          <w:rtl/>
        </w:rPr>
        <w:t>فَمَدُّوْھَا</w:t>
      </w:r>
      <w:r w:rsidR="006358A8">
        <w:rPr>
          <w:rFonts w:hint="cs"/>
          <w:rtl/>
        </w:rPr>
        <w:t>۔</w:t>
      </w:r>
      <w:r w:rsidRPr="006358A8">
        <w:rPr>
          <w:rFonts w:ascii="Dubai Medium" w:hAnsi="Dubai Medium" w:cs="Dubai Medium"/>
          <w:vertAlign w:val="superscript"/>
          <w:rtl/>
        </w:rPr>
        <w:t xml:space="preserve"> </w:t>
      </w:r>
      <w:r w:rsidRPr="00E1534E">
        <w:rPr>
          <w:rStyle w:val="FootnoteReference"/>
          <w:rFonts w:ascii="Dubai Medium" w:hAnsi="Dubai Medium" w:cs="Dubai Medium"/>
          <w:b/>
          <w:bCs/>
          <w:rtl/>
        </w:rPr>
        <w:footnoteReference w:id="153"/>
      </w:r>
    </w:p>
    <w:p w14:paraId="41C0E66A" w14:textId="3FA169A4" w:rsidR="00D35CB0" w:rsidRDefault="00D35CB0" w:rsidP="006C2964">
      <w:pPr>
        <w:jc w:val="both"/>
      </w:pPr>
      <w:r>
        <w:rPr>
          <w:rFonts w:hint="cs"/>
          <w:rtl/>
        </w:rPr>
        <w:t>ترجمہ:حضرت موسی بن یزید سے روایت ہے</w:t>
      </w:r>
      <w:r w:rsidR="006C2964">
        <w:rPr>
          <w:rFonts w:hint="cs"/>
          <w:rtl/>
        </w:rPr>
        <w:t>،</w:t>
      </w:r>
      <w:r>
        <w:rPr>
          <w:rFonts w:hint="cs"/>
          <w:rtl/>
        </w:rPr>
        <w:t xml:space="preserve"> وہ فرماتے ہیں:</w:t>
      </w:r>
      <w:r>
        <w:rPr>
          <w:rtl/>
        </w:rPr>
        <w:t>”کہ</w:t>
      </w:r>
      <w:r>
        <w:rPr>
          <w:rFonts w:hint="cs"/>
          <w:rtl/>
        </w:rPr>
        <w:t xml:space="preserve"> سیدنا ابن مسعود ﷛</w:t>
      </w:r>
      <w:r>
        <w:rPr>
          <w:rtl/>
        </w:rPr>
        <w:t xml:space="preserve"> کس</w:t>
      </w:r>
      <w:r>
        <w:rPr>
          <w:rFonts w:hint="cs"/>
          <w:rtl/>
        </w:rPr>
        <w:t>ی</w:t>
      </w:r>
      <w:r>
        <w:rPr>
          <w:rtl/>
        </w:rPr>
        <w:t xml:space="preserve"> شخص کو قرآن شر</w:t>
      </w:r>
      <w:r>
        <w:rPr>
          <w:rFonts w:hint="cs"/>
          <w:rtl/>
        </w:rPr>
        <w:t>ی</w:t>
      </w:r>
      <w:r>
        <w:rPr>
          <w:rFonts w:hint="eastAsia"/>
          <w:rtl/>
        </w:rPr>
        <w:t>ف</w:t>
      </w:r>
      <w:r>
        <w:rPr>
          <w:rtl/>
        </w:rPr>
        <w:t xml:space="preserve"> پڑھارہے تھے اس نے﴿ </w:t>
      </w:r>
      <w:r w:rsidRPr="00636D26">
        <w:rPr>
          <w:rStyle w:val="QuoteChar"/>
          <w:rtl/>
        </w:rPr>
        <w:t>اِنَّمَا الصَّدَقَاتُ لِلْفُقَرَاء</w:t>
      </w:r>
      <w:r>
        <w:rPr>
          <w:rStyle w:val="QuoteChar"/>
          <w:rFonts w:hint="cs"/>
          <w:rtl/>
        </w:rPr>
        <w:t>والمَسَاکِیْن</w:t>
      </w:r>
      <w:r>
        <w:rPr>
          <w:rStyle w:val="QuoteChar"/>
          <w:rFonts w:ascii="Jameel Noori Nastaleeq" w:hAnsi="Jameel Noori Nastaleeq" w:cs="Jameel Noori Nastaleeq"/>
          <w:rtl/>
        </w:rPr>
        <w:t>﴾</w:t>
      </w:r>
      <w:r w:rsidRPr="00636D26">
        <w:rPr>
          <w:rStyle w:val="QuoteChar"/>
          <w:rtl/>
        </w:rPr>
        <w:t>،</w:t>
      </w:r>
      <w:r w:rsidRPr="00636D26">
        <w:rPr>
          <w:rtl/>
        </w:rPr>
        <w:t>کو مد</w:t>
      </w:r>
      <w:r>
        <w:rPr>
          <w:rtl/>
        </w:rPr>
        <w:t xml:space="preserve"> کے بغ</w:t>
      </w:r>
      <w:r>
        <w:rPr>
          <w:rFonts w:hint="cs"/>
          <w:rtl/>
        </w:rPr>
        <w:t>ی</w:t>
      </w:r>
      <w:r>
        <w:rPr>
          <w:rFonts w:hint="eastAsia"/>
          <w:rtl/>
        </w:rPr>
        <w:t>ر</w:t>
      </w:r>
      <w:r>
        <w:rPr>
          <w:rtl/>
        </w:rPr>
        <w:t xml:space="preserve"> پڑھا </w:t>
      </w:r>
      <w:r w:rsidR="006C2964">
        <w:rPr>
          <w:rFonts w:hint="cs"/>
          <w:rtl/>
        </w:rPr>
        <w:t>،</w:t>
      </w:r>
      <w:r>
        <w:rPr>
          <w:rtl/>
        </w:rPr>
        <w:t>تو آپ نے اس کو ٹوکا اور فرما</w:t>
      </w:r>
      <w:r>
        <w:rPr>
          <w:rFonts w:hint="cs"/>
          <w:rtl/>
        </w:rPr>
        <w:t>ی</w:t>
      </w:r>
      <w:r>
        <w:rPr>
          <w:rFonts w:hint="eastAsia"/>
          <w:rtl/>
        </w:rPr>
        <w:t>ا</w:t>
      </w:r>
      <w:r>
        <w:rPr>
          <w:rtl/>
        </w:rPr>
        <w:t xml:space="preserve"> </w:t>
      </w:r>
      <w:r w:rsidR="006C2964">
        <w:rPr>
          <w:rFonts w:hint="cs"/>
          <w:rtl/>
        </w:rPr>
        <w:t>:</w:t>
      </w:r>
      <w:r>
        <w:rPr>
          <w:rtl/>
        </w:rPr>
        <w:t>کہ حضور صل</w:t>
      </w:r>
      <w:r>
        <w:rPr>
          <w:rFonts w:hint="cs"/>
          <w:rtl/>
        </w:rPr>
        <w:t>ی</w:t>
      </w:r>
      <w:r>
        <w:rPr>
          <w:rtl/>
        </w:rPr>
        <w:t xml:space="preserve"> اللہ عل</w:t>
      </w:r>
      <w:r>
        <w:rPr>
          <w:rFonts w:hint="cs"/>
          <w:rtl/>
        </w:rPr>
        <w:t>ی</w:t>
      </w:r>
      <w:r>
        <w:rPr>
          <w:rFonts w:hint="eastAsia"/>
          <w:rtl/>
        </w:rPr>
        <w:t>ہ</w:t>
      </w:r>
      <w:r>
        <w:rPr>
          <w:rtl/>
        </w:rPr>
        <w:t xml:space="preserve"> وسلم نے مجھے اس طرح نہ</w:t>
      </w:r>
      <w:r>
        <w:rPr>
          <w:rFonts w:hint="cs"/>
          <w:rtl/>
        </w:rPr>
        <w:t>ی</w:t>
      </w:r>
      <w:r>
        <w:rPr>
          <w:rFonts w:hint="eastAsia"/>
          <w:rtl/>
        </w:rPr>
        <w:t>ں</w:t>
      </w:r>
      <w:r>
        <w:rPr>
          <w:rtl/>
        </w:rPr>
        <w:t xml:space="preserve"> پڑھا</w:t>
      </w:r>
      <w:r>
        <w:rPr>
          <w:rFonts w:hint="cs"/>
          <w:rtl/>
        </w:rPr>
        <w:t>ی</w:t>
      </w:r>
      <w:r>
        <w:rPr>
          <w:rFonts w:hint="eastAsia"/>
          <w:rtl/>
        </w:rPr>
        <w:t>ا</w:t>
      </w:r>
      <w:r>
        <w:rPr>
          <w:rtl/>
        </w:rPr>
        <w:t xml:space="preserve"> ہے، </w:t>
      </w:r>
      <w:r>
        <w:rPr>
          <w:rFonts w:hint="eastAsia"/>
          <w:rtl/>
        </w:rPr>
        <w:t>تو</w:t>
      </w:r>
      <w:r>
        <w:rPr>
          <w:rtl/>
        </w:rPr>
        <w:t xml:space="preserve"> اس نے در</w:t>
      </w:r>
      <w:r>
        <w:rPr>
          <w:rFonts w:hint="cs"/>
          <w:rtl/>
        </w:rPr>
        <w:t>ی</w:t>
      </w:r>
      <w:r>
        <w:rPr>
          <w:rFonts w:hint="eastAsia"/>
          <w:rtl/>
        </w:rPr>
        <w:t>افت</w:t>
      </w:r>
      <w:r>
        <w:rPr>
          <w:rtl/>
        </w:rPr>
        <w:t xml:space="preserve"> ک</w:t>
      </w:r>
      <w:r>
        <w:rPr>
          <w:rFonts w:hint="cs"/>
          <w:rtl/>
        </w:rPr>
        <w:t>ی</w:t>
      </w:r>
      <w:r>
        <w:rPr>
          <w:rFonts w:hint="eastAsia"/>
          <w:rtl/>
        </w:rPr>
        <w:t>ا</w:t>
      </w:r>
      <w:r>
        <w:rPr>
          <w:rtl/>
        </w:rPr>
        <w:t xml:space="preserve"> </w:t>
      </w:r>
      <w:r w:rsidR="006C2964">
        <w:rPr>
          <w:rFonts w:hint="cs"/>
          <w:rtl/>
        </w:rPr>
        <w:t>:</w:t>
      </w:r>
      <w:r>
        <w:rPr>
          <w:rtl/>
        </w:rPr>
        <w:t>کہ پھر حضور صل</w:t>
      </w:r>
      <w:r>
        <w:rPr>
          <w:rFonts w:hint="cs"/>
          <w:rtl/>
        </w:rPr>
        <w:t>ی</w:t>
      </w:r>
      <w:r>
        <w:rPr>
          <w:rtl/>
        </w:rPr>
        <w:t xml:space="preserve"> اللہ عل</w:t>
      </w:r>
      <w:r>
        <w:rPr>
          <w:rFonts w:hint="cs"/>
          <w:rtl/>
        </w:rPr>
        <w:t>ی</w:t>
      </w:r>
      <w:r>
        <w:rPr>
          <w:rFonts w:hint="eastAsia"/>
          <w:rtl/>
        </w:rPr>
        <w:t>ہ</w:t>
      </w:r>
      <w:r>
        <w:rPr>
          <w:rtl/>
        </w:rPr>
        <w:t xml:space="preserve"> وسلم نے آپ کو کس طرح پڑھا</w:t>
      </w:r>
      <w:r>
        <w:rPr>
          <w:rFonts w:hint="cs"/>
          <w:rtl/>
        </w:rPr>
        <w:t>ی</w:t>
      </w:r>
      <w:r>
        <w:rPr>
          <w:rFonts w:hint="eastAsia"/>
          <w:rtl/>
        </w:rPr>
        <w:t>ا</w:t>
      </w:r>
      <w:r>
        <w:rPr>
          <w:rtl/>
        </w:rPr>
        <w:t xml:space="preserve"> </w:t>
      </w:r>
      <w:r w:rsidRPr="003079D8">
        <w:rPr>
          <w:rtl/>
        </w:rPr>
        <w:t>ہے</w:t>
      </w:r>
      <w:r w:rsidR="006C2964">
        <w:rPr>
          <w:rFonts w:hint="cs"/>
          <w:rtl/>
        </w:rPr>
        <w:t>،</w:t>
      </w:r>
      <w:r w:rsidRPr="003079D8">
        <w:rPr>
          <w:rFonts w:hint="eastAsia"/>
          <w:rtl/>
        </w:rPr>
        <w:t>تو</w:t>
      </w:r>
      <w:r w:rsidRPr="003079D8">
        <w:rPr>
          <w:rtl/>
        </w:rPr>
        <w:t xml:space="preserve"> </w:t>
      </w:r>
      <w:r>
        <w:rPr>
          <w:rFonts w:hint="eastAsia"/>
          <w:rtl/>
        </w:rPr>
        <w:t>حضرت</w:t>
      </w:r>
      <w:r>
        <w:rPr>
          <w:rtl/>
        </w:rPr>
        <w:t xml:space="preserve"> </w:t>
      </w:r>
      <w:r>
        <w:rPr>
          <w:rFonts w:hint="cs"/>
          <w:rtl/>
        </w:rPr>
        <w:t>سیدنا</w:t>
      </w:r>
      <w:r w:rsidR="006C2964">
        <w:rPr>
          <w:rFonts w:hint="cs"/>
          <w:rtl/>
        </w:rPr>
        <w:t xml:space="preserve"> </w:t>
      </w:r>
      <w:r>
        <w:rPr>
          <w:rtl/>
        </w:rPr>
        <w:t>عبد</w:t>
      </w:r>
      <w:r>
        <w:rPr>
          <w:rFonts w:hint="cs"/>
          <w:rtl/>
        </w:rPr>
        <w:t xml:space="preserve"> </w:t>
      </w:r>
      <w:r>
        <w:rPr>
          <w:rtl/>
        </w:rPr>
        <w:t xml:space="preserve"> </w:t>
      </w:r>
      <w:r>
        <w:rPr>
          <w:rFonts w:hint="cs"/>
          <w:rtl/>
        </w:rPr>
        <w:t>ا</w:t>
      </w:r>
      <w:r>
        <w:rPr>
          <w:rtl/>
        </w:rPr>
        <w:t xml:space="preserve">للہ بن مسعود﷜  </w:t>
      </w:r>
      <w:r w:rsidRPr="003079D8">
        <w:rPr>
          <w:rtl/>
        </w:rPr>
        <w:t xml:space="preserve"> نے </w:t>
      </w:r>
      <w:r w:rsidRPr="003079D8">
        <w:rPr>
          <w:rFonts w:hint="cs"/>
          <w:rtl/>
        </w:rPr>
        <w:t>ی</w:t>
      </w:r>
      <w:r w:rsidRPr="003079D8">
        <w:rPr>
          <w:rFonts w:hint="eastAsia"/>
          <w:rtl/>
        </w:rPr>
        <w:t>ہ</w:t>
      </w:r>
      <w:r w:rsidRPr="003079D8">
        <w:rPr>
          <w:rtl/>
        </w:rPr>
        <w:t xml:space="preserve"> آ</w:t>
      </w:r>
      <w:r w:rsidRPr="003079D8">
        <w:rPr>
          <w:rFonts w:hint="cs"/>
          <w:rtl/>
        </w:rPr>
        <w:t>ی</w:t>
      </w:r>
      <w:r w:rsidRPr="003079D8">
        <w:rPr>
          <w:rFonts w:hint="eastAsia"/>
          <w:rtl/>
        </w:rPr>
        <w:t>ت</w:t>
      </w:r>
      <w:r w:rsidRPr="003079D8">
        <w:rPr>
          <w:rtl/>
        </w:rPr>
        <w:t xml:space="preserve"> پڑھ</w:t>
      </w:r>
      <w:r w:rsidRPr="003079D8">
        <w:rPr>
          <w:rFonts w:hint="cs"/>
          <w:rtl/>
        </w:rPr>
        <w:t>ی</w:t>
      </w:r>
      <w:r w:rsidRPr="003079D8">
        <w:rPr>
          <w:rtl/>
        </w:rPr>
        <w:t xml:space="preserve"> اور</w:t>
      </w:r>
      <w:r>
        <w:rPr>
          <w:rtl/>
        </w:rPr>
        <w:t>﴿</w:t>
      </w:r>
      <w:r w:rsidRPr="003079D8">
        <w:rPr>
          <w:rtl/>
        </w:rPr>
        <w:t xml:space="preserve"> </w:t>
      </w:r>
      <w:r w:rsidRPr="003079D8">
        <w:rPr>
          <w:rStyle w:val="QuoteChar"/>
          <w:rtl/>
        </w:rPr>
        <w:t>لِلْفُقَرَآء</w:t>
      </w:r>
      <w:r>
        <w:rPr>
          <w:rStyle w:val="QuoteChar"/>
          <w:rFonts w:ascii="Jameel Noori Nastaleeq" w:hAnsi="Jameel Noori Nastaleeq" w:cs="Jameel Noori Nastaleeq"/>
          <w:rtl/>
        </w:rPr>
        <w:t>﴾</w:t>
      </w:r>
      <w:r w:rsidRPr="003079D8">
        <w:rPr>
          <w:rtl/>
        </w:rPr>
        <w:t>پر مد</w:t>
      </w:r>
      <w:r>
        <w:rPr>
          <w:rFonts w:hint="cs"/>
          <w:rtl/>
        </w:rPr>
        <w:t>(متصل)</w:t>
      </w:r>
      <w:r w:rsidRPr="003079D8">
        <w:rPr>
          <w:rtl/>
        </w:rPr>
        <w:t xml:space="preserve"> ک</w:t>
      </w:r>
      <w:r w:rsidRPr="003079D8">
        <w:rPr>
          <w:rFonts w:hint="cs"/>
          <w:rtl/>
        </w:rPr>
        <w:t>ی</w:t>
      </w:r>
      <w:r w:rsidRPr="003079D8">
        <w:rPr>
          <w:rFonts w:hint="eastAsia"/>
          <w:rtl/>
        </w:rPr>
        <w:t>ا</w:t>
      </w:r>
      <w:r>
        <w:rPr>
          <w:rtl/>
        </w:rPr>
        <w:t>“</w:t>
      </w:r>
    </w:p>
    <w:p w14:paraId="205444E1" w14:textId="7DE8D2DC" w:rsidR="00D35CB0" w:rsidRDefault="00D35CB0" w:rsidP="006C2964">
      <w:pPr>
        <w:spacing w:before="120"/>
        <w:rPr>
          <w:rStyle w:val="QuoteChar"/>
          <w:rFonts w:ascii="Jameel Noori Nastaleeq" w:hAnsi="Jameel Noori Nastaleeq" w:cs="Jameel Noori Nastaleeq"/>
          <w:rtl/>
        </w:rPr>
      </w:pPr>
      <w:r>
        <w:rPr>
          <w:rFonts w:hint="cs"/>
          <w:rtl/>
        </w:rPr>
        <w:t xml:space="preserve">پس </w:t>
      </w:r>
      <w:r>
        <w:rPr>
          <w:rtl/>
        </w:rPr>
        <w:t>﴿</w:t>
      </w:r>
      <w:r w:rsidRPr="003079D8">
        <w:rPr>
          <w:rtl/>
        </w:rPr>
        <w:t xml:space="preserve"> </w:t>
      </w:r>
      <w:r w:rsidRPr="003079D8">
        <w:rPr>
          <w:rStyle w:val="QuoteChar"/>
          <w:rtl/>
        </w:rPr>
        <w:t>لِلْفُقَرَآء</w:t>
      </w:r>
      <w:r>
        <w:rPr>
          <w:rStyle w:val="QuoteChar"/>
          <w:rFonts w:ascii="Jameel Noori Nastaleeq" w:hAnsi="Jameel Noori Nastaleeq" w:cs="Jameel Noori Nastaleeq"/>
          <w:rtl/>
        </w:rPr>
        <w:t>﴾</w:t>
      </w:r>
      <w:r>
        <w:rPr>
          <w:rStyle w:val="QuoteChar"/>
          <w:rFonts w:ascii="Jameel Noori Nastaleeq" w:hAnsi="Jameel Noori Nastaleeq" w:cs="Jameel Noori Nastaleeq" w:hint="cs"/>
          <w:rtl/>
        </w:rPr>
        <w:t xml:space="preserve"> پر </w:t>
      </w:r>
      <w:r w:rsidR="00E62209">
        <w:rPr>
          <w:rStyle w:val="QuoteChar"/>
          <w:rFonts w:ascii="Jameel Noori Nastaleeq" w:hAnsi="Jameel Noori Nastaleeq" w:cs="Jameel Noori Nastaleeq" w:hint="cs"/>
          <w:rtl/>
        </w:rPr>
        <w:t>،</w:t>
      </w:r>
      <w:r>
        <w:rPr>
          <w:rStyle w:val="QuoteChar"/>
          <w:rFonts w:ascii="Jameel Noori Nastaleeq" w:hAnsi="Jameel Noori Nastaleeq" w:cs="Jameel Noori Nastaleeq" w:hint="cs"/>
          <w:rtl/>
        </w:rPr>
        <w:t>حروف مدہ کے بعد ہمزہ کا اسی کلمہ میں آنے کی وجہ سے</w:t>
      </w:r>
      <w:r w:rsidR="00E62209">
        <w:rPr>
          <w:rStyle w:val="QuoteChar"/>
          <w:rFonts w:ascii="Jameel Noori Nastaleeq" w:hAnsi="Jameel Noori Nastaleeq" w:cs="Jameel Noori Nastaleeq" w:hint="cs"/>
          <w:rtl/>
        </w:rPr>
        <w:t>،</w:t>
      </w:r>
      <w:r>
        <w:rPr>
          <w:rStyle w:val="QuoteChar"/>
          <w:rFonts w:ascii="Jameel Noori Nastaleeq" w:hAnsi="Jameel Noori Nastaleeq" w:cs="Jameel Noori Nastaleeq" w:hint="cs"/>
          <w:rtl/>
        </w:rPr>
        <w:t xml:space="preserve"> مد متصل ہورہی ہے</w:t>
      </w:r>
      <w:r w:rsidR="006C2964">
        <w:rPr>
          <w:rStyle w:val="QuoteChar"/>
          <w:rFonts w:ascii="Jameel Noori Nastaleeq" w:hAnsi="Jameel Noori Nastaleeq" w:cs="Jameel Noori Nastaleeq" w:hint="cs"/>
          <w:rtl/>
        </w:rPr>
        <w:t>،</w:t>
      </w:r>
      <w:r>
        <w:rPr>
          <w:rStyle w:val="QuoteChar"/>
          <w:rFonts w:ascii="Jameel Noori Nastaleeq" w:hAnsi="Jameel Noori Nastaleeq" w:cs="Jameel Noori Nastaleeq" w:hint="cs"/>
          <w:rtl/>
        </w:rPr>
        <w:t xml:space="preserve"> جس کا تعلق صفات عارضہ محسنہ سے ہے </w:t>
      </w:r>
      <w:r w:rsidR="00E1534E">
        <w:rPr>
          <w:rStyle w:val="QuoteChar"/>
          <w:rFonts w:ascii="Jameel Noori Nastaleeq" w:hAnsi="Jameel Noori Nastaleeq" w:cs="Jameel Noori Nastaleeq" w:hint="cs"/>
          <w:rtl/>
        </w:rPr>
        <w:t>،</w:t>
      </w:r>
      <w:r>
        <w:rPr>
          <w:rStyle w:val="QuoteChar"/>
          <w:rFonts w:ascii="Jameel Noori Nastaleeq" w:hAnsi="Jameel Noori Nastaleeq" w:cs="Jameel Noori Nastaleeq" w:hint="cs"/>
          <w:rtl/>
        </w:rPr>
        <w:t xml:space="preserve">لیکن حضرت سیدنا عبداللہ ابن مسعود ﷛اس کے ترک کو خلاف </w:t>
      </w:r>
      <w:r w:rsidR="00E1534E">
        <w:rPr>
          <w:rStyle w:val="QuoteChar"/>
          <w:rFonts w:ascii="Jameel Noori Nastaleeq" w:hAnsi="Jameel Noori Nastaleeq" w:cs="Jameel Noori Nastaleeq" w:hint="cs"/>
          <w:rtl/>
        </w:rPr>
        <w:t>ِ</w:t>
      </w:r>
      <w:r>
        <w:rPr>
          <w:rStyle w:val="QuoteChar"/>
          <w:rFonts w:ascii="Jameel Noori Nastaleeq" w:hAnsi="Jameel Noori Nastaleeq" w:cs="Jameel Noori Nastaleeq" w:hint="cs"/>
          <w:rtl/>
        </w:rPr>
        <w:t>سنت قرار دے رہے ہیں ۔پتا چلا مدمتصل کی ادائیگی انتہائی اہمیت کا حامل ہے۔مد متصل کے معانی پر کیا اثرات ہیں اس حوالے سے چند مثالیں درجہ ذیل ہیں :</w:t>
      </w:r>
    </w:p>
    <w:p w14:paraId="5BE33371" w14:textId="77777777" w:rsidR="00D35CB0" w:rsidRDefault="00D35CB0" w:rsidP="00E1534E">
      <w:pPr>
        <w:pStyle w:val="arabic"/>
        <w:spacing w:before="120"/>
        <w:jc w:val="left"/>
        <w:rPr>
          <w:rStyle w:val="QuoteChar"/>
          <w:rFonts w:ascii="Jameel Noori Nastaleeq" w:hAnsi="Jameel Noori Nastaleeq" w:cs="Jameel Noori Nastaleeq"/>
          <w:rtl/>
        </w:rPr>
      </w:pPr>
      <w:r>
        <w:rPr>
          <w:rStyle w:val="QuoteChar"/>
          <w:rFonts w:ascii="Jameel Noori Nastaleeq" w:hAnsi="Jameel Noori Nastaleeq" w:cs="Jameel Noori Nastaleeq"/>
          <w:rtl/>
        </w:rPr>
        <w:t>٭</w:t>
      </w:r>
      <w:r>
        <w:rPr>
          <w:rStyle w:val="QuoteChar"/>
          <w:rFonts w:ascii="Jameel Noori Nastaleeq" w:hAnsi="Jameel Noori Nastaleeq" w:cs="Jameel Noori Nastaleeq" w:hint="cs"/>
          <w:rtl/>
        </w:rPr>
        <w:t xml:space="preserve">اللہ </w:t>
      </w:r>
      <w:r>
        <w:rPr>
          <w:rStyle w:val="QuoteChar"/>
          <w:rFonts w:ascii="Jameel Noori Nastaleeq" w:hAnsi="Jameel Noori Nastaleeq" w:cs="Jameel Noori Nastaleeq"/>
          <w:rtl/>
        </w:rPr>
        <w:t>﷯</w:t>
      </w:r>
      <w:r>
        <w:rPr>
          <w:rStyle w:val="QuoteChar"/>
          <w:rFonts w:ascii="Jameel Noori Nastaleeq" w:hAnsi="Jameel Noori Nastaleeq" w:cs="Jameel Noori Nastaleeq" w:hint="cs"/>
          <w:rtl/>
        </w:rPr>
        <w:t>نے سورۃ بقرۃ میں ارشاد فرمایا :</w:t>
      </w:r>
    </w:p>
    <w:p w14:paraId="36396FBC" w14:textId="69D0B5B9" w:rsidR="00D35CB0" w:rsidRPr="00E1534E" w:rsidRDefault="00D35CB0" w:rsidP="000C11A8">
      <w:pPr>
        <w:pStyle w:val="arabic"/>
        <w:rPr>
          <w:rFonts w:ascii="Adobe Arabic" w:hAnsi="Adobe Arabic" w:cs="Adobe Arabic"/>
          <w:rtl/>
        </w:rPr>
      </w:pPr>
      <w:r>
        <w:rPr>
          <w:rtl/>
        </w:rPr>
        <w:t>الَّذِیْ جَعَلَ لَكُمُ الْاَرْضَ فِرَاشًا وَّ السَّمَآءَ بِنَآءً</w:t>
      </w:r>
      <w:r w:rsidR="00E1534E">
        <w:rPr>
          <w:rFonts w:hint="cs"/>
          <w:rtl/>
        </w:rPr>
        <w:t>۝</w:t>
      </w:r>
      <w:r>
        <w:rPr>
          <w:rFonts w:hint="cs"/>
          <w:rtl/>
        </w:rPr>
        <w:t>(</w:t>
      </w:r>
      <w:r w:rsidRPr="00E1534E">
        <w:rPr>
          <w:rFonts w:ascii="Adobe Arabic" w:hAnsi="Adobe Arabic" w:cs="Adobe Arabic"/>
          <w:rtl/>
        </w:rPr>
        <w:t>البقرۃ٢٢:٢)</w:t>
      </w:r>
    </w:p>
    <w:p w14:paraId="54805889" w14:textId="77777777" w:rsidR="00D35CB0" w:rsidRDefault="00D35CB0" w:rsidP="00E954B9">
      <w:pPr>
        <w:spacing w:before="120"/>
        <w:rPr>
          <w:rtl/>
        </w:rPr>
      </w:pPr>
      <w:r>
        <w:rPr>
          <w:rFonts w:hint="cs"/>
          <w:rtl/>
        </w:rPr>
        <w:t>ترجمہ:</w:t>
      </w:r>
      <w:r w:rsidRPr="006A7B4E">
        <w:rPr>
          <w:rtl/>
        </w:rPr>
        <w:t xml:space="preserve"> </w:t>
      </w:r>
      <w:r>
        <w:rPr>
          <w:rFonts w:hint="cs"/>
          <w:rtl/>
        </w:rPr>
        <w:t>”</w:t>
      </w:r>
      <w:r>
        <w:rPr>
          <w:rtl/>
        </w:rPr>
        <w:t xml:space="preserve">اورجس </w:t>
      </w:r>
      <w:r>
        <w:rPr>
          <w:rFonts w:hint="cs"/>
          <w:rtl/>
        </w:rPr>
        <w:t>(اللہ)</w:t>
      </w:r>
      <w:r>
        <w:rPr>
          <w:rtl/>
        </w:rPr>
        <w:t>نے تمہارے لیے زمین کو بچھونا اور آسمان کو عمارت بنایا</w:t>
      </w:r>
      <w:r>
        <w:rPr>
          <w:rFonts w:hint="cs"/>
          <w:rtl/>
        </w:rPr>
        <w:t>۔“</w:t>
      </w:r>
    </w:p>
    <w:p w14:paraId="5AD1666C" w14:textId="77777777" w:rsidR="00D35CB0" w:rsidRDefault="00D35CB0" w:rsidP="00ED67E0">
      <w:pPr>
        <w:spacing w:before="120"/>
        <w:rPr>
          <w:rtl/>
        </w:rPr>
      </w:pPr>
      <w:r>
        <w:rPr>
          <w:rFonts w:hint="cs"/>
          <w:rtl/>
        </w:rPr>
        <w:t>٭اسی طرح دوسرے مقام پر ارشاد فرمایا :</w:t>
      </w:r>
    </w:p>
    <w:p w14:paraId="2E53113B" w14:textId="0D269064" w:rsidR="00D35CB0" w:rsidRPr="00E954B9" w:rsidRDefault="00D35CB0" w:rsidP="00E1534E">
      <w:pPr>
        <w:pStyle w:val="arabic"/>
        <w:spacing w:before="120"/>
        <w:rPr>
          <w:rFonts w:ascii="Adobe Arabic" w:hAnsi="Adobe Arabic" w:cs="Adobe Arabic"/>
          <w:rtl/>
        </w:rPr>
      </w:pPr>
      <w:r>
        <w:rPr>
          <w:rtl/>
        </w:rPr>
        <w:t>اَنْ طَهِّرَا بَیْتِیَ لِلطَّآىٕفِیْنَ وَ الْعٰكِفِیْنَ وَ الرُّكَّعِ السُّجُوْدِ</w:t>
      </w:r>
      <w:r w:rsidR="00E954B9">
        <w:rPr>
          <w:rFonts w:hint="cs"/>
          <w:rtl/>
        </w:rPr>
        <w:t>۝</w:t>
      </w:r>
      <w:r>
        <w:rPr>
          <w:rFonts w:hint="cs"/>
          <w:rtl/>
        </w:rPr>
        <w:t>(</w:t>
      </w:r>
      <w:r w:rsidRPr="00E954B9">
        <w:rPr>
          <w:rFonts w:ascii="Adobe Arabic" w:hAnsi="Adobe Arabic" w:cs="Adobe Arabic"/>
          <w:rtl/>
        </w:rPr>
        <w:t>البقرۃ١٢٥:٢)</w:t>
      </w:r>
    </w:p>
    <w:p w14:paraId="43C8CFA9" w14:textId="7DDB5955" w:rsidR="00D35CB0" w:rsidRDefault="00D35CB0" w:rsidP="00E954B9">
      <w:pPr>
        <w:spacing w:before="120"/>
        <w:rPr>
          <w:rtl/>
        </w:rPr>
      </w:pPr>
      <w:r w:rsidRPr="00E954B9">
        <w:rPr>
          <w:rFonts w:hint="cs"/>
          <w:rtl/>
        </w:rPr>
        <w:t>ترجم</w:t>
      </w:r>
      <w:r>
        <w:rPr>
          <w:rFonts w:hint="cs"/>
          <w:rtl/>
        </w:rPr>
        <w:t>ہ:</w:t>
      </w:r>
      <w:r w:rsidRPr="0022725C">
        <w:rPr>
          <w:rtl/>
        </w:rPr>
        <w:t xml:space="preserve"> </w:t>
      </w:r>
      <w:r>
        <w:rPr>
          <w:rtl/>
        </w:rPr>
        <w:t>ہم نے تاکید فرمائی ابراہیم و اسمٰعیل</w:t>
      </w:r>
      <w:r>
        <w:rPr>
          <w:rFonts w:hint="cs"/>
          <w:rtl/>
        </w:rPr>
        <w:t xml:space="preserve"> </w:t>
      </w:r>
      <w:r>
        <w:rPr>
          <w:rtl/>
        </w:rPr>
        <w:t>﷧</w:t>
      </w:r>
      <w:r>
        <w:rPr>
          <w:rFonts w:hint="cs"/>
          <w:rtl/>
        </w:rPr>
        <w:t xml:space="preserve"> </w:t>
      </w:r>
      <w:r>
        <w:rPr>
          <w:rtl/>
        </w:rPr>
        <w:t xml:space="preserve"> کو</w:t>
      </w:r>
      <w:r w:rsidR="00ED67E0">
        <w:rPr>
          <w:rFonts w:hint="cs"/>
          <w:rtl/>
        </w:rPr>
        <w:t>:</w:t>
      </w:r>
      <w:r>
        <w:rPr>
          <w:rtl/>
        </w:rPr>
        <w:t xml:space="preserve"> کہ میرا گھر خوب ستھرا کرو</w:t>
      </w:r>
      <w:r w:rsidR="00ED67E0">
        <w:rPr>
          <w:rFonts w:hint="cs"/>
          <w:rtl/>
        </w:rPr>
        <w:t>،</w:t>
      </w:r>
      <w:r>
        <w:rPr>
          <w:rtl/>
        </w:rPr>
        <w:t xml:space="preserve"> طواف والوں اور اعتکاف والوں اور رکوع و سجود</w:t>
      </w:r>
      <w:r w:rsidR="00211829">
        <w:rPr>
          <w:rFonts w:hint="cs"/>
          <w:rtl/>
        </w:rPr>
        <w:t xml:space="preserve">کرنے </w:t>
      </w:r>
      <w:r>
        <w:rPr>
          <w:rtl/>
        </w:rPr>
        <w:t xml:space="preserve"> والوں کے لیے</w:t>
      </w:r>
      <w:r>
        <w:rPr>
          <w:rFonts w:hint="cs"/>
          <w:rtl/>
        </w:rPr>
        <w:t>۔</w:t>
      </w:r>
    </w:p>
    <w:p w14:paraId="09D36E53" w14:textId="77777777" w:rsidR="00D35CB0" w:rsidRDefault="00D35CB0" w:rsidP="00D35CB0">
      <w:pPr>
        <w:spacing w:before="120"/>
        <w:rPr>
          <w:rtl/>
        </w:rPr>
      </w:pPr>
      <w:r>
        <w:rPr>
          <w:rFonts w:hint="cs"/>
          <w:rtl/>
        </w:rPr>
        <w:t>پہلی آیت میں</w:t>
      </w:r>
      <w:r w:rsidRPr="00C90D3D">
        <w:rPr>
          <w:rStyle w:val="arabicChar"/>
          <w:rtl/>
        </w:rPr>
        <w:t>﴿</w:t>
      </w:r>
      <w:r w:rsidRPr="00C90D3D">
        <w:rPr>
          <w:rStyle w:val="arabicChar"/>
          <w:rFonts w:hint="cs"/>
          <w:rtl/>
        </w:rPr>
        <w:t xml:space="preserve"> </w:t>
      </w:r>
      <w:r w:rsidRPr="00C90D3D">
        <w:rPr>
          <w:rStyle w:val="arabicChar"/>
          <w:rtl/>
        </w:rPr>
        <w:t>وَّ السَّمَآءَ</w:t>
      </w:r>
      <w:r w:rsidRPr="00C90D3D">
        <w:rPr>
          <w:rStyle w:val="arabicChar"/>
          <w:rFonts w:hint="cs"/>
          <w:rtl/>
        </w:rPr>
        <w:t>﴾</w:t>
      </w:r>
      <w:r>
        <w:rPr>
          <w:rFonts w:hint="cs"/>
          <w:rtl/>
        </w:rPr>
        <w:t>اور</w:t>
      </w:r>
      <w:r w:rsidRPr="00C90D3D">
        <w:rPr>
          <w:rStyle w:val="arabicChar"/>
          <w:rFonts w:hint="cs"/>
          <w:rtl/>
        </w:rPr>
        <w:t>﴿</w:t>
      </w:r>
      <w:r w:rsidRPr="00C90D3D">
        <w:rPr>
          <w:rStyle w:val="arabicChar"/>
          <w:rtl/>
        </w:rPr>
        <w:t xml:space="preserve"> بِنَآءً</w:t>
      </w:r>
      <w:r w:rsidRPr="00C90D3D">
        <w:rPr>
          <w:rStyle w:val="arabicChar"/>
          <w:rFonts w:hint="cs"/>
          <w:rtl/>
        </w:rPr>
        <w:t>﴾</w:t>
      </w:r>
      <w:r>
        <w:rPr>
          <w:rFonts w:hint="cs"/>
          <w:rtl/>
        </w:rPr>
        <w:t>ان دونوں کلمات پر مد متصل ہورہی ہے اور دوسری آیت میں</w:t>
      </w:r>
      <w:r>
        <w:rPr>
          <w:rtl/>
        </w:rPr>
        <w:t>﴿</w:t>
      </w:r>
      <w:r w:rsidRPr="00CE5DDF">
        <w:rPr>
          <w:rtl/>
        </w:rPr>
        <w:t xml:space="preserve"> </w:t>
      </w:r>
      <w:r w:rsidRPr="00CE5DDF">
        <w:rPr>
          <w:rStyle w:val="arabicChar"/>
          <w:rtl/>
        </w:rPr>
        <w:t>لِلطَّآىٕفِیْنَ</w:t>
      </w:r>
      <w:r w:rsidRPr="00CE5DDF">
        <w:rPr>
          <w:rStyle w:val="arabicChar"/>
          <w:rFonts w:hint="cs"/>
          <w:rtl/>
        </w:rPr>
        <w:t>﴾</w:t>
      </w:r>
      <w:r>
        <w:rPr>
          <w:rFonts w:hint="cs"/>
          <w:rtl/>
        </w:rPr>
        <w:t xml:space="preserve"> پر مد</w:t>
      </w:r>
    </w:p>
    <w:p w14:paraId="0F3C1729" w14:textId="62FEFFDF" w:rsidR="00D35CB0" w:rsidRPr="00BF472B" w:rsidRDefault="00D35CB0" w:rsidP="00D35CB0">
      <w:pPr>
        <w:rPr>
          <w:rtl/>
        </w:rPr>
      </w:pPr>
      <w:r>
        <w:rPr>
          <w:rFonts w:hint="cs"/>
          <w:rtl/>
        </w:rPr>
        <w:t>متصل ہورہی ہے</w:t>
      </w:r>
      <w:r w:rsidR="00211829">
        <w:rPr>
          <w:rFonts w:hint="cs"/>
          <w:rtl/>
        </w:rPr>
        <w:t>۔</w:t>
      </w:r>
      <w:r>
        <w:rPr>
          <w:rFonts w:hint="cs"/>
          <w:rtl/>
        </w:rPr>
        <w:t xml:space="preserve"> محقق مصری الاستاذ شملول فرماتے ہیں :</w:t>
      </w:r>
    </w:p>
    <w:p w14:paraId="0F512B6E" w14:textId="03662A77" w:rsidR="00D35CB0" w:rsidRPr="00211829" w:rsidRDefault="00D35CB0" w:rsidP="00D35CB0">
      <w:pPr>
        <w:spacing w:before="120"/>
        <w:rPr>
          <w:b/>
          <w:bCs/>
          <w:rtl/>
        </w:rPr>
      </w:pPr>
      <w:r w:rsidRPr="00211829">
        <w:rPr>
          <w:rFonts w:hint="eastAsia"/>
          <w:b/>
          <w:bCs/>
          <w:rtl/>
        </w:rPr>
        <w:t>”</w:t>
      </w:r>
      <w:r w:rsidRPr="00211829">
        <w:rPr>
          <w:rFonts w:hint="cs"/>
          <w:b/>
          <w:bCs/>
          <w:rtl/>
        </w:rPr>
        <w:t>کہ جب ہم ان کلمات پر نظر ڈالتے ہیں</w:t>
      </w:r>
      <w:r w:rsidR="001B4897">
        <w:rPr>
          <w:rFonts w:hint="cs"/>
          <w:b/>
          <w:bCs/>
          <w:rtl/>
        </w:rPr>
        <w:t>،</w:t>
      </w:r>
      <w:r w:rsidRPr="00211829">
        <w:rPr>
          <w:rFonts w:hint="cs"/>
          <w:b/>
          <w:bCs/>
          <w:rtl/>
        </w:rPr>
        <w:t xml:space="preserve"> تو دیکھتے ہیں کہ کسی بہت بڑی چیز پر دلالت کررہے ہیں “</w:t>
      </w:r>
      <w:r w:rsidRPr="004B0710">
        <w:rPr>
          <w:rStyle w:val="FootnoteReference"/>
          <w:b/>
          <w:bCs/>
          <w:sz w:val="32"/>
          <w:szCs w:val="32"/>
          <w:rtl/>
        </w:rPr>
        <w:footnoteReference w:id="154"/>
      </w:r>
    </w:p>
    <w:p w14:paraId="37FBE2E5" w14:textId="3B7383FF" w:rsidR="00D35CB0" w:rsidRDefault="00D35CB0" w:rsidP="00D35CB0">
      <w:pPr>
        <w:spacing w:before="120"/>
        <w:rPr>
          <w:rtl/>
        </w:rPr>
      </w:pPr>
      <w:r>
        <w:rPr>
          <w:rFonts w:hint="cs"/>
          <w:rtl/>
        </w:rPr>
        <w:t>مطلب یہ ہے کہ جیسے آسمان کا چھت ہونا</w:t>
      </w:r>
      <w:r w:rsidR="004B0710">
        <w:rPr>
          <w:rFonts w:hint="cs"/>
          <w:rtl/>
        </w:rPr>
        <w:t>،</w:t>
      </w:r>
      <w:r>
        <w:rPr>
          <w:rFonts w:hint="cs"/>
          <w:rtl/>
        </w:rPr>
        <w:t xml:space="preserve"> ساری دنیا میں سب سے بڑی چھت ہے ۔اسی طرح بیت اللہ یہ وہ عظیم گھر ہے</w:t>
      </w:r>
      <w:r w:rsidR="004B0710">
        <w:rPr>
          <w:rFonts w:hint="cs"/>
          <w:rtl/>
        </w:rPr>
        <w:t>،</w:t>
      </w:r>
      <w:r>
        <w:rPr>
          <w:rFonts w:hint="cs"/>
          <w:rtl/>
        </w:rPr>
        <w:t xml:space="preserve"> جسکی نسبت کائنات کے رب، رب العالمین</w:t>
      </w:r>
      <w:r w:rsidR="004B0710">
        <w:rPr>
          <w:rFonts w:hint="cs"/>
          <w:rtl/>
        </w:rPr>
        <w:t xml:space="preserve"> جل ّجلالہ </w:t>
      </w:r>
      <w:r>
        <w:rPr>
          <w:rFonts w:hint="cs"/>
          <w:rtl/>
        </w:rPr>
        <w:t>وعمّ نوالہ کی طرف ہے ۔</w:t>
      </w:r>
    </w:p>
    <w:p w14:paraId="31473F62" w14:textId="785DBE8A" w:rsidR="00C84A4B" w:rsidRDefault="00C84A4B" w:rsidP="00D35CB0">
      <w:pPr>
        <w:spacing w:before="120"/>
        <w:rPr>
          <w:rtl/>
        </w:rPr>
      </w:pPr>
      <w:r>
        <w:rPr>
          <w:rFonts w:hint="cs"/>
          <w:rtl/>
        </w:rPr>
        <w:t>٭</w:t>
      </w:r>
      <w:r w:rsidR="0091657C">
        <w:rPr>
          <w:rFonts w:hint="cs"/>
          <w:rtl/>
        </w:rPr>
        <w:t xml:space="preserve">اسی طرح </w:t>
      </w:r>
      <w:r>
        <w:rPr>
          <w:rFonts w:hint="cs"/>
          <w:rtl/>
        </w:rPr>
        <w:t>نبی پاک صاحب لولاک ﷺ کا فرمان ہے:</w:t>
      </w:r>
    </w:p>
    <w:p w14:paraId="2CBCEA37" w14:textId="48B3DE08" w:rsidR="00CC5D54" w:rsidRPr="00B40696" w:rsidRDefault="00265CA9" w:rsidP="0091657C">
      <w:pPr>
        <w:spacing w:before="120"/>
        <w:rPr>
          <w:rStyle w:val="arabicChar"/>
          <w:rFonts w:ascii="Dubai Medium" w:hAnsi="Dubai Medium" w:cs="Dubai Medium"/>
          <w:rtl/>
        </w:rPr>
      </w:pPr>
      <w:r w:rsidRPr="00265CA9">
        <w:rPr>
          <w:rStyle w:val="arabicChar"/>
          <w:rtl/>
        </w:rPr>
        <w:lastRenderedPageBreak/>
        <w:t>عَنْ سَالِمِ بْنِ عبد الله، عَنْ أَبِيهِ، أَنَّ رَسُولَ اللَّهِ ﷺ مَرَّ عَلَى رَجُلٍ مِنَ الْأَنْصَارِ، وَهُوَ يَعِظُ أَخَاهُ فِي الْحَيَاءِ، فَقَالَ رَسُولُ اللَّهِ ﷺ</w:t>
      </w:r>
      <w:r w:rsidRPr="00265CA9">
        <w:rPr>
          <w:rStyle w:val="arabicChar"/>
        </w:rPr>
        <w:t>:</w:t>
      </w:r>
      <w:r w:rsidRPr="00265CA9">
        <w:rPr>
          <w:rStyle w:val="arabicChar"/>
          <w:rtl/>
        </w:rPr>
        <w:t>دعه فإن الحياء من الإيما</w:t>
      </w:r>
      <w:r>
        <w:rPr>
          <w:rStyle w:val="arabicChar"/>
          <w:rFonts w:hint="cs"/>
          <w:rtl/>
        </w:rPr>
        <w:t>ن</w:t>
      </w:r>
      <w:r w:rsidR="00B40696">
        <w:rPr>
          <w:rStyle w:val="arabicChar"/>
          <w:rFonts w:hint="cs"/>
          <w:rtl/>
        </w:rPr>
        <w:t>۔</w:t>
      </w:r>
      <w:r w:rsidR="00CC5D54" w:rsidRPr="00B40696">
        <w:rPr>
          <w:rStyle w:val="FootnoteReference"/>
          <w:rFonts w:ascii="Dubai Medium" w:hAnsi="Dubai Medium" w:cs="Dubai Medium"/>
          <w:b/>
          <w:bCs/>
          <w:rtl/>
        </w:rPr>
        <w:footnoteReference w:id="155"/>
      </w:r>
    </w:p>
    <w:p w14:paraId="2F86349D" w14:textId="47BA0044" w:rsidR="00562301" w:rsidRDefault="00CC5D54" w:rsidP="00376C58">
      <w:pPr>
        <w:spacing w:before="120"/>
        <w:jc w:val="both"/>
        <w:rPr>
          <w:rtl/>
        </w:rPr>
      </w:pPr>
      <w:r>
        <w:rPr>
          <w:rFonts w:hint="cs"/>
          <w:rtl/>
        </w:rPr>
        <w:t>تر</w:t>
      </w:r>
      <w:r w:rsidR="00097E72">
        <w:rPr>
          <w:rFonts w:hint="cs"/>
          <w:rtl/>
        </w:rPr>
        <w:t>جمہ:</w:t>
      </w:r>
      <w:r w:rsidR="00265CA9">
        <w:rPr>
          <w:rFonts w:hint="cs"/>
          <w:rtl/>
        </w:rPr>
        <w:t>حضرت سالم بن عبداللہ</w:t>
      </w:r>
      <w:r w:rsidR="00376C58">
        <w:rPr>
          <w:rFonts w:hint="cs"/>
          <w:rtl/>
        </w:rPr>
        <w:t>،</w:t>
      </w:r>
      <w:r w:rsidR="00265CA9">
        <w:rPr>
          <w:rFonts w:hint="cs"/>
          <w:rtl/>
        </w:rPr>
        <w:t xml:space="preserve"> اپنے والد سیدنا عبداللہ بن عمر سے روایت کرتے ہیں</w:t>
      </w:r>
      <w:r w:rsidR="00376C58">
        <w:rPr>
          <w:rFonts w:hint="cs"/>
          <w:rtl/>
        </w:rPr>
        <w:t>:</w:t>
      </w:r>
      <w:r w:rsidR="00265CA9">
        <w:rPr>
          <w:rFonts w:hint="cs"/>
          <w:rtl/>
        </w:rPr>
        <w:t xml:space="preserve"> </w:t>
      </w:r>
      <w:r w:rsidR="00562301">
        <w:rPr>
          <w:rFonts w:hint="cs"/>
          <w:rtl/>
        </w:rPr>
        <w:t>کہ رسو ل اللہ ﷺ ایک انصاری مرد کے پاس سے</w:t>
      </w:r>
      <w:r w:rsidR="00376C58">
        <w:rPr>
          <w:rFonts w:hint="cs"/>
          <w:rtl/>
        </w:rPr>
        <w:t>گزرے ،</w:t>
      </w:r>
      <w:r w:rsidR="00562301">
        <w:rPr>
          <w:rFonts w:hint="cs"/>
          <w:rtl/>
        </w:rPr>
        <w:t xml:space="preserve">وہ اپنے بھائی کو حیاء کےمتعلق نصیحت کررہے تھے </w:t>
      </w:r>
      <w:r w:rsidR="00376C58">
        <w:rPr>
          <w:rFonts w:hint="cs"/>
          <w:rtl/>
        </w:rPr>
        <w:t>،</w:t>
      </w:r>
      <w:r w:rsidR="00562301">
        <w:rPr>
          <w:rFonts w:hint="cs"/>
          <w:rtl/>
        </w:rPr>
        <w:t>تو رسول اللہ ﷺ نے فرمایا :”</w:t>
      </w:r>
      <w:r w:rsidR="003852EF">
        <w:rPr>
          <w:rFonts w:hint="cs"/>
          <w:rtl/>
        </w:rPr>
        <w:t>انہیں چھوڑدو !بے شک حیاء ایمان میں سے ہے۔“</w:t>
      </w:r>
    </w:p>
    <w:p w14:paraId="68996932" w14:textId="1E03A5AC" w:rsidR="00A630D8" w:rsidRPr="00451F02" w:rsidRDefault="003852EF" w:rsidP="003253E8">
      <w:pPr>
        <w:spacing w:before="120"/>
        <w:jc w:val="both"/>
      </w:pPr>
      <w:r>
        <w:rPr>
          <w:rFonts w:hint="cs"/>
          <w:rtl/>
        </w:rPr>
        <w:t xml:space="preserve">اب اس حدیث میں لفظ </w:t>
      </w:r>
      <w:r w:rsidR="00577B0C" w:rsidRPr="00686756">
        <w:rPr>
          <w:rStyle w:val="arabicChar"/>
          <w:rFonts w:hint="cs"/>
          <w:rtl/>
        </w:rPr>
        <w:t>﴿الحیا</w:t>
      </w:r>
      <w:r w:rsidR="00577B0C">
        <w:rPr>
          <w:rStyle w:val="arabicChar"/>
          <w:rFonts w:hint="cs"/>
          <w:rtl/>
        </w:rPr>
        <w:t>ء</w:t>
      </w:r>
      <w:r w:rsidR="00577B0C" w:rsidRPr="00686756">
        <w:rPr>
          <w:rStyle w:val="arabicChar"/>
          <w:rtl/>
        </w:rPr>
        <w:t xml:space="preserve"> </w:t>
      </w:r>
      <w:r w:rsidR="00577B0C">
        <w:rPr>
          <w:rStyle w:val="arabicChar"/>
          <w:rFonts w:hint="cs"/>
          <w:rtl/>
        </w:rPr>
        <w:t>﴾</w:t>
      </w:r>
      <w:r>
        <w:rPr>
          <w:rFonts w:hint="cs"/>
          <w:rtl/>
        </w:rPr>
        <w:t>پر مد متصل ہے</w:t>
      </w:r>
      <w:r w:rsidR="00F906B9">
        <w:rPr>
          <w:rFonts w:hint="cs"/>
          <w:rtl/>
        </w:rPr>
        <w:t>،</w:t>
      </w:r>
      <w:r>
        <w:rPr>
          <w:rFonts w:hint="cs"/>
          <w:rtl/>
        </w:rPr>
        <w:t xml:space="preserve"> جس کا معنی </w:t>
      </w:r>
      <w:r w:rsidR="00FF652E">
        <w:rPr>
          <w:rFonts w:hint="cs"/>
          <w:rtl/>
        </w:rPr>
        <w:t>:</w:t>
      </w:r>
      <w:r w:rsidR="00F906B9">
        <w:rPr>
          <w:rFonts w:hint="cs"/>
          <w:rtl/>
        </w:rPr>
        <w:t xml:space="preserve">شرم و </w:t>
      </w:r>
      <w:r w:rsidR="00FF652E">
        <w:rPr>
          <w:rFonts w:hint="cs"/>
          <w:rtl/>
        </w:rPr>
        <w:t xml:space="preserve">حیاء </w:t>
      </w:r>
      <w:r w:rsidR="00577B0C">
        <w:rPr>
          <w:rFonts w:hint="cs"/>
          <w:rtl/>
        </w:rPr>
        <w:t>،</w:t>
      </w:r>
      <w:r w:rsidR="00FF652E">
        <w:rPr>
          <w:rFonts w:hint="cs"/>
          <w:rtl/>
        </w:rPr>
        <w:t>لیکن اگر</w:t>
      </w:r>
      <w:r w:rsidR="00474EF5">
        <w:rPr>
          <w:rFonts w:hint="cs"/>
          <w:rtl/>
        </w:rPr>
        <w:t xml:space="preserve">لفظ </w:t>
      </w:r>
      <w:r w:rsidR="00577B0C" w:rsidRPr="00686756">
        <w:rPr>
          <w:rStyle w:val="arabicChar"/>
          <w:rFonts w:hint="cs"/>
          <w:rtl/>
        </w:rPr>
        <w:t>﴿الحیا</w:t>
      </w:r>
      <w:r w:rsidR="00577B0C">
        <w:rPr>
          <w:rStyle w:val="arabicChar"/>
          <w:rFonts w:hint="cs"/>
          <w:rtl/>
        </w:rPr>
        <w:t>ء</w:t>
      </w:r>
      <w:r w:rsidR="00577B0C">
        <w:rPr>
          <w:rStyle w:val="arabicChar"/>
          <w:rtl/>
        </w:rPr>
        <w:t>﴾</w:t>
      </w:r>
      <w:r w:rsidR="00577B0C" w:rsidRPr="00686756">
        <w:rPr>
          <w:rStyle w:val="arabicChar"/>
          <w:rtl/>
        </w:rPr>
        <w:t xml:space="preserve"> </w:t>
      </w:r>
      <w:r w:rsidR="00474EF5">
        <w:rPr>
          <w:rFonts w:hint="cs"/>
          <w:rtl/>
        </w:rPr>
        <w:t>کو بغیر ہمزہ کے</w:t>
      </w:r>
      <w:r w:rsidR="003253E8">
        <w:rPr>
          <w:rFonts w:hint="cs"/>
          <w:rtl/>
        </w:rPr>
        <w:t>،</w:t>
      </w:r>
      <w:r w:rsidR="00474EF5">
        <w:rPr>
          <w:rFonts w:hint="cs"/>
          <w:rtl/>
        </w:rPr>
        <w:t xml:space="preserve"> الف مقصور ہ کے ساتھ پڑھا جائے</w:t>
      </w:r>
      <w:r w:rsidR="00F906B9">
        <w:rPr>
          <w:rFonts w:hint="cs"/>
          <w:rtl/>
        </w:rPr>
        <w:t>،</w:t>
      </w:r>
      <w:r w:rsidR="00474EF5">
        <w:rPr>
          <w:rFonts w:hint="cs"/>
          <w:rtl/>
        </w:rPr>
        <w:t xml:space="preserve"> </w:t>
      </w:r>
      <w:r w:rsidR="001648FA">
        <w:rPr>
          <w:rFonts w:hint="cs"/>
          <w:rtl/>
        </w:rPr>
        <w:t>تو اس کا معنی بدل</w:t>
      </w:r>
      <w:r w:rsidR="00F17DFA">
        <w:rPr>
          <w:rFonts w:hint="cs"/>
          <w:rtl/>
        </w:rPr>
        <w:t xml:space="preserve"> کر </w:t>
      </w:r>
      <w:r w:rsidR="00F17DFA" w:rsidRPr="00F17DFA">
        <w:rPr>
          <w:rFonts w:hint="eastAsia"/>
          <w:b/>
          <w:bCs/>
          <w:rtl/>
        </w:rPr>
        <w:t>’</w:t>
      </w:r>
      <w:r w:rsidR="00F17DFA" w:rsidRPr="00F17DFA">
        <w:rPr>
          <w:rFonts w:hint="cs"/>
          <w:b/>
          <w:bCs/>
          <w:rtl/>
        </w:rPr>
        <w:t>بارش‘</w:t>
      </w:r>
      <w:r w:rsidR="001648FA">
        <w:rPr>
          <w:rFonts w:hint="cs"/>
          <w:rtl/>
        </w:rPr>
        <w:t xml:space="preserve"> </w:t>
      </w:r>
      <w:r w:rsidR="00F17DFA">
        <w:rPr>
          <w:rFonts w:hint="cs"/>
          <w:rtl/>
        </w:rPr>
        <w:t xml:space="preserve">بن </w:t>
      </w:r>
      <w:r w:rsidR="001648FA">
        <w:rPr>
          <w:rFonts w:hint="cs"/>
          <w:rtl/>
        </w:rPr>
        <w:t>جائیگ</w:t>
      </w:r>
      <w:r w:rsidR="00577B0C">
        <w:rPr>
          <w:rFonts w:hint="cs"/>
          <w:rtl/>
        </w:rPr>
        <w:t>ا</w:t>
      </w:r>
      <w:r w:rsidR="003253E8">
        <w:rPr>
          <w:rFonts w:hint="cs"/>
          <w:rtl/>
        </w:rPr>
        <w:t>،</w:t>
      </w:r>
      <w:r w:rsidR="00577B0C">
        <w:rPr>
          <w:rFonts w:hint="cs"/>
          <w:rtl/>
        </w:rPr>
        <w:t>کیونکہ لغۃ مشہور امام علامہ ابن منظور</w:t>
      </w:r>
      <w:r w:rsidR="00D92188">
        <w:rPr>
          <w:rFonts w:hint="cs"/>
          <w:rtl/>
        </w:rPr>
        <w:t>(</w:t>
      </w:r>
      <w:r w:rsidR="00577B0C">
        <w:rPr>
          <w:rFonts w:hint="cs"/>
          <w:rtl/>
        </w:rPr>
        <w:t xml:space="preserve"> </w:t>
      </w:r>
      <w:r w:rsidR="00D92188">
        <w:rPr>
          <w:rFonts w:hint="cs"/>
          <w:rtl/>
        </w:rPr>
        <w:t>المتوفی: 711ھ)</w:t>
      </w:r>
      <w:r w:rsidR="004D74EF">
        <w:rPr>
          <w:rFonts w:hint="cs"/>
          <w:rtl/>
        </w:rPr>
        <w:t>نے</w:t>
      </w:r>
      <w:r w:rsidR="00577B0C">
        <w:rPr>
          <w:rFonts w:hint="cs"/>
          <w:rtl/>
        </w:rPr>
        <w:t>اپنی مایہ ناز لغت کی کتاب ﴿</w:t>
      </w:r>
      <w:r w:rsidR="00577B0C" w:rsidRPr="00A630D8">
        <w:rPr>
          <w:rStyle w:val="SubtleEmphasis"/>
          <w:rFonts w:ascii="Adobe Arabic" w:hAnsi="Adobe Arabic" w:cs="Adobe Arabic"/>
          <w:rtl/>
        </w:rPr>
        <w:t>لسان العرب</w:t>
      </w:r>
      <w:r w:rsidR="00577B0C">
        <w:rPr>
          <w:rFonts w:hint="cs"/>
          <w:rtl/>
        </w:rPr>
        <w:t xml:space="preserve">﴾میں اس کا یہی معنی بیان کیا ہے </w:t>
      </w:r>
      <w:r w:rsidR="004D74EF">
        <w:rPr>
          <w:rFonts w:hint="cs"/>
          <w:rtl/>
        </w:rPr>
        <w:t>۔</w:t>
      </w:r>
      <w:r w:rsidR="00577B0C">
        <w:rPr>
          <w:rFonts w:hint="cs"/>
          <w:rtl/>
        </w:rPr>
        <w:t>چ</w:t>
      </w:r>
      <w:r w:rsidR="003253E8">
        <w:rPr>
          <w:rFonts w:hint="cs"/>
          <w:rtl/>
        </w:rPr>
        <w:t>ن</w:t>
      </w:r>
      <w:r w:rsidR="00577B0C">
        <w:rPr>
          <w:rFonts w:hint="cs"/>
          <w:rtl/>
        </w:rPr>
        <w:t>انچہ آپ</w:t>
      </w:r>
      <w:r w:rsidR="00577B0C">
        <w:rPr>
          <w:rtl/>
        </w:rPr>
        <w:t>﷫</w:t>
      </w:r>
      <w:r w:rsidR="00577B0C">
        <w:rPr>
          <w:rFonts w:hint="cs"/>
          <w:rtl/>
        </w:rPr>
        <w:t xml:space="preserve"> فرماتےہیں:﴿</w:t>
      </w:r>
      <w:r w:rsidR="00577B0C" w:rsidRPr="00A630D8">
        <w:rPr>
          <w:rStyle w:val="arabicChar"/>
          <w:rFonts w:hint="cs"/>
          <w:rtl/>
        </w:rPr>
        <w:t>الحَیَا؛مَقْصُوْرٌ: اَلْمَطَرُ لِإِحْیَاءِ الْأَرْض</w:t>
      </w:r>
      <w:r w:rsidR="003253E8">
        <w:rPr>
          <w:rStyle w:val="arabicChar"/>
          <w:rtl/>
        </w:rPr>
        <w:t>﴾</w:t>
      </w:r>
      <w:r w:rsidR="00032D2D" w:rsidRPr="001059A2">
        <w:rPr>
          <w:rStyle w:val="FootnoteReference"/>
          <w:rFonts w:ascii="Al Qalam Quran Majeed Web" w:hAnsi="Al Qalam Quran Majeed Web" w:cs="Al Qalam Quran Majeed Web"/>
          <w:b/>
          <w:bCs/>
          <w:sz w:val="34"/>
          <w:szCs w:val="34"/>
          <w:rtl/>
        </w:rPr>
        <w:footnoteReference w:id="156"/>
      </w:r>
      <w:r w:rsidR="00577B0C">
        <w:rPr>
          <w:rFonts w:hint="cs"/>
          <w:rtl/>
        </w:rPr>
        <w:t xml:space="preserve"> (یعنی </w:t>
      </w:r>
      <w:r w:rsidR="00577B0C" w:rsidRPr="00386EEA">
        <w:rPr>
          <w:rFonts w:hint="eastAsia"/>
          <w:b/>
          <w:bCs/>
          <w:rtl/>
        </w:rPr>
        <w:t>’</w:t>
      </w:r>
      <w:r w:rsidR="00577B0C" w:rsidRPr="00386EEA">
        <w:rPr>
          <w:rFonts w:hint="cs"/>
          <w:b/>
          <w:bCs/>
          <w:rtl/>
        </w:rPr>
        <w:t>حیا‘</w:t>
      </w:r>
      <w:r w:rsidR="00577B0C">
        <w:rPr>
          <w:rFonts w:hint="cs"/>
          <w:rtl/>
        </w:rPr>
        <w:t xml:space="preserve">کا </w:t>
      </w:r>
      <w:r w:rsidR="00A630D8">
        <w:rPr>
          <w:rFonts w:hint="cs"/>
          <w:rtl/>
        </w:rPr>
        <w:t xml:space="preserve"> معنی ،جو کہ الف مقصورہ کے ساتھ ہے،یہ ہے :بارش</w:t>
      </w:r>
      <w:r w:rsidR="004D74EF">
        <w:rPr>
          <w:rFonts w:hint="cs"/>
          <w:rtl/>
        </w:rPr>
        <w:t>،</w:t>
      </w:r>
      <w:r w:rsidR="00A630D8">
        <w:rPr>
          <w:rFonts w:hint="cs"/>
          <w:rtl/>
        </w:rPr>
        <w:t xml:space="preserve"> جو زمین کو آباد کرنے کے لئے ہوتا ہے ۔</w:t>
      </w:r>
      <w:r w:rsidR="00032D2D">
        <w:rPr>
          <w:rFonts w:hint="cs"/>
          <w:rtl/>
        </w:rPr>
        <w:t>)</w:t>
      </w:r>
    </w:p>
    <w:p w14:paraId="17A7A7F1" w14:textId="21E6418C" w:rsidR="00CC5D54" w:rsidRPr="00001C17" w:rsidRDefault="00001C17" w:rsidP="00B271A4">
      <w:pPr>
        <w:spacing w:before="120"/>
        <w:rPr>
          <w:rtl/>
        </w:rPr>
      </w:pPr>
      <w:r>
        <w:rPr>
          <w:rFonts w:hint="cs"/>
          <w:rtl/>
        </w:rPr>
        <w:t>٭</w:t>
      </w:r>
      <w:r w:rsidR="00C84A4B">
        <w:rPr>
          <w:rFonts w:hint="cs"/>
          <w:rtl/>
        </w:rPr>
        <w:t>چنانچ</w:t>
      </w:r>
      <w:r w:rsidR="00C84A4B" w:rsidRPr="00362921">
        <w:rPr>
          <w:rFonts w:hint="cs"/>
          <w:rtl/>
        </w:rPr>
        <w:t xml:space="preserve">ہ اس حوالے سے علامہ سید عمر بن احمد آفندی </w:t>
      </w:r>
      <w:r w:rsidR="000969F9">
        <w:rPr>
          <w:rFonts w:hint="cs"/>
          <w:rtl/>
        </w:rPr>
        <w:t>حنفی خرپوتی</w:t>
      </w:r>
      <w:r w:rsidR="00C84A4B" w:rsidRPr="00362921">
        <w:rPr>
          <w:rFonts w:hint="cs"/>
          <w:rtl/>
        </w:rPr>
        <w:t xml:space="preserve"> المتوفی(1299ھ)قصیدہ بردہ کی شرح</w:t>
      </w:r>
      <w:r w:rsidR="00C84A4B" w:rsidRPr="00B271A4">
        <w:rPr>
          <w:rFonts w:ascii="Adobe Arabic" w:hAnsi="Adobe Arabic" w:cs="Adobe Arabic"/>
          <w:rtl/>
        </w:rPr>
        <w:t xml:space="preserve">﴿ </w:t>
      </w:r>
      <w:r w:rsidR="00C84A4B" w:rsidRPr="00B271A4">
        <w:rPr>
          <w:rStyle w:val="arabicChar"/>
          <w:rFonts w:ascii="Adobe Arabic" w:hAnsi="Adobe Arabic" w:cs="Adobe Arabic"/>
          <w:rtl/>
        </w:rPr>
        <w:t>عصیدۃ الشہدہ فی شرح قصیدۃ البردۃ</w:t>
      </w:r>
      <w:r w:rsidR="00C84A4B" w:rsidRPr="00B271A4">
        <w:rPr>
          <w:rFonts w:ascii="Adobe Arabic" w:hAnsi="Adobe Arabic" w:cs="Adobe Arabic"/>
          <w:rtl/>
        </w:rPr>
        <w:t>﴾</w:t>
      </w:r>
      <w:r w:rsidR="00C84A4B" w:rsidRPr="00362921">
        <w:rPr>
          <w:rFonts w:hint="cs"/>
          <w:rtl/>
        </w:rPr>
        <w:t>میں ایک سبق آموز واقعہ نقل کرتے ہیں</w:t>
      </w:r>
      <w:r w:rsidR="00C84A4B">
        <w:rPr>
          <w:rStyle w:val="SubtleEmphasis"/>
          <w:rFonts w:hint="cs"/>
          <w:rtl/>
        </w:rPr>
        <w:t>:</w:t>
      </w:r>
    </w:p>
    <w:p w14:paraId="41D5C064" w14:textId="60EB1234" w:rsidR="00C84A4B" w:rsidRPr="00B85473" w:rsidRDefault="00C84A4B" w:rsidP="007B4CF6">
      <w:pPr>
        <w:jc w:val="both"/>
      </w:pPr>
      <w:r>
        <w:rPr>
          <w:rFonts w:hint="cs"/>
          <w:rtl/>
        </w:rPr>
        <w:t xml:space="preserve">آپ </w:t>
      </w:r>
      <w:r>
        <w:rPr>
          <w:rtl/>
        </w:rPr>
        <w:t>﷫</w:t>
      </w:r>
      <w:r>
        <w:rPr>
          <w:rFonts w:hint="cs"/>
          <w:rtl/>
        </w:rPr>
        <w:t>نے فرما یا:</w:t>
      </w:r>
      <w:r w:rsidRPr="00477DC9">
        <w:t>کہ مجھے مکہ میں اس شخص نے بتایا</w:t>
      </w:r>
      <w:r w:rsidR="00B271A4">
        <w:rPr>
          <w:rFonts w:hint="cs"/>
          <w:rtl/>
        </w:rPr>
        <w:t>،</w:t>
      </w:r>
      <w:r w:rsidRPr="00477DC9">
        <w:t xml:space="preserve"> جن کی ملاقات سے میں مشرف ہوا اور ان کے ان فرمانوں پر فخر کیا </w:t>
      </w:r>
      <w:r w:rsidR="00B271A4">
        <w:rPr>
          <w:rFonts w:hint="cs"/>
          <w:rtl/>
        </w:rPr>
        <w:t>،</w:t>
      </w:r>
      <w:r w:rsidRPr="00477DC9">
        <w:t xml:space="preserve">جو انہوں نے بڑے بزرگوں سے سنے ہوئے تھے </w:t>
      </w:r>
      <w:r w:rsidR="00EF4651">
        <w:rPr>
          <w:rFonts w:hint="cs"/>
          <w:rtl/>
        </w:rPr>
        <w:t>:</w:t>
      </w:r>
      <w:r w:rsidRPr="00477DC9">
        <w:t>کہ مکہ</w:t>
      </w:r>
      <w:r w:rsidR="00B271A4">
        <w:rPr>
          <w:rFonts w:hint="cs"/>
          <w:rtl/>
        </w:rPr>
        <w:t>میں</w:t>
      </w:r>
      <w:r w:rsidRPr="00477DC9">
        <w:t xml:space="preserve"> </w:t>
      </w:r>
      <w:r>
        <w:rPr>
          <w:rFonts w:hint="cs"/>
          <w:rtl/>
        </w:rPr>
        <w:t>ا</w:t>
      </w:r>
      <w:r w:rsidRPr="00477DC9">
        <w:rPr>
          <w:rtl/>
        </w:rPr>
        <w:t>یک بزرگ نے خوا</w:t>
      </w:r>
      <w:r>
        <w:rPr>
          <w:rFonts w:hint="cs"/>
          <w:rtl/>
        </w:rPr>
        <w:t>ب</w:t>
      </w:r>
      <w:r>
        <w:rPr>
          <w:rtl/>
        </w:rPr>
        <w:t xml:space="preserve"> میں رسول ا</w:t>
      </w:r>
      <w:r>
        <w:rPr>
          <w:rFonts w:hint="cs"/>
          <w:rtl/>
        </w:rPr>
        <w:t>ل</w:t>
      </w:r>
      <w:r>
        <w:rPr>
          <w:rtl/>
        </w:rPr>
        <w:t xml:space="preserve">لہ  </w:t>
      </w:r>
      <w:r>
        <w:rPr>
          <w:rFonts w:hint="cs"/>
          <w:rtl/>
        </w:rPr>
        <w:t>﷐</w:t>
      </w:r>
      <w:r>
        <w:rPr>
          <w:rtl/>
        </w:rPr>
        <w:t xml:space="preserve">زیارت کی اور رسول </w:t>
      </w:r>
      <w:r>
        <w:rPr>
          <w:rFonts w:hint="cs"/>
          <w:rtl/>
        </w:rPr>
        <w:t>کری</w:t>
      </w:r>
      <w:r>
        <w:rPr>
          <w:rtl/>
        </w:rPr>
        <w:t>م</w:t>
      </w:r>
      <w:r>
        <w:rPr>
          <w:rFonts w:hint="cs"/>
          <w:rtl/>
        </w:rPr>
        <w:t>﷐</w:t>
      </w:r>
      <w:r>
        <w:rPr>
          <w:sz w:val="19"/>
          <w:szCs w:val="19"/>
          <w:rtl/>
        </w:rPr>
        <w:t xml:space="preserve"> </w:t>
      </w:r>
      <w:r>
        <w:rPr>
          <w:rtl/>
        </w:rPr>
        <w:t>سے پوچھا :</w:t>
      </w:r>
      <w:r w:rsidRPr="00686756">
        <w:rPr>
          <w:rStyle w:val="arabicChar"/>
          <w:rFonts w:hint="cs"/>
          <w:rtl/>
        </w:rPr>
        <w:t>﴿الحیا</w:t>
      </w:r>
      <w:r>
        <w:rPr>
          <w:rStyle w:val="arabicChar"/>
          <w:rFonts w:hint="cs"/>
          <w:rtl/>
        </w:rPr>
        <w:t>ء</w:t>
      </w:r>
      <w:r w:rsidRPr="00686756">
        <w:rPr>
          <w:rStyle w:val="arabicChar"/>
          <w:rtl/>
        </w:rPr>
        <w:t xml:space="preserve"> </w:t>
      </w:r>
      <w:r w:rsidRPr="00686756">
        <w:rPr>
          <w:rStyle w:val="arabicChar"/>
          <w:rFonts w:hint="cs"/>
          <w:rtl/>
        </w:rPr>
        <w:t>من</w:t>
      </w:r>
      <w:r w:rsidRPr="00686756">
        <w:rPr>
          <w:rStyle w:val="arabicChar"/>
          <w:rtl/>
        </w:rPr>
        <w:t xml:space="preserve"> </w:t>
      </w:r>
      <w:r w:rsidRPr="00686756">
        <w:rPr>
          <w:rStyle w:val="arabicChar"/>
          <w:rFonts w:hint="cs"/>
          <w:rtl/>
        </w:rPr>
        <w:t>الإیمان</w:t>
      </w:r>
      <w:r w:rsidRPr="00686756">
        <w:rPr>
          <w:rStyle w:val="arabicChar"/>
          <w:rtl/>
        </w:rPr>
        <w:t>﴾</w:t>
      </w:r>
      <w:r w:rsidRPr="00686756">
        <w:rPr>
          <w:rFonts w:hint="cs"/>
          <w:rtl/>
        </w:rPr>
        <w:t xml:space="preserve">یہ </w:t>
      </w:r>
      <w:r w:rsidRPr="000871FC">
        <w:rPr>
          <w:rtl/>
        </w:rPr>
        <w:t>آپ</w:t>
      </w:r>
      <w:r w:rsidRPr="000871FC">
        <w:rPr>
          <w:rFonts w:hint="cs"/>
          <w:rtl/>
        </w:rPr>
        <w:t xml:space="preserve">﷐کا </w:t>
      </w:r>
      <w:r w:rsidRPr="000871FC">
        <w:rPr>
          <w:rtl/>
        </w:rPr>
        <w:t xml:space="preserve"> </w:t>
      </w:r>
      <w:r>
        <w:rPr>
          <w:rtl/>
        </w:rPr>
        <w:t>فرما</w:t>
      </w:r>
      <w:r>
        <w:rPr>
          <w:rFonts w:hint="cs"/>
          <w:rtl/>
        </w:rPr>
        <w:t>ن ہے؟</w:t>
      </w:r>
      <w:r>
        <w:rPr>
          <w:rtl/>
        </w:rPr>
        <w:t xml:space="preserve"> </w:t>
      </w:r>
      <w:r>
        <w:rPr>
          <w:rFonts w:hint="cs"/>
          <w:rtl/>
        </w:rPr>
        <w:t>تو محبوب کریم ﷐</w:t>
      </w:r>
      <w:r>
        <w:rPr>
          <w:sz w:val="19"/>
          <w:szCs w:val="19"/>
          <w:rtl/>
        </w:rPr>
        <w:t xml:space="preserve"> </w:t>
      </w:r>
      <w:r>
        <w:rPr>
          <w:rtl/>
        </w:rPr>
        <w:t>نے فرمایا : ’’نہیں ۔</w:t>
      </w:r>
      <w:r>
        <w:t>‘‘</w:t>
      </w:r>
      <w:r>
        <w:rPr>
          <w:rFonts w:hint="cs"/>
          <w:rtl/>
        </w:rPr>
        <w:t>۔</w:t>
      </w:r>
      <w:r>
        <w:rPr>
          <w:rtl/>
        </w:rPr>
        <w:t xml:space="preserve">وہ بزرگ بیدار ہوئے اور رسول </w:t>
      </w:r>
      <w:r>
        <w:rPr>
          <w:rFonts w:hint="cs"/>
          <w:rtl/>
        </w:rPr>
        <w:t>﷐</w:t>
      </w:r>
      <w:r>
        <w:rPr>
          <w:rtl/>
        </w:rPr>
        <w:t xml:space="preserve">کے اس </w:t>
      </w:r>
      <w:r>
        <w:rPr>
          <w:rFonts w:hint="cs"/>
          <w:rtl/>
        </w:rPr>
        <w:t xml:space="preserve">جواب </w:t>
      </w:r>
      <w:r>
        <w:rPr>
          <w:rtl/>
        </w:rPr>
        <w:t xml:space="preserve">پر تعجب کیا۔ پھرعلمائے علاقہ کو اپنا خوا </w:t>
      </w:r>
      <w:r>
        <w:rPr>
          <w:rFonts w:hint="cs"/>
          <w:rtl/>
        </w:rPr>
        <w:t xml:space="preserve">ب </w:t>
      </w:r>
      <w:r>
        <w:rPr>
          <w:rtl/>
        </w:rPr>
        <w:t xml:space="preserve">سنایا </w:t>
      </w:r>
      <w:r w:rsidR="00EF4651">
        <w:rPr>
          <w:rFonts w:hint="cs"/>
          <w:rtl/>
        </w:rPr>
        <w:t>،</w:t>
      </w:r>
      <w:r>
        <w:rPr>
          <w:rtl/>
        </w:rPr>
        <w:t>تو وہ بھی حیرا</w:t>
      </w:r>
      <w:r>
        <w:rPr>
          <w:rFonts w:hint="cs"/>
          <w:rtl/>
        </w:rPr>
        <w:t xml:space="preserve">ن </w:t>
      </w:r>
      <w:r>
        <w:rPr>
          <w:rtl/>
        </w:rPr>
        <w:t xml:space="preserve">ہو گئے ۔ علماء کو یقین تھا کہ یہ روایت ا </w:t>
      </w:r>
      <w:r>
        <w:rPr>
          <w:rFonts w:hint="cs"/>
          <w:rtl/>
        </w:rPr>
        <w:t xml:space="preserve">ن </w:t>
      </w:r>
      <w:r>
        <w:rPr>
          <w:rtl/>
        </w:rPr>
        <w:t xml:space="preserve">کو صحیح سند سے </w:t>
      </w:r>
      <w:r>
        <w:rPr>
          <w:rFonts w:hint="cs"/>
          <w:rtl/>
        </w:rPr>
        <w:t>پہن</w:t>
      </w:r>
      <w:r>
        <w:rPr>
          <w:rtl/>
        </w:rPr>
        <w:t xml:space="preserve">چی  تھی </w:t>
      </w:r>
      <w:r w:rsidR="00EF4651">
        <w:rPr>
          <w:rFonts w:hint="cs"/>
          <w:rtl/>
        </w:rPr>
        <w:t>،</w:t>
      </w:r>
      <w:r>
        <w:rPr>
          <w:rFonts w:hint="cs"/>
          <w:rtl/>
        </w:rPr>
        <w:t xml:space="preserve">بخاری جیسی عمدہ کتا ب </w:t>
      </w:r>
      <w:r>
        <w:rPr>
          <w:rtl/>
        </w:rPr>
        <w:t xml:space="preserve">میں </w:t>
      </w:r>
      <w:r>
        <w:rPr>
          <w:rFonts w:hint="cs"/>
          <w:rtl/>
        </w:rPr>
        <w:t>مس</w:t>
      </w:r>
      <w:r>
        <w:rPr>
          <w:rtl/>
        </w:rPr>
        <w:t>طو ر تھی ، علماء نے اس</w:t>
      </w:r>
      <w:r>
        <w:rPr>
          <w:rFonts w:hint="cs"/>
          <w:rtl/>
        </w:rPr>
        <w:t xml:space="preserve"> </w:t>
      </w:r>
      <w:r>
        <w:rPr>
          <w:rtl/>
        </w:rPr>
        <w:t xml:space="preserve">بزرگ کو دوبارہ بارگاہ اقدس کی طرف توجہ </w:t>
      </w:r>
      <w:r>
        <w:rPr>
          <w:rFonts w:hint="cs"/>
          <w:rtl/>
        </w:rPr>
        <w:t xml:space="preserve">کرنے </w:t>
      </w:r>
      <w:r>
        <w:rPr>
          <w:rtl/>
        </w:rPr>
        <w:t xml:space="preserve"> کو کہا ،انہوں نے ایسا ہی کیا</w:t>
      </w:r>
      <w:r w:rsidR="00EF4651">
        <w:rPr>
          <w:rFonts w:hint="cs"/>
          <w:rtl/>
        </w:rPr>
        <w:t>،</w:t>
      </w:r>
      <w:r>
        <w:rPr>
          <w:rtl/>
        </w:rPr>
        <w:t xml:space="preserve"> تو دو تین راتوں تک یہی معاملہ ہوا </w:t>
      </w:r>
      <w:r w:rsidRPr="00051E70">
        <w:rPr>
          <w:rtl/>
        </w:rPr>
        <w:t>،</w:t>
      </w:r>
      <w:r w:rsidRPr="00051E70">
        <w:t>۔  چنانچہ انہوں نے اکٹھے ہو کر اس واقعہ کو لکھ کر مصر کے بادشاہ اور علماء کے پاس بھیجا</w:t>
      </w:r>
      <w:r w:rsidR="00683C90">
        <w:rPr>
          <w:rFonts w:hint="cs"/>
          <w:rtl/>
        </w:rPr>
        <w:t>،</w:t>
      </w:r>
      <w:r w:rsidRPr="00051E70">
        <w:t xml:space="preserve"> یہ</w:t>
      </w:r>
      <w:r>
        <w:t xml:space="preserve"> واقعہ عظیم محدث علامہ شمس الدین</w:t>
      </w:r>
      <w:r w:rsidR="00683C90">
        <w:rPr>
          <w:rFonts w:hint="cs"/>
          <w:rtl/>
        </w:rPr>
        <w:t>ا</w:t>
      </w:r>
      <w:r>
        <w:t xml:space="preserve"> بن حجر </w:t>
      </w:r>
      <w:r w:rsidR="00683C90">
        <w:rPr>
          <w:rFonts w:hint="cs"/>
          <w:rtl/>
        </w:rPr>
        <w:t xml:space="preserve">مکی ہیتمی </w:t>
      </w:r>
      <w:r>
        <w:t xml:space="preserve">رحمہ اللہ کے دور میں ہوا </w:t>
      </w:r>
      <w:r w:rsidR="00683C90">
        <w:rPr>
          <w:rFonts w:hint="cs"/>
          <w:rtl/>
        </w:rPr>
        <w:t>۔علامہ</w:t>
      </w:r>
      <w:r>
        <w:t xml:space="preserve">ابن حجر بھی یہ سن کر حیران ہوئے اور بادشاہ سے کہنے لگے </w:t>
      </w:r>
      <w:r w:rsidR="00683C90">
        <w:rPr>
          <w:rFonts w:hint="cs"/>
          <w:rtl/>
        </w:rPr>
        <w:t>:</w:t>
      </w:r>
      <w:r w:rsidR="002243C0">
        <w:rPr>
          <w:rFonts w:hint="cs"/>
          <w:rtl/>
        </w:rPr>
        <w:t>”</w:t>
      </w:r>
      <w:r>
        <w:t>کہ اس شخص کو بلائیں تا کہ وہ ہمارے پاس</w:t>
      </w:r>
      <w:r>
        <w:rPr>
          <w:rFonts w:hint="cs"/>
          <w:rtl/>
        </w:rPr>
        <w:t xml:space="preserve"> </w:t>
      </w:r>
      <w:r>
        <w:t xml:space="preserve">آئیں، ہم انہیں دیکھیں اور اُن کی زبان سے سنیں۔ </w:t>
      </w:r>
      <w:r w:rsidR="002243C0">
        <w:rPr>
          <w:rFonts w:hint="cs"/>
          <w:rtl/>
        </w:rPr>
        <w:t>“</w:t>
      </w:r>
      <w:r>
        <w:t>بادشاہ نے سفر خرچ کیلئے نقد رقم دے کر ایک شخص کو اس کے پاس بھیجا لیکن انہوں نے رقم لینے</w:t>
      </w:r>
      <w:r>
        <w:rPr>
          <w:rFonts w:hint="cs"/>
          <w:rtl/>
        </w:rPr>
        <w:t xml:space="preserve"> </w:t>
      </w:r>
      <w:r>
        <w:t>سے انکار کر دیا اور اسے لے کر بادشاہ کے پاس پہنچے</w:t>
      </w:r>
      <w:r w:rsidR="00724B1A">
        <w:rPr>
          <w:rFonts w:hint="cs"/>
          <w:rtl/>
        </w:rPr>
        <w:t>۔</w:t>
      </w:r>
      <w:r>
        <w:t xml:space="preserve"> تو علماء اور بڑے بڑے لوگوں نے ان کا استقبال کیا پھر انہیں دیکھ کر ان سے پوچھا</w:t>
      </w:r>
      <w:r w:rsidR="00724B1A">
        <w:rPr>
          <w:rFonts w:hint="cs"/>
          <w:rtl/>
        </w:rPr>
        <w:t>،</w:t>
      </w:r>
      <w:r>
        <w:t xml:space="preserve"> تو انہوں نے وہی واقعہ دُہرا دیا </w:t>
      </w:r>
      <w:r w:rsidR="002243C0">
        <w:rPr>
          <w:rFonts w:hint="cs"/>
          <w:rtl/>
        </w:rPr>
        <w:t>،</w:t>
      </w:r>
      <w:r>
        <w:t>جس پر وہ حیران ہو گئے</w:t>
      </w:r>
      <w:r w:rsidR="00724B1A">
        <w:rPr>
          <w:rFonts w:hint="cs"/>
          <w:rtl/>
        </w:rPr>
        <w:t>۔</w:t>
      </w:r>
      <w:r>
        <w:t>چنانچہ انہوں نے یہ مسئلہ شام کے محدث امام برہان الدین رحمہ اللہ کی طرف بھیجا</w:t>
      </w:r>
      <w:r w:rsidR="002243C0">
        <w:rPr>
          <w:rFonts w:hint="cs"/>
          <w:rtl/>
        </w:rPr>
        <w:t>،</w:t>
      </w:r>
      <w:r>
        <w:t xml:space="preserve"> تو انہوں نے کہا</w:t>
      </w:r>
      <w:r>
        <w:rPr>
          <w:rFonts w:hint="cs"/>
          <w:rtl/>
        </w:rPr>
        <w:t>:</w:t>
      </w:r>
      <w:r>
        <w:t xml:space="preserve"> کہ میں چاہتا ہوں اس شخص کو دیکھ کر خود اس کی زبانی سنوں </w:t>
      </w:r>
      <w:r w:rsidR="00724B1A">
        <w:rPr>
          <w:rFonts w:hint="cs"/>
          <w:rtl/>
        </w:rPr>
        <w:t>۔</w:t>
      </w:r>
      <w:r>
        <w:t xml:space="preserve">چنانچہ وہ انہیں ان کے پاس لے کر گئے </w:t>
      </w:r>
      <w:r w:rsidR="002243C0">
        <w:rPr>
          <w:rFonts w:hint="cs"/>
          <w:rtl/>
        </w:rPr>
        <w:t>،</w:t>
      </w:r>
      <w:r>
        <w:t>تو وہاں بھی انہوں نے یہی واقعہ بتایا</w:t>
      </w:r>
      <w:r w:rsidR="0054097D">
        <w:rPr>
          <w:rFonts w:hint="cs"/>
          <w:rtl/>
        </w:rPr>
        <w:t>۔</w:t>
      </w:r>
      <w:r>
        <w:t xml:space="preserve"> </w:t>
      </w:r>
      <w:r>
        <w:rPr>
          <w:rtl/>
        </w:rPr>
        <w:t>علامہ موصوف کو اس کےلفظ</w:t>
      </w:r>
      <w:r>
        <w:rPr>
          <w:rFonts w:hint="cs"/>
          <w:rtl/>
        </w:rPr>
        <w:t>﴿</w:t>
      </w:r>
      <w:r w:rsidRPr="005A3983">
        <w:rPr>
          <w:rStyle w:val="arabicChar"/>
          <w:rtl/>
        </w:rPr>
        <w:t xml:space="preserve"> </w:t>
      </w:r>
      <w:r w:rsidRPr="005A3983">
        <w:rPr>
          <w:rStyle w:val="arabicChar"/>
          <w:rFonts w:hint="cs"/>
          <w:rtl/>
        </w:rPr>
        <w:t>الحیا</w:t>
      </w:r>
      <w:r>
        <w:rPr>
          <w:rStyle w:val="arabicChar"/>
          <w:rFonts w:hint="cs"/>
          <w:rtl/>
        </w:rPr>
        <w:t>ء﴾</w:t>
      </w:r>
      <w:r>
        <w:rPr>
          <w:rFonts w:ascii="Lotus Linotype" w:cs="Lotus Linotype"/>
          <w:sz w:val="23"/>
          <w:szCs w:val="23"/>
          <w:rtl/>
        </w:rPr>
        <w:t xml:space="preserve"> </w:t>
      </w:r>
      <w:r>
        <w:rPr>
          <w:rtl/>
        </w:rPr>
        <w:t xml:space="preserve">کے </w:t>
      </w:r>
      <w:r>
        <w:rPr>
          <w:rFonts w:hint="cs"/>
          <w:rtl/>
        </w:rPr>
        <w:t>مد والاہونے (حروف مد ہ کے بعد ہمزہ ہو )اور الف مقصورہ (حروف مدہ کے بعد ہمزہ نہ ہو جیسے</w:t>
      </w:r>
      <w:r w:rsidR="009125E2">
        <w:rPr>
          <w:rFonts w:hint="cs"/>
          <w:rtl/>
        </w:rPr>
        <w:t>:</w:t>
      </w:r>
      <w:r>
        <w:rPr>
          <w:rFonts w:hint="cs"/>
          <w:rtl/>
        </w:rPr>
        <w:t xml:space="preserve"> </w:t>
      </w:r>
      <w:r w:rsidRPr="009125E2">
        <w:rPr>
          <w:rFonts w:ascii="Adobe Arabic" w:hAnsi="Adobe Arabic" w:cs="Adobe Arabic"/>
          <w:rtl/>
        </w:rPr>
        <w:t>حبلی</w:t>
      </w:r>
      <w:r>
        <w:rPr>
          <w:rFonts w:hint="cs"/>
          <w:rtl/>
        </w:rPr>
        <w:t>)والا ہونے کا فرق پتا چلا :</w:t>
      </w:r>
      <w:r>
        <w:t xml:space="preserve"> </w:t>
      </w:r>
      <w:r>
        <w:lastRenderedPageBreak/>
        <w:t xml:space="preserve">چنانچہ انہوں نے فرمایا </w:t>
      </w:r>
      <w:r w:rsidR="009125E2">
        <w:rPr>
          <w:rFonts w:hint="cs"/>
          <w:rtl/>
        </w:rPr>
        <w:t>:</w:t>
      </w:r>
      <w:r>
        <w:t xml:space="preserve">کہ رسول اللہ </w:t>
      </w:r>
      <w:r>
        <w:rPr>
          <w:rFonts w:hint="cs"/>
          <w:rtl/>
        </w:rPr>
        <w:t>﷐</w:t>
      </w:r>
      <w:r>
        <w:t xml:space="preserve">نے سچ فرمایا </w:t>
      </w:r>
      <w:r w:rsidR="009125E2">
        <w:rPr>
          <w:rFonts w:hint="cs"/>
          <w:rtl/>
        </w:rPr>
        <w:t>:</w:t>
      </w:r>
      <w:r>
        <w:t xml:space="preserve">کہ </w:t>
      </w:r>
      <w:r>
        <w:rPr>
          <w:rFonts w:hint="cs"/>
          <w:rtl/>
        </w:rPr>
        <w:t>﴿</w:t>
      </w:r>
      <w:r w:rsidRPr="005A3983">
        <w:rPr>
          <w:rStyle w:val="arabicChar"/>
          <w:rtl/>
        </w:rPr>
        <w:t xml:space="preserve"> </w:t>
      </w:r>
      <w:r w:rsidRPr="005A3983">
        <w:rPr>
          <w:rStyle w:val="arabicChar"/>
          <w:rFonts w:hint="cs"/>
          <w:rtl/>
        </w:rPr>
        <w:t>الحیا</w:t>
      </w:r>
      <w:r>
        <w:rPr>
          <w:rStyle w:val="arabicChar"/>
          <w:rFonts w:hint="cs"/>
          <w:rtl/>
        </w:rPr>
        <w:t>﴾</w:t>
      </w:r>
      <w:r>
        <w:rPr>
          <w:rFonts w:ascii="Lotus Linotype" w:cs="Lotus Linotype"/>
          <w:sz w:val="23"/>
          <w:szCs w:val="23"/>
          <w:rtl/>
        </w:rPr>
        <w:t xml:space="preserve"> </w:t>
      </w:r>
      <w:r>
        <w:rPr>
          <w:rFonts w:hint="cs"/>
          <w:rtl/>
        </w:rPr>
        <w:t xml:space="preserve"> </w:t>
      </w:r>
      <w:r>
        <w:t xml:space="preserve">  الف مقصورہ سے ہو تو اس کا معنی </w:t>
      </w:r>
      <w:r>
        <w:rPr>
          <w:rFonts w:hint="cs"/>
          <w:rtl/>
        </w:rPr>
        <w:t>بارش</w:t>
      </w:r>
      <w:r w:rsidRPr="0025639E">
        <w:rPr>
          <w:rFonts w:hint="cs"/>
          <w:b/>
          <w:bCs/>
          <w:sz w:val="34"/>
          <w:szCs w:val="34"/>
          <w:rtl/>
        </w:rPr>
        <w:t xml:space="preserve"> </w:t>
      </w:r>
      <w:r>
        <w:rPr>
          <w:rFonts w:hint="cs"/>
          <w:rtl/>
        </w:rPr>
        <w:t xml:space="preserve">ہے </w:t>
      </w:r>
      <w:r>
        <w:t xml:space="preserve"> لیکن حدیث میں یہ لفظ مد والا ہے</w:t>
      </w:r>
      <w:r>
        <w:rPr>
          <w:rFonts w:hint="cs"/>
          <w:rtl/>
        </w:rPr>
        <w:t>یعنی﴿</w:t>
      </w:r>
      <w:r w:rsidRPr="005A3983">
        <w:rPr>
          <w:rStyle w:val="arabicChar"/>
          <w:rtl/>
        </w:rPr>
        <w:t xml:space="preserve"> </w:t>
      </w:r>
      <w:r w:rsidRPr="005A3983">
        <w:rPr>
          <w:rStyle w:val="arabicChar"/>
          <w:rFonts w:hint="cs"/>
          <w:rtl/>
        </w:rPr>
        <w:t>الحیا</w:t>
      </w:r>
      <w:r>
        <w:rPr>
          <w:rStyle w:val="arabicChar"/>
          <w:rFonts w:hint="cs"/>
          <w:rtl/>
        </w:rPr>
        <w:t>ء﴾</w:t>
      </w:r>
      <w:r>
        <w:rPr>
          <w:rFonts w:hint="cs"/>
          <w:rtl/>
        </w:rPr>
        <w:t xml:space="preserve">ہے ، (یعنی الف کے بعد ہمزہ بھی ہےجس </w:t>
      </w:r>
      <w:r w:rsidR="009125E2">
        <w:rPr>
          <w:rFonts w:hint="cs"/>
          <w:rtl/>
        </w:rPr>
        <w:t xml:space="preserve">میں مد متصل پیدا ہورہا ہے </w:t>
      </w:r>
      <w:r w:rsidR="007B4CF6">
        <w:rPr>
          <w:rFonts w:hint="cs"/>
          <w:rtl/>
        </w:rPr>
        <w:t>۔</w:t>
      </w:r>
      <w:r w:rsidR="003B2876">
        <w:rPr>
          <w:rFonts w:hint="cs"/>
          <w:rtl/>
        </w:rPr>
        <w:t xml:space="preserve">) </w:t>
      </w:r>
      <w:r w:rsidR="003B2876" w:rsidRPr="00F967EB">
        <w:rPr>
          <w:rtl/>
        </w:rPr>
        <w:t xml:space="preserve">لیکن پھر بھی آپ بارگاہ اقد س سے پو چھئے ،انھیں پھر زیارت ہوئی </w:t>
      </w:r>
      <w:r w:rsidR="007B4CF6">
        <w:rPr>
          <w:rFonts w:hint="cs"/>
          <w:rtl/>
        </w:rPr>
        <w:t>،</w:t>
      </w:r>
      <w:r w:rsidR="003B2876" w:rsidRPr="00F967EB">
        <w:rPr>
          <w:rtl/>
        </w:rPr>
        <w:t>تو انہوں نے یہ بات پو</w:t>
      </w:r>
      <w:r w:rsidR="003B2876">
        <w:rPr>
          <w:rFonts w:hint="cs"/>
          <w:rtl/>
        </w:rPr>
        <w:t>چ</w:t>
      </w:r>
      <w:r w:rsidR="003B2876" w:rsidRPr="00F967EB">
        <w:rPr>
          <w:rtl/>
        </w:rPr>
        <w:t xml:space="preserve">ھی  ، تو </w:t>
      </w:r>
      <w:r w:rsidR="003B2876">
        <w:rPr>
          <w:rFonts w:hint="cs"/>
          <w:rtl/>
        </w:rPr>
        <w:t xml:space="preserve">سرکار دوعالم ﷐ نے </w:t>
      </w:r>
      <w:r w:rsidR="003B2876" w:rsidRPr="00F967EB">
        <w:rPr>
          <w:rtl/>
        </w:rPr>
        <w:t>فرمایا</w:t>
      </w:r>
      <w:r w:rsidR="003B2876">
        <w:rPr>
          <w:rFonts w:hint="cs"/>
          <w:rtl/>
        </w:rPr>
        <w:t>:</w:t>
      </w:r>
      <w:r>
        <w:rPr>
          <w:rFonts w:hint="cs"/>
          <w:rtl/>
        </w:rPr>
        <w:t xml:space="preserve"> </w:t>
      </w:r>
      <w:r w:rsidR="0082028D" w:rsidRPr="007B4CF6">
        <w:rPr>
          <w:rFonts w:hint="eastAsia"/>
          <w:b/>
          <w:bCs/>
          <w:sz w:val="32"/>
          <w:szCs w:val="32"/>
          <w:rtl/>
        </w:rPr>
        <w:t>”</w:t>
      </w:r>
      <w:r w:rsidRPr="007B4CF6">
        <w:rPr>
          <w:b/>
          <w:bCs/>
          <w:sz w:val="32"/>
          <w:szCs w:val="32"/>
        </w:rPr>
        <w:t>کہ معاملہ یونہی ہے اللہ تعالی تمہیں اور تمہارے استاد برہان الدین کو برکت دے</w:t>
      </w:r>
      <w:r w:rsidRPr="007B4CF6">
        <w:rPr>
          <w:rFonts w:hint="cs"/>
          <w:b/>
          <w:bCs/>
          <w:sz w:val="32"/>
          <w:szCs w:val="32"/>
          <w:rtl/>
        </w:rPr>
        <w:t xml:space="preserve"> “(یعنی حیاء ہے</w:t>
      </w:r>
      <w:r w:rsidR="00C04088">
        <w:rPr>
          <w:rFonts w:hint="cs"/>
          <w:b/>
          <w:bCs/>
          <w:sz w:val="32"/>
          <w:szCs w:val="32"/>
          <w:rtl/>
        </w:rPr>
        <w:t>،</w:t>
      </w:r>
      <w:r w:rsidRPr="007B4CF6">
        <w:rPr>
          <w:rFonts w:hint="cs"/>
          <w:b/>
          <w:bCs/>
          <w:sz w:val="32"/>
          <w:szCs w:val="32"/>
          <w:rtl/>
        </w:rPr>
        <w:t xml:space="preserve"> نہ کہ حیا  بغیر ہمزہ کے)</w:t>
      </w:r>
      <w:r>
        <w:rPr>
          <w:rFonts w:hint="cs"/>
          <w:rtl/>
        </w:rPr>
        <w:t>۔</w:t>
      </w:r>
      <w:r w:rsidR="007B4CF6" w:rsidRPr="007B4CF6">
        <w:rPr>
          <w:rFonts w:ascii="Dubai Medium" w:hAnsi="Dubai Medium" w:cs="Dubai Medium"/>
          <w:b/>
          <w:bCs/>
          <w:sz w:val="32"/>
          <w:szCs w:val="32"/>
          <w:rtl/>
        </w:rPr>
        <w:t>“</w:t>
      </w:r>
      <w:r w:rsidRPr="00E43E66">
        <w:rPr>
          <w:rStyle w:val="FootnoteReference"/>
          <w:rFonts w:ascii="Dubai Medium" w:hAnsi="Dubai Medium" w:cs="Dubai Medium"/>
          <w:b/>
          <w:bCs/>
          <w:sz w:val="34"/>
          <w:szCs w:val="34"/>
          <w:rtl/>
        </w:rPr>
        <w:footnoteReference w:id="157"/>
      </w:r>
    </w:p>
    <w:p w14:paraId="40428529" w14:textId="77777777" w:rsidR="00C84A4B" w:rsidRDefault="00C84A4B" w:rsidP="00541FC3">
      <w:pPr>
        <w:pStyle w:val="Heading2"/>
        <w:spacing w:before="120" w:after="120"/>
      </w:pPr>
      <w:r>
        <w:rPr>
          <w:rtl/>
        </w:rPr>
        <w:t>وضاحت</w:t>
      </w:r>
    </w:p>
    <w:p w14:paraId="2449D8F1" w14:textId="7C78F5F4" w:rsidR="00C84A4B" w:rsidRPr="0082028D" w:rsidRDefault="00C84A4B" w:rsidP="00B06B11">
      <w:pPr>
        <w:spacing w:after="120"/>
        <w:jc w:val="both"/>
        <w:rPr>
          <w:rtl/>
          <w:lang w:val="en-US" w:bidi="ur-PK"/>
        </w:rPr>
      </w:pPr>
      <w:r>
        <w:rPr>
          <w:rFonts w:hint="cs"/>
          <w:shd w:val="clear" w:color="auto" w:fill="FBFBFB"/>
          <w:rtl/>
        </w:rPr>
        <w:t xml:space="preserve">خواب سے مسائل اخذ نہیں کیے جاسکتے </w:t>
      </w:r>
      <w:r w:rsidR="00B06B11">
        <w:rPr>
          <w:rFonts w:hint="cs"/>
          <w:shd w:val="clear" w:color="auto" w:fill="FBFBFB"/>
          <w:rtl/>
        </w:rPr>
        <w:t>،</w:t>
      </w:r>
      <w:r>
        <w:rPr>
          <w:rFonts w:hint="cs"/>
          <w:shd w:val="clear" w:color="auto" w:fill="FBFBFB"/>
          <w:rtl/>
        </w:rPr>
        <w:t xml:space="preserve">لیکن بطور تائید پیش کیا جاسکتا ہے </w:t>
      </w:r>
      <w:r w:rsidR="00BB170A">
        <w:rPr>
          <w:rFonts w:hint="cs"/>
          <w:shd w:val="clear" w:color="auto" w:fill="FBFBFB"/>
          <w:rtl/>
        </w:rPr>
        <w:t>،</w:t>
      </w:r>
      <w:r>
        <w:rPr>
          <w:rFonts w:hint="cs"/>
          <w:shd w:val="clear" w:color="auto" w:fill="FBFBFB"/>
          <w:rtl/>
        </w:rPr>
        <w:t>تو حدیث پاک  میں لفظ</w:t>
      </w:r>
      <w:r>
        <w:rPr>
          <w:rFonts w:hint="cs"/>
          <w:rtl/>
        </w:rPr>
        <w:t>﴿</w:t>
      </w:r>
      <w:r w:rsidRPr="005A3983">
        <w:rPr>
          <w:rStyle w:val="arabicChar"/>
          <w:rtl/>
        </w:rPr>
        <w:t xml:space="preserve"> </w:t>
      </w:r>
      <w:r w:rsidRPr="005A3983">
        <w:rPr>
          <w:rStyle w:val="arabicChar"/>
          <w:rFonts w:hint="cs"/>
          <w:rtl/>
        </w:rPr>
        <w:t>الحیا</w:t>
      </w:r>
      <w:r>
        <w:rPr>
          <w:rStyle w:val="arabicChar"/>
          <w:rFonts w:hint="cs"/>
          <w:rtl/>
        </w:rPr>
        <w:t>ء﴾</w:t>
      </w:r>
      <w:r w:rsidRPr="00BA38DB">
        <w:rPr>
          <w:rFonts w:hint="cs"/>
          <w:rtl/>
        </w:rPr>
        <w:t xml:space="preserve">جس </w:t>
      </w:r>
      <w:r>
        <w:rPr>
          <w:rFonts w:hint="cs"/>
          <w:rtl/>
        </w:rPr>
        <w:t xml:space="preserve">میں حروف مد کے بعد مد متصل ہورہی ہے </w:t>
      </w:r>
      <w:r w:rsidR="00B06B11">
        <w:rPr>
          <w:rFonts w:hint="cs"/>
          <w:rtl/>
        </w:rPr>
        <w:t>،</w:t>
      </w:r>
      <w:r>
        <w:rPr>
          <w:rFonts w:hint="cs"/>
          <w:rtl/>
        </w:rPr>
        <w:t>وہ والا لفظ تھا ۔جب پوچھنے والے نے لفظ ﴿</w:t>
      </w:r>
      <w:r w:rsidRPr="005A3983">
        <w:rPr>
          <w:rStyle w:val="arabicChar"/>
          <w:rtl/>
        </w:rPr>
        <w:t xml:space="preserve"> </w:t>
      </w:r>
      <w:r w:rsidRPr="005A3983">
        <w:rPr>
          <w:rStyle w:val="arabicChar"/>
          <w:rFonts w:hint="cs"/>
          <w:rtl/>
        </w:rPr>
        <w:t>الحیا</w:t>
      </w:r>
      <w:r>
        <w:rPr>
          <w:rStyle w:val="arabicChar"/>
          <w:rFonts w:hint="cs"/>
          <w:rtl/>
        </w:rPr>
        <w:t>ء﴾</w:t>
      </w:r>
      <w:r>
        <w:rPr>
          <w:rFonts w:hint="cs"/>
          <w:rtl/>
        </w:rPr>
        <w:t xml:space="preserve">کو بغیر ہمزہ کے صرف الف مقصورہ کے ساتھ </w:t>
      </w:r>
      <w:r>
        <w:rPr>
          <w:rFonts w:hint="cs"/>
          <w:rtl/>
          <w:lang w:val="en-US" w:bidi="ur-PK"/>
        </w:rPr>
        <w:t>پڑھا</w:t>
      </w:r>
      <w:r w:rsidR="00B06B11">
        <w:rPr>
          <w:rFonts w:hint="cs"/>
          <w:rtl/>
          <w:lang w:val="en-US" w:bidi="ur-PK"/>
        </w:rPr>
        <w:t>،</w:t>
      </w:r>
      <w:r>
        <w:rPr>
          <w:rFonts w:hint="cs"/>
          <w:rtl/>
          <w:lang w:val="en-US" w:bidi="ur-PK"/>
        </w:rPr>
        <w:t xml:space="preserve"> تو نبی </w:t>
      </w:r>
      <w:r>
        <w:rPr>
          <w:rtl/>
          <w:lang w:val="en-US" w:bidi="ur-PK"/>
        </w:rPr>
        <w:t>﷣</w:t>
      </w:r>
      <w:r>
        <w:rPr>
          <w:rFonts w:hint="cs"/>
          <w:rtl/>
          <w:lang w:val="en-US" w:bidi="ur-PK"/>
        </w:rPr>
        <w:t xml:space="preserve">نے فرمایا </w:t>
      </w:r>
      <w:r w:rsidR="00BB170A">
        <w:rPr>
          <w:rFonts w:hint="cs"/>
          <w:rtl/>
          <w:lang w:val="en-US" w:bidi="ur-PK"/>
        </w:rPr>
        <w:t>:</w:t>
      </w:r>
      <w:r>
        <w:rPr>
          <w:rFonts w:hint="cs"/>
          <w:rtl/>
          <w:lang w:val="en-US" w:bidi="ur-PK"/>
        </w:rPr>
        <w:t>یہ میری حدیث نہیں ۔اس سے علم تجوید کی اہمیت کا پتا چلا</w:t>
      </w:r>
      <w:r w:rsidR="00BB170A">
        <w:rPr>
          <w:rFonts w:hint="cs"/>
          <w:rtl/>
          <w:lang w:val="en-US" w:bidi="ur-PK"/>
        </w:rPr>
        <w:t>۔</w:t>
      </w:r>
      <w:r>
        <w:rPr>
          <w:rFonts w:hint="cs"/>
          <w:rtl/>
          <w:lang w:val="en-US" w:bidi="ur-PK"/>
        </w:rPr>
        <w:t xml:space="preserve"> علاوہ ازیں مد ات کی ادائیگی کی اہمیت کا اندازہ ہوتا ہے</w:t>
      </w:r>
      <w:r w:rsidR="00B06B11">
        <w:rPr>
          <w:rFonts w:hint="cs"/>
          <w:rtl/>
          <w:lang w:val="en-US" w:bidi="ur-PK"/>
        </w:rPr>
        <w:t>۔</w:t>
      </w:r>
    </w:p>
    <w:p w14:paraId="230C050A" w14:textId="50D55C7C" w:rsidR="00D35CB0" w:rsidRDefault="00D35CB0" w:rsidP="003844B6">
      <w:pPr>
        <w:spacing w:before="240"/>
        <w:rPr>
          <w:b/>
          <w:bCs/>
          <w:sz w:val="32"/>
          <w:szCs w:val="32"/>
          <w:u w:val="single"/>
          <w:rtl/>
        </w:rPr>
      </w:pPr>
      <w:r w:rsidRPr="002560A4">
        <w:rPr>
          <w:rFonts w:hint="cs"/>
          <w:b/>
          <w:bCs/>
          <w:sz w:val="32"/>
          <w:szCs w:val="32"/>
          <w:u w:val="single"/>
          <w:rtl/>
        </w:rPr>
        <w:t>مدمنفصل کے معانی پر اثرات:</w:t>
      </w:r>
    </w:p>
    <w:p w14:paraId="1F2A0469" w14:textId="73173A24" w:rsidR="00D35CB0" w:rsidRPr="00F82270" w:rsidRDefault="00D35CB0" w:rsidP="00D35CB0">
      <w:pPr>
        <w:spacing w:before="120"/>
        <w:rPr>
          <w:rtl/>
        </w:rPr>
      </w:pPr>
      <w:r>
        <w:rPr>
          <w:rFonts w:hint="cs"/>
          <w:shd w:val="clear" w:color="auto" w:fill="FBFBFB"/>
          <w:rtl/>
        </w:rPr>
        <w:t xml:space="preserve">٭اللہ ﷯ </w:t>
      </w:r>
      <w:r w:rsidR="005325B3">
        <w:rPr>
          <w:rFonts w:hint="cs"/>
          <w:shd w:val="clear" w:color="auto" w:fill="FBFBFB"/>
          <w:rtl/>
        </w:rPr>
        <w:t>نے</w:t>
      </w:r>
      <w:r>
        <w:rPr>
          <w:rFonts w:hint="cs"/>
          <w:shd w:val="clear" w:color="auto" w:fill="FBFBFB"/>
          <w:rtl/>
        </w:rPr>
        <w:t>سورۃ انعام میں فرمایا :</w:t>
      </w:r>
    </w:p>
    <w:p w14:paraId="29F7F754" w14:textId="4791E835" w:rsidR="00D35CB0" w:rsidRDefault="00D35CB0" w:rsidP="000C11A8">
      <w:pPr>
        <w:pStyle w:val="arabic"/>
        <w:rPr>
          <w:rtl/>
        </w:rPr>
      </w:pPr>
      <w:r>
        <w:rPr>
          <w:rtl/>
        </w:rPr>
        <w:t>وَ مَا قَدَرُوا اللّٰهَ حَقَّ قَدْرِهٖۤ اِذْ قَالُوْا</w:t>
      </w:r>
      <w:r w:rsidR="003844B6">
        <w:rPr>
          <w:rFonts w:hint="cs"/>
          <w:rtl/>
        </w:rPr>
        <w:t>۝</w:t>
      </w:r>
      <w:r w:rsidRPr="003844B6">
        <w:rPr>
          <w:rFonts w:ascii="Adobe Arabic" w:hAnsi="Adobe Arabic" w:cs="Adobe Arabic"/>
          <w:rtl/>
        </w:rPr>
        <w:t>(الانعام ٩١:٦)</w:t>
      </w:r>
    </w:p>
    <w:p w14:paraId="28D81A6C" w14:textId="5D1E6200" w:rsidR="00D35CB0" w:rsidRDefault="00D35CB0" w:rsidP="00D35CB0">
      <w:pPr>
        <w:spacing w:before="120"/>
        <w:jc w:val="mediumKashida"/>
        <w:rPr>
          <w:shd w:val="clear" w:color="auto" w:fill="FBFBFB"/>
          <w:rtl/>
        </w:rPr>
      </w:pPr>
      <w:r>
        <w:rPr>
          <w:rFonts w:hint="cs"/>
          <w:shd w:val="clear" w:color="auto" w:fill="FBFBFB"/>
          <w:rtl/>
        </w:rPr>
        <w:t>ترجمہ:اور یہود نے اللہ کی قدر نہ جانی</w:t>
      </w:r>
      <w:r w:rsidR="005325B3">
        <w:rPr>
          <w:rFonts w:hint="cs"/>
          <w:shd w:val="clear" w:color="auto" w:fill="FBFBFB"/>
          <w:rtl/>
        </w:rPr>
        <w:t>،</w:t>
      </w:r>
      <w:r>
        <w:rPr>
          <w:rFonts w:hint="cs"/>
          <w:shd w:val="clear" w:color="auto" w:fill="FBFBFB"/>
          <w:rtl/>
        </w:rPr>
        <w:t xml:space="preserve"> جیسے چاہئے تھی ۔</w:t>
      </w:r>
    </w:p>
    <w:p w14:paraId="057A70F6" w14:textId="77777777" w:rsidR="00D35CB0" w:rsidRDefault="00D35CB0" w:rsidP="005325B3">
      <w:pPr>
        <w:spacing w:before="120"/>
        <w:jc w:val="both"/>
        <w:rPr>
          <w:rtl/>
          <w:lang w:bidi="ur-PK"/>
        </w:rPr>
      </w:pPr>
      <w:r>
        <w:rPr>
          <w:rFonts w:hint="cs"/>
          <w:rtl/>
          <w:lang w:bidi="ur-PK"/>
        </w:rPr>
        <w:t xml:space="preserve">یہاں لفظ          </w:t>
      </w:r>
      <w:r>
        <w:rPr>
          <w:rtl/>
          <w:lang w:bidi="ur-PK"/>
        </w:rPr>
        <w:t>﴿</w:t>
      </w:r>
      <w:r w:rsidRPr="00EC69DE">
        <w:rPr>
          <w:rStyle w:val="arabicChar"/>
          <w:rtl/>
        </w:rPr>
        <w:t>قَدْرِهٖۤ</w:t>
      </w:r>
      <w:r>
        <w:rPr>
          <w:rStyle w:val="arabicChar"/>
          <w:rFonts w:hint="cs"/>
          <w:rtl/>
        </w:rPr>
        <w:t>﴾</w:t>
      </w:r>
      <w:r>
        <w:rPr>
          <w:rFonts w:hint="cs"/>
          <w:rtl/>
          <w:lang w:bidi="ur-PK"/>
        </w:rPr>
        <w:t xml:space="preserve"> پر حروف مد ہ (کھڑا زبر)کے بعدہمزہ کا  دوسرے کلمہ میں آنے کی وجہ سے مد منفصل ہورہی ہے ۔</w:t>
      </w:r>
    </w:p>
    <w:p w14:paraId="454C4B08" w14:textId="037E6029" w:rsidR="00D35CB0" w:rsidRDefault="00541FC3" w:rsidP="005325B3">
      <w:pPr>
        <w:spacing w:before="120"/>
        <w:rPr>
          <w:rtl/>
        </w:rPr>
      </w:pPr>
      <w:r>
        <w:rPr>
          <w:rtl/>
          <w:lang w:bidi="ur-PK"/>
        </w:rPr>
        <w:t>٭</w:t>
      </w:r>
      <w:r w:rsidR="00D35CB0">
        <w:rPr>
          <w:rFonts w:hint="cs"/>
          <w:rtl/>
          <w:lang w:bidi="ur-PK"/>
        </w:rPr>
        <w:t xml:space="preserve">محقق مصری الاستاذ شملول  اپنی تصنیف  </w:t>
      </w:r>
      <w:r w:rsidR="00D35CB0" w:rsidRPr="005325B3">
        <w:rPr>
          <w:rStyle w:val="arabicChar"/>
          <w:rFonts w:ascii="Adobe Arabic" w:hAnsi="Adobe Arabic" w:cs="Adobe Arabic"/>
          <w:rtl/>
        </w:rPr>
        <w:t>﴿اعجاز رسم القران واعجاز التلاوۃ</w:t>
      </w:r>
      <w:r w:rsidR="00D35CB0" w:rsidRPr="00AD3541">
        <w:rPr>
          <w:rStyle w:val="arabicChar"/>
          <w:rFonts w:hint="cs"/>
          <w:rtl/>
        </w:rPr>
        <w:t xml:space="preserve"> ﴾</w:t>
      </w:r>
      <w:r w:rsidR="00D35CB0" w:rsidRPr="00253811">
        <w:rPr>
          <w:rFonts w:hint="cs"/>
          <w:rtl/>
        </w:rPr>
        <w:t>میں فرماتے ہیں:</w:t>
      </w:r>
    </w:p>
    <w:p w14:paraId="1AE75E8E" w14:textId="3FC3DDE8" w:rsidR="00D35CB0" w:rsidRPr="005325B3" w:rsidRDefault="00D35CB0" w:rsidP="00541FC3">
      <w:pPr>
        <w:spacing w:before="240"/>
        <w:jc w:val="center"/>
        <w:rPr>
          <w:b/>
          <w:bCs/>
          <w:rtl/>
          <w:lang w:bidi="ur-PK"/>
        </w:rPr>
      </w:pPr>
      <w:r w:rsidRPr="005325B3">
        <w:rPr>
          <w:rFonts w:hint="eastAsia"/>
          <w:b/>
          <w:bCs/>
          <w:rtl/>
        </w:rPr>
        <w:t>”</w:t>
      </w:r>
      <w:r w:rsidRPr="005325B3">
        <w:rPr>
          <w:rFonts w:hint="cs"/>
          <w:b/>
          <w:bCs/>
          <w:rtl/>
        </w:rPr>
        <w:t xml:space="preserve">کہ یہ مد </w:t>
      </w:r>
      <w:r w:rsidR="005325B3" w:rsidRPr="005325B3">
        <w:rPr>
          <w:rFonts w:hint="cs"/>
          <w:b/>
          <w:bCs/>
          <w:rtl/>
        </w:rPr>
        <w:t>،</w:t>
      </w:r>
      <w:r w:rsidRPr="005325B3">
        <w:rPr>
          <w:rFonts w:hint="cs"/>
          <w:b/>
          <w:bCs/>
          <w:rtl/>
        </w:rPr>
        <w:t xml:space="preserve">رب سبحانہ وتعالی کی قدرت کی عظمت پر دلالت کرنے کے لئے آئی ہے </w:t>
      </w:r>
      <w:r w:rsidR="005325B3" w:rsidRPr="005325B3">
        <w:rPr>
          <w:rFonts w:hint="cs"/>
          <w:b/>
          <w:bCs/>
          <w:rtl/>
        </w:rPr>
        <w:t>۔</w:t>
      </w:r>
      <w:r w:rsidRPr="005325B3">
        <w:rPr>
          <w:rFonts w:hint="eastAsia"/>
          <w:b/>
          <w:bCs/>
          <w:rtl/>
        </w:rPr>
        <w:t>“</w:t>
      </w:r>
      <w:r w:rsidRPr="005325B3">
        <w:rPr>
          <w:rStyle w:val="FootnoteReference"/>
          <w:b/>
          <w:bCs/>
          <w:sz w:val="32"/>
          <w:szCs w:val="32"/>
          <w:rtl/>
        </w:rPr>
        <w:footnoteReference w:id="158"/>
      </w:r>
    </w:p>
    <w:p w14:paraId="39232F99" w14:textId="77777777" w:rsidR="00D35CB0" w:rsidRDefault="00D35CB0" w:rsidP="00D35CB0">
      <w:pPr>
        <w:spacing w:before="120"/>
        <w:rPr>
          <w:shd w:val="clear" w:color="auto" w:fill="FBFBFB"/>
          <w:rtl/>
        </w:rPr>
      </w:pPr>
      <w:r>
        <w:rPr>
          <w:rFonts w:hint="cs"/>
          <w:shd w:val="clear" w:color="auto" w:fill="FBFBFB"/>
          <w:rtl/>
        </w:rPr>
        <w:t>٭اسی طرح رب تعالی سورۃ انعام میں  فرما یا :</w:t>
      </w:r>
    </w:p>
    <w:p w14:paraId="15E5DB66" w14:textId="526358BD" w:rsidR="00D35CB0" w:rsidRDefault="00D35CB0" w:rsidP="00541FC3">
      <w:pPr>
        <w:pStyle w:val="arabic"/>
        <w:spacing w:before="240"/>
        <w:rPr>
          <w:rtl/>
        </w:rPr>
      </w:pPr>
      <w:r>
        <w:rPr>
          <w:rtl/>
        </w:rPr>
        <w:t>اِتَّبِـعْ مَاۤ اُوْحِیَ اِلَیْكَ مِنْ رَّبِّكَ</w:t>
      </w:r>
      <w:r w:rsidR="003844B6">
        <w:rPr>
          <w:rFonts w:hint="cs"/>
          <w:rtl/>
        </w:rPr>
        <w:t>۝</w:t>
      </w:r>
      <w:r w:rsidRPr="003844B6">
        <w:rPr>
          <w:rFonts w:ascii="Adobe Arabic" w:hAnsi="Adobe Arabic" w:cs="Adobe Arabic"/>
          <w:rtl/>
        </w:rPr>
        <w:t>(الانعام١٠٦:٦)</w:t>
      </w:r>
    </w:p>
    <w:p w14:paraId="2E1E913A" w14:textId="27905AA7" w:rsidR="00D35CB0" w:rsidRDefault="00D35CB0" w:rsidP="00D35CB0">
      <w:pPr>
        <w:spacing w:before="120"/>
        <w:rPr>
          <w:shd w:val="clear" w:color="auto" w:fill="FBFBFB"/>
          <w:rtl/>
        </w:rPr>
      </w:pPr>
      <w:r>
        <w:rPr>
          <w:rFonts w:hint="cs"/>
          <w:shd w:val="clear" w:color="auto" w:fill="FBFBFB"/>
          <w:rtl/>
        </w:rPr>
        <w:t xml:space="preserve">ترجمہ:اس پر چلو </w:t>
      </w:r>
      <w:r w:rsidR="00AD5553">
        <w:rPr>
          <w:rFonts w:hint="cs"/>
          <w:shd w:val="clear" w:color="auto" w:fill="FBFBFB"/>
          <w:rtl/>
        </w:rPr>
        <w:t>،</w:t>
      </w:r>
      <w:r>
        <w:rPr>
          <w:rFonts w:hint="cs"/>
          <w:shd w:val="clear" w:color="auto" w:fill="FBFBFB"/>
          <w:rtl/>
        </w:rPr>
        <w:t>جو تمہیں تمہارے رب کی طرف سے وحی ہوتی ہے۔</w:t>
      </w:r>
    </w:p>
    <w:p w14:paraId="65B6283F" w14:textId="4E7D035F" w:rsidR="00D35CB0" w:rsidRPr="00EC4806" w:rsidRDefault="00D35CB0" w:rsidP="00D35CB0">
      <w:pPr>
        <w:spacing w:before="120"/>
        <w:rPr>
          <w:shd w:val="clear" w:color="auto" w:fill="FBFBFB"/>
          <w:rtl/>
        </w:rPr>
      </w:pPr>
      <w:r>
        <w:rPr>
          <w:rFonts w:hint="cs"/>
          <w:shd w:val="clear" w:color="auto" w:fill="FBFBFB"/>
          <w:rtl/>
        </w:rPr>
        <w:t>یہاں لفظ</w:t>
      </w:r>
      <w:r w:rsidR="00F76C03" w:rsidRPr="00F76C03">
        <w:rPr>
          <w:rFonts w:ascii="Al Qalam Quran Majeed 2" w:hAnsi="Al Qalam Quran Majeed 2" w:cs="Al Qalam Quran Majeed 2"/>
          <w:shd w:val="clear" w:color="auto" w:fill="FBFBFB"/>
          <w:rtl/>
        </w:rPr>
        <w:t>﴿مَ</w:t>
      </w:r>
      <w:r w:rsidR="00D43B8C">
        <w:rPr>
          <w:rFonts w:ascii="Al Qalam Quran Majeed 2" w:hAnsi="Al Qalam Quran Majeed 2" w:cs="Al Qalam Quran Majeed 2" w:hint="cs"/>
          <w:shd w:val="clear" w:color="auto" w:fill="FBFBFB"/>
          <w:rtl/>
        </w:rPr>
        <w:t>آ</w:t>
      </w:r>
      <w:r w:rsidR="00F76C03" w:rsidRPr="00F76C03">
        <w:rPr>
          <w:rFonts w:ascii="Al Qalam Quran Majeed 2" w:hAnsi="Al Qalam Quran Majeed 2" w:cs="Al Qalam Quran Majeed 2"/>
          <w:shd w:val="clear" w:color="auto" w:fill="FBFBFB"/>
          <w:rtl/>
        </w:rPr>
        <w:t>﴾</w:t>
      </w:r>
      <w:r>
        <w:rPr>
          <w:rFonts w:hint="cs"/>
          <w:shd w:val="clear" w:color="auto" w:fill="FBFBFB"/>
          <w:rtl/>
        </w:rPr>
        <w:t xml:space="preserve"> پر</w:t>
      </w:r>
      <w:r w:rsidR="00D43B8C">
        <w:rPr>
          <w:rFonts w:hint="cs"/>
          <w:shd w:val="clear" w:color="auto" w:fill="FBFBFB"/>
          <w:rtl/>
        </w:rPr>
        <w:t>،</w:t>
      </w:r>
      <w:r>
        <w:rPr>
          <w:rFonts w:hint="cs"/>
          <w:shd w:val="clear" w:color="auto" w:fill="FBFBFB"/>
          <w:rtl/>
        </w:rPr>
        <w:t xml:space="preserve"> حروف مد ہ کے بعد ہمزہ کا دوسرے کلمہ میں آنے کی وجہ سے</w:t>
      </w:r>
      <w:r w:rsidR="00D43B8C">
        <w:rPr>
          <w:rFonts w:hint="cs"/>
          <w:shd w:val="clear" w:color="auto" w:fill="FBFBFB"/>
          <w:rtl/>
        </w:rPr>
        <w:t>،</w:t>
      </w:r>
      <w:r>
        <w:rPr>
          <w:rFonts w:hint="cs"/>
          <w:shd w:val="clear" w:color="auto" w:fill="FBFBFB"/>
          <w:rtl/>
        </w:rPr>
        <w:t xml:space="preserve"> مد منفصل ہو رہی ہے</w:t>
      </w:r>
      <w:r w:rsidR="00D43B8C">
        <w:rPr>
          <w:rFonts w:hint="cs"/>
          <w:shd w:val="clear" w:color="auto" w:fill="FBFBFB"/>
          <w:rtl/>
        </w:rPr>
        <w:t>،</w:t>
      </w:r>
      <w:r>
        <w:rPr>
          <w:rFonts w:hint="cs"/>
          <w:shd w:val="clear" w:color="auto" w:fill="FBFBFB"/>
          <w:rtl/>
        </w:rPr>
        <w:t xml:space="preserve"> جو وحی کی قدراور عظیم الشان ہونے پر دلالت کررہی ہے ۔</w:t>
      </w:r>
    </w:p>
    <w:p w14:paraId="1832F259" w14:textId="77777777" w:rsidR="00D35CB0" w:rsidRDefault="00D35CB0" w:rsidP="00D35CB0">
      <w:pPr>
        <w:pStyle w:val="Heading2"/>
        <w:rPr>
          <w:shd w:val="clear" w:color="auto" w:fill="FBFBFB"/>
          <w:rtl/>
        </w:rPr>
      </w:pPr>
      <w:r>
        <w:rPr>
          <w:rFonts w:hint="cs"/>
          <w:shd w:val="clear" w:color="auto" w:fill="FBFBFB"/>
          <w:rtl/>
        </w:rPr>
        <w:lastRenderedPageBreak/>
        <w:t>مد عارض کے معانی پر اثرات:</w:t>
      </w:r>
    </w:p>
    <w:p w14:paraId="758804AA" w14:textId="03C17453" w:rsidR="00D35CB0" w:rsidRDefault="00D35CB0" w:rsidP="00541FC3">
      <w:pPr>
        <w:spacing w:before="120"/>
        <w:rPr>
          <w:rtl/>
          <w:lang w:bidi="ur-PK"/>
        </w:rPr>
      </w:pPr>
      <w:r>
        <w:rPr>
          <w:rFonts w:hint="cs"/>
          <w:rtl/>
          <w:lang w:bidi="ur-PK"/>
        </w:rPr>
        <w:t xml:space="preserve">مد عارض کے کرنے یا نہ کرنے سے معنی پر اثر نہیں پڑتا </w:t>
      </w:r>
      <w:r w:rsidR="00B82FBB">
        <w:rPr>
          <w:rFonts w:hint="cs"/>
          <w:rtl/>
          <w:lang w:bidi="ur-PK"/>
        </w:rPr>
        <w:t>،</w:t>
      </w:r>
      <w:r>
        <w:rPr>
          <w:rFonts w:hint="cs"/>
          <w:rtl/>
          <w:lang w:bidi="ur-PK"/>
        </w:rPr>
        <w:t xml:space="preserve">البتہ یہ بھی دیگر مدات کی طرح شیء کی اہمیت پر دلالت کرتی ہے اور اس کا ادا کرنا مستحب ہے </w:t>
      </w:r>
      <w:r w:rsidR="00B82FBB">
        <w:rPr>
          <w:rFonts w:hint="cs"/>
          <w:rtl/>
          <w:lang w:bidi="ur-PK"/>
        </w:rPr>
        <w:t>،</w:t>
      </w:r>
      <w:r>
        <w:rPr>
          <w:rFonts w:hint="cs"/>
          <w:rtl/>
          <w:lang w:bidi="ur-PK"/>
        </w:rPr>
        <w:t xml:space="preserve">چنا نچہ </w:t>
      </w:r>
      <w:r w:rsidR="00D25ADA">
        <w:rPr>
          <w:rFonts w:hint="cs"/>
          <w:rtl/>
        </w:rPr>
        <w:t xml:space="preserve">علامہ علی بن سلطان محمد القاری المتوفی (1014ھ </w:t>
      </w:r>
      <w:r w:rsidR="00D25ADA" w:rsidRPr="00D25ADA">
        <w:rPr>
          <w:rFonts w:ascii="Adobe Arabic" w:hAnsi="Adobe Arabic" w:cs="Adobe Arabic"/>
          <w:rtl/>
        </w:rPr>
        <w:t>)</w:t>
      </w:r>
      <w:r w:rsidRPr="00D25ADA">
        <w:rPr>
          <w:rFonts w:ascii="Adobe Arabic" w:hAnsi="Adobe Arabic" w:cs="Adobe Arabic"/>
          <w:rtl/>
          <w:lang w:bidi="ur-PK"/>
        </w:rPr>
        <w:t>﴿</w:t>
      </w:r>
      <w:r w:rsidRPr="00D25ADA">
        <w:rPr>
          <w:rStyle w:val="arabicChar"/>
          <w:rFonts w:ascii="Adobe Arabic" w:hAnsi="Adobe Arabic" w:cs="Adobe Arabic"/>
          <w:rtl/>
        </w:rPr>
        <w:t>المنح  الفکریہ فی شرح المقدمۃ الجزریہ</w:t>
      </w:r>
      <w:r w:rsidRPr="00D25ADA">
        <w:rPr>
          <w:rStyle w:val="SubtleEmphasis"/>
          <w:rFonts w:ascii="Adobe Arabic" w:hAnsi="Adobe Arabic" w:cs="Adobe Arabic"/>
          <w:rtl/>
        </w:rPr>
        <w:t>﴾</w:t>
      </w:r>
      <w:r>
        <w:rPr>
          <w:rFonts w:hint="cs"/>
          <w:rtl/>
          <w:lang w:bidi="ur-PK"/>
        </w:rPr>
        <w:t xml:space="preserve"> فرماتے ہیں :</w:t>
      </w:r>
    </w:p>
    <w:p w14:paraId="7E27E0C5" w14:textId="2CE3485E" w:rsidR="00D35CB0" w:rsidRDefault="00D35CB0" w:rsidP="00D25ADA">
      <w:pPr>
        <w:pStyle w:val="arabic"/>
        <w:spacing w:before="120"/>
        <w:rPr>
          <w:rtl/>
          <w:lang w:bidi="ur-PK"/>
        </w:rPr>
      </w:pPr>
      <w:r>
        <w:rPr>
          <w:rFonts w:hint="cs"/>
          <w:rtl/>
          <w:lang w:bidi="ur-PK"/>
        </w:rPr>
        <w:t xml:space="preserve">وَقَدْ </w:t>
      </w:r>
      <w:r>
        <w:rPr>
          <w:rFonts w:hint="eastAsia"/>
          <w:rtl/>
          <w:lang w:bidi="ur-PK"/>
        </w:rPr>
        <w:t>إ</w:t>
      </w:r>
      <w:r>
        <w:rPr>
          <w:rFonts w:hint="cs"/>
          <w:rtl/>
          <w:lang w:bidi="ur-PK"/>
        </w:rPr>
        <w:t xml:space="preserve">ِسْتَحبَّ العُلَماءُ الْمُحَقِّقُّونَ مَدَّ الصَّوْتِ  </w:t>
      </w:r>
      <w:r w:rsidR="00D25ADA">
        <w:rPr>
          <w:rFonts w:hint="cs"/>
          <w:rtl/>
          <w:lang w:bidi="ur-PK"/>
        </w:rPr>
        <w:t>ب</w:t>
      </w:r>
      <w:r w:rsidR="00D74323">
        <w:rPr>
          <w:rFonts w:hint="cs"/>
          <w:rtl/>
          <w:lang w:bidi="ur-PK"/>
        </w:rPr>
        <w:t>ِ</w:t>
      </w:r>
      <w:r>
        <w:rPr>
          <w:rtl/>
          <w:lang w:bidi="ur-PK"/>
        </w:rPr>
        <w:t>﴿</w:t>
      </w:r>
      <w:r>
        <w:rPr>
          <w:rFonts w:hint="cs"/>
          <w:rtl/>
          <w:lang w:bidi="ur-PK"/>
        </w:rPr>
        <w:t>لَاإِلٰہَ إِلَّا اللّٰہ﴾إِشْعَارًابِما ذَکَرْنَاہ</w:t>
      </w:r>
      <w:r w:rsidR="00D25ADA">
        <w:rPr>
          <w:rFonts w:hint="cs"/>
          <w:rtl/>
          <w:lang w:bidi="ur-PK"/>
        </w:rPr>
        <w:t>۔</w:t>
      </w:r>
      <w:r w:rsidRPr="00D25ADA">
        <w:rPr>
          <w:rStyle w:val="FootnoteReference"/>
          <w:rFonts w:ascii="Dubai Medium" w:hAnsi="Dubai Medium" w:cs="Dubai Medium"/>
          <w:b/>
          <w:bCs/>
          <w:rtl/>
          <w:lang w:bidi="ur-PK"/>
        </w:rPr>
        <w:footnoteReference w:id="159"/>
      </w:r>
    </w:p>
    <w:p w14:paraId="5AE6DEE0" w14:textId="265C0C27" w:rsidR="00D35CB0" w:rsidRPr="003D1AEB" w:rsidRDefault="00D35CB0" w:rsidP="00D35CB0">
      <w:pPr>
        <w:spacing w:before="120"/>
        <w:rPr>
          <w:rtl/>
          <w:lang w:bidi="ur-PK"/>
        </w:rPr>
      </w:pPr>
      <w:r>
        <w:rPr>
          <w:rFonts w:hint="cs"/>
          <w:rtl/>
          <w:lang w:bidi="ur-PK"/>
        </w:rPr>
        <w:t xml:space="preserve">ترجمہ: محققین علماء کے نزدیک </w:t>
      </w:r>
      <w:r>
        <w:rPr>
          <w:rtl/>
          <w:lang w:bidi="ur-PK"/>
        </w:rPr>
        <w:t>﴿</w:t>
      </w:r>
      <w:r w:rsidRPr="00CD5EC8">
        <w:rPr>
          <w:rStyle w:val="arabicChar"/>
          <w:rFonts w:hint="cs"/>
          <w:rtl/>
        </w:rPr>
        <w:t>لَاإِلٰہَ إِلَّا اللّٰہ﴾</w:t>
      </w:r>
      <w:r>
        <w:rPr>
          <w:rFonts w:hint="cs"/>
          <w:rtl/>
          <w:lang w:bidi="ur-PK"/>
        </w:rPr>
        <w:t>میں مد کرنا مستحب ہے</w:t>
      </w:r>
      <w:r w:rsidR="00D74323">
        <w:rPr>
          <w:rFonts w:hint="cs"/>
          <w:rtl/>
          <w:lang w:bidi="ur-PK"/>
        </w:rPr>
        <w:t>،</w:t>
      </w:r>
      <w:r>
        <w:rPr>
          <w:rFonts w:hint="cs"/>
          <w:rtl/>
          <w:lang w:bidi="ur-PK"/>
        </w:rPr>
        <w:t xml:space="preserve"> ان دلائل کی وجہ سے جو ہم نے ذکر کیا ۔</w:t>
      </w:r>
    </w:p>
    <w:p w14:paraId="66011436" w14:textId="77777777" w:rsidR="00D35CB0" w:rsidRDefault="00D35CB0" w:rsidP="00D74323">
      <w:pPr>
        <w:spacing w:before="120"/>
        <w:jc w:val="both"/>
        <w:rPr>
          <w:shd w:val="clear" w:color="auto" w:fill="FBFBFB"/>
          <w:rtl/>
        </w:rPr>
      </w:pPr>
      <w:r w:rsidRPr="009B3D29">
        <w:rPr>
          <w:rFonts w:hint="cs"/>
          <w:shd w:val="clear" w:color="auto" w:fill="FBFBFB"/>
          <w:rtl/>
        </w:rPr>
        <w:t>٭</w:t>
      </w:r>
      <w:r>
        <w:rPr>
          <w:rFonts w:hint="cs"/>
          <w:shd w:val="clear" w:color="auto" w:fill="FBFBFB"/>
          <w:rtl/>
        </w:rPr>
        <w:t>آگے آپ ﷫ بطور دلیل ایک حدیث پاک نقل کرتے ہیں :</w:t>
      </w:r>
    </w:p>
    <w:p w14:paraId="5271377A" w14:textId="1D2E3DAB" w:rsidR="00D35CB0" w:rsidRPr="00D74323" w:rsidRDefault="00D35CB0" w:rsidP="00D74323">
      <w:pPr>
        <w:pStyle w:val="arabic"/>
        <w:spacing w:before="120"/>
        <w:rPr>
          <w:rFonts w:ascii="Jameel Noori Nastaleeq" w:hAnsi="Jameel Noori Nastaleeq" w:cs="Jameel Noori Nastaleeq"/>
          <w:b/>
          <w:bCs/>
          <w:sz w:val="30"/>
          <w:szCs w:val="30"/>
          <w:shd w:val="clear" w:color="auto" w:fill="FBFBFB"/>
          <w:rtl/>
        </w:rPr>
      </w:pPr>
      <w:r>
        <w:rPr>
          <w:rFonts w:hint="cs"/>
          <w:shd w:val="clear" w:color="auto" w:fill="FBFBFB"/>
          <w:rtl/>
        </w:rPr>
        <w:t>عن أنس</w:t>
      </w:r>
      <w:r>
        <w:rPr>
          <w:shd w:val="clear" w:color="auto" w:fill="FBFBFB"/>
          <w:rtl/>
        </w:rPr>
        <w:t>ؓ</w:t>
      </w:r>
      <w:r>
        <w:rPr>
          <w:rFonts w:hint="cs"/>
          <w:shd w:val="clear" w:color="auto" w:fill="FBFBFB"/>
          <w:rtl/>
        </w:rPr>
        <w:t>ٍ</w:t>
      </w:r>
      <w:r w:rsidR="00BA4261">
        <w:rPr>
          <w:rFonts w:hint="cs"/>
          <w:shd w:val="clear" w:color="auto" w:fill="FBFBFB"/>
          <w:rtl/>
        </w:rPr>
        <w:t>:</w:t>
      </w:r>
      <w:r>
        <w:rPr>
          <w:rFonts w:hint="cs"/>
          <w:shd w:val="clear" w:color="auto" w:fill="FBFBFB"/>
          <w:rtl/>
        </w:rPr>
        <w:t xml:space="preserve"> قَالَ :منْ قَالَ:</w:t>
      </w:r>
      <w:r w:rsidRPr="00B27266">
        <w:rPr>
          <w:rtl/>
          <w:lang w:bidi="ur-PK"/>
        </w:rPr>
        <w:t xml:space="preserve"> </w:t>
      </w:r>
      <w:r>
        <w:rPr>
          <w:rtl/>
          <w:lang w:bidi="ur-PK"/>
        </w:rPr>
        <w:t>﴿</w:t>
      </w:r>
      <w:r>
        <w:rPr>
          <w:rFonts w:hint="cs"/>
          <w:rtl/>
          <w:lang w:bidi="ur-PK"/>
        </w:rPr>
        <w:t>لَاإِلٰہَ إِلَّا اللّٰہ﴾</w:t>
      </w:r>
      <w:r>
        <w:rPr>
          <w:rFonts w:hint="cs"/>
          <w:shd w:val="clear" w:color="auto" w:fill="FBFBFB"/>
          <w:rtl/>
        </w:rPr>
        <w:t xml:space="preserve"> مَدَّھا</w:t>
      </w:r>
      <w:r w:rsidR="00A00070">
        <w:rPr>
          <w:rFonts w:hint="cs"/>
          <w:shd w:val="clear" w:color="auto" w:fill="FBFBFB"/>
          <w:rtl/>
        </w:rPr>
        <w:t>،</w:t>
      </w:r>
      <w:r>
        <w:rPr>
          <w:rFonts w:hint="cs"/>
          <w:shd w:val="clear" w:color="auto" w:fill="FBFBFB"/>
          <w:rtl/>
        </w:rPr>
        <w:t>ھُدِمَتْ لَہٗ أَرْبَعَۃُ أٰلافٍ</w:t>
      </w:r>
      <w:r w:rsidR="00D74323">
        <w:rPr>
          <w:rFonts w:hint="cs"/>
          <w:shd w:val="clear" w:color="auto" w:fill="FBFBFB"/>
          <w:rtl/>
        </w:rPr>
        <w:t>۔</w:t>
      </w:r>
      <w:r w:rsidRPr="00D74323">
        <w:rPr>
          <w:rStyle w:val="FootnoteReference"/>
          <w:rFonts w:ascii="Jameel Noori Nastaleeq" w:hAnsi="Jameel Noori Nastaleeq" w:cs="Jameel Noori Nastaleeq"/>
          <w:b/>
          <w:bCs/>
          <w:sz w:val="30"/>
          <w:szCs w:val="30"/>
          <w:shd w:val="clear" w:color="auto" w:fill="FBFBFB"/>
          <w:rtl/>
        </w:rPr>
        <w:footnoteReference w:id="160"/>
      </w:r>
    </w:p>
    <w:p w14:paraId="2E309051" w14:textId="6D9324E4" w:rsidR="001B4456" w:rsidRDefault="00D35CB0" w:rsidP="00D74323">
      <w:pPr>
        <w:spacing w:before="120" w:after="120"/>
        <w:rPr>
          <w:shd w:val="clear" w:color="auto" w:fill="FBFBFB"/>
          <w:rtl/>
        </w:rPr>
      </w:pPr>
      <w:r>
        <w:rPr>
          <w:rFonts w:hint="cs"/>
          <w:shd w:val="clear" w:color="auto" w:fill="FBFBFB"/>
          <w:rtl/>
        </w:rPr>
        <w:t>تر جمہ:</w:t>
      </w:r>
      <w:r w:rsidR="001B4456">
        <w:rPr>
          <w:rFonts w:hint="cs"/>
          <w:shd w:val="clear" w:color="auto" w:fill="FBFBFB"/>
          <w:rtl/>
        </w:rPr>
        <w:t>سیدنا انس ﷛ سے روایت ہے ،وہ فرماتے ہیں :</w:t>
      </w:r>
      <w:r w:rsidR="006233C0">
        <w:rPr>
          <w:rFonts w:hint="cs"/>
          <w:shd w:val="clear" w:color="auto" w:fill="FBFBFB"/>
          <w:rtl/>
        </w:rPr>
        <w:t>جو</w:t>
      </w:r>
      <w:r w:rsidR="00BA4261" w:rsidRPr="00BA4261">
        <w:rPr>
          <w:rStyle w:val="arabicChar"/>
          <w:rtl/>
        </w:rPr>
        <w:t xml:space="preserve"> ﴿</w:t>
      </w:r>
      <w:r w:rsidR="00BA4261" w:rsidRPr="00BA4261">
        <w:rPr>
          <w:rStyle w:val="arabicChar"/>
          <w:rFonts w:hint="cs"/>
          <w:rtl/>
        </w:rPr>
        <w:t xml:space="preserve">لَاإِلٰہَ إِلَّا اللّٰہ﴾ </w:t>
      </w:r>
      <w:r w:rsidR="001B4456">
        <w:rPr>
          <w:rFonts w:hint="cs"/>
          <w:shd w:val="clear" w:color="auto" w:fill="FBFBFB"/>
          <w:rtl/>
        </w:rPr>
        <w:t xml:space="preserve">کو </w:t>
      </w:r>
      <w:r w:rsidR="00EE72D1">
        <w:rPr>
          <w:rFonts w:hint="cs"/>
          <w:shd w:val="clear" w:color="auto" w:fill="FBFBFB"/>
          <w:rtl/>
        </w:rPr>
        <w:t>مد (عارض ) کے ساتھ پڑھ</w:t>
      </w:r>
      <w:r w:rsidR="006233C0">
        <w:rPr>
          <w:rFonts w:hint="cs"/>
          <w:shd w:val="clear" w:color="auto" w:fill="FBFBFB"/>
          <w:rtl/>
        </w:rPr>
        <w:t>تاہے</w:t>
      </w:r>
      <w:r w:rsidR="00EE72D1">
        <w:rPr>
          <w:rFonts w:hint="cs"/>
          <w:shd w:val="clear" w:color="auto" w:fill="FBFBFB"/>
          <w:rtl/>
        </w:rPr>
        <w:t xml:space="preserve"> ،تو اس کے چار ہزار گنا ہ مٹاہ دیے جاتے ہیں۔</w:t>
      </w:r>
    </w:p>
    <w:p w14:paraId="5C6A37AF" w14:textId="278B9DBD" w:rsidR="00D35CB0" w:rsidRDefault="00D35CB0" w:rsidP="00D74323">
      <w:pPr>
        <w:spacing w:before="120" w:after="120"/>
        <w:rPr>
          <w:shd w:val="clear" w:color="auto" w:fill="FBFBFB"/>
          <w:rtl/>
        </w:rPr>
      </w:pPr>
      <w:r>
        <w:rPr>
          <w:rFonts w:hint="cs"/>
          <w:shd w:val="clear" w:color="auto" w:fill="FBFBFB"/>
          <w:rtl/>
        </w:rPr>
        <w:t xml:space="preserve">تو یہاں پر </w:t>
      </w:r>
      <w:r w:rsidR="00BA4261">
        <w:rPr>
          <w:shd w:val="clear" w:color="auto" w:fill="FBFBFB"/>
          <w:rtl/>
        </w:rPr>
        <w:t>﴿</w:t>
      </w:r>
      <w:r w:rsidRPr="00BA4261">
        <w:rPr>
          <w:rStyle w:val="arabicChar"/>
          <w:rFonts w:hint="cs"/>
          <w:rtl/>
        </w:rPr>
        <w:t>الل</w:t>
      </w:r>
      <w:r w:rsidR="00BA4261">
        <w:rPr>
          <w:rStyle w:val="arabicChar"/>
          <w:rFonts w:hint="cs"/>
          <w:rtl/>
        </w:rPr>
        <w:t>ّٰ</w:t>
      </w:r>
      <w:r w:rsidRPr="00BA4261">
        <w:rPr>
          <w:rStyle w:val="arabicChar"/>
          <w:rFonts w:hint="cs"/>
          <w:rtl/>
        </w:rPr>
        <w:t>ہ</w:t>
      </w:r>
      <w:r w:rsidR="00BA4261">
        <w:rPr>
          <w:shd w:val="clear" w:color="auto" w:fill="FBFBFB"/>
          <w:rtl/>
        </w:rPr>
        <w:t>﴾</w:t>
      </w:r>
      <w:r>
        <w:rPr>
          <w:rFonts w:hint="cs"/>
          <w:shd w:val="clear" w:color="auto" w:fill="FBFBFB"/>
          <w:rtl/>
        </w:rPr>
        <w:t xml:space="preserve"> اسم جلالت کے آخر میں سکون عارضی ہے</w:t>
      </w:r>
      <w:r w:rsidR="001B4456">
        <w:rPr>
          <w:rFonts w:hint="cs"/>
          <w:shd w:val="clear" w:color="auto" w:fill="FBFBFB"/>
          <w:rtl/>
        </w:rPr>
        <w:t>،</w:t>
      </w:r>
      <w:r>
        <w:rPr>
          <w:rFonts w:hint="cs"/>
          <w:shd w:val="clear" w:color="auto" w:fill="FBFBFB"/>
          <w:rtl/>
        </w:rPr>
        <w:t xml:space="preserve"> جو حروف مد کے بعد آرہا ہے</w:t>
      </w:r>
      <w:r w:rsidR="00BA4261">
        <w:rPr>
          <w:rFonts w:hint="cs"/>
          <w:shd w:val="clear" w:color="auto" w:fill="FBFBFB"/>
          <w:rtl/>
        </w:rPr>
        <w:t>،</w:t>
      </w:r>
      <w:r>
        <w:rPr>
          <w:rFonts w:hint="cs"/>
          <w:shd w:val="clear" w:color="auto" w:fill="FBFBFB"/>
          <w:rtl/>
        </w:rPr>
        <w:t xml:space="preserve"> اس وجہ سے اس میں مد عارض ہوگا ۔</w:t>
      </w:r>
    </w:p>
    <w:p w14:paraId="71E711C8" w14:textId="77777777" w:rsidR="00D35CB0" w:rsidRDefault="00D35CB0" w:rsidP="00D35CB0">
      <w:pPr>
        <w:pStyle w:val="Heading1"/>
        <w:spacing w:before="0" w:after="120"/>
        <w:rPr>
          <w:shd w:val="clear" w:color="auto" w:fill="FBFBFB"/>
          <w:rtl/>
        </w:rPr>
      </w:pPr>
      <w:r>
        <w:rPr>
          <w:rFonts w:hint="cs"/>
          <w:shd w:val="clear" w:color="auto" w:fill="FBFBFB"/>
          <w:rtl/>
        </w:rPr>
        <w:t>حاصل کلام:</w:t>
      </w:r>
    </w:p>
    <w:p w14:paraId="48A2245C" w14:textId="40FB204F" w:rsidR="00D35CB0" w:rsidRDefault="00D35CB0" w:rsidP="00D35CB0">
      <w:pPr>
        <w:rPr>
          <w:shd w:val="clear" w:color="auto" w:fill="FBFBFB"/>
          <w:rtl/>
        </w:rPr>
      </w:pPr>
      <w:r>
        <w:rPr>
          <w:shd w:val="clear" w:color="auto" w:fill="FBFBFB"/>
          <w:rtl/>
        </w:rPr>
        <w:tab/>
      </w:r>
      <w:r>
        <w:rPr>
          <w:rFonts w:hint="cs"/>
          <w:shd w:val="clear" w:color="auto" w:fill="FBFBFB"/>
          <w:rtl/>
        </w:rPr>
        <w:t xml:space="preserve">                                                                         تمام مدات میں اگر غور کیا جائے</w:t>
      </w:r>
      <w:r w:rsidR="006233C0">
        <w:rPr>
          <w:rFonts w:hint="cs"/>
          <w:shd w:val="clear" w:color="auto" w:fill="FBFBFB"/>
          <w:rtl/>
        </w:rPr>
        <w:t>،</w:t>
      </w:r>
      <w:r>
        <w:rPr>
          <w:rFonts w:hint="cs"/>
          <w:shd w:val="clear" w:color="auto" w:fill="FBFBFB"/>
          <w:rtl/>
        </w:rPr>
        <w:t xml:space="preserve">تو ان سب کا مرکز  و محور یہی ہے کہ وہ شیء کی عظمت پر دلالت کرتیں ہیں ۔اب مدات </w:t>
      </w:r>
    </w:p>
    <w:p w14:paraId="0F59BD42" w14:textId="47112A41" w:rsidR="00D35CB0" w:rsidRDefault="00D35CB0" w:rsidP="00D35CB0">
      <w:pPr>
        <w:spacing w:after="120"/>
        <w:rPr>
          <w:shd w:val="clear" w:color="auto" w:fill="FBFBFB"/>
          <w:rtl/>
        </w:rPr>
      </w:pPr>
      <w:r>
        <w:rPr>
          <w:rFonts w:hint="cs"/>
          <w:shd w:val="clear" w:color="auto" w:fill="FBFBFB"/>
          <w:rtl/>
        </w:rPr>
        <w:t>میں سے بعض وہ ہیں</w:t>
      </w:r>
      <w:r w:rsidR="00594C14">
        <w:rPr>
          <w:rFonts w:hint="cs"/>
          <w:shd w:val="clear" w:color="auto" w:fill="FBFBFB"/>
          <w:rtl/>
        </w:rPr>
        <w:t>،</w:t>
      </w:r>
      <w:r>
        <w:rPr>
          <w:rFonts w:hint="cs"/>
          <w:shd w:val="clear" w:color="auto" w:fill="FBFBFB"/>
          <w:rtl/>
        </w:rPr>
        <w:t xml:space="preserve"> جن کو ادا نہ کرنے سے لحن جلی ہوتا ہے</w:t>
      </w:r>
      <w:r w:rsidR="00594C14">
        <w:rPr>
          <w:rFonts w:hint="cs"/>
          <w:shd w:val="clear" w:color="auto" w:fill="FBFBFB"/>
          <w:rtl/>
        </w:rPr>
        <w:t>۔</w:t>
      </w:r>
      <w:r>
        <w:rPr>
          <w:rFonts w:hint="cs"/>
          <w:shd w:val="clear" w:color="auto" w:fill="FBFBFB"/>
          <w:rtl/>
        </w:rPr>
        <w:t xml:space="preserve"> جیسے :مد اصلی کو ادا نہ کرنے سے لحن جلی ہوتا ہے اور معنی منشا الہی ﷻ کے خلا ف ہوجاتا ہے اور مد فرعی کے ادا نہ کرنے سے لحن خفی ہوتا ہےلیکن بعض مقامات پر لحن جلی بھی ہوتا ہے</w:t>
      </w:r>
      <w:r w:rsidR="001E7765">
        <w:rPr>
          <w:rFonts w:hint="cs"/>
          <w:shd w:val="clear" w:color="auto" w:fill="FBFBFB"/>
          <w:rtl/>
        </w:rPr>
        <w:t>،</w:t>
      </w:r>
      <w:r>
        <w:rPr>
          <w:rFonts w:hint="cs"/>
          <w:shd w:val="clear" w:color="auto" w:fill="FBFBFB"/>
          <w:rtl/>
        </w:rPr>
        <w:t xml:space="preserve"> جسطرح مد لازم کی بحث میں اس کی نشاندہی کردی گئی ۔آخر میں اعلی حضرت</w:t>
      </w:r>
      <w:r>
        <w:rPr>
          <w:shd w:val="clear" w:color="auto" w:fill="FBFBFB"/>
          <w:rtl/>
        </w:rPr>
        <w:t>﷫</w:t>
      </w:r>
      <w:r>
        <w:rPr>
          <w:rFonts w:hint="cs"/>
          <w:shd w:val="clear" w:color="auto" w:fill="FBFBFB"/>
          <w:rtl/>
        </w:rPr>
        <w:t xml:space="preserve"> کا اس حوالے سے نقطہ نظر ملاحظہ ہو :</w:t>
      </w:r>
    </w:p>
    <w:p w14:paraId="00BE4CAB" w14:textId="4275A55C" w:rsidR="00D35CB0" w:rsidRPr="00F22071" w:rsidRDefault="00D35CB0" w:rsidP="00D35CB0">
      <w:pPr>
        <w:spacing w:after="120"/>
        <w:jc w:val="highKashida"/>
        <w:rPr>
          <w:b/>
          <w:bCs/>
          <w:rtl/>
        </w:rPr>
      </w:pPr>
      <w:r w:rsidRPr="00F22071">
        <w:rPr>
          <w:rFonts w:hint="cs"/>
          <w:b/>
          <w:bCs/>
          <w:shd w:val="clear" w:color="auto" w:fill="FBFBFB"/>
          <w:rtl/>
        </w:rPr>
        <w:t>”ان چاروں باتوں</w:t>
      </w:r>
      <w:r w:rsidRPr="00F22071">
        <w:rPr>
          <w:rStyle w:val="FootnoteReference"/>
          <w:b/>
          <w:bCs/>
          <w:sz w:val="34"/>
          <w:szCs w:val="34"/>
          <w:shd w:val="clear" w:color="auto" w:fill="FBFBFB"/>
          <w:rtl/>
        </w:rPr>
        <w:footnoteReference w:id="161"/>
      </w:r>
      <w:r w:rsidRPr="00F22071">
        <w:rPr>
          <w:rFonts w:hint="cs"/>
          <w:b/>
          <w:bCs/>
          <w:shd w:val="clear" w:color="auto" w:fill="FBFBFB"/>
          <w:rtl/>
        </w:rPr>
        <w:t xml:space="preserve"> سے اگرچہ فساد نماز نہیں مگر کراہت ضرور ہے کہ آخر قران عظیم کا غلط پڑھنا ہے یہاں تک کہ علمائے کرام نے فرمایا :مد کا ترک حرام</w:t>
      </w:r>
      <w:r w:rsidRPr="00F22071">
        <w:rPr>
          <w:rFonts w:hint="cs"/>
          <w:shd w:val="clear" w:color="auto" w:fill="FBFBFB"/>
          <w:rtl/>
        </w:rPr>
        <w:t xml:space="preserve"> </w:t>
      </w:r>
      <w:r w:rsidRPr="00F22071">
        <w:rPr>
          <w:rFonts w:hint="cs"/>
          <w:b/>
          <w:bCs/>
          <w:shd w:val="clear" w:color="auto" w:fill="FBFBFB"/>
          <w:rtl/>
        </w:rPr>
        <w:t>ہے ۔تو کھڑے کو پڑے پڑھنا بدرجہ اولی حرام ہوگا کہ اس میں تو ہر ِلفظ میں کمی ہوگئی بخلاف مد کہ امر زائد تھا ۔“</w:t>
      </w:r>
      <w:r w:rsidRPr="00F22071">
        <w:rPr>
          <w:rStyle w:val="FootnoteReference"/>
          <w:rFonts w:ascii="Al Qalam Quran Majeed Web" w:hAnsi="Al Qalam Quran Majeed Web" w:cs="Al Qalam Quran Majeed Web"/>
          <w:b/>
          <w:bCs/>
          <w:sz w:val="32"/>
          <w:szCs w:val="32"/>
          <w:shd w:val="clear" w:color="auto" w:fill="FBFBFB"/>
          <w:rtl/>
        </w:rPr>
        <w:footnoteReference w:id="162"/>
      </w:r>
    </w:p>
    <w:p w14:paraId="7CEBA2B5" w14:textId="77777777" w:rsidR="00D35CB0" w:rsidRPr="00CE5E35" w:rsidRDefault="00D35CB0" w:rsidP="00D35CB0">
      <w:pPr>
        <w:spacing w:after="120"/>
        <w:jc w:val="center"/>
        <w:rPr>
          <w:rtl/>
          <w:lang w:val="en-US" w:bidi="ur-PK"/>
        </w:rPr>
      </w:pPr>
      <w:r w:rsidRPr="00B025EE">
        <w:rPr>
          <w:rFonts w:hint="cs"/>
          <w:sz w:val="50"/>
          <w:szCs w:val="50"/>
          <w:rtl/>
          <w:lang w:val="en-US" w:bidi="ur-PK"/>
        </w:rPr>
        <w:t>٭٭٭٭٭٭</w:t>
      </w:r>
      <w:r w:rsidRPr="00B025EE">
        <w:rPr>
          <w:sz w:val="50"/>
          <w:szCs w:val="50"/>
          <w:shd w:val="clear" w:color="auto" w:fill="FBFBFB"/>
          <w:rtl/>
        </w:rPr>
        <w:br w:type="page"/>
      </w:r>
    </w:p>
    <w:p w14:paraId="76CDF8D4" w14:textId="77777777" w:rsidR="00D35CB0" w:rsidRDefault="00D35CB0" w:rsidP="006C0C24">
      <w:pPr>
        <w:rPr>
          <w:rFonts w:ascii="Aslam" w:hAnsi="Aslam" w:cs="Aslam"/>
          <w:sz w:val="40"/>
          <w:szCs w:val="40"/>
          <w:shd w:val="clear" w:color="auto" w:fill="FBFBFB"/>
          <w:rtl/>
        </w:rPr>
        <w:sectPr w:rsidR="00D35CB0" w:rsidSect="00555CAE">
          <w:headerReference w:type="default" r:id="rId43"/>
          <w:footnotePr>
            <w:numRestart w:val="eachPage"/>
          </w:footnotePr>
          <w:type w:val="continuous"/>
          <w:pgSz w:w="11906" w:h="16838" w:code="9"/>
          <w:pgMar w:top="1440" w:right="1800" w:bottom="1080" w:left="1080" w:header="0" w:footer="0" w:gutter="0"/>
          <w:pgBorders w:offsetFrom="page">
            <w:top w:val="twistedLines2" w:sz="10" w:space="24" w:color="auto"/>
            <w:left w:val="twistedLines2" w:sz="10" w:space="24" w:color="auto"/>
            <w:bottom w:val="twistedLines2" w:sz="10" w:space="24" w:color="auto"/>
            <w:right w:val="twistedLines2" w:sz="10" w:space="24" w:color="auto"/>
          </w:pgBorders>
          <w:pgNumType w:start="60"/>
          <w:cols w:space="708"/>
          <w:bidi/>
          <w:rtlGutter/>
          <w:docGrid w:linePitch="408"/>
        </w:sectPr>
      </w:pPr>
    </w:p>
    <w:p w14:paraId="67A71580" w14:textId="5A83E8CD" w:rsidR="006C0C24" w:rsidRDefault="00814D87" w:rsidP="00AA2188">
      <w:pPr>
        <w:pStyle w:val="Heading1"/>
        <w:jc w:val="center"/>
        <w:rPr>
          <w:rFonts w:ascii="Aslam" w:hAnsi="Aslam" w:cs="Aslam"/>
          <w:sz w:val="44"/>
          <w:szCs w:val="44"/>
          <w:u w:val="none"/>
          <w:rtl/>
        </w:rPr>
      </w:pPr>
      <w:r>
        <w:rPr>
          <w:noProof/>
          <w:rtl/>
          <w:lang w:val="ar-SA"/>
        </w:rPr>
        <w:lastRenderedPageBreak/>
        <mc:AlternateContent>
          <mc:Choice Requires="wpg">
            <w:drawing>
              <wp:anchor distT="0" distB="0" distL="114300" distR="114300" simplePos="0" relativeHeight="251707392" behindDoc="0" locked="0" layoutInCell="1" allowOverlap="1" wp14:anchorId="1186E8C7" wp14:editId="090792B7">
                <wp:simplePos x="0" y="0"/>
                <wp:positionH relativeFrom="column">
                  <wp:posOffset>21566</wp:posOffset>
                </wp:positionH>
                <wp:positionV relativeFrom="paragraph">
                  <wp:posOffset>17253</wp:posOffset>
                </wp:positionV>
                <wp:extent cx="5710459" cy="1345534"/>
                <wp:effectExtent l="0" t="0" r="0" b="7620"/>
                <wp:wrapNone/>
                <wp:docPr id="903964259" name="Group 10"/>
                <wp:cNvGraphicFramePr/>
                <a:graphic xmlns:a="http://schemas.openxmlformats.org/drawingml/2006/main">
                  <a:graphicData uri="http://schemas.microsoft.com/office/word/2010/wordprocessingGroup">
                    <wpg:wgp>
                      <wpg:cNvGrpSpPr/>
                      <wpg:grpSpPr>
                        <a:xfrm>
                          <a:off x="0" y="0"/>
                          <a:ext cx="5710459" cy="1345534"/>
                          <a:chOff x="0" y="17195"/>
                          <a:chExt cx="5710459" cy="1345534"/>
                        </a:xfrm>
                      </wpg:grpSpPr>
                      <wpg:grpSp>
                        <wpg:cNvPr id="1862917988" name="Group 7"/>
                        <wpg:cNvGrpSpPr/>
                        <wpg:grpSpPr>
                          <a:xfrm>
                            <a:off x="0" y="17195"/>
                            <a:ext cx="5710459" cy="1242204"/>
                            <a:chOff x="0" y="0"/>
                            <a:chExt cx="5710459" cy="531627"/>
                          </a:xfrm>
                        </wpg:grpSpPr>
                        <wps:wsp>
                          <wps:cNvPr id="2018097883" name="Text Box 2"/>
                          <wps:cNvSpPr txBox="1"/>
                          <wps:spPr>
                            <a:xfrm>
                              <a:off x="4201064" y="0"/>
                              <a:ext cx="1509395" cy="520995"/>
                            </a:xfrm>
                            <a:prstGeom prst="rect">
                              <a:avLst/>
                            </a:prstGeom>
                            <a:noFill/>
                            <a:ln w="6350">
                              <a:noFill/>
                            </a:ln>
                          </wps:spPr>
                          <wps:txbx>
                            <w:txbxContent>
                              <w:p w14:paraId="3DA92A53" w14:textId="77777777" w:rsidR="00814D87" w:rsidRPr="00B40C84" w:rsidRDefault="00814D87" w:rsidP="00814D87">
                                <w:pPr>
                                  <w:rPr>
                                    <w:rFonts w:ascii="Ahmed" w:hAnsi="Ahmed" w:cs="Ahmed"/>
                                    <w:sz w:val="40"/>
                                    <w:szCs w:val="40"/>
                                    <w:lang w:bidi="ur-PK"/>
                                  </w:rPr>
                                </w:pPr>
                                <w:r w:rsidRPr="00B40C84">
                                  <w:rPr>
                                    <w:rFonts w:ascii="Ahmed" w:hAnsi="Ahmed" w:cs="Ahmed"/>
                                    <w:sz w:val="40"/>
                                    <w:szCs w:val="40"/>
                                    <w:rtl/>
                                    <w:lang w:bidi="ur-PK"/>
                                  </w:rPr>
                                  <w:t>یا اللہﷻ</w:t>
                                </w:r>
                              </w:p>
                              <w:p w14:paraId="1DC97704" w14:textId="77777777" w:rsidR="00814D87" w:rsidRDefault="00814D87" w:rsidP="00814D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4234135" name="Text Box 3"/>
                          <wps:cNvSpPr txBox="1"/>
                          <wps:spPr>
                            <a:xfrm>
                              <a:off x="1827350" y="40635"/>
                              <a:ext cx="2317750" cy="258390"/>
                            </a:xfrm>
                            <a:prstGeom prst="rect">
                              <a:avLst/>
                            </a:prstGeom>
                            <a:noFill/>
                            <a:ln w="6350">
                              <a:noFill/>
                            </a:ln>
                          </wps:spPr>
                          <wps:txbx>
                            <w:txbxContent>
                              <w:p w14:paraId="54E78528" w14:textId="77777777" w:rsidR="00814D87" w:rsidRPr="00B40C84" w:rsidRDefault="00814D87" w:rsidP="00814D87">
                                <w:pPr>
                                  <w:jc w:val="center"/>
                                  <w:rPr>
                                    <w:rFonts w:ascii="Ahmed" w:hAnsi="Ahmed" w:cs="Ahmed"/>
                                    <w:sz w:val="34"/>
                                    <w:szCs w:val="34"/>
                                    <w:lang w:bidi="ur-PK"/>
                                  </w:rPr>
                                </w:pPr>
                                <w:r w:rsidRPr="00B40C84">
                                  <w:rPr>
                                    <w:rFonts w:ascii="Ahmed" w:hAnsi="Ahmed" w:cs="Ahmed"/>
                                    <w:sz w:val="34"/>
                                    <w:szCs w:val="34"/>
                                    <w:rtl/>
                                    <w:lang w:bidi="ur-P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9455734" name="Text Box 4"/>
                          <wps:cNvSpPr txBox="1"/>
                          <wps:spPr>
                            <a:xfrm>
                              <a:off x="0" y="0"/>
                              <a:ext cx="1382233" cy="531627"/>
                            </a:xfrm>
                            <a:prstGeom prst="rect">
                              <a:avLst/>
                            </a:prstGeom>
                            <a:noFill/>
                            <a:ln w="6350">
                              <a:noFill/>
                            </a:ln>
                          </wps:spPr>
                          <wps:txbx>
                            <w:txbxContent>
                              <w:p w14:paraId="50EC2BEB" w14:textId="77777777" w:rsidR="00814D87" w:rsidRPr="00B40C84" w:rsidRDefault="00814D87" w:rsidP="00814D87">
                                <w:pPr>
                                  <w:jc w:val="right"/>
                                  <w:rPr>
                                    <w:rFonts w:ascii="Ahmed" w:hAnsi="Ahmed" w:cs="Ahmed"/>
                                    <w:sz w:val="40"/>
                                    <w:szCs w:val="40"/>
                                  </w:rPr>
                                </w:pPr>
                                <w:r w:rsidRPr="00B40C84">
                                  <w:rPr>
                                    <w:rFonts w:ascii="Ahmed" w:hAnsi="Ahmed" w:cs="Ahmed"/>
                                    <w:sz w:val="40"/>
                                    <w:szCs w:val="40"/>
                                    <w:rtl/>
                                    <w:lang w:bidi="ur-PK"/>
                                  </w:rPr>
                                  <w:t>یارسول اللہﷺ</w:t>
                                </w:r>
                              </w:p>
                              <w:p w14:paraId="0F5DAECA" w14:textId="77777777" w:rsidR="00814D87" w:rsidRDefault="00814D87" w:rsidP="00814D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3602485" name="Text Box 8"/>
                        <wps:cNvSpPr txBox="1"/>
                        <wps:spPr>
                          <a:xfrm>
                            <a:off x="1846052" y="853771"/>
                            <a:ext cx="2147229" cy="508958"/>
                          </a:xfrm>
                          <a:prstGeom prst="rect">
                            <a:avLst/>
                          </a:prstGeom>
                          <a:noFill/>
                          <a:ln w="6350">
                            <a:noFill/>
                          </a:ln>
                        </wps:spPr>
                        <wps:txbx>
                          <w:txbxContent>
                            <w:p w14:paraId="7E8BC853" w14:textId="77777777" w:rsidR="002D3320" w:rsidRPr="00A06BF6" w:rsidRDefault="002D3320" w:rsidP="002D3320">
                              <w:pPr>
                                <w:rPr>
                                  <w:rFonts w:ascii="Aldhabi" w:hAnsi="Aldhabi" w:cs="Aldhabi"/>
                                  <w:sz w:val="34"/>
                                  <w:szCs w:val="34"/>
                                </w:rPr>
                              </w:pPr>
                              <w:r w:rsidRPr="00D96D44">
                                <w:rPr>
                                  <w:rFonts w:ascii="Dubai Medium" w:hAnsi="Dubai Medium" w:cs="Dubai Medium"/>
                                  <w:sz w:val="34"/>
                                  <w:szCs w:val="34"/>
                                  <w:rtl/>
                                </w:rPr>
                                <w:t>﴿</w:t>
                              </w:r>
                              <w:r w:rsidRPr="00A06BF6">
                                <w:rPr>
                                  <w:rFonts w:ascii="Aldhabi" w:hAnsi="Aldhabi" w:cs="Aldhabi"/>
                                  <w:sz w:val="34"/>
                                  <w:szCs w:val="34"/>
                                  <w:rtl/>
                                </w:rPr>
                                <w:t>اِقْرَءُوا الْقُرْآنَ بِلُحُونِ الْعَرَبِ وَأَصْوَاتِهَا</w:t>
                              </w:r>
                              <w:r w:rsidRPr="00D96D44">
                                <w:rPr>
                                  <w:rFonts w:ascii="Dubai Medium" w:hAnsi="Dubai Medium" w:cs="Dubai Medium"/>
                                  <w:sz w:val="34"/>
                                  <w:szCs w:val="34"/>
                                  <w:rtl/>
                                </w:rPr>
                                <w:t>﴾</w:t>
                              </w:r>
                            </w:p>
                            <w:p w14:paraId="688BE959" w14:textId="77777777" w:rsidR="00814D87" w:rsidRPr="00901FCC" w:rsidRDefault="00814D87" w:rsidP="00814D87">
                              <w:pPr>
                                <w:jc w:val="center"/>
                                <w:rPr>
                                  <w:rFonts w:ascii="Al_Qalam Rehan" w:hAnsi="Al_Qalam Rehan" w:cs="Al_Qalam Rehan"/>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186E8C7" id="_x0000_s1047" style="position:absolute;left:0;text-align:left;margin-left:1.7pt;margin-top:1.35pt;width:449.65pt;height:105.95pt;z-index:251707392;mso-height-relative:margin" coordorigin=",171" coordsize="57104,13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s1LgAMAAPYOAAAOAAAAZHJzL2Uyb0RvYy54bWzsV9tu3CoUfa/Uf0C8n9hge3xRnCq9JKoU&#10;pZGSqs+EwTOWbEOBiZ1+fTfYnpkmUx2lR5pKR3mxgc1l77UXCzh9N7QNehDa1LIrMTkJMRIdl8u6&#10;W5X4693FPxlGxrJuyRrZiRI/CoPfnb19c9qrQlC5ls1SaASTdKboVYnX1qoiCAxfi5aZE6lEB8ZK&#10;6pZZqOpVsNSsh9nbJqBhuAh6qZdKSy6MgdaPoxGf+fmrSnD7paqMsKgpMfhm/Vf77737BmenrFhp&#10;ptY1n9xgf+BFy+oOFt1O9ZFZhja6fjZVW3MtjazsCZdtIKuq5sLHANGQ8Ek0l1pulI9lVfQrtYUJ&#10;oH2C0x9Py68fLrW6VTcakOjVCrDwNRfLUOnW/cFLNHjIHreQicEiDo1JSsI4yTHiYCNRnCRRPILK&#10;14D8bhxJSZ7Mlk//MjqYFw9+cWlbGV0F3280qpewcLagOUnzDNjWsRZ45qFDqVvQjXpxmHvuHg6V&#10;xpSGh0OdWMXXB8NMIrKg3rHfRglbweyybf5btm/XTAlPIuNgmBADtmVhnmZZNCN25+J8LwdER9B8&#10;b0cMZAdoBpDndgONB/gROwYvYoyes4QkYR5B+j1LEhrmIxW2ALBCaWMvhWyRK5RYw8b1+4k9XBkL&#10;SYSucxe3dCcv6qbxm7fpUF/iRZSEfsDWAiOaDgb2yhSjx65kh/thpIwno2u6l8tHiFLLURyM4hc1&#10;OHHFjL1hGtQAdAMUzn6BT9VIWExOJYzWUv841O76Q9rAilEP6lJi833DtMCo+dxBQnMSx06OfCVO&#10;UgoVvW+537d0m/aDBAEjoKWK+6Lrb5u5WGnZfgMhPHergol1HNYusZ2LH+yoeSCkXJyf+04gQIrZ&#10;q+5WcTe1g9VBfDd8Y1pNebBAims5U4gVT9Ix9h0Tcr6xsqp9rnaoTvgDnd0+PAKvCWxKGsUkArKN&#10;SrDldTTzF3bBS3hNMpo6djlexyEQzc3DilkWaETS1JmdAtIki3K///8qtxdzqK/c/h9xG05QOF9T&#10;OGCfUtufQ25/vZDaI6mn82omNIkySiM4FxyhD5xWOyU+nlhPB/mrWB9LrHcXryMJN1weokVI4+y5&#10;cGezmr2Q3SSLF2FCvXBnSZSm/gazp9wkTimd7q5JmOWJX+mvKvc21lflPo5ye6LD48pfMaeHoHu9&#10;7df9LWb3XD37CQAA//8DAFBLAwQUAAYACAAAACEAA582zd0AAAAHAQAADwAAAGRycy9kb3ducmV2&#10;LnhtbEyOQUvDQBSE74L/YXmCN7tJW6vGbEop6qkUbAXx9pq8JqHZtyG7TdJ/7+tJbzPMMPOly9E2&#10;qqfO144NxJMIFHHuippLA1/794dnUD4gF9g4JgMX8rDMbm9STAo38Cf1u1AqGWGfoIEqhDbR2ucV&#10;WfQT1xJLdnSdxSC2K3XR4SDjttHTKFpoizXLQ4UtrSvKT7uzNfAx4LCaxW/95nRcX372j9vvTUzG&#10;3N+Nq1dQgcbwV4YrvqBDJkwHd+bCq8bAbC5FA9MnUJK+RFdxEB/PF6CzVP/nz34BAAD//wMAUEsB&#10;Ai0AFAAGAAgAAAAhALaDOJL+AAAA4QEAABMAAAAAAAAAAAAAAAAAAAAAAFtDb250ZW50X1R5cGVz&#10;XS54bWxQSwECLQAUAAYACAAAACEAOP0h/9YAAACUAQAACwAAAAAAAAAAAAAAAAAvAQAAX3JlbHMv&#10;LnJlbHNQSwECLQAUAAYACAAAACEA4lrNS4ADAAD2DgAADgAAAAAAAAAAAAAAAAAuAgAAZHJzL2Uy&#10;b0RvYy54bWxQSwECLQAUAAYACAAAACEAA582zd0AAAAHAQAADwAAAAAAAAAAAAAAAADaBQAAZHJz&#10;L2Rvd25yZXYueG1sUEsFBgAAAAAEAAQA8wAAAOQGAAAAAA==&#10;">
                <v:group id="Group 7" o:spid="_x0000_s1048" style="position:absolute;top:171;width:57104;height:12422" coordsize="57104,5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0MuzAAAAOMAAAAPAAAAZHJzL2Rvd25yZXYueG1sRI9Ba8JA&#10;EIXvBf/DMoXe6iaWakxdRcSWHqRQFUpvQ3ZMgtnZkN0m8d93DoUeZ96b975ZbUbXqJ66UHs2kE4T&#10;UMSFtzWXBs6n18cMVIjIFhvPZOBGATbryd0Kc+sH/qT+GEslIRxyNFDF2OZah6Iih2HqW2LRLr5z&#10;GGXsSm07HCTcNXqWJHPtsGZpqLClXUXF9fjjDLwNOGyf0n1/uF52t+/T88fXISVjHu7H7QuoSGP8&#10;N/9dv1vBz+azZbpYZgItP8kC9PoXAAD//wMAUEsBAi0AFAAGAAgAAAAhANvh9svuAAAAhQEAABMA&#10;AAAAAAAAAAAAAAAAAAAAAFtDb250ZW50X1R5cGVzXS54bWxQSwECLQAUAAYACAAAACEAWvQsW78A&#10;AAAVAQAACwAAAAAAAAAAAAAAAAAfAQAAX3JlbHMvLnJlbHNQSwECLQAUAAYACAAAACEAgHtDLswA&#10;AADjAAAADwAAAAAAAAAAAAAAAAAHAgAAZHJzL2Rvd25yZXYueG1sUEsFBgAAAAADAAMAtwAAAAAD&#10;AAAAAA==&#10;">
                  <v:shape id="Text Box 2" o:spid="_x0000_s1049" type="#_x0000_t202" style="position:absolute;left:42010;width:15094;height:5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8F4zQAAAOMAAAAPAAAAZHJzL2Rvd25yZXYueG1sRI9PSwMx&#10;FMTvQr9DeII3m3RFG7dNS1koiuihfy7eXjevu4ubl+0mtquf3giCx2FmfsPMl4NrxZn60Hg2MBkr&#10;EMSltw1XBva79a0GESKyxdYzGfiiAMvF6GqOufUX3tB5GyuRIBxyNFDH2OVShrImh2HsO+LkHX3v&#10;MCbZV9L2eElw18pMqQfpsOG0UGNHRU3lx/bTGXgp1m+4OWROf7fF0+tx1Z327/fG3FwPqxmISEP8&#10;D/+1n62BTE20epxqfQe/n9IfkIsfAAAA//8DAFBLAQItABQABgAIAAAAIQDb4fbL7gAAAIUBAAAT&#10;AAAAAAAAAAAAAAAAAAAAAABbQ29udGVudF9UeXBlc10ueG1sUEsBAi0AFAAGAAgAAAAhAFr0LFu/&#10;AAAAFQEAAAsAAAAAAAAAAAAAAAAAHwEAAF9yZWxzLy5yZWxzUEsBAi0AFAAGAAgAAAAhAFknwXjN&#10;AAAA4wAAAA8AAAAAAAAAAAAAAAAABwIAAGRycy9kb3ducmV2LnhtbFBLBQYAAAAAAwADALcAAAAB&#10;AwAAAAA=&#10;" filled="f" stroked="f" strokeweight=".5pt">
                    <v:textbox>
                      <w:txbxContent>
                        <w:p w14:paraId="3DA92A53" w14:textId="77777777" w:rsidR="00814D87" w:rsidRPr="00B40C84" w:rsidRDefault="00814D87" w:rsidP="00814D87">
                          <w:pPr>
                            <w:rPr>
                              <w:rFonts w:ascii="Ahmed" w:hAnsi="Ahmed" w:cs="Ahmed"/>
                              <w:sz w:val="40"/>
                              <w:szCs w:val="40"/>
                              <w:lang w:bidi="ur-PK"/>
                            </w:rPr>
                          </w:pPr>
                          <w:r w:rsidRPr="00B40C84">
                            <w:rPr>
                              <w:rFonts w:ascii="Ahmed" w:hAnsi="Ahmed" w:cs="Ahmed"/>
                              <w:sz w:val="40"/>
                              <w:szCs w:val="40"/>
                              <w:rtl/>
                              <w:lang w:bidi="ur-PK"/>
                            </w:rPr>
                            <w:t>یا اللہﷻ</w:t>
                          </w:r>
                        </w:p>
                        <w:p w14:paraId="1DC97704" w14:textId="77777777" w:rsidR="00814D87" w:rsidRDefault="00814D87" w:rsidP="00814D87"/>
                      </w:txbxContent>
                    </v:textbox>
                  </v:shape>
                  <v:shape id="Text Box 3" o:spid="_x0000_s1050" type="#_x0000_t202" style="position:absolute;left:18273;top:406;width:2317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1qVyQAAAOMAAAAPAAAAZHJzL2Rvd25yZXYueG1sRE9La8JA&#10;EL4L/Q/LFHrTjfGBRFeRgFhKPfi4eBuzYxLMzsbsVqO/3i0UepzvPbNFaypxo8aVlhX0exEI4szq&#10;knMFh/2qOwHhPLLGyjIpeJCDxfytM8NE2ztv6bbzuQgh7BJUUHhfJ1K6rCCDrmdr4sCdbWPQh7PJ&#10;pW7wHsJNJeMoGkuDJYeGAmtKC8ouux+j4CtdbXB7is3kWaXr7/Oyvh6OI6U+3tvlFISn1v+L/9yf&#10;OsyPo2E8GPYHI/j9KQAg5y8AAAD//wMAUEsBAi0AFAAGAAgAAAAhANvh9svuAAAAhQEAABMAAAAA&#10;AAAAAAAAAAAAAAAAAFtDb250ZW50X1R5cGVzXS54bWxQSwECLQAUAAYACAAAACEAWvQsW78AAAAV&#10;AQAACwAAAAAAAAAAAAAAAAAfAQAAX3JlbHMvLnJlbHNQSwECLQAUAAYACAAAACEA9Y9alckAAADj&#10;AAAADwAAAAAAAAAAAAAAAAAHAgAAZHJzL2Rvd25yZXYueG1sUEsFBgAAAAADAAMAtwAAAP0CAAAA&#10;AA==&#10;" filled="f" stroked="f" strokeweight=".5pt">
                    <v:textbox>
                      <w:txbxContent>
                        <w:p w14:paraId="54E78528" w14:textId="77777777" w:rsidR="00814D87" w:rsidRPr="00B40C84" w:rsidRDefault="00814D87" w:rsidP="00814D87">
                          <w:pPr>
                            <w:jc w:val="center"/>
                            <w:rPr>
                              <w:rFonts w:ascii="Ahmed" w:hAnsi="Ahmed" w:cs="Ahmed"/>
                              <w:sz w:val="34"/>
                              <w:szCs w:val="34"/>
                              <w:lang w:bidi="ur-PK"/>
                            </w:rPr>
                          </w:pPr>
                          <w:r w:rsidRPr="00B40C84">
                            <w:rPr>
                              <w:rFonts w:ascii="Ahmed" w:hAnsi="Ahmed" w:cs="Ahmed"/>
                              <w:sz w:val="34"/>
                              <w:szCs w:val="34"/>
                              <w:rtl/>
                              <w:lang w:bidi="ur-PK"/>
                            </w:rPr>
                            <w:t>﷽</w:t>
                          </w:r>
                        </w:p>
                      </w:txbxContent>
                    </v:textbox>
                  </v:shape>
                  <v:shape id="Text Box 4" o:spid="_x0000_s1051" type="#_x0000_t202" style="position:absolute;width:13822;height:5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PzQAAAOIAAAAPAAAAZHJzL2Rvd25yZXYueG1sRI9Pa8JA&#10;FMTvBb/D8oTe6sY/MTa6igSkpbQHrZfeXrPPJJh9G7NbTf30XaHgcZiZ3zCLVWdqcabWVZYVDAcR&#10;COLc6ooLBfvPzdMMhPPIGmvLpOCXHKyWvYcFptpeeEvnnS9EgLBLUUHpfZNK6fKSDLqBbYiDd7Ct&#10;QR9kW0jd4iXATS1HUTSVBisOCyU2lJWUH3c/RsFbtvnA7ffIzK519vJ+WDen/Ves1GO/W89BeOr8&#10;PfzfftUKkuHzJI6T8QRul8IdkMs/AAAA//8DAFBLAQItABQABgAIAAAAIQDb4fbL7gAAAIUBAAAT&#10;AAAAAAAAAAAAAAAAAAAAAABbQ29udGVudF9UeXBlc10ueG1sUEsBAi0AFAAGAAgAAAAhAFr0LFu/&#10;AAAAFQEAAAsAAAAAAAAAAAAAAAAAHwEAAF9yZWxzLy5yZWxzUEsBAi0AFAAGAAgAAAAhANX/Ls/N&#10;AAAA4gAAAA8AAAAAAAAAAAAAAAAABwIAAGRycy9kb3ducmV2LnhtbFBLBQYAAAAAAwADALcAAAAB&#10;AwAAAAA=&#10;" filled="f" stroked="f" strokeweight=".5pt">
                    <v:textbox>
                      <w:txbxContent>
                        <w:p w14:paraId="50EC2BEB" w14:textId="77777777" w:rsidR="00814D87" w:rsidRPr="00B40C84" w:rsidRDefault="00814D87" w:rsidP="00814D87">
                          <w:pPr>
                            <w:jc w:val="right"/>
                            <w:rPr>
                              <w:rFonts w:ascii="Ahmed" w:hAnsi="Ahmed" w:cs="Ahmed"/>
                              <w:sz w:val="40"/>
                              <w:szCs w:val="40"/>
                            </w:rPr>
                          </w:pPr>
                          <w:r w:rsidRPr="00B40C84">
                            <w:rPr>
                              <w:rFonts w:ascii="Ahmed" w:hAnsi="Ahmed" w:cs="Ahmed"/>
                              <w:sz w:val="40"/>
                              <w:szCs w:val="40"/>
                              <w:rtl/>
                              <w:lang w:bidi="ur-PK"/>
                            </w:rPr>
                            <w:t>یارسول اللہﷺ</w:t>
                          </w:r>
                        </w:p>
                        <w:p w14:paraId="0F5DAECA" w14:textId="77777777" w:rsidR="00814D87" w:rsidRDefault="00814D87" w:rsidP="00814D87"/>
                      </w:txbxContent>
                    </v:textbox>
                  </v:shape>
                </v:group>
                <v:shape id="Text Box 8" o:spid="_x0000_s1052" type="#_x0000_t202" style="position:absolute;left:18460;top:8537;width:21472;height:5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xYJzQAAAOMAAAAPAAAAZHJzL2Rvd25yZXYueG1sRI9Pa8JA&#10;FMTvQr/D8gredNf4h5C6igSkIu1B66W31+wzCc2+TbOrpv303YLQ4zAzv2GW69424kqdrx1rmIwV&#10;COLCmZpLDae37SgF4QOywcYxafgmD+vVw2CJmXE3PtD1GEoRIewz1FCF0GZS+qIii37sWuLonV1n&#10;MUTZldJ0eItw28hEqYW0WHNcqLClvKLi83ixGvb59hUPH4lNf5r8+eW8ab9O73Oth4/95glEoD78&#10;h+/tndGQqMl0oZJZOoe/T/EPyNUvAAAA//8DAFBLAQItABQABgAIAAAAIQDb4fbL7gAAAIUBAAAT&#10;AAAAAAAAAAAAAAAAAAAAAABbQ29udGVudF9UeXBlc10ueG1sUEsBAi0AFAAGAAgAAAAhAFr0LFu/&#10;AAAAFQEAAAsAAAAAAAAAAAAAAAAAHwEAAF9yZWxzLy5yZWxzUEsBAi0AFAAGAAgAAAAhAKdnFgnN&#10;AAAA4wAAAA8AAAAAAAAAAAAAAAAABwIAAGRycy9kb3ducmV2LnhtbFBLBQYAAAAAAwADALcAAAAB&#10;AwAAAAA=&#10;" filled="f" stroked="f" strokeweight=".5pt">
                  <v:textbox>
                    <w:txbxContent>
                      <w:p w14:paraId="7E8BC853" w14:textId="77777777" w:rsidR="002D3320" w:rsidRPr="00A06BF6" w:rsidRDefault="002D3320" w:rsidP="002D3320">
                        <w:pPr>
                          <w:rPr>
                            <w:rFonts w:ascii="Aldhabi" w:hAnsi="Aldhabi" w:cs="Aldhabi"/>
                            <w:sz w:val="34"/>
                            <w:szCs w:val="34"/>
                          </w:rPr>
                        </w:pPr>
                        <w:r w:rsidRPr="00D96D44">
                          <w:rPr>
                            <w:rFonts w:ascii="Dubai Medium" w:hAnsi="Dubai Medium" w:cs="Dubai Medium"/>
                            <w:sz w:val="34"/>
                            <w:szCs w:val="34"/>
                            <w:rtl/>
                          </w:rPr>
                          <w:t>﴿</w:t>
                        </w:r>
                        <w:r w:rsidRPr="00A06BF6">
                          <w:rPr>
                            <w:rFonts w:ascii="Aldhabi" w:hAnsi="Aldhabi" w:cs="Aldhabi"/>
                            <w:sz w:val="34"/>
                            <w:szCs w:val="34"/>
                            <w:rtl/>
                          </w:rPr>
                          <w:t>اِقْرَءُوا الْقُرْآنَ بِلُحُونِ الْعَرَبِ وَأَصْوَاتِهَا</w:t>
                        </w:r>
                        <w:r w:rsidRPr="00D96D44">
                          <w:rPr>
                            <w:rFonts w:ascii="Dubai Medium" w:hAnsi="Dubai Medium" w:cs="Dubai Medium"/>
                            <w:sz w:val="34"/>
                            <w:szCs w:val="34"/>
                            <w:rtl/>
                          </w:rPr>
                          <w:t>﴾</w:t>
                        </w:r>
                      </w:p>
                      <w:p w14:paraId="688BE959" w14:textId="77777777" w:rsidR="00814D87" w:rsidRPr="00901FCC" w:rsidRDefault="00814D87" w:rsidP="00814D87">
                        <w:pPr>
                          <w:jc w:val="center"/>
                          <w:rPr>
                            <w:rFonts w:ascii="Al_Qalam Rehan" w:hAnsi="Al_Qalam Rehan" w:cs="Al_Qalam Rehan"/>
                            <w:lang w:bidi="ur-PK"/>
                          </w:rPr>
                        </w:pPr>
                      </w:p>
                    </w:txbxContent>
                  </v:textbox>
                </v:shape>
              </v:group>
            </w:pict>
          </mc:Fallback>
        </mc:AlternateContent>
      </w:r>
    </w:p>
    <w:p w14:paraId="050C230C" w14:textId="77777777" w:rsidR="00814D87" w:rsidRPr="00814D87" w:rsidRDefault="00814D87" w:rsidP="00814D87">
      <w:pPr>
        <w:rPr>
          <w:rtl/>
        </w:rPr>
      </w:pPr>
    </w:p>
    <w:p w14:paraId="2B3E38CD" w14:textId="38E678A5" w:rsidR="00E208E1" w:rsidRPr="00716C8F" w:rsidRDefault="00814D87" w:rsidP="00675F4F">
      <w:pPr>
        <w:pStyle w:val="Heading1"/>
        <w:spacing w:before="1080"/>
        <w:ind w:left="2160" w:firstLine="720"/>
        <w:rPr>
          <w:rFonts w:ascii="Aslam" w:hAnsi="Aslam" w:cs="Aslam"/>
          <w:sz w:val="48"/>
          <w:szCs w:val="48"/>
          <w:u w:val="none"/>
          <w:rtl/>
        </w:rPr>
      </w:pPr>
      <w:r w:rsidRPr="00716C8F">
        <w:rPr>
          <w:rFonts w:ascii="Aslam" w:hAnsi="Aslam" w:cs="Aslam" w:hint="cs"/>
          <w:sz w:val="48"/>
          <w:szCs w:val="48"/>
          <w:u w:val="none"/>
          <w:rtl/>
        </w:rPr>
        <w:t xml:space="preserve">                                  </w:t>
      </w:r>
      <w:r w:rsidR="00C26357" w:rsidRPr="00716C8F">
        <w:rPr>
          <w:rFonts w:ascii="Aslam" w:hAnsi="Aslam" w:cs="Aslam" w:hint="cs"/>
          <w:sz w:val="48"/>
          <w:szCs w:val="48"/>
          <w:u w:val="none"/>
          <w:rtl/>
        </w:rPr>
        <w:t xml:space="preserve">  </w:t>
      </w:r>
      <w:r w:rsidR="007228A0" w:rsidRPr="00716C8F">
        <w:rPr>
          <w:rFonts w:ascii="Aslam" w:hAnsi="Aslam" w:cs="Aslam" w:hint="cs"/>
          <w:sz w:val="48"/>
          <w:szCs w:val="48"/>
          <w:u w:val="none"/>
          <w:rtl/>
        </w:rPr>
        <w:t xml:space="preserve"> </w:t>
      </w:r>
      <w:r w:rsidR="00C26357" w:rsidRPr="00716C8F">
        <w:rPr>
          <w:rFonts w:ascii="Aslam" w:hAnsi="Aslam" w:cs="Aslam" w:hint="cs"/>
          <w:sz w:val="48"/>
          <w:szCs w:val="48"/>
          <w:u w:val="none"/>
          <w:rtl/>
        </w:rPr>
        <w:t xml:space="preserve">  </w:t>
      </w:r>
      <w:r w:rsidR="00716C8F">
        <w:rPr>
          <w:rFonts w:ascii="Aslam" w:hAnsi="Aslam" w:cs="Aslam" w:hint="cs"/>
          <w:sz w:val="48"/>
          <w:szCs w:val="48"/>
          <w:u w:val="none"/>
          <w:rtl/>
        </w:rPr>
        <w:t xml:space="preserve">  </w:t>
      </w:r>
      <w:r w:rsidR="00E208E1" w:rsidRPr="00716C8F">
        <w:rPr>
          <w:rFonts w:ascii="Aslam" w:hAnsi="Aslam" w:cs="Aslam"/>
          <w:sz w:val="48"/>
          <w:szCs w:val="48"/>
          <w:u w:val="none"/>
          <w:rtl/>
        </w:rPr>
        <w:t xml:space="preserve">باب </w:t>
      </w:r>
      <w:r w:rsidR="00D4158F" w:rsidRPr="00716C8F">
        <w:rPr>
          <w:rFonts w:ascii="Aslam" w:hAnsi="Aslam" w:cs="Aslam" w:hint="cs"/>
          <w:sz w:val="48"/>
          <w:szCs w:val="48"/>
          <w:u w:val="none"/>
          <w:rtl/>
        </w:rPr>
        <w:t>چہارم</w:t>
      </w:r>
    </w:p>
    <w:p w14:paraId="0D15EBE3" w14:textId="38058E94" w:rsidR="00E208E1" w:rsidRPr="003C2C42" w:rsidRDefault="000E2969" w:rsidP="000E2969">
      <w:pPr>
        <w:pStyle w:val="Heading1"/>
        <w:spacing w:before="360"/>
        <w:rPr>
          <w:rFonts w:ascii="Aslam" w:hAnsi="Aslam" w:cs="Aslam"/>
          <w:sz w:val="46"/>
          <w:szCs w:val="46"/>
          <w:u w:val="none"/>
          <w:rtl/>
        </w:rPr>
      </w:pPr>
      <w:r>
        <w:rPr>
          <w:rFonts w:ascii="Aslam" w:hAnsi="Aslam" w:cs="Aslam" w:hint="cs"/>
          <w:sz w:val="46"/>
          <w:szCs w:val="46"/>
          <w:u w:val="none"/>
          <w:rtl/>
        </w:rPr>
        <w:t xml:space="preserve"> </w:t>
      </w:r>
      <w:r>
        <w:rPr>
          <w:rFonts w:ascii="Aslam" w:hAnsi="Aslam" w:cs="Aslam"/>
          <w:sz w:val="46"/>
          <w:szCs w:val="46"/>
          <w:u w:val="none"/>
          <w:rtl/>
        </w:rPr>
        <w:tab/>
      </w:r>
      <w:r>
        <w:rPr>
          <w:rFonts w:ascii="Aslam" w:hAnsi="Aslam" w:cs="Aslam" w:hint="cs"/>
          <w:sz w:val="46"/>
          <w:szCs w:val="46"/>
          <w:u w:val="none"/>
          <w:rtl/>
        </w:rPr>
        <w:t xml:space="preserve">                </w:t>
      </w:r>
      <w:r w:rsidR="00C26357">
        <w:rPr>
          <w:rFonts w:ascii="Aslam" w:hAnsi="Aslam" w:cs="Aslam" w:hint="cs"/>
          <w:sz w:val="46"/>
          <w:szCs w:val="46"/>
          <w:u w:val="none"/>
          <w:rtl/>
        </w:rPr>
        <w:t xml:space="preserve">    </w:t>
      </w:r>
      <w:r w:rsidR="00716C8F">
        <w:rPr>
          <w:rFonts w:ascii="Aslam" w:hAnsi="Aslam" w:cs="Aslam" w:hint="cs"/>
          <w:sz w:val="46"/>
          <w:szCs w:val="46"/>
          <w:u w:val="none"/>
          <w:rtl/>
        </w:rPr>
        <w:t xml:space="preserve">    </w:t>
      </w:r>
      <w:r w:rsidR="00C26357">
        <w:rPr>
          <w:rFonts w:ascii="Aslam" w:hAnsi="Aslam" w:cs="Aslam" w:hint="cs"/>
          <w:sz w:val="46"/>
          <w:szCs w:val="46"/>
          <w:u w:val="none"/>
          <w:rtl/>
        </w:rPr>
        <w:t xml:space="preserve">            </w:t>
      </w:r>
      <w:r>
        <w:rPr>
          <w:rFonts w:ascii="Aslam" w:hAnsi="Aslam" w:cs="Aslam" w:hint="cs"/>
          <w:sz w:val="46"/>
          <w:szCs w:val="46"/>
          <w:u w:val="none"/>
          <w:rtl/>
        </w:rPr>
        <w:t xml:space="preserve">    </w:t>
      </w:r>
      <w:r w:rsidR="00E208E1" w:rsidRPr="003C2C42">
        <w:rPr>
          <w:rFonts w:ascii="Aslam" w:hAnsi="Aslam" w:cs="Aslam"/>
          <w:sz w:val="46"/>
          <w:szCs w:val="46"/>
          <w:u w:val="none"/>
          <w:rtl/>
        </w:rPr>
        <w:t>نون ساکن اور تنوین</w:t>
      </w:r>
      <w:r w:rsidR="00320DCB" w:rsidRPr="003C2C42">
        <w:rPr>
          <w:rFonts w:ascii="Aslam" w:hAnsi="Aslam" w:cs="Aslam" w:hint="cs"/>
          <w:sz w:val="46"/>
          <w:szCs w:val="46"/>
          <w:u w:val="none"/>
          <w:rtl/>
        </w:rPr>
        <w:t xml:space="preserve"> کے معانی پر اثرات</w:t>
      </w:r>
    </w:p>
    <w:p w14:paraId="70D89A7E" w14:textId="77777777" w:rsidR="00D4158F" w:rsidRDefault="00D4158F" w:rsidP="00D4158F">
      <w:pPr>
        <w:rPr>
          <w:rtl/>
        </w:rPr>
      </w:pPr>
    </w:p>
    <w:p w14:paraId="34D1CA06" w14:textId="77777777" w:rsidR="00251F50" w:rsidRDefault="00251F50" w:rsidP="00716C8F">
      <w:pPr>
        <w:spacing w:before="240"/>
        <w:rPr>
          <w:rtl/>
        </w:rPr>
      </w:pPr>
    </w:p>
    <w:p w14:paraId="68B0A38C" w14:textId="079EE22A" w:rsidR="000A2710" w:rsidRPr="003C2C42" w:rsidRDefault="00D4158F" w:rsidP="00706687">
      <w:pPr>
        <w:pStyle w:val="ListParagraph"/>
        <w:numPr>
          <w:ilvl w:val="0"/>
          <w:numId w:val="6"/>
        </w:numPr>
        <w:spacing w:line="360" w:lineRule="auto"/>
        <w:rPr>
          <w:rFonts w:ascii="Aslam" w:hAnsi="Aslam" w:cs="Aslam"/>
          <w:sz w:val="40"/>
          <w:szCs w:val="40"/>
          <w:rtl/>
        </w:rPr>
      </w:pPr>
      <w:r w:rsidRPr="003C2C42">
        <w:rPr>
          <w:rFonts w:ascii="Aslam" w:hAnsi="Aslam" w:cs="Aslam"/>
          <w:sz w:val="40"/>
          <w:szCs w:val="40"/>
          <w:rtl/>
        </w:rPr>
        <w:t>فصل اول :نون ساکن اور تنوین کا بیان</w:t>
      </w:r>
    </w:p>
    <w:p w14:paraId="1B0940DF" w14:textId="137AF715" w:rsidR="00DE4B68" w:rsidRPr="003C2C42" w:rsidRDefault="00DE4B68" w:rsidP="00706687">
      <w:pPr>
        <w:pStyle w:val="ListParagraph"/>
        <w:numPr>
          <w:ilvl w:val="0"/>
          <w:numId w:val="9"/>
        </w:numPr>
        <w:ind w:left="1040"/>
        <w:rPr>
          <w:b/>
          <w:bCs/>
          <w:sz w:val="38"/>
          <w:szCs w:val="38"/>
        </w:rPr>
      </w:pPr>
      <w:r w:rsidRPr="003C2C42">
        <w:rPr>
          <w:rFonts w:hint="cs"/>
          <w:b/>
          <w:bCs/>
          <w:sz w:val="38"/>
          <w:szCs w:val="38"/>
          <w:rtl/>
        </w:rPr>
        <w:t>نون ساکن اور تنوین میں فرق</w:t>
      </w:r>
    </w:p>
    <w:p w14:paraId="2AC6B541" w14:textId="68C51E09" w:rsidR="00DE4B68" w:rsidRPr="003C2C42" w:rsidRDefault="00DE4B68" w:rsidP="00706687">
      <w:pPr>
        <w:pStyle w:val="ListParagraph"/>
        <w:numPr>
          <w:ilvl w:val="0"/>
          <w:numId w:val="9"/>
        </w:numPr>
        <w:spacing w:line="276" w:lineRule="auto"/>
        <w:ind w:left="1040"/>
        <w:rPr>
          <w:b/>
          <w:bCs/>
          <w:sz w:val="38"/>
          <w:szCs w:val="38"/>
        </w:rPr>
      </w:pPr>
      <w:r w:rsidRPr="003C2C42">
        <w:rPr>
          <w:rFonts w:hint="cs"/>
          <w:b/>
          <w:bCs/>
          <w:sz w:val="38"/>
          <w:szCs w:val="38"/>
          <w:rtl/>
        </w:rPr>
        <w:t>نون ساکن اور تنوین کے احکام</w:t>
      </w:r>
    </w:p>
    <w:p w14:paraId="37E6CB23" w14:textId="0C4AE279" w:rsidR="00DE4B68" w:rsidRPr="003C2C42" w:rsidRDefault="004D35A5" w:rsidP="00706687">
      <w:pPr>
        <w:pStyle w:val="ListParagraph"/>
        <w:numPr>
          <w:ilvl w:val="0"/>
          <w:numId w:val="16"/>
        </w:numPr>
        <w:ind w:left="1210"/>
        <w:rPr>
          <w:sz w:val="32"/>
          <w:szCs w:val="32"/>
        </w:rPr>
      </w:pPr>
      <w:r w:rsidRPr="003C2C42">
        <w:rPr>
          <w:rFonts w:hint="cs"/>
          <w:sz w:val="32"/>
          <w:szCs w:val="32"/>
          <w:rtl/>
        </w:rPr>
        <w:t>اظہار</w:t>
      </w:r>
    </w:p>
    <w:p w14:paraId="63E8206A" w14:textId="545036E5" w:rsidR="004D35A5" w:rsidRPr="003C2C42" w:rsidRDefault="004D35A5" w:rsidP="00706687">
      <w:pPr>
        <w:pStyle w:val="ListParagraph"/>
        <w:numPr>
          <w:ilvl w:val="0"/>
          <w:numId w:val="16"/>
        </w:numPr>
        <w:ind w:left="1210"/>
        <w:rPr>
          <w:sz w:val="32"/>
          <w:szCs w:val="32"/>
        </w:rPr>
      </w:pPr>
      <w:r w:rsidRPr="003C2C42">
        <w:rPr>
          <w:rFonts w:hint="cs"/>
          <w:sz w:val="32"/>
          <w:szCs w:val="32"/>
          <w:rtl/>
        </w:rPr>
        <w:t xml:space="preserve">ادغام </w:t>
      </w:r>
    </w:p>
    <w:p w14:paraId="226E7DDB" w14:textId="2A3A466A" w:rsidR="004D35A5" w:rsidRPr="003C2C42" w:rsidRDefault="004D35A5" w:rsidP="00706687">
      <w:pPr>
        <w:pStyle w:val="ListParagraph"/>
        <w:numPr>
          <w:ilvl w:val="0"/>
          <w:numId w:val="16"/>
        </w:numPr>
        <w:ind w:left="1210"/>
        <w:rPr>
          <w:sz w:val="32"/>
          <w:szCs w:val="32"/>
        </w:rPr>
      </w:pPr>
      <w:r w:rsidRPr="003C2C42">
        <w:rPr>
          <w:rFonts w:hint="cs"/>
          <w:sz w:val="32"/>
          <w:szCs w:val="32"/>
          <w:rtl/>
        </w:rPr>
        <w:t xml:space="preserve">اخفاء </w:t>
      </w:r>
    </w:p>
    <w:p w14:paraId="193AA87A" w14:textId="0B2E16AA" w:rsidR="00D94868" w:rsidRPr="003C2C42" w:rsidRDefault="004D35A5" w:rsidP="00706687">
      <w:pPr>
        <w:pStyle w:val="ListParagraph"/>
        <w:numPr>
          <w:ilvl w:val="0"/>
          <w:numId w:val="16"/>
        </w:numPr>
        <w:spacing w:line="360" w:lineRule="auto"/>
        <w:ind w:left="1210"/>
        <w:rPr>
          <w:sz w:val="32"/>
          <w:szCs w:val="32"/>
          <w:rtl/>
        </w:rPr>
      </w:pPr>
      <w:r w:rsidRPr="003C2C42">
        <w:rPr>
          <w:rFonts w:hint="cs"/>
          <w:sz w:val="32"/>
          <w:szCs w:val="32"/>
          <w:rtl/>
        </w:rPr>
        <w:t>اقلاب</w:t>
      </w:r>
    </w:p>
    <w:p w14:paraId="2B8829A8" w14:textId="1510C514" w:rsidR="00082A01" w:rsidRPr="003C2C42" w:rsidRDefault="00D94868" w:rsidP="00706687">
      <w:pPr>
        <w:pStyle w:val="ListParagraph"/>
        <w:numPr>
          <w:ilvl w:val="0"/>
          <w:numId w:val="6"/>
        </w:numPr>
        <w:spacing w:line="360" w:lineRule="auto"/>
        <w:rPr>
          <w:rFonts w:ascii="Aslam" w:hAnsi="Aslam" w:cs="Aslam"/>
          <w:sz w:val="40"/>
          <w:szCs w:val="40"/>
          <w:rtl/>
        </w:rPr>
      </w:pPr>
      <w:r w:rsidRPr="003C2C42">
        <w:rPr>
          <w:rFonts w:ascii="Aslam" w:hAnsi="Aslam" w:cs="Aslam"/>
          <w:sz w:val="40"/>
          <w:szCs w:val="40"/>
          <w:rtl/>
        </w:rPr>
        <w:t>فصل دوم:نون ساکن اور تنوین کے معانی پر اثرات</w:t>
      </w:r>
    </w:p>
    <w:p w14:paraId="192C582B" w14:textId="466D9895" w:rsidR="00082A01" w:rsidRPr="003C2C42" w:rsidRDefault="009B66FD" w:rsidP="00706687">
      <w:pPr>
        <w:pStyle w:val="ListParagraph"/>
        <w:numPr>
          <w:ilvl w:val="0"/>
          <w:numId w:val="10"/>
        </w:numPr>
        <w:ind w:left="1040"/>
        <w:rPr>
          <w:sz w:val="38"/>
          <w:szCs w:val="38"/>
        </w:rPr>
      </w:pPr>
      <w:r w:rsidRPr="003C2C42">
        <w:rPr>
          <w:sz w:val="38"/>
          <w:szCs w:val="38"/>
          <w:rtl/>
        </w:rPr>
        <w:t>اظہار اور اخفاء کے معانی پر اثرات</w:t>
      </w:r>
    </w:p>
    <w:p w14:paraId="4D16CAD3" w14:textId="3DC43CC2" w:rsidR="009B66FD" w:rsidRPr="003C2C42" w:rsidRDefault="009B66FD" w:rsidP="00706687">
      <w:pPr>
        <w:pStyle w:val="ListParagraph"/>
        <w:numPr>
          <w:ilvl w:val="0"/>
          <w:numId w:val="10"/>
        </w:numPr>
        <w:ind w:left="1040"/>
        <w:rPr>
          <w:sz w:val="38"/>
          <w:szCs w:val="38"/>
        </w:rPr>
      </w:pPr>
      <w:r w:rsidRPr="003C2C42">
        <w:rPr>
          <w:sz w:val="38"/>
          <w:szCs w:val="38"/>
          <w:rtl/>
        </w:rPr>
        <w:t>ادغام کے معانی پر اثرات</w:t>
      </w:r>
    </w:p>
    <w:p w14:paraId="7DE967A1" w14:textId="77777777" w:rsidR="00082A01" w:rsidRDefault="00082A01" w:rsidP="00082A01">
      <w:pPr>
        <w:pStyle w:val="ListParagraph"/>
        <w:rPr>
          <w:rtl/>
        </w:rPr>
      </w:pPr>
    </w:p>
    <w:p w14:paraId="7446BB48" w14:textId="77777777" w:rsidR="000A2710" w:rsidRDefault="000A2710" w:rsidP="00F85F98">
      <w:pPr>
        <w:rPr>
          <w:rtl/>
        </w:rPr>
      </w:pPr>
      <w:r>
        <w:rPr>
          <w:rtl/>
        </w:rPr>
        <w:br w:type="page"/>
      </w:r>
    </w:p>
    <w:p w14:paraId="6D8E80A8" w14:textId="77777777" w:rsidR="00653562" w:rsidRDefault="00653562" w:rsidP="00AA575A">
      <w:pPr>
        <w:pStyle w:val="Heading1"/>
        <w:jc w:val="center"/>
        <w:rPr>
          <w:rFonts w:ascii="Aslam" w:hAnsi="Aslam" w:cs="Aslam"/>
          <w:sz w:val="40"/>
          <w:szCs w:val="40"/>
          <w:u w:val="none"/>
          <w:rtl/>
        </w:rPr>
        <w:sectPr w:rsidR="00653562" w:rsidSect="00555CAE">
          <w:headerReference w:type="default" r:id="rId44"/>
          <w:footnotePr>
            <w:numRestart w:val="eachPage"/>
          </w:footnotePr>
          <w:pgSz w:w="11906" w:h="16838" w:code="9"/>
          <w:pgMar w:top="1440" w:right="1800" w:bottom="1080" w:left="1080" w:header="397" w:footer="0" w:gutter="0"/>
          <w:pgBorders w:offsetFrom="page">
            <w:top w:val="twistedLines2" w:sz="10" w:space="24" w:color="auto"/>
            <w:left w:val="twistedLines2" w:sz="10" w:space="24" w:color="auto"/>
            <w:bottom w:val="twistedLines2" w:sz="10" w:space="24" w:color="auto"/>
            <w:right w:val="twistedLines2" w:sz="10" w:space="24" w:color="auto"/>
          </w:pgBorders>
          <w:pgNumType w:start="0"/>
          <w:cols w:space="708"/>
          <w:bidi/>
          <w:rtlGutter/>
          <w:docGrid w:linePitch="408"/>
        </w:sectPr>
      </w:pPr>
    </w:p>
    <w:p w14:paraId="030B5F9E" w14:textId="7B8176D2" w:rsidR="00AA575A" w:rsidRPr="00AA575A" w:rsidRDefault="00FF2080" w:rsidP="00AA575A">
      <w:pPr>
        <w:pStyle w:val="Heading1"/>
        <w:jc w:val="center"/>
        <w:rPr>
          <w:rFonts w:ascii="Aslam" w:hAnsi="Aslam" w:cs="Aslam"/>
          <w:sz w:val="40"/>
          <w:szCs w:val="40"/>
          <w:u w:val="none"/>
          <w:rtl/>
        </w:rPr>
      </w:pPr>
      <w:r w:rsidRPr="00AA575A">
        <w:rPr>
          <w:rFonts w:ascii="Aslam" w:hAnsi="Aslam" w:cs="Aslam"/>
          <w:sz w:val="40"/>
          <w:szCs w:val="40"/>
          <w:u w:val="none"/>
          <w:rtl/>
        </w:rPr>
        <w:lastRenderedPageBreak/>
        <w:t xml:space="preserve">فصل </w:t>
      </w:r>
      <w:r w:rsidR="00972F5E">
        <w:rPr>
          <w:rFonts w:ascii="Aslam" w:hAnsi="Aslam" w:cs="Aslam" w:hint="cs"/>
          <w:sz w:val="40"/>
          <w:szCs w:val="40"/>
          <w:u w:val="none"/>
          <w:rtl/>
        </w:rPr>
        <w:t>اول</w:t>
      </w:r>
      <w:r w:rsidR="00AA575A" w:rsidRPr="00AA575A">
        <w:rPr>
          <w:rFonts w:ascii="Aslam" w:hAnsi="Aslam" w:cs="Aslam"/>
          <w:sz w:val="40"/>
          <w:szCs w:val="40"/>
          <w:u w:val="none"/>
          <w:rtl/>
        </w:rPr>
        <w:t xml:space="preserve">                                   </w:t>
      </w:r>
    </w:p>
    <w:p w14:paraId="322641BA" w14:textId="7C988AA2" w:rsidR="00FF2080" w:rsidRPr="00AA575A" w:rsidRDefault="00FF2080" w:rsidP="00AA575A">
      <w:pPr>
        <w:pStyle w:val="Heading1"/>
        <w:jc w:val="center"/>
        <w:rPr>
          <w:rFonts w:ascii="Aslam" w:hAnsi="Aslam" w:cs="Aslam"/>
          <w:sz w:val="40"/>
          <w:szCs w:val="40"/>
          <w:u w:val="none"/>
          <w:rtl/>
        </w:rPr>
      </w:pPr>
      <w:r w:rsidRPr="00AA575A">
        <w:rPr>
          <w:rFonts w:ascii="Aslam" w:hAnsi="Aslam" w:cs="Aslam"/>
          <w:sz w:val="40"/>
          <w:szCs w:val="40"/>
          <w:u w:val="none"/>
          <w:rtl/>
        </w:rPr>
        <w:t>نون ساکن اور تنوین  کا بیان</w:t>
      </w:r>
    </w:p>
    <w:p w14:paraId="58AD1283" w14:textId="4D9B4154" w:rsidR="00DA173F" w:rsidRDefault="00963513" w:rsidP="00324DA9">
      <w:pPr>
        <w:pStyle w:val="Heading2"/>
        <w:rPr>
          <w:rtl/>
        </w:rPr>
      </w:pPr>
      <w:r>
        <w:rPr>
          <w:rFonts w:hint="cs"/>
          <w:rtl/>
        </w:rPr>
        <w:t>نون ساکن کی تعریف:</w:t>
      </w:r>
    </w:p>
    <w:p w14:paraId="0240CFB5" w14:textId="6E43E278" w:rsidR="00BA396A" w:rsidRDefault="00BB258E" w:rsidP="009F4536">
      <w:pPr>
        <w:pStyle w:val="arabic"/>
        <w:spacing w:before="120"/>
        <w:rPr>
          <w:rtl/>
        </w:rPr>
      </w:pPr>
      <w:r>
        <w:rPr>
          <w:rtl/>
        </w:rPr>
        <w:t>هي النون الخالية من الحركة والثابتة لفظًا وخطًّا، وصلا ووقفًا، وتكون في الأسماء والأفعال والحروف</w:t>
      </w:r>
      <w:r w:rsidR="009F4536">
        <w:rPr>
          <w:rFonts w:hint="cs"/>
          <w:rtl/>
        </w:rPr>
        <w:t>۔</w:t>
      </w:r>
      <w:r w:rsidR="00F97DDD" w:rsidRPr="009F4536">
        <w:rPr>
          <w:rStyle w:val="FootnoteReference"/>
          <w:rFonts w:ascii="Dubai Medium" w:hAnsi="Dubai Medium" w:cs="Dubai Medium"/>
          <w:b/>
          <w:bCs/>
          <w:rtl/>
        </w:rPr>
        <w:footnoteReference w:id="163"/>
      </w:r>
    </w:p>
    <w:p w14:paraId="0A9FB50B" w14:textId="4A87407D" w:rsidR="00581415" w:rsidRDefault="00641B97" w:rsidP="009F4536">
      <w:pPr>
        <w:spacing w:before="120"/>
        <w:rPr>
          <w:rtl/>
        </w:rPr>
      </w:pPr>
      <w:r>
        <w:rPr>
          <w:rFonts w:hint="cs"/>
          <w:rtl/>
        </w:rPr>
        <w:t>ترجمہ:</w:t>
      </w:r>
      <w:r w:rsidR="0049777F">
        <w:rPr>
          <w:rFonts w:hint="cs"/>
          <w:rtl/>
        </w:rPr>
        <w:t xml:space="preserve">نون ساکن وہ نون </w:t>
      </w:r>
      <w:r w:rsidR="00D4655F">
        <w:rPr>
          <w:rFonts w:hint="cs"/>
          <w:rtl/>
        </w:rPr>
        <w:t>ہے</w:t>
      </w:r>
      <w:r w:rsidR="008E741C">
        <w:rPr>
          <w:rFonts w:hint="cs"/>
          <w:rtl/>
        </w:rPr>
        <w:t>،</w:t>
      </w:r>
      <w:r w:rsidR="00D4655F">
        <w:rPr>
          <w:rFonts w:hint="cs"/>
          <w:rtl/>
        </w:rPr>
        <w:t xml:space="preserve">جو </w:t>
      </w:r>
      <w:r w:rsidR="0011014C">
        <w:rPr>
          <w:rFonts w:hint="cs"/>
          <w:rtl/>
        </w:rPr>
        <w:t>ہر حال میں باقی رہتا ہے</w:t>
      </w:r>
      <w:r w:rsidR="00D1624C">
        <w:rPr>
          <w:rFonts w:hint="cs"/>
          <w:rtl/>
        </w:rPr>
        <w:t>،</w:t>
      </w:r>
      <w:r w:rsidR="0011014C">
        <w:rPr>
          <w:rFonts w:hint="cs"/>
          <w:rtl/>
        </w:rPr>
        <w:t xml:space="preserve"> </w:t>
      </w:r>
      <w:r w:rsidR="000142E3">
        <w:rPr>
          <w:rFonts w:hint="cs"/>
          <w:rtl/>
        </w:rPr>
        <w:t>چاہے لفظوں میں ہو ،کتابتًا(</w:t>
      </w:r>
      <w:r w:rsidR="00FE0629">
        <w:rPr>
          <w:rFonts w:hint="cs"/>
          <w:rtl/>
        </w:rPr>
        <w:t>لکھنے میں ہو) ،وصلًاہو یا وقفًا ہو۔</w:t>
      </w:r>
    </w:p>
    <w:p w14:paraId="6CF76389" w14:textId="679670DE" w:rsidR="007947CB" w:rsidRDefault="007947CB" w:rsidP="00381A22">
      <w:pPr>
        <w:pStyle w:val="Heading2"/>
        <w:spacing w:before="120"/>
        <w:rPr>
          <w:rtl/>
        </w:rPr>
      </w:pPr>
      <w:r>
        <w:rPr>
          <w:rFonts w:hint="cs"/>
          <w:rtl/>
        </w:rPr>
        <w:t>نون تنوین کی تعریف:</w:t>
      </w:r>
    </w:p>
    <w:p w14:paraId="637D1D00" w14:textId="2191EEBC" w:rsidR="00BB258E" w:rsidRDefault="00BB258E" w:rsidP="000C11A8">
      <w:pPr>
        <w:pStyle w:val="arabic"/>
        <w:rPr>
          <w:rtl/>
        </w:rPr>
      </w:pPr>
      <w:r>
        <w:rPr>
          <w:rtl/>
        </w:rPr>
        <w:t>هو نون ساكنة زائدة تلحق آخر الاسم لفظًا ووصلا وتفارقه خطًّا ووقفًا</w:t>
      </w:r>
      <w:r w:rsidR="009F4536">
        <w:rPr>
          <w:rFonts w:hint="cs"/>
          <w:rtl/>
        </w:rPr>
        <w:t>۔</w:t>
      </w:r>
      <w:r w:rsidR="00F97DDD" w:rsidRPr="009F4536">
        <w:rPr>
          <w:rStyle w:val="FootnoteReference"/>
          <w:rFonts w:ascii="Jameel Noori Nastaleeq" w:hAnsi="Jameel Noori Nastaleeq" w:cs="Jameel Noori Nastaleeq"/>
          <w:b/>
          <w:bCs/>
          <w:sz w:val="32"/>
          <w:szCs w:val="32"/>
          <w:rtl/>
        </w:rPr>
        <w:footnoteReference w:id="164"/>
      </w:r>
    </w:p>
    <w:p w14:paraId="01839088" w14:textId="459D18B9" w:rsidR="000D3853" w:rsidRDefault="000D3853" w:rsidP="00381A22">
      <w:pPr>
        <w:spacing w:before="120"/>
        <w:rPr>
          <w:rtl/>
        </w:rPr>
      </w:pPr>
      <w:r>
        <w:rPr>
          <w:rFonts w:hint="cs"/>
          <w:rtl/>
        </w:rPr>
        <w:t>ترجمہ:</w:t>
      </w:r>
      <w:r w:rsidR="00FE0629">
        <w:rPr>
          <w:rFonts w:hint="cs"/>
          <w:rtl/>
        </w:rPr>
        <w:t xml:space="preserve">نو ن تنوین </w:t>
      </w:r>
      <w:r w:rsidR="00D1624C">
        <w:rPr>
          <w:rFonts w:hint="cs"/>
          <w:rtl/>
        </w:rPr>
        <w:t>،</w:t>
      </w:r>
      <w:r w:rsidR="00FE0629">
        <w:rPr>
          <w:rFonts w:hint="cs"/>
          <w:rtl/>
        </w:rPr>
        <w:t xml:space="preserve">وہ نون ہے </w:t>
      </w:r>
      <w:r w:rsidR="00D1624C">
        <w:rPr>
          <w:rFonts w:hint="cs"/>
          <w:rtl/>
        </w:rPr>
        <w:t>،</w:t>
      </w:r>
      <w:r w:rsidR="00FE0629">
        <w:rPr>
          <w:rFonts w:hint="cs"/>
          <w:rtl/>
        </w:rPr>
        <w:t xml:space="preserve">جو زائد ہوتا ہے اور </w:t>
      </w:r>
      <w:r w:rsidR="00501406">
        <w:rPr>
          <w:rFonts w:hint="cs"/>
          <w:rtl/>
        </w:rPr>
        <w:t>لفظوں اور حالت وصل میں اسم کے آخر میں آتی ہے اور لکھنےمیں اور حالت وقف میں حذف ہوجاتی ہے۔</w:t>
      </w:r>
    </w:p>
    <w:p w14:paraId="6AEB2DC8" w14:textId="7E403C6A" w:rsidR="00D4655F" w:rsidRDefault="00D4655F" w:rsidP="006B23AF">
      <w:pPr>
        <w:pStyle w:val="Heading1"/>
        <w:spacing w:before="120"/>
        <w:rPr>
          <w:rtl/>
        </w:rPr>
      </w:pPr>
      <w:r>
        <w:rPr>
          <w:rFonts w:hint="cs"/>
          <w:rtl/>
        </w:rPr>
        <w:t>نون ساکن اور تنوین میں فرق:</w:t>
      </w:r>
    </w:p>
    <w:p w14:paraId="0E1B7762" w14:textId="1EA3EB22" w:rsidR="00D4655F" w:rsidRDefault="00763D12" w:rsidP="00C82A35">
      <w:pPr>
        <w:spacing w:before="120"/>
        <w:jc w:val="both"/>
        <w:rPr>
          <w:rtl/>
        </w:rPr>
      </w:pPr>
      <w:r>
        <w:rPr>
          <w:rFonts w:hint="cs"/>
          <w:rtl/>
        </w:rPr>
        <w:t>قراء کرام نے نون ساکن اور تنوین میں پانچ فرق بیان کیا</w:t>
      </w:r>
      <w:r w:rsidR="008E741C">
        <w:rPr>
          <w:rFonts w:hint="cs"/>
          <w:rtl/>
        </w:rPr>
        <w:t>،</w:t>
      </w:r>
      <w:r>
        <w:rPr>
          <w:rFonts w:hint="cs"/>
          <w:rtl/>
        </w:rPr>
        <w:t xml:space="preserve"> جو کہ درجہ ذیل ہیں:</w:t>
      </w:r>
    </w:p>
    <w:p w14:paraId="3C729994" w14:textId="07F610D2" w:rsidR="00763D12" w:rsidRDefault="00B84B1F" w:rsidP="000670C6">
      <w:pPr>
        <w:spacing w:before="120"/>
        <w:jc w:val="both"/>
        <w:rPr>
          <w:shd w:val="clear" w:color="auto" w:fill="FBFBFB"/>
          <w:rtl/>
        </w:rPr>
      </w:pPr>
      <w:r w:rsidRPr="006B23AF">
        <w:rPr>
          <w:rFonts w:hint="cs"/>
          <w:b/>
          <w:bCs/>
          <w:rtl/>
        </w:rPr>
        <w:t>(1)</w:t>
      </w:r>
      <w:r w:rsidR="00D46D98">
        <w:rPr>
          <w:rFonts w:hint="cs"/>
          <w:rtl/>
        </w:rPr>
        <w:t>نون ساکن مرسوم (لکھاہوا)ہوتاہے،</w:t>
      </w:r>
      <w:r w:rsidR="00D46D98" w:rsidRPr="000A2752">
        <w:rPr>
          <w:rFonts w:hint="cs"/>
          <w:rtl/>
        </w:rPr>
        <w:t>جیسے</w:t>
      </w:r>
      <w:r w:rsidR="000A2752" w:rsidRPr="000A2752">
        <w:rPr>
          <w:rStyle w:val="arabicChar"/>
          <w:rtl/>
        </w:rPr>
        <w:t>أ</w:t>
      </w:r>
      <w:r w:rsidR="000A2752" w:rsidRPr="000A2752">
        <w:rPr>
          <w:rStyle w:val="arabicChar"/>
          <w:rFonts w:hint="cs"/>
          <w:rtl/>
        </w:rPr>
        <w:t>َ</w:t>
      </w:r>
      <w:r w:rsidR="00C541C1" w:rsidRPr="000A2752">
        <w:rPr>
          <w:rStyle w:val="arabicChar"/>
          <w:rFonts w:hint="cs"/>
          <w:rtl/>
        </w:rPr>
        <w:t>فم</w:t>
      </w:r>
      <w:r w:rsidR="00D1624C">
        <w:rPr>
          <w:rStyle w:val="arabicChar"/>
          <w:rFonts w:hint="cs"/>
          <w:rtl/>
        </w:rPr>
        <w:t>َ</w:t>
      </w:r>
      <w:r w:rsidR="00C541C1" w:rsidRPr="000A2752">
        <w:rPr>
          <w:rStyle w:val="arabicChar"/>
          <w:rFonts w:hint="cs"/>
          <w:rtl/>
        </w:rPr>
        <w:t>ن،مِنْ رّبِّھِم ،</w:t>
      </w:r>
      <w:r w:rsidR="00C541C1">
        <w:rPr>
          <w:rFonts w:hint="cs"/>
          <w:rtl/>
        </w:rPr>
        <w:t xml:space="preserve">وغیرہ،جبکہ نون تنوین مرسوم نہیں ہوتا ہے </w:t>
      </w:r>
      <w:r w:rsidR="00265AB2">
        <w:rPr>
          <w:rFonts w:hint="cs"/>
          <w:rtl/>
        </w:rPr>
        <w:t xml:space="preserve">بلکہ بطور علامت اسکی جگہ دوزبر،دوزیریا دوپیش تحریر کیے </w:t>
      </w:r>
      <w:r w:rsidR="006F61CE">
        <w:rPr>
          <w:rFonts w:hint="cs"/>
          <w:rtl/>
        </w:rPr>
        <w:t xml:space="preserve">جاتے ہیں </w:t>
      </w:r>
      <w:r w:rsidR="00D1624C">
        <w:rPr>
          <w:rFonts w:hint="cs"/>
          <w:rtl/>
        </w:rPr>
        <w:t>۔</w:t>
      </w:r>
      <w:r w:rsidR="006F61CE">
        <w:rPr>
          <w:rFonts w:hint="cs"/>
          <w:rtl/>
        </w:rPr>
        <w:t>جیسے:</w:t>
      </w:r>
      <w:r w:rsidR="006F61CE" w:rsidRPr="006F61CE">
        <w:rPr>
          <w:shd w:val="clear" w:color="auto" w:fill="FBFBFB"/>
          <w:rtl/>
        </w:rPr>
        <w:t xml:space="preserve"> </w:t>
      </w:r>
      <w:r w:rsidR="006F61CE" w:rsidRPr="000A2752">
        <w:rPr>
          <w:rStyle w:val="arabicChar"/>
          <w:rtl/>
        </w:rPr>
        <w:t>أ</w:t>
      </w:r>
      <w:r w:rsidR="006F61CE" w:rsidRPr="000A2752">
        <w:rPr>
          <w:rStyle w:val="arabicChar"/>
          <w:rFonts w:hint="cs"/>
          <w:rtl/>
        </w:rPr>
        <w:t>حَدٌ،جُزْءًا،قُرَیْشٍ</w:t>
      </w:r>
      <w:r w:rsidR="006F61CE">
        <w:rPr>
          <w:rFonts w:hint="cs"/>
          <w:shd w:val="clear" w:color="auto" w:fill="FBFBFB"/>
          <w:rtl/>
        </w:rPr>
        <w:t xml:space="preserve"> وغ</w:t>
      </w:r>
      <w:r w:rsidR="000A2752">
        <w:rPr>
          <w:rFonts w:hint="cs"/>
          <w:shd w:val="clear" w:color="auto" w:fill="FBFBFB"/>
          <w:rtl/>
        </w:rPr>
        <w:t>یرہ</w:t>
      </w:r>
    </w:p>
    <w:p w14:paraId="034AFEDD" w14:textId="64B49A60" w:rsidR="000A2752" w:rsidRDefault="000A2752" w:rsidP="000670C6">
      <w:pPr>
        <w:spacing w:before="120"/>
        <w:jc w:val="both"/>
        <w:rPr>
          <w:rtl/>
        </w:rPr>
      </w:pPr>
      <w:r w:rsidRPr="006B23AF">
        <w:rPr>
          <w:rFonts w:hint="cs"/>
          <w:b/>
          <w:bCs/>
          <w:u w:val="single"/>
          <w:shd w:val="clear" w:color="auto" w:fill="FBFBFB"/>
          <w:rtl/>
        </w:rPr>
        <w:t>نوٹ:</w:t>
      </w:r>
      <w:r>
        <w:rPr>
          <w:rFonts w:hint="cs"/>
          <w:shd w:val="clear" w:color="auto" w:fill="FBFBFB"/>
          <w:rtl/>
        </w:rPr>
        <w:t xml:space="preserve">مذکورہ قاعدہ جو بیان کیا گیا </w:t>
      </w:r>
      <w:r w:rsidR="00FB0BBF">
        <w:rPr>
          <w:rFonts w:hint="cs"/>
          <w:shd w:val="clear" w:color="auto" w:fill="FBFBFB"/>
          <w:rtl/>
        </w:rPr>
        <w:t>کہ نون ساکن مرسوم ہوتا ہے ،اس سے نون تاکید خفیفہ مستثنی ہے</w:t>
      </w:r>
      <w:r w:rsidR="008E741C">
        <w:rPr>
          <w:rFonts w:hint="cs"/>
          <w:shd w:val="clear" w:color="auto" w:fill="FBFBFB"/>
          <w:rtl/>
        </w:rPr>
        <w:t>۔</w:t>
      </w:r>
      <w:r w:rsidR="00FB0BBF">
        <w:rPr>
          <w:rFonts w:hint="cs"/>
          <w:shd w:val="clear" w:color="auto" w:fill="FBFBFB"/>
          <w:rtl/>
        </w:rPr>
        <w:t>یہ قران مجید میں دومقام پر آیا ہے</w:t>
      </w:r>
      <w:r w:rsidR="004456CF">
        <w:rPr>
          <w:rFonts w:hint="cs"/>
          <w:shd w:val="clear" w:color="auto" w:fill="FBFBFB"/>
          <w:rtl/>
        </w:rPr>
        <w:t>، پہلاسورۃ العلق میں</w:t>
      </w:r>
      <w:r w:rsidR="00E36276">
        <w:rPr>
          <w:rFonts w:hint="cs"/>
          <w:shd w:val="clear" w:color="auto" w:fill="FBFBFB"/>
          <w:rtl/>
        </w:rPr>
        <w:t xml:space="preserve"> </w:t>
      </w:r>
      <w:r w:rsidR="00E36276" w:rsidRPr="005F40EA">
        <w:rPr>
          <w:rStyle w:val="arabicChar"/>
          <w:rFonts w:hint="cs"/>
          <w:rtl/>
        </w:rPr>
        <w:t>لنَسَفعًا</w:t>
      </w:r>
      <w:r w:rsidR="00E36276">
        <w:rPr>
          <w:rFonts w:hint="cs"/>
          <w:shd w:val="clear" w:color="auto" w:fill="FBFBFB"/>
          <w:rtl/>
        </w:rPr>
        <w:t xml:space="preserve"> </w:t>
      </w:r>
      <w:r w:rsidR="008E3D7B">
        <w:rPr>
          <w:rFonts w:hint="cs"/>
          <w:shd w:val="clear" w:color="auto" w:fill="FBFBFB"/>
          <w:rtl/>
        </w:rPr>
        <w:t xml:space="preserve">ہے ، یہ اصل میں </w:t>
      </w:r>
      <w:r w:rsidR="008E3D7B" w:rsidRPr="00575F2F">
        <w:rPr>
          <w:rStyle w:val="arabicChar"/>
          <w:rFonts w:hint="cs"/>
          <w:rtl/>
        </w:rPr>
        <w:t>لَنَسْفَعَنْ</w:t>
      </w:r>
      <w:r w:rsidR="008E3D7B">
        <w:rPr>
          <w:rFonts w:hint="cs"/>
          <w:shd w:val="clear" w:color="auto" w:fill="FBFBFB"/>
          <w:rtl/>
        </w:rPr>
        <w:t xml:space="preserve"> تھا ،نون ساکن کے بجائے تنوین لکھ دیا </w:t>
      </w:r>
      <w:r w:rsidR="0000456F">
        <w:rPr>
          <w:rFonts w:hint="cs"/>
          <w:shd w:val="clear" w:color="auto" w:fill="FBFBFB"/>
          <w:rtl/>
        </w:rPr>
        <w:t xml:space="preserve">گیا او  ر دوسر اسورۃ یوسف میں </w:t>
      </w:r>
      <w:r w:rsidR="0000456F" w:rsidRPr="00575F2F">
        <w:rPr>
          <w:rStyle w:val="arabicChar"/>
          <w:rFonts w:hint="cs"/>
          <w:rtl/>
        </w:rPr>
        <w:t>ولَیَکُوْنًا</w:t>
      </w:r>
      <w:r w:rsidR="00D12994">
        <w:rPr>
          <w:rFonts w:hint="cs"/>
          <w:shd w:val="clear" w:color="auto" w:fill="FBFBFB"/>
          <w:rtl/>
        </w:rPr>
        <w:t xml:space="preserve">ہے ،یہ اصل میں </w:t>
      </w:r>
      <w:r w:rsidR="00D12994" w:rsidRPr="00575F2F">
        <w:rPr>
          <w:rStyle w:val="arabicChar"/>
          <w:rFonts w:hint="cs"/>
          <w:rtl/>
        </w:rPr>
        <w:t>ولَیَکُوْنَنْ</w:t>
      </w:r>
      <w:r w:rsidR="00D12994">
        <w:rPr>
          <w:rFonts w:hint="cs"/>
          <w:shd w:val="clear" w:color="auto" w:fill="FBFBFB"/>
          <w:rtl/>
        </w:rPr>
        <w:t xml:space="preserve"> تھا</w:t>
      </w:r>
      <w:r w:rsidR="00F719F8">
        <w:rPr>
          <w:rFonts w:hint="cs"/>
          <w:shd w:val="clear" w:color="auto" w:fill="FBFBFB"/>
          <w:rtl/>
        </w:rPr>
        <w:t>،اسی طرح نون تنوین لکھا ہوا نہیں ہوتا لیکن</w:t>
      </w:r>
      <w:r w:rsidR="00B73E1F">
        <w:rPr>
          <w:rFonts w:hint="cs"/>
          <w:shd w:val="clear" w:color="auto" w:fill="FBFBFB"/>
          <w:rtl/>
        </w:rPr>
        <w:t xml:space="preserve"> ایک کلمہ </w:t>
      </w:r>
      <w:r w:rsidR="00F719F8">
        <w:rPr>
          <w:rFonts w:hint="cs"/>
          <w:shd w:val="clear" w:color="auto" w:fill="FBFBFB"/>
          <w:rtl/>
        </w:rPr>
        <w:t xml:space="preserve"> </w:t>
      </w:r>
      <w:r w:rsidR="00F719F8" w:rsidRPr="005F40EA">
        <w:rPr>
          <w:rStyle w:val="arabicChar"/>
          <w:rFonts w:hint="cs"/>
          <w:rtl/>
        </w:rPr>
        <w:t>وک</w:t>
      </w:r>
      <w:r w:rsidR="00F719F8" w:rsidRPr="005F40EA">
        <w:rPr>
          <w:rStyle w:val="arabicChar"/>
          <w:rtl/>
        </w:rPr>
        <w:t>أ</w:t>
      </w:r>
      <w:r w:rsidR="00B73E1F" w:rsidRPr="005F40EA">
        <w:rPr>
          <w:rStyle w:val="arabicChar"/>
          <w:rFonts w:hint="cs"/>
          <w:rtl/>
        </w:rPr>
        <w:t>یِّنْ</w:t>
      </w:r>
      <w:r w:rsidR="00B73E1F">
        <w:rPr>
          <w:rStyle w:val="arabicChar"/>
          <w:rFonts w:hint="cs"/>
          <w:rtl/>
        </w:rPr>
        <w:t xml:space="preserve"> </w:t>
      </w:r>
      <w:r w:rsidR="00B73E1F" w:rsidRPr="005F40EA">
        <w:rPr>
          <w:rFonts w:hint="cs"/>
          <w:rtl/>
        </w:rPr>
        <w:t xml:space="preserve">کو استثناء حاصل ہےیہ اصل میں </w:t>
      </w:r>
      <w:r w:rsidR="00B73E1F" w:rsidRPr="005F40EA">
        <w:rPr>
          <w:rStyle w:val="arabicChar"/>
          <w:rFonts w:hint="cs"/>
          <w:rtl/>
        </w:rPr>
        <w:t>وَکَ</w:t>
      </w:r>
      <w:r w:rsidR="005F40EA" w:rsidRPr="005F40EA">
        <w:rPr>
          <w:rStyle w:val="arabicChar"/>
          <w:rtl/>
        </w:rPr>
        <w:t>أ</w:t>
      </w:r>
      <w:r w:rsidR="005F40EA" w:rsidRPr="005F40EA">
        <w:rPr>
          <w:rStyle w:val="arabicChar"/>
          <w:rFonts w:hint="cs"/>
          <w:rtl/>
        </w:rPr>
        <w:t>َی</w:t>
      </w:r>
      <w:r w:rsidR="00575F2F">
        <w:rPr>
          <w:rStyle w:val="arabicChar"/>
          <w:rFonts w:hint="cs"/>
          <w:rtl/>
        </w:rPr>
        <w:t>ٍّ</w:t>
      </w:r>
      <w:r w:rsidR="005F40EA" w:rsidRPr="005F40EA">
        <w:rPr>
          <w:rFonts w:hint="cs"/>
          <w:rtl/>
        </w:rPr>
        <w:t xml:space="preserve"> تھا</w:t>
      </w:r>
      <w:r w:rsidR="00B73E1F" w:rsidRPr="005F40EA">
        <w:rPr>
          <w:rFonts w:hint="cs"/>
          <w:rtl/>
        </w:rPr>
        <w:t xml:space="preserve"> </w:t>
      </w:r>
      <w:r w:rsidR="00C82A35">
        <w:rPr>
          <w:rFonts w:hint="cs"/>
          <w:rtl/>
        </w:rPr>
        <w:t>۔</w:t>
      </w:r>
    </w:p>
    <w:p w14:paraId="623F8F5F" w14:textId="1926CC14" w:rsidR="00FD2E28" w:rsidRDefault="00B40EB2" w:rsidP="00381A22">
      <w:pPr>
        <w:spacing w:before="120"/>
        <w:jc w:val="both"/>
        <w:rPr>
          <w:rtl/>
        </w:rPr>
      </w:pPr>
      <w:r w:rsidRPr="006B23AF">
        <w:rPr>
          <w:rFonts w:hint="cs"/>
          <w:b/>
          <w:bCs/>
          <w:rtl/>
        </w:rPr>
        <w:t>(2)</w:t>
      </w:r>
      <w:r w:rsidR="008977CE">
        <w:rPr>
          <w:rFonts w:hint="cs"/>
          <w:rtl/>
        </w:rPr>
        <w:t>نون ساکن وصل اور وقف دونوں حالتوں میں پڑھا جاتا ہے</w:t>
      </w:r>
      <w:r w:rsidR="00E350D8">
        <w:rPr>
          <w:rFonts w:hint="cs"/>
          <w:rtl/>
        </w:rPr>
        <w:t>۔</w:t>
      </w:r>
      <w:r w:rsidR="008977CE">
        <w:rPr>
          <w:rFonts w:hint="cs"/>
          <w:rtl/>
        </w:rPr>
        <w:t xml:space="preserve"> مثلًا :</w:t>
      </w:r>
      <w:r w:rsidR="00381A22">
        <w:rPr>
          <w:rtl/>
        </w:rPr>
        <w:t>﴿</w:t>
      </w:r>
      <w:r w:rsidR="008977CE" w:rsidRPr="00677D0B">
        <w:rPr>
          <w:rStyle w:val="arabicChar"/>
          <w:rFonts w:hint="cs"/>
          <w:rtl/>
        </w:rPr>
        <w:t>کُنْ</w:t>
      </w:r>
      <w:r w:rsidR="008977CE">
        <w:rPr>
          <w:rFonts w:hint="cs"/>
          <w:rtl/>
        </w:rPr>
        <w:t xml:space="preserve"> </w:t>
      </w:r>
      <w:r w:rsidR="00381A22">
        <w:rPr>
          <w:rtl/>
        </w:rPr>
        <w:t>﴾</w:t>
      </w:r>
      <w:r w:rsidR="008977CE">
        <w:rPr>
          <w:rFonts w:hint="cs"/>
          <w:rtl/>
        </w:rPr>
        <w:t xml:space="preserve">یہ دونوں حالتوں میں پڑھا جائے گا </w:t>
      </w:r>
      <w:r w:rsidR="00E350D8">
        <w:rPr>
          <w:rFonts w:hint="cs"/>
          <w:rtl/>
        </w:rPr>
        <w:t>،</w:t>
      </w:r>
      <w:r w:rsidR="008977CE">
        <w:rPr>
          <w:rFonts w:hint="cs"/>
          <w:rtl/>
        </w:rPr>
        <w:t>مگر نون تنوین صرف وصل میں پڑھا جاتا ہے</w:t>
      </w:r>
      <w:r w:rsidR="00DC706A">
        <w:rPr>
          <w:rFonts w:hint="cs"/>
          <w:rtl/>
        </w:rPr>
        <w:t>،</w:t>
      </w:r>
      <w:r w:rsidR="008977CE">
        <w:rPr>
          <w:rFonts w:hint="cs"/>
          <w:rtl/>
        </w:rPr>
        <w:t xml:space="preserve"> </w:t>
      </w:r>
      <w:r w:rsidR="00847D38">
        <w:rPr>
          <w:rFonts w:hint="cs"/>
          <w:rtl/>
        </w:rPr>
        <w:t>وقف کی حالت میں یہ پڑھنے میں نہیں آتا</w:t>
      </w:r>
      <w:r w:rsidR="00381A22">
        <w:rPr>
          <w:rFonts w:hint="cs"/>
          <w:rtl/>
        </w:rPr>
        <w:t>۔</w:t>
      </w:r>
      <w:r w:rsidR="00847D38">
        <w:rPr>
          <w:rFonts w:hint="cs"/>
          <w:rtl/>
        </w:rPr>
        <w:t xml:space="preserve"> جیسے</w:t>
      </w:r>
      <w:r w:rsidR="00381A22">
        <w:rPr>
          <w:rFonts w:hint="cs"/>
          <w:rtl/>
        </w:rPr>
        <w:t>:</w:t>
      </w:r>
      <w:r w:rsidR="00847D38">
        <w:rPr>
          <w:rFonts w:hint="cs"/>
          <w:rtl/>
        </w:rPr>
        <w:t xml:space="preserve"> </w:t>
      </w:r>
      <w:r w:rsidR="00847D38" w:rsidRPr="00677D0B">
        <w:rPr>
          <w:rStyle w:val="arabicChar"/>
          <w:rFonts w:hint="cs"/>
          <w:rtl/>
        </w:rPr>
        <w:t>قُرَیْشٍ</w:t>
      </w:r>
      <w:r w:rsidR="00847D38">
        <w:rPr>
          <w:rFonts w:hint="cs"/>
          <w:rtl/>
        </w:rPr>
        <w:t xml:space="preserve"> کو  وصلًا(ملاکر) </w:t>
      </w:r>
      <w:r w:rsidR="0024001C">
        <w:rPr>
          <w:rFonts w:hint="cs"/>
          <w:rtl/>
        </w:rPr>
        <w:t>اگلی آیت سے پڑھیں</w:t>
      </w:r>
      <w:r w:rsidR="00AD7B4B">
        <w:rPr>
          <w:rFonts w:hint="cs"/>
          <w:rtl/>
        </w:rPr>
        <w:t>،</w:t>
      </w:r>
      <w:r w:rsidR="0024001C">
        <w:rPr>
          <w:rFonts w:hint="cs"/>
          <w:rtl/>
        </w:rPr>
        <w:t xml:space="preserve"> تو نون تنوین ادائیگی میں آئے گا اور اگر اس کلمے پر وقف کردیں </w:t>
      </w:r>
      <w:r w:rsidR="00381A22">
        <w:rPr>
          <w:rFonts w:hint="cs"/>
          <w:rtl/>
        </w:rPr>
        <w:t>،</w:t>
      </w:r>
      <w:r w:rsidR="00143DB1">
        <w:rPr>
          <w:rFonts w:hint="cs"/>
          <w:rtl/>
        </w:rPr>
        <w:t xml:space="preserve">تو پھر پڑھنے میں نون </w:t>
      </w:r>
      <w:r w:rsidR="006150A3">
        <w:rPr>
          <w:rFonts w:hint="cs"/>
          <w:rtl/>
        </w:rPr>
        <w:t xml:space="preserve">تنوین نہیں آئے گا </w:t>
      </w:r>
      <w:r w:rsidR="00AD7B4B">
        <w:rPr>
          <w:rFonts w:hint="cs"/>
          <w:rtl/>
        </w:rPr>
        <w:t>۔</w:t>
      </w:r>
      <w:r w:rsidR="006150A3">
        <w:rPr>
          <w:rFonts w:hint="cs"/>
          <w:rtl/>
        </w:rPr>
        <w:t>ل</w:t>
      </w:r>
      <w:r w:rsidR="00743C93">
        <w:rPr>
          <w:rFonts w:hint="cs"/>
          <w:rtl/>
        </w:rPr>
        <w:t>ھذا وقف کی صورت میں جس حرف پر دو زیر یا دوپیش ہو</w:t>
      </w:r>
      <w:r w:rsidR="00AD7B4B">
        <w:rPr>
          <w:rFonts w:hint="cs"/>
          <w:rtl/>
        </w:rPr>
        <w:t>،</w:t>
      </w:r>
      <w:r w:rsidR="00743C93">
        <w:rPr>
          <w:rFonts w:hint="cs"/>
          <w:rtl/>
        </w:rPr>
        <w:t xml:space="preserve"> تو وہ حرف ساکن ہوگا </w:t>
      </w:r>
      <w:r w:rsidR="00920BCF">
        <w:rPr>
          <w:rFonts w:hint="cs"/>
          <w:rtl/>
        </w:rPr>
        <w:t>اور اگر دو زبر ہو</w:t>
      </w:r>
      <w:r w:rsidR="00AD7B4B">
        <w:rPr>
          <w:rFonts w:hint="cs"/>
          <w:rtl/>
        </w:rPr>
        <w:t>،</w:t>
      </w:r>
      <w:r w:rsidR="00920BCF">
        <w:rPr>
          <w:rFonts w:hint="cs"/>
          <w:rtl/>
        </w:rPr>
        <w:t xml:space="preserve"> </w:t>
      </w:r>
      <w:r w:rsidR="007F1622">
        <w:rPr>
          <w:rFonts w:hint="cs"/>
          <w:rtl/>
        </w:rPr>
        <w:t>تو اسکو الف سے بدل دیا جائیگا ۔</w:t>
      </w:r>
      <w:r w:rsidR="007F1622" w:rsidRPr="005530F5">
        <w:rPr>
          <w:rtl/>
        </w:rPr>
        <w:t>مثالیں</w:t>
      </w:r>
      <w:r w:rsidR="007F1622">
        <w:rPr>
          <w:rFonts w:hint="cs"/>
          <w:rtl/>
        </w:rPr>
        <w:t>:</w:t>
      </w:r>
      <w:r w:rsidR="007F1622" w:rsidRPr="007F1622">
        <w:rPr>
          <w:rtl/>
        </w:rPr>
        <w:t xml:space="preserve"> </w:t>
      </w:r>
      <w:r w:rsidR="007F1622" w:rsidRPr="005053AF">
        <w:rPr>
          <w:rStyle w:val="arabicChar"/>
          <w:rtl/>
        </w:rPr>
        <w:t>أ</w:t>
      </w:r>
      <w:r w:rsidR="007F1622" w:rsidRPr="005053AF">
        <w:rPr>
          <w:rStyle w:val="arabicChar"/>
          <w:rFonts w:hint="cs"/>
          <w:rtl/>
        </w:rPr>
        <w:t>َلِیْم</w:t>
      </w:r>
      <w:r w:rsidR="00987EE2" w:rsidRPr="005053AF">
        <w:rPr>
          <w:rStyle w:val="arabicChar"/>
          <w:rFonts w:hint="cs"/>
          <w:rtl/>
        </w:rPr>
        <w:t xml:space="preserve">ٌ </w:t>
      </w:r>
      <w:r w:rsidR="00987EE2" w:rsidRPr="00DC706A">
        <w:rPr>
          <w:rStyle w:val="arabicChar"/>
          <w:rFonts w:ascii="Jameel Noori Nastaleeq" w:hAnsi="Jameel Noori Nastaleeq" w:cs="Jameel Noori Nastaleeq"/>
          <w:rtl/>
        </w:rPr>
        <w:t>سے</w:t>
      </w:r>
      <w:r w:rsidR="00987EE2" w:rsidRPr="005053AF">
        <w:rPr>
          <w:rStyle w:val="arabicChar"/>
          <w:rFonts w:hint="cs"/>
          <w:rtl/>
        </w:rPr>
        <w:t xml:space="preserve"> </w:t>
      </w:r>
      <w:r w:rsidR="00987EE2" w:rsidRPr="005053AF">
        <w:rPr>
          <w:rStyle w:val="arabicChar"/>
          <w:rtl/>
        </w:rPr>
        <w:t>أ</w:t>
      </w:r>
      <w:r w:rsidR="00987EE2" w:rsidRPr="005053AF">
        <w:rPr>
          <w:rStyle w:val="arabicChar"/>
          <w:rFonts w:hint="cs"/>
          <w:rtl/>
        </w:rPr>
        <w:t>َلِیْمْ،</w:t>
      </w:r>
      <w:r w:rsidR="00987EE2" w:rsidRPr="005053AF">
        <w:rPr>
          <w:rStyle w:val="arabicChar"/>
          <w:rtl/>
        </w:rPr>
        <w:t xml:space="preserve"> أ</w:t>
      </w:r>
      <w:r w:rsidR="00987EE2" w:rsidRPr="005053AF">
        <w:rPr>
          <w:rStyle w:val="arabicChar"/>
          <w:rFonts w:hint="cs"/>
          <w:rtl/>
        </w:rPr>
        <w:t>َحَدٌ</w:t>
      </w:r>
      <w:r w:rsidR="00987EE2" w:rsidRPr="00DC706A">
        <w:rPr>
          <w:rStyle w:val="arabicChar"/>
          <w:rFonts w:ascii="Jameel Noori Nastaleeq" w:hAnsi="Jameel Noori Nastaleeq" w:cs="Jameel Noori Nastaleeq"/>
          <w:rtl/>
        </w:rPr>
        <w:t>سے</w:t>
      </w:r>
      <w:r w:rsidR="00987EE2" w:rsidRPr="005053AF">
        <w:rPr>
          <w:rStyle w:val="arabicChar"/>
          <w:rFonts w:hint="cs"/>
          <w:rtl/>
        </w:rPr>
        <w:t xml:space="preserve"> </w:t>
      </w:r>
      <w:r w:rsidR="00987EE2" w:rsidRPr="005053AF">
        <w:rPr>
          <w:rStyle w:val="arabicChar"/>
          <w:rtl/>
        </w:rPr>
        <w:t>أ</w:t>
      </w:r>
      <w:r w:rsidR="00987EE2" w:rsidRPr="005053AF">
        <w:rPr>
          <w:rStyle w:val="arabicChar"/>
          <w:rFonts w:hint="cs"/>
          <w:rtl/>
        </w:rPr>
        <w:t>َحَدْ،</w:t>
      </w:r>
      <w:r w:rsidR="003E18B1" w:rsidRPr="005053AF">
        <w:rPr>
          <w:rStyle w:val="arabicChar"/>
          <w:rFonts w:hint="cs"/>
          <w:rtl/>
        </w:rPr>
        <w:t xml:space="preserve">قَلیْلاً </w:t>
      </w:r>
      <w:r w:rsidR="003E18B1" w:rsidRPr="00DC706A">
        <w:rPr>
          <w:rStyle w:val="arabicChar"/>
          <w:rFonts w:ascii="Jameel Noori Nastaleeq" w:hAnsi="Jameel Noori Nastaleeq" w:cs="Jameel Noori Nastaleeq"/>
          <w:rtl/>
        </w:rPr>
        <w:t>سے</w:t>
      </w:r>
      <w:r w:rsidR="003E18B1" w:rsidRPr="005053AF">
        <w:rPr>
          <w:rStyle w:val="arabicChar"/>
          <w:rtl/>
        </w:rPr>
        <w:t xml:space="preserve"> </w:t>
      </w:r>
      <w:r w:rsidR="003E18B1" w:rsidRPr="005053AF">
        <w:rPr>
          <w:rStyle w:val="arabicChar"/>
          <w:rFonts w:hint="cs"/>
          <w:rtl/>
        </w:rPr>
        <w:t>قَلیْلَا</w:t>
      </w:r>
    </w:p>
    <w:p w14:paraId="0AF9230A" w14:textId="60F88B8A" w:rsidR="00EB7553" w:rsidRPr="00EB7553" w:rsidRDefault="00EB7553" w:rsidP="006C6987">
      <w:pPr>
        <w:jc w:val="both"/>
        <w:rPr>
          <w:shd w:val="clear" w:color="auto" w:fill="FBFBFB"/>
          <w:rtl/>
        </w:rPr>
      </w:pPr>
      <w:r w:rsidRPr="009E262B">
        <w:rPr>
          <w:rFonts w:hint="cs"/>
          <w:b/>
          <w:bCs/>
          <w:shd w:val="clear" w:color="auto" w:fill="FBFBFB"/>
          <w:rtl/>
        </w:rPr>
        <w:lastRenderedPageBreak/>
        <w:t>(3)</w:t>
      </w:r>
      <w:r>
        <w:rPr>
          <w:rFonts w:hint="cs"/>
          <w:shd w:val="clear" w:color="auto" w:fill="FBFBFB"/>
          <w:rtl/>
        </w:rPr>
        <w:t xml:space="preserve">نون ساکن اسم ،فعل اور حرف تینوں پر آتا ہے </w:t>
      </w:r>
      <w:r w:rsidR="00AD7B4B">
        <w:rPr>
          <w:rFonts w:hint="cs"/>
          <w:shd w:val="clear" w:color="auto" w:fill="FBFBFB"/>
          <w:rtl/>
        </w:rPr>
        <w:t>۔</w:t>
      </w:r>
      <w:r>
        <w:rPr>
          <w:rFonts w:hint="cs"/>
          <w:shd w:val="clear" w:color="auto" w:fill="FBFBFB"/>
          <w:rtl/>
        </w:rPr>
        <w:t>مثلا</w:t>
      </w:r>
      <w:r w:rsidRPr="00A954AD">
        <w:rPr>
          <w:rStyle w:val="arabicChar"/>
          <w:rFonts w:hint="cs"/>
          <w:rtl/>
        </w:rPr>
        <w:t xml:space="preserve">: </w:t>
      </w:r>
      <w:r w:rsidR="00680AD2" w:rsidRPr="00A954AD">
        <w:rPr>
          <w:rStyle w:val="arabicChar"/>
          <w:rtl/>
        </w:rPr>
        <w:t>أ</w:t>
      </w:r>
      <w:r w:rsidR="00680AD2" w:rsidRPr="00A954AD">
        <w:rPr>
          <w:rStyle w:val="arabicChar"/>
          <w:rFonts w:hint="cs"/>
          <w:rtl/>
        </w:rPr>
        <w:t>َنْفُسِھم</w:t>
      </w:r>
      <w:r w:rsidR="00680AD2">
        <w:rPr>
          <w:rFonts w:hint="cs"/>
          <w:shd w:val="clear" w:color="auto" w:fill="FBFBFB"/>
          <w:rtl/>
        </w:rPr>
        <w:t>(اسم کی مثال)،</w:t>
      </w:r>
      <w:r w:rsidR="00680AD2" w:rsidRPr="00A954AD">
        <w:rPr>
          <w:rStyle w:val="arabicChar"/>
          <w:rFonts w:hint="cs"/>
          <w:rtl/>
        </w:rPr>
        <w:t>یَنْصُرُوْن</w:t>
      </w:r>
      <w:r w:rsidR="00680AD2">
        <w:rPr>
          <w:rFonts w:hint="cs"/>
          <w:shd w:val="clear" w:color="auto" w:fill="FBFBFB"/>
          <w:rtl/>
        </w:rPr>
        <w:t>(فعل کی مثال)،</w:t>
      </w:r>
      <w:r w:rsidR="006F4D0E" w:rsidRPr="00A954AD">
        <w:rPr>
          <w:rStyle w:val="arabicChar"/>
          <w:rFonts w:hint="cs"/>
          <w:rtl/>
        </w:rPr>
        <w:t>م</w:t>
      </w:r>
      <w:r w:rsidR="00A954AD">
        <w:rPr>
          <w:rStyle w:val="arabicChar"/>
          <w:rFonts w:hint="cs"/>
          <w:rtl/>
        </w:rPr>
        <w:t>ِ</w:t>
      </w:r>
      <w:r w:rsidR="006F4D0E" w:rsidRPr="00A954AD">
        <w:rPr>
          <w:rStyle w:val="arabicChar"/>
          <w:rFonts w:hint="cs"/>
          <w:rtl/>
        </w:rPr>
        <w:t>نْ</w:t>
      </w:r>
      <w:r w:rsidR="006F4D0E">
        <w:rPr>
          <w:rFonts w:hint="cs"/>
          <w:shd w:val="clear" w:color="auto" w:fill="FBFBFB"/>
          <w:rtl/>
        </w:rPr>
        <w:t>(حرف کی مثال) وغیرہ</w:t>
      </w:r>
      <w:r w:rsidR="009E262B">
        <w:rPr>
          <w:rFonts w:hint="cs"/>
          <w:shd w:val="clear" w:color="auto" w:fill="FBFBFB"/>
          <w:rtl/>
        </w:rPr>
        <w:t>،</w:t>
      </w:r>
      <w:r w:rsidR="006F4D0E">
        <w:rPr>
          <w:rFonts w:hint="cs"/>
          <w:shd w:val="clear" w:color="auto" w:fill="FBFBFB"/>
          <w:rtl/>
        </w:rPr>
        <w:t xml:space="preserve"> مگر نون تنوین صرف اسم ہی میں آت</w:t>
      </w:r>
      <w:r w:rsidR="00B32AD2">
        <w:rPr>
          <w:rFonts w:hint="cs"/>
          <w:shd w:val="clear" w:color="auto" w:fill="FBFBFB"/>
          <w:rtl/>
        </w:rPr>
        <w:t>اہے</w:t>
      </w:r>
      <w:r w:rsidR="009E262B">
        <w:rPr>
          <w:rFonts w:hint="cs"/>
          <w:shd w:val="clear" w:color="auto" w:fill="FBFBFB"/>
          <w:rtl/>
        </w:rPr>
        <w:t>۔جیسے:</w:t>
      </w:r>
      <w:r w:rsidR="00B32AD2" w:rsidRPr="00A954AD">
        <w:rPr>
          <w:rStyle w:val="arabicChar"/>
          <w:rFonts w:hint="cs"/>
          <w:rtl/>
        </w:rPr>
        <w:t>عَذَابٌ</w:t>
      </w:r>
      <w:r w:rsidR="00B32AD2">
        <w:rPr>
          <w:rFonts w:hint="cs"/>
          <w:shd w:val="clear" w:color="auto" w:fill="FBFBFB"/>
          <w:rtl/>
        </w:rPr>
        <w:t>،</w:t>
      </w:r>
      <w:r w:rsidR="00B32AD2" w:rsidRPr="00B32AD2">
        <w:rPr>
          <w:rStyle w:val="arabicChar"/>
          <w:rFonts w:hint="cs"/>
          <w:rtl/>
        </w:rPr>
        <w:t xml:space="preserve"> </w:t>
      </w:r>
      <w:r w:rsidR="00B32AD2" w:rsidRPr="000A2752">
        <w:rPr>
          <w:rStyle w:val="arabicChar"/>
          <w:rFonts w:hint="cs"/>
          <w:rtl/>
        </w:rPr>
        <w:t>قُرَیْشٍ</w:t>
      </w:r>
      <w:r w:rsidR="00B32AD2">
        <w:rPr>
          <w:rStyle w:val="arabicChar"/>
          <w:rFonts w:hint="cs"/>
          <w:rtl/>
        </w:rPr>
        <w:t>،کَبیْرًا</w:t>
      </w:r>
      <w:r w:rsidR="00F97DDD">
        <w:rPr>
          <w:rStyle w:val="arabicChar"/>
          <w:rFonts w:hint="cs"/>
          <w:rtl/>
        </w:rPr>
        <w:t>۔</w:t>
      </w:r>
      <w:r w:rsidR="00F97DDD" w:rsidRPr="00465112">
        <w:rPr>
          <w:rFonts w:hint="cs"/>
          <w:rtl/>
        </w:rPr>
        <w:t>یہ تینوں اسم ہیں</w:t>
      </w:r>
      <w:r w:rsidR="006C6987">
        <w:rPr>
          <w:rFonts w:hint="cs"/>
          <w:rtl/>
        </w:rPr>
        <w:t>۔</w:t>
      </w:r>
    </w:p>
    <w:p w14:paraId="1DB7CEDC" w14:textId="03FACBEC" w:rsidR="00DA173F" w:rsidRDefault="00F97DDD" w:rsidP="006C6987">
      <w:pPr>
        <w:jc w:val="both"/>
        <w:rPr>
          <w:rtl/>
        </w:rPr>
      </w:pPr>
      <w:r w:rsidRPr="000670C6">
        <w:rPr>
          <w:rFonts w:hint="cs"/>
          <w:b/>
          <w:bCs/>
          <w:rtl/>
        </w:rPr>
        <w:t>(4)</w:t>
      </w:r>
      <w:r w:rsidR="00FF2E31" w:rsidRPr="00235191">
        <w:rPr>
          <w:rtl/>
          <w:lang w:bidi="ur-PK"/>
        </w:rPr>
        <w:t>نون ساکن کلمہ کے درم</w:t>
      </w:r>
      <w:r w:rsidR="00FF2E31" w:rsidRPr="00235191">
        <w:rPr>
          <w:rFonts w:hint="cs"/>
          <w:rtl/>
          <w:lang w:bidi="ur-PK"/>
        </w:rPr>
        <w:t>ی</w:t>
      </w:r>
      <w:r w:rsidR="00FF2E31" w:rsidRPr="00235191">
        <w:rPr>
          <w:rFonts w:hint="eastAsia"/>
          <w:rtl/>
          <w:lang w:bidi="ur-PK"/>
        </w:rPr>
        <w:t>ان</w:t>
      </w:r>
      <w:r w:rsidR="00FF2E31" w:rsidRPr="00235191">
        <w:rPr>
          <w:rtl/>
          <w:lang w:bidi="ur-PK"/>
        </w:rPr>
        <w:t xml:space="preserve"> اور آخر م</w:t>
      </w:r>
      <w:r w:rsidR="00FF2E31" w:rsidRPr="00235191">
        <w:rPr>
          <w:rFonts w:hint="cs"/>
          <w:rtl/>
          <w:lang w:bidi="ur-PK"/>
        </w:rPr>
        <w:t>ی</w:t>
      </w:r>
      <w:r w:rsidR="00FF2E31" w:rsidRPr="00235191">
        <w:rPr>
          <w:rFonts w:hint="eastAsia"/>
          <w:rtl/>
          <w:lang w:bidi="ur-PK"/>
        </w:rPr>
        <w:t>ں</w:t>
      </w:r>
      <w:r w:rsidR="00FF2E31" w:rsidRPr="00235191">
        <w:rPr>
          <w:rtl/>
          <w:lang w:bidi="ur-PK"/>
        </w:rPr>
        <w:t xml:space="preserve"> آتا ہے مثلاً </w:t>
      </w:r>
      <w:r w:rsidR="00B47163">
        <w:rPr>
          <w:rFonts w:hint="cs"/>
          <w:rtl/>
          <w:lang w:bidi="ur-PK"/>
        </w:rPr>
        <w:t>:</w:t>
      </w:r>
      <w:r w:rsidR="00FF2E31" w:rsidRPr="00FF2E31">
        <w:rPr>
          <w:rStyle w:val="arabicChar"/>
          <w:rtl/>
        </w:rPr>
        <w:t>ي</w:t>
      </w:r>
      <w:r w:rsidR="00B47163">
        <w:rPr>
          <w:rStyle w:val="arabicChar"/>
          <w:rFonts w:hint="cs"/>
          <w:rtl/>
        </w:rPr>
        <w:t>َ</w:t>
      </w:r>
      <w:r w:rsidR="00FF2E31" w:rsidRPr="00FF2E31">
        <w:rPr>
          <w:rStyle w:val="arabicChar"/>
          <w:rtl/>
        </w:rPr>
        <w:t xml:space="preserve">نظرُ </w:t>
      </w:r>
      <w:r w:rsidR="00B47163" w:rsidRPr="0031079C">
        <w:rPr>
          <w:rFonts w:hint="cs"/>
          <w:rtl/>
        </w:rPr>
        <w:t>،</w:t>
      </w:r>
      <w:r w:rsidR="00CA1097" w:rsidRPr="0031079C">
        <w:rPr>
          <w:rFonts w:hint="cs"/>
          <w:rtl/>
        </w:rPr>
        <w:t>( درمیان کلمہ میں)</w:t>
      </w:r>
      <w:r w:rsidR="003012B5">
        <w:rPr>
          <w:rStyle w:val="arabicChar"/>
          <w:rFonts w:hint="cs"/>
          <w:rtl/>
        </w:rPr>
        <w:t>،</w:t>
      </w:r>
      <w:r w:rsidR="00FF2E31" w:rsidRPr="00235191">
        <w:rPr>
          <w:rtl/>
          <w:lang w:bidi="ur-PK"/>
        </w:rPr>
        <w:t xml:space="preserve">  </w:t>
      </w:r>
      <w:r w:rsidR="00FF2E31" w:rsidRPr="003012B5">
        <w:rPr>
          <w:rStyle w:val="arabicChar"/>
          <w:rtl/>
        </w:rPr>
        <w:t>كُن</w:t>
      </w:r>
      <w:r w:rsidR="003012B5">
        <w:rPr>
          <w:rStyle w:val="arabicChar"/>
          <w:rFonts w:hint="cs"/>
          <w:rtl/>
        </w:rPr>
        <w:t>ْ</w:t>
      </w:r>
      <w:r w:rsidR="003012B5" w:rsidRPr="0031079C">
        <w:rPr>
          <w:rFonts w:hint="cs"/>
          <w:rtl/>
        </w:rPr>
        <w:t>(آخر کلمہ میں)</w:t>
      </w:r>
      <w:r w:rsidR="00FF2E31" w:rsidRPr="0031079C">
        <w:rPr>
          <w:rtl/>
        </w:rPr>
        <w:t xml:space="preserve"> و</w:t>
      </w:r>
      <w:r w:rsidR="00FF2E31" w:rsidRPr="00235191">
        <w:rPr>
          <w:rtl/>
          <w:lang w:bidi="ur-PK"/>
        </w:rPr>
        <w:t xml:space="preserve"> غ</w:t>
      </w:r>
      <w:r w:rsidR="00FF2E31" w:rsidRPr="00235191">
        <w:rPr>
          <w:rFonts w:hint="cs"/>
          <w:rtl/>
          <w:lang w:bidi="ur-PK"/>
        </w:rPr>
        <w:t>ی</w:t>
      </w:r>
      <w:r w:rsidR="00FF2E31" w:rsidRPr="00235191">
        <w:rPr>
          <w:rFonts w:hint="eastAsia"/>
          <w:rtl/>
          <w:lang w:bidi="ur-PK"/>
        </w:rPr>
        <w:t>ره</w:t>
      </w:r>
      <w:r w:rsidR="00FF2E31" w:rsidRPr="00235191">
        <w:rPr>
          <w:rtl/>
          <w:lang w:bidi="ur-PK"/>
        </w:rPr>
        <w:t xml:space="preserve"> </w:t>
      </w:r>
      <w:r w:rsidR="006C6987">
        <w:rPr>
          <w:rFonts w:hint="cs"/>
          <w:rtl/>
          <w:lang w:bidi="ur-PK"/>
        </w:rPr>
        <w:t>،</w:t>
      </w:r>
      <w:r w:rsidR="003012B5">
        <w:rPr>
          <w:rFonts w:hint="cs"/>
          <w:rtl/>
          <w:lang w:bidi="ur-PK"/>
        </w:rPr>
        <w:t>م</w:t>
      </w:r>
      <w:r w:rsidR="00FF2E31" w:rsidRPr="00235191">
        <w:rPr>
          <w:rtl/>
          <w:lang w:bidi="ur-PK"/>
        </w:rPr>
        <w:t>گرنون تنو</w:t>
      </w:r>
      <w:r w:rsidR="00FF2E31" w:rsidRPr="00235191">
        <w:rPr>
          <w:rFonts w:hint="cs"/>
          <w:rtl/>
          <w:lang w:bidi="ur-PK"/>
        </w:rPr>
        <w:t>ی</w:t>
      </w:r>
      <w:r w:rsidR="00FF2E31" w:rsidRPr="00235191">
        <w:rPr>
          <w:rFonts w:hint="eastAsia"/>
          <w:rtl/>
          <w:lang w:bidi="ur-PK"/>
        </w:rPr>
        <w:t>ن</w:t>
      </w:r>
      <w:r w:rsidR="00FF2E31" w:rsidRPr="00235191">
        <w:rPr>
          <w:rtl/>
          <w:lang w:bidi="ur-PK"/>
        </w:rPr>
        <w:t xml:space="preserve"> ہم</w:t>
      </w:r>
      <w:r w:rsidR="00FF2E31" w:rsidRPr="00235191">
        <w:rPr>
          <w:rFonts w:hint="cs"/>
          <w:rtl/>
          <w:lang w:bidi="ur-PK"/>
        </w:rPr>
        <w:t>ی</w:t>
      </w:r>
      <w:r w:rsidR="00FF2E31" w:rsidRPr="00235191">
        <w:rPr>
          <w:rFonts w:hint="eastAsia"/>
          <w:rtl/>
          <w:lang w:bidi="ur-PK"/>
        </w:rPr>
        <w:t>شہ</w:t>
      </w:r>
      <w:r w:rsidR="00FF2E31" w:rsidRPr="00235191">
        <w:rPr>
          <w:rtl/>
          <w:lang w:bidi="ur-PK"/>
        </w:rPr>
        <w:t xml:space="preserve"> کلمہ کے آخر م</w:t>
      </w:r>
      <w:r w:rsidR="00FF2E31" w:rsidRPr="00235191">
        <w:rPr>
          <w:rFonts w:hint="cs"/>
          <w:rtl/>
          <w:lang w:bidi="ur-PK"/>
        </w:rPr>
        <w:t>ی</w:t>
      </w:r>
      <w:r w:rsidR="00FF2E31" w:rsidRPr="00235191">
        <w:rPr>
          <w:rFonts w:hint="eastAsia"/>
          <w:rtl/>
          <w:lang w:bidi="ur-PK"/>
        </w:rPr>
        <w:t>ں</w:t>
      </w:r>
      <w:r w:rsidR="00FF2E31" w:rsidRPr="00235191">
        <w:rPr>
          <w:rtl/>
          <w:lang w:bidi="ur-PK"/>
        </w:rPr>
        <w:t xml:space="preserve"> آت</w:t>
      </w:r>
      <w:r w:rsidR="00FF2E31" w:rsidRPr="00235191">
        <w:rPr>
          <w:rFonts w:hint="cs"/>
          <w:rtl/>
          <w:lang w:bidi="ur-PK"/>
        </w:rPr>
        <w:t>ی</w:t>
      </w:r>
      <w:r w:rsidR="00FF2E31" w:rsidRPr="00235191">
        <w:rPr>
          <w:rtl/>
          <w:lang w:bidi="ur-PK"/>
        </w:rPr>
        <w:t xml:space="preserve"> ہے </w:t>
      </w:r>
      <w:r w:rsidR="0031079C">
        <w:rPr>
          <w:rFonts w:hint="cs"/>
          <w:rtl/>
          <w:lang w:bidi="ur-PK"/>
        </w:rPr>
        <w:t>مثلا:</w:t>
      </w:r>
      <w:r w:rsidR="00FF2E31" w:rsidRPr="0031079C">
        <w:rPr>
          <w:rStyle w:val="arabicChar"/>
          <w:rtl/>
        </w:rPr>
        <w:t>نار</w:t>
      </w:r>
      <w:r w:rsidR="0031079C">
        <w:rPr>
          <w:rStyle w:val="arabicChar"/>
          <w:rFonts w:hint="cs"/>
          <w:rtl/>
        </w:rPr>
        <w:t>ٌ</w:t>
      </w:r>
      <w:r w:rsidR="003012B5" w:rsidRPr="0031079C">
        <w:rPr>
          <w:rStyle w:val="arabicChar"/>
          <w:rFonts w:hint="cs"/>
          <w:rtl/>
        </w:rPr>
        <w:t>،</w:t>
      </w:r>
      <w:r w:rsidR="00FF2E31" w:rsidRPr="0031079C">
        <w:rPr>
          <w:rStyle w:val="arabicChar"/>
          <w:rtl/>
        </w:rPr>
        <w:t xml:space="preserve"> ب</w:t>
      </w:r>
      <w:r w:rsidR="0031079C">
        <w:rPr>
          <w:rStyle w:val="arabicChar"/>
          <w:rFonts w:hint="cs"/>
          <w:rtl/>
        </w:rPr>
        <w:t>ِ</w:t>
      </w:r>
      <w:r w:rsidR="00FF2E31" w:rsidRPr="0031079C">
        <w:rPr>
          <w:rStyle w:val="arabicChar"/>
          <w:rtl/>
        </w:rPr>
        <w:t>ب</w:t>
      </w:r>
      <w:r w:rsidR="0031079C">
        <w:rPr>
          <w:rStyle w:val="arabicChar"/>
          <w:rFonts w:hint="cs"/>
          <w:rtl/>
        </w:rPr>
        <w:t>َ</w:t>
      </w:r>
      <w:r w:rsidR="00FF2E31" w:rsidRPr="0031079C">
        <w:rPr>
          <w:rStyle w:val="arabicChar"/>
          <w:rtl/>
        </w:rPr>
        <w:t>اس</w:t>
      </w:r>
      <w:r w:rsidR="0031079C">
        <w:rPr>
          <w:rStyle w:val="arabicChar"/>
          <w:rFonts w:hint="cs"/>
          <w:rtl/>
        </w:rPr>
        <w:t>ِ</w:t>
      </w:r>
      <w:r w:rsidR="00FF2E31" w:rsidRPr="0031079C">
        <w:rPr>
          <w:rStyle w:val="arabicChar"/>
          <w:rtl/>
        </w:rPr>
        <w:t>ط</w:t>
      </w:r>
      <w:r w:rsidR="0031079C">
        <w:rPr>
          <w:rStyle w:val="arabicChar"/>
          <w:rFonts w:hint="cs"/>
          <w:rtl/>
        </w:rPr>
        <w:t>ٍ</w:t>
      </w:r>
      <w:r w:rsidR="00FF2E31" w:rsidRPr="0031079C">
        <w:rPr>
          <w:rStyle w:val="arabicChar"/>
          <w:rtl/>
        </w:rPr>
        <w:t xml:space="preserve"> </w:t>
      </w:r>
      <w:r w:rsidR="00FF2E31" w:rsidRPr="00E32D33">
        <w:rPr>
          <w:rtl/>
        </w:rPr>
        <w:t>وغ</w:t>
      </w:r>
      <w:r w:rsidR="00FF2E31" w:rsidRPr="00E32D33">
        <w:rPr>
          <w:rFonts w:hint="cs"/>
          <w:rtl/>
        </w:rPr>
        <w:t>ی</w:t>
      </w:r>
      <w:r w:rsidR="00FF2E31" w:rsidRPr="00E32D33">
        <w:rPr>
          <w:rFonts w:hint="eastAsia"/>
          <w:rtl/>
        </w:rPr>
        <w:t>رہ</w:t>
      </w:r>
      <w:r w:rsidR="008256D5">
        <w:rPr>
          <w:rFonts w:hint="cs"/>
          <w:rtl/>
        </w:rPr>
        <w:t>۔</w:t>
      </w:r>
    </w:p>
    <w:p w14:paraId="767859DE" w14:textId="00610F9D" w:rsidR="00C9492A" w:rsidRDefault="00E32D33" w:rsidP="006C6987">
      <w:pPr>
        <w:jc w:val="both"/>
        <w:rPr>
          <w:shd w:val="clear" w:color="auto" w:fill="FBFBFB"/>
          <w:rtl/>
        </w:rPr>
      </w:pPr>
      <w:r w:rsidRPr="006C6987">
        <w:rPr>
          <w:rFonts w:hint="cs"/>
          <w:b/>
          <w:bCs/>
          <w:rtl/>
        </w:rPr>
        <w:t>(5)</w:t>
      </w:r>
      <w:r w:rsidR="00F7257A">
        <w:rPr>
          <w:rFonts w:hint="cs"/>
          <w:rtl/>
        </w:rPr>
        <w:t>نون ساکن حر</w:t>
      </w:r>
      <w:r w:rsidR="008256D5">
        <w:rPr>
          <w:rFonts w:hint="cs"/>
          <w:rtl/>
        </w:rPr>
        <w:t>ف</w:t>
      </w:r>
      <w:r w:rsidR="00F7257A">
        <w:rPr>
          <w:rFonts w:hint="cs"/>
          <w:rtl/>
        </w:rPr>
        <w:t xml:space="preserve"> اصلیہ </w:t>
      </w:r>
      <w:r w:rsidR="001C7CEC" w:rsidRPr="00FF475A">
        <w:rPr>
          <w:rStyle w:val="FootnoteReference"/>
          <w:rFonts w:ascii="Dubai Medium" w:hAnsi="Dubai Medium" w:cs="Dubai Medium"/>
          <w:b/>
          <w:bCs/>
          <w:sz w:val="34"/>
          <w:szCs w:val="34"/>
          <w:u w:val="single"/>
          <w:rtl/>
        </w:rPr>
        <w:footnoteReference w:id="165"/>
      </w:r>
      <w:r w:rsidR="00F7257A">
        <w:rPr>
          <w:rFonts w:hint="cs"/>
          <w:rtl/>
        </w:rPr>
        <w:t>ہوتی ہے</w:t>
      </w:r>
      <w:r w:rsidR="00460D9A">
        <w:rPr>
          <w:rFonts w:hint="cs"/>
          <w:rtl/>
        </w:rPr>
        <w:t>۔</w:t>
      </w:r>
      <w:r w:rsidR="00F7257A">
        <w:rPr>
          <w:rFonts w:hint="cs"/>
          <w:rtl/>
        </w:rPr>
        <w:t xml:space="preserve"> جیسے</w:t>
      </w:r>
      <w:r w:rsidR="00F7257A" w:rsidRPr="00270177">
        <w:rPr>
          <w:rStyle w:val="arabicChar"/>
          <w:rFonts w:hint="cs"/>
          <w:rtl/>
        </w:rPr>
        <w:t xml:space="preserve"> نَذِیْرٌ</w:t>
      </w:r>
      <w:r w:rsidR="00F7257A">
        <w:rPr>
          <w:rFonts w:hint="cs"/>
          <w:rtl/>
        </w:rPr>
        <w:t>اور کبھی کبھی زائدہ بھی ہوت</w:t>
      </w:r>
      <w:r w:rsidR="003A332A">
        <w:rPr>
          <w:rFonts w:hint="cs"/>
          <w:rtl/>
        </w:rPr>
        <w:t>ا</w:t>
      </w:r>
      <w:r w:rsidR="00F7257A">
        <w:rPr>
          <w:rFonts w:hint="cs"/>
          <w:rtl/>
        </w:rPr>
        <w:t>ہے</w:t>
      </w:r>
      <w:r w:rsidR="00FF475A">
        <w:rPr>
          <w:rFonts w:hint="cs"/>
          <w:rtl/>
        </w:rPr>
        <w:t>۔</w:t>
      </w:r>
      <w:r w:rsidR="00F7257A">
        <w:rPr>
          <w:rFonts w:hint="cs"/>
          <w:rtl/>
        </w:rPr>
        <w:t xml:space="preserve"> </w:t>
      </w:r>
      <w:r w:rsidR="002770ED">
        <w:rPr>
          <w:rFonts w:hint="cs"/>
          <w:rtl/>
        </w:rPr>
        <w:t>جیسے</w:t>
      </w:r>
      <w:r w:rsidR="00460D9A">
        <w:rPr>
          <w:rFonts w:hint="cs"/>
          <w:rtl/>
        </w:rPr>
        <w:t>:</w:t>
      </w:r>
      <w:r w:rsidR="002770ED">
        <w:rPr>
          <w:rFonts w:hint="cs"/>
          <w:rtl/>
        </w:rPr>
        <w:t xml:space="preserve"> </w:t>
      </w:r>
      <w:r w:rsidR="002770ED" w:rsidRPr="00270177">
        <w:rPr>
          <w:rStyle w:val="arabicChar"/>
          <w:rFonts w:hint="cs"/>
          <w:rtl/>
        </w:rPr>
        <w:t>مِثْلُنا</w:t>
      </w:r>
      <w:r w:rsidR="002770ED">
        <w:rPr>
          <w:rFonts w:hint="cs"/>
          <w:rtl/>
        </w:rPr>
        <w:t>۔جبکہ نون تنوین ہمیشہ زائد</w:t>
      </w:r>
      <w:r w:rsidR="003A332A">
        <w:rPr>
          <w:rFonts w:hint="cs"/>
          <w:rtl/>
        </w:rPr>
        <w:t>ہ ہی ہوتی ہے</w:t>
      </w:r>
      <w:r w:rsidR="00460D9A">
        <w:rPr>
          <w:rFonts w:hint="cs"/>
          <w:rtl/>
        </w:rPr>
        <w:t>۔</w:t>
      </w:r>
      <w:r w:rsidR="003A332A">
        <w:rPr>
          <w:rFonts w:hint="cs"/>
          <w:rtl/>
        </w:rPr>
        <w:t xml:space="preserve"> جیسے</w:t>
      </w:r>
      <w:r w:rsidR="00460D9A">
        <w:rPr>
          <w:rFonts w:hint="cs"/>
          <w:rtl/>
        </w:rPr>
        <w:t>:</w:t>
      </w:r>
      <w:r w:rsidR="003A332A">
        <w:rPr>
          <w:rFonts w:hint="cs"/>
          <w:rtl/>
        </w:rPr>
        <w:t xml:space="preserve"> </w:t>
      </w:r>
      <w:r w:rsidR="00C9492A">
        <w:rPr>
          <w:rFonts w:hint="cs"/>
          <w:rtl/>
        </w:rPr>
        <w:t xml:space="preserve"> </w:t>
      </w:r>
      <w:r w:rsidR="00C9492A" w:rsidRPr="00270177">
        <w:rPr>
          <w:rStyle w:val="arabicChar"/>
          <w:rtl/>
        </w:rPr>
        <w:t>أ</w:t>
      </w:r>
      <w:r w:rsidR="00C9492A" w:rsidRPr="00270177">
        <w:rPr>
          <w:rStyle w:val="arabicChar"/>
          <w:rFonts w:hint="cs"/>
          <w:rtl/>
        </w:rPr>
        <w:t>َکْرَمَ</w:t>
      </w:r>
      <w:r w:rsidR="00C9492A">
        <w:rPr>
          <w:rFonts w:hint="cs"/>
          <w:shd w:val="clear" w:color="auto" w:fill="FBFBFB"/>
          <w:rtl/>
        </w:rPr>
        <w:t xml:space="preserve"> میں </w:t>
      </w:r>
      <w:r w:rsidR="00460D9A">
        <w:rPr>
          <w:rFonts w:hint="cs"/>
          <w:shd w:val="clear" w:color="auto" w:fill="FBFBFB"/>
          <w:rtl/>
        </w:rPr>
        <w:t>ہ</w:t>
      </w:r>
      <w:r w:rsidR="00C9492A">
        <w:rPr>
          <w:rFonts w:hint="cs"/>
          <w:shd w:val="clear" w:color="auto" w:fill="FBFBFB"/>
          <w:rtl/>
        </w:rPr>
        <w:t xml:space="preserve">مزہ زائدہ ہے </w:t>
      </w:r>
      <w:r w:rsidR="00460D9A">
        <w:rPr>
          <w:rFonts w:hint="cs"/>
          <w:shd w:val="clear" w:color="auto" w:fill="FBFBFB"/>
          <w:rtl/>
        </w:rPr>
        <w:t>۔</w:t>
      </w:r>
    </w:p>
    <w:p w14:paraId="3D5E38C6" w14:textId="01C04958" w:rsidR="0011014C" w:rsidRPr="00AA575A" w:rsidRDefault="003C5CCF" w:rsidP="00AA575A">
      <w:pPr>
        <w:spacing w:before="240"/>
        <w:jc w:val="center"/>
        <w:rPr>
          <w:rFonts w:ascii="Aslam" w:hAnsi="Aslam" w:cs="Aslam"/>
          <w:sz w:val="36"/>
          <w:szCs w:val="36"/>
          <w:rtl/>
        </w:rPr>
      </w:pPr>
      <w:r w:rsidRPr="00AA575A">
        <w:rPr>
          <w:rFonts w:ascii="Aslam" w:hAnsi="Aslam" w:cs="Aslam"/>
          <w:sz w:val="36"/>
          <w:szCs w:val="36"/>
          <w:rtl/>
        </w:rPr>
        <w:t>نون ساکن اور تنوین کے احکام</w:t>
      </w:r>
    </w:p>
    <w:p w14:paraId="036F9D9F" w14:textId="5B8311A8" w:rsidR="00B66FA1" w:rsidRDefault="003C5CCF" w:rsidP="0033347E">
      <w:pPr>
        <w:spacing w:before="240"/>
        <w:rPr>
          <w:rtl/>
        </w:rPr>
      </w:pPr>
      <w:r>
        <w:rPr>
          <w:rFonts w:hint="cs"/>
          <w:rtl/>
        </w:rPr>
        <w:t>نون ساکن اور تنوین کے چار احکام ہیں (</w:t>
      </w:r>
      <w:r w:rsidR="00233802">
        <w:rPr>
          <w:rtl/>
        </w:rPr>
        <w:t>١</w:t>
      </w:r>
      <w:r w:rsidR="00B66FA1">
        <w:rPr>
          <w:rFonts w:hint="cs"/>
          <w:rtl/>
        </w:rPr>
        <w:t>)اظ</w:t>
      </w:r>
      <w:r w:rsidR="006C6987">
        <w:rPr>
          <w:rFonts w:hint="cs"/>
          <w:rtl/>
        </w:rPr>
        <w:t>ہ</w:t>
      </w:r>
      <w:r w:rsidR="00B66FA1">
        <w:rPr>
          <w:rFonts w:hint="cs"/>
          <w:rtl/>
        </w:rPr>
        <w:t>ار ،(</w:t>
      </w:r>
      <w:r w:rsidR="00233802">
        <w:rPr>
          <w:rtl/>
        </w:rPr>
        <w:t>٢</w:t>
      </w:r>
      <w:r w:rsidR="00B66FA1">
        <w:rPr>
          <w:rFonts w:hint="cs"/>
          <w:rtl/>
        </w:rPr>
        <w:t>)ادغام ، (</w:t>
      </w:r>
      <w:r w:rsidR="00233802">
        <w:rPr>
          <w:rtl/>
        </w:rPr>
        <w:t>٣</w:t>
      </w:r>
      <w:r w:rsidR="00B66FA1">
        <w:rPr>
          <w:rFonts w:hint="cs"/>
          <w:rtl/>
        </w:rPr>
        <w:t>)اقلاب(</w:t>
      </w:r>
      <w:r w:rsidR="00233802">
        <w:rPr>
          <w:rtl/>
        </w:rPr>
        <w:t>٤</w:t>
      </w:r>
      <w:r w:rsidR="00B66FA1">
        <w:rPr>
          <w:rFonts w:hint="cs"/>
          <w:rtl/>
        </w:rPr>
        <w:t>)</w:t>
      </w:r>
      <w:r w:rsidR="00B66FA1" w:rsidRPr="00B66FA1">
        <w:rPr>
          <w:rFonts w:hint="cs"/>
          <w:rtl/>
        </w:rPr>
        <w:t xml:space="preserve"> </w:t>
      </w:r>
      <w:r w:rsidR="00B66FA1">
        <w:rPr>
          <w:rFonts w:hint="cs"/>
          <w:rtl/>
        </w:rPr>
        <w:t xml:space="preserve">اخفاء </w:t>
      </w:r>
    </w:p>
    <w:p w14:paraId="4062E3C4" w14:textId="7CDEB592" w:rsidR="0033347E" w:rsidRDefault="00632839" w:rsidP="0033347E">
      <w:pPr>
        <w:rPr>
          <w:rtl/>
        </w:rPr>
      </w:pPr>
      <w:r>
        <w:rPr>
          <w:rtl/>
        </w:rPr>
        <w:t>٭</w:t>
      </w:r>
      <w:r w:rsidR="00925438" w:rsidRPr="006D5F14">
        <w:rPr>
          <w:rFonts w:hint="cs"/>
          <w:rtl/>
        </w:rPr>
        <w:t xml:space="preserve"> </w:t>
      </w:r>
      <w:r w:rsidR="00925438">
        <w:rPr>
          <w:rFonts w:hint="cs"/>
          <w:rtl/>
        </w:rPr>
        <w:t>ا</w:t>
      </w:r>
      <w:r w:rsidR="00925438" w:rsidRPr="00293C71">
        <w:rPr>
          <w:rtl/>
        </w:rPr>
        <w:t>مام المجود</w:t>
      </w:r>
      <w:r w:rsidR="00925438" w:rsidRPr="00293C71">
        <w:rPr>
          <w:rFonts w:hint="cs"/>
          <w:rtl/>
        </w:rPr>
        <w:t>ی</w:t>
      </w:r>
      <w:r w:rsidR="00925438" w:rsidRPr="00293C71">
        <w:rPr>
          <w:rFonts w:hint="eastAsia"/>
          <w:rtl/>
        </w:rPr>
        <w:t>ن</w:t>
      </w:r>
      <w:r w:rsidR="0091326F">
        <w:rPr>
          <w:rFonts w:hint="cs"/>
          <w:rtl/>
        </w:rPr>
        <w:t>،</w:t>
      </w:r>
      <w:r w:rsidR="00925438">
        <w:rPr>
          <w:rFonts w:hint="cs"/>
          <w:rtl/>
        </w:rPr>
        <w:t xml:space="preserve"> محمد</w:t>
      </w:r>
      <w:r w:rsidR="00925438" w:rsidRPr="00293C71">
        <w:rPr>
          <w:rtl/>
        </w:rPr>
        <w:t xml:space="preserve"> ابن الجزر</w:t>
      </w:r>
      <w:r w:rsidR="00925438" w:rsidRPr="00293C71">
        <w:rPr>
          <w:rFonts w:hint="cs"/>
          <w:rtl/>
        </w:rPr>
        <w:t>ی</w:t>
      </w:r>
      <w:r w:rsidR="00925438" w:rsidRPr="00293C71">
        <w:rPr>
          <w:rtl/>
        </w:rPr>
        <w:t xml:space="preserve"> الشافع</w:t>
      </w:r>
      <w:r w:rsidR="00925438" w:rsidRPr="00293C71">
        <w:rPr>
          <w:rFonts w:hint="cs"/>
          <w:rtl/>
        </w:rPr>
        <w:t>ی</w:t>
      </w:r>
      <w:r w:rsidR="00925438" w:rsidRPr="00293C71">
        <w:rPr>
          <w:rtl/>
        </w:rPr>
        <w:t xml:space="preserve"> (المتوف</w:t>
      </w:r>
      <w:r w:rsidR="00925438" w:rsidRPr="00293C71">
        <w:rPr>
          <w:rFonts w:hint="cs"/>
          <w:rtl/>
        </w:rPr>
        <w:t>ی</w:t>
      </w:r>
      <w:r w:rsidR="00925438" w:rsidRPr="00293C71">
        <w:rPr>
          <w:rtl/>
        </w:rPr>
        <w:t xml:space="preserve">: </w:t>
      </w:r>
      <w:r w:rsidR="00233802">
        <w:rPr>
          <w:rtl/>
        </w:rPr>
        <w:t>٨٣٣</w:t>
      </w:r>
      <w:r w:rsidR="00925438" w:rsidRPr="00293C71">
        <w:rPr>
          <w:rtl/>
        </w:rPr>
        <w:t>ھ)</w:t>
      </w:r>
      <w:r w:rsidR="0091326F" w:rsidRPr="0091326F">
        <w:rPr>
          <w:rFonts w:hint="cs"/>
          <w:rtl/>
        </w:rPr>
        <w:t xml:space="preserve"> </w:t>
      </w:r>
      <w:r w:rsidR="0091326F">
        <w:rPr>
          <w:rFonts w:hint="cs"/>
          <w:rtl/>
        </w:rPr>
        <w:t>اپنی مشھور رسالہ</w:t>
      </w:r>
      <w:r w:rsidR="0091326F">
        <w:rPr>
          <w:rtl/>
        </w:rPr>
        <w:t>﴿</w:t>
      </w:r>
      <w:r w:rsidR="0091326F" w:rsidRPr="006C6987">
        <w:rPr>
          <w:rFonts w:ascii="Adobe Arabic" w:hAnsi="Adobe Arabic" w:cs="Adobe Arabic"/>
          <w:rtl/>
        </w:rPr>
        <w:t>مقدمۃالجزریۃ</w:t>
      </w:r>
      <w:r w:rsidR="0091326F">
        <w:rPr>
          <w:rFonts w:hint="cs"/>
          <w:rtl/>
        </w:rPr>
        <w:t xml:space="preserve"> </w:t>
      </w:r>
      <w:r w:rsidR="0091326F">
        <w:rPr>
          <w:rtl/>
        </w:rPr>
        <w:t>﴾</w:t>
      </w:r>
      <w:r w:rsidR="0091326F">
        <w:rPr>
          <w:rFonts w:hint="cs"/>
          <w:rtl/>
        </w:rPr>
        <w:t>میں فرماتے ہیں:</w:t>
      </w:r>
    </w:p>
    <w:p w14:paraId="44A8B5DD" w14:textId="1C3C5BE0" w:rsidR="0091326F" w:rsidRDefault="00E67166" w:rsidP="006001F3">
      <w:pPr>
        <w:pStyle w:val="arabic"/>
        <w:spacing w:before="120"/>
        <w:rPr>
          <w:rtl/>
        </w:rPr>
      </w:pPr>
      <w:r>
        <w:rPr>
          <w:rtl/>
        </w:rPr>
        <w:t xml:space="preserve">وَحُكْمُ تَنْوِيْنٍ وَنُونٍ يُلْفَى </w:t>
      </w:r>
      <w:r>
        <w:rPr>
          <w:rFonts w:hint="cs"/>
          <w:rtl/>
        </w:rPr>
        <w:t xml:space="preserve">                                    </w:t>
      </w:r>
      <w:r>
        <w:rPr>
          <w:rtl/>
        </w:rPr>
        <w:t xml:space="preserve"> إِظْهَارٌ </w:t>
      </w:r>
      <w:r w:rsidR="00FF475A">
        <w:rPr>
          <w:rFonts w:hint="cs"/>
          <w:rtl/>
        </w:rPr>
        <w:t>إ</w:t>
      </w:r>
      <w:r>
        <w:rPr>
          <w:rtl/>
        </w:rPr>
        <w:t xml:space="preserve">دْغَامٌ وَقَلْبٌ </w:t>
      </w:r>
      <w:r w:rsidR="00FF475A">
        <w:rPr>
          <w:rFonts w:hint="eastAsia"/>
          <w:rtl/>
        </w:rPr>
        <w:t>إ</w:t>
      </w:r>
      <w:r>
        <w:rPr>
          <w:rtl/>
        </w:rPr>
        <w:t>خْفَا</w:t>
      </w:r>
      <w:r w:rsidR="006001F3">
        <w:rPr>
          <w:rFonts w:hint="cs"/>
          <w:rtl/>
        </w:rPr>
        <w:t>۔</w:t>
      </w:r>
      <w:r w:rsidR="007E607A" w:rsidRPr="006001F3">
        <w:rPr>
          <w:rStyle w:val="FootnoteReference"/>
          <w:rFonts w:ascii="Jameel Noori Nastaleeq" w:hAnsi="Jameel Noori Nastaleeq" w:cs="Jameel Noori Nastaleeq"/>
          <w:b/>
          <w:bCs/>
          <w:sz w:val="32"/>
          <w:szCs w:val="32"/>
          <w:rtl/>
        </w:rPr>
        <w:footnoteReference w:id="166"/>
      </w:r>
    </w:p>
    <w:p w14:paraId="477C5D9A" w14:textId="53252D41" w:rsidR="00DD45B9" w:rsidRDefault="00DD45B9" w:rsidP="00DD45B9">
      <w:pPr>
        <w:rPr>
          <w:shd w:val="clear" w:color="auto" w:fill="FBFBFB"/>
          <w:rtl/>
        </w:rPr>
      </w:pPr>
      <w:r>
        <w:rPr>
          <w:rFonts w:hint="cs"/>
          <w:shd w:val="clear" w:color="auto" w:fill="FBFBFB"/>
          <w:rtl/>
        </w:rPr>
        <w:t>ت</w:t>
      </w:r>
      <w:r w:rsidR="00F24CA0">
        <w:rPr>
          <w:rFonts w:hint="cs"/>
          <w:shd w:val="clear" w:color="auto" w:fill="FBFBFB"/>
          <w:rtl/>
        </w:rPr>
        <w:t>رجمہ:</w:t>
      </w:r>
      <w:r w:rsidR="00443D29">
        <w:rPr>
          <w:rFonts w:hint="cs"/>
          <w:shd w:val="clear" w:color="auto" w:fill="FBFBFB"/>
          <w:rtl/>
        </w:rPr>
        <w:t>نون تنوین اور نون ساکن کے چار طریقے ہیں</w:t>
      </w:r>
      <w:r w:rsidR="00EE0903">
        <w:rPr>
          <w:rFonts w:hint="cs"/>
          <w:shd w:val="clear" w:color="auto" w:fill="FBFBFB"/>
          <w:rtl/>
        </w:rPr>
        <w:t>:</w:t>
      </w:r>
      <w:r w:rsidR="00443D29">
        <w:rPr>
          <w:rFonts w:hint="cs"/>
          <w:shd w:val="clear" w:color="auto" w:fill="FBFBFB"/>
          <w:rtl/>
        </w:rPr>
        <w:t xml:space="preserve"> اظ</w:t>
      </w:r>
      <w:r w:rsidR="00EE0903">
        <w:rPr>
          <w:rFonts w:hint="cs"/>
          <w:shd w:val="clear" w:color="auto" w:fill="FBFBFB"/>
          <w:rtl/>
        </w:rPr>
        <w:t>ہ</w:t>
      </w:r>
      <w:r w:rsidR="00443D29">
        <w:rPr>
          <w:rFonts w:hint="cs"/>
          <w:shd w:val="clear" w:color="auto" w:fill="FBFBFB"/>
          <w:rtl/>
        </w:rPr>
        <w:t>ار ادغام ،قلب ،اخفاء</w:t>
      </w:r>
      <w:r w:rsidR="00EE0903">
        <w:rPr>
          <w:rFonts w:hint="cs"/>
          <w:shd w:val="clear" w:color="auto" w:fill="FBFBFB"/>
          <w:rtl/>
        </w:rPr>
        <w:t>۔</w:t>
      </w:r>
    </w:p>
    <w:p w14:paraId="20FBA1DD" w14:textId="341E4801" w:rsidR="00E67166" w:rsidRDefault="00632839" w:rsidP="00632839">
      <w:pPr>
        <w:spacing w:before="120"/>
        <w:rPr>
          <w:rtl/>
        </w:rPr>
      </w:pPr>
      <w:r>
        <w:rPr>
          <w:rtl/>
        </w:rPr>
        <w:t>٭</w:t>
      </w:r>
      <w:r w:rsidR="00824E7D">
        <w:rPr>
          <w:rFonts w:hint="cs"/>
          <w:rtl/>
        </w:rPr>
        <w:t>اسی</w:t>
      </w:r>
      <w:r w:rsidR="00C70D5F">
        <w:rPr>
          <w:rFonts w:hint="cs"/>
          <w:rtl/>
        </w:rPr>
        <w:t xml:space="preserve"> طرح</w:t>
      </w:r>
      <w:r w:rsidR="00824E7D">
        <w:rPr>
          <w:rFonts w:hint="cs"/>
          <w:rtl/>
        </w:rPr>
        <w:t xml:space="preserve"> شیخ سلیمان بن حسین الجمروزی </w:t>
      </w:r>
      <w:r w:rsidR="00824E7D">
        <w:rPr>
          <w:rtl/>
        </w:rPr>
        <w:t>﴿</w:t>
      </w:r>
      <w:r w:rsidR="00824E7D" w:rsidRPr="00632839">
        <w:rPr>
          <w:rFonts w:ascii="Adobe Arabic" w:hAnsi="Adobe Arabic" w:cs="Adobe Arabic"/>
          <w:rtl/>
        </w:rPr>
        <w:t xml:space="preserve"> تحفۃ الاطفال</w:t>
      </w:r>
      <w:r w:rsidR="00824E7D">
        <w:rPr>
          <w:rFonts w:hint="cs"/>
          <w:rtl/>
        </w:rPr>
        <w:t xml:space="preserve"> </w:t>
      </w:r>
      <w:r w:rsidR="00824E7D">
        <w:rPr>
          <w:rtl/>
        </w:rPr>
        <w:t>﴾</w:t>
      </w:r>
      <w:r w:rsidR="00824E7D">
        <w:rPr>
          <w:rFonts w:hint="cs"/>
          <w:rtl/>
        </w:rPr>
        <w:t xml:space="preserve"> میں فرماتے ہیں :</w:t>
      </w:r>
    </w:p>
    <w:p w14:paraId="4E36A74B" w14:textId="504B4CF2" w:rsidR="00824E7D" w:rsidRDefault="00DD45B9" w:rsidP="00632839">
      <w:pPr>
        <w:pStyle w:val="arabic"/>
        <w:spacing w:before="120"/>
        <w:rPr>
          <w:rtl/>
        </w:rPr>
      </w:pPr>
      <w:r>
        <w:rPr>
          <w:rtl/>
        </w:rPr>
        <w:t xml:space="preserve">لِلنُّونِ إِنْ تَسْكُنْ وَلِلتَّنْوِينِ </w:t>
      </w:r>
      <w:r>
        <w:rPr>
          <w:rFonts w:hint="cs"/>
          <w:rtl/>
        </w:rPr>
        <w:t xml:space="preserve">                </w:t>
      </w:r>
      <w:r>
        <w:rPr>
          <w:rtl/>
        </w:rPr>
        <w:t>أَرْبَعُ أَحْكَامٍ فَخُذْ تَبْيِينِي</w:t>
      </w:r>
      <w:r w:rsidR="00210A6D">
        <w:rPr>
          <w:rFonts w:hint="cs"/>
          <w:rtl/>
        </w:rPr>
        <w:t>۔</w:t>
      </w:r>
      <w:r w:rsidR="00545670" w:rsidRPr="00210A6D">
        <w:rPr>
          <w:rStyle w:val="FootnoteReference"/>
          <w:rFonts w:ascii="Jameel Noori Nastaleeq" w:hAnsi="Jameel Noori Nastaleeq" w:cs="Jameel Noori Nastaleeq"/>
          <w:b/>
          <w:bCs/>
          <w:rtl/>
        </w:rPr>
        <w:footnoteReference w:id="167"/>
      </w:r>
    </w:p>
    <w:p w14:paraId="63510066" w14:textId="2D00B09F" w:rsidR="00C70D5F" w:rsidRDefault="00C70D5F" w:rsidP="00C70D5F">
      <w:pPr>
        <w:rPr>
          <w:rtl/>
        </w:rPr>
      </w:pPr>
      <w:r>
        <w:rPr>
          <w:rFonts w:hint="cs"/>
          <w:rtl/>
        </w:rPr>
        <w:t>ترجمہ:نون ساکن اور تنوین کے چار احکام ہیں</w:t>
      </w:r>
      <w:r w:rsidR="000C3A7A">
        <w:rPr>
          <w:rFonts w:hint="cs"/>
          <w:rtl/>
        </w:rPr>
        <w:t>،</w:t>
      </w:r>
      <w:r>
        <w:rPr>
          <w:rFonts w:hint="cs"/>
          <w:rtl/>
        </w:rPr>
        <w:t xml:space="preserve"> پس میرے اس بیان کو یاد کرلے۔</w:t>
      </w:r>
    </w:p>
    <w:p w14:paraId="294FCE23" w14:textId="4F682F89" w:rsidR="00715271" w:rsidRDefault="00715271" w:rsidP="00632839">
      <w:pPr>
        <w:pStyle w:val="Heading1"/>
        <w:spacing w:before="0"/>
        <w:rPr>
          <w:rtl/>
        </w:rPr>
      </w:pPr>
      <w:r>
        <w:rPr>
          <w:rFonts w:hint="cs"/>
          <w:rtl/>
        </w:rPr>
        <w:t>اظ</w:t>
      </w:r>
      <w:r w:rsidR="00265773">
        <w:rPr>
          <w:rFonts w:hint="cs"/>
          <w:rtl/>
        </w:rPr>
        <w:t>ہ</w:t>
      </w:r>
      <w:r>
        <w:rPr>
          <w:rFonts w:hint="cs"/>
          <w:rtl/>
        </w:rPr>
        <w:t>ار:</w:t>
      </w:r>
    </w:p>
    <w:p w14:paraId="1D53E7BE" w14:textId="3A39A3BD" w:rsidR="00715271" w:rsidRDefault="00715271" w:rsidP="00715271">
      <w:pPr>
        <w:rPr>
          <w:rtl/>
        </w:rPr>
      </w:pPr>
      <w:r>
        <w:rPr>
          <w:rFonts w:hint="cs"/>
          <w:rtl/>
        </w:rPr>
        <w:t>اظ</w:t>
      </w:r>
      <w:r w:rsidR="00632839">
        <w:rPr>
          <w:rFonts w:hint="cs"/>
          <w:rtl/>
        </w:rPr>
        <w:t>ہ</w:t>
      </w:r>
      <w:r>
        <w:rPr>
          <w:rFonts w:hint="cs"/>
          <w:rtl/>
        </w:rPr>
        <w:t xml:space="preserve">ار کا لغوی معنی </w:t>
      </w:r>
      <w:r w:rsidR="00B436B5" w:rsidRPr="00210A6D">
        <w:rPr>
          <w:rFonts w:ascii="Adobe Arabic" w:hAnsi="Adobe Arabic" w:cs="Adobe Arabic"/>
          <w:rtl/>
        </w:rPr>
        <w:t xml:space="preserve">ایضاح </w:t>
      </w:r>
      <w:r w:rsidR="00B436B5">
        <w:rPr>
          <w:rFonts w:hint="cs"/>
          <w:rtl/>
        </w:rPr>
        <w:t xml:space="preserve">اور </w:t>
      </w:r>
      <w:r w:rsidR="00B436B5" w:rsidRPr="00210A6D">
        <w:rPr>
          <w:rFonts w:ascii="Adobe Arabic" w:hAnsi="Adobe Arabic" w:cs="Adobe Arabic"/>
          <w:rtl/>
        </w:rPr>
        <w:t>بیان</w:t>
      </w:r>
      <w:r w:rsidR="00B436B5">
        <w:rPr>
          <w:rFonts w:hint="cs"/>
          <w:rtl/>
        </w:rPr>
        <w:t xml:space="preserve"> ہے یعنی </w:t>
      </w:r>
      <w:r w:rsidR="00210A6D">
        <w:rPr>
          <w:rFonts w:hint="cs"/>
          <w:rtl/>
        </w:rPr>
        <w:t>و</w:t>
      </w:r>
      <w:r w:rsidR="00B436B5">
        <w:rPr>
          <w:rFonts w:hint="cs"/>
          <w:rtl/>
        </w:rPr>
        <w:t xml:space="preserve">اضح کرکے پڑھنا  اور اصطلاح قراء میں اظہار کی تعریف درجہ ذیل الفاظ میں کی گئی </w:t>
      </w:r>
      <w:r w:rsidR="003C12F8">
        <w:rPr>
          <w:rFonts w:hint="cs"/>
          <w:rtl/>
        </w:rPr>
        <w:t>:</w:t>
      </w:r>
    </w:p>
    <w:p w14:paraId="79FDBA00" w14:textId="1AA4DE20" w:rsidR="003C12F8" w:rsidRDefault="003C12F8" w:rsidP="00632839">
      <w:pPr>
        <w:pStyle w:val="arabic"/>
        <w:spacing w:before="120"/>
        <w:rPr>
          <w:rtl/>
        </w:rPr>
      </w:pPr>
      <w:r>
        <w:rPr>
          <w:rtl/>
        </w:rPr>
        <w:t xml:space="preserve">إخراج الحرف الْمُظْهَر من مخرجه من غير غنة </w:t>
      </w:r>
      <w:r w:rsidR="00EE0903">
        <w:rPr>
          <w:rFonts w:hint="cs"/>
          <w:rtl/>
        </w:rPr>
        <w:t>ٍ</w:t>
      </w:r>
      <w:r>
        <w:rPr>
          <w:rtl/>
        </w:rPr>
        <w:t>كاملة</w:t>
      </w:r>
      <w:r w:rsidR="00EE0903">
        <w:rPr>
          <w:rFonts w:hint="cs"/>
          <w:rtl/>
        </w:rPr>
        <w:t>ٍ</w:t>
      </w:r>
      <w:r w:rsidR="00210A6D">
        <w:rPr>
          <w:rFonts w:hint="cs"/>
          <w:rtl/>
        </w:rPr>
        <w:t>۔</w:t>
      </w:r>
      <w:r w:rsidR="000A390A" w:rsidRPr="00210A6D">
        <w:rPr>
          <w:rStyle w:val="FootnoteReference"/>
          <w:rFonts w:ascii="Jameel Noori Nastaleeq" w:hAnsi="Jameel Noori Nastaleeq" w:cs="Jameel Noori Nastaleeq"/>
          <w:b/>
          <w:bCs/>
          <w:sz w:val="30"/>
          <w:szCs w:val="30"/>
          <w:rtl/>
        </w:rPr>
        <w:footnoteReference w:id="168"/>
      </w:r>
    </w:p>
    <w:p w14:paraId="7B77643C" w14:textId="7AAF6F98" w:rsidR="00DF69B9" w:rsidRDefault="00DF69B9" w:rsidP="00DF69B9">
      <w:pPr>
        <w:rPr>
          <w:rtl/>
        </w:rPr>
      </w:pPr>
      <w:r>
        <w:rPr>
          <w:rFonts w:hint="cs"/>
          <w:rtl/>
        </w:rPr>
        <w:t xml:space="preserve">ترجمہ:نون کو اسکے مخرج سے </w:t>
      </w:r>
      <w:r w:rsidR="00BA4F87">
        <w:rPr>
          <w:rFonts w:hint="cs"/>
          <w:rtl/>
        </w:rPr>
        <w:t xml:space="preserve">(مع جمیع صفات کے) </w:t>
      </w:r>
      <w:r w:rsidR="00994E68">
        <w:rPr>
          <w:rFonts w:hint="cs"/>
          <w:rtl/>
        </w:rPr>
        <w:t>بغیر غنہ کے ادا کرنا ۔</w:t>
      </w:r>
    </w:p>
    <w:p w14:paraId="7FAC6D35" w14:textId="2DF9D633" w:rsidR="00932416" w:rsidRDefault="00932416" w:rsidP="00324DA9">
      <w:pPr>
        <w:pStyle w:val="Heading2"/>
        <w:rPr>
          <w:rtl/>
        </w:rPr>
      </w:pPr>
      <w:r>
        <w:rPr>
          <w:rFonts w:hint="cs"/>
          <w:rtl/>
        </w:rPr>
        <w:t>اظہار کا قاعدہ:</w:t>
      </w:r>
    </w:p>
    <w:p w14:paraId="2FCFB1B2" w14:textId="5513A379" w:rsidR="00932416" w:rsidRDefault="00932416" w:rsidP="000C3A7A">
      <w:pPr>
        <w:jc w:val="both"/>
        <w:rPr>
          <w:rtl/>
        </w:rPr>
      </w:pPr>
      <w:r>
        <w:rPr>
          <w:rFonts w:hint="cs"/>
          <w:rtl/>
        </w:rPr>
        <w:t xml:space="preserve">نون ساکن اور تنوین کے بعد حروف </w:t>
      </w:r>
      <w:r w:rsidR="000A7442">
        <w:rPr>
          <w:rFonts w:hint="cs"/>
          <w:rtl/>
        </w:rPr>
        <w:t xml:space="preserve">حلقی میں سےکوئی حرف آجائے </w:t>
      </w:r>
      <w:r w:rsidR="00AF231D">
        <w:rPr>
          <w:rFonts w:hint="cs"/>
          <w:rtl/>
        </w:rPr>
        <w:t>،</w:t>
      </w:r>
      <w:r w:rsidR="000A7442">
        <w:rPr>
          <w:rFonts w:hint="cs"/>
          <w:rtl/>
        </w:rPr>
        <w:t xml:space="preserve">خواہ ایک کلمے میں ہو یا وہ کلموںمیں </w:t>
      </w:r>
      <w:r w:rsidR="003A58AC">
        <w:rPr>
          <w:rFonts w:hint="cs"/>
          <w:rtl/>
        </w:rPr>
        <w:t xml:space="preserve">،تو نون کو اسکے مخرج محقق  (طرف زبان اور تالو) سے مع جمیع  صفات لازمہ کے بغیر </w:t>
      </w:r>
      <w:r w:rsidR="00497EDD">
        <w:rPr>
          <w:rFonts w:hint="cs"/>
          <w:rtl/>
        </w:rPr>
        <w:t xml:space="preserve">غنہ کے پڑھنا </w:t>
      </w:r>
      <w:r w:rsidR="000C3A7A">
        <w:rPr>
          <w:rFonts w:hint="cs"/>
          <w:rtl/>
        </w:rPr>
        <w:t>،</w:t>
      </w:r>
      <w:r w:rsidR="00497EDD">
        <w:rPr>
          <w:rFonts w:hint="cs"/>
          <w:rtl/>
        </w:rPr>
        <w:t xml:space="preserve">اظہار کہلاتا ہے اور اس اظہار کو اظہار حلقی یا اظہار حقیقی کہا </w:t>
      </w:r>
      <w:r w:rsidR="00D40993">
        <w:rPr>
          <w:rFonts w:hint="cs"/>
          <w:rtl/>
        </w:rPr>
        <w:t xml:space="preserve">جاتا   </w:t>
      </w:r>
    </w:p>
    <w:p w14:paraId="4B4A4659" w14:textId="0DA1B19F" w:rsidR="00D40993" w:rsidRDefault="00D40993" w:rsidP="000C3A7A">
      <w:pPr>
        <w:jc w:val="both"/>
        <w:rPr>
          <w:rtl/>
        </w:rPr>
      </w:pPr>
      <w:r>
        <w:rPr>
          <w:rFonts w:hint="cs"/>
          <w:rtl/>
        </w:rPr>
        <w:t>ہے اور نون کو نونِ مظہرہ کہا جاتا ہے ۔</w:t>
      </w:r>
    </w:p>
    <w:p w14:paraId="4A0747AB" w14:textId="46C8E0A7" w:rsidR="00E063F5" w:rsidRDefault="00E063F5" w:rsidP="00932416">
      <w:pPr>
        <w:rPr>
          <w:rtl/>
        </w:rPr>
      </w:pPr>
      <w:r>
        <w:rPr>
          <w:rFonts w:hint="cs"/>
          <w:rtl/>
        </w:rPr>
        <w:lastRenderedPageBreak/>
        <w:t xml:space="preserve">حروف حلقی چھ ہیں </w:t>
      </w:r>
      <w:r w:rsidR="00D220DE">
        <w:rPr>
          <w:rFonts w:hint="cs"/>
          <w:rtl/>
        </w:rPr>
        <w:t>:ھمزہ ،ھاء</w:t>
      </w:r>
      <w:r w:rsidR="00AF231D">
        <w:rPr>
          <w:rFonts w:hint="cs"/>
          <w:rtl/>
        </w:rPr>
        <w:t>،</w:t>
      </w:r>
      <w:r w:rsidR="00D220DE">
        <w:rPr>
          <w:rFonts w:hint="cs"/>
          <w:rtl/>
        </w:rPr>
        <w:t xml:space="preserve"> عین ،حاء </w:t>
      </w:r>
      <w:r w:rsidR="00AF231D">
        <w:rPr>
          <w:rFonts w:hint="cs"/>
          <w:rtl/>
        </w:rPr>
        <w:t>،</w:t>
      </w:r>
      <w:r w:rsidR="00D220DE">
        <w:rPr>
          <w:rFonts w:hint="cs"/>
          <w:rtl/>
        </w:rPr>
        <w:t>غین ،خاء ،</w:t>
      </w:r>
    </w:p>
    <w:p w14:paraId="470009AA" w14:textId="49810295" w:rsidR="00D220DE" w:rsidRDefault="00742BE7" w:rsidP="00742BE7">
      <w:pPr>
        <w:rPr>
          <w:rtl/>
        </w:rPr>
      </w:pPr>
      <w:r>
        <w:rPr>
          <w:rtl/>
        </w:rPr>
        <w:t>٭</w:t>
      </w:r>
      <w:r w:rsidR="00414DE5">
        <w:rPr>
          <w:rFonts w:hint="cs"/>
          <w:rtl/>
        </w:rPr>
        <w:t xml:space="preserve">علامہ شیخ محمد مکی  نصر الجِریسی </w:t>
      </w:r>
      <w:r w:rsidR="00414DE5">
        <w:rPr>
          <w:rtl/>
        </w:rPr>
        <w:t>﴿</w:t>
      </w:r>
      <w:r w:rsidR="00414DE5" w:rsidRPr="00742BE7">
        <w:rPr>
          <w:rStyle w:val="QuoteChar"/>
          <w:rFonts w:ascii="Adobe Arabic" w:hAnsi="Adobe Arabic" w:cs="Adobe Arabic"/>
          <w:rtl/>
        </w:rPr>
        <w:t>نہایۃ القول المفید</w:t>
      </w:r>
      <w:r w:rsidR="00414DE5">
        <w:rPr>
          <w:rtl/>
        </w:rPr>
        <w:t>﴾</w:t>
      </w:r>
      <w:r w:rsidR="00414DE5">
        <w:rPr>
          <w:rFonts w:hint="cs"/>
          <w:rtl/>
        </w:rPr>
        <w:t xml:space="preserve"> </w:t>
      </w:r>
      <w:r w:rsidR="00414DE5">
        <w:rPr>
          <w:rtl/>
        </w:rPr>
        <w:t xml:space="preserve"> </w:t>
      </w:r>
      <w:r w:rsidR="00D220DE">
        <w:rPr>
          <w:rFonts w:hint="cs"/>
          <w:rtl/>
        </w:rPr>
        <w:t xml:space="preserve">میں حروف حلقی کو </w:t>
      </w:r>
      <w:r w:rsidR="00D7607B">
        <w:rPr>
          <w:rFonts w:hint="cs"/>
          <w:rtl/>
        </w:rPr>
        <w:t>بسہولت حفظ کے لئے اس جملے جمع کیا ہے :</w:t>
      </w:r>
    </w:p>
    <w:p w14:paraId="506C2F50" w14:textId="75C4949A" w:rsidR="00414DE5" w:rsidRDefault="009A6198" w:rsidP="009A6198">
      <w:pPr>
        <w:pStyle w:val="arabic"/>
        <w:spacing w:before="120"/>
        <w:jc w:val="left"/>
        <w:rPr>
          <w:rtl/>
        </w:rPr>
      </w:pPr>
      <w:r>
        <w:rPr>
          <w:rFonts w:hint="cs"/>
          <w:rtl/>
        </w:rPr>
        <w:t xml:space="preserve">                                                                                                             </w:t>
      </w:r>
      <w:r w:rsidR="00DA40AA">
        <w:rPr>
          <w:rtl/>
        </w:rPr>
        <w:t>أخى هاك علما حازه غير خاسر</w:t>
      </w:r>
      <w:r w:rsidR="00422C7E">
        <w:rPr>
          <w:rFonts w:hint="cs"/>
          <w:rtl/>
        </w:rPr>
        <w:t>۔</w:t>
      </w:r>
      <w:r w:rsidR="00A0688C" w:rsidRPr="00422C7E">
        <w:rPr>
          <w:rStyle w:val="FootnoteReference"/>
          <w:rFonts w:ascii="Dubai Medium" w:hAnsi="Dubai Medium" w:cs="Dubai Medium"/>
          <w:b/>
          <w:bCs/>
          <w:rtl/>
        </w:rPr>
        <w:footnoteReference w:id="169"/>
      </w:r>
    </w:p>
    <w:p w14:paraId="0D61B8CF" w14:textId="186DA510" w:rsidR="00DA40AA" w:rsidRDefault="00422C7E" w:rsidP="00DA40AA">
      <w:pPr>
        <w:rPr>
          <w:rtl/>
        </w:rPr>
      </w:pPr>
      <w:r>
        <w:rPr>
          <w:rtl/>
        </w:rPr>
        <w:t>٭</w:t>
      </w:r>
      <w:r w:rsidR="00DA40AA">
        <w:rPr>
          <w:rFonts w:hint="cs"/>
          <w:rtl/>
        </w:rPr>
        <w:t>اور فارسی میں حروف حلقی کو اس شعر میں جمع کیا گیا ہے :</w:t>
      </w:r>
    </w:p>
    <w:p w14:paraId="29A3061D" w14:textId="336B1A66" w:rsidR="00DA40AA" w:rsidRDefault="00DA40AA" w:rsidP="008C783D">
      <w:pPr>
        <w:jc w:val="center"/>
        <w:rPr>
          <w:b/>
          <w:bCs/>
          <w:rtl/>
        </w:rPr>
      </w:pPr>
      <w:r w:rsidRPr="00A0688C">
        <w:rPr>
          <w:rFonts w:hint="cs"/>
          <w:b/>
          <w:bCs/>
          <w:rtl/>
        </w:rPr>
        <w:t>حرف حلقی شش بُوَد اے نورِعین</w:t>
      </w:r>
      <w:r w:rsidR="00A0688C" w:rsidRPr="00A0688C">
        <w:rPr>
          <w:rFonts w:hint="cs"/>
          <w:b/>
          <w:bCs/>
          <w:rtl/>
        </w:rPr>
        <w:t xml:space="preserve">                                                                                                                                                                                                                                                                                                                                            </w:t>
      </w:r>
      <w:r w:rsidRPr="00A0688C">
        <w:rPr>
          <w:rFonts w:hint="cs"/>
          <w:b/>
          <w:bCs/>
          <w:rtl/>
        </w:rPr>
        <w:t xml:space="preserve">  ہمزہ </w:t>
      </w:r>
      <w:r w:rsidR="008C783D" w:rsidRPr="00A0688C">
        <w:rPr>
          <w:rFonts w:hint="cs"/>
          <w:b/>
          <w:bCs/>
          <w:rtl/>
        </w:rPr>
        <w:t>،ھاو،حاو خاو عی</w:t>
      </w:r>
      <w:r w:rsidR="00E468DF">
        <w:rPr>
          <w:rFonts w:hint="cs"/>
          <w:b/>
          <w:bCs/>
          <w:rtl/>
        </w:rPr>
        <w:t xml:space="preserve">ن </w:t>
      </w:r>
      <w:r w:rsidR="008C783D" w:rsidRPr="00A0688C">
        <w:rPr>
          <w:rFonts w:hint="cs"/>
          <w:b/>
          <w:bCs/>
          <w:rtl/>
        </w:rPr>
        <w:t>غین</w:t>
      </w:r>
    </w:p>
    <w:p w14:paraId="26822DF3" w14:textId="199F31CE" w:rsidR="00CD7043" w:rsidRDefault="00422C7E" w:rsidP="00422C7E">
      <w:pPr>
        <w:spacing w:before="120"/>
        <w:rPr>
          <w:rtl/>
        </w:rPr>
      </w:pPr>
      <w:r>
        <w:rPr>
          <w:rtl/>
        </w:rPr>
        <w:t>٭</w:t>
      </w:r>
      <w:r w:rsidR="00CD7043">
        <w:rPr>
          <w:rFonts w:hint="cs"/>
          <w:rtl/>
        </w:rPr>
        <w:t>ا</w:t>
      </w:r>
      <w:r w:rsidR="00CD7043" w:rsidRPr="00293C71">
        <w:rPr>
          <w:rtl/>
        </w:rPr>
        <w:t>مام المجود</w:t>
      </w:r>
      <w:r w:rsidR="00CD7043" w:rsidRPr="00293C71">
        <w:rPr>
          <w:rFonts w:hint="cs"/>
          <w:rtl/>
        </w:rPr>
        <w:t>ی</w:t>
      </w:r>
      <w:r w:rsidR="00CD7043" w:rsidRPr="00293C71">
        <w:rPr>
          <w:rFonts w:hint="eastAsia"/>
          <w:rtl/>
        </w:rPr>
        <w:t>ن</w:t>
      </w:r>
      <w:r w:rsidR="00CD7043">
        <w:rPr>
          <w:rFonts w:hint="cs"/>
          <w:rtl/>
        </w:rPr>
        <w:t>، محمد</w:t>
      </w:r>
      <w:r w:rsidR="00CD7043" w:rsidRPr="00293C71">
        <w:rPr>
          <w:rtl/>
        </w:rPr>
        <w:t xml:space="preserve"> ابن الجزر</w:t>
      </w:r>
      <w:r w:rsidR="00CD7043" w:rsidRPr="00293C71">
        <w:rPr>
          <w:rFonts w:hint="cs"/>
          <w:rtl/>
        </w:rPr>
        <w:t>ی</w:t>
      </w:r>
      <w:r w:rsidR="00CD7043" w:rsidRPr="00293C71">
        <w:rPr>
          <w:rtl/>
        </w:rPr>
        <w:t xml:space="preserve"> الشافع</w:t>
      </w:r>
      <w:r w:rsidR="00CD7043" w:rsidRPr="00293C71">
        <w:rPr>
          <w:rFonts w:hint="cs"/>
          <w:rtl/>
        </w:rPr>
        <w:t>ی</w:t>
      </w:r>
      <w:r w:rsidR="00CD7043" w:rsidRPr="00293C71">
        <w:rPr>
          <w:rtl/>
        </w:rPr>
        <w:t xml:space="preserve"> (المتوف</w:t>
      </w:r>
      <w:r w:rsidR="00CD7043" w:rsidRPr="00293C71">
        <w:rPr>
          <w:rFonts w:hint="cs"/>
          <w:rtl/>
        </w:rPr>
        <w:t>ی</w:t>
      </w:r>
      <w:r w:rsidR="00CD7043" w:rsidRPr="00293C71">
        <w:rPr>
          <w:rtl/>
        </w:rPr>
        <w:t>: 833ھ)</w:t>
      </w:r>
      <w:r w:rsidR="00CD7043" w:rsidRPr="0091326F">
        <w:rPr>
          <w:rFonts w:hint="cs"/>
          <w:rtl/>
        </w:rPr>
        <w:t xml:space="preserve"> </w:t>
      </w:r>
      <w:r w:rsidR="00CD7043">
        <w:rPr>
          <w:rFonts w:hint="cs"/>
          <w:rtl/>
        </w:rPr>
        <w:t>اپنی مشھور رسالہ</w:t>
      </w:r>
      <w:r w:rsidR="00CD7043">
        <w:rPr>
          <w:rtl/>
        </w:rPr>
        <w:t>﴿</w:t>
      </w:r>
      <w:r w:rsidR="00CD7043" w:rsidRPr="00422C7E">
        <w:rPr>
          <w:rFonts w:ascii="Adobe Arabic" w:hAnsi="Adobe Arabic" w:cs="Adobe Arabic"/>
          <w:rtl/>
        </w:rPr>
        <w:t xml:space="preserve">مقدمۃالجزریۃ </w:t>
      </w:r>
      <w:r w:rsidR="00CD7043">
        <w:rPr>
          <w:rtl/>
        </w:rPr>
        <w:t>﴾</w:t>
      </w:r>
      <w:r w:rsidR="00CD7043">
        <w:rPr>
          <w:rFonts w:hint="cs"/>
          <w:rtl/>
        </w:rPr>
        <w:t xml:space="preserve">میں قاعدہ ِاظہار کو یوں بیان </w:t>
      </w:r>
      <w:r w:rsidR="005961B1">
        <w:rPr>
          <w:rFonts w:hint="cs"/>
          <w:rtl/>
        </w:rPr>
        <w:t>کیا:</w:t>
      </w:r>
    </w:p>
    <w:p w14:paraId="33A8A3DB" w14:textId="25D20EA1" w:rsidR="00F96A4E" w:rsidRDefault="00F96A4E" w:rsidP="00EF2826">
      <w:pPr>
        <w:pStyle w:val="arabic"/>
        <w:spacing w:before="120"/>
        <w:rPr>
          <w:rtl/>
        </w:rPr>
      </w:pPr>
      <w:r>
        <w:rPr>
          <w:rtl/>
        </w:rPr>
        <w:t>فَعِنْدَ حَرْفِ الحَلْقِ</w:t>
      </w:r>
      <w:r>
        <w:rPr>
          <w:rFonts w:hint="cs"/>
          <w:rtl/>
        </w:rPr>
        <w:t xml:space="preserve"> </w:t>
      </w:r>
      <w:r>
        <w:rPr>
          <w:rtl/>
        </w:rPr>
        <w:t>أَظْهِرْ</w:t>
      </w:r>
      <w:r>
        <w:rPr>
          <w:rFonts w:hint="cs"/>
          <w:rtl/>
        </w:rPr>
        <w:t>۔۔۔۔۔</w:t>
      </w:r>
      <w:r w:rsidR="00A76CF4" w:rsidRPr="00422C7E">
        <w:rPr>
          <w:rStyle w:val="FootnoteReference"/>
          <w:rFonts w:ascii="Jameel Noori Nastaleeq" w:hAnsi="Jameel Noori Nastaleeq" w:cs="Jameel Noori Nastaleeq"/>
          <w:b/>
          <w:bCs/>
          <w:sz w:val="32"/>
          <w:szCs w:val="32"/>
          <w:rtl/>
        </w:rPr>
        <w:footnoteReference w:id="170"/>
      </w:r>
    </w:p>
    <w:p w14:paraId="34D1E2AC" w14:textId="631EFBA4" w:rsidR="00F96A4E" w:rsidRDefault="00F96A4E" w:rsidP="00F96A4E">
      <w:pPr>
        <w:rPr>
          <w:rtl/>
        </w:rPr>
      </w:pPr>
      <w:r>
        <w:rPr>
          <w:rFonts w:hint="cs"/>
          <w:rtl/>
        </w:rPr>
        <w:t>ترجمہ:</w:t>
      </w:r>
      <w:r w:rsidR="00921278">
        <w:rPr>
          <w:rFonts w:hint="cs"/>
          <w:rtl/>
        </w:rPr>
        <w:t>حروف حلقی سےپہلے دونوں(نون ساکن اور تنوین ) کو ظاہر کرکے پڑھو۔</w:t>
      </w:r>
    </w:p>
    <w:p w14:paraId="4C9FB1AD" w14:textId="294B993A" w:rsidR="005961B1" w:rsidRPr="00A0688C" w:rsidRDefault="00EF2826" w:rsidP="00EF2826">
      <w:pPr>
        <w:spacing w:before="120"/>
        <w:rPr>
          <w:rtl/>
        </w:rPr>
      </w:pPr>
      <w:r>
        <w:rPr>
          <w:rtl/>
        </w:rPr>
        <w:t>٭</w:t>
      </w:r>
      <w:r w:rsidR="005961B1">
        <w:rPr>
          <w:rFonts w:hint="cs"/>
          <w:rtl/>
        </w:rPr>
        <w:t xml:space="preserve">اسی طرح شیخ </w:t>
      </w:r>
      <w:r w:rsidR="00BD32F9">
        <w:rPr>
          <w:rFonts w:hint="cs"/>
          <w:rtl/>
        </w:rPr>
        <w:t>،</w:t>
      </w:r>
      <w:r w:rsidR="005961B1">
        <w:rPr>
          <w:rFonts w:hint="cs"/>
          <w:rtl/>
        </w:rPr>
        <w:t xml:space="preserve">سلیمان بن حسین الجمروزی </w:t>
      </w:r>
      <w:r w:rsidR="005961B1">
        <w:rPr>
          <w:rtl/>
        </w:rPr>
        <w:t>﴿</w:t>
      </w:r>
      <w:r w:rsidR="005961B1" w:rsidRPr="00E21A87">
        <w:rPr>
          <w:rFonts w:ascii="Adobe Arabic" w:hAnsi="Adobe Arabic" w:cs="Adobe Arabic"/>
          <w:rtl/>
        </w:rPr>
        <w:t xml:space="preserve"> تحفۃ الاطفال </w:t>
      </w:r>
      <w:r w:rsidR="005961B1">
        <w:rPr>
          <w:rtl/>
        </w:rPr>
        <w:t>﴾</w:t>
      </w:r>
      <w:r w:rsidR="005961B1">
        <w:rPr>
          <w:rFonts w:hint="cs"/>
          <w:rtl/>
        </w:rPr>
        <w:t>اس کو یوں بیان کیا :</w:t>
      </w:r>
    </w:p>
    <w:p w14:paraId="252F6F75" w14:textId="46AC42C6" w:rsidR="00E063F5" w:rsidRDefault="005D4C9F" w:rsidP="00E21A87">
      <w:pPr>
        <w:pStyle w:val="arabic"/>
        <w:spacing w:before="120"/>
        <w:jc w:val="left"/>
        <w:rPr>
          <w:rtl/>
        </w:rPr>
      </w:pPr>
      <w:r>
        <w:rPr>
          <w:rFonts w:hint="cs"/>
          <w:rtl/>
        </w:rPr>
        <w:t xml:space="preserve">                                 </w:t>
      </w:r>
      <w:r w:rsidR="009A6198">
        <w:rPr>
          <w:rFonts w:hint="cs"/>
          <w:rtl/>
        </w:rPr>
        <w:t xml:space="preserve">                   </w:t>
      </w:r>
      <w:r>
        <w:rPr>
          <w:rFonts w:hint="cs"/>
          <w:rtl/>
        </w:rPr>
        <w:t xml:space="preserve">                 </w:t>
      </w:r>
      <w:r w:rsidR="008E6D95">
        <w:rPr>
          <w:rtl/>
        </w:rPr>
        <w:t xml:space="preserve">فَالأَوَّلُ الإظْهَارُ قَبْلَ أَحْرُفِ </w:t>
      </w:r>
      <w:r w:rsidR="008E6D95">
        <w:rPr>
          <w:rFonts w:hint="cs"/>
          <w:rtl/>
        </w:rPr>
        <w:t xml:space="preserve">    </w:t>
      </w:r>
      <w:r>
        <w:rPr>
          <w:rFonts w:hint="cs"/>
          <w:rtl/>
        </w:rPr>
        <w:t xml:space="preserve"> </w:t>
      </w:r>
      <w:r w:rsidR="008E6D95">
        <w:rPr>
          <w:rFonts w:hint="cs"/>
          <w:rtl/>
        </w:rPr>
        <w:t xml:space="preserve">   </w:t>
      </w:r>
      <w:r>
        <w:rPr>
          <w:rFonts w:hint="cs"/>
          <w:rtl/>
        </w:rPr>
        <w:t xml:space="preserve">        </w:t>
      </w:r>
      <w:r w:rsidR="008E6D95">
        <w:rPr>
          <w:rFonts w:hint="cs"/>
          <w:rtl/>
        </w:rPr>
        <w:t xml:space="preserve">   </w:t>
      </w:r>
      <w:r w:rsidR="008E6D95">
        <w:rPr>
          <w:rtl/>
        </w:rPr>
        <w:t xml:space="preserve"> لِلْحَلْقِ سِتٌّ رُتِّبَتْ فَلْتَعْرِفِ</w:t>
      </w:r>
      <w:r w:rsidR="008E6D95">
        <w:br/>
      </w:r>
      <w:r>
        <w:rPr>
          <w:rFonts w:hint="cs"/>
          <w:rtl/>
        </w:rPr>
        <w:t xml:space="preserve">                                        </w:t>
      </w:r>
      <w:r w:rsidR="00EB7C30">
        <w:rPr>
          <w:rFonts w:hint="cs"/>
          <w:rtl/>
        </w:rPr>
        <w:t xml:space="preserve"> </w:t>
      </w:r>
      <w:r>
        <w:rPr>
          <w:rFonts w:hint="cs"/>
          <w:rtl/>
        </w:rPr>
        <w:t xml:space="preserve">     </w:t>
      </w:r>
      <w:r w:rsidR="009A6198">
        <w:rPr>
          <w:rFonts w:hint="cs"/>
          <w:rtl/>
        </w:rPr>
        <w:t xml:space="preserve">                       </w:t>
      </w:r>
      <w:r w:rsidR="008E6D95">
        <w:rPr>
          <w:rtl/>
        </w:rPr>
        <w:t>هَمْزٌ فَهَاءٌ ثُمَّ عَيْنٌ حَاءُ</w:t>
      </w:r>
      <w:r>
        <w:rPr>
          <w:rFonts w:hint="cs"/>
          <w:rtl/>
        </w:rPr>
        <w:t xml:space="preserve"> </w:t>
      </w:r>
      <w:r w:rsidR="0056589E">
        <w:rPr>
          <w:rtl/>
        </w:rPr>
        <w:tab/>
      </w:r>
      <w:r w:rsidR="0056589E">
        <w:rPr>
          <w:rFonts w:hint="cs"/>
          <w:rtl/>
        </w:rPr>
        <w:t xml:space="preserve"> </w:t>
      </w:r>
      <w:r>
        <w:rPr>
          <w:rFonts w:hint="cs"/>
          <w:rtl/>
        </w:rPr>
        <w:t xml:space="preserve">             </w:t>
      </w:r>
      <w:r w:rsidR="0056589E">
        <w:rPr>
          <w:rFonts w:hint="cs"/>
          <w:rtl/>
        </w:rPr>
        <w:t xml:space="preserve">  </w:t>
      </w:r>
      <w:r w:rsidR="008E6D95">
        <w:rPr>
          <w:rtl/>
        </w:rPr>
        <w:t>مُهْمَلَتَانِ ثُمَّ غَيْنٌ خَاءُ</w:t>
      </w:r>
      <w:r w:rsidR="00E21A87">
        <w:rPr>
          <w:rFonts w:hint="cs"/>
          <w:rtl/>
        </w:rPr>
        <w:t>۔</w:t>
      </w:r>
      <w:r w:rsidR="00226968" w:rsidRPr="00E21A87">
        <w:rPr>
          <w:rStyle w:val="FootnoteReference"/>
          <w:b/>
          <w:bCs/>
          <w:rtl/>
        </w:rPr>
        <w:footnoteReference w:id="171"/>
      </w:r>
    </w:p>
    <w:p w14:paraId="3135A677" w14:textId="79902A19" w:rsidR="00A527C4" w:rsidRDefault="00A527C4" w:rsidP="00E21A87">
      <w:pPr>
        <w:spacing w:before="120"/>
        <w:rPr>
          <w:rtl/>
        </w:rPr>
      </w:pPr>
      <w:r>
        <w:rPr>
          <w:rFonts w:hint="cs"/>
          <w:rtl/>
        </w:rPr>
        <w:t>ترجمہ:</w:t>
      </w:r>
      <w:r w:rsidR="003B7C56">
        <w:rPr>
          <w:rFonts w:hint="cs"/>
          <w:rtl/>
        </w:rPr>
        <w:t>(1)</w:t>
      </w:r>
      <w:r>
        <w:rPr>
          <w:rFonts w:hint="cs"/>
          <w:rtl/>
        </w:rPr>
        <w:t>پس پہلا(قاعدہ)اظہار ہے</w:t>
      </w:r>
      <w:r w:rsidR="00E21A87">
        <w:rPr>
          <w:rFonts w:hint="cs"/>
          <w:rtl/>
        </w:rPr>
        <w:t>،</w:t>
      </w:r>
      <w:r w:rsidR="00CB4CB6">
        <w:rPr>
          <w:rFonts w:hint="cs"/>
          <w:rtl/>
        </w:rPr>
        <w:t>جب نون ساکن اور تنوین،چھ حروف حلقی میں سے کسی سے پہلے آجائے،جو مخارج میں ترتیب وار بیان کیے گئے</w:t>
      </w:r>
      <w:r w:rsidR="00AD317E">
        <w:rPr>
          <w:rFonts w:hint="cs"/>
          <w:rtl/>
        </w:rPr>
        <w:t>۔</w:t>
      </w:r>
      <w:r w:rsidR="00CB4CB6">
        <w:rPr>
          <w:rFonts w:hint="cs"/>
          <w:rtl/>
        </w:rPr>
        <w:t xml:space="preserve"> </w:t>
      </w:r>
      <w:r w:rsidR="00153EE3">
        <w:rPr>
          <w:rFonts w:hint="cs"/>
          <w:rtl/>
        </w:rPr>
        <w:t>پس (وہ حروف آئندہ شعر سے ) معلوم کر لیے جائیں،</w:t>
      </w:r>
    </w:p>
    <w:p w14:paraId="22860E75" w14:textId="2AABF0BA" w:rsidR="00E063F5" w:rsidRDefault="003B7C56" w:rsidP="00BE2704">
      <w:pPr>
        <w:rPr>
          <w:rtl/>
        </w:rPr>
      </w:pPr>
      <w:r>
        <w:rPr>
          <w:rFonts w:hint="cs"/>
          <w:rtl/>
        </w:rPr>
        <w:t>(2)وہ چھ حروف</w:t>
      </w:r>
      <w:r w:rsidR="00AD317E">
        <w:rPr>
          <w:rFonts w:hint="cs"/>
          <w:rtl/>
        </w:rPr>
        <w:t>:</w:t>
      </w:r>
      <w:r>
        <w:rPr>
          <w:rFonts w:hint="cs"/>
          <w:rtl/>
        </w:rPr>
        <w:t xml:space="preserve"> ہمزہ ،ہاء ،اور عین ،حا     </w:t>
      </w:r>
      <w:r w:rsidR="00B60C5C">
        <w:rPr>
          <w:rFonts w:hint="cs"/>
          <w:rtl/>
        </w:rPr>
        <w:t>ء</w:t>
      </w:r>
      <w:r>
        <w:rPr>
          <w:rFonts w:hint="cs"/>
          <w:rtl/>
        </w:rPr>
        <w:t xml:space="preserve">دونوں بغیر نقطے کے </w:t>
      </w:r>
      <w:r w:rsidR="00B60C5C">
        <w:rPr>
          <w:rFonts w:hint="cs"/>
          <w:rtl/>
        </w:rPr>
        <w:t>اور غین ،خاء ہیں</w:t>
      </w:r>
      <w:r w:rsidR="00BE2704">
        <w:rPr>
          <w:rFonts w:hint="cs"/>
          <w:rtl/>
        </w:rPr>
        <w:t>۔</w:t>
      </w:r>
    </w:p>
    <w:p w14:paraId="04F7C5FE" w14:textId="509ED5D5" w:rsidR="00D40993" w:rsidRDefault="003E4C30" w:rsidP="00324DA9">
      <w:pPr>
        <w:pStyle w:val="Heading2"/>
        <w:rPr>
          <w:rtl/>
        </w:rPr>
      </w:pPr>
      <w:r>
        <w:rPr>
          <w:rFonts w:hint="cs"/>
          <w:rtl/>
        </w:rPr>
        <w:t>اظہار کی ادائیگی کا طریقہ :</w:t>
      </w:r>
    </w:p>
    <w:p w14:paraId="1CDD2960" w14:textId="213EDBED" w:rsidR="003E4C30" w:rsidRDefault="003E4C30" w:rsidP="003E4C30">
      <w:pPr>
        <w:rPr>
          <w:rtl/>
        </w:rPr>
      </w:pPr>
      <w:r>
        <w:rPr>
          <w:rFonts w:hint="cs"/>
          <w:rtl/>
        </w:rPr>
        <w:t xml:space="preserve">اظہار کی صحیح ادائیگی </w:t>
      </w:r>
      <w:r w:rsidR="008D1797">
        <w:rPr>
          <w:rFonts w:hint="cs"/>
          <w:rtl/>
        </w:rPr>
        <w:t xml:space="preserve">یہ ہے </w:t>
      </w:r>
      <w:r w:rsidR="00AD317E">
        <w:rPr>
          <w:rFonts w:hint="cs"/>
          <w:rtl/>
        </w:rPr>
        <w:t>:</w:t>
      </w:r>
      <w:r w:rsidR="008D1797">
        <w:rPr>
          <w:rFonts w:hint="cs"/>
          <w:rtl/>
        </w:rPr>
        <w:t xml:space="preserve">کہ نون  کو ساکن ادا کرنے کے بعد بغیر غنہ اور بغیر سکتہ کے آنے والے حرف </w:t>
      </w:r>
      <w:r w:rsidR="009F4310">
        <w:rPr>
          <w:rFonts w:hint="cs"/>
          <w:rtl/>
        </w:rPr>
        <w:t>ِحلقی کو ادا کیا جائے ،نہ نون میں قلقلہ ہو اور نہ غنہ کی طرف میلان ہو ۔</w:t>
      </w:r>
    </w:p>
    <w:p w14:paraId="2C9966E1" w14:textId="08EAF3D8" w:rsidR="00BE2704" w:rsidRDefault="00BE2704" w:rsidP="00324DA9">
      <w:pPr>
        <w:pStyle w:val="Heading2"/>
        <w:rPr>
          <w:rtl/>
        </w:rPr>
      </w:pPr>
      <w:r>
        <w:rPr>
          <w:rFonts w:hint="cs"/>
          <w:rtl/>
        </w:rPr>
        <w:t>وجہ تسمیہ:</w:t>
      </w:r>
    </w:p>
    <w:p w14:paraId="6E520972" w14:textId="0AAB51E6" w:rsidR="00BE2704" w:rsidRDefault="00BE2704" w:rsidP="00BE2704">
      <w:pPr>
        <w:rPr>
          <w:rtl/>
        </w:rPr>
      </w:pPr>
      <w:r>
        <w:rPr>
          <w:rFonts w:hint="cs"/>
          <w:rtl/>
        </w:rPr>
        <w:t xml:space="preserve">اظہار کو اظہار حلقی اسلئے کہا جاتا ہے </w:t>
      </w:r>
      <w:r w:rsidR="00A81E20">
        <w:rPr>
          <w:rFonts w:hint="cs"/>
          <w:rtl/>
        </w:rPr>
        <w:t xml:space="preserve">کہ نون ساکن اور تنوین کے بعد حروف حلقی آنے کی وجہ سے نون ساکن اور تنوین میں اظہار کیا جاتا ہے </w:t>
      </w:r>
    </w:p>
    <w:p w14:paraId="6E82AA1C" w14:textId="1D4EFE4D" w:rsidR="00471D0E" w:rsidRDefault="00471D0E" w:rsidP="00324DA9">
      <w:pPr>
        <w:pStyle w:val="Heading2"/>
        <w:rPr>
          <w:rtl/>
        </w:rPr>
      </w:pPr>
      <w:r>
        <w:rPr>
          <w:rFonts w:hint="cs"/>
          <w:rtl/>
        </w:rPr>
        <w:t>اظہار  حلقی کے مراتب:</w:t>
      </w:r>
    </w:p>
    <w:p w14:paraId="4A528A6A" w14:textId="6CF85666" w:rsidR="008D4582" w:rsidRDefault="00471D0E" w:rsidP="00AC4CAC">
      <w:pPr>
        <w:spacing w:before="120"/>
        <w:rPr>
          <w:b/>
          <w:bCs/>
          <w:rtl/>
        </w:rPr>
      </w:pPr>
      <w:r>
        <w:rPr>
          <w:rFonts w:hint="cs"/>
          <w:rtl/>
        </w:rPr>
        <w:t xml:space="preserve">حروف حلقی کی جس قدر نون سے بلحاظ مخرج دوری ہوگی </w:t>
      </w:r>
      <w:r w:rsidR="005A5CFF">
        <w:rPr>
          <w:rFonts w:hint="cs"/>
          <w:rtl/>
        </w:rPr>
        <w:t>،</w:t>
      </w:r>
      <w:r w:rsidR="00346553">
        <w:rPr>
          <w:rFonts w:hint="cs"/>
          <w:rtl/>
        </w:rPr>
        <w:t xml:space="preserve">اسی قدر نون میں اظہار بھی تام ہوگا ،اسی لئے اظہار حلقی کے تین مراتب ہیں </w:t>
      </w:r>
      <w:r w:rsidR="00AC4CAC">
        <w:rPr>
          <w:rFonts w:hint="cs"/>
          <w:rtl/>
        </w:rPr>
        <w:t>:</w:t>
      </w:r>
    </w:p>
    <w:p w14:paraId="264D4B87" w14:textId="42802D31" w:rsidR="00EF2826" w:rsidRPr="00AC4CAC" w:rsidRDefault="00AC4CAC" w:rsidP="00AC4CAC">
      <w:pPr>
        <w:spacing w:before="120"/>
        <w:rPr>
          <w:rtl/>
        </w:rPr>
      </w:pPr>
      <w:r w:rsidRPr="00953D61">
        <w:rPr>
          <w:rFonts w:hint="cs"/>
          <w:b/>
          <w:bCs/>
          <w:rtl/>
        </w:rPr>
        <w:t>(</w:t>
      </w:r>
      <w:r>
        <w:rPr>
          <w:b/>
          <w:bCs/>
          <w:rtl/>
        </w:rPr>
        <w:t>١</w:t>
      </w:r>
      <w:r w:rsidRPr="00953D61">
        <w:rPr>
          <w:rFonts w:hint="cs"/>
          <w:b/>
          <w:bCs/>
          <w:rtl/>
        </w:rPr>
        <w:t>)اعلی</w:t>
      </w:r>
      <w:r>
        <w:rPr>
          <w:rFonts w:hint="cs"/>
          <w:rtl/>
        </w:rPr>
        <w:t>:سب سے اعلی اظہار نون ساکن اور تنوین کا ہمزہ اور ھاء کے ساتھ ہے کیونکہ ہمزہ اور ھاء کا مخرج (انتہائے حلق ) نون کے مخرج</w:t>
      </w:r>
    </w:p>
    <w:p w14:paraId="66D9C298" w14:textId="52229D5F" w:rsidR="00471D0E" w:rsidRDefault="00953D61" w:rsidP="00471D0E">
      <w:pPr>
        <w:rPr>
          <w:rtl/>
        </w:rPr>
      </w:pPr>
      <w:r>
        <w:rPr>
          <w:rFonts w:hint="cs"/>
          <w:rtl/>
        </w:rPr>
        <w:lastRenderedPageBreak/>
        <w:t xml:space="preserve"> (طرف لسان اور تالو) سے بہ نسبت دیگر حروف حلقی کے زیادہ دور ہے ۔</w:t>
      </w:r>
    </w:p>
    <w:p w14:paraId="1E958965" w14:textId="2CB1C008" w:rsidR="00953D61" w:rsidRDefault="00953D61" w:rsidP="00471D0E">
      <w:pPr>
        <w:rPr>
          <w:rtl/>
        </w:rPr>
      </w:pPr>
      <w:r w:rsidRPr="00D60BF1">
        <w:rPr>
          <w:rFonts w:hint="cs"/>
          <w:b/>
          <w:bCs/>
          <w:rtl/>
        </w:rPr>
        <w:t>(</w:t>
      </w:r>
      <w:r w:rsidR="00C90ECF">
        <w:rPr>
          <w:b/>
          <w:bCs/>
          <w:rtl/>
        </w:rPr>
        <w:t>٢</w:t>
      </w:r>
      <w:r w:rsidRPr="00D60BF1">
        <w:rPr>
          <w:rFonts w:hint="cs"/>
          <w:b/>
          <w:bCs/>
          <w:rtl/>
        </w:rPr>
        <w:t>)</w:t>
      </w:r>
      <w:r w:rsidR="00E04E39" w:rsidRPr="00D60BF1">
        <w:rPr>
          <w:rFonts w:hint="cs"/>
          <w:b/>
          <w:bCs/>
          <w:rtl/>
        </w:rPr>
        <w:t>متوسط:</w:t>
      </w:r>
      <w:r w:rsidR="00E04E39">
        <w:rPr>
          <w:rFonts w:hint="cs"/>
          <w:rtl/>
        </w:rPr>
        <w:t xml:space="preserve">عین اور حاء میں اظہار متوسط ہوتا ہے </w:t>
      </w:r>
      <w:r w:rsidR="00C94B01">
        <w:rPr>
          <w:rFonts w:hint="cs"/>
          <w:rtl/>
        </w:rPr>
        <w:t>۔</w:t>
      </w:r>
    </w:p>
    <w:p w14:paraId="7F61BCC8" w14:textId="666430D1" w:rsidR="00E04E39" w:rsidRDefault="00E04E39" w:rsidP="00471D0E">
      <w:pPr>
        <w:rPr>
          <w:rtl/>
        </w:rPr>
      </w:pPr>
      <w:r w:rsidRPr="00D60BF1">
        <w:rPr>
          <w:rFonts w:hint="cs"/>
          <w:b/>
          <w:bCs/>
          <w:rtl/>
        </w:rPr>
        <w:t>(</w:t>
      </w:r>
      <w:r w:rsidR="00C90ECF">
        <w:rPr>
          <w:b/>
          <w:bCs/>
          <w:rtl/>
        </w:rPr>
        <w:t>٣</w:t>
      </w:r>
      <w:r w:rsidRPr="00D60BF1">
        <w:rPr>
          <w:rFonts w:hint="cs"/>
          <w:b/>
          <w:bCs/>
          <w:rtl/>
        </w:rPr>
        <w:t>)ادنی:</w:t>
      </w:r>
      <w:r>
        <w:rPr>
          <w:rFonts w:hint="cs"/>
          <w:rtl/>
        </w:rPr>
        <w:t xml:space="preserve"> غین اور خاء میں </w:t>
      </w:r>
      <w:r w:rsidR="00D60BF1">
        <w:rPr>
          <w:rFonts w:hint="cs"/>
          <w:rtl/>
        </w:rPr>
        <w:t>ادنی درجے کا اظہار ہوتا ہے</w:t>
      </w:r>
      <w:r w:rsidR="00C94B01">
        <w:rPr>
          <w:rFonts w:hint="cs"/>
          <w:rtl/>
        </w:rPr>
        <w:t>۔</w:t>
      </w:r>
      <w:r w:rsidR="00D60BF1" w:rsidRPr="00BF7F0F">
        <w:rPr>
          <w:rFonts w:ascii="Dubai Medium" w:hAnsi="Dubai Medium" w:cs="Dubai Medium"/>
          <w:b/>
          <w:bCs/>
          <w:vertAlign w:val="superscript"/>
          <w:rtl/>
        </w:rPr>
        <w:t xml:space="preserve"> </w:t>
      </w:r>
      <w:r w:rsidR="00565E45" w:rsidRPr="00BF7F0F">
        <w:rPr>
          <w:rStyle w:val="FootnoteReference"/>
          <w:rFonts w:ascii="Dubai Medium" w:hAnsi="Dubai Medium" w:cs="Dubai Medium"/>
          <w:b/>
          <w:bCs/>
          <w:rtl/>
        </w:rPr>
        <w:footnoteReference w:id="172"/>
      </w:r>
    </w:p>
    <w:p w14:paraId="61FE8E95" w14:textId="7DB0CEFB" w:rsidR="00A154E7" w:rsidRPr="00A154E7" w:rsidRDefault="007E378A" w:rsidP="00324DA9">
      <w:pPr>
        <w:pStyle w:val="Heading2"/>
        <w:rPr>
          <w:rtl/>
        </w:rPr>
      </w:pPr>
      <w:r>
        <w:rPr>
          <w:rFonts w:hint="cs"/>
          <w:rtl/>
        </w:rPr>
        <w:t>اظہار کی مثالیں:</w:t>
      </w:r>
    </w:p>
    <w:tbl>
      <w:tblPr>
        <w:bidiVisual/>
        <w:tblW w:w="8928"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1663"/>
        <w:gridCol w:w="1698"/>
        <w:gridCol w:w="1768"/>
        <w:gridCol w:w="1612"/>
        <w:gridCol w:w="1467"/>
      </w:tblGrid>
      <w:tr w:rsidR="00A32C23" w14:paraId="0FABD759" w14:textId="77777777" w:rsidTr="00BB3A05">
        <w:trPr>
          <w:trHeight w:val="754"/>
        </w:trPr>
        <w:tc>
          <w:tcPr>
            <w:tcW w:w="583" w:type="dxa"/>
            <w:vMerge w:val="restart"/>
            <w:vAlign w:val="center"/>
          </w:tcPr>
          <w:p w14:paraId="6EE5B761" w14:textId="77777777" w:rsidR="00A32C23" w:rsidRDefault="00A32C23" w:rsidP="00756EE7">
            <w:pPr>
              <w:jc w:val="center"/>
              <w:rPr>
                <w:rtl/>
              </w:rPr>
            </w:pPr>
            <w:r>
              <w:rPr>
                <w:rFonts w:hint="cs"/>
                <w:rtl/>
              </w:rPr>
              <w:t>حروف اظہار</w:t>
            </w:r>
          </w:p>
        </w:tc>
        <w:tc>
          <w:tcPr>
            <w:tcW w:w="3419" w:type="dxa"/>
            <w:gridSpan w:val="2"/>
            <w:vAlign w:val="center"/>
          </w:tcPr>
          <w:p w14:paraId="5356C23D" w14:textId="4266700F" w:rsidR="00A32C23" w:rsidRDefault="00A32C23" w:rsidP="00756EE7">
            <w:pPr>
              <w:jc w:val="center"/>
              <w:rPr>
                <w:sz w:val="34"/>
                <w:szCs w:val="34"/>
                <w:rtl/>
              </w:rPr>
            </w:pPr>
            <w:r w:rsidRPr="005F559A">
              <w:rPr>
                <w:rFonts w:hint="cs"/>
                <w:sz w:val="34"/>
                <w:szCs w:val="34"/>
                <w:rtl/>
              </w:rPr>
              <w:t>امثلہِ نون ساکن</w:t>
            </w:r>
          </w:p>
        </w:tc>
        <w:tc>
          <w:tcPr>
            <w:tcW w:w="4926" w:type="dxa"/>
            <w:gridSpan w:val="3"/>
            <w:vAlign w:val="center"/>
          </w:tcPr>
          <w:p w14:paraId="7D17D9EF" w14:textId="697F4A6A" w:rsidR="00A32C23" w:rsidRDefault="00A32C23" w:rsidP="00756EE7">
            <w:pPr>
              <w:jc w:val="center"/>
              <w:rPr>
                <w:rtl/>
              </w:rPr>
            </w:pPr>
            <w:r w:rsidRPr="005F559A">
              <w:rPr>
                <w:rFonts w:hint="cs"/>
                <w:sz w:val="34"/>
                <w:szCs w:val="34"/>
                <w:rtl/>
              </w:rPr>
              <w:t>امثلہِ نون</w:t>
            </w:r>
            <w:r>
              <w:rPr>
                <w:rFonts w:hint="cs"/>
                <w:sz w:val="34"/>
                <w:szCs w:val="34"/>
                <w:rtl/>
              </w:rPr>
              <w:t xml:space="preserve"> تنوین</w:t>
            </w:r>
          </w:p>
        </w:tc>
      </w:tr>
      <w:tr w:rsidR="00CA630B" w14:paraId="6979A2B2" w14:textId="77777777" w:rsidTr="00BB3A05">
        <w:trPr>
          <w:trHeight w:val="615"/>
        </w:trPr>
        <w:tc>
          <w:tcPr>
            <w:tcW w:w="583" w:type="dxa"/>
            <w:vMerge/>
          </w:tcPr>
          <w:p w14:paraId="7BD5341C" w14:textId="77777777" w:rsidR="00CA630B" w:rsidRDefault="00CA630B" w:rsidP="007E378A">
            <w:pPr>
              <w:rPr>
                <w:rtl/>
              </w:rPr>
            </w:pPr>
          </w:p>
        </w:tc>
        <w:tc>
          <w:tcPr>
            <w:tcW w:w="1684" w:type="dxa"/>
          </w:tcPr>
          <w:p w14:paraId="6D27F140" w14:textId="414F4EF8" w:rsidR="00CA630B" w:rsidRPr="00756EE7" w:rsidRDefault="002B4057" w:rsidP="002B4057">
            <w:pPr>
              <w:jc w:val="center"/>
              <w:rPr>
                <w:b/>
                <w:bCs/>
                <w:rtl/>
              </w:rPr>
            </w:pPr>
            <w:r w:rsidRPr="00756EE7">
              <w:rPr>
                <w:rFonts w:hint="cs"/>
                <w:b/>
                <w:bCs/>
                <w:rtl/>
              </w:rPr>
              <w:t>ایک کلمہ</w:t>
            </w:r>
          </w:p>
        </w:tc>
        <w:tc>
          <w:tcPr>
            <w:tcW w:w="1735" w:type="dxa"/>
          </w:tcPr>
          <w:p w14:paraId="3D3D0896" w14:textId="25A66DA0" w:rsidR="00CA630B" w:rsidRPr="00756EE7" w:rsidRDefault="002B4057" w:rsidP="002B4057">
            <w:pPr>
              <w:jc w:val="center"/>
              <w:rPr>
                <w:b/>
                <w:bCs/>
                <w:rtl/>
              </w:rPr>
            </w:pPr>
            <w:r w:rsidRPr="00756EE7">
              <w:rPr>
                <w:rFonts w:hint="cs"/>
                <w:b/>
                <w:bCs/>
                <w:rtl/>
              </w:rPr>
              <w:t>دو کلمے</w:t>
            </w:r>
          </w:p>
        </w:tc>
        <w:tc>
          <w:tcPr>
            <w:tcW w:w="1792" w:type="dxa"/>
          </w:tcPr>
          <w:p w14:paraId="7AD8283B" w14:textId="3C8A70A8" w:rsidR="00CA630B" w:rsidRPr="00756EE7" w:rsidRDefault="002B4057" w:rsidP="00366EF3">
            <w:pPr>
              <w:jc w:val="center"/>
              <w:rPr>
                <w:b/>
                <w:bCs/>
                <w:rtl/>
              </w:rPr>
            </w:pPr>
            <w:r w:rsidRPr="00756EE7">
              <w:rPr>
                <w:rFonts w:hint="cs"/>
                <w:b/>
                <w:bCs/>
                <w:rtl/>
              </w:rPr>
              <w:t>مفتوح منون</w:t>
            </w:r>
          </w:p>
        </w:tc>
        <w:tc>
          <w:tcPr>
            <w:tcW w:w="1638" w:type="dxa"/>
          </w:tcPr>
          <w:p w14:paraId="518C616F" w14:textId="2610B693" w:rsidR="00CA630B" w:rsidRPr="00756EE7" w:rsidRDefault="002B4057" w:rsidP="00366EF3">
            <w:pPr>
              <w:jc w:val="center"/>
              <w:rPr>
                <w:b/>
                <w:bCs/>
                <w:rtl/>
              </w:rPr>
            </w:pPr>
            <w:r w:rsidRPr="00756EE7">
              <w:rPr>
                <w:rFonts w:hint="cs"/>
                <w:b/>
                <w:bCs/>
                <w:rtl/>
              </w:rPr>
              <w:t>مکسور منون</w:t>
            </w:r>
          </w:p>
        </w:tc>
        <w:tc>
          <w:tcPr>
            <w:tcW w:w="1496" w:type="dxa"/>
          </w:tcPr>
          <w:p w14:paraId="281FDD4D" w14:textId="7189A3AF" w:rsidR="00CA630B" w:rsidRPr="00756EE7" w:rsidRDefault="002B4057" w:rsidP="00366EF3">
            <w:pPr>
              <w:jc w:val="center"/>
              <w:rPr>
                <w:b/>
                <w:bCs/>
                <w:rtl/>
              </w:rPr>
            </w:pPr>
            <w:r w:rsidRPr="00756EE7">
              <w:rPr>
                <w:rFonts w:hint="cs"/>
                <w:b/>
                <w:bCs/>
                <w:rtl/>
              </w:rPr>
              <w:t>مضموم منون</w:t>
            </w:r>
          </w:p>
        </w:tc>
      </w:tr>
      <w:tr w:rsidR="00F53A9B" w14:paraId="687BA9AC" w14:textId="77777777" w:rsidTr="00BB3A05">
        <w:trPr>
          <w:trHeight w:val="425"/>
        </w:trPr>
        <w:tc>
          <w:tcPr>
            <w:tcW w:w="583" w:type="dxa"/>
          </w:tcPr>
          <w:p w14:paraId="4DC4C53A" w14:textId="10786D10" w:rsidR="00F53A9B" w:rsidRDefault="00C41D91" w:rsidP="00C41D91">
            <w:pPr>
              <w:jc w:val="center"/>
              <w:rPr>
                <w:rtl/>
              </w:rPr>
            </w:pPr>
            <w:r>
              <w:rPr>
                <w:rFonts w:hint="cs"/>
                <w:rtl/>
              </w:rPr>
              <w:t>ہمزہ</w:t>
            </w:r>
          </w:p>
        </w:tc>
        <w:tc>
          <w:tcPr>
            <w:tcW w:w="1684" w:type="dxa"/>
          </w:tcPr>
          <w:p w14:paraId="10CF2C8C" w14:textId="4D6A2143" w:rsidR="00F53A9B" w:rsidRDefault="00042553" w:rsidP="000C11A8">
            <w:pPr>
              <w:pStyle w:val="arabic"/>
              <w:rPr>
                <w:rtl/>
              </w:rPr>
            </w:pPr>
            <w:r>
              <w:rPr>
                <w:rtl/>
              </w:rPr>
              <w:t>یَنْ</w:t>
            </w:r>
            <w:r w:rsidR="00AB460F">
              <w:rPr>
                <w:rFonts w:hint="cs"/>
                <w:rtl/>
              </w:rPr>
              <w:t>ئَ</w:t>
            </w:r>
            <w:r>
              <w:rPr>
                <w:rtl/>
              </w:rPr>
              <w:t>وْنَ</w:t>
            </w:r>
          </w:p>
        </w:tc>
        <w:tc>
          <w:tcPr>
            <w:tcW w:w="1735" w:type="dxa"/>
          </w:tcPr>
          <w:p w14:paraId="76ECAE9A" w14:textId="0CBF59E3" w:rsidR="00F53A9B" w:rsidRPr="002A7BC7" w:rsidRDefault="00D916C5" w:rsidP="000C11A8">
            <w:pPr>
              <w:pStyle w:val="arabic"/>
              <w:rPr>
                <w:rtl/>
              </w:rPr>
            </w:pPr>
            <w:r w:rsidRPr="002A7BC7">
              <w:rPr>
                <w:rFonts w:hint="cs"/>
                <w:rtl/>
              </w:rPr>
              <w:t xml:space="preserve">مَنْ </w:t>
            </w:r>
            <w:r w:rsidR="002A7BC7" w:rsidRPr="002A7BC7">
              <w:rPr>
                <w:rtl/>
              </w:rPr>
              <w:t>أَ</w:t>
            </w:r>
            <w:r w:rsidR="002A7BC7" w:rsidRPr="002A7BC7">
              <w:rPr>
                <w:rFonts w:hint="cs"/>
                <w:rtl/>
              </w:rPr>
              <w:t>رَا</w:t>
            </w:r>
            <w:r w:rsidR="002A7BC7">
              <w:rPr>
                <w:rFonts w:hint="cs"/>
                <w:rtl/>
              </w:rPr>
              <w:t xml:space="preserve"> </w:t>
            </w:r>
            <w:r w:rsidR="002A7BC7" w:rsidRPr="002A7BC7">
              <w:rPr>
                <w:rFonts w:hint="cs"/>
                <w:rtl/>
              </w:rPr>
              <w:t>دَ</w:t>
            </w:r>
          </w:p>
        </w:tc>
        <w:tc>
          <w:tcPr>
            <w:tcW w:w="1792" w:type="dxa"/>
          </w:tcPr>
          <w:p w14:paraId="70F34F8A" w14:textId="425A32B1" w:rsidR="00F53A9B" w:rsidRDefault="00C75723" w:rsidP="000C11A8">
            <w:pPr>
              <w:pStyle w:val="arabic"/>
              <w:rPr>
                <w:rtl/>
              </w:rPr>
            </w:pPr>
            <w:r>
              <w:rPr>
                <w:rFonts w:hint="cs"/>
                <w:rtl/>
              </w:rPr>
              <w:t>دَاعِیًا الی اللّٰہ</w:t>
            </w:r>
          </w:p>
        </w:tc>
        <w:tc>
          <w:tcPr>
            <w:tcW w:w="1638" w:type="dxa"/>
          </w:tcPr>
          <w:p w14:paraId="413F5C3E" w14:textId="24B46D10" w:rsidR="00F53A9B" w:rsidRDefault="00FD47D2" w:rsidP="000C11A8">
            <w:pPr>
              <w:pStyle w:val="arabic"/>
              <w:rPr>
                <w:rtl/>
              </w:rPr>
            </w:pPr>
            <w:r>
              <w:rPr>
                <w:rtl/>
              </w:rPr>
              <w:t>حَاسِدٍ اِذَا حَسَدَ</w:t>
            </w:r>
          </w:p>
        </w:tc>
        <w:tc>
          <w:tcPr>
            <w:tcW w:w="1496" w:type="dxa"/>
          </w:tcPr>
          <w:p w14:paraId="5B806A52" w14:textId="16114466" w:rsidR="00F53A9B" w:rsidRDefault="00703BBE" w:rsidP="000C11A8">
            <w:pPr>
              <w:pStyle w:val="arabic"/>
              <w:rPr>
                <w:rtl/>
              </w:rPr>
            </w:pPr>
            <w:r>
              <w:rPr>
                <w:rtl/>
              </w:rPr>
              <w:t>كِتٰبٌ اَنْزَلْنٰهُ</w:t>
            </w:r>
          </w:p>
        </w:tc>
      </w:tr>
      <w:tr w:rsidR="00F53A9B" w14:paraId="232ACB62" w14:textId="77777777" w:rsidTr="00BB3A05">
        <w:trPr>
          <w:trHeight w:val="461"/>
        </w:trPr>
        <w:tc>
          <w:tcPr>
            <w:tcW w:w="583" w:type="dxa"/>
          </w:tcPr>
          <w:p w14:paraId="21739269" w14:textId="70435CBC" w:rsidR="00F53A9B" w:rsidRDefault="00C41D91" w:rsidP="00C41D91">
            <w:pPr>
              <w:jc w:val="center"/>
              <w:rPr>
                <w:rtl/>
              </w:rPr>
            </w:pPr>
            <w:r>
              <w:rPr>
                <w:rFonts w:hint="cs"/>
                <w:rtl/>
              </w:rPr>
              <w:t>ھاء</w:t>
            </w:r>
          </w:p>
        </w:tc>
        <w:tc>
          <w:tcPr>
            <w:tcW w:w="1684" w:type="dxa"/>
          </w:tcPr>
          <w:p w14:paraId="69C48335" w14:textId="3A325B16" w:rsidR="00F53A9B" w:rsidRDefault="00AB460F" w:rsidP="000C11A8">
            <w:pPr>
              <w:pStyle w:val="arabic"/>
              <w:rPr>
                <w:rtl/>
              </w:rPr>
            </w:pPr>
            <w:r>
              <w:rPr>
                <w:rFonts w:hint="cs"/>
                <w:rtl/>
              </w:rPr>
              <w:t>منھا</w:t>
            </w:r>
          </w:p>
        </w:tc>
        <w:tc>
          <w:tcPr>
            <w:tcW w:w="1735" w:type="dxa"/>
          </w:tcPr>
          <w:p w14:paraId="32EA89E2" w14:textId="1DDFD9CA" w:rsidR="00F53A9B" w:rsidRDefault="00F55F27" w:rsidP="000C11A8">
            <w:pPr>
              <w:pStyle w:val="arabic"/>
              <w:rPr>
                <w:rtl/>
              </w:rPr>
            </w:pPr>
            <w:r>
              <w:rPr>
                <w:rtl/>
              </w:rPr>
              <w:t>مَنْ هَاجَرَ</w:t>
            </w:r>
          </w:p>
        </w:tc>
        <w:tc>
          <w:tcPr>
            <w:tcW w:w="1792" w:type="dxa"/>
          </w:tcPr>
          <w:p w14:paraId="6AB85FB7" w14:textId="305A1A97" w:rsidR="00F53A9B" w:rsidRDefault="00472AFE" w:rsidP="000C11A8">
            <w:pPr>
              <w:pStyle w:val="arabic"/>
              <w:rPr>
                <w:rtl/>
              </w:rPr>
            </w:pPr>
            <w:r>
              <w:rPr>
                <w:rFonts w:hint="cs"/>
                <w:rtl/>
              </w:rPr>
              <w:t>کُلًّا ھَدَیْنَا</w:t>
            </w:r>
          </w:p>
        </w:tc>
        <w:tc>
          <w:tcPr>
            <w:tcW w:w="1638" w:type="dxa"/>
          </w:tcPr>
          <w:p w14:paraId="3E3CEDA9" w14:textId="1C2BAE9A" w:rsidR="00F53A9B" w:rsidRDefault="00BC08B8" w:rsidP="000C11A8">
            <w:pPr>
              <w:pStyle w:val="arabic"/>
              <w:rPr>
                <w:rtl/>
              </w:rPr>
            </w:pPr>
            <w:r>
              <w:rPr>
                <w:rtl/>
              </w:rPr>
              <w:t>جُرُفٍ هَارٍ</w:t>
            </w:r>
          </w:p>
        </w:tc>
        <w:tc>
          <w:tcPr>
            <w:tcW w:w="1496" w:type="dxa"/>
          </w:tcPr>
          <w:p w14:paraId="6B291C2D" w14:textId="4A5158F9" w:rsidR="00F53A9B" w:rsidRDefault="00951586" w:rsidP="000C11A8">
            <w:pPr>
              <w:pStyle w:val="arabic"/>
              <w:rPr>
                <w:rtl/>
              </w:rPr>
            </w:pPr>
            <w:r>
              <w:rPr>
                <w:rtl/>
              </w:rPr>
              <w:t>أَ</w:t>
            </w:r>
            <w:r>
              <w:rPr>
                <w:rFonts w:hint="cs"/>
                <w:rtl/>
              </w:rPr>
              <w:t>فَسِحْرٌ ھٰذَا</w:t>
            </w:r>
          </w:p>
        </w:tc>
      </w:tr>
      <w:tr w:rsidR="00F53A9B" w14:paraId="2F7A9BF0" w14:textId="77777777" w:rsidTr="00BB3A05">
        <w:trPr>
          <w:trHeight w:val="483"/>
        </w:trPr>
        <w:tc>
          <w:tcPr>
            <w:tcW w:w="583" w:type="dxa"/>
          </w:tcPr>
          <w:p w14:paraId="64A3F7D8" w14:textId="76FCB309" w:rsidR="00F53A9B" w:rsidRDefault="00C41D91" w:rsidP="00C41D91">
            <w:pPr>
              <w:jc w:val="center"/>
              <w:rPr>
                <w:rtl/>
              </w:rPr>
            </w:pPr>
            <w:r>
              <w:rPr>
                <w:rFonts w:hint="cs"/>
                <w:rtl/>
              </w:rPr>
              <w:t>عین</w:t>
            </w:r>
          </w:p>
        </w:tc>
        <w:tc>
          <w:tcPr>
            <w:tcW w:w="1684" w:type="dxa"/>
          </w:tcPr>
          <w:p w14:paraId="016805BF" w14:textId="5F4E63E5" w:rsidR="00F53A9B" w:rsidRDefault="00982926" w:rsidP="000C11A8">
            <w:pPr>
              <w:pStyle w:val="arabic"/>
              <w:rPr>
                <w:rtl/>
              </w:rPr>
            </w:pPr>
            <w:r>
              <w:rPr>
                <w:rFonts w:hint="cs"/>
                <w:rtl/>
              </w:rPr>
              <w:t>ال</w:t>
            </w:r>
            <w:r>
              <w:rPr>
                <w:rtl/>
              </w:rPr>
              <w:t>أَ</w:t>
            </w:r>
            <w:r>
              <w:rPr>
                <w:rFonts w:hint="cs"/>
                <w:rtl/>
              </w:rPr>
              <w:t>نْعَام</w:t>
            </w:r>
          </w:p>
        </w:tc>
        <w:tc>
          <w:tcPr>
            <w:tcW w:w="1735" w:type="dxa"/>
          </w:tcPr>
          <w:p w14:paraId="0EB10F8F" w14:textId="617B4CE4" w:rsidR="00F53A9B" w:rsidRDefault="00795ADA" w:rsidP="000C11A8">
            <w:pPr>
              <w:pStyle w:val="arabic"/>
              <w:rPr>
                <w:rtl/>
              </w:rPr>
            </w:pPr>
            <w:r>
              <w:rPr>
                <w:rFonts w:hint="cs"/>
                <w:rtl/>
              </w:rPr>
              <w:t>مَنْ عَلَقٍ</w:t>
            </w:r>
          </w:p>
        </w:tc>
        <w:tc>
          <w:tcPr>
            <w:tcW w:w="1792" w:type="dxa"/>
          </w:tcPr>
          <w:p w14:paraId="39AEAA02" w14:textId="330CE2E0" w:rsidR="00F53A9B" w:rsidRDefault="00B82786" w:rsidP="000C11A8">
            <w:pPr>
              <w:pStyle w:val="arabic"/>
              <w:rPr>
                <w:rtl/>
              </w:rPr>
            </w:pPr>
            <w:r>
              <w:rPr>
                <w:rFonts w:hint="cs"/>
                <w:rtl/>
              </w:rPr>
              <w:t>یومًا عبُوْسًا</w:t>
            </w:r>
          </w:p>
        </w:tc>
        <w:tc>
          <w:tcPr>
            <w:tcW w:w="1638" w:type="dxa"/>
          </w:tcPr>
          <w:p w14:paraId="7CBCD186" w14:textId="7E1AC362" w:rsidR="00F53A9B" w:rsidRDefault="00B82786" w:rsidP="000C11A8">
            <w:pPr>
              <w:pStyle w:val="arabic"/>
              <w:rPr>
                <w:rtl/>
              </w:rPr>
            </w:pPr>
            <w:r>
              <w:rPr>
                <w:rFonts w:hint="cs"/>
                <w:rtl/>
              </w:rPr>
              <w:t>جَنّۃٍعَالِیَۃ</w:t>
            </w:r>
          </w:p>
        </w:tc>
        <w:tc>
          <w:tcPr>
            <w:tcW w:w="1496" w:type="dxa"/>
          </w:tcPr>
          <w:p w14:paraId="3BC92AC5" w14:textId="6FA5A2E3" w:rsidR="00F53A9B" w:rsidRDefault="00A47AC0" w:rsidP="000C11A8">
            <w:pPr>
              <w:pStyle w:val="arabic"/>
              <w:rPr>
                <w:rtl/>
              </w:rPr>
            </w:pPr>
            <w:r>
              <w:rPr>
                <w:rtl/>
              </w:rPr>
              <w:t>وَاسِعٌ عَلِیْمٌ</w:t>
            </w:r>
          </w:p>
        </w:tc>
      </w:tr>
      <w:tr w:rsidR="00F53A9B" w14:paraId="28CADD83" w14:textId="77777777" w:rsidTr="00BB3A05">
        <w:trPr>
          <w:trHeight w:val="519"/>
        </w:trPr>
        <w:tc>
          <w:tcPr>
            <w:tcW w:w="583" w:type="dxa"/>
          </w:tcPr>
          <w:p w14:paraId="04914AA1" w14:textId="576D5143" w:rsidR="00F53A9B" w:rsidRDefault="00C41D91" w:rsidP="00C41D91">
            <w:pPr>
              <w:jc w:val="center"/>
              <w:rPr>
                <w:rtl/>
              </w:rPr>
            </w:pPr>
            <w:r>
              <w:rPr>
                <w:rFonts w:hint="cs"/>
                <w:rtl/>
              </w:rPr>
              <w:t>حاء</w:t>
            </w:r>
          </w:p>
        </w:tc>
        <w:tc>
          <w:tcPr>
            <w:tcW w:w="1684" w:type="dxa"/>
          </w:tcPr>
          <w:p w14:paraId="54E8A5B4" w14:textId="56F8BD32" w:rsidR="00F53A9B" w:rsidRDefault="00954E48" w:rsidP="000C11A8">
            <w:pPr>
              <w:pStyle w:val="arabic"/>
              <w:rPr>
                <w:rtl/>
              </w:rPr>
            </w:pPr>
            <w:r>
              <w:rPr>
                <w:rtl/>
              </w:rPr>
              <w:t>یَنْحِتُوْنَ</w:t>
            </w:r>
          </w:p>
        </w:tc>
        <w:tc>
          <w:tcPr>
            <w:tcW w:w="1735" w:type="dxa"/>
          </w:tcPr>
          <w:p w14:paraId="7C29D276" w14:textId="085891FB" w:rsidR="00F53A9B" w:rsidRDefault="00121A88" w:rsidP="000C11A8">
            <w:pPr>
              <w:pStyle w:val="arabic"/>
              <w:rPr>
                <w:rtl/>
              </w:rPr>
            </w:pPr>
            <w:r>
              <w:rPr>
                <w:rtl/>
              </w:rPr>
              <w:t>مَنْ حَآدَّ</w:t>
            </w:r>
          </w:p>
        </w:tc>
        <w:tc>
          <w:tcPr>
            <w:tcW w:w="1792" w:type="dxa"/>
          </w:tcPr>
          <w:p w14:paraId="6B7C0488" w14:textId="6DC3815D" w:rsidR="00F53A9B" w:rsidRDefault="000B0A37" w:rsidP="000C11A8">
            <w:pPr>
              <w:pStyle w:val="arabic"/>
              <w:rPr>
                <w:rtl/>
              </w:rPr>
            </w:pPr>
            <w:r>
              <w:rPr>
                <w:rFonts w:hint="cs"/>
                <w:rtl/>
              </w:rPr>
              <w:t>عطَا</w:t>
            </w:r>
            <w:r w:rsidR="001A4DA2">
              <w:rPr>
                <w:rFonts w:hint="cs"/>
                <w:rtl/>
              </w:rPr>
              <w:t>ءًحِسَابًا</w:t>
            </w:r>
          </w:p>
        </w:tc>
        <w:tc>
          <w:tcPr>
            <w:tcW w:w="1638" w:type="dxa"/>
          </w:tcPr>
          <w:p w14:paraId="0FC6C56D" w14:textId="78DC48BE" w:rsidR="00F53A9B" w:rsidRDefault="007A429B" w:rsidP="000C11A8">
            <w:pPr>
              <w:pStyle w:val="arabic"/>
              <w:rPr>
                <w:rtl/>
              </w:rPr>
            </w:pPr>
            <w:r>
              <w:rPr>
                <w:rtl/>
              </w:rPr>
              <w:t>أَ</w:t>
            </w:r>
            <w:r>
              <w:rPr>
                <w:rFonts w:hint="cs"/>
                <w:rtl/>
              </w:rPr>
              <w:t>وَّابٍ حَفِیْظ</w:t>
            </w:r>
          </w:p>
        </w:tc>
        <w:tc>
          <w:tcPr>
            <w:tcW w:w="1496" w:type="dxa"/>
          </w:tcPr>
          <w:p w14:paraId="0DBD0DE6" w14:textId="3EB4B631" w:rsidR="00F53A9B" w:rsidRDefault="00F820D1" w:rsidP="000C11A8">
            <w:pPr>
              <w:pStyle w:val="arabic"/>
              <w:rPr>
                <w:rtl/>
              </w:rPr>
            </w:pPr>
            <w:r>
              <w:rPr>
                <w:rtl/>
              </w:rPr>
              <w:t>عَزِیْزٌ حَكِیْمٌ</w:t>
            </w:r>
          </w:p>
        </w:tc>
      </w:tr>
      <w:tr w:rsidR="00F53A9B" w14:paraId="778582AA" w14:textId="77777777" w:rsidTr="00BB3A05">
        <w:trPr>
          <w:trHeight w:val="412"/>
        </w:trPr>
        <w:tc>
          <w:tcPr>
            <w:tcW w:w="583" w:type="dxa"/>
          </w:tcPr>
          <w:p w14:paraId="43E1AC90" w14:textId="17D34DE3" w:rsidR="00F53A9B" w:rsidRDefault="00C41D91" w:rsidP="00C41D91">
            <w:pPr>
              <w:jc w:val="center"/>
              <w:rPr>
                <w:rtl/>
              </w:rPr>
            </w:pPr>
            <w:r>
              <w:rPr>
                <w:rFonts w:hint="cs"/>
                <w:rtl/>
              </w:rPr>
              <w:t>غین</w:t>
            </w:r>
          </w:p>
        </w:tc>
        <w:tc>
          <w:tcPr>
            <w:tcW w:w="1684" w:type="dxa"/>
          </w:tcPr>
          <w:p w14:paraId="43A5F1DF" w14:textId="0F511CBA" w:rsidR="00F53A9B" w:rsidRDefault="00AC39B0" w:rsidP="000C11A8">
            <w:pPr>
              <w:pStyle w:val="arabic"/>
              <w:rPr>
                <w:rtl/>
              </w:rPr>
            </w:pPr>
            <w:r>
              <w:rPr>
                <w:rtl/>
              </w:rPr>
              <w:t>فَسَیُنْغِضُوْنَ</w:t>
            </w:r>
          </w:p>
        </w:tc>
        <w:tc>
          <w:tcPr>
            <w:tcW w:w="1735" w:type="dxa"/>
          </w:tcPr>
          <w:p w14:paraId="503CBE85" w14:textId="06E80D42" w:rsidR="00F53A9B" w:rsidRDefault="006574A1" w:rsidP="000C11A8">
            <w:pPr>
              <w:pStyle w:val="arabic"/>
              <w:rPr>
                <w:rtl/>
              </w:rPr>
            </w:pPr>
            <w:r>
              <w:rPr>
                <w:rtl/>
              </w:rPr>
              <w:t>مِنْ غِسْلِیْن</w:t>
            </w:r>
          </w:p>
        </w:tc>
        <w:tc>
          <w:tcPr>
            <w:tcW w:w="1792" w:type="dxa"/>
          </w:tcPr>
          <w:p w14:paraId="4565CB3C" w14:textId="53A1D37C" w:rsidR="00F53A9B" w:rsidRDefault="00A16DF4" w:rsidP="000C11A8">
            <w:pPr>
              <w:pStyle w:val="arabic"/>
              <w:rPr>
                <w:rtl/>
              </w:rPr>
            </w:pPr>
            <w:r>
              <w:rPr>
                <w:rFonts w:hint="cs"/>
                <w:rtl/>
              </w:rPr>
              <w:t>قَوْمًا غَیْرَکُمْ</w:t>
            </w:r>
          </w:p>
        </w:tc>
        <w:tc>
          <w:tcPr>
            <w:tcW w:w="1638" w:type="dxa"/>
          </w:tcPr>
          <w:p w14:paraId="6D328B3F" w14:textId="7EB5A4D3" w:rsidR="00F53A9B" w:rsidRPr="008B57BC" w:rsidRDefault="003C6F25" w:rsidP="000C11A8">
            <w:pPr>
              <w:pStyle w:val="arabic"/>
              <w:rPr>
                <w:rtl/>
              </w:rPr>
            </w:pPr>
            <w:r w:rsidRPr="008B57BC">
              <w:rPr>
                <w:rFonts w:hint="cs"/>
                <w:rtl/>
              </w:rPr>
              <w:t>کُلُّ سَفِیْنَۃٍ غَصَبًا</w:t>
            </w:r>
          </w:p>
        </w:tc>
        <w:tc>
          <w:tcPr>
            <w:tcW w:w="1496" w:type="dxa"/>
          </w:tcPr>
          <w:p w14:paraId="09A0C3D5" w14:textId="7B9ABD95" w:rsidR="00F53A9B" w:rsidRDefault="00CA1762" w:rsidP="000C11A8">
            <w:pPr>
              <w:pStyle w:val="arabic"/>
              <w:rPr>
                <w:rtl/>
              </w:rPr>
            </w:pPr>
            <w:r>
              <w:rPr>
                <w:rFonts w:hint="cs"/>
                <w:rtl/>
              </w:rPr>
              <w:t>عَذَابٌ غَلِی</w:t>
            </w:r>
            <w:r w:rsidR="007B041E">
              <w:rPr>
                <w:rFonts w:hint="cs"/>
                <w:rtl/>
              </w:rPr>
              <w:t>ْظ</w:t>
            </w:r>
          </w:p>
        </w:tc>
      </w:tr>
      <w:tr w:rsidR="00A154E7" w14:paraId="256112F1" w14:textId="77777777" w:rsidTr="00BB3A05">
        <w:trPr>
          <w:trHeight w:val="306"/>
        </w:trPr>
        <w:tc>
          <w:tcPr>
            <w:tcW w:w="583" w:type="dxa"/>
            <w:tcBorders>
              <w:top w:val="single" w:sz="4" w:space="0" w:color="auto"/>
              <w:left w:val="single" w:sz="4" w:space="0" w:color="auto"/>
              <w:bottom w:val="single" w:sz="4" w:space="0" w:color="auto"/>
              <w:right w:val="single" w:sz="4" w:space="0" w:color="auto"/>
            </w:tcBorders>
          </w:tcPr>
          <w:p w14:paraId="7B37F2B7" w14:textId="22C23BAF" w:rsidR="00C41D91" w:rsidRDefault="00C41D91" w:rsidP="00C41D91">
            <w:pPr>
              <w:jc w:val="center"/>
              <w:rPr>
                <w:rtl/>
              </w:rPr>
            </w:pPr>
            <w:r>
              <w:rPr>
                <w:rFonts w:hint="cs"/>
                <w:rtl/>
              </w:rPr>
              <w:t>خاء</w:t>
            </w:r>
          </w:p>
        </w:tc>
        <w:tc>
          <w:tcPr>
            <w:tcW w:w="1684" w:type="dxa"/>
            <w:tcBorders>
              <w:top w:val="single" w:sz="4" w:space="0" w:color="auto"/>
              <w:left w:val="single" w:sz="4" w:space="0" w:color="auto"/>
              <w:bottom w:val="single" w:sz="4" w:space="0" w:color="auto"/>
              <w:right w:val="single" w:sz="4" w:space="0" w:color="auto"/>
            </w:tcBorders>
          </w:tcPr>
          <w:p w14:paraId="2C675DF4" w14:textId="05B80FC9" w:rsidR="00C41D91" w:rsidRDefault="00D916C5" w:rsidP="000C11A8">
            <w:pPr>
              <w:pStyle w:val="arabic"/>
              <w:rPr>
                <w:rtl/>
              </w:rPr>
            </w:pPr>
            <w:r>
              <w:rPr>
                <w:rtl/>
              </w:rPr>
              <w:t>الْمُنْخَنِقَةُ</w:t>
            </w:r>
          </w:p>
        </w:tc>
        <w:tc>
          <w:tcPr>
            <w:tcW w:w="1735" w:type="dxa"/>
            <w:tcBorders>
              <w:top w:val="single" w:sz="4" w:space="0" w:color="auto"/>
              <w:left w:val="single" w:sz="4" w:space="0" w:color="auto"/>
              <w:bottom w:val="single" w:sz="4" w:space="0" w:color="auto"/>
              <w:right w:val="single" w:sz="4" w:space="0" w:color="auto"/>
            </w:tcBorders>
          </w:tcPr>
          <w:p w14:paraId="148C1CB4" w14:textId="7B3FFD1D" w:rsidR="00C41D91" w:rsidRDefault="00B10811" w:rsidP="000C11A8">
            <w:pPr>
              <w:pStyle w:val="arabic"/>
              <w:rPr>
                <w:rtl/>
              </w:rPr>
            </w:pPr>
            <w:r>
              <w:rPr>
                <w:rtl/>
              </w:rPr>
              <w:t>مِنْ</w:t>
            </w:r>
            <w:r>
              <w:rPr>
                <w:rFonts w:hint="cs"/>
                <w:rtl/>
              </w:rPr>
              <w:t xml:space="preserve"> خَوْف</w:t>
            </w:r>
          </w:p>
        </w:tc>
        <w:tc>
          <w:tcPr>
            <w:tcW w:w="1792" w:type="dxa"/>
            <w:tcBorders>
              <w:top w:val="single" w:sz="4" w:space="0" w:color="auto"/>
              <w:left w:val="single" w:sz="4" w:space="0" w:color="auto"/>
              <w:bottom w:val="single" w:sz="4" w:space="0" w:color="auto"/>
              <w:right w:val="single" w:sz="4" w:space="0" w:color="auto"/>
            </w:tcBorders>
          </w:tcPr>
          <w:p w14:paraId="5E35EEAB" w14:textId="265D6F86" w:rsidR="00C41D91" w:rsidRDefault="007B041E" w:rsidP="000C11A8">
            <w:pPr>
              <w:pStyle w:val="arabic"/>
              <w:rPr>
                <w:rtl/>
              </w:rPr>
            </w:pPr>
            <w:r>
              <w:rPr>
                <w:rFonts w:hint="cs"/>
                <w:rtl/>
              </w:rPr>
              <w:t>نارًا خَالِدًا</w:t>
            </w:r>
          </w:p>
        </w:tc>
        <w:tc>
          <w:tcPr>
            <w:tcW w:w="1638" w:type="dxa"/>
            <w:tcBorders>
              <w:top w:val="single" w:sz="4" w:space="0" w:color="auto"/>
              <w:left w:val="single" w:sz="4" w:space="0" w:color="auto"/>
              <w:bottom w:val="single" w:sz="4" w:space="0" w:color="auto"/>
              <w:right w:val="single" w:sz="4" w:space="0" w:color="auto"/>
            </w:tcBorders>
          </w:tcPr>
          <w:p w14:paraId="561208AF" w14:textId="48DD93B0" w:rsidR="00C41D91" w:rsidRDefault="00A22F01" w:rsidP="000C11A8">
            <w:pPr>
              <w:pStyle w:val="arabic"/>
              <w:rPr>
                <w:rtl/>
              </w:rPr>
            </w:pPr>
            <w:r>
              <w:rPr>
                <w:rFonts w:hint="cs"/>
                <w:rtl/>
              </w:rPr>
              <w:t>کَاذِبَۃٍ خَاطِئَۃ</w:t>
            </w:r>
          </w:p>
        </w:tc>
        <w:tc>
          <w:tcPr>
            <w:tcW w:w="1496" w:type="dxa"/>
            <w:tcBorders>
              <w:top w:val="single" w:sz="4" w:space="0" w:color="auto"/>
              <w:left w:val="single" w:sz="4" w:space="0" w:color="auto"/>
              <w:bottom w:val="single" w:sz="4" w:space="0" w:color="auto"/>
              <w:right w:val="single" w:sz="4" w:space="0" w:color="auto"/>
            </w:tcBorders>
          </w:tcPr>
          <w:p w14:paraId="0CE4175D" w14:textId="3663EAEA" w:rsidR="00C41D91" w:rsidRDefault="007470C1" w:rsidP="000C11A8">
            <w:pPr>
              <w:pStyle w:val="arabic"/>
              <w:rPr>
                <w:rtl/>
              </w:rPr>
            </w:pPr>
            <w:r>
              <w:rPr>
                <w:rtl/>
              </w:rPr>
              <w:t>لَطِیْفٌ خَبِیْرٌ</w:t>
            </w:r>
          </w:p>
        </w:tc>
      </w:tr>
    </w:tbl>
    <w:p w14:paraId="061491A3" w14:textId="44A4CE81" w:rsidR="007E378A" w:rsidRDefault="00982478" w:rsidP="00982478">
      <w:pPr>
        <w:pStyle w:val="Heading1"/>
        <w:rPr>
          <w:rtl/>
        </w:rPr>
      </w:pPr>
      <w:r>
        <w:rPr>
          <w:rFonts w:hint="cs"/>
          <w:rtl/>
        </w:rPr>
        <w:t>ادغام:</w:t>
      </w:r>
    </w:p>
    <w:p w14:paraId="321FCB7B" w14:textId="06ECDFD0" w:rsidR="00982478" w:rsidRDefault="008305AC" w:rsidP="00F45E7F">
      <w:pPr>
        <w:rPr>
          <w:rtl/>
        </w:rPr>
      </w:pPr>
      <w:r>
        <w:rPr>
          <w:rFonts w:hint="cs"/>
          <w:rtl/>
        </w:rPr>
        <w:t>ادغام کا لغوی معنی</w:t>
      </w:r>
      <w:r w:rsidR="00665CF5">
        <w:rPr>
          <w:rFonts w:hint="cs"/>
          <w:rtl/>
        </w:rPr>
        <w:t xml:space="preserve"> ہے</w:t>
      </w:r>
      <w:r>
        <w:rPr>
          <w:rFonts w:hint="cs"/>
          <w:rtl/>
        </w:rPr>
        <w:t>:</w:t>
      </w:r>
      <w:r w:rsidRPr="00665CF5">
        <w:rPr>
          <w:rStyle w:val="arabicChar"/>
          <w:rFonts w:hint="cs"/>
          <w:rtl/>
        </w:rPr>
        <w:t>اِدْخالُ الشّ</w:t>
      </w:r>
      <w:r w:rsidR="00665CF5">
        <w:rPr>
          <w:rStyle w:val="arabicChar"/>
          <w:rFonts w:hint="cs"/>
          <w:rtl/>
        </w:rPr>
        <w:t>یء</w:t>
      </w:r>
      <w:r w:rsidRPr="00665CF5">
        <w:rPr>
          <w:rStyle w:val="arabicChar"/>
          <w:rFonts w:hint="cs"/>
          <w:rtl/>
        </w:rPr>
        <w:t xml:space="preserve"> فی الشّی</w:t>
      </w:r>
      <w:r w:rsidR="00665CF5">
        <w:rPr>
          <w:rStyle w:val="arabicChar"/>
          <w:rFonts w:hint="cs"/>
          <w:rtl/>
        </w:rPr>
        <w:t>ء،</w:t>
      </w:r>
      <w:r w:rsidR="005D4B39" w:rsidRPr="005D4B39">
        <w:rPr>
          <w:rFonts w:hint="cs"/>
          <w:rtl/>
        </w:rPr>
        <w:t>یعنی ایک شیء کو دوسرے شیء میں داخل کرنا۔</w:t>
      </w:r>
      <w:r w:rsidR="005D4B39">
        <w:rPr>
          <w:rFonts w:hint="cs"/>
          <w:rtl/>
        </w:rPr>
        <w:t xml:space="preserve">اور اصطلاح قراء </w:t>
      </w:r>
      <w:r w:rsidR="00A24513">
        <w:rPr>
          <w:rFonts w:hint="cs"/>
          <w:rtl/>
        </w:rPr>
        <w:t xml:space="preserve">میں </w:t>
      </w:r>
      <w:r w:rsidR="008C6C4F">
        <w:rPr>
          <w:rFonts w:hint="cs"/>
          <w:rtl/>
        </w:rPr>
        <w:t>ادغام کی تعریف درجہ ذیل الفاظ میں کی گئی:</w:t>
      </w:r>
      <w:r w:rsidR="00F45E7F" w:rsidRPr="00F45E7F">
        <w:rPr>
          <w:rtl/>
        </w:rPr>
        <w:t xml:space="preserve"> </w:t>
      </w:r>
    </w:p>
    <w:p w14:paraId="047120CA" w14:textId="42229308" w:rsidR="008C6C4F" w:rsidRDefault="003559F9" w:rsidP="000C11A8">
      <w:pPr>
        <w:pStyle w:val="arabic"/>
        <w:rPr>
          <w:rtl/>
        </w:rPr>
      </w:pPr>
      <w:r>
        <w:rPr>
          <w:rtl/>
        </w:rPr>
        <w:t xml:space="preserve">إدخال </w:t>
      </w:r>
      <w:r w:rsidR="00B0142D">
        <w:rPr>
          <w:rFonts w:hint="cs"/>
          <w:rtl/>
        </w:rPr>
        <w:t>ُ</w:t>
      </w:r>
      <w:r>
        <w:rPr>
          <w:rtl/>
        </w:rPr>
        <w:t>حرف</w:t>
      </w:r>
      <w:r w:rsidR="00B0142D">
        <w:rPr>
          <w:rFonts w:hint="cs"/>
          <w:rtl/>
        </w:rPr>
        <w:t>ٍ</w:t>
      </w:r>
      <w:r>
        <w:rPr>
          <w:rtl/>
        </w:rPr>
        <w:t xml:space="preserve"> ساكن</w:t>
      </w:r>
      <w:r w:rsidR="005A5CFF">
        <w:rPr>
          <w:rFonts w:hint="cs"/>
          <w:rtl/>
        </w:rPr>
        <w:t xml:space="preserve">ٍ </w:t>
      </w:r>
      <w:r>
        <w:rPr>
          <w:rtl/>
        </w:rPr>
        <w:t>في حرف</w:t>
      </w:r>
      <w:r w:rsidR="00B0142D">
        <w:rPr>
          <w:rFonts w:hint="cs"/>
          <w:rtl/>
        </w:rPr>
        <w:t>ٍ</w:t>
      </w:r>
      <w:r>
        <w:rPr>
          <w:rtl/>
        </w:rPr>
        <w:t xml:space="preserve"> متحرك</w:t>
      </w:r>
      <w:r w:rsidR="00B0142D">
        <w:rPr>
          <w:rFonts w:hint="cs"/>
          <w:rtl/>
        </w:rPr>
        <w:t>ٍ</w:t>
      </w:r>
      <w:r>
        <w:rPr>
          <w:rtl/>
        </w:rPr>
        <w:t xml:space="preserve"> بحيث يصيران حرفًا واحدًا مشددًا</w:t>
      </w:r>
      <w:r w:rsidR="00A24513">
        <w:rPr>
          <w:rFonts w:hint="cs"/>
          <w:rtl/>
        </w:rPr>
        <w:t>۔</w:t>
      </w:r>
      <w:r w:rsidR="00071C48" w:rsidRPr="00A24513">
        <w:rPr>
          <w:rStyle w:val="FootnoteReference"/>
          <w:rFonts w:ascii="Jameel Noori Nastaleeq" w:hAnsi="Jameel Noori Nastaleeq" w:cs="Jameel Noori Nastaleeq"/>
          <w:b/>
          <w:bCs/>
          <w:sz w:val="30"/>
          <w:szCs w:val="30"/>
          <w:rtl/>
        </w:rPr>
        <w:footnoteReference w:id="173"/>
      </w:r>
    </w:p>
    <w:p w14:paraId="59AC0E39" w14:textId="2184701F" w:rsidR="00832694" w:rsidRDefault="00EA37BE" w:rsidP="00A24513">
      <w:pPr>
        <w:spacing w:before="120"/>
        <w:rPr>
          <w:rtl/>
        </w:rPr>
      </w:pPr>
      <w:r>
        <w:rPr>
          <w:rFonts w:hint="cs"/>
          <w:rtl/>
        </w:rPr>
        <w:t>ترجمہ:ساکن حرف کو متحرک حرف کے ساتھ اسطرح ملاکر پڑھنا کہ وہ دونوں مشدد حرف ہوجائیں</w:t>
      </w:r>
      <w:r w:rsidR="00B260AF">
        <w:rPr>
          <w:rFonts w:hint="cs"/>
          <w:rtl/>
        </w:rPr>
        <w:t>۔</w:t>
      </w:r>
    </w:p>
    <w:p w14:paraId="01D55FE3" w14:textId="74EF8BCD" w:rsidR="00832694" w:rsidRDefault="00832694" w:rsidP="00324DA9">
      <w:pPr>
        <w:pStyle w:val="Heading2"/>
        <w:rPr>
          <w:rtl/>
        </w:rPr>
      </w:pPr>
      <w:r>
        <w:rPr>
          <w:rFonts w:hint="cs"/>
          <w:rtl/>
        </w:rPr>
        <w:t>ادغام کا قاعدہ:</w:t>
      </w:r>
    </w:p>
    <w:p w14:paraId="5537032A" w14:textId="4FAC3C16" w:rsidR="00832694" w:rsidRDefault="00832694" w:rsidP="00832694">
      <w:pPr>
        <w:rPr>
          <w:rtl/>
        </w:rPr>
      </w:pPr>
      <w:r>
        <w:rPr>
          <w:rFonts w:hint="cs"/>
          <w:rtl/>
        </w:rPr>
        <w:t xml:space="preserve">امام </w:t>
      </w:r>
      <w:r w:rsidR="0039076D">
        <w:rPr>
          <w:rFonts w:hint="cs"/>
          <w:rtl/>
        </w:rPr>
        <w:t xml:space="preserve">الفن </w:t>
      </w:r>
      <w:r w:rsidR="00644F81">
        <w:rPr>
          <w:rFonts w:hint="cs"/>
          <w:rtl/>
        </w:rPr>
        <w:t>،</w:t>
      </w:r>
      <w:r w:rsidR="0039076D">
        <w:rPr>
          <w:rFonts w:hint="cs"/>
          <w:rtl/>
        </w:rPr>
        <w:t>استاذ الاساتذہ</w:t>
      </w:r>
      <w:r>
        <w:rPr>
          <w:rFonts w:hint="cs"/>
          <w:rtl/>
        </w:rPr>
        <w:t xml:space="preserve"> ،علامہ قاری عبدالرحمان مکی </w:t>
      </w:r>
      <w:r w:rsidR="009B0213">
        <w:rPr>
          <w:rFonts w:hint="cs"/>
          <w:rtl/>
        </w:rPr>
        <w:t xml:space="preserve">المتوفی(1349ھ) </w:t>
      </w:r>
      <w:r>
        <w:rPr>
          <w:rFonts w:hint="cs"/>
          <w:rtl/>
        </w:rPr>
        <w:t xml:space="preserve">نے </w:t>
      </w:r>
      <w:r w:rsidR="0039076D">
        <w:rPr>
          <w:rtl/>
        </w:rPr>
        <w:t>﴿</w:t>
      </w:r>
      <w:r w:rsidR="0039076D" w:rsidRPr="0039076D">
        <w:rPr>
          <w:rFonts w:hint="cs"/>
          <w:rtl/>
        </w:rPr>
        <w:t xml:space="preserve"> </w:t>
      </w:r>
      <w:r w:rsidR="0039076D" w:rsidRPr="00B0142D">
        <w:rPr>
          <w:rFonts w:ascii="Adobe Arabic" w:hAnsi="Adobe Arabic" w:cs="Adobe Arabic"/>
          <w:rtl/>
        </w:rPr>
        <w:t>فوائد مکیہ</w:t>
      </w:r>
      <w:r w:rsidR="0039076D">
        <w:rPr>
          <w:rtl/>
        </w:rPr>
        <w:t xml:space="preserve"> ﴾</w:t>
      </w:r>
      <w:r w:rsidR="006703DE">
        <w:rPr>
          <w:rFonts w:hint="cs"/>
          <w:rtl/>
        </w:rPr>
        <w:t xml:space="preserve"> میں ادغام کا قاعدہ یوں بیان کیا</w:t>
      </w:r>
      <w:r w:rsidR="00B0142D">
        <w:rPr>
          <w:rFonts w:hint="cs"/>
          <w:rtl/>
        </w:rPr>
        <w:t>:</w:t>
      </w:r>
    </w:p>
    <w:p w14:paraId="0310CEBA" w14:textId="1D8A00E5" w:rsidR="006703DE" w:rsidRPr="00B0142D" w:rsidRDefault="00DD51D1" w:rsidP="00B0142D">
      <w:pPr>
        <w:spacing w:before="120"/>
        <w:jc w:val="lowKashida"/>
        <w:rPr>
          <w:b/>
          <w:bCs/>
          <w:rtl/>
        </w:rPr>
      </w:pPr>
      <w:r w:rsidRPr="00B0142D">
        <w:rPr>
          <w:b/>
          <w:bCs/>
          <w:rtl/>
        </w:rPr>
        <w:t>”</w:t>
      </w:r>
      <w:r w:rsidR="006703DE" w:rsidRPr="00B0142D">
        <w:rPr>
          <w:rFonts w:hint="cs"/>
          <w:b/>
          <w:bCs/>
          <w:rtl/>
        </w:rPr>
        <w:t>جب نو ن ساکن اور تنوین کے بعد حروف یرملون میں سے کوئی حرف آ</w:t>
      </w:r>
      <w:r w:rsidR="00C764B9" w:rsidRPr="00B0142D">
        <w:rPr>
          <w:rFonts w:hint="cs"/>
          <w:b/>
          <w:bCs/>
          <w:rtl/>
        </w:rPr>
        <w:t xml:space="preserve">جائے </w:t>
      </w:r>
      <w:r w:rsidR="00644F81">
        <w:rPr>
          <w:rFonts w:hint="cs"/>
          <w:b/>
          <w:bCs/>
          <w:rtl/>
        </w:rPr>
        <w:t>،</w:t>
      </w:r>
      <w:r w:rsidR="00C764B9" w:rsidRPr="00B0142D">
        <w:rPr>
          <w:rFonts w:hint="cs"/>
          <w:b/>
          <w:bCs/>
          <w:rtl/>
        </w:rPr>
        <w:t xml:space="preserve">تو ادغام ہوگا مگر لام اور راء میں ادغام بلا غنہ ہوگا </w:t>
      </w:r>
      <w:r w:rsidRPr="00B0142D">
        <w:rPr>
          <w:b/>
          <w:bCs/>
          <w:rtl/>
        </w:rPr>
        <w:t>“</w:t>
      </w:r>
      <w:r w:rsidR="000E0F77">
        <w:rPr>
          <w:rStyle w:val="FootnoteReference"/>
          <w:b/>
          <w:bCs/>
          <w:rtl/>
        </w:rPr>
        <w:footnoteReference w:id="174"/>
      </w:r>
    </w:p>
    <w:p w14:paraId="135BD036" w14:textId="14CD74DC" w:rsidR="00C764B9" w:rsidRDefault="00C764B9" w:rsidP="00832694">
      <w:pPr>
        <w:rPr>
          <w:rtl/>
        </w:rPr>
      </w:pPr>
      <w:r>
        <w:rPr>
          <w:rFonts w:hint="cs"/>
          <w:rtl/>
        </w:rPr>
        <w:t xml:space="preserve">گویا </w:t>
      </w:r>
      <w:r w:rsidR="000E0F77">
        <w:rPr>
          <w:rFonts w:hint="cs"/>
          <w:rtl/>
        </w:rPr>
        <w:t xml:space="preserve">کہ </w:t>
      </w:r>
      <w:r>
        <w:rPr>
          <w:rFonts w:hint="cs"/>
          <w:rtl/>
        </w:rPr>
        <w:t>آپ</w:t>
      </w:r>
      <w:r w:rsidR="00DD51D1">
        <w:rPr>
          <w:rFonts w:hint="cs"/>
          <w:rtl/>
        </w:rPr>
        <w:t xml:space="preserve"> </w:t>
      </w:r>
      <w:r w:rsidR="00DD51D1">
        <w:rPr>
          <w:rtl/>
        </w:rPr>
        <w:t>﷫</w:t>
      </w:r>
      <w:r w:rsidR="000E0F77">
        <w:rPr>
          <w:rFonts w:hint="cs"/>
          <w:rtl/>
        </w:rPr>
        <w:t>نے</w:t>
      </w:r>
      <w:r w:rsidR="0089338D">
        <w:rPr>
          <w:rFonts w:hint="cs"/>
          <w:rtl/>
        </w:rPr>
        <w:t>ادغام کی دو قسمیں بیان کی</w:t>
      </w:r>
      <w:r w:rsidR="000E0F77">
        <w:rPr>
          <w:rFonts w:hint="cs"/>
          <w:rtl/>
        </w:rPr>
        <w:t>:</w:t>
      </w:r>
      <w:r w:rsidR="0089338D">
        <w:rPr>
          <w:rFonts w:hint="cs"/>
          <w:rtl/>
        </w:rPr>
        <w:t xml:space="preserve">    (</w:t>
      </w:r>
      <w:r w:rsidR="00DD51D1">
        <w:rPr>
          <w:rtl/>
        </w:rPr>
        <w:t>۱</w:t>
      </w:r>
      <w:r w:rsidR="0089338D">
        <w:rPr>
          <w:rFonts w:hint="cs"/>
          <w:rtl/>
        </w:rPr>
        <w:t>) ادغام بلاغنہ  (</w:t>
      </w:r>
      <w:r w:rsidR="00DD51D1">
        <w:rPr>
          <w:rtl/>
        </w:rPr>
        <w:t>۲</w:t>
      </w:r>
      <w:r w:rsidR="0089338D">
        <w:rPr>
          <w:rFonts w:hint="cs"/>
          <w:rtl/>
        </w:rPr>
        <w:t>) ادغام با لغنہ</w:t>
      </w:r>
    </w:p>
    <w:p w14:paraId="17B29CA5" w14:textId="0BE3A5EC" w:rsidR="00B33754" w:rsidRPr="00B33754" w:rsidRDefault="00B33754" w:rsidP="00B33754">
      <w:pPr>
        <w:rPr>
          <w:b/>
          <w:bCs/>
          <w:sz w:val="32"/>
          <w:szCs w:val="32"/>
          <w:u w:val="single"/>
          <w:rtl/>
        </w:rPr>
      </w:pPr>
      <w:r w:rsidRPr="00B33754">
        <w:rPr>
          <w:rFonts w:hint="cs"/>
          <w:b/>
          <w:bCs/>
          <w:sz w:val="32"/>
          <w:szCs w:val="32"/>
          <w:u w:val="single"/>
          <w:rtl/>
        </w:rPr>
        <w:t>ادغام بلاغنہ:</w:t>
      </w:r>
    </w:p>
    <w:p w14:paraId="21AF8B7F" w14:textId="21118395" w:rsidR="00B33754" w:rsidRPr="00B33754" w:rsidRDefault="00B33754" w:rsidP="00E720FF">
      <w:pPr>
        <w:rPr>
          <w:rtl/>
        </w:rPr>
      </w:pPr>
      <w:r>
        <w:rPr>
          <w:rFonts w:hint="cs"/>
          <w:rtl/>
        </w:rPr>
        <w:t>اگر نون ساکن اور تنوین کے بعدلام اور راء میں سے کوئی حرف آجائے</w:t>
      </w:r>
      <w:r w:rsidR="00043A50">
        <w:rPr>
          <w:rFonts w:hint="cs"/>
          <w:rtl/>
        </w:rPr>
        <w:t>،</w:t>
      </w:r>
      <w:r>
        <w:rPr>
          <w:rFonts w:hint="cs"/>
          <w:rtl/>
        </w:rPr>
        <w:t xml:space="preserve"> تو ادغام بلا غنہ ہوگا</w:t>
      </w:r>
      <w:r w:rsidR="00043A50">
        <w:rPr>
          <w:rFonts w:hint="cs"/>
          <w:rtl/>
        </w:rPr>
        <w:t>۔</w:t>
      </w:r>
      <w:r>
        <w:rPr>
          <w:rFonts w:hint="cs"/>
          <w:rtl/>
        </w:rPr>
        <w:t xml:space="preserve"> یعنی نون کو اس سے اسطرح بدل کر ادغام</w:t>
      </w:r>
    </w:p>
    <w:p w14:paraId="54A2E9F0" w14:textId="4DCF0AC8" w:rsidR="0089338D" w:rsidRDefault="00077FB0" w:rsidP="00477667">
      <w:pPr>
        <w:jc w:val="both"/>
        <w:rPr>
          <w:rtl/>
        </w:rPr>
      </w:pPr>
      <w:r>
        <w:rPr>
          <w:rFonts w:hint="cs"/>
          <w:rtl/>
        </w:rPr>
        <w:lastRenderedPageBreak/>
        <w:t xml:space="preserve">کرتے ہیں </w:t>
      </w:r>
      <w:r w:rsidR="00043A50">
        <w:rPr>
          <w:rFonts w:hint="cs"/>
          <w:rtl/>
        </w:rPr>
        <w:t>،</w:t>
      </w:r>
      <w:r>
        <w:rPr>
          <w:rFonts w:hint="cs"/>
          <w:rtl/>
        </w:rPr>
        <w:t xml:space="preserve">کہ اس میں غنہ باقی نہیں رہتا </w:t>
      </w:r>
      <w:r w:rsidR="00856E2F">
        <w:rPr>
          <w:rFonts w:hint="cs"/>
          <w:rtl/>
        </w:rPr>
        <w:t>،</w:t>
      </w:r>
      <w:r w:rsidR="009B69B2">
        <w:rPr>
          <w:rFonts w:hint="cs"/>
          <w:rtl/>
        </w:rPr>
        <w:t xml:space="preserve">بلکہ نون </w:t>
      </w:r>
      <w:r w:rsidR="00043A50">
        <w:rPr>
          <w:rFonts w:hint="cs"/>
          <w:rtl/>
        </w:rPr>
        <w:t>،</w:t>
      </w:r>
      <w:r w:rsidR="009B69B2">
        <w:rPr>
          <w:rFonts w:hint="cs"/>
          <w:rtl/>
        </w:rPr>
        <w:t xml:space="preserve">خالص لام یا خالص راء بن جاتا ہے </w:t>
      </w:r>
      <w:r w:rsidR="00476266">
        <w:rPr>
          <w:rFonts w:hint="cs"/>
          <w:rtl/>
        </w:rPr>
        <w:t>۔</w:t>
      </w:r>
      <w:r w:rsidR="009B69B2">
        <w:rPr>
          <w:rFonts w:hint="cs"/>
          <w:rtl/>
        </w:rPr>
        <w:t>چنانچہ</w:t>
      </w:r>
      <w:r w:rsidR="00476266">
        <w:rPr>
          <w:rtl/>
        </w:rPr>
        <w:t>﴿</w:t>
      </w:r>
      <w:r w:rsidR="009B69B2">
        <w:rPr>
          <w:rFonts w:hint="cs"/>
          <w:rtl/>
        </w:rPr>
        <w:t xml:space="preserve"> </w:t>
      </w:r>
      <w:r w:rsidR="009B69B2" w:rsidRPr="005F2F43">
        <w:rPr>
          <w:rStyle w:val="arabicChar"/>
          <w:rFonts w:hint="cs"/>
          <w:rtl/>
        </w:rPr>
        <w:t>مِن رَّبّھم</w:t>
      </w:r>
      <w:r w:rsidR="00476266">
        <w:rPr>
          <w:rStyle w:val="arabicChar"/>
          <w:rtl/>
        </w:rPr>
        <w:t>﴾</w:t>
      </w:r>
      <w:r w:rsidR="009B69B2">
        <w:rPr>
          <w:rFonts w:hint="cs"/>
          <w:rtl/>
        </w:rPr>
        <w:t xml:space="preserve"> اور</w:t>
      </w:r>
      <w:r w:rsidR="00476266">
        <w:rPr>
          <w:rtl/>
        </w:rPr>
        <w:t>﴿</w:t>
      </w:r>
      <w:r w:rsidR="009B69B2">
        <w:rPr>
          <w:rFonts w:hint="cs"/>
          <w:rtl/>
        </w:rPr>
        <w:t xml:space="preserve"> </w:t>
      </w:r>
      <w:r w:rsidR="009B69B2" w:rsidRPr="005F2F43">
        <w:rPr>
          <w:rStyle w:val="arabicChar"/>
          <w:rFonts w:hint="cs"/>
          <w:rtl/>
        </w:rPr>
        <w:t>مِن لَدُنْہ</w:t>
      </w:r>
      <w:r w:rsidR="00476266">
        <w:rPr>
          <w:rStyle w:val="arabicChar"/>
          <w:rtl/>
        </w:rPr>
        <w:t>﴾</w:t>
      </w:r>
      <w:r w:rsidR="005F2F43">
        <w:rPr>
          <w:rFonts w:hint="cs"/>
          <w:rtl/>
        </w:rPr>
        <w:t xml:space="preserve"> وغیرہ میں یہی کیفیت ہوتی ہے </w:t>
      </w:r>
      <w:r w:rsidR="006B2DCD">
        <w:rPr>
          <w:rFonts w:hint="cs"/>
          <w:rtl/>
        </w:rPr>
        <w:t>۔</w:t>
      </w:r>
    </w:p>
    <w:p w14:paraId="48203D32" w14:textId="4778B318" w:rsidR="00957DEC" w:rsidRDefault="00D2004C" w:rsidP="00477667">
      <w:pPr>
        <w:spacing w:before="120"/>
        <w:jc w:val="both"/>
        <w:rPr>
          <w:rtl/>
        </w:rPr>
      </w:pPr>
      <w:r>
        <w:rPr>
          <w:rtl/>
        </w:rPr>
        <w:t>٭</w:t>
      </w:r>
      <w:r w:rsidR="00957DEC">
        <w:rPr>
          <w:rFonts w:hint="cs"/>
          <w:rtl/>
        </w:rPr>
        <w:t>ا</w:t>
      </w:r>
      <w:r w:rsidR="00957DEC" w:rsidRPr="00293C71">
        <w:rPr>
          <w:rtl/>
        </w:rPr>
        <w:t>مام المجود</w:t>
      </w:r>
      <w:r w:rsidR="00957DEC" w:rsidRPr="00293C71">
        <w:rPr>
          <w:rFonts w:hint="cs"/>
          <w:rtl/>
        </w:rPr>
        <w:t>ی</w:t>
      </w:r>
      <w:r w:rsidR="00957DEC" w:rsidRPr="00293C71">
        <w:rPr>
          <w:rFonts w:hint="eastAsia"/>
          <w:rtl/>
        </w:rPr>
        <w:t>ن</w:t>
      </w:r>
      <w:r w:rsidR="00957DEC">
        <w:rPr>
          <w:rFonts w:hint="cs"/>
          <w:rtl/>
        </w:rPr>
        <w:t>، محمد</w:t>
      </w:r>
      <w:r w:rsidR="00957DEC" w:rsidRPr="00293C71">
        <w:rPr>
          <w:rtl/>
        </w:rPr>
        <w:t xml:space="preserve"> ابن الجزر</w:t>
      </w:r>
      <w:r w:rsidR="00957DEC" w:rsidRPr="00293C71">
        <w:rPr>
          <w:rFonts w:hint="cs"/>
          <w:rtl/>
        </w:rPr>
        <w:t>ی</w:t>
      </w:r>
      <w:r w:rsidR="00957DEC" w:rsidRPr="00293C71">
        <w:rPr>
          <w:rtl/>
        </w:rPr>
        <w:t xml:space="preserve"> الشافع</w:t>
      </w:r>
      <w:r w:rsidR="00957DEC" w:rsidRPr="00293C71">
        <w:rPr>
          <w:rFonts w:hint="cs"/>
          <w:rtl/>
        </w:rPr>
        <w:t>ی</w:t>
      </w:r>
      <w:r w:rsidR="00957DEC" w:rsidRPr="00293C71">
        <w:rPr>
          <w:rtl/>
        </w:rPr>
        <w:t xml:space="preserve"> (المتوف</w:t>
      </w:r>
      <w:r w:rsidR="00957DEC" w:rsidRPr="00293C71">
        <w:rPr>
          <w:rFonts w:hint="cs"/>
          <w:rtl/>
        </w:rPr>
        <w:t>ی</w:t>
      </w:r>
      <w:r w:rsidR="00957DEC" w:rsidRPr="00293C71">
        <w:rPr>
          <w:rtl/>
        </w:rPr>
        <w:t xml:space="preserve">: </w:t>
      </w:r>
      <w:r w:rsidR="005951DA">
        <w:rPr>
          <w:rtl/>
        </w:rPr>
        <w:t>٨٣٣</w:t>
      </w:r>
      <w:r w:rsidR="00957DEC" w:rsidRPr="00293C71">
        <w:rPr>
          <w:rtl/>
        </w:rPr>
        <w:t>ھ)</w:t>
      </w:r>
      <w:r w:rsidR="00957DEC" w:rsidRPr="0091326F">
        <w:rPr>
          <w:rFonts w:hint="cs"/>
          <w:rtl/>
        </w:rPr>
        <w:t xml:space="preserve"> </w:t>
      </w:r>
      <w:r w:rsidR="00957DEC">
        <w:rPr>
          <w:rFonts w:hint="cs"/>
          <w:rtl/>
        </w:rPr>
        <w:t>اپنی مشھور رسالہ</w:t>
      </w:r>
      <w:r w:rsidR="00957DEC">
        <w:rPr>
          <w:rtl/>
        </w:rPr>
        <w:t>﴿</w:t>
      </w:r>
      <w:r w:rsidR="00957DEC" w:rsidRPr="00EE65E4">
        <w:rPr>
          <w:rFonts w:ascii="Adobe Arabic" w:hAnsi="Adobe Arabic" w:cs="Adobe Arabic"/>
          <w:rtl/>
        </w:rPr>
        <w:t>مقدمۃالجزریۃ</w:t>
      </w:r>
      <w:r w:rsidR="00957DEC">
        <w:rPr>
          <w:rFonts w:hint="cs"/>
          <w:rtl/>
        </w:rPr>
        <w:t xml:space="preserve"> </w:t>
      </w:r>
      <w:r w:rsidR="00957DEC">
        <w:rPr>
          <w:rtl/>
        </w:rPr>
        <w:t>﴾</w:t>
      </w:r>
      <w:r w:rsidR="00957DEC">
        <w:rPr>
          <w:rFonts w:hint="cs"/>
          <w:rtl/>
        </w:rPr>
        <w:t>اس  کو یوں بیان کیا:</w:t>
      </w:r>
    </w:p>
    <w:p w14:paraId="3F7B8F29" w14:textId="5ABB2834" w:rsidR="00CA363B" w:rsidRDefault="0081365F" w:rsidP="006539CA">
      <w:pPr>
        <w:pStyle w:val="arabic"/>
        <w:spacing w:before="240"/>
        <w:jc w:val="left"/>
        <w:rPr>
          <w:rtl/>
        </w:rPr>
      </w:pPr>
      <w:r>
        <w:rPr>
          <w:rFonts w:hint="cs"/>
          <w:rtl/>
        </w:rPr>
        <w:t xml:space="preserve">         </w:t>
      </w:r>
      <w:r w:rsidR="00EE65E4">
        <w:rPr>
          <w:rFonts w:hint="cs"/>
          <w:rtl/>
        </w:rPr>
        <w:t xml:space="preserve">                                                        </w:t>
      </w:r>
      <w:r>
        <w:rPr>
          <w:rFonts w:hint="cs"/>
          <w:rtl/>
        </w:rPr>
        <w:t>۔۔</w:t>
      </w:r>
      <w:r w:rsidR="00CA363B">
        <w:rPr>
          <w:rFonts w:hint="cs"/>
          <w:rtl/>
        </w:rPr>
        <w:t>۔۔۔۔۔</w:t>
      </w:r>
      <w:r w:rsidR="00CA363B" w:rsidRPr="00CA363B">
        <w:rPr>
          <w:rtl/>
        </w:rPr>
        <w:t xml:space="preserve"> </w:t>
      </w:r>
      <w:r w:rsidR="00CA363B">
        <w:rPr>
          <w:rtl/>
        </w:rPr>
        <w:t xml:space="preserve">وَادَّغِمْ  </w:t>
      </w:r>
      <w:r>
        <w:rPr>
          <w:rFonts w:hint="cs"/>
          <w:rtl/>
        </w:rPr>
        <w:t xml:space="preserve">                     </w:t>
      </w:r>
      <w:r w:rsidR="00CA363B">
        <w:rPr>
          <w:rtl/>
        </w:rPr>
        <w:t>فِي اللَّامِ وَالرَّالَا بِغُنَّةٍ لَزِمْ</w:t>
      </w:r>
      <w:r w:rsidR="00EE65E4">
        <w:rPr>
          <w:rFonts w:hint="cs"/>
          <w:rtl/>
        </w:rPr>
        <w:t>۔</w:t>
      </w:r>
      <w:r w:rsidR="00183BD6" w:rsidRPr="00EE65E4">
        <w:rPr>
          <w:rStyle w:val="FootnoteReference"/>
          <w:rFonts w:ascii="Dubai Medium" w:hAnsi="Dubai Medium" w:cs="Dubai Medium"/>
          <w:b/>
          <w:bCs/>
          <w:rtl/>
        </w:rPr>
        <w:footnoteReference w:id="175"/>
      </w:r>
    </w:p>
    <w:p w14:paraId="157FE951" w14:textId="242E45F2" w:rsidR="0081365F" w:rsidRDefault="0081365F" w:rsidP="002C02DA">
      <w:pPr>
        <w:rPr>
          <w:rtl/>
        </w:rPr>
      </w:pPr>
      <w:r>
        <w:rPr>
          <w:rFonts w:hint="cs"/>
          <w:rtl/>
        </w:rPr>
        <w:t>ترجمہ:</w:t>
      </w:r>
      <w:r w:rsidR="00BE1168">
        <w:rPr>
          <w:rFonts w:hint="cs"/>
          <w:rtl/>
        </w:rPr>
        <w:t>لام اور راء میں غنہ کے بغیر ادغام لازم ہے۔</w:t>
      </w:r>
    </w:p>
    <w:p w14:paraId="50BA2920" w14:textId="1ADD7B17" w:rsidR="00BE1168" w:rsidRDefault="00EE2796" w:rsidP="00EE2796">
      <w:pPr>
        <w:spacing w:before="120"/>
        <w:rPr>
          <w:rtl/>
        </w:rPr>
      </w:pPr>
      <w:r>
        <w:rPr>
          <w:rtl/>
        </w:rPr>
        <w:t>٭</w:t>
      </w:r>
      <w:r w:rsidR="00CC4A69">
        <w:rPr>
          <w:rFonts w:hint="cs"/>
          <w:rtl/>
        </w:rPr>
        <w:t xml:space="preserve">اسی طرح شیخ سلیمان بن حسین الجمروزی </w:t>
      </w:r>
      <w:r w:rsidR="00635EBE">
        <w:rPr>
          <w:rFonts w:hint="cs"/>
          <w:rtl/>
        </w:rPr>
        <w:t>(المتوفی:</w:t>
      </w:r>
      <w:r w:rsidR="00EF0D30">
        <w:rPr>
          <w:rtl/>
        </w:rPr>
        <w:t>١٢٠٩</w:t>
      </w:r>
      <w:r w:rsidR="00025707">
        <w:rPr>
          <w:rFonts w:hint="cs"/>
          <w:rtl/>
        </w:rPr>
        <w:t>ھ)</w:t>
      </w:r>
      <w:r w:rsidR="00EF0D30">
        <w:rPr>
          <w:rFonts w:hint="cs"/>
          <w:rtl/>
        </w:rPr>
        <w:t>نے</w:t>
      </w:r>
      <w:r w:rsidR="00CC4A69">
        <w:rPr>
          <w:rtl/>
        </w:rPr>
        <w:t>﴿</w:t>
      </w:r>
      <w:r w:rsidR="00CC4A69">
        <w:rPr>
          <w:rFonts w:hint="cs"/>
          <w:rtl/>
        </w:rPr>
        <w:t xml:space="preserve"> </w:t>
      </w:r>
      <w:r w:rsidR="00CC4A69" w:rsidRPr="00EE2796">
        <w:rPr>
          <w:rFonts w:ascii="Adobe Arabic" w:hAnsi="Adobe Arabic" w:cs="Adobe Arabic"/>
          <w:rtl/>
        </w:rPr>
        <w:t xml:space="preserve">تحفۃ الاطفال </w:t>
      </w:r>
      <w:r w:rsidR="00CC4A69">
        <w:rPr>
          <w:rtl/>
        </w:rPr>
        <w:t>﴾</w:t>
      </w:r>
      <w:r>
        <w:rPr>
          <w:rFonts w:hint="cs"/>
          <w:rtl/>
        </w:rPr>
        <w:t>میں</w:t>
      </w:r>
      <w:r w:rsidR="00856E2F">
        <w:rPr>
          <w:rFonts w:hint="cs"/>
          <w:rtl/>
        </w:rPr>
        <w:t xml:space="preserve"> </w:t>
      </w:r>
      <w:r w:rsidR="00CC4A69">
        <w:rPr>
          <w:rFonts w:hint="cs"/>
          <w:rtl/>
        </w:rPr>
        <w:t>اس</w:t>
      </w:r>
      <w:r w:rsidR="00727967">
        <w:rPr>
          <w:rFonts w:hint="cs"/>
          <w:rtl/>
        </w:rPr>
        <w:t xml:space="preserve"> قاعدے </w:t>
      </w:r>
      <w:r w:rsidR="00CC4A69">
        <w:rPr>
          <w:rFonts w:hint="cs"/>
          <w:rtl/>
        </w:rPr>
        <w:t xml:space="preserve"> کو یوں بیان کیا</w:t>
      </w:r>
      <w:r w:rsidR="00727967">
        <w:rPr>
          <w:rFonts w:hint="cs"/>
          <w:rtl/>
        </w:rPr>
        <w:t>:</w:t>
      </w:r>
    </w:p>
    <w:p w14:paraId="55599CC6" w14:textId="153D059F" w:rsidR="008F2BE1" w:rsidRDefault="0000037E" w:rsidP="00EE2796">
      <w:pPr>
        <w:pStyle w:val="arabic"/>
        <w:spacing w:before="120"/>
        <w:rPr>
          <w:rtl/>
        </w:rPr>
      </w:pPr>
      <w:r>
        <w:rPr>
          <w:rFonts w:hint="cs"/>
          <w:rtl/>
        </w:rPr>
        <w:t xml:space="preserve">          </w:t>
      </w:r>
      <w:r w:rsidR="008F2BE1">
        <w:rPr>
          <w:rtl/>
        </w:rPr>
        <w:t xml:space="preserve">والثَّانِ إِدْغَامٌ بِسِتَّةٍ أَتَتْ </w:t>
      </w:r>
      <w:r w:rsidR="008F2BE1">
        <w:rPr>
          <w:rFonts w:hint="cs"/>
          <w:rtl/>
        </w:rPr>
        <w:t xml:space="preserve">               </w:t>
      </w:r>
      <w:r w:rsidR="008F2BE1">
        <w:rPr>
          <w:rtl/>
        </w:rPr>
        <w:t xml:space="preserve"> فِي (يَرْمَلُونَ) عِنْدَهُمْ قَدْ ثَبَتَتْ</w:t>
      </w:r>
      <w:r w:rsidR="00EE2796">
        <w:rPr>
          <w:rFonts w:hint="cs"/>
          <w:rtl/>
        </w:rPr>
        <w:t>۔</w:t>
      </w:r>
      <w:r w:rsidR="006829FE" w:rsidRPr="00EE2796">
        <w:rPr>
          <w:rStyle w:val="FootnoteReference"/>
          <w:b/>
          <w:bCs/>
          <w:rtl/>
        </w:rPr>
        <w:footnoteReference w:id="176"/>
      </w:r>
    </w:p>
    <w:p w14:paraId="7C07E2F7" w14:textId="112F900B" w:rsidR="008F2BE1" w:rsidRDefault="008F2BE1" w:rsidP="008F2BE1">
      <w:pPr>
        <w:rPr>
          <w:shd w:val="clear" w:color="auto" w:fill="FBFBFB"/>
          <w:rtl/>
        </w:rPr>
      </w:pPr>
      <w:r>
        <w:rPr>
          <w:rFonts w:hint="cs"/>
          <w:shd w:val="clear" w:color="auto" w:fill="FBFBFB"/>
          <w:rtl/>
        </w:rPr>
        <w:t xml:space="preserve">ترجمہ: دوسرا </w:t>
      </w:r>
      <w:r w:rsidR="00BF3850">
        <w:rPr>
          <w:rFonts w:hint="cs"/>
          <w:shd w:val="clear" w:color="auto" w:fill="FBFBFB"/>
          <w:rtl/>
        </w:rPr>
        <w:t xml:space="preserve">(قاعدہ) نون ساکن اور تنوین کا </w:t>
      </w:r>
      <w:r w:rsidR="00832079">
        <w:rPr>
          <w:rFonts w:hint="cs"/>
          <w:shd w:val="clear" w:color="auto" w:fill="FBFBFB"/>
          <w:rtl/>
        </w:rPr>
        <w:t>،</w:t>
      </w:r>
      <w:r w:rsidR="00BF3850">
        <w:rPr>
          <w:rFonts w:hint="cs"/>
          <w:shd w:val="clear" w:color="auto" w:fill="FBFBFB"/>
          <w:rtl/>
        </w:rPr>
        <w:t>یرملون کے چھ حروف میں ادغام ہے</w:t>
      </w:r>
      <w:r w:rsidR="00832079">
        <w:rPr>
          <w:rFonts w:hint="cs"/>
          <w:shd w:val="clear" w:color="auto" w:fill="FBFBFB"/>
          <w:rtl/>
        </w:rPr>
        <w:t>،</w:t>
      </w:r>
      <w:r w:rsidR="00BF3850">
        <w:rPr>
          <w:rFonts w:hint="cs"/>
          <w:shd w:val="clear" w:color="auto" w:fill="FBFBFB"/>
          <w:rtl/>
        </w:rPr>
        <w:t xml:space="preserve"> جو قراء کے نزدیک ثابت ہے۔</w:t>
      </w:r>
    </w:p>
    <w:p w14:paraId="1D4D6757" w14:textId="738D6DC1" w:rsidR="00DB6D8D" w:rsidRDefault="00DB6D8D" w:rsidP="00832079">
      <w:pPr>
        <w:spacing w:before="120"/>
        <w:rPr>
          <w:shd w:val="clear" w:color="auto" w:fill="FBFBFB"/>
          <w:rtl/>
        </w:rPr>
      </w:pPr>
      <w:r>
        <w:rPr>
          <w:rFonts w:hint="cs"/>
          <w:shd w:val="clear" w:color="auto" w:fill="FBFBFB"/>
          <w:rtl/>
        </w:rPr>
        <w:t>پھر آپ</w:t>
      </w:r>
      <w:r w:rsidR="00BF3BEE">
        <w:rPr>
          <w:rFonts w:hint="cs"/>
          <w:shd w:val="clear" w:color="auto" w:fill="FBFBFB"/>
          <w:rtl/>
        </w:rPr>
        <w:t xml:space="preserve">  </w:t>
      </w:r>
      <w:r w:rsidR="00A4005B">
        <w:rPr>
          <w:shd w:val="clear" w:color="auto" w:fill="FBFBFB"/>
          <w:rtl/>
        </w:rPr>
        <w:t>﷫</w:t>
      </w:r>
      <w:r>
        <w:rPr>
          <w:rFonts w:hint="cs"/>
          <w:shd w:val="clear" w:color="auto" w:fill="FBFBFB"/>
          <w:rtl/>
        </w:rPr>
        <w:t>نے لام اور راء کے ادغام کو یوں بیان فرمایا:</w:t>
      </w:r>
    </w:p>
    <w:p w14:paraId="575A8587" w14:textId="68B5B5C2" w:rsidR="00DB6D8D" w:rsidRDefault="007A3EFC" w:rsidP="006539CA">
      <w:pPr>
        <w:pStyle w:val="arabic"/>
        <w:spacing w:before="120"/>
        <w:rPr>
          <w:rtl/>
        </w:rPr>
      </w:pPr>
      <w:r>
        <w:rPr>
          <w:rtl/>
        </w:rPr>
        <w:t xml:space="preserve">وَالثَّانِ إِدْغَامٌ بِغَيْرِ غُنَّهْ </w:t>
      </w:r>
      <w:r>
        <w:rPr>
          <w:rFonts w:hint="cs"/>
          <w:rtl/>
        </w:rPr>
        <w:t xml:space="preserve">                       </w:t>
      </w:r>
      <w:r>
        <w:rPr>
          <w:rtl/>
        </w:rPr>
        <w:t xml:space="preserve"> فِي اللاَّمِ وَالرَّا ثُمَّ كَرِّرَنَّهْ</w:t>
      </w:r>
      <w:r w:rsidR="00832079">
        <w:rPr>
          <w:rFonts w:hint="cs"/>
          <w:rtl/>
        </w:rPr>
        <w:t>۔</w:t>
      </w:r>
      <w:r w:rsidR="00BF4C11" w:rsidRPr="00832079">
        <w:rPr>
          <w:rStyle w:val="FootnoteReference"/>
          <w:b/>
          <w:bCs/>
          <w:sz w:val="30"/>
          <w:szCs w:val="30"/>
          <w:rtl/>
        </w:rPr>
        <w:footnoteReference w:id="177"/>
      </w:r>
    </w:p>
    <w:p w14:paraId="2130DF4B" w14:textId="124366CF" w:rsidR="007A3EFC" w:rsidRDefault="007A3EFC" w:rsidP="007A3EFC">
      <w:pPr>
        <w:rPr>
          <w:shd w:val="clear" w:color="auto" w:fill="FBFBFB"/>
          <w:rtl/>
        </w:rPr>
      </w:pPr>
      <w:r>
        <w:rPr>
          <w:rFonts w:hint="cs"/>
          <w:shd w:val="clear" w:color="auto" w:fill="FBFBFB"/>
          <w:rtl/>
        </w:rPr>
        <w:t>ترجمہ:دوسرا ادغام بغیر غنہ کے لام اور راء میں ثاب</w:t>
      </w:r>
      <w:r w:rsidR="00477667">
        <w:rPr>
          <w:rFonts w:hint="cs"/>
          <w:shd w:val="clear" w:color="auto" w:fill="FBFBFB"/>
          <w:rtl/>
        </w:rPr>
        <w:t>ت</w:t>
      </w:r>
      <w:r>
        <w:rPr>
          <w:rFonts w:hint="cs"/>
          <w:shd w:val="clear" w:color="auto" w:fill="FBFBFB"/>
          <w:rtl/>
        </w:rPr>
        <w:t xml:space="preserve"> ہے</w:t>
      </w:r>
      <w:r w:rsidR="00477667">
        <w:rPr>
          <w:rFonts w:hint="cs"/>
          <w:shd w:val="clear" w:color="auto" w:fill="FBFBFB"/>
          <w:rtl/>
        </w:rPr>
        <w:t>،</w:t>
      </w:r>
      <w:r>
        <w:rPr>
          <w:rFonts w:hint="cs"/>
          <w:shd w:val="clear" w:color="auto" w:fill="FBFBFB"/>
          <w:rtl/>
        </w:rPr>
        <w:t xml:space="preserve"> </w:t>
      </w:r>
      <w:r w:rsidR="00F66953">
        <w:rPr>
          <w:rFonts w:hint="cs"/>
          <w:shd w:val="clear" w:color="auto" w:fill="FBFBFB"/>
          <w:rtl/>
        </w:rPr>
        <w:t>پھر راء میں صفت تکرار ادا کرو۔</w:t>
      </w:r>
    </w:p>
    <w:p w14:paraId="0556FF55" w14:textId="77777777" w:rsidR="0006506E" w:rsidRDefault="0006506E" w:rsidP="0006506E">
      <w:pPr>
        <w:pStyle w:val="Heading2"/>
        <w:rPr>
          <w:shd w:val="clear" w:color="auto" w:fill="FBFBFB"/>
          <w:rtl/>
        </w:rPr>
      </w:pPr>
      <w:r>
        <w:rPr>
          <w:rFonts w:hint="cs"/>
          <w:shd w:val="clear" w:color="auto" w:fill="FBFBFB"/>
          <w:rtl/>
        </w:rPr>
        <w:t>ادغام با لغنہ:</w:t>
      </w:r>
    </w:p>
    <w:p w14:paraId="241DBB09" w14:textId="7C78C663" w:rsidR="009F5C09" w:rsidRDefault="0006506E" w:rsidP="006539CA">
      <w:pPr>
        <w:spacing w:before="120"/>
        <w:jc w:val="both"/>
        <w:rPr>
          <w:rtl/>
        </w:rPr>
      </w:pPr>
      <w:r>
        <w:rPr>
          <w:rFonts w:hint="cs"/>
          <w:rtl/>
        </w:rPr>
        <w:t>اگر نون ساکن وتنوین کے بعد حروف</w:t>
      </w:r>
      <w:r w:rsidR="00477667">
        <w:rPr>
          <w:rtl/>
        </w:rPr>
        <w:t>﴿</w:t>
      </w:r>
      <w:r>
        <w:rPr>
          <w:rFonts w:hint="cs"/>
          <w:rtl/>
        </w:rPr>
        <w:t xml:space="preserve"> </w:t>
      </w:r>
      <w:r w:rsidRPr="00477667">
        <w:rPr>
          <w:rFonts w:ascii="Adobe Arabic" w:hAnsi="Adobe Arabic" w:cs="Adobe Arabic"/>
          <w:rtl/>
        </w:rPr>
        <w:t>ینمو</w:t>
      </w:r>
      <w:r>
        <w:rPr>
          <w:rFonts w:hint="cs"/>
          <w:rtl/>
        </w:rPr>
        <w:t xml:space="preserve"> </w:t>
      </w:r>
      <w:r w:rsidR="00477667">
        <w:rPr>
          <w:rtl/>
        </w:rPr>
        <w:t>﴾</w:t>
      </w:r>
      <w:r>
        <w:rPr>
          <w:rFonts w:hint="cs"/>
          <w:rtl/>
        </w:rPr>
        <w:t xml:space="preserve">یا </w:t>
      </w:r>
      <w:r w:rsidR="00477667" w:rsidRPr="00C84E8D">
        <w:rPr>
          <w:rFonts w:ascii="Adobe Arabic" w:hAnsi="Adobe Arabic" w:cs="Adobe Arabic"/>
          <w:rtl/>
        </w:rPr>
        <w:t>﴿</w:t>
      </w:r>
      <w:r w:rsidRPr="00C50813">
        <w:rPr>
          <w:rFonts w:ascii="Adobe Arabic" w:hAnsi="Adobe Arabic" w:cs="Adobe Arabic"/>
          <w:rtl/>
        </w:rPr>
        <w:t>ی</w:t>
      </w:r>
      <w:r w:rsidR="00477667" w:rsidRPr="00C50813">
        <w:rPr>
          <w:rFonts w:ascii="Adobe Arabic" w:hAnsi="Adobe Arabic" w:cs="Adobe Arabic"/>
          <w:rtl/>
        </w:rPr>
        <w:t>ؤ</w:t>
      </w:r>
      <w:r w:rsidRPr="00C50813">
        <w:rPr>
          <w:rFonts w:ascii="Adobe Arabic" w:hAnsi="Adobe Arabic" w:cs="Adobe Arabic"/>
          <w:rtl/>
        </w:rPr>
        <w:t>من</w:t>
      </w:r>
      <w:r w:rsidR="00477667" w:rsidRPr="00C50813">
        <w:rPr>
          <w:rFonts w:ascii="Adobe Arabic" w:hAnsi="Adobe Arabic" w:cs="Adobe Arabic"/>
          <w:rtl/>
        </w:rPr>
        <w:t>﴾</w:t>
      </w:r>
      <w:r w:rsidRPr="00C50813">
        <w:rPr>
          <w:rFonts w:ascii="Adobe Arabic" w:hAnsi="Adobe Arabic" w:cs="Adobe Arabic"/>
          <w:rtl/>
        </w:rPr>
        <w:t xml:space="preserve"> (</w:t>
      </w:r>
      <w:r>
        <w:rPr>
          <w:rFonts w:hint="cs"/>
          <w:rtl/>
        </w:rPr>
        <w:t xml:space="preserve">ی،و،م،ن) میں سے کوئی حرف آجائے </w:t>
      </w:r>
      <w:r w:rsidR="00C50813">
        <w:rPr>
          <w:rFonts w:hint="cs"/>
          <w:rtl/>
        </w:rPr>
        <w:t>،</w:t>
      </w:r>
      <w:r>
        <w:rPr>
          <w:rFonts w:hint="cs"/>
          <w:rtl/>
        </w:rPr>
        <w:t xml:space="preserve">تو اس صورت میں نون </w:t>
      </w:r>
      <w:r w:rsidR="00C84E8D">
        <w:rPr>
          <w:rFonts w:hint="cs"/>
          <w:rtl/>
        </w:rPr>
        <w:t>،</w:t>
      </w:r>
      <w:r>
        <w:rPr>
          <w:rFonts w:hint="cs"/>
          <w:rtl/>
        </w:rPr>
        <w:t>دوسرے</w:t>
      </w:r>
      <w:r w:rsidR="00CB2195">
        <w:rPr>
          <w:rFonts w:hint="cs"/>
          <w:rtl/>
        </w:rPr>
        <w:t xml:space="preserve"> </w:t>
      </w:r>
      <w:r>
        <w:rPr>
          <w:rFonts w:hint="cs"/>
          <w:rtl/>
        </w:rPr>
        <w:t xml:space="preserve"> حرف سے</w:t>
      </w:r>
      <w:r w:rsidR="0078126D">
        <w:rPr>
          <w:rFonts w:hint="cs"/>
          <w:rtl/>
        </w:rPr>
        <w:t xml:space="preserve">پورے طور پر نہیں بدلتا </w:t>
      </w:r>
      <w:r w:rsidR="009132AB">
        <w:rPr>
          <w:rFonts w:hint="cs"/>
          <w:rtl/>
        </w:rPr>
        <w:t>،</w:t>
      </w:r>
      <w:r w:rsidR="0078126D">
        <w:rPr>
          <w:rFonts w:hint="cs"/>
          <w:rtl/>
        </w:rPr>
        <w:t xml:space="preserve">بلکہ اسکی صفت </w:t>
      </w:r>
      <w:r w:rsidR="00E84F27">
        <w:rPr>
          <w:rFonts w:hint="cs"/>
          <w:rtl/>
        </w:rPr>
        <w:t>ِ</w:t>
      </w:r>
      <w:r w:rsidR="0078126D">
        <w:rPr>
          <w:rFonts w:hint="cs"/>
          <w:rtl/>
        </w:rPr>
        <w:t xml:space="preserve">غنہ کو باقی رکھ کر </w:t>
      </w:r>
      <w:r w:rsidR="00C84E8D">
        <w:rPr>
          <w:rFonts w:hint="cs"/>
          <w:rtl/>
        </w:rPr>
        <w:t>،</w:t>
      </w:r>
      <w:r w:rsidR="0078126D">
        <w:rPr>
          <w:rFonts w:hint="cs"/>
          <w:rtl/>
        </w:rPr>
        <w:t xml:space="preserve">بعد والے حرف میں ادغام کرتے ہیں </w:t>
      </w:r>
      <w:r w:rsidR="003B5B51">
        <w:rPr>
          <w:rFonts w:hint="cs"/>
          <w:rtl/>
        </w:rPr>
        <w:t>۔جیسے :</w:t>
      </w:r>
      <w:r w:rsidR="003B5B51" w:rsidRPr="00904A5F">
        <w:rPr>
          <w:rStyle w:val="arabicChar"/>
          <w:rFonts w:hint="cs"/>
          <w:rtl/>
        </w:rPr>
        <w:t>مَن یَقُوْلُ،مِنْ وَلِیّ</w:t>
      </w:r>
      <w:r w:rsidR="003B5B51">
        <w:rPr>
          <w:rFonts w:hint="cs"/>
          <w:rtl/>
        </w:rPr>
        <w:t xml:space="preserve">،اسکو ادغام ناقص کہتے ہیں </w:t>
      </w:r>
      <w:r w:rsidR="00C84E8D">
        <w:rPr>
          <w:rFonts w:hint="cs"/>
          <w:rtl/>
        </w:rPr>
        <w:t>۔</w:t>
      </w:r>
      <w:r w:rsidR="003B5B51">
        <w:rPr>
          <w:rFonts w:hint="cs"/>
          <w:rtl/>
        </w:rPr>
        <w:t xml:space="preserve">یعنی مدغم (نون ) </w:t>
      </w:r>
      <w:r w:rsidR="00AB4B9C">
        <w:rPr>
          <w:rFonts w:hint="cs"/>
          <w:rtl/>
        </w:rPr>
        <w:t xml:space="preserve">کا مدغم فیہ (یاء) میں </w:t>
      </w:r>
      <w:r w:rsidR="009165F3">
        <w:rPr>
          <w:rFonts w:hint="cs"/>
          <w:rtl/>
        </w:rPr>
        <w:t>صفت باقی رہتا ہے</w:t>
      </w:r>
      <w:r w:rsidR="00C84E8D">
        <w:rPr>
          <w:rFonts w:hint="cs"/>
          <w:rtl/>
        </w:rPr>
        <w:t>،</w:t>
      </w:r>
      <w:r w:rsidR="009165F3">
        <w:rPr>
          <w:rFonts w:hint="cs"/>
          <w:rtl/>
        </w:rPr>
        <w:t xml:space="preserve"> جبکہ</w:t>
      </w:r>
      <w:r w:rsidR="00286F7A">
        <w:rPr>
          <w:rFonts w:hint="cs"/>
          <w:rtl/>
        </w:rPr>
        <w:t xml:space="preserve"> نون کا نون میں ادغام تام ہوتا ہے</w:t>
      </w:r>
      <w:r w:rsidR="00C84E8D">
        <w:rPr>
          <w:rFonts w:hint="cs"/>
          <w:rtl/>
        </w:rPr>
        <w:t>۔</w:t>
      </w:r>
      <w:r w:rsidR="00E549DF">
        <w:rPr>
          <w:rFonts w:hint="cs"/>
          <w:rtl/>
        </w:rPr>
        <w:t>البتہ﴿</w:t>
      </w:r>
      <w:r w:rsidR="00286F7A" w:rsidRPr="00904A5F">
        <w:rPr>
          <w:rStyle w:val="arabicChar"/>
          <w:rFonts w:hint="cs"/>
          <w:rtl/>
        </w:rPr>
        <w:t xml:space="preserve"> </w:t>
      </w:r>
      <w:r w:rsidR="009165F3" w:rsidRPr="00904A5F">
        <w:rPr>
          <w:rStyle w:val="arabicChar"/>
          <w:rFonts w:hint="cs"/>
          <w:rtl/>
        </w:rPr>
        <w:t xml:space="preserve"> منْ نَشاءُ</w:t>
      </w:r>
      <w:r w:rsidR="00E549DF">
        <w:rPr>
          <w:rStyle w:val="arabicChar"/>
          <w:rtl/>
        </w:rPr>
        <w:t>﴾</w:t>
      </w:r>
      <w:r w:rsidR="00E549DF" w:rsidRPr="00E549DF">
        <w:rPr>
          <w:rFonts w:hint="cs"/>
          <w:rtl/>
        </w:rPr>
        <w:t>کے</w:t>
      </w:r>
      <w:r w:rsidR="00286F7A">
        <w:rPr>
          <w:rFonts w:hint="cs"/>
          <w:rtl/>
        </w:rPr>
        <w:t xml:space="preserve"> نون </w:t>
      </w:r>
      <w:r w:rsidR="009F5C09">
        <w:rPr>
          <w:rFonts w:hint="cs"/>
          <w:rtl/>
        </w:rPr>
        <w:t xml:space="preserve">کا میم    میں ادغام </w:t>
      </w:r>
      <w:r w:rsidR="008B6341">
        <w:rPr>
          <w:rFonts w:hint="cs"/>
          <w:rtl/>
        </w:rPr>
        <w:t>،</w:t>
      </w:r>
      <w:r w:rsidR="009F5C09">
        <w:rPr>
          <w:rFonts w:hint="cs"/>
          <w:rtl/>
        </w:rPr>
        <w:t xml:space="preserve">مختلف فیہ ہے ،بعض اسے تام کہتے ہیں اور بعض </w:t>
      </w:r>
      <w:r w:rsidR="00B73EA6">
        <w:rPr>
          <w:rFonts w:hint="cs"/>
          <w:rtl/>
        </w:rPr>
        <w:t>ناقص کہتے ہیں ۔</w:t>
      </w:r>
    </w:p>
    <w:p w14:paraId="00A220EA" w14:textId="6D5CEB58" w:rsidR="00E549DF" w:rsidRDefault="009132AB" w:rsidP="009132AB">
      <w:pPr>
        <w:spacing w:before="120"/>
        <w:jc w:val="both"/>
        <w:rPr>
          <w:rtl/>
        </w:rPr>
      </w:pPr>
      <w:r>
        <w:rPr>
          <w:rtl/>
        </w:rPr>
        <w:t>٭</w:t>
      </w:r>
      <w:r>
        <w:rPr>
          <w:rFonts w:hint="cs"/>
          <w:rtl/>
        </w:rPr>
        <w:t>ا</w:t>
      </w:r>
      <w:r w:rsidRPr="00293C71">
        <w:rPr>
          <w:rtl/>
        </w:rPr>
        <w:t>مام المجود</w:t>
      </w:r>
      <w:r w:rsidRPr="00293C71">
        <w:rPr>
          <w:rFonts w:hint="cs"/>
          <w:rtl/>
        </w:rPr>
        <w:t>ی</w:t>
      </w:r>
      <w:r w:rsidRPr="00293C71">
        <w:rPr>
          <w:rFonts w:hint="eastAsia"/>
          <w:rtl/>
        </w:rPr>
        <w:t>ن</w:t>
      </w:r>
      <w:r>
        <w:rPr>
          <w:rFonts w:hint="cs"/>
          <w:rtl/>
        </w:rPr>
        <w:t>، محمد</w:t>
      </w:r>
      <w:r w:rsidRPr="00293C71">
        <w:rPr>
          <w:rtl/>
        </w:rPr>
        <w:t xml:space="preserve"> ابن الجزر</w:t>
      </w:r>
      <w:r w:rsidRPr="00293C71">
        <w:rPr>
          <w:rFonts w:hint="cs"/>
          <w:rtl/>
        </w:rPr>
        <w:t>ی</w:t>
      </w:r>
      <w:r w:rsidRPr="00293C71">
        <w:rPr>
          <w:rtl/>
        </w:rPr>
        <w:t xml:space="preserve"> الشافع</w:t>
      </w:r>
      <w:r w:rsidRPr="00293C71">
        <w:rPr>
          <w:rFonts w:hint="cs"/>
          <w:rtl/>
        </w:rPr>
        <w:t>ی</w:t>
      </w:r>
      <w:r w:rsidRPr="00293C71">
        <w:rPr>
          <w:rtl/>
        </w:rPr>
        <w:t xml:space="preserve"> (المتوف</w:t>
      </w:r>
      <w:r w:rsidRPr="00293C71">
        <w:rPr>
          <w:rFonts w:hint="cs"/>
          <w:rtl/>
        </w:rPr>
        <w:t>ی</w:t>
      </w:r>
      <w:r w:rsidRPr="00293C71">
        <w:rPr>
          <w:rtl/>
        </w:rPr>
        <w:t xml:space="preserve">: </w:t>
      </w:r>
      <w:r>
        <w:rPr>
          <w:rtl/>
        </w:rPr>
        <w:t>٨٣٣</w:t>
      </w:r>
      <w:r w:rsidRPr="00293C71">
        <w:rPr>
          <w:rtl/>
        </w:rPr>
        <w:t>ھ)</w:t>
      </w:r>
      <w:r w:rsidRPr="0091326F">
        <w:rPr>
          <w:rFonts w:hint="cs"/>
          <w:rtl/>
        </w:rPr>
        <w:t xml:space="preserve"> </w:t>
      </w:r>
      <w:r>
        <w:rPr>
          <w:rFonts w:hint="cs"/>
          <w:rtl/>
        </w:rPr>
        <w:t>اپنی مشھور رسالہ</w:t>
      </w:r>
      <w:r>
        <w:rPr>
          <w:rtl/>
        </w:rPr>
        <w:t>﴿</w:t>
      </w:r>
      <w:r w:rsidRPr="00EE65E4">
        <w:rPr>
          <w:rFonts w:ascii="Adobe Arabic" w:hAnsi="Adobe Arabic" w:cs="Adobe Arabic"/>
          <w:rtl/>
        </w:rPr>
        <w:t>مقدمۃالجزریۃ</w:t>
      </w:r>
      <w:r>
        <w:rPr>
          <w:rFonts w:hint="cs"/>
          <w:rtl/>
        </w:rPr>
        <w:t xml:space="preserve"> </w:t>
      </w:r>
      <w:r>
        <w:rPr>
          <w:rtl/>
        </w:rPr>
        <w:t>﴾</w:t>
      </w:r>
      <w:r>
        <w:rPr>
          <w:rFonts w:hint="cs"/>
          <w:rtl/>
        </w:rPr>
        <w:t>اس  کو یوں بیان کیا:</w:t>
      </w:r>
    </w:p>
    <w:p w14:paraId="08CF9AF7" w14:textId="20BD7074" w:rsidR="00F35F95" w:rsidRDefault="002132BF" w:rsidP="00E549DF">
      <w:pPr>
        <w:pStyle w:val="arabic"/>
        <w:spacing w:before="120"/>
        <w:rPr>
          <w:rtl/>
        </w:rPr>
      </w:pPr>
      <w:r>
        <w:rPr>
          <w:rtl/>
        </w:rPr>
        <w:t>وَأَدْغِمَنْ  بِغُنَّةٍ فِي: ﴿يُومِنُ﴾</w:t>
      </w:r>
      <w:r w:rsidR="009132AB">
        <w:rPr>
          <w:rFonts w:hint="cs"/>
          <w:rtl/>
        </w:rPr>
        <w:t>۔</w:t>
      </w:r>
      <w:r w:rsidR="00015F69" w:rsidRPr="009132AB">
        <w:rPr>
          <w:rStyle w:val="FootnoteReference"/>
          <w:b/>
          <w:bCs/>
          <w:rtl/>
        </w:rPr>
        <w:footnoteReference w:id="178"/>
      </w:r>
    </w:p>
    <w:p w14:paraId="6AA87237" w14:textId="1231D8F6" w:rsidR="00695C4A" w:rsidRDefault="00D7754B" w:rsidP="00695C4A">
      <w:pPr>
        <w:rPr>
          <w:rtl/>
        </w:rPr>
      </w:pPr>
      <w:r>
        <w:rPr>
          <w:rFonts w:hint="cs"/>
          <w:rtl/>
        </w:rPr>
        <w:t>ترجمہ:"</w:t>
      </w:r>
      <w:r w:rsidRPr="009132AB">
        <w:rPr>
          <w:rFonts w:ascii="Adobe Arabic" w:hAnsi="Adobe Arabic" w:cs="Adobe Arabic"/>
          <w:rtl/>
        </w:rPr>
        <w:t>یومن</w:t>
      </w:r>
      <w:r>
        <w:rPr>
          <w:rFonts w:hint="cs"/>
          <w:rtl/>
        </w:rPr>
        <w:t>" کے چار حروف میں غنہ کے ساتھ ادغام کرو۔</w:t>
      </w:r>
    </w:p>
    <w:p w14:paraId="152ED7E3" w14:textId="00F882A0" w:rsidR="00D7754B" w:rsidRDefault="009132AB" w:rsidP="009132AB">
      <w:pPr>
        <w:spacing w:before="120"/>
        <w:rPr>
          <w:rtl/>
        </w:rPr>
      </w:pPr>
      <w:r>
        <w:rPr>
          <w:rtl/>
        </w:rPr>
        <w:t>٭</w:t>
      </w:r>
      <w:r w:rsidR="0079126B">
        <w:rPr>
          <w:rFonts w:hint="cs"/>
          <w:rtl/>
        </w:rPr>
        <w:t>شیخ سلیمان بن حسین الجمروزی (المتوفی:1209ھ)</w:t>
      </w:r>
      <w:r w:rsidR="009A782A">
        <w:rPr>
          <w:rFonts w:hint="cs"/>
          <w:rtl/>
        </w:rPr>
        <w:t>نے</w:t>
      </w:r>
      <w:r w:rsidR="0079126B" w:rsidRPr="00624B1D">
        <w:rPr>
          <w:rFonts w:ascii="Adobe Arabic" w:hAnsi="Adobe Arabic" w:cs="Adobe Arabic"/>
          <w:rtl/>
        </w:rPr>
        <w:t>﴿ تحفۃ الاطفال ﴾</w:t>
      </w:r>
      <w:r w:rsidR="009A782A">
        <w:rPr>
          <w:rFonts w:hint="cs"/>
          <w:rtl/>
        </w:rPr>
        <w:t>میں</w:t>
      </w:r>
      <w:r w:rsidR="0079126B">
        <w:rPr>
          <w:rFonts w:hint="cs"/>
          <w:rtl/>
        </w:rPr>
        <w:t xml:space="preserve"> فرمایا :</w:t>
      </w:r>
    </w:p>
    <w:p w14:paraId="409EDE5E" w14:textId="5F744C6C" w:rsidR="0079126B" w:rsidRDefault="0079126B" w:rsidP="009132AB">
      <w:pPr>
        <w:pStyle w:val="arabic"/>
        <w:spacing w:before="120"/>
        <w:rPr>
          <w:rtl/>
        </w:rPr>
      </w:pPr>
      <w:r>
        <w:rPr>
          <w:rtl/>
        </w:rPr>
        <w:t>لَكِنَّهَا قِسْمَانِ قِسْمٌ يُدْغَمَا</w:t>
      </w:r>
      <w:r w:rsidR="00ED2B73">
        <w:rPr>
          <w:rFonts w:hint="cs"/>
          <w:rtl/>
        </w:rPr>
        <w:t xml:space="preserve">                            </w:t>
      </w:r>
      <w:r>
        <w:rPr>
          <w:rtl/>
        </w:rPr>
        <w:t>فِيهِ بِغُنَّةٍ (بِيَنْمُو) عُلِمَا</w:t>
      </w:r>
      <w:r w:rsidR="009A782A">
        <w:rPr>
          <w:rFonts w:hint="cs"/>
          <w:rtl/>
        </w:rPr>
        <w:t>۔</w:t>
      </w:r>
      <w:r w:rsidR="00DA1568" w:rsidRPr="009A782A">
        <w:rPr>
          <w:rStyle w:val="FootnoteReference"/>
          <w:rFonts w:ascii="Jameel Noori Nastaleeq" w:hAnsi="Jameel Noori Nastaleeq" w:cs="Jameel Noori Nastaleeq"/>
          <w:b/>
          <w:bCs/>
          <w:sz w:val="30"/>
          <w:szCs w:val="30"/>
          <w:rtl/>
        </w:rPr>
        <w:footnoteReference w:id="179"/>
      </w:r>
    </w:p>
    <w:p w14:paraId="72E22762" w14:textId="3E6E15EA" w:rsidR="00976E1D" w:rsidRDefault="00976E1D" w:rsidP="00976E1D">
      <w:pPr>
        <w:rPr>
          <w:rtl/>
        </w:rPr>
      </w:pPr>
      <w:r>
        <w:rPr>
          <w:rFonts w:hint="cs"/>
          <w:rtl/>
        </w:rPr>
        <w:lastRenderedPageBreak/>
        <w:t>ترجمہ:لیکن وہ حروف دو قسم ہے</w:t>
      </w:r>
      <w:r w:rsidR="00624B1D">
        <w:rPr>
          <w:rFonts w:hint="cs"/>
          <w:rtl/>
        </w:rPr>
        <w:t>:</w:t>
      </w:r>
      <w:r>
        <w:rPr>
          <w:rFonts w:hint="cs"/>
          <w:rtl/>
        </w:rPr>
        <w:t xml:space="preserve"> ایک قسم میں ادغام غنہ کے ساتھ ہے</w:t>
      </w:r>
      <w:r w:rsidR="00FB659F">
        <w:rPr>
          <w:rFonts w:hint="cs"/>
          <w:rtl/>
        </w:rPr>
        <w:t xml:space="preserve">(اور اس کے حروف) </w:t>
      </w:r>
      <w:r w:rsidR="00FB659F" w:rsidRPr="00FB659F">
        <w:rPr>
          <w:rStyle w:val="arabicChar"/>
          <w:rFonts w:hint="cs"/>
          <w:rtl/>
        </w:rPr>
        <w:t>یَنْمُوْ</w:t>
      </w:r>
      <w:r w:rsidR="00FB659F">
        <w:rPr>
          <w:rFonts w:hint="cs"/>
          <w:rtl/>
        </w:rPr>
        <w:t>سے معلوم ہونگے</w:t>
      </w:r>
      <w:r w:rsidR="00904A5F">
        <w:rPr>
          <w:rFonts w:hint="cs"/>
          <w:rtl/>
        </w:rPr>
        <w:t>۔</w:t>
      </w:r>
    </w:p>
    <w:p w14:paraId="3FC39374" w14:textId="629C93EE" w:rsidR="00752B1F" w:rsidRDefault="00752B1F" w:rsidP="00EF08E8">
      <w:pPr>
        <w:pStyle w:val="Heading2"/>
        <w:spacing w:before="120"/>
        <w:rPr>
          <w:rtl/>
        </w:rPr>
      </w:pPr>
      <w:r>
        <w:rPr>
          <w:rFonts w:hint="cs"/>
          <w:rtl/>
        </w:rPr>
        <w:t>نون ساکن کے ادغام کے لئے شرط:</w:t>
      </w:r>
    </w:p>
    <w:p w14:paraId="1F4ED126" w14:textId="4A51B9C9" w:rsidR="000A07CD" w:rsidRDefault="00752B1F" w:rsidP="00C4574D">
      <w:pPr>
        <w:spacing w:before="120"/>
        <w:jc w:val="both"/>
        <w:rPr>
          <w:shd w:val="clear" w:color="auto" w:fill="FBFBFB"/>
          <w:rtl/>
        </w:rPr>
      </w:pPr>
      <w:r>
        <w:rPr>
          <w:rFonts w:hint="cs"/>
          <w:rtl/>
        </w:rPr>
        <w:t>نون ساکن ک</w:t>
      </w:r>
      <w:r w:rsidR="00127E68">
        <w:rPr>
          <w:rFonts w:hint="cs"/>
          <w:rtl/>
        </w:rPr>
        <w:t>ے ادغام کے لئے شرط ہے</w:t>
      </w:r>
      <w:r w:rsidR="00EF08E8">
        <w:rPr>
          <w:rFonts w:hint="cs"/>
          <w:rtl/>
        </w:rPr>
        <w:t>،</w:t>
      </w:r>
      <w:r w:rsidR="00127E68">
        <w:rPr>
          <w:rFonts w:hint="cs"/>
          <w:rtl/>
        </w:rPr>
        <w:t xml:space="preserve"> کہ نون ساکن اور اسکا مدغم فیہ (جس حروف میں اسکو ادغام کیا گیاہو) دونوں </w:t>
      </w:r>
      <w:r w:rsidR="001D66C8">
        <w:rPr>
          <w:rFonts w:hint="cs"/>
          <w:rtl/>
        </w:rPr>
        <w:t>،</w:t>
      </w:r>
      <w:r w:rsidR="00127E68">
        <w:rPr>
          <w:rFonts w:hint="cs"/>
          <w:rtl/>
        </w:rPr>
        <w:t xml:space="preserve">دو کلموں میں </w:t>
      </w:r>
      <w:r w:rsidR="00855CF1">
        <w:rPr>
          <w:rFonts w:hint="cs"/>
          <w:rtl/>
        </w:rPr>
        <w:t>ہوں اور اگر یہ دونوں ایک ہی کلم</w:t>
      </w:r>
      <w:r w:rsidR="00C72A58">
        <w:rPr>
          <w:rFonts w:hint="cs"/>
          <w:rtl/>
        </w:rPr>
        <w:t>ے</w:t>
      </w:r>
      <w:r w:rsidR="00855CF1">
        <w:rPr>
          <w:rFonts w:hint="cs"/>
          <w:rtl/>
        </w:rPr>
        <w:t xml:space="preserve"> میں ہوں گے</w:t>
      </w:r>
      <w:r w:rsidR="00EF08E8">
        <w:rPr>
          <w:rFonts w:hint="cs"/>
          <w:rtl/>
        </w:rPr>
        <w:t>،</w:t>
      </w:r>
      <w:r w:rsidR="00855CF1">
        <w:rPr>
          <w:rFonts w:hint="cs"/>
          <w:rtl/>
        </w:rPr>
        <w:t xml:space="preserve"> تو ادغام نہ ہوگا</w:t>
      </w:r>
      <w:r w:rsidR="00BF57FA">
        <w:rPr>
          <w:rFonts w:hint="cs"/>
          <w:rtl/>
        </w:rPr>
        <w:t>۔</w:t>
      </w:r>
      <w:r w:rsidR="00D315AC">
        <w:rPr>
          <w:rFonts w:hint="cs"/>
          <w:rtl/>
        </w:rPr>
        <w:t xml:space="preserve">جیسا کہ امام الفن استاذ الاساتذہ مولانا قاری عبدالرحمان </w:t>
      </w:r>
      <w:r w:rsidR="00643E77">
        <w:rPr>
          <w:rFonts w:hint="cs"/>
          <w:rtl/>
        </w:rPr>
        <w:t>مکی المتوفی</w:t>
      </w:r>
      <w:r w:rsidR="00EF08E8">
        <w:rPr>
          <w:rFonts w:hint="cs"/>
          <w:rtl/>
        </w:rPr>
        <w:t xml:space="preserve"> </w:t>
      </w:r>
      <w:r w:rsidR="00643E77">
        <w:rPr>
          <w:rFonts w:hint="cs"/>
          <w:rtl/>
        </w:rPr>
        <w:t>(1349ھ)</w:t>
      </w:r>
      <w:r w:rsidR="00EF08E8">
        <w:rPr>
          <w:rFonts w:hint="cs"/>
          <w:rtl/>
        </w:rPr>
        <w:t xml:space="preserve"> </w:t>
      </w:r>
      <w:r w:rsidR="009C0C6C">
        <w:rPr>
          <w:rtl/>
        </w:rPr>
        <w:t>﴿</w:t>
      </w:r>
      <w:r w:rsidR="009C0C6C" w:rsidRPr="0039076D">
        <w:rPr>
          <w:rFonts w:hint="cs"/>
          <w:rtl/>
        </w:rPr>
        <w:t xml:space="preserve"> </w:t>
      </w:r>
      <w:r w:rsidR="009C0C6C" w:rsidRPr="001D66C8">
        <w:rPr>
          <w:rFonts w:ascii="Adobe Arabic" w:hAnsi="Adobe Arabic" w:cs="Adobe Arabic"/>
          <w:rtl/>
        </w:rPr>
        <w:t>فوائد مکیہ</w:t>
      </w:r>
      <w:r w:rsidR="009C0C6C">
        <w:rPr>
          <w:rtl/>
        </w:rPr>
        <w:t xml:space="preserve"> ﴾</w:t>
      </w:r>
      <w:r w:rsidR="009C0C6C">
        <w:rPr>
          <w:rFonts w:hint="cs"/>
          <w:rtl/>
        </w:rPr>
        <w:t xml:space="preserve"> </w:t>
      </w:r>
      <w:r w:rsidR="00D315AC">
        <w:rPr>
          <w:rFonts w:hint="cs"/>
          <w:rtl/>
        </w:rPr>
        <w:t xml:space="preserve"> میں فرماتےہیں</w:t>
      </w:r>
      <w:r w:rsidR="009C0C6C">
        <w:rPr>
          <w:rFonts w:hint="cs"/>
          <w:rtl/>
        </w:rPr>
        <w:t>:</w:t>
      </w:r>
      <w:r w:rsidR="009C0C6C" w:rsidRPr="00C4574D">
        <w:rPr>
          <w:b/>
          <w:bCs/>
          <w:rtl/>
        </w:rPr>
        <w:t>”</w:t>
      </w:r>
      <w:r w:rsidR="00D315AC" w:rsidRPr="00C4574D">
        <w:rPr>
          <w:rFonts w:hint="cs"/>
          <w:b/>
          <w:bCs/>
          <w:rtl/>
        </w:rPr>
        <w:t xml:space="preserve"> </w:t>
      </w:r>
      <w:r w:rsidR="009C0C6C" w:rsidRPr="00C4574D">
        <w:rPr>
          <w:rFonts w:hint="cs"/>
          <w:b/>
          <w:bCs/>
          <w:rtl/>
        </w:rPr>
        <w:t xml:space="preserve">کہ </w:t>
      </w:r>
      <w:r w:rsidR="00D315AC" w:rsidRPr="00C4574D">
        <w:rPr>
          <w:rFonts w:hint="cs"/>
          <w:b/>
          <w:bCs/>
          <w:rtl/>
        </w:rPr>
        <w:t>چار لفظ</w:t>
      </w:r>
      <w:r w:rsidR="00E92EFB" w:rsidRPr="00C4574D">
        <w:rPr>
          <w:rStyle w:val="arabicChar"/>
          <w:rFonts w:hint="cs"/>
          <w:b/>
          <w:bCs/>
          <w:rtl/>
        </w:rPr>
        <w:t xml:space="preserve"> </w:t>
      </w:r>
      <w:r w:rsidR="00E92EFB" w:rsidRPr="00C4574D">
        <w:rPr>
          <w:rStyle w:val="arabicChar"/>
          <w:b/>
          <w:bCs/>
          <w:rtl/>
        </w:rPr>
        <w:t>دُنْيَا</w:t>
      </w:r>
      <w:r w:rsidR="00E92EFB" w:rsidRPr="00C4574D">
        <w:rPr>
          <w:rStyle w:val="arabicChar"/>
          <w:rFonts w:hint="cs"/>
          <w:b/>
          <w:bCs/>
          <w:rtl/>
        </w:rPr>
        <w:t>،</w:t>
      </w:r>
      <w:r w:rsidR="00D315AC" w:rsidRPr="00C4574D">
        <w:rPr>
          <w:rStyle w:val="arabicChar"/>
          <w:rFonts w:hint="cs"/>
          <w:b/>
          <w:bCs/>
          <w:rtl/>
        </w:rPr>
        <w:t xml:space="preserve"> </w:t>
      </w:r>
      <w:r w:rsidR="007811F8" w:rsidRPr="00C4574D">
        <w:rPr>
          <w:rStyle w:val="arabicChar"/>
          <w:rFonts w:hint="cs"/>
          <w:b/>
          <w:bCs/>
          <w:rtl/>
        </w:rPr>
        <w:t>قِنْوانٌ،بُنْیَانٌ،</w:t>
      </w:r>
      <w:r w:rsidR="00E92EFB" w:rsidRPr="00C4574D">
        <w:rPr>
          <w:rStyle w:val="arabicChar"/>
          <w:b/>
          <w:bCs/>
          <w:rtl/>
        </w:rPr>
        <w:t xml:space="preserve"> صِنْوَان</w:t>
      </w:r>
      <w:r w:rsidR="00E92EFB" w:rsidRPr="00C4574D">
        <w:rPr>
          <w:rStyle w:val="arabicChar"/>
          <w:rFonts w:hint="cs"/>
          <w:b/>
          <w:bCs/>
          <w:rtl/>
        </w:rPr>
        <w:t>ٌ ،</w:t>
      </w:r>
      <w:r w:rsidR="007811F8" w:rsidRPr="00C4574D">
        <w:rPr>
          <w:rFonts w:hint="cs"/>
          <w:b/>
          <w:bCs/>
          <w:rtl/>
        </w:rPr>
        <w:t xml:space="preserve">ان میں ادغام نہ ہوگا </w:t>
      </w:r>
      <w:r w:rsidR="00290AE2" w:rsidRPr="00C4574D">
        <w:rPr>
          <w:rFonts w:hint="cs"/>
          <w:b/>
          <w:bCs/>
          <w:rtl/>
        </w:rPr>
        <w:t>،اظہار ہوگا۔</w:t>
      </w:r>
      <w:r w:rsidR="009C0C6C" w:rsidRPr="00C4574D">
        <w:rPr>
          <w:b/>
          <w:bCs/>
          <w:rtl/>
        </w:rPr>
        <w:t>“</w:t>
      </w:r>
      <w:r w:rsidR="00731C58" w:rsidRPr="00C4574D">
        <w:rPr>
          <w:rStyle w:val="FootnoteReference"/>
          <w:rFonts w:ascii="Dubai Medium" w:hAnsi="Dubai Medium" w:cs="Dubai Medium"/>
          <w:b/>
          <w:bCs/>
          <w:rtl/>
        </w:rPr>
        <w:footnoteReference w:id="180"/>
      </w:r>
    </w:p>
    <w:p w14:paraId="62940790" w14:textId="7C48FF56" w:rsidR="000A07CD" w:rsidRDefault="0058285B" w:rsidP="0058285B">
      <w:pPr>
        <w:spacing w:before="120"/>
        <w:rPr>
          <w:rFonts w:ascii="Segoe UI" w:hAnsi="Segoe UI" w:cs="Segoe UI"/>
          <w:color w:val="444444"/>
          <w:sz w:val="35"/>
          <w:szCs w:val="35"/>
          <w:shd w:val="clear" w:color="auto" w:fill="FBFBFB"/>
          <w:rtl/>
        </w:rPr>
      </w:pPr>
      <w:r>
        <w:rPr>
          <w:rtl/>
        </w:rPr>
        <w:t>٭</w:t>
      </w:r>
      <w:r w:rsidR="00B26B88">
        <w:rPr>
          <w:rFonts w:hint="cs"/>
          <w:rtl/>
        </w:rPr>
        <w:t>شیخ سلیمان بن حسین الجمروزی (المتوفی:1209ھ)</w:t>
      </w:r>
      <w:r w:rsidR="00B26B88">
        <w:rPr>
          <w:rtl/>
        </w:rPr>
        <w:t>﴿</w:t>
      </w:r>
      <w:r w:rsidR="00B26B88">
        <w:rPr>
          <w:rFonts w:hint="cs"/>
          <w:rtl/>
        </w:rPr>
        <w:t xml:space="preserve"> </w:t>
      </w:r>
      <w:r w:rsidR="00B26B88" w:rsidRPr="001D66C8">
        <w:rPr>
          <w:rFonts w:ascii="Adobe Arabic" w:hAnsi="Adobe Arabic" w:cs="Adobe Arabic"/>
          <w:rtl/>
        </w:rPr>
        <w:t>تحفۃ الاطفال</w:t>
      </w:r>
      <w:r w:rsidR="00B26B88">
        <w:rPr>
          <w:rFonts w:hint="cs"/>
          <w:rtl/>
        </w:rPr>
        <w:t xml:space="preserve"> </w:t>
      </w:r>
      <w:r w:rsidR="00B26B88">
        <w:rPr>
          <w:rtl/>
        </w:rPr>
        <w:t>﴾</w:t>
      </w:r>
      <w:r w:rsidR="008C02A5">
        <w:rPr>
          <w:rFonts w:hint="cs"/>
          <w:rtl/>
        </w:rPr>
        <w:t>نے</w:t>
      </w:r>
      <w:r w:rsidR="00B26B88">
        <w:rPr>
          <w:rFonts w:hint="cs"/>
          <w:rtl/>
        </w:rPr>
        <w:t>اس مستثنی قاعدہ کو یوں بیان فرمایا:</w:t>
      </w:r>
    </w:p>
    <w:p w14:paraId="7BCF7469" w14:textId="2D41B2E3" w:rsidR="00752B1F" w:rsidRPr="00530C1E" w:rsidRDefault="000A07CD" w:rsidP="00530C1E">
      <w:pPr>
        <w:pStyle w:val="arabic"/>
        <w:spacing w:before="120"/>
        <w:rPr>
          <w:rFonts w:ascii="Dubai Medium" w:hAnsi="Dubai Medium" w:cs="Dubai Medium"/>
          <w:rtl/>
        </w:rPr>
      </w:pPr>
      <w:r>
        <w:rPr>
          <w:rtl/>
        </w:rPr>
        <w:t xml:space="preserve">إِلاَّ إِذَا كَانَا بِكِلْمَةٍ فَلاَ </w:t>
      </w:r>
      <w:r w:rsidR="00B26B88">
        <w:rPr>
          <w:rFonts w:hint="cs"/>
          <w:rtl/>
        </w:rPr>
        <w:t xml:space="preserve">               </w:t>
      </w:r>
      <w:r>
        <w:rPr>
          <w:rtl/>
        </w:rPr>
        <w:t xml:space="preserve"> تُدْغِمْ كَدُنْيَا ثُمَّ صِنْوَانٍ تَلا</w:t>
      </w:r>
      <w:r w:rsidR="00530C1E">
        <w:rPr>
          <w:rFonts w:ascii="Dubai Medium" w:hAnsi="Dubai Medium" w:cs="Dubai Medium" w:hint="cs"/>
          <w:rtl/>
        </w:rPr>
        <w:t>۔</w:t>
      </w:r>
      <w:r w:rsidR="00530C1E" w:rsidRPr="00265C81">
        <w:rPr>
          <w:rStyle w:val="FootnoteReference"/>
          <w:rFonts w:ascii="Dubai Medium" w:hAnsi="Dubai Medium" w:cs="Dubai Medium"/>
          <w:sz w:val="30"/>
          <w:szCs w:val="30"/>
          <w:rtl/>
        </w:rPr>
        <w:footnoteReference w:id="181"/>
      </w:r>
    </w:p>
    <w:p w14:paraId="58C62EF6" w14:textId="6E9C49F7" w:rsidR="00B26B88" w:rsidRDefault="00B26B88" w:rsidP="00265C81">
      <w:pPr>
        <w:spacing w:before="120"/>
        <w:rPr>
          <w:rtl/>
        </w:rPr>
      </w:pPr>
      <w:r>
        <w:rPr>
          <w:rFonts w:hint="cs"/>
          <w:rtl/>
        </w:rPr>
        <w:t>ترجمہ:</w:t>
      </w:r>
      <w:r w:rsidR="009A5D8C">
        <w:rPr>
          <w:rFonts w:hint="cs"/>
          <w:rtl/>
        </w:rPr>
        <w:t>مگر جب (نون ساکن اور تنوین اپنے مدغم فیہ کے ساتھ ) ایک کلمہ میں جمع نہ ہوں</w:t>
      </w:r>
      <w:r w:rsidR="00C06571">
        <w:rPr>
          <w:rFonts w:hint="cs"/>
          <w:rtl/>
        </w:rPr>
        <w:t>،</w:t>
      </w:r>
      <w:r w:rsidR="009A5D8C">
        <w:rPr>
          <w:rFonts w:hint="cs"/>
          <w:rtl/>
        </w:rPr>
        <w:t xml:space="preserve"> تو ادغام مت کر،جیسے</w:t>
      </w:r>
      <w:r w:rsidR="00C06571">
        <w:rPr>
          <w:rFonts w:hint="cs"/>
          <w:rtl/>
        </w:rPr>
        <w:t>:</w:t>
      </w:r>
      <w:r w:rsidR="00071C48" w:rsidRPr="00071C48">
        <w:rPr>
          <w:shd w:val="clear" w:color="auto" w:fill="FBFBFB"/>
          <w:rtl/>
        </w:rPr>
        <w:t xml:space="preserve"> </w:t>
      </w:r>
      <w:r w:rsidR="00071C48" w:rsidRPr="00071C48">
        <w:rPr>
          <w:rStyle w:val="arabicChar"/>
          <w:rtl/>
        </w:rPr>
        <w:t>دُنْيَا</w:t>
      </w:r>
      <w:r w:rsidR="009A5D8C">
        <w:rPr>
          <w:rFonts w:hint="cs"/>
          <w:rtl/>
        </w:rPr>
        <w:t xml:space="preserve"> پھر</w:t>
      </w:r>
      <w:r w:rsidR="00071C48">
        <w:rPr>
          <w:shd w:val="clear" w:color="auto" w:fill="FBFBFB"/>
          <w:rtl/>
        </w:rPr>
        <w:t>ِ</w:t>
      </w:r>
      <w:r w:rsidR="00071C48" w:rsidRPr="00071C48">
        <w:rPr>
          <w:rStyle w:val="arabicChar"/>
          <w:rFonts w:hint="cs"/>
          <w:rtl/>
        </w:rPr>
        <w:t>صِ</w:t>
      </w:r>
      <w:r w:rsidR="00071C48" w:rsidRPr="00071C48">
        <w:rPr>
          <w:rStyle w:val="arabicChar"/>
          <w:rtl/>
        </w:rPr>
        <w:t>نْوَانٍ</w:t>
      </w:r>
      <w:r w:rsidR="009A5D8C">
        <w:rPr>
          <w:rFonts w:hint="cs"/>
          <w:rtl/>
        </w:rPr>
        <w:t xml:space="preserve"> تابع ہوا۔</w:t>
      </w:r>
    </w:p>
    <w:p w14:paraId="347A4DDA" w14:textId="0B89F5DA" w:rsidR="00D169CA" w:rsidRDefault="002A6BC9" w:rsidP="006539CA">
      <w:pPr>
        <w:pStyle w:val="Heading2"/>
        <w:spacing w:before="120"/>
        <w:rPr>
          <w:rtl/>
        </w:rPr>
      </w:pPr>
      <w:r>
        <w:rPr>
          <w:rFonts w:hint="cs"/>
          <w:rtl/>
        </w:rPr>
        <w:t>ادغام کی مثالیں:</w:t>
      </w:r>
    </w:p>
    <w:tbl>
      <w:tblPr>
        <w:tblpPr w:leftFromText="180" w:rightFromText="180" w:vertAnchor="text" w:tblpX="11" w:tblpY="490"/>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3"/>
        <w:gridCol w:w="708"/>
        <w:gridCol w:w="1978"/>
        <w:gridCol w:w="1683"/>
        <w:gridCol w:w="1695"/>
        <w:gridCol w:w="1729"/>
      </w:tblGrid>
      <w:tr w:rsidR="00C87BC9" w14:paraId="16604362" w14:textId="77777777" w:rsidTr="00491A3C">
        <w:trPr>
          <w:trHeight w:val="557"/>
        </w:trPr>
        <w:tc>
          <w:tcPr>
            <w:tcW w:w="1931" w:type="dxa"/>
            <w:gridSpan w:val="2"/>
            <w:vAlign w:val="center"/>
          </w:tcPr>
          <w:p w14:paraId="4BE421D5" w14:textId="05E70FEB" w:rsidR="00C87BC9" w:rsidRPr="00CD3E0B" w:rsidRDefault="00C87BC9" w:rsidP="00491A3C">
            <w:pPr>
              <w:spacing w:before="240"/>
              <w:jc w:val="center"/>
              <w:rPr>
                <w:b/>
                <w:bCs/>
                <w:rtl/>
              </w:rPr>
            </w:pPr>
            <w:r w:rsidRPr="00CD3E0B">
              <w:rPr>
                <w:rFonts w:hint="cs"/>
                <w:b/>
                <w:bCs/>
                <w:rtl/>
              </w:rPr>
              <w:t>حروف</w:t>
            </w:r>
          </w:p>
        </w:tc>
        <w:tc>
          <w:tcPr>
            <w:tcW w:w="1978" w:type="dxa"/>
            <w:vAlign w:val="center"/>
          </w:tcPr>
          <w:p w14:paraId="09F2D5ED" w14:textId="0B972E3B" w:rsidR="00C87BC9" w:rsidRPr="000162BA" w:rsidRDefault="00C87BC9" w:rsidP="00491A3C">
            <w:pPr>
              <w:spacing w:before="240"/>
              <w:jc w:val="center"/>
              <w:rPr>
                <w:b/>
                <w:bCs/>
                <w:rtl/>
              </w:rPr>
            </w:pPr>
            <w:r w:rsidRPr="000162BA">
              <w:rPr>
                <w:rFonts w:hint="cs"/>
                <w:b/>
                <w:bCs/>
                <w:rtl/>
              </w:rPr>
              <w:t>نون ساکن کا ادغام</w:t>
            </w:r>
          </w:p>
        </w:tc>
        <w:tc>
          <w:tcPr>
            <w:tcW w:w="1683" w:type="dxa"/>
            <w:vAlign w:val="center"/>
          </w:tcPr>
          <w:p w14:paraId="4405AE01" w14:textId="67DDD999" w:rsidR="00C87BC9" w:rsidRPr="000162BA" w:rsidRDefault="00C87BC9" w:rsidP="00491A3C">
            <w:pPr>
              <w:spacing w:before="240"/>
              <w:jc w:val="center"/>
              <w:rPr>
                <w:b/>
                <w:bCs/>
                <w:rtl/>
              </w:rPr>
            </w:pPr>
            <w:r w:rsidRPr="000162BA">
              <w:rPr>
                <w:rFonts w:hint="cs"/>
                <w:b/>
                <w:bCs/>
                <w:rtl/>
              </w:rPr>
              <w:t>مفتوح منون کا ادغام</w:t>
            </w:r>
          </w:p>
        </w:tc>
        <w:tc>
          <w:tcPr>
            <w:tcW w:w="1695" w:type="dxa"/>
            <w:vAlign w:val="center"/>
          </w:tcPr>
          <w:p w14:paraId="28F12C17" w14:textId="5A0BD436" w:rsidR="00C87BC9" w:rsidRPr="000162BA" w:rsidRDefault="00C87BC9" w:rsidP="00491A3C">
            <w:pPr>
              <w:spacing w:before="240"/>
              <w:jc w:val="center"/>
              <w:rPr>
                <w:b/>
                <w:bCs/>
                <w:rtl/>
              </w:rPr>
            </w:pPr>
            <w:r w:rsidRPr="000162BA">
              <w:rPr>
                <w:rFonts w:hint="cs"/>
                <w:b/>
                <w:bCs/>
                <w:rtl/>
              </w:rPr>
              <w:t>مکسور  منون کا ادغام</w:t>
            </w:r>
          </w:p>
        </w:tc>
        <w:tc>
          <w:tcPr>
            <w:tcW w:w="1729" w:type="dxa"/>
            <w:vAlign w:val="center"/>
          </w:tcPr>
          <w:p w14:paraId="0D33C6DA" w14:textId="29C5EA3C" w:rsidR="00C87BC9" w:rsidRPr="000162BA" w:rsidRDefault="00C87BC9" w:rsidP="00491A3C">
            <w:pPr>
              <w:spacing w:before="240"/>
              <w:jc w:val="center"/>
              <w:rPr>
                <w:b/>
                <w:bCs/>
                <w:rtl/>
              </w:rPr>
            </w:pPr>
            <w:r w:rsidRPr="000162BA">
              <w:rPr>
                <w:rFonts w:hint="cs"/>
                <w:b/>
                <w:bCs/>
                <w:rtl/>
              </w:rPr>
              <w:t>مضموم منون کا ادغام</w:t>
            </w:r>
          </w:p>
        </w:tc>
      </w:tr>
      <w:tr w:rsidR="00C87BC9" w:rsidRPr="00DC77CC" w14:paraId="650F1C77" w14:textId="77777777" w:rsidTr="00491A3C">
        <w:trPr>
          <w:trHeight w:val="507"/>
        </w:trPr>
        <w:tc>
          <w:tcPr>
            <w:tcW w:w="1223" w:type="dxa"/>
            <w:vMerge w:val="restart"/>
            <w:vAlign w:val="center"/>
          </w:tcPr>
          <w:p w14:paraId="5DB746B2" w14:textId="3DCD3B9B" w:rsidR="00C87BC9" w:rsidRPr="00DC77CC" w:rsidRDefault="00C87BC9" w:rsidP="00440F6D">
            <w:pPr>
              <w:spacing w:before="240"/>
              <w:jc w:val="center"/>
              <w:rPr>
                <w:sz w:val="28"/>
                <w:szCs w:val="28"/>
                <w:rtl/>
              </w:rPr>
            </w:pPr>
            <w:r w:rsidRPr="00DC77CC">
              <w:rPr>
                <w:rFonts w:hint="cs"/>
                <w:b/>
                <w:bCs/>
                <w:sz w:val="28"/>
                <w:szCs w:val="28"/>
                <w:rtl/>
              </w:rPr>
              <w:t>یومن</w:t>
            </w:r>
            <w:r w:rsidR="0007222A" w:rsidRPr="00DC77CC">
              <w:rPr>
                <w:rFonts w:hint="cs"/>
                <w:b/>
                <w:bCs/>
                <w:sz w:val="28"/>
                <w:szCs w:val="28"/>
                <w:rtl/>
              </w:rPr>
              <w:t xml:space="preserve"> </w:t>
            </w:r>
            <w:r w:rsidRPr="00DC77CC">
              <w:rPr>
                <w:rFonts w:hint="cs"/>
                <w:b/>
                <w:bCs/>
                <w:sz w:val="28"/>
                <w:szCs w:val="28"/>
                <w:rtl/>
              </w:rPr>
              <w:t>کی</w:t>
            </w:r>
            <w:r w:rsidR="0007222A" w:rsidRPr="00DC77CC">
              <w:rPr>
                <w:rFonts w:hint="cs"/>
                <w:b/>
                <w:bCs/>
                <w:sz w:val="28"/>
                <w:szCs w:val="28"/>
                <w:rtl/>
              </w:rPr>
              <w:t xml:space="preserve"> مثال</w:t>
            </w:r>
          </w:p>
        </w:tc>
        <w:tc>
          <w:tcPr>
            <w:tcW w:w="708" w:type="dxa"/>
            <w:vAlign w:val="center"/>
          </w:tcPr>
          <w:p w14:paraId="5B20007E" w14:textId="05748147" w:rsidR="00C87BC9" w:rsidRPr="00DC77CC" w:rsidRDefault="0007222A" w:rsidP="00491A3C">
            <w:pPr>
              <w:spacing w:before="240"/>
              <w:jc w:val="center"/>
              <w:rPr>
                <w:b/>
                <w:bCs/>
                <w:sz w:val="28"/>
                <w:szCs w:val="28"/>
                <w:rtl/>
              </w:rPr>
            </w:pPr>
            <w:r w:rsidRPr="00DC77CC">
              <w:rPr>
                <w:rFonts w:hint="cs"/>
                <w:b/>
                <w:bCs/>
                <w:sz w:val="28"/>
                <w:szCs w:val="28"/>
                <w:rtl/>
              </w:rPr>
              <w:t>ی</w:t>
            </w:r>
          </w:p>
        </w:tc>
        <w:tc>
          <w:tcPr>
            <w:tcW w:w="1978" w:type="dxa"/>
            <w:vAlign w:val="center"/>
          </w:tcPr>
          <w:p w14:paraId="75BFB5D7" w14:textId="0A9F92D7" w:rsidR="00C87BC9" w:rsidRPr="00DC77CC" w:rsidRDefault="00C87BC9" w:rsidP="000C11A8">
            <w:pPr>
              <w:pStyle w:val="arabic"/>
              <w:rPr>
                <w:rtl/>
              </w:rPr>
            </w:pPr>
            <w:r w:rsidRPr="00DC77CC">
              <w:rPr>
                <w:rtl/>
              </w:rPr>
              <w:t>وَ  مَنْ  یَّعْصِ   اللّٰهَ</w:t>
            </w:r>
          </w:p>
        </w:tc>
        <w:tc>
          <w:tcPr>
            <w:tcW w:w="1683" w:type="dxa"/>
            <w:vAlign w:val="center"/>
          </w:tcPr>
          <w:p w14:paraId="56AFF1AA" w14:textId="4B688FC6" w:rsidR="00C87BC9" w:rsidRPr="00DC77CC" w:rsidRDefault="00C87BC9" w:rsidP="000C11A8">
            <w:pPr>
              <w:pStyle w:val="arabic"/>
              <w:rPr>
                <w:rtl/>
              </w:rPr>
            </w:pPr>
            <w:r w:rsidRPr="00DC77CC">
              <w:rPr>
                <w:rFonts w:hint="eastAsia"/>
                <w:rtl/>
              </w:rPr>
              <w:t>لَفَرِيق</w:t>
            </w:r>
            <w:r w:rsidRPr="00DC77CC">
              <w:rPr>
                <w:rFonts w:hint="cs"/>
                <w:rtl/>
              </w:rPr>
              <w:t>ً</w:t>
            </w:r>
            <w:r w:rsidRPr="00DC77CC">
              <w:rPr>
                <w:rFonts w:hint="eastAsia"/>
                <w:rtl/>
              </w:rPr>
              <w:t>ا</w:t>
            </w:r>
            <w:r w:rsidRPr="00DC77CC">
              <w:rPr>
                <w:rFonts w:hint="cs"/>
                <w:rtl/>
              </w:rPr>
              <w:t>یَّ</w:t>
            </w:r>
            <w:r w:rsidRPr="00DC77CC">
              <w:rPr>
                <w:rFonts w:hint="eastAsia"/>
                <w:rtl/>
              </w:rPr>
              <w:t>ل</w:t>
            </w:r>
            <w:r w:rsidRPr="00DC77CC">
              <w:rPr>
                <w:rFonts w:hint="cs"/>
                <w:rtl/>
              </w:rPr>
              <w:t>ْ</w:t>
            </w:r>
            <w:r w:rsidRPr="00DC77CC">
              <w:rPr>
                <w:rFonts w:hint="eastAsia"/>
                <w:rtl/>
              </w:rPr>
              <w:t>و</w:t>
            </w:r>
            <w:r w:rsidRPr="00DC77CC">
              <w:rPr>
                <w:rFonts w:hint="cs"/>
                <w:rtl/>
              </w:rPr>
              <w:t>ٗ</w:t>
            </w:r>
            <w:r w:rsidRPr="00DC77CC">
              <w:rPr>
                <w:rFonts w:hint="eastAsia"/>
                <w:rtl/>
              </w:rPr>
              <w:t>نَ</w:t>
            </w:r>
          </w:p>
        </w:tc>
        <w:tc>
          <w:tcPr>
            <w:tcW w:w="1695" w:type="dxa"/>
            <w:vAlign w:val="center"/>
          </w:tcPr>
          <w:p w14:paraId="36D6EAA3" w14:textId="06E4487E" w:rsidR="00C87BC9" w:rsidRPr="00DC77CC" w:rsidRDefault="00C87BC9" w:rsidP="000C11A8">
            <w:pPr>
              <w:pStyle w:val="arabic"/>
              <w:rPr>
                <w:rtl/>
              </w:rPr>
            </w:pPr>
            <w:r w:rsidRPr="00DC77CC">
              <w:rPr>
                <w:rFonts w:hint="eastAsia"/>
                <w:rtl/>
              </w:rPr>
              <w:t>بِقِنْطَار</w:t>
            </w:r>
            <w:r w:rsidR="008C02A5">
              <w:rPr>
                <w:rFonts w:hint="cs"/>
                <w:rtl/>
              </w:rPr>
              <w:t>ٍ</w:t>
            </w:r>
            <w:r w:rsidRPr="00DC77CC">
              <w:rPr>
                <w:rFonts w:hint="eastAsia"/>
                <w:rtl/>
              </w:rPr>
              <w:t>يؤَدِّهِ</w:t>
            </w:r>
          </w:p>
        </w:tc>
        <w:tc>
          <w:tcPr>
            <w:tcW w:w="1729" w:type="dxa"/>
            <w:vAlign w:val="center"/>
          </w:tcPr>
          <w:p w14:paraId="5E86664A" w14:textId="23D1CF90" w:rsidR="00C87BC9" w:rsidRPr="00DC77CC" w:rsidRDefault="00C87BC9" w:rsidP="000C11A8">
            <w:pPr>
              <w:pStyle w:val="arabic"/>
              <w:rPr>
                <w:rtl/>
              </w:rPr>
            </w:pPr>
            <w:r w:rsidRPr="00DC77CC">
              <w:rPr>
                <w:rtl/>
              </w:rPr>
              <w:t>وُجُوْهٌ یَّوْمَىٕذٍ</w:t>
            </w:r>
          </w:p>
        </w:tc>
      </w:tr>
      <w:tr w:rsidR="00C87BC9" w:rsidRPr="00DC77CC" w14:paraId="6CE257B8" w14:textId="77777777" w:rsidTr="00491A3C">
        <w:trPr>
          <w:trHeight w:val="590"/>
        </w:trPr>
        <w:tc>
          <w:tcPr>
            <w:tcW w:w="1223" w:type="dxa"/>
            <w:vMerge/>
          </w:tcPr>
          <w:p w14:paraId="10EAC1A8" w14:textId="1F7A8174" w:rsidR="00C87BC9" w:rsidRPr="00DC77CC" w:rsidRDefault="00C87BC9" w:rsidP="00C87BC9">
            <w:pPr>
              <w:spacing w:before="240"/>
              <w:rPr>
                <w:sz w:val="28"/>
                <w:szCs w:val="28"/>
                <w:rtl/>
              </w:rPr>
            </w:pPr>
          </w:p>
        </w:tc>
        <w:tc>
          <w:tcPr>
            <w:tcW w:w="708" w:type="dxa"/>
            <w:vAlign w:val="center"/>
          </w:tcPr>
          <w:p w14:paraId="19140873" w14:textId="2DAB5DE3" w:rsidR="00C87BC9" w:rsidRPr="00DC77CC" w:rsidRDefault="00C87BC9" w:rsidP="00491A3C">
            <w:pPr>
              <w:spacing w:before="240"/>
              <w:jc w:val="center"/>
              <w:rPr>
                <w:b/>
                <w:bCs/>
                <w:sz w:val="28"/>
                <w:szCs w:val="28"/>
                <w:rtl/>
              </w:rPr>
            </w:pPr>
            <w:r w:rsidRPr="00DC77CC">
              <w:rPr>
                <w:rFonts w:hint="cs"/>
                <w:b/>
                <w:bCs/>
                <w:sz w:val="28"/>
                <w:szCs w:val="28"/>
                <w:rtl/>
              </w:rPr>
              <w:t>و</w:t>
            </w:r>
          </w:p>
        </w:tc>
        <w:tc>
          <w:tcPr>
            <w:tcW w:w="1978" w:type="dxa"/>
            <w:vAlign w:val="center"/>
          </w:tcPr>
          <w:p w14:paraId="3094E305" w14:textId="49C934FC" w:rsidR="00C87BC9" w:rsidRPr="00DC77CC" w:rsidRDefault="00C87BC9" w:rsidP="000C11A8">
            <w:pPr>
              <w:pStyle w:val="arabic"/>
              <w:rPr>
                <w:rtl/>
              </w:rPr>
            </w:pPr>
            <w:r w:rsidRPr="00DC77CC">
              <w:rPr>
                <w:rtl/>
              </w:rPr>
              <w:t>مِنْ</w:t>
            </w:r>
            <w:r w:rsidRPr="00DC77CC">
              <w:rPr>
                <w:rFonts w:hint="cs"/>
                <w:rtl/>
              </w:rPr>
              <w:t xml:space="preserve"> وَاق</w:t>
            </w:r>
          </w:p>
        </w:tc>
        <w:tc>
          <w:tcPr>
            <w:tcW w:w="1683" w:type="dxa"/>
            <w:vAlign w:val="center"/>
          </w:tcPr>
          <w:p w14:paraId="5AD5F5FB" w14:textId="05607E64" w:rsidR="00C87BC9" w:rsidRPr="00DC77CC" w:rsidRDefault="00C87BC9" w:rsidP="000C11A8">
            <w:pPr>
              <w:pStyle w:val="arabic"/>
              <w:rPr>
                <w:rtl/>
              </w:rPr>
            </w:pPr>
            <w:r w:rsidRPr="00DC77CC">
              <w:rPr>
                <w:rFonts w:hint="eastAsia"/>
                <w:rtl/>
              </w:rPr>
              <w:t>ظُلْمًا</w:t>
            </w:r>
            <w:r w:rsidRPr="00DC77CC">
              <w:rPr>
                <w:rtl/>
              </w:rPr>
              <w:t xml:space="preserve"> و</w:t>
            </w:r>
            <w:r w:rsidRPr="00DC77CC">
              <w:rPr>
                <w:rFonts w:hint="cs"/>
                <w:rtl/>
              </w:rPr>
              <w:t>ّ</w:t>
            </w:r>
            <w:r w:rsidRPr="00DC77CC">
              <w:rPr>
                <w:rtl/>
              </w:rPr>
              <w:t xml:space="preserve">َ </w:t>
            </w:r>
            <w:r w:rsidRPr="00DC77CC">
              <w:rPr>
                <w:rFonts w:hint="cs"/>
                <w:rtl/>
              </w:rPr>
              <w:t>ز</w:t>
            </w:r>
            <w:r w:rsidRPr="00DC77CC">
              <w:rPr>
                <w:rtl/>
              </w:rPr>
              <w:t>ُورًا</w:t>
            </w:r>
          </w:p>
        </w:tc>
        <w:tc>
          <w:tcPr>
            <w:tcW w:w="1695" w:type="dxa"/>
            <w:vAlign w:val="center"/>
          </w:tcPr>
          <w:p w14:paraId="5D4A7CBE" w14:textId="67B83B0C" w:rsidR="00C87BC9" w:rsidRPr="00DC77CC" w:rsidRDefault="00C87BC9" w:rsidP="000C11A8">
            <w:pPr>
              <w:pStyle w:val="arabic"/>
              <w:rPr>
                <w:rtl/>
              </w:rPr>
            </w:pPr>
            <w:r w:rsidRPr="00DC77CC">
              <w:rPr>
                <w:rtl/>
              </w:rPr>
              <w:t>وَ وَالِدٍ وَّ مَا وَلَدَ</w:t>
            </w:r>
          </w:p>
        </w:tc>
        <w:tc>
          <w:tcPr>
            <w:tcW w:w="1729" w:type="dxa"/>
            <w:vAlign w:val="center"/>
          </w:tcPr>
          <w:p w14:paraId="0FC3FD8A" w14:textId="3D089A75" w:rsidR="00C87BC9" w:rsidRPr="00DC77CC" w:rsidRDefault="00C87BC9" w:rsidP="000C11A8">
            <w:pPr>
              <w:pStyle w:val="arabic"/>
              <w:rPr>
                <w:rtl/>
              </w:rPr>
            </w:pPr>
            <w:r w:rsidRPr="00DC77CC">
              <w:rPr>
                <w:rFonts w:hint="eastAsia"/>
                <w:rtl/>
              </w:rPr>
              <w:t>ا</w:t>
            </w:r>
            <w:r w:rsidRPr="00DC77CC">
              <w:rPr>
                <w:rFonts w:hint="cs"/>
                <w:rtl/>
              </w:rPr>
              <w:t>ِ</w:t>
            </w:r>
            <w:r w:rsidRPr="00DC77CC">
              <w:rPr>
                <w:rFonts w:hint="eastAsia"/>
                <w:rtl/>
              </w:rPr>
              <w:t>ثْمٌ</w:t>
            </w:r>
            <w:r w:rsidRPr="00DC77CC">
              <w:rPr>
                <w:rtl/>
              </w:rPr>
              <w:t xml:space="preserve"> و</w:t>
            </w:r>
            <w:r w:rsidRPr="00DC77CC">
              <w:rPr>
                <w:rFonts w:hint="cs"/>
                <w:rtl/>
              </w:rPr>
              <w:t>ّ</w:t>
            </w:r>
            <w:r w:rsidRPr="00DC77CC">
              <w:rPr>
                <w:rtl/>
              </w:rPr>
              <w:t>َلَا تَجَسَّسُوا</w:t>
            </w:r>
          </w:p>
        </w:tc>
      </w:tr>
      <w:tr w:rsidR="00C87BC9" w:rsidRPr="00DC77CC" w14:paraId="7D1CB04C" w14:textId="77777777" w:rsidTr="00491A3C">
        <w:trPr>
          <w:trHeight w:val="486"/>
        </w:trPr>
        <w:tc>
          <w:tcPr>
            <w:tcW w:w="1223" w:type="dxa"/>
            <w:vMerge/>
          </w:tcPr>
          <w:p w14:paraId="62FFAF0F" w14:textId="2DF1C991" w:rsidR="00C87BC9" w:rsidRPr="00DC77CC" w:rsidRDefault="00C87BC9" w:rsidP="00C87BC9">
            <w:pPr>
              <w:spacing w:before="240"/>
              <w:rPr>
                <w:sz w:val="28"/>
                <w:szCs w:val="28"/>
                <w:rtl/>
              </w:rPr>
            </w:pPr>
          </w:p>
        </w:tc>
        <w:tc>
          <w:tcPr>
            <w:tcW w:w="708" w:type="dxa"/>
            <w:vAlign w:val="center"/>
          </w:tcPr>
          <w:p w14:paraId="05EBB296" w14:textId="223D92ED" w:rsidR="00C87BC9" w:rsidRPr="00DC77CC" w:rsidRDefault="00C87BC9" w:rsidP="00491A3C">
            <w:pPr>
              <w:spacing w:before="240"/>
              <w:jc w:val="center"/>
              <w:rPr>
                <w:b/>
                <w:bCs/>
                <w:sz w:val="28"/>
                <w:szCs w:val="28"/>
                <w:rtl/>
              </w:rPr>
            </w:pPr>
            <w:r w:rsidRPr="00DC77CC">
              <w:rPr>
                <w:rFonts w:hint="cs"/>
                <w:b/>
                <w:bCs/>
                <w:sz w:val="28"/>
                <w:szCs w:val="28"/>
                <w:rtl/>
              </w:rPr>
              <w:t>م</w:t>
            </w:r>
          </w:p>
        </w:tc>
        <w:tc>
          <w:tcPr>
            <w:tcW w:w="1978" w:type="dxa"/>
            <w:vAlign w:val="center"/>
          </w:tcPr>
          <w:p w14:paraId="3E2ED9B1" w14:textId="2EA909B4" w:rsidR="00C87BC9" w:rsidRPr="00DC77CC" w:rsidRDefault="00C87BC9" w:rsidP="000C11A8">
            <w:pPr>
              <w:pStyle w:val="arabic"/>
              <w:rPr>
                <w:rtl/>
              </w:rPr>
            </w:pPr>
            <w:r w:rsidRPr="00DC77CC">
              <w:rPr>
                <w:rtl/>
              </w:rPr>
              <w:t>مِنْ مَّآءٍ دَافِقٍ</w:t>
            </w:r>
          </w:p>
        </w:tc>
        <w:tc>
          <w:tcPr>
            <w:tcW w:w="1683" w:type="dxa"/>
            <w:vAlign w:val="center"/>
          </w:tcPr>
          <w:p w14:paraId="266233CB" w14:textId="2A42E2BD" w:rsidR="00C87BC9" w:rsidRPr="00DC77CC" w:rsidRDefault="00C87BC9" w:rsidP="000C11A8">
            <w:pPr>
              <w:pStyle w:val="arabic"/>
              <w:rPr>
                <w:rtl/>
              </w:rPr>
            </w:pPr>
            <w:r w:rsidRPr="00DC77CC">
              <w:rPr>
                <w:rtl/>
              </w:rPr>
              <w:t>صُحُفًا مُّطَهَّرَةً</w:t>
            </w:r>
          </w:p>
        </w:tc>
        <w:tc>
          <w:tcPr>
            <w:tcW w:w="1695" w:type="dxa"/>
            <w:vAlign w:val="center"/>
          </w:tcPr>
          <w:p w14:paraId="2069BA15" w14:textId="31EF8F9F" w:rsidR="00C87BC9" w:rsidRPr="00DC77CC" w:rsidRDefault="00C87BC9" w:rsidP="000C11A8">
            <w:pPr>
              <w:pStyle w:val="arabic"/>
              <w:rPr>
                <w:rtl/>
              </w:rPr>
            </w:pPr>
            <w:r w:rsidRPr="00DC77CC">
              <w:rPr>
                <w:rFonts w:hint="cs"/>
                <w:rtl/>
              </w:rPr>
              <w:t>سُرُرٍمَّرْفُوْعَۃ</w:t>
            </w:r>
          </w:p>
        </w:tc>
        <w:tc>
          <w:tcPr>
            <w:tcW w:w="1729" w:type="dxa"/>
            <w:vAlign w:val="center"/>
          </w:tcPr>
          <w:p w14:paraId="424C1DB6" w14:textId="6AEC60E6" w:rsidR="00C87BC9" w:rsidRPr="00DC77CC" w:rsidRDefault="00C87BC9" w:rsidP="000C11A8">
            <w:pPr>
              <w:pStyle w:val="arabic"/>
              <w:rPr>
                <w:rtl/>
              </w:rPr>
            </w:pPr>
            <w:r w:rsidRPr="00DC77CC">
              <w:rPr>
                <w:rFonts w:hint="eastAsia"/>
                <w:rtl/>
              </w:rPr>
              <w:t>سِحْرٌ</w:t>
            </w:r>
            <w:r w:rsidRPr="00DC77CC">
              <w:rPr>
                <w:rtl/>
              </w:rPr>
              <w:t xml:space="preserve"> مُّبِينٌ</w:t>
            </w:r>
          </w:p>
        </w:tc>
      </w:tr>
      <w:tr w:rsidR="00C87BC9" w:rsidRPr="00DC77CC" w14:paraId="48D19F86" w14:textId="77777777" w:rsidTr="00491A3C">
        <w:trPr>
          <w:trHeight w:val="569"/>
        </w:trPr>
        <w:tc>
          <w:tcPr>
            <w:tcW w:w="1223" w:type="dxa"/>
            <w:vMerge/>
          </w:tcPr>
          <w:p w14:paraId="66E39495" w14:textId="2E3157BD" w:rsidR="00C87BC9" w:rsidRPr="00DC77CC" w:rsidRDefault="00C87BC9" w:rsidP="00C87BC9">
            <w:pPr>
              <w:spacing w:before="240"/>
              <w:rPr>
                <w:sz w:val="28"/>
                <w:szCs w:val="28"/>
                <w:rtl/>
              </w:rPr>
            </w:pPr>
          </w:p>
        </w:tc>
        <w:tc>
          <w:tcPr>
            <w:tcW w:w="708" w:type="dxa"/>
            <w:vAlign w:val="center"/>
          </w:tcPr>
          <w:p w14:paraId="43C80D8B" w14:textId="2F3A5030" w:rsidR="00C87BC9" w:rsidRPr="00DC77CC" w:rsidRDefault="00C87BC9" w:rsidP="00491A3C">
            <w:pPr>
              <w:spacing w:before="240"/>
              <w:jc w:val="center"/>
              <w:rPr>
                <w:b/>
                <w:bCs/>
                <w:sz w:val="28"/>
                <w:szCs w:val="28"/>
                <w:rtl/>
              </w:rPr>
            </w:pPr>
            <w:r w:rsidRPr="00DC77CC">
              <w:rPr>
                <w:rFonts w:hint="cs"/>
                <w:b/>
                <w:bCs/>
                <w:sz w:val="28"/>
                <w:szCs w:val="28"/>
                <w:rtl/>
              </w:rPr>
              <w:t>ن</w:t>
            </w:r>
          </w:p>
        </w:tc>
        <w:tc>
          <w:tcPr>
            <w:tcW w:w="1978" w:type="dxa"/>
            <w:vAlign w:val="center"/>
          </w:tcPr>
          <w:p w14:paraId="6CBC592C" w14:textId="460A3E31" w:rsidR="00C87BC9" w:rsidRPr="00DC77CC" w:rsidRDefault="00C87BC9" w:rsidP="000C11A8">
            <w:pPr>
              <w:pStyle w:val="arabic"/>
              <w:rPr>
                <w:rtl/>
              </w:rPr>
            </w:pPr>
            <w:r w:rsidRPr="00DC77CC">
              <w:rPr>
                <w:rtl/>
              </w:rPr>
              <w:t>لَنْ نَّدْخُلَهَا</w:t>
            </w:r>
            <w:r w:rsidRPr="00DC77CC">
              <w:rPr>
                <w:rFonts w:hint="cs"/>
                <w:rtl/>
              </w:rPr>
              <w:t xml:space="preserve"> </w:t>
            </w:r>
            <w:r w:rsidRPr="00DC77CC">
              <w:rPr>
                <w:rtl/>
              </w:rPr>
              <w:t>اَبَدًا</w:t>
            </w:r>
          </w:p>
        </w:tc>
        <w:tc>
          <w:tcPr>
            <w:tcW w:w="1683" w:type="dxa"/>
            <w:vAlign w:val="center"/>
          </w:tcPr>
          <w:p w14:paraId="10B5D85C" w14:textId="0CFBB1D2" w:rsidR="00C87BC9" w:rsidRPr="00DC77CC" w:rsidRDefault="00C87BC9" w:rsidP="000C11A8">
            <w:pPr>
              <w:pStyle w:val="arabic"/>
              <w:rPr>
                <w:rtl/>
              </w:rPr>
            </w:pPr>
            <w:r w:rsidRPr="00DC77CC">
              <w:rPr>
                <w:rFonts w:hint="eastAsia"/>
                <w:rtl/>
              </w:rPr>
              <w:t>سُجَّدًا</w:t>
            </w:r>
            <w:r w:rsidRPr="00DC77CC">
              <w:rPr>
                <w:rtl/>
              </w:rPr>
              <w:t xml:space="preserve"> </w:t>
            </w:r>
            <w:r w:rsidRPr="00DC77CC">
              <w:rPr>
                <w:rFonts w:hint="cs"/>
                <w:rtl/>
              </w:rPr>
              <w:t>نَّ</w:t>
            </w:r>
            <w:r w:rsidRPr="00DC77CC">
              <w:rPr>
                <w:rtl/>
              </w:rPr>
              <w:t>غْفِرْ لَكُمْ</w:t>
            </w:r>
          </w:p>
        </w:tc>
        <w:tc>
          <w:tcPr>
            <w:tcW w:w="1695" w:type="dxa"/>
            <w:vAlign w:val="center"/>
          </w:tcPr>
          <w:p w14:paraId="2B3A0023" w14:textId="02D4C629" w:rsidR="00C87BC9" w:rsidRPr="00DC77CC" w:rsidRDefault="00C87BC9" w:rsidP="000C11A8">
            <w:pPr>
              <w:pStyle w:val="arabic"/>
              <w:rPr>
                <w:rtl/>
              </w:rPr>
            </w:pPr>
            <w:r w:rsidRPr="00DC77CC">
              <w:rPr>
                <w:rtl/>
              </w:rPr>
              <w:t>اَمْشَاجٍ نَّبْتَلِیْهِ</w:t>
            </w:r>
          </w:p>
        </w:tc>
        <w:tc>
          <w:tcPr>
            <w:tcW w:w="1729" w:type="dxa"/>
            <w:vAlign w:val="center"/>
          </w:tcPr>
          <w:p w14:paraId="50A44400" w14:textId="5A36701D" w:rsidR="00C87BC9" w:rsidRPr="00DC77CC" w:rsidRDefault="00C87BC9" w:rsidP="000C11A8">
            <w:pPr>
              <w:pStyle w:val="arabic"/>
              <w:rPr>
                <w:rtl/>
              </w:rPr>
            </w:pPr>
            <w:r w:rsidRPr="00DC77CC">
              <w:rPr>
                <w:rFonts w:hint="cs"/>
                <w:rtl/>
              </w:rPr>
              <w:t>حِطَّۃٌنَّغْفِرْلَکُم</w:t>
            </w:r>
          </w:p>
        </w:tc>
      </w:tr>
      <w:tr w:rsidR="00C87BC9" w:rsidRPr="00DC77CC" w14:paraId="676743E0" w14:textId="77777777" w:rsidTr="00491A3C">
        <w:trPr>
          <w:trHeight w:val="521"/>
        </w:trPr>
        <w:tc>
          <w:tcPr>
            <w:tcW w:w="1223" w:type="dxa"/>
            <w:vMerge w:val="restart"/>
            <w:vAlign w:val="center"/>
          </w:tcPr>
          <w:p w14:paraId="5817D493" w14:textId="37232791" w:rsidR="00C87BC9" w:rsidRPr="00DC77CC" w:rsidRDefault="00C87BC9" w:rsidP="00440F6D">
            <w:pPr>
              <w:spacing w:before="240"/>
              <w:jc w:val="center"/>
              <w:rPr>
                <w:b/>
                <w:bCs/>
                <w:sz w:val="28"/>
                <w:szCs w:val="28"/>
                <w:rtl/>
              </w:rPr>
            </w:pPr>
            <w:r w:rsidRPr="00DC77CC">
              <w:rPr>
                <w:rFonts w:hint="cs"/>
                <w:b/>
                <w:bCs/>
                <w:sz w:val="28"/>
                <w:szCs w:val="28"/>
                <w:rtl/>
              </w:rPr>
              <w:t>لام اور راء کی مثال</w:t>
            </w:r>
          </w:p>
        </w:tc>
        <w:tc>
          <w:tcPr>
            <w:tcW w:w="708" w:type="dxa"/>
            <w:vAlign w:val="center"/>
          </w:tcPr>
          <w:p w14:paraId="2542E7DE" w14:textId="38D57303" w:rsidR="00C87BC9" w:rsidRPr="00DC77CC" w:rsidRDefault="00C87BC9" w:rsidP="00491A3C">
            <w:pPr>
              <w:spacing w:before="240"/>
              <w:jc w:val="center"/>
              <w:rPr>
                <w:b/>
                <w:bCs/>
                <w:sz w:val="28"/>
                <w:szCs w:val="28"/>
                <w:rtl/>
              </w:rPr>
            </w:pPr>
            <w:r w:rsidRPr="00DC77CC">
              <w:rPr>
                <w:rFonts w:hint="cs"/>
                <w:b/>
                <w:bCs/>
                <w:sz w:val="28"/>
                <w:szCs w:val="28"/>
                <w:rtl/>
              </w:rPr>
              <w:t>ل</w:t>
            </w:r>
          </w:p>
        </w:tc>
        <w:tc>
          <w:tcPr>
            <w:tcW w:w="1978" w:type="dxa"/>
            <w:vAlign w:val="center"/>
          </w:tcPr>
          <w:p w14:paraId="12C5F423" w14:textId="45784CA8" w:rsidR="00C87BC9" w:rsidRPr="00DC77CC" w:rsidRDefault="00C87BC9" w:rsidP="000C11A8">
            <w:pPr>
              <w:pStyle w:val="arabic"/>
              <w:rPr>
                <w:rtl/>
              </w:rPr>
            </w:pPr>
            <w:r w:rsidRPr="00DC77CC">
              <w:rPr>
                <w:rtl/>
              </w:rPr>
              <w:t>اَنْ لَّنْ تَقُوْلَ</w:t>
            </w:r>
          </w:p>
        </w:tc>
        <w:tc>
          <w:tcPr>
            <w:tcW w:w="1683" w:type="dxa"/>
            <w:vAlign w:val="center"/>
          </w:tcPr>
          <w:p w14:paraId="4F3396F0" w14:textId="7A7E395E" w:rsidR="00C87BC9" w:rsidRPr="00DC77CC" w:rsidRDefault="00C87BC9" w:rsidP="000C11A8">
            <w:pPr>
              <w:pStyle w:val="arabic"/>
              <w:rPr>
                <w:rtl/>
              </w:rPr>
            </w:pPr>
            <w:r w:rsidRPr="00DC77CC">
              <w:rPr>
                <w:rFonts w:hint="eastAsia"/>
                <w:rtl/>
              </w:rPr>
              <w:t>هُدًى</w:t>
            </w:r>
            <w:r w:rsidRPr="00DC77CC">
              <w:rPr>
                <w:rtl/>
              </w:rPr>
              <w:t xml:space="preserve"> لِلْمُتَّقِينَ</w:t>
            </w:r>
          </w:p>
        </w:tc>
        <w:tc>
          <w:tcPr>
            <w:tcW w:w="1695" w:type="dxa"/>
            <w:vAlign w:val="center"/>
          </w:tcPr>
          <w:p w14:paraId="0932662F" w14:textId="5BE8A056" w:rsidR="00C87BC9" w:rsidRPr="00DC77CC" w:rsidRDefault="00C87BC9" w:rsidP="000C11A8">
            <w:pPr>
              <w:pStyle w:val="arabic"/>
              <w:rPr>
                <w:rtl/>
              </w:rPr>
            </w:pPr>
            <w:r w:rsidRPr="00DC77CC">
              <w:rPr>
                <w:rtl/>
              </w:rPr>
              <w:t>مَالًا لُّبَدًا</w:t>
            </w:r>
          </w:p>
        </w:tc>
        <w:tc>
          <w:tcPr>
            <w:tcW w:w="1729" w:type="dxa"/>
            <w:vAlign w:val="center"/>
          </w:tcPr>
          <w:p w14:paraId="2CE1A442" w14:textId="61DD8589" w:rsidR="00C87BC9" w:rsidRPr="00DC77CC" w:rsidRDefault="00C87BC9" w:rsidP="000C11A8">
            <w:pPr>
              <w:pStyle w:val="arabic"/>
              <w:rPr>
                <w:rtl/>
              </w:rPr>
            </w:pPr>
            <w:r w:rsidRPr="00DC77CC">
              <w:rPr>
                <w:rFonts w:hint="eastAsia"/>
                <w:rtl/>
              </w:rPr>
              <w:t>حَقٌّ</w:t>
            </w:r>
            <w:r w:rsidRPr="00DC77CC">
              <w:rPr>
                <w:rtl/>
              </w:rPr>
              <w:t xml:space="preserve"> لِ</w:t>
            </w:r>
            <w:r w:rsidRPr="00DC77CC">
              <w:rPr>
                <w:rFonts w:hint="cs"/>
                <w:rtl/>
              </w:rPr>
              <w:t>ّ</w:t>
            </w:r>
            <w:r w:rsidRPr="00DC77CC">
              <w:rPr>
                <w:rtl/>
              </w:rPr>
              <w:t>لسَّائِلِ</w:t>
            </w:r>
          </w:p>
        </w:tc>
      </w:tr>
      <w:tr w:rsidR="00C87BC9" w:rsidRPr="00DC77CC" w14:paraId="4E21274F" w14:textId="77777777" w:rsidTr="00491A3C">
        <w:trPr>
          <w:trHeight w:val="292"/>
        </w:trPr>
        <w:tc>
          <w:tcPr>
            <w:tcW w:w="1223" w:type="dxa"/>
            <w:vMerge/>
          </w:tcPr>
          <w:p w14:paraId="789DDD5F" w14:textId="77777777" w:rsidR="00C87BC9" w:rsidRPr="00DC77CC" w:rsidRDefault="00C87BC9" w:rsidP="00C87BC9">
            <w:pPr>
              <w:spacing w:before="240"/>
              <w:rPr>
                <w:sz w:val="28"/>
                <w:szCs w:val="28"/>
                <w:rtl/>
              </w:rPr>
            </w:pPr>
          </w:p>
        </w:tc>
        <w:tc>
          <w:tcPr>
            <w:tcW w:w="708" w:type="dxa"/>
            <w:vAlign w:val="center"/>
          </w:tcPr>
          <w:p w14:paraId="5B428F74" w14:textId="6FAA09A9" w:rsidR="00C87BC9" w:rsidRPr="00DC77CC" w:rsidRDefault="00C87BC9" w:rsidP="00491A3C">
            <w:pPr>
              <w:spacing w:before="240"/>
              <w:jc w:val="center"/>
              <w:rPr>
                <w:b/>
                <w:bCs/>
                <w:sz w:val="28"/>
                <w:szCs w:val="28"/>
                <w:rtl/>
              </w:rPr>
            </w:pPr>
            <w:r w:rsidRPr="00DC77CC">
              <w:rPr>
                <w:rFonts w:hint="cs"/>
                <w:b/>
                <w:bCs/>
                <w:sz w:val="28"/>
                <w:szCs w:val="28"/>
                <w:rtl/>
              </w:rPr>
              <w:t>ر</w:t>
            </w:r>
          </w:p>
        </w:tc>
        <w:tc>
          <w:tcPr>
            <w:tcW w:w="1978" w:type="dxa"/>
            <w:vAlign w:val="center"/>
          </w:tcPr>
          <w:p w14:paraId="23863E6B" w14:textId="1E089C80" w:rsidR="00C87BC9" w:rsidRPr="00DC77CC" w:rsidRDefault="00C87BC9" w:rsidP="000C11A8">
            <w:pPr>
              <w:pStyle w:val="arabic"/>
              <w:rPr>
                <w:rtl/>
              </w:rPr>
            </w:pPr>
            <w:r w:rsidRPr="00DC77CC">
              <w:rPr>
                <w:rFonts w:hint="cs"/>
                <w:rtl/>
              </w:rPr>
              <w:t>مِنْ رَّسُوْلٍ</w:t>
            </w:r>
          </w:p>
        </w:tc>
        <w:tc>
          <w:tcPr>
            <w:tcW w:w="1683" w:type="dxa"/>
            <w:vAlign w:val="center"/>
          </w:tcPr>
          <w:p w14:paraId="70154A36" w14:textId="27A378A0" w:rsidR="00C87BC9" w:rsidRPr="00DC77CC" w:rsidRDefault="00C87BC9" w:rsidP="000C11A8">
            <w:pPr>
              <w:pStyle w:val="arabic"/>
              <w:rPr>
                <w:rtl/>
              </w:rPr>
            </w:pPr>
            <w:r w:rsidRPr="00DC77CC">
              <w:rPr>
                <w:rtl/>
              </w:rPr>
              <w:t>اَخْذَةً رَّابِیَةً</w:t>
            </w:r>
          </w:p>
        </w:tc>
        <w:tc>
          <w:tcPr>
            <w:tcW w:w="1695" w:type="dxa"/>
            <w:vAlign w:val="center"/>
          </w:tcPr>
          <w:p w14:paraId="7BCCF46C" w14:textId="2D9076FB" w:rsidR="00C87BC9" w:rsidRPr="00DC77CC" w:rsidRDefault="00C87BC9" w:rsidP="000C11A8">
            <w:pPr>
              <w:pStyle w:val="arabic"/>
              <w:rPr>
                <w:rtl/>
              </w:rPr>
            </w:pPr>
            <w:r w:rsidRPr="00DC77CC">
              <w:rPr>
                <w:rtl/>
              </w:rPr>
              <w:t>عِیْشَةٍ رَّاضِیَةٍ</w:t>
            </w:r>
          </w:p>
        </w:tc>
        <w:tc>
          <w:tcPr>
            <w:tcW w:w="1729" w:type="dxa"/>
            <w:vAlign w:val="center"/>
          </w:tcPr>
          <w:p w14:paraId="7FA3E8A6" w14:textId="23A2E7CE" w:rsidR="00C87BC9" w:rsidRPr="00DC77CC" w:rsidRDefault="00C87BC9" w:rsidP="000C11A8">
            <w:pPr>
              <w:pStyle w:val="arabic"/>
              <w:rPr>
                <w:rtl/>
              </w:rPr>
            </w:pPr>
            <w:r w:rsidRPr="00DC77CC">
              <w:rPr>
                <w:rtl/>
              </w:rPr>
              <w:t>مُحَمَّدٌ رَّسُوْلُ اللّٰهِ</w:t>
            </w:r>
          </w:p>
        </w:tc>
      </w:tr>
    </w:tbl>
    <w:p w14:paraId="3A51136C" w14:textId="325E5FD2" w:rsidR="002A6BC9" w:rsidRPr="00C31E5F" w:rsidRDefault="0058635F" w:rsidP="00347CEC">
      <w:pPr>
        <w:pStyle w:val="Heading1"/>
        <w:rPr>
          <w:rtl/>
        </w:rPr>
      </w:pPr>
      <w:r w:rsidRPr="00C31E5F">
        <w:rPr>
          <w:rFonts w:hint="cs"/>
          <w:rtl/>
        </w:rPr>
        <w:lastRenderedPageBreak/>
        <w:t>اقلاب:</w:t>
      </w:r>
    </w:p>
    <w:p w14:paraId="4C05C932" w14:textId="6E466067" w:rsidR="00387A50" w:rsidRDefault="0058635F" w:rsidP="00FF717A">
      <w:pPr>
        <w:jc w:val="both"/>
        <w:rPr>
          <w:rtl/>
        </w:rPr>
      </w:pPr>
      <w:r>
        <w:rPr>
          <w:rFonts w:hint="cs"/>
          <w:rtl/>
        </w:rPr>
        <w:t xml:space="preserve">اقلاب کا لغوی معنی </w:t>
      </w:r>
      <w:r w:rsidR="005975A2">
        <w:rPr>
          <w:rFonts w:hint="cs"/>
          <w:rtl/>
        </w:rPr>
        <w:t>:</w:t>
      </w:r>
      <w:r>
        <w:rPr>
          <w:rFonts w:hint="cs"/>
          <w:rtl/>
        </w:rPr>
        <w:t xml:space="preserve"> </w:t>
      </w:r>
      <w:r w:rsidRPr="0058635F">
        <w:rPr>
          <w:rStyle w:val="arabicChar"/>
          <w:rFonts w:hint="cs"/>
          <w:rtl/>
        </w:rPr>
        <w:t>تَحْوِیْلُ الشَّیءِعَنْ وَّجْہِہٖ</w:t>
      </w:r>
      <w:r w:rsidR="005975A2">
        <w:rPr>
          <w:rStyle w:val="arabicChar"/>
          <w:rFonts w:hint="cs"/>
          <w:rtl/>
        </w:rPr>
        <w:t xml:space="preserve"> </w:t>
      </w:r>
      <w:r w:rsidR="005975A2" w:rsidRPr="005975A2">
        <w:rPr>
          <w:rFonts w:hint="cs"/>
          <w:rtl/>
        </w:rPr>
        <w:t>ہے</w:t>
      </w:r>
      <w:r w:rsidR="00E66B80">
        <w:rPr>
          <w:rFonts w:hint="cs"/>
          <w:rtl/>
        </w:rPr>
        <w:t>،</w:t>
      </w:r>
      <w:r w:rsidR="005975A2">
        <w:rPr>
          <w:rFonts w:hint="cs"/>
          <w:rtl/>
        </w:rPr>
        <w:t xml:space="preserve">یعنی کسی چیز کو اسکی حقیقت سے پھیرنا ،اور دل کو بھی قلب کہتے ہے </w:t>
      </w:r>
      <w:r w:rsidR="00301CD5">
        <w:rPr>
          <w:rFonts w:hint="cs"/>
          <w:rtl/>
        </w:rPr>
        <w:t>،دل کو قلب اسلئے کہا جاتا ہے</w:t>
      </w:r>
      <w:r w:rsidR="00E66B80">
        <w:rPr>
          <w:rFonts w:hint="cs"/>
          <w:rtl/>
        </w:rPr>
        <w:t>:</w:t>
      </w:r>
      <w:r w:rsidR="00301CD5">
        <w:rPr>
          <w:rFonts w:hint="cs"/>
          <w:rtl/>
        </w:rPr>
        <w:t xml:space="preserve"> کہ اس میں ہر لمحہ ڈھڑکنے سے تبدیلی آتی رہتی ہے </w:t>
      </w:r>
      <w:r w:rsidR="0058285B">
        <w:rPr>
          <w:rFonts w:hint="cs"/>
          <w:rtl/>
        </w:rPr>
        <w:t>۔</w:t>
      </w:r>
      <w:r w:rsidR="00387A50">
        <w:rPr>
          <w:rFonts w:hint="cs"/>
          <w:rtl/>
        </w:rPr>
        <w:t>اور اصطلاح تجوید میں اقلاب کی تعریف  یوں کی گئی :</w:t>
      </w:r>
    </w:p>
    <w:p w14:paraId="4424BD19" w14:textId="1CED3579" w:rsidR="008B4215" w:rsidRDefault="00387A50" w:rsidP="00E66B80">
      <w:pPr>
        <w:pStyle w:val="arabic"/>
        <w:spacing w:before="120"/>
        <w:rPr>
          <w:rtl/>
        </w:rPr>
      </w:pPr>
      <w:r>
        <w:rPr>
          <w:rFonts w:hint="cs"/>
          <w:rtl/>
        </w:rPr>
        <w:t>ق</w:t>
      </w:r>
      <w:r w:rsidR="00555DA3">
        <w:rPr>
          <w:rFonts w:hint="cs"/>
          <w:rtl/>
        </w:rPr>
        <w:t>َ</w:t>
      </w:r>
      <w:r>
        <w:rPr>
          <w:rFonts w:hint="cs"/>
          <w:rtl/>
        </w:rPr>
        <w:t>ل</w:t>
      </w:r>
      <w:r w:rsidR="00555DA3">
        <w:rPr>
          <w:rFonts w:hint="cs"/>
          <w:rtl/>
        </w:rPr>
        <w:t>ْ</w:t>
      </w:r>
      <w:r>
        <w:rPr>
          <w:rFonts w:hint="cs"/>
          <w:rtl/>
        </w:rPr>
        <w:t>ب</w:t>
      </w:r>
      <w:r w:rsidR="00555DA3">
        <w:rPr>
          <w:rFonts w:hint="cs"/>
          <w:rtl/>
        </w:rPr>
        <w:t>ُ</w:t>
      </w:r>
      <w:r>
        <w:rPr>
          <w:rFonts w:hint="cs"/>
          <w:rtl/>
        </w:rPr>
        <w:t xml:space="preserve"> الن</w:t>
      </w:r>
      <w:r w:rsidR="00555DA3">
        <w:rPr>
          <w:rFonts w:hint="cs"/>
          <w:rtl/>
        </w:rPr>
        <w:t>ُّ</w:t>
      </w:r>
      <w:r>
        <w:rPr>
          <w:rFonts w:hint="cs"/>
          <w:rtl/>
        </w:rPr>
        <w:t>و</w:t>
      </w:r>
      <w:r w:rsidR="00555DA3">
        <w:rPr>
          <w:rFonts w:hint="cs"/>
          <w:rtl/>
        </w:rPr>
        <w:t>ْ</w:t>
      </w:r>
      <w:r>
        <w:rPr>
          <w:rFonts w:hint="cs"/>
          <w:rtl/>
        </w:rPr>
        <w:t>ن</w:t>
      </w:r>
      <w:r w:rsidR="00555DA3">
        <w:rPr>
          <w:rFonts w:hint="cs"/>
          <w:rtl/>
        </w:rPr>
        <w:t>ِ</w:t>
      </w:r>
      <w:r>
        <w:rPr>
          <w:rFonts w:hint="cs"/>
          <w:rtl/>
        </w:rPr>
        <w:t xml:space="preserve"> الس</w:t>
      </w:r>
      <w:r w:rsidR="00555DA3">
        <w:rPr>
          <w:rFonts w:hint="cs"/>
          <w:rtl/>
        </w:rPr>
        <w:t>َّ</w:t>
      </w:r>
      <w:r>
        <w:rPr>
          <w:rFonts w:hint="cs"/>
          <w:rtl/>
        </w:rPr>
        <w:t>اک</w:t>
      </w:r>
      <w:r w:rsidR="00555DA3">
        <w:rPr>
          <w:rFonts w:hint="cs"/>
          <w:rtl/>
        </w:rPr>
        <w:t>ِ</w:t>
      </w:r>
      <w:r>
        <w:rPr>
          <w:rFonts w:hint="cs"/>
          <w:rtl/>
        </w:rPr>
        <w:t>ن</w:t>
      </w:r>
      <w:r w:rsidR="00555DA3">
        <w:rPr>
          <w:rFonts w:hint="cs"/>
          <w:rtl/>
        </w:rPr>
        <w:t>َ</w:t>
      </w:r>
      <w:r>
        <w:rPr>
          <w:rFonts w:hint="cs"/>
          <w:rtl/>
        </w:rPr>
        <w:t>ۃ</w:t>
      </w:r>
      <w:r w:rsidR="00555DA3">
        <w:rPr>
          <w:rFonts w:hint="cs"/>
          <w:rtl/>
        </w:rPr>
        <w:t>ِ</w:t>
      </w:r>
      <w:r>
        <w:rPr>
          <w:rFonts w:hint="cs"/>
          <w:rtl/>
        </w:rPr>
        <w:t xml:space="preserve"> و</w:t>
      </w:r>
      <w:r w:rsidR="00555DA3">
        <w:rPr>
          <w:rFonts w:hint="cs"/>
          <w:rtl/>
        </w:rPr>
        <w:t>َ</w:t>
      </w:r>
      <w:r>
        <w:rPr>
          <w:rFonts w:hint="cs"/>
          <w:rtl/>
        </w:rPr>
        <w:t>الت</w:t>
      </w:r>
      <w:r w:rsidR="00555DA3">
        <w:rPr>
          <w:rFonts w:hint="cs"/>
          <w:rtl/>
        </w:rPr>
        <w:t>َّ</w:t>
      </w:r>
      <w:r>
        <w:rPr>
          <w:rFonts w:hint="cs"/>
          <w:rtl/>
        </w:rPr>
        <w:t>ن</w:t>
      </w:r>
      <w:r w:rsidR="00555DA3">
        <w:rPr>
          <w:rFonts w:hint="cs"/>
          <w:rtl/>
        </w:rPr>
        <w:t>ْ</w:t>
      </w:r>
      <w:r>
        <w:rPr>
          <w:rFonts w:hint="cs"/>
          <w:rtl/>
        </w:rPr>
        <w:t>و</w:t>
      </w:r>
      <w:r w:rsidR="00555DA3">
        <w:rPr>
          <w:rFonts w:hint="cs"/>
          <w:rtl/>
        </w:rPr>
        <w:t>ِ</w:t>
      </w:r>
      <w:r>
        <w:rPr>
          <w:rFonts w:hint="cs"/>
          <w:rtl/>
        </w:rPr>
        <w:t>ی</w:t>
      </w:r>
      <w:r w:rsidR="00555DA3">
        <w:rPr>
          <w:rFonts w:hint="cs"/>
          <w:rtl/>
        </w:rPr>
        <w:t>ْ</w:t>
      </w:r>
      <w:r>
        <w:rPr>
          <w:rFonts w:hint="cs"/>
          <w:rtl/>
        </w:rPr>
        <w:t>ن</w:t>
      </w:r>
      <w:r w:rsidR="00555DA3">
        <w:rPr>
          <w:rFonts w:hint="cs"/>
          <w:rtl/>
        </w:rPr>
        <w:t>ِ</w:t>
      </w:r>
      <w:r>
        <w:rPr>
          <w:rFonts w:hint="cs"/>
          <w:rtl/>
        </w:rPr>
        <w:t xml:space="preserve"> م</w:t>
      </w:r>
      <w:r w:rsidR="00555DA3">
        <w:rPr>
          <w:rFonts w:hint="cs"/>
          <w:rtl/>
        </w:rPr>
        <w:t>ِ</w:t>
      </w:r>
      <w:r>
        <w:rPr>
          <w:rFonts w:hint="cs"/>
          <w:rtl/>
        </w:rPr>
        <w:t>ی</w:t>
      </w:r>
      <w:r w:rsidR="00555DA3">
        <w:rPr>
          <w:rFonts w:hint="cs"/>
          <w:rtl/>
        </w:rPr>
        <w:t>ْ</w:t>
      </w:r>
      <w:r>
        <w:rPr>
          <w:rFonts w:hint="cs"/>
          <w:rtl/>
        </w:rPr>
        <w:t>م</w:t>
      </w:r>
      <w:r w:rsidR="00555DA3">
        <w:rPr>
          <w:rFonts w:hint="cs"/>
          <w:rtl/>
        </w:rPr>
        <w:t>ً</w:t>
      </w:r>
      <w:r>
        <w:rPr>
          <w:rFonts w:hint="cs"/>
          <w:rtl/>
        </w:rPr>
        <w:t xml:space="preserve">ا </w:t>
      </w:r>
      <w:r w:rsidR="00555DA3">
        <w:rPr>
          <w:rFonts w:hint="cs"/>
          <w:rtl/>
        </w:rPr>
        <w:t>عِنْدَ الْبَاءِ مَعَ غُنَّۃٍ</w:t>
      </w:r>
      <w:r w:rsidR="00E66B80">
        <w:rPr>
          <w:rFonts w:hint="cs"/>
          <w:rtl/>
        </w:rPr>
        <w:t>۔</w:t>
      </w:r>
    </w:p>
    <w:p w14:paraId="75E7ED13" w14:textId="77777777" w:rsidR="00687303" w:rsidRDefault="008B4215" w:rsidP="00E66B80">
      <w:pPr>
        <w:spacing w:before="120"/>
        <w:rPr>
          <w:rtl/>
        </w:rPr>
      </w:pPr>
      <w:r>
        <w:rPr>
          <w:rFonts w:hint="cs"/>
          <w:rtl/>
        </w:rPr>
        <w:t>ترجمہ:نون ساکن اور تنوین کے بعد</w:t>
      </w:r>
      <w:r w:rsidR="006E67C8">
        <w:rPr>
          <w:rFonts w:hint="cs"/>
          <w:rtl/>
        </w:rPr>
        <w:t xml:space="preserve">لفظ باء آنے کی صورت میں انکو میم سے بدل کر </w:t>
      </w:r>
      <w:r w:rsidR="00AB7419">
        <w:rPr>
          <w:rFonts w:hint="cs"/>
          <w:rtl/>
        </w:rPr>
        <w:t>غنہ کے ساتھ ادا کرنا ۔</w:t>
      </w:r>
    </w:p>
    <w:p w14:paraId="3C54DEA5" w14:textId="77777777" w:rsidR="00687303" w:rsidRDefault="00687303" w:rsidP="00324DA9">
      <w:pPr>
        <w:pStyle w:val="Heading2"/>
        <w:rPr>
          <w:rtl/>
        </w:rPr>
      </w:pPr>
      <w:r>
        <w:rPr>
          <w:rFonts w:hint="cs"/>
          <w:rtl/>
        </w:rPr>
        <w:t>اقلاب کا قاعدہ:</w:t>
      </w:r>
    </w:p>
    <w:p w14:paraId="17F517A2" w14:textId="11A39433" w:rsidR="00387A50" w:rsidRDefault="00687303" w:rsidP="00FF717A">
      <w:pPr>
        <w:jc w:val="both"/>
        <w:rPr>
          <w:rtl/>
        </w:rPr>
      </w:pPr>
      <w:r>
        <w:rPr>
          <w:rFonts w:hint="cs"/>
          <w:rtl/>
        </w:rPr>
        <w:t>نون ساکن اور تنوین کے بعد اگر باء آجائے</w:t>
      </w:r>
      <w:r w:rsidR="00A2796D">
        <w:rPr>
          <w:rFonts w:hint="cs"/>
          <w:rtl/>
        </w:rPr>
        <w:t>،</w:t>
      </w:r>
      <w:r>
        <w:rPr>
          <w:rFonts w:hint="cs"/>
          <w:rtl/>
        </w:rPr>
        <w:t xml:space="preserve"> خواہ ایک کلم</w:t>
      </w:r>
      <w:r w:rsidR="00DA0B35">
        <w:rPr>
          <w:rFonts w:hint="cs"/>
          <w:rtl/>
        </w:rPr>
        <w:t>ہ میں ہو یا دو کلمات میں</w:t>
      </w:r>
      <w:r w:rsidR="00A2796D">
        <w:rPr>
          <w:rFonts w:hint="cs"/>
          <w:rtl/>
        </w:rPr>
        <w:t>،</w:t>
      </w:r>
      <w:r w:rsidR="00DA0B35">
        <w:rPr>
          <w:rFonts w:hint="cs"/>
          <w:rtl/>
        </w:rPr>
        <w:t xml:space="preserve"> تو اس نون کو میم سے بدل کر اخفاء اور غنہ کے ساتھ پڑھتے ہیں </w:t>
      </w:r>
      <w:r w:rsidR="00B42BC7">
        <w:rPr>
          <w:rFonts w:hint="cs"/>
          <w:rtl/>
        </w:rPr>
        <w:t>،اس نون کے میم سے بدلنے کو اقلاب کہا جاتا ہے اور اس نون کو نون مقلوبہ کہا جاتا ہے ۔</w:t>
      </w:r>
      <w:r w:rsidR="00555DA3">
        <w:rPr>
          <w:rFonts w:hint="cs"/>
          <w:rtl/>
        </w:rPr>
        <w:t xml:space="preserve"> </w:t>
      </w:r>
    </w:p>
    <w:p w14:paraId="0E41B45C" w14:textId="57BE7869" w:rsidR="00C14E04" w:rsidRDefault="00A2796D" w:rsidP="00A2796D">
      <w:pPr>
        <w:spacing w:before="120"/>
        <w:rPr>
          <w:rtl/>
        </w:rPr>
      </w:pPr>
      <w:r>
        <w:rPr>
          <w:rtl/>
        </w:rPr>
        <w:t>٭</w:t>
      </w:r>
      <w:r w:rsidR="00C14E04">
        <w:rPr>
          <w:rFonts w:hint="cs"/>
          <w:rtl/>
        </w:rPr>
        <w:t>ا</w:t>
      </w:r>
      <w:r w:rsidR="00C14E04" w:rsidRPr="00293C71">
        <w:rPr>
          <w:rtl/>
        </w:rPr>
        <w:t>مام  ابن الجزر</w:t>
      </w:r>
      <w:r w:rsidR="00C14E04" w:rsidRPr="00293C71">
        <w:rPr>
          <w:rFonts w:hint="cs"/>
          <w:rtl/>
        </w:rPr>
        <w:t>ی</w:t>
      </w:r>
      <w:r w:rsidR="00C14E04" w:rsidRPr="00293C71">
        <w:rPr>
          <w:rtl/>
        </w:rPr>
        <w:t xml:space="preserve"> الشافع</w:t>
      </w:r>
      <w:r w:rsidR="00C14E04" w:rsidRPr="00293C71">
        <w:rPr>
          <w:rFonts w:hint="cs"/>
          <w:rtl/>
        </w:rPr>
        <w:t>ی</w:t>
      </w:r>
      <w:r w:rsidR="00C14E04" w:rsidRPr="00293C71">
        <w:rPr>
          <w:rtl/>
        </w:rPr>
        <w:t xml:space="preserve"> (المتوف</w:t>
      </w:r>
      <w:r w:rsidR="00C14E04" w:rsidRPr="00293C71">
        <w:rPr>
          <w:rFonts w:hint="cs"/>
          <w:rtl/>
        </w:rPr>
        <w:t>ی</w:t>
      </w:r>
      <w:r w:rsidR="00C14E04" w:rsidRPr="00293C71">
        <w:rPr>
          <w:rtl/>
        </w:rPr>
        <w:t>: 833ھ)</w:t>
      </w:r>
      <w:r w:rsidR="00C14E04" w:rsidRPr="0091326F">
        <w:rPr>
          <w:rFonts w:hint="cs"/>
          <w:rtl/>
        </w:rPr>
        <w:t xml:space="preserve"> </w:t>
      </w:r>
      <w:r w:rsidR="00C14E04">
        <w:rPr>
          <w:rFonts w:hint="cs"/>
          <w:rtl/>
        </w:rPr>
        <w:t>اپنی مشھور رسالہ</w:t>
      </w:r>
      <w:r w:rsidR="00C14E04" w:rsidRPr="00A2796D">
        <w:rPr>
          <w:rFonts w:ascii="Adobe Arabic" w:hAnsi="Adobe Arabic" w:cs="Adobe Arabic"/>
          <w:rtl/>
        </w:rPr>
        <w:t>﴿مقدمۃالجزریۃ ﴾</w:t>
      </w:r>
      <w:r w:rsidR="00C14E04">
        <w:rPr>
          <w:rFonts w:hint="cs"/>
          <w:rtl/>
        </w:rPr>
        <w:t>میں اقلاب کے قاعدے کو یوں بیان کیا:</w:t>
      </w:r>
    </w:p>
    <w:p w14:paraId="756DCC41" w14:textId="10901526" w:rsidR="00C14E04" w:rsidRDefault="00363D95" w:rsidP="00A2796D">
      <w:pPr>
        <w:pStyle w:val="arabic"/>
        <w:spacing w:before="120"/>
        <w:rPr>
          <w:rtl/>
        </w:rPr>
      </w:pPr>
      <w:r>
        <w:rPr>
          <w:rtl/>
        </w:rPr>
        <w:t>وَالقَلْبُ عِنْدَ البَا بِغُنَّةٍ، كَذَا</w:t>
      </w:r>
      <w:r w:rsidR="00A2796D">
        <w:rPr>
          <w:rFonts w:hint="cs"/>
          <w:rtl/>
        </w:rPr>
        <w:t>۔</w:t>
      </w:r>
      <w:r w:rsidR="00975F70" w:rsidRPr="00A2796D">
        <w:rPr>
          <w:rStyle w:val="FootnoteReference"/>
          <w:rFonts w:ascii="Dubai Medium" w:hAnsi="Dubai Medium" w:cs="Dubai Medium"/>
          <w:b/>
          <w:bCs/>
          <w:rtl/>
        </w:rPr>
        <w:footnoteReference w:id="182"/>
      </w:r>
    </w:p>
    <w:p w14:paraId="4776ECB4" w14:textId="432DEA75" w:rsidR="008518D2" w:rsidRDefault="00357690" w:rsidP="008518D2">
      <w:pPr>
        <w:rPr>
          <w:rtl/>
        </w:rPr>
      </w:pPr>
      <w:r>
        <w:rPr>
          <w:rFonts w:hint="cs"/>
          <w:rtl/>
        </w:rPr>
        <w:t>ترجمہ:</w:t>
      </w:r>
      <w:r w:rsidR="005F6D54">
        <w:rPr>
          <w:rFonts w:hint="cs"/>
          <w:rtl/>
        </w:rPr>
        <w:t>نون تنوین اور نون ساکن</w:t>
      </w:r>
      <w:r w:rsidR="003741AF">
        <w:rPr>
          <w:rFonts w:hint="cs"/>
          <w:rtl/>
        </w:rPr>
        <w:t>،</w:t>
      </w:r>
      <w:r w:rsidR="005F6D54">
        <w:rPr>
          <w:rFonts w:hint="cs"/>
          <w:rtl/>
        </w:rPr>
        <w:t xml:space="preserve"> جب باء سے پہلے واقع ہو</w:t>
      </w:r>
      <w:r w:rsidR="003741AF">
        <w:rPr>
          <w:rFonts w:hint="cs"/>
          <w:rtl/>
        </w:rPr>
        <w:t>،</w:t>
      </w:r>
      <w:r w:rsidR="005F6D54">
        <w:rPr>
          <w:rFonts w:hint="cs"/>
          <w:rtl/>
        </w:rPr>
        <w:t xml:space="preserve"> تو انہیں</w:t>
      </w:r>
      <w:r w:rsidR="004021CC">
        <w:rPr>
          <w:rFonts w:hint="cs"/>
          <w:rtl/>
        </w:rPr>
        <w:t xml:space="preserve"> </w:t>
      </w:r>
      <w:r w:rsidR="00FF717A">
        <w:rPr>
          <w:rFonts w:hint="cs"/>
          <w:rtl/>
        </w:rPr>
        <w:t>میم</w:t>
      </w:r>
      <w:r w:rsidR="005F6D54">
        <w:rPr>
          <w:rFonts w:hint="cs"/>
          <w:rtl/>
        </w:rPr>
        <w:t xml:space="preserve"> سے تبدیل کرکے غنہ کے ساتھ پڑھا جائے ۔</w:t>
      </w:r>
    </w:p>
    <w:p w14:paraId="5CD336EA" w14:textId="4396D15D" w:rsidR="00357690" w:rsidRDefault="003741AF" w:rsidP="003741AF">
      <w:pPr>
        <w:spacing w:before="120"/>
        <w:rPr>
          <w:rtl/>
        </w:rPr>
      </w:pPr>
      <w:r>
        <w:rPr>
          <w:rtl/>
        </w:rPr>
        <w:t>٭</w:t>
      </w:r>
      <w:r w:rsidR="00357690">
        <w:rPr>
          <w:rFonts w:hint="cs"/>
          <w:rtl/>
        </w:rPr>
        <w:t>شیخ سلیمان بن حسین الجمروزی (المتوفی:1209ھ)</w:t>
      </w:r>
      <w:r w:rsidR="00357690">
        <w:rPr>
          <w:rtl/>
        </w:rPr>
        <w:t>﴿</w:t>
      </w:r>
      <w:r w:rsidR="00357690">
        <w:rPr>
          <w:rFonts w:hint="cs"/>
          <w:rtl/>
        </w:rPr>
        <w:t xml:space="preserve"> </w:t>
      </w:r>
      <w:r w:rsidR="00357690" w:rsidRPr="004021CC">
        <w:rPr>
          <w:rFonts w:ascii="Adobe Arabic" w:hAnsi="Adobe Arabic" w:cs="Adobe Arabic"/>
          <w:rtl/>
        </w:rPr>
        <w:t>تحفۃ الاطفال</w:t>
      </w:r>
      <w:r w:rsidR="00357690">
        <w:rPr>
          <w:rFonts w:hint="cs"/>
          <w:rtl/>
        </w:rPr>
        <w:t xml:space="preserve"> </w:t>
      </w:r>
      <w:r w:rsidR="00357690">
        <w:rPr>
          <w:rtl/>
        </w:rPr>
        <w:t>﴾</w:t>
      </w:r>
      <w:r w:rsidR="00357690">
        <w:rPr>
          <w:rFonts w:hint="cs"/>
          <w:rtl/>
        </w:rPr>
        <w:t>میں اس کو یوں بیان کیا :</w:t>
      </w:r>
    </w:p>
    <w:p w14:paraId="0A567C20" w14:textId="0BEAA8FE" w:rsidR="00357690" w:rsidRDefault="008D3F9D" w:rsidP="003741AF">
      <w:pPr>
        <w:pStyle w:val="arabic"/>
        <w:spacing w:before="120"/>
        <w:rPr>
          <w:rtl/>
        </w:rPr>
      </w:pPr>
      <w:r>
        <w:rPr>
          <w:rtl/>
        </w:rPr>
        <w:t>وَالثَّالثُ الإِقْلاَبُ عِنْدَ الْبَاء</w:t>
      </w:r>
      <w:r w:rsidR="00981F34">
        <w:rPr>
          <w:rFonts w:hint="cs"/>
          <w:rtl/>
        </w:rPr>
        <w:t>ٖ</w:t>
      </w:r>
      <w:r>
        <w:rPr>
          <w:rFonts w:hint="cs"/>
          <w:rtl/>
        </w:rPr>
        <w:t xml:space="preserve">                          </w:t>
      </w:r>
      <w:r>
        <w:rPr>
          <w:rtl/>
        </w:rPr>
        <w:t xml:space="preserve"> مِيمًا بِغُنَّةٍ مَعَ الإِخْفَاء</w:t>
      </w:r>
      <w:r w:rsidR="00B83C71">
        <w:rPr>
          <w:rFonts w:hint="cs"/>
          <w:rtl/>
        </w:rPr>
        <w:t>ٖ</w:t>
      </w:r>
      <w:r w:rsidR="003741AF">
        <w:rPr>
          <w:rFonts w:hint="cs"/>
          <w:rtl/>
        </w:rPr>
        <w:t>۔</w:t>
      </w:r>
      <w:r w:rsidR="00FC4A54" w:rsidRPr="003741AF">
        <w:rPr>
          <w:rStyle w:val="FootnoteReference"/>
          <w:rFonts w:ascii="Dubai Medium" w:hAnsi="Dubai Medium" w:cs="Dubai Medium"/>
          <w:rtl/>
        </w:rPr>
        <w:footnoteReference w:id="183"/>
      </w:r>
    </w:p>
    <w:p w14:paraId="1AC0BF5C" w14:textId="5925A41A" w:rsidR="008D3F9D" w:rsidRDefault="00B83C71" w:rsidP="00FF717A">
      <w:pPr>
        <w:jc w:val="both"/>
        <w:rPr>
          <w:rtl/>
        </w:rPr>
      </w:pPr>
      <w:r>
        <w:rPr>
          <w:rFonts w:hint="cs"/>
          <w:rtl/>
        </w:rPr>
        <w:t>ترجمہ:</w:t>
      </w:r>
      <w:r w:rsidR="004770CD">
        <w:rPr>
          <w:rFonts w:hint="cs"/>
          <w:rtl/>
        </w:rPr>
        <w:t>تیسرا قاعدہ اقلاب ہے جب (نون ساکن اور تنوین کے بعد) باء آجائے</w:t>
      </w:r>
      <w:r w:rsidR="00FF717A">
        <w:rPr>
          <w:rFonts w:hint="cs"/>
          <w:rtl/>
        </w:rPr>
        <w:t>،</w:t>
      </w:r>
      <w:r w:rsidR="004770CD">
        <w:rPr>
          <w:rFonts w:hint="cs"/>
          <w:rtl/>
        </w:rPr>
        <w:t xml:space="preserve"> تو نون ساکن اور تنوین کو </w:t>
      </w:r>
      <w:r w:rsidR="003803CE">
        <w:rPr>
          <w:rFonts w:hint="cs"/>
          <w:rtl/>
        </w:rPr>
        <w:t>میم سے بدل کر اس میم کو غنہ اور اخفاء سے پڑھنا ۔</w:t>
      </w:r>
    </w:p>
    <w:p w14:paraId="0BEA3B05" w14:textId="77B56B65" w:rsidR="003803CE" w:rsidRDefault="003803CE" w:rsidP="00324DA9">
      <w:pPr>
        <w:pStyle w:val="Heading2"/>
        <w:rPr>
          <w:rtl/>
        </w:rPr>
      </w:pPr>
      <w:r>
        <w:rPr>
          <w:rFonts w:hint="cs"/>
          <w:rtl/>
        </w:rPr>
        <w:t xml:space="preserve">نون مقلوبہ کی ادائیگی کا طریقہ </w:t>
      </w:r>
      <w:r w:rsidR="00A47BDC">
        <w:rPr>
          <w:rFonts w:hint="cs"/>
          <w:rtl/>
        </w:rPr>
        <w:t>:</w:t>
      </w:r>
    </w:p>
    <w:p w14:paraId="28EC1E12" w14:textId="430A5DAB" w:rsidR="00A47BDC" w:rsidRDefault="00A47BDC" w:rsidP="004F4560">
      <w:pPr>
        <w:spacing w:before="120"/>
        <w:jc w:val="both"/>
        <w:rPr>
          <w:rtl/>
        </w:rPr>
      </w:pPr>
      <w:r>
        <w:rPr>
          <w:rFonts w:hint="cs"/>
          <w:rtl/>
        </w:rPr>
        <w:t xml:space="preserve">نون مقلوبہ کو میم کے مخرج (دونوں ہونٹوں کی خشکی ) سے اس طرح </w:t>
      </w:r>
      <w:r w:rsidR="009846FB">
        <w:rPr>
          <w:rFonts w:hint="cs"/>
          <w:rtl/>
        </w:rPr>
        <w:t>ادا ک</w:t>
      </w:r>
      <w:r w:rsidR="008820CE">
        <w:rPr>
          <w:rFonts w:hint="cs"/>
          <w:rtl/>
        </w:rPr>
        <w:t>یا جائے ،</w:t>
      </w:r>
      <w:r w:rsidR="009846FB">
        <w:rPr>
          <w:rFonts w:hint="cs"/>
          <w:rtl/>
        </w:rPr>
        <w:t xml:space="preserve">کہ پہلے تو دونوں ہونٹوں کی خشکی والے حصے کو نہایت نرمی کے ساتھ ملا کر بقدر ایک الف </w:t>
      </w:r>
      <w:r w:rsidR="00E93458">
        <w:rPr>
          <w:rFonts w:hint="cs"/>
          <w:rtl/>
        </w:rPr>
        <w:t>،</w:t>
      </w:r>
      <w:r w:rsidR="000749EC">
        <w:rPr>
          <w:rFonts w:hint="cs"/>
          <w:rtl/>
        </w:rPr>
        <w:t>خیشوم میں صفت غنہ کو ادا کیا جائے ،اور پھر اس کے بعد ہونٹوں کے ک</w:t>
      </w:r>
      <w:r w:rsidR="00E93458">
        <w:rPr>
          <w:rFonts w:hint="cs"/>
          <w:rtl/>
        </w:rPr>
        <w:t>ُ</w:t>
      </w:r>
      <w:r w:rsidR="000749EC">
        <w:rPr>
          <w:rFonts w:hint="cs"/>
          <w:rtl/>
        </w:rPr>
        <w:t xml:space="preserve">ھلنے سے پہلے ہی </w:t>
      </w:r>
      <w:r w:rsidR="008820CE">
        <w:rPr>
          <w:rFonts w:hint="cs"/>
          <w:rtl/>
        </w:rPr>
        <w:t>دونوں ہونٹوں کی ت</w:t>
      </w:r>
      <w:r w:rsidR="00E93458">
        <w:rPr>
          <w:rFonts w:hint="cs"/>
          <w:rtl/>
        </w:rPr>
        <w:t>َ</w:t>
      </w:r>
      <w:r w:rsidR="008820CE">
        <w:rPr>
          <w:rFonts w:hint="cs"/>
          <w:rtl/>
        </w:rPr>
        <w:t>ری والے حصے کو سختی کے ساتھ ملا کر باء ادا کی جائے</w:t>
      </w:r>
      <w:r w:rsidR="00E93458">
        <w:rPr>
          <w:rFonts w:hint="cs"/>
          <w:rtl/>
        </w:rPr>
        <w:t>۔</w:t>
      </w:r>
    </w:p>
    <w:p w14:paraId="0F36E8A3" w14:textId="77777777" w:rsidR="00B83C71" w:rsidRDefault="00B83C71" w:rsidP="00324DA9">
      <w:pPr>
        <w:pStyle w:val="Heading2"/>
        <w:rPr>
          <w:rtl/>
        </w:rPr>
      </w:pPr>
      <w:r>
        <w:rPr>
          <w:rFonts w:hint="cs"/>
          <w:rtl/>
        </w:rPr>
        <w:t>اقلاب کی توجیہ:</w:t>
      </w:r>
    </w:p>
    <w:p w14:paraId="168F36D3" w14:textId="22913A5A" w:rsidR="00B83C71" w:rsidRDefault="008B7C43" w:rsidP="00D00F3B">
      <w:pPr>
        <w:spacing w:before="240"/>
        <w:jc w:val="both"/>
        <w:rPr>
          <w:rtl/>
        </w:rPr>
      </w:pPr>
      <w:r>
        <w:rPr>
          <w:rFonts w:hint="cs"/>
          <w:rtl/>
        </w:rPr>
        <w:t>اقلاب کرنے کی وجہ یہ ہے کہ باء کی ادائیگی کے لئے دونوں ہونٹوں کو ملاتے وقت</w:t>
      </w:r>
      <w:r w:rsidR="00887AC0">
        <w:rPr>
          <w:rFonts w:hint="cs"/>
          <w:rtl/>
        </w:rPr>
        <w:t>،</w:t>
      </w:r>
      <w:r>
        <w:rPr>
          <w:rFonts w:hint="cs"/>
          <w:rtl/>
        </w:rPr>
        <w:t xml:space="preserve"> نون میں غنہ کرنا ثقیل محسوس ہوتا ہے اور ادغام بھی </w:t>
      </w:r>
    </w:p>
    <w:p w14:paraId="39FC33B5" w14:textId="2ADBAAD3" w:rsidR="000A69DB" w:rsidRDefault="000A69DB" w:rsidP="00D00F3B">
      <w:pPr>
        <w:jc w:val="both"/>
        <w:rPr>
          <w:rtl/>
        </w:rPr>
      </w:pPr>
      <w:r w:rsidRPr="000A69DB">
        <w:rPr>
          <w:rFonts w:hint="cs"/>
          <w:rtl/>
        </w:rPr>
        <w:t xml:space="preserve"> </w:t>
      </w:r>
      <w:r>
        <w:rPr>
          <w:rFonts w:hint="cs"/>
          <w:rtl/>
        </w:rPr>
        <w:t>نہیں ہوسکتا ،کیونکہ نون اور باء کے مخرج کی نوعیت مختلف ہے، دونوں میں کو ئی مناسبت نہیں ،جب غنہ بھی نہیں ہوسکتا</w:t>
      </w:r>
      <w:r w:rsidR="00A81028">
        <w:rPr>
          <w:rFonts w:hint="cs"/>
          <w:rtl/>
        </w:rPr>
        <w:t xml:space="preserve">اور ادغام بھی </w:t>
      </w:r>
    </w:p>
    <w:p w14:paraId="7CD3F954" w14:textId="19A3D453" w:rsidR="00A81028" w:rsidRPr="00A81028" w:rsidRDefault="00A81028" w:rsidP="00D00F3B">
      <w:pPr>
        <w:jc w:val="both"/>
        <w:rPr>
          <w:rtl/>
        </w:rPr>
      </w:pPr>
      <w:r>
        <w:rPr>
          <w:rFonts w:hint="cs"/>
          <w:rtl/>
        </w:rPr>
        <w:t>نہیں ہوسکتا ،لھذا درمیانی حالت اخفاء کو اختیا ر کیا گیا اور اخفاء کے لئے نون کو میم سے بدلا ،</w:t>
      </w:r>
      <w:r w:rsidRPr="00A81028">
        <w:rPr>
          <w:rFonts w:hint="cs"/>
          <w:rtl/>
        </w:rPr>
        <w:t xml:space="preserve"> </w:t>
      </w:r>
      <w:r>
        <w:rPr>
          <w:rFonts w:hint="cs"/>
          <w:rtl/>
        </w:rPr>
        <w:t>اسلئے کہ نون اور میم میں غنہ مشترک ہیں اور</w:t>
      </w:r>
    </w:p>
    <w:p w14:paraId="2BC95105" w14:textId="7DF82511" w:rsidR="0098758E" w:rsidRPr="0098758E" w:rsidRDefault="0098758E" w:rsidP="00BF06CA">
      <w:pPr>
        <w:rPr>
          <w:rtl/>
        </w:rPr>
      </w:pPr>
      <w:r>
        <w:rPr>
          <w:rFonts w:hint="cs"/>
          <w:rtl/>
        </w:rPr>
        <w:lastRenderedPageBreak/>
        <w:t>باء اور میم کا مخرج ایک ہے ،اسی وجہ سے نون کو میم سے بدل کر اخفاء سے پڑھا گیا ۔</w:t>
      </w:r>
      <w:r w:rsidRPr="00D00F3B">
        <w:rPr>
          <w:rStyle w:val="FootnoteReference"/>
          <w:rFonts w:ascii="Dubai Medium" w:hAnsi="Dubai Medium" w:cs="Dubai Medium"/>
          <w:b/>
          <w:bCs/>
          <w:rtl/>
        </w:rPr>
        <w:footnoteReference w:id="184"/>
      </w:r>
    </w:p>
    <w:p w14:paraId="1597F9C4" w14:textId="408A325F" w:rsidR="00AF6B30" w:rsidRDefault="00AF6B30" w:rsidP="008516F1">
      <w:pPr>
        <w:pStyle w:val="Heading2"/>
        <w:spacing w:line="360" w:lineRule="auto"/>
        <w:rPr>
          <w:rtl/>
        </w:rPr>
      </w:pPr>
      <w:r>
        <w:rPr>
          <w:rFonts w:hint="cs"/>
          <w:rtl/>
        </w:rPr>
        <w:t>اقلاب کی مثالیں :</w:t>
      </w:r>
    </w:p>
    <w:tbl>
      <w:tblPr>
        <w:bidiVisual/>
        <w:tblW w:w="9251"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0"/>
        <w:gridCol w:w="1985"/>
        <w:gridCol w:w="1559"/>
        <w:gridCol w:w="1843"/>
        <w:gridCol w:w="1694"/>
      </w:tblGrid>
      <w:tr w:rsidR="004C0442" w14:paraId="0B769885" w14:textId="77777777" w:rsidTr="00D045B8">
        <w:trPr>
          <w:trHeight w:val="721"/>
        </w:trPr>
        <w:tc>
          <w:tcPr>
            <w:tcW w:w="4155" w:type="dxa"/>
            <w:gridSpan w:val="2"/>
          </w:tcPr>
          <w:p w14:paraId="55D91E9E" w14:textId="6F03CCF0" w:rsidR="004C0442" w:rsidRPr="00D045B8" w:rsidRDefault="004C0442" w:rsidP="00D045B8">
            <w:pPr>
              <w:spacing w:before="240"/>
              <w:jc w:val="center"/>
              <w:rPr>
                <w:b/>
                <w:bCs/>
                <w:rtl/>
              </w:rPr>
            </w:pPr>
            <w:r w:rsidRPr="00D045B8">
              <w:rPr>
                <w:rFonts w:hint="cs"/>
                <w:b/>
                <w:bCs/>
                <w:rtl/>
              </w:rPr>
              <w:t>اقلاب ِنون ساکن</w:t>
            </w:r>
          </w:p>
        </w:tc>
        <w:tc>
          <w:tcPr>
            <w:tcW w:w="5096" w:type="dxa"/>
            <w:gridSpan w:val="3"/>
          </w:tcPr>
          <w:p w14:paraId="5287FC6B" w14:textId="7FDA0B72" w:rsidR="004C0442" w:rsidRPr="00D045B8" w:rsidRDefault="004C0442" w:rsidP="00D045B8">
            <w:pPr>
              <w:spacing w:before="240"/>
              <w:jc w:val="center"/>
              <w:rPr>
                <w:b/>
                <w:bCs/>
                <w:rtl/>
              </w:rPr>
            </w:pPr>
            <w:r w:rsidRPr="00D045B8">
              <w:rPr>
                <w:rFonts w:hint="cs"/>
                <w:b/>
                <w:bCs/>
                <w:rtl/>
              </w:rPr>
              <w:t>اقلاب ِنون تنوین</w:t>
            </w:r>
          </w:p>
        </w:tc>
      </w:tr>
      <w:tr w:rsidR="006C0CC4" w14:paraId="5FB61BE9" w14:textId="77777777" w:rsidTr="00DC77CC">
        <w:trPr>
          <w:trHeight w:val="526"/>
        </w:trPr>
        <w:tc>
          <w:tcPr>
            <w:tcW w:w="2170" w:type="dxa"/>
          </w:tcPr>
          <w:p w14:paraId="50FD8DC9" w14:textId="6AF602C8" w:rsidR="006C0CC4" w:rsidRPr="00DC77CC" w:rsidRDefault="004C0442" w:rsidP="00D045B8">
            <w:pPr>
              <w:spacing w:before="240"/>
              <w:jc w:val="center"/>
              <w:rPr>
                <w:sz w:val="28"/>
                <w:szCs w:val="28"/>
                <w:rtl/>
              </w:rPr>
            </w:pPr>
            <w:r w:rsidRPr="00DC77CC">
              <w:rPr>
                <w:rFonts w:hint="cs"/>
                <w:sz w:val="28"/>
                <w:szCs w:val="28"/>
                <w:rtl/>
              </w:rPr>
              <w:t>ایک کلمہ</w:t>
            </w:r>
          </w:p>
        </w:tc>
        <w:tc>
          <w:tcPr>
            <w:tcW w:w="1985" w:type="dxa"/>
          </w:tcPr>
          <w:p w14:paraId="2A354052" w14:textId="7AD5A1EC" w:rsidR="006C0CC4" w:rsidRPr="00DC77CC" w:rsidRDefault="00D045B8" w:rsidP="00D045B8">
            <w:pPr>
              <w:spacing w:before="240"/>
              <w:jc w:val="center"/>
              <w:rPr>
                <w:sz w:val="28"/>
                <w:szCs w:val="28"/>
                <w:rtl/>
              </w:rPr>
            </w:pPr>
            <w:r w:rsidRPr="00DC77CC">
              <w:rPr>
                <w:rFonts w:hint="cs"/>
                <w:sz w:val="28"/>
                <w:szCs w:val="28"/>
                <w:rtl/>
              </w:rPr>
              <w:t>دوکلمے</w:t>
            </w:r>
          </w:p>
        </w:tc>
        <w:tc>
          <w:tcPr>
            <w:tcW w:w="1559" w:type="dxa"/>
          </w:tcPr>
          <w:p w14:paraId="57F15DA2" w14:textId="70B1D0E5" w:rsidR="006C0CC4" w:rsidRPr="00DC77CC" w:rsidRDefault="00D045B8" w:rsidP="00D045B8">
            <w:pPr>
              <w:spacing w:before="240"/>
              <w:jc w:val="center"/>
              <w:rPr>
                <w:sz w:val="28"/>
                <w:szCs w:val="28"/>
                <w:rtl/>
              </w:rPr>
            </w:pPr>
            <w:r w:rsidRPr="00DC77CC">
              <w:rPr>
                <w:rFonts w:hint="cs"/>
                <w:sz w:val="28"/>
                <w:szCs w:val="28"/>
                <w:rtl/>
              </w:rPr>
              <w:t>مفتوح منون</w:t>
            </w:r>
          </w:p>
        </w:tc>
        <w:tc>
          <w:tcPr>
            <w:tcW w:w="1843" w:type="dxa"/>
          </w:tcPr>
          <w:p w14:paraId="61A1F381" w14:textId="57E54761" w:rsidR="006C0CC4" w:rsidRPr="00DC77CC" w:rsidRDefault="00D045B8" w:rsidP="00D045B8">
            <w:pPr>
              <w:spacing w:before="240"/>
              <w:jc w:val="center"/>
              <w:rPr>
                <w:sz w:val="28"/>
                <w:szCs w:val="28"/>
                <w:rtl/>
              </w:rPr>
            </w:pPr>
            <w:r w:rsidRPr="00DC77CC">
              <w:rPr>
                <w:rFonts w:hint="cs"/>
                <w:sz w:val="28"/>
                <w:szCs w:val="28"/>
                <w:rtl/>
              </w:rPr>
              <w:t>مکسور منون</w:t>
            </w:r>
          </w:p>
        </w:tc>
        <w:tc>
          <w:tcPr>
            <w:tcW w:w="1694" w:type="dxa"/>
          </w:tcPr>
          <w:p w14:paraId="46F5D340" w14:textId="0C8BECB0" w:rsidR="006C0CC4" w:rsidRPr="00DC77CC" w:rsidRDefault="00D045B8" w:rsidP="00D045B8">
            <w:pPr>
              <w:spacing w:before="240"/>
              <w:jc w:val="center"/>
              <w:rPr>
                <w:sz w:val="28"/>
                <w:szCs w:val="28"/>
                <w:rtl/>
              </w:rPr>
            </w:pPr>
            <w:r w:rsidRPr="00DC77CC">
              <w:rPr>
                <w:rFonts w:hint="cs"/>
                <w:sz w:val="28"/>
                <w:szCs w:val="28"/>
                <w:rtl/>
              </w:rPr>
              <w:t>مضموم منون</w:t>
            </w:r>
          </w:p>
        </w:tc>
      </w:tr>
      <w:tr w:rsidR="006C0CC4" w:rsidRPr="0000037E" w14:paraId="4FC68A5B" w14:textId="77777777" w:rsidTr="00DC77CC">
        <w:trPr>
          <w:trHeight w:val="367"/>
        </w:trPr>
        <w:tc>
          <w:tcPr>
            <w:tcW w:w="2170" w:type="dxa"/>
          </w:tcPr>
          <w:p w14:paraId="47641A94" w14:textId="6C7E47A6" w:rsidR="006C0CC4" w:rsidRPr="0000037E" w:rsidRDefault="00797470" w:rsidP="000C11A8">
            <w:pPr>
              <w:pStyle w:val="arabic"/>
              <w:rPr>
                <w:rtl/>
              </w:rPr>
            </w:pPr>
            <w:r w:rsidRPr="0000037E">
              <w:rPr>
                <w:rtl/>
              </w:rPr>
              <w:t>اَن</w:t>
            </w:r>
            <w:r w:rsidRPr="0000037E">
              <w:rPr>
                <w:rFonts w:hint="cs"/>
                <w:rtl/>
              </w:rPr>
              <w:t>ْۢبِـُٔوْنِیْ</w:t>
            </w:r>
          </w:p>
        </w:tc>
        <w:tc>
          <w:tcPr>
            <w:tcW w:w="1985" w:type="dxa"/>
          </w:tcPr>
          <w:p w14:paraId="665C7C26" w14:textId="63148E11" w:rsidR="006C0CC4" w:rsidRPr="0000037E" w:rsidRDefault="00DD237C" w:rsidP="000C11A8">
            <w:pPr>
              <w:pStyle w:val="arabic"/>
              <w:rPr>
                <w:rtl/>
              </w:rPr>
            </w:pPr>
            <w:r w:rsidRPr="0000037E">
              <w:rPr>
                <w:rtl/>
              </w:rPr>
              <w:t>اَمَّا مَن</w:t>
            </w:r>
            <w:r w:rsidRPr="0000037E">
              <w:rPr>
                <w:rFonts w:hint="cs"/>
                <w:rtl/>
              </w:rPr>
              <w:t>ْۢ</w:t>
            </w:r>
            <w:r w:rsidRPr="0000037E">
              <w:rPr>
                <w:rtl/>
              </w:rPr>
              <w:t xml:space="preserve"> </w:t>
            </w:r>
            <w:r w:rsidRPr="0000037E">
              <w:rPr>
                <w:rFonts w:hint="cs"/>
                <w:rtl/>
              </w:rPr>
              <w:t>بَخِلَ</w:t>
            </w:r>
          </w:p>
        </w:tc>
        <w:tc>
          <w:tcPr>
            <w:tcW w:w="1559" w:type="dxa"/>
          </w:tcPr>
          <w:p w14:paraId="0513BC96" w14:textId="3762345D" w:rsidR="006C0CC4" w:rsidRPr="0000037E" w:rsidRDefault="00DD4E82" w:rsidP="000C11A8">
            <w:pPr>
              <w:pStyle w:val="arabic"/>
              <w:rPr>
                <w:rtl/>
              </w:rPr>
            </w:pPr>
            <w:r w:rsidRPr="0000037E">
              <w:rPr>
                <w:rFonts w:hint="cs"/>
                <w:rtl/>
              </w:rPr>
              <w:t>ق</w:t>
            </w:r>
            <w:r w:rsidR="006E1394" w:rsidRPr="0000037E">
              <w:rPr>
                <w:rFonts w:hint="cs"/>
                <w:rtl/>
              </w:rPr>
              <w:t>َ</w:t>
            </w:r>
            <w:r w:rsidRPr="0000037E">
              <w:rPr>
                <w:rFonts w:hint="eastAsia"/>
                <w:rtl/>
              </w:rPr>
              <w:t>وْمًا</w:t>
            </w:r>
            <w:r w:rsidRPr="0000037E">
              <w:rPr>
                <w:rtl/>
              </w:rPr>
              <w:t xml:space="preserve">  ب</w:t>
            </w:r>
            <w:r w:rsidR="006E1394" w:rsidRPr="0000037E">
              <w:rPr>
                <w:rFonts w:hint="cs"/>
                <w:rtl/>
              </w:rPr>
              <w:t>ۢ</w:t>
            </w:r>
            <w:r w:rsidR="00EF5AFE" w:rsidRPr="0000037E">
              <w:rPr>
                <w:rFonts w:hint="cs"/>
                <w:rtl/>
              </w:rPr>
              <w:t>ُ</w:t>
            </w:r>
            <w:r w:rsidRPr="0000037E">
              <w:rPr>
                <w:rtl/>
              </w:rPr>
              <w:t>ورًا</w:t>
            </w:r>
          </w:p>
        </w:tc>
        <w:tc>
          <w:tcPr>
            <w:tcW w:w="1843" w:type="dxa"/>
          </w:tcPr>
          <w:p w14:paraId="613686DB" w14:textId="266AD1E9" w:rsidR="006C0CC4" w:rsidRPr="0000037E" w:rsidRDefault="00524404" w:rsidP="000C11A8">
            <w:pPr>
              <w:pStyle w:val="arabic"/>
              <w:rPr>
                <w:rtl/>
              </w:rPr>
            </w:pPr>
            <w:r w:rsidRPr="0000037E">
              <w:rPr>
                <w:rFonts w:hint="cs"/>
                <w:rtl/>
              </w:rPr>
              <w:t xml:space="preserve">زَوْجٍ </w:t>
            </w:r>
            <w:r w:rsidR="00244028" w:rsidRPr="0000037E">
              <w:rPr>
                <w:rFonts w:hint="cs"/>
                <w:rtl/>
              </w:rPr>
              <w:t>ب</w:t>
            </w:r>
            <w:r w:rsidRPr="0000037E">
              <w:rPr>
                <w:rFonts w:hint="cs"/>
                <w:rtl/>
              </w:rPr>
              <w:t>ۢ</w:t>
            </w:r>
            <w:r w:rsidR="00244028" w:rsidRPr="0000037E">
              <w:rPr>
                <w:rFonts w:hint="cs"/>
                <w:rtl/>
              </w:rPr>
              <w:t>َ</w:t>
            </w:r>
            <w:r w:rsidR="00DD4E82" w:rsidRPr="0000037E">
              <w:rPr>
                <w:rFonts w:hint="cs"/>
                <w:rtl/>
              </w:rPr>
              <w:t>ھِیْج</w:t>
            </w:r>
          </w:p>
        </w:tc>
        <w:tc>
          <w:tcPr>
            <w:tcW w:w="1694" w:type="dxa"/>
          </w:tcPr>
          <w:p w14:paraId="6859956E" w14:textId="4564729F" w:rsidR="006C0CC4" w:rsidRPr="0000037E" w:rsidRDefault="00DD237C" w:rsidP="000C11A8">
            <w:pPr>
              <w:pStyle w:val="arabic"/>
              <w:rPr>
                <w:rtl/>
              </w:rPr>
            </w:pPr>
            <w:r w:rsidRPr="0000037E">
              <w:rPr>
                <w:rFonts w:hint="cs"/>
                <w:rtl/>
              </w:rPr>
              <w:t>تَسْرِیْح</w:t>
            </w:r>
            <w:r w:rsidR="00524404" w:rsidRPr="0000037E">
              <w:rPr>
                <w:rFonts w:hint="cs"/>
                <w:rtl/>
              </w:rPr>
              <w:t>ٌ بِاحْسَان</w:t>
            </w:r>
          </w:p>
        </w:tc>
      </w:tr>
    </w:tbl>
    <w:p w14:paraId="1BD0D811" w14:textId="5D1DCDBD" w:rsidR="006C0CC4" w:rsidRPr="0000037E" w:rsidRDefault="000A1DB9" w:rsidP="0014764D">
      <w:pPr>
        <w:pStyle w:val="Heading1"/>
        <w:rPr>
          <w:rtl/>
        </w:rPr>
      </w:pPr>
      <w:r w:rsidRPr="0000037E">
        <w:rPr>
          <w:rFonts w:hint="cs"/>
          <w:rtl/>
        </w:rPr>
        <w:t xml:space="preserve"> اخفاء:</w:t>
      </w:r>
    </w:p>
    <w:p w14:paraId="4C1146CD" w14:textId="3058C486" w:rsidR="000A1DB9" w:rsidRDefault="000A1DB9" w:rsidP="000A1DB9">
      <w:pPr>
        <w:spacing w:before="240"/>
        <w:rPr>
          <w:rtl/>
        </w:rPr>
      </w:pPr>
      <w:r>
        <w:rPr>
          <w:rFonts w:hint="cs"/>
          <w:rtl/>
        </w:rPr>
        <w:t>اخفاء کا لغوی معنی</w:t>
      </w:r>
      <w:r w:rsidR="00EE53D8">
        <w:rPr>
          <w:rFonts w:hint="cs"/>
          <w:rtl/>
        </w:rPr>
        <w:t>:</w:t>
      </w:r>
      <w:r>
        <w:rPr>
          <w:rFonts w:hint="cs"/>
          <w:rtl/>
        </w:rPr>
        <w:t xml:space="preserve"> ا</w:t>
      </w:r>
      <w:r w:rsidRPr="00EE53D8">
        <w:rPr>
          <w:rFonts w:ascii="Adobe Arabic" w:hAnsi="Adobe Arabic" w:cs="Adobe Arabic"/>
          <w:rtl/>
        </w:rPr>
        <w:t>لستر</w:t>
      </w:r>
      <w:r>
        <w:rPr>
          <w:rFonts w:hint="cs"/>
          <w:rtl/>
        </w:rPr>
        <w:t xml:space="preserve"> </w:t>
      </w:r>
      <w:r w:rsidR="00192B13">
        <w:rPr>
          <w:rFonts w:hint="cs"/>
          <w:rtl/>
        </w:rPr>
        <w:t>یعنی چھپانے کے ہیں اور اصطلاح قراء میں  اخفاء کی تعریف درجہ ذیل ہے :</w:t>
      </w:r>
    </w:p>
    <w:p w14:paraId="1F17020B" w14:textId="13C59A82" w:rsidR="00192B13" w:rsidRDefault="00944B4E" w:rsidP="00EE53D8">
      <w:pPr>
        <w:pStyle w:val="arabic"/>
        <w:spacing w:before="120"/>
        <w:rPr>
          <w:rtl/>
        </w:rPr>
      </w:pPr>
      <w:r>
        <w:rPr>
          <w:rtl/>
        </w:rPr>
        <w:t>النطق بالحرف بصفة بين الإظهار والإدغام عاريًا عن التشديد مع بقاء الغنة</w:t>
      </w:r>
      <w:r w:rsidR="00EE53D8">
        <w:rPr>
          <w:rFonts w:hint="cs"/>
          <w:rtl/>
        </w:rPr>
        <w:t>۔</w:t>
      </w:r>
    </w:p>
    <w:p w14:paraId="136F44D2" w14:textId="396EB04F" w:rsidR="00944B4E" w:rsidRDefault="00944B4E" w:rsidP="00EE53D8">
      <w:pPr>
        <w:spacing w:before="120"/>
        <w:rPr>
          <w:rtl/>
        </w:rPr>
      </w:pPr>
      <w:r>
        <w:rPr>
          <w:rFonts w:hint="cs"/>
          <w:rtl/>
        </w:rPr>
        <w:t xml:space="preserve">ترجمہ:کسی حرف کو اظہار اور ادغام  کے درمیانی کیفیت پر،اس میں </w:t>
      </w:r>
      <w:r w:rsidR="00564AC6">
        <w:rPr>
          <w:rFonts w:hint="cs"/>
          <w:rtl/>
        </w:rPr>
        <w:t>صفت غنہ کو باقی رکھ کربغیر تشدید کے ادا کرنا اخفاء کہلاتا ہے ۔</w:t>
      </w:r>
    </w:p>
    <w:p w14:paraId="3C70A70C" w14:textId="6EFB9CC8" w:rsidR="00564AC6" w:rsidRDefault="00564AC6" w:rsidP="008516F1">
      <w:pPr>
        <w:pStyle w:val="Heading2"/>
        <w:spacing w:before="120"/>
        <w:rPr>
          <w:rtl/>
        </w:rPr>
      </w:pPr>
      <w:r>
        <w:rPr>
          <w:rFonts w:hint="cs"/>
          <w:rtl/>
        </w:rPr>
        <w:t>اخفاء کا قاعدہ:</w:t>
      </w:r>
    </w:p>
    <w:p w14:paraId="5B780E22" w14:textId="45A58D0F" w:rsidR="00093233" w:rsidRDefault="00564AC6" w:rsidP="008516F1">
      <w:pPr>
        <w:spacing w:before="120"/>
        <w:jc w:val="both"/>
        <w:rPr>
          <w:rtl/>
        </w:rPr>
      </w:pPr>
      <w:r>
        <w:rPr>
          <w:rFonts w:hint="cs"/>
          <w:rtl/>
        </w:rPr>
        <w:t xml:space="preserve">اگر نون ساکن </w:t>
      </w:r>
      <w:r w:rsidR="00C514D0">
        <w:rPr>
          <w:rFonts w:hint="cs"/>
          <w:rtl/>
        </w:rPr>
        <w:t xml:space="preserve">وتنوین کے بعد حروف حلقی ،حروف یرملون اور باء ( ان تیرہ حروف) کے علاوہ باقی پندرہ حروف میں سے کوئی </w:t>
      </w:r>
      <w:r w:rsidR="00417895">
        <w:rPr>
          <w:rFonts w:hint="cs"/>
          <w:rtl/>
        </w:rPr>
        <w:t xml:space="preserve">حرف آجائے </w:t>
      </w:r>
      <w:r w:rsidR="00E01743">
        <w:rPr>
          <w:rFonts w:hint="cs"/>
          <w:rtl/>
        </w:rPr>
        <w:t>،</w:t>
      </w:r>
      <w:r w:rsidR="00417895">
        <w:rPr>
          <w:rFonts w:hint="cs"/>
          <w:rtl/>
        </w:rPr>
        <w:t xml:space="preserve">تو اس نون میں اخفاء ہوتاہے اور اس نون کو نون مخفی کہا جاتا ہے اور نون کے اس اخفاء کو اخفائے حقیقی کہا جاتا ہے </w:t>
      </w:r>
      <w:r w:rsidR="00093233">
        <w:rPr>
          <w:rFonts w:hint="cs"/>
          <w:rtl/>
        </w:rPr>
        <w:t>۔</w:t>
      </w:r>
    </w:p>
    <w:p w14:paraId="758FA320" w14:textId="5B79FBD6" w:rsidR="00AD0CE0" w:rsidRDefault="008516F1" w:rsidP="008516F1">
      <w:pPr>
        <w:spacing w:before="120"/>
        <w:rPr>
          <w:rtl/>
        </w:rPr>
      </w:pPr>
      <w:r>
        <w:rPr>
          <w:rtl/>
        </w:rPr>
        <w:t>٭</w:t>
      </w:r>
      <w:r w:rsidR="002A68DF">
        <w:rPr>
          <w:rFonts w:hint="cs"/>
          <w:rtl/>
        </w:rPr>
        <w:t>ا</w:t>
      </w:r>
      <w:r w:rsidR="002A68DF" w:rsidRPr="00293C71">
        <w:rPr>
          <w:rtl/>
        </w:rPr>
        <w:t>مام المجود</w:t>
      </w:r>
      <w:r w:rsidR="002A68DF" w:rsidRPr="00293C71">
        <w:rPr>
          <w:rFonts w:hint="cs"/>
          <w:rtl/>
        </w:rPr>
        <w:t>ی</w:t>
      </w:r>
      <w:r w:rsidR="002A68DF" w:rsidRPr="00293C71">
        <w:rPr>
          <w:rFonts w:hint="eastAsia"/>
          <w:rtl/>
        </w:rPr>
        <w:t>ن</w:t>
      </w:r>
      <w:r w:rsidR="002A68DF">
        <w:rPr>
          <w:rFonts w:hint="cs"/>
          <w:rtl/>
        </w:rPr>
        <w:t>، محمد</w:t>
      </w:r>
      <w:r w:rsidR="002A68DF" w:rsidRPr="00293C71">
        <w:rPr>
          <w:rtl/>
        </w:rPr>
        <w:t xml:space="preserve"> ابن الجزر</w:t>
      </w:r>
      <w:r w:rsidR="002A68DF" w:rsidRPr="00293C71">
        <w:rPr>
          <w:rFonts w:hint="cs"/>
          <w:rtl/>
        </w:rPr>
        <w:t>ی</w:t>
      </w:r>
      <w:r w:rsidR="002A68DF" w:rsidRPr="00293C71">
        <w:rPr>
          <w:rtl/>
        </w:rPr>
        <w:t xml:space="preserve"> الشافع</w:t>
      </w:r>
      <w:r w:rsidR="002A68DF" w:rsidRPr="00293C71">
        <w:rPr>
          <w:rFonts w:hint="cs"/>
          <w:rtl/>
        </w:rPr>
        <w:t>ی</w:t>
      </w:r>
      <w:r w:rsidR="002A68DF" w:rsidRPr="00293C71">
        <w:rPr>
          <w:rtl/>
        </w:rPr>
        <w:t xml:space="preserve"> (المتوف</w:t>
      </w:r>
      <w:r w:rsidR="002A68DF" w:rsidRPr="00293C71">
        <w:rPr>
          <w:rFonts w:hint="cs"/>
          <w:rtl/>
        </w:rPr>
        <w:t>ی</w:t>
      </w:r>
      <w:r w:rsidR="002A68DF" w:rsidRPr="00293C71">
        <w:rPr>
          <w:rtl/>
        </w:rPr>
        <w:t xml:space="preserve">: </w:t>
      </w:r>
      <w:r w:rsidR="00BA59EA">
        <w:rPr>
          <w:rtl/>
        </w:rPr>
        <w:t>٨٣٣</w:t>
      </w:r>
      <w:r w:rsidR="002A68DF" w:rsidRPr="00293C71">
        <w:rPr>
          <w:rtl/>
        </w:rPr>
        <w:t>ھ)</w:t>
      </w:r>
      <w:r w:rsidR="002A68DF" w:rsidRPr="0091326F">
        <w:rPr>
          <w:rFonts w:hint="cs"/>
          <w:rtl/>
        </w:rPr>
        <w:t xml:space="preserve"> </w:t>
      </w:r>
      <w:r w:rsidR="002A68DF">
        <w:rPr>
          <w:rFonts w:hint="cs"/>
          <w:rtl/>
        </w:rPr>
        <w:t>اپنی مشھور رسالہ</w:t>
      </w:r>
      <w:r w:rsidR="002A68DF">
        <w:rPr>
          <w:rtl/>
        </w:rPr>
        <w:t>﴿</w:t>
      </w:r>
      <w:r w:rsidR="002A68DF" w:rsidRPr="00BD7B75">
        <w:rPr>
          <w:rFonts w:ascii="Adobe Arabic" w:hAnsi="Adobe Arabic" w:cs="Adobe Arabic"/>
          <w:rtl/>
        </w:rPr>
        <w:t xml:space="preserve">مقدمۃالجزریۃ </w:t>
      </w:r>
      <w:r w:rsidR="002A68DF">
        <w:rPr>
          <w:rtl/>
        </w:rPr>
        <w:t>﴾</w:t>
      </w:r>
      <w:r w:rsidR="002A68DF">
        <w:rPr>
          <w:rFonts w:hint="cs"/>
          <w:rtl/>
        </w:rPr>
        <w:t>میں اخفاء کا قاعدہ اسطرح بیان کیا:</w:t>
      </w:r>
    </w:p>
    <w:p w14:paraId="44912BF0" w14:textId="67390BB6" w:rsidR="002A68DF" w:rsidRDefault="000C0C04" w:rsidP="008516F1">
      <w:pPr>
        <w:pStyle w:val="arabic"/>
        <w:spacing w:before="120"/>
        <w:rPr>
          <w:rtl/>
        </w:rPr>
      </w:pPr>
      <w:r>
        <w:rPr>
          <w:rtl/>
        </w:rPr>
        <w:t>اخْفَا  لَدَى: بَاقِي الحُرُوفِ؛ أُخِذَا</w:t>
      </w:r>
      <w:r w:rsidR="00BD7B75">
        <w:rPr>
          <w:rFonts w:hint="cs"/>
          <w:rtl/>
        </w:rPr>
        <w:t>۔</w:t>
      </w:r>
      <w:r w:rsidR="007E2018" w:rsidRPr="00BD7B75">
        <w:rPr>
          <w:rStyle w:val="FootnoteReference"/>
          <w:rFonts w:ascii="Dubai Medium" w:hAnsi="Dubai Medium" w:cs="Dubai Medium"/>
          <w:rtl/>
        </w:rPr>
        <w:footnoteReference w:id="185"/>
      </w:r>
    </w:p>
    <w:p w14:paraId="0BC386AE" w14:textId="51EF4EC4" w:rsidR="00AD0CE0" w:rsidRDefault="000C0C04" w:rsidP="008516F1">
      <w:pPr>
        <w:spacing w:before="120"/>
        <w:rPr>
          <w:rtl/>
        </w:rPr>
      </w:pPr>
      <w:r>
        <w:rPr>
          <w:rFonts w:hint="cs"/>
          <w:rtl/>
        </w:rPr>
        <w:t xml:space="preserve">ترجمہ: </w:t>
      </w:r>
      <w:r w:rsidR="005C20B0">
        <w:rPr>
          <w:rFonts w:hint="cs"/>
          <w:rtl/>
        </w:rPr>
        <w:t xml:space="preserve">(نون ساکن اور تنوین ) ان ( حروف حلقی ،یرملون اور باء ) کے علاوہ حروف سے </w:t>
      </w:r>
      <w:r w:rsidR="003F05BB">
        <w:rPr>
          <w:rFonts w:hint="cs"/>
          <w:rtl/>
        </w:rPr>
        <w:t xml:space="preserve">پہلے ہوں </w:t>
      </w:r>
      <w:r w:rsidR="009843AC">
        <w:rPr>
          <w:rFonts w:hint="cs"/>
          <w:rtl/>
        </w:rPr>
        <w:t>،</w:t>
      </w:r>
      <w:r w:rsidR="003F05BB">
        <w:rPr>
          <w:rFonts w:hint="cs"/>
          <w:rtl/>
        </w:rPr>
        <w:t>تو اخفاء کے ساتھ پڑھا جائے ۔</w:t>
      </w:r>
    </w:p>
    <w:p w14:paraId="48DFC372" w14:textId="71BF1EC6" w:rsidR="00AD0CE0" w:rsidRDefault="008516F1" w:rsidP="008516F1">
      <w:pPr>
        <w:spacing w:before="120"/>
        <w:rPr>
          <w:rtl/>
        </w:rPr>
      </w:pPr>
      <w:r>
        <w:rPr>
          <w:rtl/>
        </w:rPr>
        <w:t>٭</w:t>
      </w:r>
      <w:r w:rsidR="00A4388E">
        <w:rPr>
          <w:rFonts w:hint="cs"/>
          <w:rtl/>
        </w:rPr>
        <w:t>شیخ سلیمان بن حسین الجمروزی (المتوفی:</w:t>
      </w:r>
      <w:r w:rsidR="00BA59EA">
        <w:rPr>
          <w:rtl/>
        </w:rPr>
        <w:t>١٢٠٩</w:t>
      </w:r>
      <w:r w:rsidR="00A4388E">
        <w:rPr>
          <w:rFonts w:hint="cs"/>
          <w:rtl/>
        </w:rPr>
        <w:t>ھ)نے</w:t>
      </w:r>
      <w:r w:rsidR="00A4388E">
        <w:rPr>
          <w:rtl/>
        </w:rPr>
        <w:t>﴿</w:t>
      </w:r>
      <w:r w:rsidR="00A4388E">
        <w:rPr>
          <w:rFonts w:hint="cs"/>
          <w:rtl/>
        </w:rPr>
        <w:t xml:space="preserve"> </w:t>
      </w:r>
      <w:r w:rsidR="00A4388E" w:rsidRPr="009843AC">
        <w:rPr>
          <w:rFonts w:ascii="Adobe Arabic" w:hAnsi="Adobe Arabic" w:cs="Adobe Arabic"/>
          <w:rtl/>
        </w:rPr>
        <w:t xml:space="preserve">تحفۃ الاطفال </w:t>
      </w:r>
      <w:r w:rsidR="00A4388E">
        <w:rPr>
          <w:rtl/>
        </w:rPr>
        <w:t>﴾</w:t>
      </w:r>
      <w:r w:rsidR="00A4388E">
        <w:rPr>
          <w:rFonts w:hint="cs"/>
          <w:rtl/>
        </w:rPr>
        <w:t>میں اخفاء کا قاعدہ یوں بیان کیا :</w:t>
      </w:r>
    </w:p>
    <w:p w14:paraId="5DC5D1D2" w14:textId="6ADC8E39" w:rsidR="00D32856" w:rsidRDefault="00D32856" w:rsidP="008516F1">
      <w:pPr>
        <w:pStyle w:val="arabic"/>
        <w:spacing w:before="120"/>
        <w:rPr>
          <w:rtl/>
        </w:rPr>
      </w:pPr>
      <w:r>
        <w:rPr>
          <w:rFonts w:hint="cs"/>
          <w:rtl/>
        </w:rPr>
        <w:t xml:space="preserve">                                 </w:t>
      </w:r>
      <w:r>
        <w:rPr>
          <w:rtl/>
        </w:rPr>
        <w:t xml:space="preserve">وَالرَّابِعُ الإِخْفَاءُ عِنْدَ الْفَاضِلِ </w:t>
      </w:r>
      <w:r>
        <w:rPr>
          <w:rFonts w:hint="cs"/>
          <w:rtl/>
        </w:rPr>
        <w:t xml:space="preserve">                       </w:t>
      </w:r>
      <w:r>
        <w:rPr>
          <w:rtl/>
        </w:rPr>
        <w:t>مِنَ الحُرُوفِ وَاجِبٌ لِلْفَاضِلِ</w:t>
      </w:r>
      <w:r w:rsidR="009843AC">
        <w:rPr>
          <w:rFonts w:hint="cs"/>
          <w:rtl/>
        </w:rPr>
        <w:t>۔</w:t>
      </w:r>
      <w:r w:rsidR="00540226" w:rsidRPr="009843AC">
        <w:rPr>
          <w:rStyle w:val="FootnoteReference"/>
          <w:rFonts w:ascii="Jameel Noori Nastaleeq" w:hAnsi="Jameel Noori Nastaleeq" w:cs="Jameel Noori Nastaleeq"/>
          <w:b/>
          <w:bCs/>
          <w:rtl/>
        </w:rPr>
        <w:footnoteReference w:id="186"/>
      </w:r>
    </w:p>
    <w:p w14:paraId="7090CDE5" w14:textId="03783138" w:rsidR="00D32856" w:rsidRDefault="00D32856" w:rsidP="008F7B11">
      <w:pPr>
        <w:spacing w:before="100" w:beforeAutospacing="1"/>
        <w:jc w:val="both"/>
        <w:rPr>
          <w:rtl/>
        </w:rPr>
      </w:pPr>
      <w:r>
        <w:rPr>
          <w:rFonts w:hint="cs"/>
          <w:rtl/>
        </w:rPr>
        <w:t xml:space="preserve">ترجمہ :چوتھا قاعدہ اخفاء ہے </w:t>
      </w:r>
      <w:r w:rsidR="009843AC">
        <w:rPr>
          <w:rFonts w:hint="cs"/>
          <w:rtl/>
        </w:rPr>
        <w:t>،</w:t>
      </w:r>
      <w:r>
        <w:rPr>
          <w:rFonts w:hint="cs"/>
          <w:rtl/>
        </w:rPr>
        <w:t xml:space="preserve">جب نو ن ساکن اور تنوین (حروف حلقی ،حروف یرملون ،باء ) کے علاوہ کسی حرف سے پہلے آئے </w:t>
      </w:r>
      <w:r w:rsidR="009843AC">
        <w:rPr>
          <w:rFonts w:hint="cs"/>
          <w:rtl/>
        </w:rPr>
        <w:t>،</w:t>
      </w:r>
      <w:r>
        <w:rPr>
          <w:rFonts w:hint="cs"/>
          <w:rtl/>
        </w:rPr>
        <w:t xml:space="preserve">تو فنِ تجوید میں کمال رکھنے والے کے لئے اخفاء واجب ہے </w:t>
      </w:r>
      <w:r w:rsidR="00C90CD9">
        <w:rPr>
          <w:rFonts w:hint="cs"/>
          <w:rtl/>
        </w:rPr>
        <w:t>۔</w:t>
      </w:r>
    </w:p>
    <w:p w14:paraId="277CBDC7" w14:textId="0D5DC8BB" w:rsidR="00D32856" w:rsidRDefault="00D32856" w:rsidP="00324DA9">
      <w:pPr>
        <w:pStyle w:val="Heading2"/>
        <w:rPr>
          <w:shd w:val="clear" w:color="auto" w:fill="FBFBFB"/>
          <w:rtl/>
        </w:rPr>
      </w:pPr>
      <w:r>
        <w:rPr>
          <w:rFonts w:hint="cs"/>
          <w:shd w:val="clear" w:color="auto" w:fill="FBFBFB"/>
          <w:rtl/>
        </w:rPr>
        <w:lastRenderedPageBreak/>
        <w:t>حروف اخفاء:</w:t>
      </w:r>
    </w:p>
    <w:p w14:paraId="549876BE" w14:textId="200046B7" w:rsidR="00C90CD9" w:rsidRDefault="0089762A" w:rsidP="00C90CD9">
      <w:pPr>
        <w:spacing w:before="120"/>
        <w:rPr>
          <w:rtl/>
        </w:rPr>
      </w:pPr>
      <w:r w:rsidRPr="00827B17">
        <w:rPr>
          <w:rFonts w:hint="cs"/>
          <w:rtl/>
        </w:rPr>
        <w:t xml:space="preserve">حروف اخفاء کی تعداد پندرہ </w:t>
      </w:r>
      <w:r w:rsidR="00E01743">
        <w:rPr>
          <w:rFonts w:hint="cs"/>
          <w:rtl/>
        </w:rPr>
        <w:t>(15)</w:t>
      </w:r>
      <w:r w:rsidRPr="00827B17">
        <w:rPr>
          <w:rFonts w:hint="cs"/>
          <w:rtl/>
        </w:rPr>
        <w:t xml:space="preserve">ہے </w:t>
      </w:r>
      <w:r w:rsidR="00442A5C" w:rsidRPr="00827B17">
        <w:rPr>
          <w:rFonts w:hint="cs"/>
          <w:rtl/>
        </w:rPr>
        <w:t>۔</w:t>
      </w:r>
      <w:r w:rsidR="00D32856" w:rsidRPr="00827B17">
        <w:rPr>
          <w:rtl/>
        </w:rPr>
        <w:t xml:space="preserve">امام جمروزی </w:t>
      </w:r>
      <w:r w:rsidRPr="00827B17">
        <w:rPr>
          <w:rtl/>
        </w:rPr>
        <w:t>﷫</w:t>
      </w:r>
      <w:r w:rsidR="00D32856" w:rsidRPr="00827B17">
        <w:rPr>
          <w:rtl/>
        </w:rPr>
        <w:t xml:space="preserve">نے </w:t>
      </w:r>
      <w:r w:rsidR="000A76F9" w:rsidRPr="00827B17">
        <w:rPr>
          <w:rtl/>
        </w:rPr>
        <w:t>حروف اخفاء کو درجہ ذیل شعر میں جمع کیا ہے آپ فرماتے ہیں</w:t>
      </w:r>
      <w:r w:rsidR="00C90CD9">
        <w:rPr>
          <w:rFonts w:hint="cs"/>
          <w:rtl/>
        </w:rPr>
        <w:t>:</w:t>
      </w:r>
    </w:p>
    <w:p w14:paraId="2CE91E72" w14:textId="3756D2CE" w:rsidR="000A76F9" w:rsidRPr="004C3C1E" w:rsidRDefault="000A76F9" w:rsidP="008A39BB">
      <w:pPr>
        <w:spacing w:before="240"/>
        <w:rPr>
          <w:rStyle w:val="arabicChar"/>
          <w:rtl/>
        </w:rPr>
      </w:pPr>
      <w:r w:rsidRPr="004C3C1E">
        <w:rPr>
          <w:rStyle w:val="arabicChar"/>
          <w:rFonts w:hint="cs"/>
          <w:rtl/>
        </w:rPr>
        <w:t xml:space="preserve">                            </w:t>
      </w:r>
      <w:r w:rsidR="004C3C1E" w:rsidRPr="004C3C1E">
        <w:rPr>
          <w:rStyle w:val="arabicChar"/>
          <w:rFonts w:hint="cs"/>
          <w:rtl/>
        </w:rPr>
        <w:t xml:space="preserve">  </w:t>
      </w:r>
      <w:r w:rsidRPr="004C3C1E">
        <w:rPr>
          <w:rStyle w:val="arabicChar"/>
          <w:rFonts w:hint="cs"/>
          <w:rtl/>
        </w:rPr>
        <w:t xml:space="preserve">               </w:t>
      </w:r>
      <w:r w:rsidRPr="004C3C1E">
        <w:rPr>
          <w:rStyle w:val="arabicChar"/>
          <w:rtl/>
        </w:rPr>
        <w:t>فِي خَمْسَةٍ مِنْ بَعْدِ عَشْرٍ رَمْزُهَا</w:t>
      </w:r>
      <w:r w:rsidRPr="004C3C1E">
        <w:rPr>
          <w:rStyle w:val="arabicChar"/>
          <w:rFonts w:hint="cs"/>
          <w:rtl/>
        </w:rPr>
        <w:t xml:space="preserve">                          </w:t>
      </w:r>
      <w:r w:rsidRPr="004C3C1E">
        <w:rPr>
          <w:rStyle w:val="arabicChar"/>
          <w:rtl/>
        </w:rPr>
        <w:t xml:space="preserve"> فِي كِلْمِ هَذَا البَيْتِ قَد ضَّمَّنْتُهَا</w:t>
      </w:r>
      <w:r w:rsidRPr="004C3C1E">
        <w:rPr>
          <w:rStyle w:val="arabicChar"/>
        </w:rPr>
        <w:br/>
      </w:r>
      <w:r w:rsidRPr="004C3C1E">
        <w:rPr>
          <w:rStyle w:val="arabicChar"/>
          <w:rFonts w:hint="cs"/>
          <w:rtl/>
        </w:rPr>
        <w:t xml:space="preserve">                                   </w:t>
      </w:r>
      <w:r w:rsidR="004C3C1E" w:rsidRPr="004C3C1E">
        <w:rPr>
          <w:rStyle w:val="arabicChar"/>
          <w:rFonts w:hint="cs"/>
          <w:rtl/>
        </w:rPr>
        <w:t xml:space="preserve">  </w:t>
      </w:r>
      <w:r w:rsidRPr="004C3C1E">
        <w:rPr>
          <w:rStyle w:val="arabicChar"/>
          <w:rFonts w:hint="cs"/>
          <w:rtl/>
        </w:rPr>
        <w:t xml:space="preserve">      </w:t>
      </w:r>
      <w:r w:rsidR="00C90CD9">
        <w:rPr>
          <w:rStyle w:val="arabicChar"/>
          <w:rFonts w:hint="cs"/>
          <w:rtl/>
        </w:rPr>
        <w:t xml:space="preserve">  </w:t>
      </w:r>
      <w:r w:rsidRPr="004C3C1E">
        <w:rPr>
          <w:rStyle w:val="arabicChar"/>
          <w:rtl/>
        </w:rPr>
        <w:t xml:space="preserve">صِفْ ذَا ثَنَا كَمْ جَادَ شَخْصٌ قَدْ سَمَا </w:t>
      </w:r>
      <w:r w:rsidRPr="004C3C1E">
        <w:rPr>
          <w:rStyle w:val="arabicChar"/>
          <w:rFonts w:hint="cs"/>
          <w:rtl/>
        </w:rPr>
        <w:t xml:space="preserve">                  </w:t>
      </w:r>
      <w:r w:rsidRPr="004C3C1E">
        <w:rPr>
          <w:rStyle w:val="arabicChar"/>
          <w:rtl/>
        </w:rPr>
        <w:t>دُمْ طَيِّبًا زِدْ فِي تُقًى ضَعْ</w:t>
      </w:r>
      <w:r w:rsidR="006A48DE" w:rsidRPr="004C3C1E">
        <w:rPr>
          <w:rStyle w:val="arabicChar"/>
          <w:rFonts w:hint="cs"/>
          <w:rtl/>
        </w:rPr>
        <w:t xml:space="preserve"> ظَالؐمًا</w:t>
      </w:r>
      <w:r w:rsidR="00F337EF">
        <w:rPr>
          <w:rStyle w:val="arabicChar"/>
          <w:rFonts w:hint="cs"/>
          <w:rtl/>
        </w:rPr>
        <w:t>۔</w:t>
      </w:r>
      <w:r w:rsidR="00EA59C9" w:rsidRPr="00F337EF">
        <w:rPr>
          <w:rStyle w:val="arabicChar"/>
          <w:rFonts w:ascii="Dubai Medium" w:hAnsi="Dubai Medium" w:cs="Dubai Medium"/>
          <w:b/>
          <w:bCs/>
          <w:vertAlign w:val="superscript"/>
          <w:rtl/>
        </w:rPr>
        <w:footnoteReference w:id="187"/>
      </w:r>
    </w:p>
    <w:p w14:paraId="793478F7" w14:textId="025CF2C7" w:rsidR="00D32856" w:rsidRPr="00F337EF" w:rsidRDefault="00082BFD" w:rsidP="003E679B">
      <w:pPr>
        <w:rPr>
          <w:b/>
          <w:bCs/>
          <w:vertAlign w:val="superscript"/>
          <w:rtl/>
        </w:rPr>
      </w:pPr>
      <w:r w:rsidRPr="00F337EF">
        <w:rPr>
          <w:rFonts w:hint="cs"/>
          <w:b/>
          <w:bCs/>
          <w:vertAlign w:val="superscript"/>
          <w:rtl/>
        </w:rPr>
        <w:t xml:space="preserve">                                                                                                                                                                                                                                                                                                                                                        </w:t>
      </w:r>
      <w:r w:rsidR="004C3C1E" w:rsidRPr="00F337EF">
        <w:rPr>
          <w:rFonts w:hint="cs"/>
          <w:b/>
          <w:bCs/>
          <w:vertAlign w:val="superscript"/>
          <w:rtl/>
        </w:rPr>
        <w:t xml:space="preserve">                             </w:t>
      </w:r>
      <w:r w:rsidRPr="00F337EF">
        <w:rPr>
          <w:rFonts w:hint="cs"/>
          <w:b/>
          <w:bCs/>
          <w:vertAlign w:val="superscript"/>
          <w:rtl/>
        </w:rPr>
        <w:t xml:space="preserve">                                                              </w:t>
      </w:r>
      <w:r w:rsidR="004C3C1E" w:rsidRPr="00F337EF">
        <w:rPr>
          <w:rFonts w:hint="cs"/>
          <w:b/>
          <w:bCs/>
          <w:vertAlign w:val="superscript"/>
          <w:rtl/>
        </w:rPr>
        <w:t xml:space="preserve">    </w:t>
      </w:r>
      <w:r w:rsidRPr="00F337EF">
        <w:rPr>
          <w:rFonts w:hint="cs"/>
          <w:b/>
          <w:bCs/>
          <w:vertAlign w:val="superscript"/>
          <w:rtl/>
        </w:rPr>
        <w:t xml:space="preserve">                 </w:t>
      </w:r>
      <w:r w:rsidR="007E2018" w:rsidRPr="00F337EF">
        <w:rPr>
          <w:rFonts w:hint="cs"/>
          <w:b/>
          <w:bCs/>
          <w:vertAlign w:val="superscript"/>
          <w:rtl/>
        </w:rPr>
        <w:t xml:space="preserve">         </w:t>
      </w:r>
      <w:r w:rsidR="00C528C1" w:rsidRPr="00F337EF">
        <w:rPr>
          <w:rFonts w:hint="cs"/>
          <w:b/>
          <w:bCs/>
          <w:vertAlign w:val="superscript"/>
          <w:rtl/>
        </w:rPr>
        <w:t xml:space="preserve">    </w:t>
      </w:r>
      <w:r w:rsidR="00F337EF" w:rsidRPr="00F337EF">
        <w:rPr>
          <w:rFonts w:hint="cs"/>
          <w:b/>
          <w:bCs/>
          <w:vertAlign w:val="superscript"/>
          <w:rtl/>
        </w:rPr>
        <w:t xml:space="preserve">                                                                                                                                                                                                                          </w:t>
      </w:r>
      <w:r w:rsidR="00C528C1" w:rsidRPr="00F337EF">
        <w:rPr>
          <w:rFonts w:hint="cs"/>
          <w:b/>
          <w:bCs/>
          <w:vertAlign w:val="superscript"/>
          <w:rtl/>
        </w:rPr>
        <w:t xml:space="preserve">                 </w:t>
      </w:r>
      <w:r w:rsidR="003E679B" w:rsidRPr="00F337EF">
        <w:rPr>
          <w:b/>
          <w:bCs/>
          <w:vertAlign w:val="superscript"/>
          <w:rtl/>
          <w:lang w:bidi="ur-PK"/>
        </w:rPr>
        <w:t>ص</w:t>
      </w:r>
      <w:r w:rsidR="003E679B" w:rsidRPr="00F337EF">
        <w:rPr>
          <w:rFonts w:hint="cs"/>
          <w:b/>
          <w:bCs/>
          <w:vertAlign w:val="superscript"/>
          <w:rtl/>
          <w:lang w:bidi="ur-PK"/>
        </w:rPr>
        <w:t xml:space="preserve">              </w:t>
      </w:r>
      <w:r w:rsidR="00C528C1" w:rsidRPr="00F337EF">
        <w:rPr>
          <w:rFonts w:hint="cs"/>
          <w:b/>
          <w:bCs/>
          <w:vertAlign w:val="superscript"/>
          <w:rtl/>
          <w:lang w:bidi="ur-PK"/>
        </w:rPr>
        <w:t xml:space="preserve">               </w:t>
      </w:r>
      <w:r w:rsidR="003E679B" w:rsidRPr="00F337EF">
        <w:rPr>
          <w:rFonts w:hint="cs"/>
          <w:b/>
          <w:bCs/>
          <w:vertAlign w:val="superscript"/>
          <w:rtl/>
          <w:lang w:bidi="ur-PK"/>
        </w:rPr>
        <w:t xml:space="preserve">                           </w:t>
      </w:r>
      <w:r w:rsidR="00F337EF" w:rsidRPr="00F337EF">
        <w:rPr>
          <w:rFonts w:hint="cs"/>
          <w:b/>
          <w:bCs/>
          <w:vertAlign w:val="superscript"/>
          <w:rtl/>
          <w:lang w:bidi="ur-PK"/>
        </w:rPr>
        <w:t xml:space="preserve">                       </w:t>
      </w:r>
      <w:r w:rsidR="003E679B" w:rsidRPr="00F337EF">
        <w:rPr>
          <w:rFonts w:hint="cs"/>
          <w:b/>
          <w:bCs/>
          <w:vertAlign w:val="superscript"/>
          <w:rtl/>
          <w:lang w:bidi="ur-PK"/>
        </w:rPr>
        <w:t xml:space="preserve">                           </w:t>
      </w:r>
      <w:r w:rsidR="003E679B" w:rsidRPr="00F337EF">
        <w:rPr>
          <w:b/>
          <w:bCs/>
          <w:vertAlign w:val="superscript"/>
          <w:rtl/>
          <w:lang w:bidi="ur-PK"/>
        </w:rPr>
        <w:t xml:space="preserve">ذ </w:t>
      </w:r>
      <w:r w:rsidR="003E679B" w:rsidRPr="00F337EF">
        <w:rPr>
          <w:rFonts w:hint="cs"/>
          <w:b/>
          <w:bCs/>
          <w:vertAlign w:val="superscript"/>
          <w:rtl/>
          <w:lang w:bidi="ur-PK"/>
        </w:rPr>
        <w:t xml:space="preserve">         </w:t>
      </w:r>
      <w:r w:rsidR="00C528C1" w:rsidRPr="00F337EF">
        <w:rPr>
          <w:rFonts w:hint="cs"/>
          <w:b/>
          <w:bCs/>
          <w:vertAlign w:val="superscript"/>
          <w:rtl/>
          <w:lang w:bidi="ur-PK"/>
        </w:rPr>
        <w:t xml:space="preserve">                  </w:t>
      </w:r>
      <w:r w:rsidR="003E679B" w:rsidRPr="00F337EF">
        <w:rPr>
          <w:rFonts w:hint="cs"/>
          <w:b/>
          <w:bCs/>
          <w:vertAlign w:val="superscript"/>
          <w:rtl/>
          <w:lang w:bidi="ur-PK"/>
        </w:rPr>
        <w:t xml:space="preserve">                     </w:t>
      </w:r>
      <w:r w:rsidR="00F337EF">
        <w:rPr>
          <w:rFonts w:hint="cs"/>
          <w:b/>
          <w:bCs/>
          <w:vertAlign w:val="superscript"/>
          <w:rtl/>
          <w:lang w:bidi="ur-PK"/>
        </w:rPr>
        <w:t xml:space="preserve">                                       </w:t>
      </w:r>
      <w:r w:rsidR="003E679B" w:rsidRPr="00F337EF">
        <w:rPr>
          <w:b/>
          <w:bCs/>
          <w:vertAlign w:val="superscript"/>
          <w:rtl/>
          <w:lang w:bidi="ur-PK"/>
        </w:rPr>
        <w:t>ث</w:t>
      </w:r>
      <w:r w:rsidR="003E679B" w:rsidRPr="00F337EF">
        <w:rPr>
          <w:rFonts w:hint="cs"/>
          <w:b/>
          <w:bCs/>
          <w:vertAlign w:val="superscript"/>
          <w:rtl/>
          <w:lang w:bidi="ur-PK"/>
        </w:rPr>
        <w:t xml:space="preserve">           </w:t>
      </w:r>
      <w:r w:rsidR="00C528C1" w:rsidRPr="00F337EF">
        <w:rPr>
          <w:rFonts w:hint="cs"/>
          <w:b/>
          <w:bCs/>
          <w:vertAlign w:val="superscript"/>
          <w:rtl/>
          <w:lang w:bidi="ur-PK"/>
        </w:rPr>
        <w:t xml:space="preserve">                        </w:t>
      </w:r>
      <w:r w:rsidR="003E679B" w:rsidRPr="00F337EF">
        <w:rPr>
          <w:rFonts w:hint="cs"/>
          <w:b/>
          <w:bCs/>
          <w:vertAlign w:val="superscript"/>
          <w:rtl/>
          <w:lang w:bidi="ur-PK"/>
        </w:rPr>
        <w:t xml:space="preserve">                             </w:t>
      </w:r>
      <w:r w:rsidR="00F337EF">
        <w:rPr>
          <w:rFonts w:hint="cs"/>
          <w:b/>
          <w:bCs/>
          <w:vertAlign w:val="superscript"/>
          <w:rtl/>
          <w:lang w:bidi="ur-PK"/>
        </w:rPr>
        <w:t xml:space="preserve">             </w:t>
      </w:r>
      <w:r w:rsidR="003E679B" w:rsidRPr="00F337EF">
        <w:rPr>
          <w:b/>
          <w:bCs/>
          <w:vertAlign w:val="superscript"/>
          <w:rtl/>
          <w:lang w:bidi="ur-PK"/>
        </w:rPr>
        <w:t>ک</w:t>
      </w:r>
      <w:r w:rsidR="003E679B" w:rsidRPr="00F337EF">
        <w:rPr>
          <w:rFonts w:hint="cs"/>
          <w:b/>
          <w:bCs/>
          <w:vertAlign w:val="superscript"/>
          <w:rtl/>
          <w:lang w:bidi="ur-PK"/>
        </w:rPr>
        <w:t xml:space="preserve">                        </w:t>
      </w:r>
      <w:r w:rsidR="00F337EF">
        <w:rPr>
          <w:rFonts w:hint="cs"/>
          <w:b/>
          <w:bCs/>
          <w:vertAlign w:val="superscript"/>
          <w:rtl/>
          <w:lang w:bidi="ur-PK"/>
        </w:rPr>
        <w:t xml:space="preserve">                                          </w:t>
      </w:r>
      <w:r w:rsidR="003E679B" w:rsidRPr="00F337EF">
        <w:rPr>
          <w:rFonts w:hint="cs"/>
          <w:b/>
          <w:bCs/>
          <w:vertAlign w:val="superscript"/>
          <w:rtl/>
          <w:lang w:bidi="ur-PK"/>
        </w:rPr>
        <w:t xml:space="preserve">  </w:t>
      </w:r>
      <w:r w:rsidR="00C528C1" w:rsidRPr="00F337EF">
        <w:rPr>
          <w:rFonts w:hint="cs"/>
          <w:b/>
          <w:bCs/>
          <w:vertAlign w:val="superscript"/>
          <w:rtl/>
          <w:lang w:bidi="ur-PK"/>
        </w:rPr>
        <w:t xml:space="preserve">    </w:t>
      </w:r>
      <w:r w:rsidR="003E679B" w:rsidRPr="00F337EF">
        <w:rPr>
          <w:rFonts w:hint="cs"/>
          <w:b/>
          <w:bCs/>
          <w:vertAlign w:val="superscript"/>
          <w:rtl/>
          <w:lang w:bidi="ur-PK"/>
        </w:rPr>
        <w:t xml:space="preserve">   </w:t>
      </w:r>
      <w:r w:rsidR="003E679B" w:rsidRPr="00F337EF">
        <w:rPr>
          <w:b/>
          <w:bCs/>
          <w:vertAlign w:val="superscript"/>
          <w:rtl/>
          <w:lang w:bidi="ur-PK"/>
        </w:rPr>
        <w:t xml:space="preserve"> ج</w:t>
      </w:r>
      <w:r w:rsidR="003E679B" w:rsidRPr="00F337EF">
        <w:rPr>
          <w:rFonts w:hint="cs"/>
          <w:b/>
          <w:bCs/>
          <w:vertAlign w:val="superscript"/>
          <w:rtl/>
          <w:lang w:bidi="ur-PK"/>
        </w:rPr>
        <w:t xml:space="preserve">                   </w:t>
      </w:r>
      <w:r w:rsidR="00C528C1" w:rsidRPr="00F337EF">
        <w:rPr>
          <w:rFonts w:hint="cs"/>
          <w:b/>
          <w:bCs/>
          <w:vertAlign w:val="superscript"/>
          <w:rtl/>
          <w:lang w:bidi="ur-PK"/>
        </w:rPr>
        <w:t xml:space="preserve">                                   </w:t>
      </w:r>
      <w:r w:rsidR="003E679B" w:rsidRPr="00F337EF">
        <w:rPr>
          <w:rFonts w:hint="cs"/>
          <w:b/>
          <w:bCs/>
          <w:vertAlign w:val="superscript"/>
          <w:rtl/>
          <w:lang w:bidi="ur-PK"/>
        </w:rPr>
        <w:t xml:space="preserve">                              </w:t>
      </w:r>
      <w:r w:rsidR="00F337EF">
        <w:rPr>
          <w:rFonts w:hint="cs"/>
          <w:b/>
          <w:bCs/>
          <w:vertAlign w:val="superscript"/>
          <w:rtl/>
          <w:lang w:bidi="ur-PK"/>
        </w:rPr>
        <w:t xml:space="preserve">              </w:t>
      </w:r>
      <w:r w:rsidR="003E679B" w:rsidRPr="00F337EF">
        <w:rPr>
          <w:rFonts w:hint="cs"/>
          <w:b/>
          <w:bCs/>
          <w:vertAlign w:val="superscript"/>
          <w:rtl/>
          <w:lang w:bidi="ur-PK"/>
        </w:rPr>
        <w:t xml:space="preserve">      </w:t>
      </w:r>
      <w:r w:rsidR="003E679B" w:rsidRPr="00F337EF">
        <w:rPr>
          <w:b/>
          <w:bCs/>
          <w:vertAlign w:val="superscript"/>
          <w:rtl/>
          <w:lang w:bidi="ur-PK"/>
        </w:rPr>
        <w:t>ش</w:t>
      </w:r>
      <w:r w:rsidR="003E679B" w:rsidRPr="00F337EF">
        <w:rPr>
          <w:rFonts w:hint="cs"/>
          <w:b/>
          <w:bCs/>
          <w:vertAlign w:val="superscript"/>
          <w:rtl/>
          <w:lang w:bidi="ur-PK"/>
        </w:rPr>
        <w:t xml:space="preserve">                                                                           </w:t>
      </w:r>
      <w:r w:rsidR="00C528C1" w:rsidRPr="00F337EF">
        <w:rPr>
          <w:rFonts w:hint="cs"/>
          <w:b/>
          <w:bCs/>
          <w:vertAlign w:val="superscript"/>
          <w:rtl/>
          <w:lang w:bidi="ur-PK"/>
        </w:rPr>
        <w:t xml:space="preserve">                                                 </w:t>
      </w:r>
      <w:r w:rsidR="003E679B" w:rsidRPr="00F337EF">
        <w:rPr>
          <w:rFonts w:hint="cs"/>
          <w:b/>
          <w:bCs/>
          <w:vertAlign w:val="superscript"/>
          <w:rtl/>
          <w:lang w:bidi="ur-PK"/>
        </w:rPr>
        <w:t xml:space="preserve">                                            </w:t>
      </w:r>
      <w:r w:rsidR="00F337EF">
        <w:rPr>
          <w:rFonts w:hint="cs"/>
          <w:b/>
          <w:bCs/>
          <w:vertAlign w:val="superscript"/>
          <w:rtl/>
          <w:lang w:bidi="ur-PK"/>
        </w:rPr>
        <w:t xml:space="preserve">                                       </w:t>
      </w:r>
      <w:r w:rsidR="003E679B" w:rsidRPr="00F337EF">
        <w:rPr>
          <w:rFonts w:hint="cs"/>
          <w:b/>
          <w:bCs/>
          <w:vertAlign w:val="superscript"/>
          <w:rtl/>
          <w:lang w:bidi="ur-PK"/>
        </w:rPr>
        <w:t xml:space="preserve">          </w:t>
      </w:r>
      <w:r w:rsidR="003E679B" w:rsidRPr="00F337EF">
        <w:rPr>
          <w:b/>
          <w:bCs/>
          <w:vertAlign w:val="superscript"/>
          <w:rtl/>
          <w:lang w:bidi="ur-PK"/>
        </w:rPr>
        <w:t>ق</w:t>
      </w:r>
      <w:r w:rsidR="003E679B" w:rsidRPr="00F337EF">
        <w:rPr>
          <w:rFonts w:hint="cs"/>
          <w:b/>
          <w:bCs/>
          <w:vertAlign w:val="superscript"/>
          <w:rtl/>
          <w:lang w:bidi="ur-PK"/>
        </w:rPr>
        <w:t xml:space="preserve">                          </w:t>
      </w:r>
      <w:r w:rsidR="00C528C1" w:rsidRPr="00F337EF">
        <w:rPr>
          <w:rFonts w:hint="cs"/>
          <w:b/>
          <w:bCs/>
          <w:vertAlign w:val="superscript"/>
          <w:rtl/>
          <w:lang w:bidi="ur-PK"/>
        </w:rPr>
        <w:t xml:space="preserve">             </w:t>
      </w:r>
      <w:r w:rsidR="00F337EF">
        <w:rPr>
          <w:rFonts w:hint="cs"/>
          <w:b/>
          <w:bCs/>
          <w:vertAlign w:val="superscript"/>
          <w:rtl/>
          <w:lang w:bidi="ur-PK"/>
        </w:rPr>
        <w:t xml:space="preserve">                              </w:t>
      </w:r>
      <w:r w:rsidR="003E679B" w:rsidRPr="00F337EF">
        <w:rPr>
          <w:rFonts w:hint="cs"/>
          <w:b/>
          <w:bCs/>
          <w:vertAlign w:val="superscript"/>
          <w:rtl/>
          <w:lang w:bidi="ur-PK"/>
        </w:rPr>
        <w:t xml:space="preserve">                                     </w:t>
      </w:r>
      <w:r w:rsidR="003E679B" w:rsidRPr="00F337EF">
        <w:rPr>
          <w:rFonts w:hint="eastAsia"/>
          <w:b/>
          <w:bCs/>
          <w:vertAlign w:val="superscript"/>
          <w:rtl/>
          <w:lang w:bidi="ur-PK"/>
        </w:rPr>
        <w:t>س</w:t>
      </w:r>
      <w:r w:rsidR="003E679B" w:rsidRPr="00F337EF">
        <w:rPr>
          <w:rFonts w:hint="cs"/>
          <w:b/>
          <w:bCs/>
          <w:vertAlign w:val="superscript"/>
          <w:rtl/>
          <w:lang w:bidi="ur-PK"/>
        </w:rPr>
        <w:t xml:space="preserve">                                       </w:t>
      </w:r>
      <w:r w:rsidR="00C528C1" w:rsidRPr="00F337EF">
        <w:rPr>
          <w:rFonts w:hint="cs"/>
          <w:b/>
          <w:bCs/>
          <w:vertAlign w:val="superscript"/>
          <w:rtl/>
          <w:lang w:bidi="ur-PK"/>
        </w:rPr>
        <w:t xml:space="preserve">                                                 </w:t>
      </w:r>
      <w:r w:rsidR="003E679B" w:rsidRPr="00F337EF">
        <w:rPr>
          <w:rFonts w:hint="cs"/>
          <w:b/>
          <w:bCs/>
          <w:vertAlign w:val="superscript"/>
          <w:rtl/>
          <w:lang w:bidi="ur-PK"/>
        </w:rPr>
        <w:t xml:space="preserve">                                               </w:t>
      </w:r>
      <w:r w:rsidR="00F337EF">
        <w:rPr>
          <w:rFonts w:hint="cs"/>
          <w:b/>
          <w:bCs/>
          <w:vertAlign w:val="superscript"/>
          <w:rtl/>
          <w:lang w:bidi="ur-PK"/>
        </w:rPr>
        <w:t xml:space="preserve">                                                                                                                          </w:t>
      </w:r>
      <w:r w:rsidR="003E679B" w:rsidRPr="00F337EF">
        <w:rPr>
          <w:rFonts w:hint="cs"/>
          <w:b/>
          <w:bCs/>
          <w:vertAlign w:val="superscript"/>
          <w:rtl/>
          <w:lang w:bidi="ur-PK"/>
        </w:rPr>
        <w:t xml:space="preserve">                    </w:t>
      </w:r>
      <w:r w:rsidR="006A48DE" w:rsidRPr="00F337EF">
        <w:rPr>
          <w:rFonts w:hint="cs"/>
          <w:b/>
          <w:bCs/>
          <w:vertAlign w:val="superscript"/>
          <w:rtl/>
          <w:lang w:bidi="ur-PK"/>
        </w:rPr>
        <w:t xml:space="preserve">                                                            </w:t>
      </w:r>
      <w:r w:rsidR="00B255C9">
        <w:rPr>
          <w:rFonts w:hint="cs"/>
          <w:b/>
          <w:bCs/>
          <w:vertAlign w:val="superscript"/>
          <w:rtl/>
          <w:lang w:bidi="ur-PK"/>
        </w:rPr>
        <w:t xml:space="preserve">       </w:t>
      </w:r>
      <w:r w:rsidR="003E679B" w:rsidRPr="00F337EF">
        <w:rPr>
          <w:rFonts w:hint="cs"/>
          <w:b/>
          <w:bCs/>
          <w:vertAlign w:val="superscript"/>
          <w:rtl/>
          <w:lang w:bidi="ur-PK"/>
        </w:rPr>
        <w:t xml:space="preserve">                                                  </w:t>
      </w:r>
      <w:r w:rsidR="006A48DE" w:rsidRPr="00F337EF">
        <w:rPr>
          <w:rFonts w:hint="cs"/>
          <w:b/>
          <w:bCs/>
          <w:vertAlign w:val="superscript"/>
          <w:rtl/>
          <w:lang w:bidi="ur-PK"/>
        </w:rPr>
        <w:t xml:space="preserve">د                                                                         </w:t>
      </w:r>
      <w:r w:rsidR="00C528C1" w:rsidRPr="00F337EF">
        <w:rPr>
          <w:rFonts w:hint="cs"/>
          <w:b/>
          <w:bCs/>
          <w:vertAlign w:val="superscript"/>
          <w:rtl/>
          <w:lang w:bidi="ur-PK"/>
        </w:rPr>
        <w:t xml:space="preserve">    </w:t>
      </w:r>
      <w:r w:rsidR="006A48DE" w:rsidRPr="00F337EF">
        <w:rPr>
          <w:rFonts w:hint="cs"/>
          <w:b/>
          <w:bCs/>
          <w:vertAlign w:val="superscript"/>
          <w:rtl/>
          <w:lang w:bidi="ur-PK"/>
        </w:rPr>
        <w:t xml:space="preserve">                 </w:t>
      </w:r>
      <w:r w:rsidR="00F337EF">
        <w:rPr>
          <w:rFonts w:hint="cs"/>
          <w:b/>
          <w:bCs/>
          <w:vertAlign w:val="superscript"/>
          <w:rtl/>
          <w:lang w:bidi="ur-PK"/>
        </w:rPr>
        <w:t xml:space="preserve">                                         </w:t>
      </w:r>
      <w:r w:rsidR="006A48DE" w:rsidRPr="00F337EF">
        <w:rPr>
          <w:rFonts w:hint="cs"/>
          <w:b/>
          <w:bCs/>
          <w:vertAlign w:val="superscript"/>
          <w:rtl/>
          <w:lang w:bidi="ur-PK"/>
        </w:rPr>
        <w:t xml:space="preserve">    </w:t>
      </w:r>
      <w:r w:rsidR="003E679B" w:rsidRPr="00F337EF">
        <w:rPr>
          <w:b/>
          <w:bCs/>
          <w:vertAlign w:val="superscript"/>
          <w:rtl/>
          <w:lang w:bidi="ur-PK"/>
        </w:rPr>
        <w:t>ط</w:t>
      </w:r>
      <w:r w:rsidR="006A48DE" w:rsidRPr="00F337EF">
        <w:rPr>
          <w:rFonts w:hint="cs"/>
          <w:b/>
          <w:bCs/>
          <w:vertAlign w:val="superscript"/>
          <w:rtl/>
          <w:lang w:bidi="ur-PK"/>
        </w:rPr>
        <w:t xml:space="preserve">                                                                               </w:t>
      </w:r>
      <w:r w:rsidR="00C528C1" w:rsidRPr="00F337EF">
        <w:rPr>
          <w:rFonts w:hint="cs"/>
          <w:b/>
          <w:bCs/>
          <w:vertAlign w:val="superscript"/>
          <w:rtl/>
          <w:lang w:bidi="ur-PK"/>
        </w:rPr>
        <w:t xml:space="preserve">                     </w:t>
      </w:r>
      <w:r w:rsidR="006A48DE" w:rsidRPr="00F337EF">
        <w:rPr>
          <w:rFonts w:hint="cs"/>
          <w:b/>
          <w:bCs/>
          <w:vertAlign w:val="superscript"/>
          <w:rtl/>
          <w:lang w:bidi="ur-PK"/>
        </w:rPr>
        <w:t xml:space="preserve">            </w:t>
      </w:r>
      <w:r w:rsidR="00F337EF">
        <w:rPr>
          <w:rFonts w:hint="cs"/>
          <w:b/>
          <w:bCs/>
          <w:vertAlign w:val="superscript"/>
          <w:rtl/>
          <w:lang w:bidi="ur-PK"/>
        </w:rPr>
        <w:t xml:space="preserve">                                  </w:t>
      </w:r>
      <w:r w:rsidR="006A48DE" w:rsidRPr="00F337EF">
        <w:rPr>
          <w:rFonts w:hint="cs"/>
          <w:b/>
          <w:bCs/>
          <w:vertAlign w:val="superscript"/>
          <w:rtl/>
          <w:lang w:bidi="ur-PK"/>
        </w:rPr>
        <w:t xml:space="preserve">         </w:t>
      </w:r>
      <w:r w:rsidR="003E679B" w:rsidRPr="00F337EF">
        <w:rPr>
          <w:b/>
          <w:bCs/>
          <w:vertAlign w:val="superscript"/>
          <w:rtl/>
          <w:lang w:bidi="ur-PK"/>
        </w:rPr>
        <w:t>ز</w:t>
      </w:r>
      <w:r w:rsidR="006A48DE" w:rsidRPr="00F337EF">
        <w:rPr>
          <w:rFonts w:hint="cs"/>
          <w:b/>
          <w:bCs/>
          <w:vertAlign w:val="superscript"/>
          <w:rtl/>
          <w:lang w:bidi="ur-PK"/>
        </w:rPr>
        <w:t xml:space="preserve">                                   </w:t>
      </w:r>
      <w:r w:rsidR="00C528C1" w:rsidRPr="00F337EF">
        <w:rPr>
          <w:rFonts w:hint="cs"/>
          <w:b/>
          <w:bCs/>
          <w:vertAlign w:val="superscript"/>
          <w:rtl/>
          <w:lang w:bidi="ur-PK"/>
        </w:rPr>
        <w:t xml:space="preserve">         </w:t>
      </w:r>
      <w:r w:rsidR="00F337EF">
        <w:rPr>
          <w:rFonts w:hint="cs"/>
          <w:b/>
          <w:bCs/>
          <w:vertAlign w:val="superscript"/>
          <w:rtl/>
          <w:lang w:bidi="ur-PK"/>
        </w:rPr>
        <w:t xml:space="preserve">           </w:t>
      </w:r>
      <w:r w:rsidR="00C528C1" w:rsidRPr="00F337EF">
        <w:rPr>
          <w:rFonts w:hint="cs"/>
          <w:b/>
          <w:bCs/>
          <w:vertAlign w:val="superscript"/>
          <w:rtl/>
          <w:lang w:bidi="ur-PK"/>
        </w:rPr>
        <w:t xml:space="preserve">       </w:t>
      </w:r>
      <w:r w:rsidR="006A48DE" w:rsidRPr="00F337EF">
        <w:rPr>
          <w:rFonts w:hint="cs"/>
          <w:b/>
          <w:bCs/>
          <w:vertAlign w:val="superscript"/>
          <w:rtl/>
          <w:lang w:bidi="ur-PK"/>
        </w:rPr>
        <w:t xml:space="preserve">                    </w:t>
      </w:r>
      <w:r w:rsidR="003E679B" w:rsidRPr="00F337EF">
        <w:rPr>
          <w:b/>
          <w:bCs/>
          <w:vertAlign w:val="superscript"/>
          <w:rtl/>
          <w:lang w:bidi="ur-PK"/>
        </w:rPr>
        <w:t>ف</w:t>
      </w:r>
      <w:r w:rsidR="00F337EF">
        <w:rPr>
          <w:rFonts w:hint="cs"/>
          <w:b/>
          <w:bCs/>
          <w:vertAlign w:val="superscript"/>
          <w:rtl/>
          <w:lang w:bidi="ur-PK"/>
        </w:rPr>
        <w:t xml:space="preserve">               </w:t>
      </w:r>
      <w:r w:rsidR="006A48DE" w:rsidRPr="00F337EF">
        <w:rPr>
          <w:rFonts w:hint="cs"/>
          <w:b/>
          <w:bCs/>
          <w:vertAlign w:val="superscript"/>
          <w:rtl/>
          <w:lang w:bidi="ur-PK"/>
        </w:rPr>
        <w:t xml:space="preserve">    </w:t>
      </w:r>
      <w:r w:rsidR="00C528C1" w:rsidRPr="00F337EF">
        <w:rPr>
          <w:rFonts w:hint="cs"/>
          <w:b/>
          <w:bCs/>
          <w:vertAlign w:val="superscript"/>
          <w:rtl/>
          <w:lang w:bidi="ur-PK"/>
        </w:rPr>
        <w:t xml:space="preserve">      </w:t>
      </w:r>
      <w:r w:rsidR="006A48DE" w:rsidRPr="00F337EF">
        <w:rPr>
          <w:rFonts w:hint="cs"/>
          <w:b/>
          <w:bCs/>
          <w:vertAlign w:val="superscript"/>
          <w:rtl/>
          <w:lang w:bidi="ur-PK"/>
        </w:rPr>
        <w:t xml:space="preserve">          </w:t>
      </w:r>
      <w:r w:rsidR="003E679B" w:rsidRPr="00F337EF">
        <w:rPr>
          <w:b/>
          <w:bCs/>
          <w:vertAlign w:val="superscript"/>
          <w:rtl/>
          <w:lang w:bidi="ur-PK"/>
        </w:rPr>
        <w:t>ت</w:t>
      </w:r>
      <w:r w:rsidR="00C528C1" w:rsidRPr="00F337EF">
        <w:rPr>
          <w:rFonts w:hint="cs"/>
          <w:b/>
          <w:bCs/>
          <w:vertAlign w:val="superscript"/>
          <w:rtl/>
          <w:lang w:bidi="ur-PK"/>
        </w:rPr>
        <w:t xml:space="preserve">  </w:t>
      </w:r>
      <w:r w:rsidR="00F337EF">
        <w:rPr>
          <w:rFonts w:hint="cs"/>
          <w:b/>
          <w:bCs/>
          <w:vertAlign w:val="superscript"/>
          <w:rtl/>
          <w:lang w:bidi="ur-PK"/>
        </w:rPr>
        <w:t xml:space="preserve">                               </w:t>
      </w:r>
      <w:r w:rsidR="00C528C1" w:rsidRPr="00F337EF">
        <w:rPr>
          <w:rFonts w:hint="cs"/>
          <w:b/>
          <w:bCs/>
          <w:vertAlign w:val="superscript"/>
          <w:rtl/>
          <w:lang w:bidi="ur-PK"/>
        </w:rPr>
        <w:t xml:space="preserve">               </w:t>
      </w:r>
      <w:r w:rsidR="006A48DE" w:rsidRPr="00F337EF">
        <w:rPr>
          <w:rFonts w:hint="cs"/>
          <w:b/>
          <w:bCs/>
          <w:vertAlign w:val="superscript"/>
          <w:rtl/>
          <w:lang w:bidi="ur-PK"/>
        </w:rPr>
        <w:t xml:space="preserve">  </w:t>
      </w:r>
      <w:r w:rsidR="00F337EF">
        <w:rPr>
          <w:rFonts w:hint="cs"/>
          <w:b/>
          <w:bCs/>
          <w:vertAlign w:val="superscript"/>
          <w:rtl/>
          <w:lang w:bidi="ur-PK"/>
        </w:rPr>
        <w:t xml:space="preserve">               </w:t>
      </w:r>
      <w:r w:rsidR="006A48DE" w:rsidRPr="00F337EF">
        <w:rPr>
          <w:rFonts w:hint="cs"/>
          <w:b/>
          <w:bCs/>
          <w:vertAlign w:val="superscript"/>
          <w:rtl/>
          <w:lang w:bidi="ur-PK"/>
        </w:rPr>
        <w:t xml:space="preserve">                       </w:t>
      </w:r>
      <w:r w:rsidR="003E679B" w:rsidRPr="00F337EF">
        <w:rPr>
          <w:b/>
          <w:bCs/>
          <w:vertAlign w:val="superscript"/>
          <w:rtl/>
          <w:lang w:bidi="ur-PK"/>
        </w:rPr>
        <w:t>ض</w:t>
      </w:r>
      <w:r w:rsidR="00F337EF">
        <w:rPr>
          <w:rFonts w:hint="cs"/>
          <w:b/>
          <w:bCs/>
          <w:vertAlign w:val="superscript"/>
          <w:rtl/>
          <w:lang w:bidi="ur-PK"/>
        </w:rPr>
        <w:t xml:space="preserve">                         </w:t>
      </w:r>
      <w:r w:rsidR="00B255C9">
        <w:rPr>
          <w:rFonts w:hint="cs"/>
          <w:b/>
          <w:bCs/>
          <w:vertAlign w:val="superscript"/>
          <w:rtl/>
          <w:lang w:bidi="ur-PK"/>
        </w:rPr>
        <w:t xml:space="preserve">         </w:t>
      </w:r>
      <w:r w:rsidR="00F337EF">
        <w:rPr>
          <w:rFonts w:hint="cs"/>
          <w:b/>
          <w:bCs/>
          <w:vertAlign w:val="superscript"/>
          <w:rtl/>
          <w:lang w:bidi="ur-PK"/>
        </w:rPr>
        <w:t xml:space="preserve"> </w:t>
      </w:r>
      <w:r w:rsidR="003E679B" w:rsidRPr="00F337EF">
        <w:rPr>
          <w:b/>
          <w:bCs/>
          <w:vertAlign w:val="superscript"/>
          <w:rtl/>
          <w:lang w:bidi="ur-PK"/>
        </w:rPr>
        <w:t xml:space="preserve"> </w:t>
      </w:r>
      <w:r w:rsidR="00F337EF">
        <w:rPr>
          <w:rFonts w:hint="cs"/>
          <w:b/>
          <w:bCs/>
          <w:vertAlign w:val="superscript"/>
          <w:rtl/>
          <w:lang w:bidi="ur-PK"/>
        </w:rPr>
        <w:t xml:space="preserve">                                                              </w:t>
      </w:r>
      <w:r w:rsidR="007E2018" w:rsidRPr="00F337EF">
        <w:rPr>
          <w:rFonts w:hint="cs"/>
          <w:b/>
          <w:bCs/>
          <w:vertAlign w:val="superscript"/>
          <w:rtl/>
          <w:lang w:bidi="ur-PK"/>
        </w:rPr>
        <w:t xml:space="preserve">               </w:t>
      </w:r>
      <w:r w:rsidR="003E679B" w:rsidRPr="00F337EF">
        <w:rPr>
          <w:b/>
          <w:bCs/>
          <w:vertAlign w:val="superscript"/>
          <w:rtl/>
          <w:lang w:bidi="ur-PK"/>
        </w:rPr>
        <w:t>ظا</w:t>
      </w:r>
    </w:p>
    <w:p w14:paraId="0BB76457" w14:textId="17179AC0" w:rsidR="00991EE2" w:rsidRDefault="00991EE2" w:rsidP="008F7B11">
      <w:pPr>
        <w:jc w:val="both"/>
        <w:rPr>
          <w:rtl/>
        </w:rPr>
      </w:pPr>
      <w:r>
        <w:rPr>
          <w:rFonts w:hint="cs"/>
          <w:rtl/>
        </w:rPr>
        <w:t>(1) پندرہ حروف میں اخفاء  ثابت ہے</w:t>
      </w:r>
      <w:r w:rsidR="008F7B11">
        <w:rPr>
          <w:rFonts w:hint="cs"/>
          <w:rtl/>
        </w:rPr>
        <w:t>،</w:t>
      </w:r>
      <w:r>
        <w:rPr>
          <w:rFonts w:hint="cs"/>
          <w:rtl/>
        </w:rPr>
        <w:t xml:space="preserve"> ہم نے ضمناًان حروف کو اگلے شعر کے کلمات میں جمع کیا ہے </w:t>
      </w:r>
      <w:r w:rsidR="008F7B11">
        <w:rPr>
          <w:rFonts w:hint="cs"/>
          <w:rtl/>
        </w:rPr>
        <w:t>۔</w:t>
      </w:r>
    </w:p>
    <w:p w14:paraId="159113EE" w14:textId="16EBAF83" w:rsidR="00991EE2" w:rsidRDefault="00991EE2" w:rsidP="008F7B11">
      <w:pPr>
        <w:jc w:val="both"/>
        <w:rPr>
          <w:rtl/>
        </w:rPr>
      </w:pPr>
      <w:r>
        <w:rPr>
          <w:rFonts w:hint="cs"/>
          <w:rtl/>
        </w:rPr>
        <w:t>(2)تعریف کر</w:t>
      </w:r>
      <w:r w:rsidR="008F7B11">
        <w:rPr>
          <w:rFonts w:hint="cs"/>
          <w:rtl/>
        </w:rPr>
        <w:t>،</w:t>
      </w:r>
      <w:r>
        <w:rPr>
          <w:rFonts w:hint="cs"/>
          <w:rtl/>
        </w:rPr>
        <w:t xml:space="preserve"> صاحب تعریف کی ،بہت سے لوگ ایسے  ہیں</w:t>
      </w:r>
      <w:r w:rsidR="008F7B11">
        <w:rPr>
          <w:rFonts w:hint="cs"/>
          <w:rtl/>
        </w:rPr>
        <w:t>،</w:t>
      </w:r>
      <w:r>
        <w:rPr>
          <w:rFonts w:hint="cs"/>
          <w:rtl/>
        </w:rPr>
        <w:t xml:space="preserve"> جو  باعتبا ر رتبہ کے بلند ہوئے ہیں ،ہمیشہ پاک رہ ،تقوے میں زیادتی کر اور ظالم کو حقیر جان۔</w:t>
      </w:r>
    </w:p>
    <w:p w14:paraId="7ED72EF3" w14:textId="00591FD6" w:rsidR="00396A40" w:rsidRPr="005827B1" w:rsidRDefault="00396A40" w:rsidP="008A39BB">
      <w:pPr>
        <w:spacing w:before="120"/>
        <w:rPr>
          <w:rtl/>
        </w:rPr>
      </w:pPr>
      <w:r w:rsidRPr="00436DE4">
        <w:rPr>
          <w:rStyle w:val="Heading2Char"/>
          <w:rFonts w:hint="cs"/>
          <w:rtl/>
        </w:rPr>
        <w:t>نوٹ:</w:t>
      </w:r>
      <w:r>
        <w:rPr>
          <w:rFonts w:hint="cs"/>
          <w:rtl/>
        </w:rPr>
        <w:t xml:space="preserve">اس شعر کے ہر کلمہ کا پہلا حرف اخفاء ہے </w:t>
      </w:r>
      <w:r w:rsidR="00B3211D">
        <w:rPr>
          <w:rFonts w:hint="cs"/>
          <w:rtl/>
        </w:rPr>
        <w:t>۔</w:t>
      </w:r>
    </w:p>
    <w:p w14:paraId="2875CCA6" w14:textId="07648293" w:rsidR="00396A40" w:rsidRDefault="00396A40" w:rsidP="008A39BB">
      <w:pPr>
        <w:spacing w:before="120"/>
        <w:rPr>
          <w:rtl/>
        </w:rPr>
      </w:pPr>
      <w:r>
        <w:rPr>
          <w:rFonts w:hint="cs"/>
          <w:rtl/>
        </w:rPr>
        <w:t>اسی طرح حروف اخفاءکو ا</w:t>
      </w:r>
      <w:r w:rsidR="008B123D">
        <w:rPr>
          <w:rFonts w:hint="cs"/>
          <w:rtl/>
        </w:rPr>
        <w:t xml:space="preserve">س انداز میں بیان </w:t>
      </w:r>
      <w:r>
        <w:rPr>
          <w:rFonts w:hint="cs"/>
          <w:rtl/>
        </w:rPr>
        <w:t xml:space="preserve">کیا گیا ہے :                                                                                                                         </w:t>
      </w:r>
    </w:p>
    <w:p w14:paraId="5DD60D57" w14:textId="068122A5" w:rsidR="00174AB1" w:rsidRPr="00174AB1" w:rsidRDefault="00174AB1" w:rsidP="00E768D5">
      <w:pPr>
        <w:spacing w:before="240"/>
        <w:jc w:val="center"/>
        <w:rPr>
          <w:rFonts w:ascii="Adobe Arabic" w:hAnsi="Adobe Arabic" w:cs="Adobe Arabic"/>
          <w:rtl/>
        </w:rPr>
      </w:pPr>
      <w:r>
        <w:rPr>
          <w:rFonts w:ascii="Adobe Arabic" w:hAnsi="Adobe Arabic" w:cs="Adobe Arabic" w:hint="cs"/>
          <w:rtl/>
        </w:rPr>
        <w:t>تاء و ثاء و جیم و دال و ذال و زاء و سی</w:t>
      </w:r>
      <w:r w:rsidR="00B2717E">
        <w:rPr>
          <w:rFonts w:ascii="Adobe Arabic" w:hAnsi="Adobe Arabic" w:cs="Adobe Arabic" w:hint="cs"/>
          <w:rtl/>
        </w:rPr>
        <w:t>ن شین           صاد و ضاد و طاء و ظا ء و فا و قاف و کاف بین</w:t>
      </w:r>
    </w:p>
    <w:p w14:paraId="4F063EA3" w14:textId="5E0D8D1B" w:rsidR="005827B1" w:rsidRDefault="0013086B" w:rsidP="00BF06CA">
      <w:pPr>
        <w:pStyle w:val="Heading2"/>
        <w:spacing w:before="100" w:beforeAutospacing="1"/>
        <w:rPr>
          <w:shd w:val="clear" w:color="auto" w:fill="FBFBFB"/>
          <w:rtl/>
        </w:rPr>
      </w:pPr>
      <w:r>
        <w:rPr>
          <w:rFonts w:hint="cs"/>
          <w:shd w:val="clear" w:color="auto" w:fill="FBFBFB"/>
          <w:rtl/>
        </w:rPr>
        <w:t xml:space="preserve">                              </w:t>
      </w:r>
      <w:r w:rsidR="003B1799">
        <w:rPr>
          <w:rFonts w:hint="cs"/>
          <w:shd w:val="clear" w:color="auto" w:fill="FBFBFB"/>
          <w:rtl/>
        </w:rPr>
        <w:t>اخفاءکی ادائیگی  کا طریقہ:</w:t>
      </w:r>
    </w:p>
    <w:p w14:paraId="02AF8DB1" w14:textId="35F1FA80" w:rsidR="003B1799" w:rsidRDefault="003B1799" w:rsidP="00BF06CA">
      <w:pPr>
        <w:spacing w:before="100" w:beforeAutospacing="1"/>
        <w:rPr>
          <w:rtl/>
        </w:rPr>
      </w:pPr>
      <w:r>
        <w:rPr>
          <w:rFonts w:hint="cs"/>
          <w:rtl/>
        </w:rPr>
        <w:t xml:space="preserve">نون ساکن اور تنوین </w:t>
      </w:r>
      <w:r w:rsidR="00CF1B61">
        <w:rPr>
          <w:rFonts w:hint="cs"/>
          <w:rtl/>
        </w:rPr>
        <w:t>کو اسکے مخرج</w:t>
      </w:r>
      <w:r w:rsidR="00193C64">
        <w:rPr>
          <w:rFonts w:hint="cs"/>
          <w:rtl/>
        </w:rPr>
        <w:t>ِ</w:t>
      </w:r>
      <w:r w:rsidR="00CF1B61">
        <w:rPr>
          <w:rFonts w:hint="cs"/>
          <w:rtl/>
        </w:rPr>
        <w:t xml:space="preserve"> اصلی سے علیحدہ رکھ کر یعنی </w:t>
      </w:r>
      <w:r w:rsidR="00036E63">
        <w:rPr>
          <w:rFonts w:hint="cs"/>
          <w:rtl/>
        </w:rPr>
        <w:t xml:space="preserve">نوک </w:t>
      </w:r>
      <w:r w:rsidR="00CF1B61">
        <w:rPr>
          <w:rFonts w:hint="cs"/>
          <w:rtl/>
        </w:rPr>
        <w:t>زبان کو تالو سے جدا مگر اس سے بالکل قریب رکھ کر</w:t>
      </w:r>
      <w:r w:rsidR="008B123D">
        <w:rPr>
          <w:rFonts w:hint="cs"/>
          <w:rtl/>
        </w:rPr>
        <w:t>،</w:t>
      </w:r>
      <w:r w:rsidR="00CF1B61">
        <w:rPr>
          <w:rFonts w:hint="cs"/>
          <w:rtl/>
        </w:rPr>
        <w:t xml:space="preserve"> </w:t>
      </w:r>
      <w:r w:rsidR="008C3204">
        <w:rPr>
          <w:rFonts w:hint="cs"/>
          <w:rtl/>
        </w:rPr>
        <w:t xml:space="preserve">اسکی آواز کو خیشوم میں چھپا کر بغیر تشدید کے اسطرح ادا کیا جائے کہ نہ تو اظہار </w:t>
      </w:r>
      <w:r w:rsidR="000F504D">
        <w:rPr>
          <w:rFonts w:hint="cs"/>
          <w:rtl/>
        </w:rPr>
        <w:t xml:space="preserve">ہو اور نہ ادغام بلکہ درمیانی حالت ہو ،اسے اخفائے حقیقی کہا جاتا ہے </w:t>
      </w:r>
      <w:r w:rsidR="00036E63">
        <w:rPr>
          <w:rFonts w:hint="cs"/>
          <w:rtl/>
        </w:rPr>
        <w:t>اور اس نون کو نونِ مخفی کہا جاتا ہے۔</w:t>
      </w:r>
    </w:p>
    <w:p w14:paraId="739CD0A7" w14:textId="5721915E" w:rsidR="00036E63" w:rsidRDefault="00036E63" w:rsidP="00E01743">
      <w:pPr>
        <w:pStyle w:val="Heading2"/>
        <w:spacing w:before="120"/>
        <w:rPr>
          <w:rtl/>
        </w:rPr>
      </w:pPr>
      <w:r>
        <w:rPr>
          <w:rFonts w:hint="cs"/>
          <w:rtl/>
        </w:rPr>
        <w:t>اخفاء کی توجیہ</w:t>
      </w:r>
      <w:r w:rsidR="00B2717E">
        <w:rPr>
          <w:rFonts w:hint="cs"/>
          <w:rtl/>
        </w:rPr>
        <w:t>:</w:t>
      </w:r>
    </w:p>
    <w:p w14:paraId="20FFD8C3" w14:textId="0F84BCB5" w:rsidR="00036E63" w:rsidRDefault="00A7723D" w:rsidP="00E01743">
      <w:pPr>
        <w:spacing w:before="240"/>
        <w:rPr>
          <w:rtl/>
        </w:rPr>
      </w:pPr>
      <w:r>
        <w:rPr>
          <w:rFonts w:hint="cs"/>
          <w:rtl/>
        </w:rPr>
        <w:t>اخفاء اسلئے کیا جاتا ہے</w:t>
      </w:r>
      <w:r w:rsidR="008711EF">
        <w:rPr>
          <w:rFonts w:hint="cs"/>
          <w:rtl/>
        </w:rPr>
        <w:t>،</w:t>
      </w:r>
      <w:r>
        <w:rPr>
          <w:rFonts w:hint="cs"/>
          <w:rtl/>
        </w:rPr>
        <w:t xml:space="preserve"> </w:t>
      </w:r>
      <w:r w:rsidR="00117F7F">
        <w:rPr>
          <w:rFonts w:hint="cs"/>
          <w:rtl/>
        </w:rPr>
        <w:t xml:space="preserve">کہ نون ساکن اور تنوین اور حروف اخفاء میں نہ تو اتنا بُعد ہے کہ اظہار کیا جائے اور نہ اتنا قُرب ہے کہ </w:t>
      </w:r>
      <w:r w:rsidR="00C95FDB">
        <w:rPr>
          <w:rFonts w:hint="cs"/>
          <w:rtl/>
        </w:rPr>
        <w:t xml:space="preserve">ادغام کیا جائے بلکہ درمیانی حالت ہے ،اسلئے اظہار اور ادغام کی درمیانی کیفیت کو اختیار کیا گیا </w:t>
      </w:r>
      <w:r w:rsidR="001F03A4">
        <w:rPr>
          <w:rFonts w:hint="cs"/>
          <w:rtl/>
        </w:rPr>
        <w:t>،جسے اخفاء کا نام دیا گیا ۔</w:t>
      </w:r>
      <w:r w:rsidR="00126086" w:rsidRPr="008711EF">
        <w:rPr>
          <w:rStyle w:val="FootnoteReference"/>
          <w:b/>
          <w:bCs/>
          <w:rtl/>
        </w:rPr>
        <w:footnoteReference w:id="188"/>
      </w:r>
    </w:p>
    <w:p w14:paraId="7DD5AF91" w14:textId="77777777" w:rsidR="008711EF" w:rsidRDefault="008711EF" w:rsidP="00CC0BF3">
      <w:pPr>
        <w:pStyle w:val="Heading2"/>
        <w:spacing w:before="100" w:beforeAutospacing="1"/>
        <w:rPr>
          <w:rtl/>
        </w:rPr>
      </w:pPr>
    </w:p>
    <w:p w14:paraId="161C37FD" w14:textId="77777777" w:rsidR="008A39BB" w:rsidRPr="008A39BB" w:rsidRDefault="008A39BB" w:rsidP="008A39BB">
      <w:pPr>
        <w:rPr>
          <w:rtl/>
          <w:lang w:bidi="ur-PK"/>
        </w:rPr>
      </w:pPr>
    </w:p>
    <w:p w14:paraId="7C82D458" w14:textId="627356CC" w:rsidR="00C230D3" w:rsidRPr="00C230D3" w:rsidRDefault="003B52F5" w:rsidP="003B7663">
      <w:pPr>
        <w:pStyle w:val="Heading2"/>
        <w:spacing w:before="100" w:beforeAutospacing="1" w:line="360" w:lineRule="auto"/>
        <w:rPr>
          <w:rtl/>
        </w:rPr>
      </w:pPr>
      <w:r>
        <w:rPr>
          <w:rFonts w:hint="cs"/>
          <w:rtl/>
        </w:rPr>
        <w:lastRenderedPageBreak/>
        <w:t>اخفاء کی مثالیں :</w:t>
      </w:r>
    </w:p>
    <w:tbl>
      <w:tblPr>
        <w:tblpPr w:leftFromText="180" w:rightFromText="180" w:vertAnchor="text" w:tblpX="1" w:tblpY="273"/>
        <w:bidiVisual/>
        <w:tblW w:w="9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869"/>
        <w:gridCol w:w="1566"/>
        <w:gridCol w:w="1583"/>
        <w:gridCol w:w="1464"/>
        <w:gridCol w:w="1564"/>
        <w:gridCol w:w="1363"/>
      </w:tblGrid>
      <w:tr w:rsidR="00CF145D" w:rsidRPr="00713D55" w14:paraId="1A364AA5" w14:textId="77777777" w:rsidTr="006B2FB6">
        <w:trPr>
          <w:trHeight w:val="399"/>
        </w:trPr>
        <w:tc>
          <w:tcPr>
            <w:tcW w:w="794" w:type="dxa"/>
            <w:vMerge w:val="restart"/>
            <w:vAlign w:val="center"/>
          </w:tcPr>
          <w:p w14:paraId="2000B447" w14:textId="2BB2DFB3" w:rsidR="00717917" w:rsidRPr="008A39BB" w:rsidRDefault="00717917" w:rsidP="00355F1B">
            <w:pPr>
              <w:spacing w:before="240"/>
              <w:jc w:val="center"/>
              <w:rPr>
                <w:b/>
                <w:bCs/>
                <w:sz w:val="26"/>
                <w:szCs w:val="26"/>
                <w:rtl/>
              </w:rPr>
            </w:pPr>
            <w:r w:rsidRPr="008A39BB">
              <w:rPr>
                <w:rFonts w:hint="cs"/>
                <w:b/>
                <w:bCs/>
                <w:sz w:val="26"/>
                <w:szCs w:val="26"/>
                <w:rtl/>
              </w:rPr>
              <w:t>تعداد</w:t>
            </w:r>
          </w:p>
        </w:tc>
        <w:tc>
          <w:tcPr>
            <w:tcW w:w="869" w:type="dxa"/>
            <w:vMerge w:val="restart"/>
            <w:vAlign w:val="center"/>
          </w:tcPr>
          <w:p w14:paraId="1C3774C0" w14:textId="5D315356" w:rsidR="00717917" w:rsidRPr="008A39BB" w:rsidRDefault="00717917" w:rsidP="00355F1B">
            <w:pPr>
              <w:spacing w:before="240"/>
              <w:jc w:val="center"/>
              <w:rPr>
                <w:b/>
                <w:bCs/>
                <w:sz w:val="26"/>
                <w:szCs w:val="26"/>
                <w:rtl/>
              </w:rPr>
            </w:pPr>
            <w:r w:rsidRPr="008A39BB">
              <w:rPr>
                <w:rFonts w:hint="cs"/>
                <w:b/>
                <w:bCs/>
                <w:sz w:val="26"/>
                <w:szCs w:val="26"/>
                <w:rtl/>
              </w:rPr>
              <w:t>حروف</w:t>
            </w:r>
          </w:p>
        </w:tc>
        <w:tc>
          <w:tcPr>
            <w:tcW w:w="3149" w:type="dxa"/>
            <w:gridSpan w:val="2"/>
            <w:vAlign w:val="center"/>
          </w:tcPr>
          <w:p w14:paraId="46CE9A48" w14:textId="70FA3517" w:rsidR="00717917" w:rsidRPr="008A39BB" w:rsidRDefault="00717917" w:rsidP="00355F1B">
            <w:pPr>
              <w:spacing w:before="240"/>
              <w:jc w:val="center"/>
              <w:rPr>
                <w:b/>
                <w:bCs/>
                <w:sz w:val="26"/>
                <w:szCs w:val="26"/>
                <w:rtl/>
              </w:rPr>
            </w:pPr>
            <w:r w:rsidRPr="008A39BB">
              <w:rPr>
                <w:rFonts w:hint="cs"/>
                <w:b/>
                <w:bCs/>
                <w:sz w:val="26"/>
                <w:szCs w:val="26"/>
                <w:rtl/>
              </w:rPr>
              <w:t>امثلہِ نون ساکن</w:t>
            </w:r>
          </w:p>
        </w:tc>
        <w:tc>
          <w:tcPr>
            <w:tcW w:w="4391" w:type="dxa"/>
            <w:gridSpan w:val="3"/>
            <w:vAlign w:val="center"/>
          </w:tcPr>
          <w:p w14:paraId="3847167B" w14:textId="296C95E7" w:rsidR="00717917" w:rsidRPr="008A39BB" w:rsidRDefault="00717917" w:rsidP="00355F1B">
            <w:pPr>
              <w:spacing w:before="240"/>
              <w:jc w:val="center"/>
              <w:rPr>
                <w:b/>
                <w:bCs/>
                <w:sz w:val="26"/>
                <w:szCs w:val="26"/>
                <w:rtl/>
              </w:rPr>
            </w:pPr>
            <w:r w:rsidRPr="008A39BB">
              <w:rPr>
                <w:rFonts w:hint="cs"/>
                <w:b/>
                <w:bCs/>
                <w:sz w:val="26"/>
                <w:szCs w:val="26"/>
                <w:rtl/>
              </w:rPr>
              <w:t>امثلہِ نون تنوین</w:t>
            </w:r>
          </w:p>
        </w:tc>
      </w:tr>
      <w:tr w:rsidR="00B563A4" w:rsidRPr="00713D55" w14:paraId="5E2C875E" w14:textId="77777777" w:rsidTr="006B2FB6">
        <w:trPr>
          <w:trHeight w:val="386"/>
        </w:trPr>
        <w:tc>
          <w:tcPr>
            <w:tcW w:w="794" w:type="dxa"/>
            <w:vMerge/>
            <w:vAlign w:val="center"/>
          </w:tcPr>
          <w:p w14:paraId="391A8AF0" w14:textId="77777777" w:rsidR="00717917" w:rsidRPr="008A39BB" w:rsidRDefault="00717917" w:rsidP="00355F1B">
            <w:pPr>
              <w:spacing w:before="240"/>
              <w:jc w:val="center"/>
              <w:rPr>
                <w:sz w:val="26"/>
                <w:szCs w:val="26"/>
                <w:rtl/>
              </w:rPr>
            </w:pPr>
          </w:p>
        </w:tc>
        <w:tc>
          <w:tcPr>
            <w:tcW w:w="869" w:type="dxa"/>
            <w:vMerge/>
            <w:vAlign w:val="center"/>
          </w:tcPr>
          <w:p w14:paraId="3C4CD4E4" w14:textId="4E47F1F8" w:rsidR="00717917" w:rsidRPr="008A39BB" w:rsidRDefault="00717917" w:rsidP="00355F1B">
            <w:pPr>
              <w:spacing w:before="240"/>
              <w:jc w:val="center"/>
              <w:rPr>
                <w:sz w:val="26"/>
                <w:szCs w:val="26"/>
                <w:rtl/>
              </w:rPr>
            </w:pPr>
          </w:p>
        </w:tc>
        <w:tc>
          <w:tcPr>
            <w:tcW w:w="1566" w:type="dxa"/>
            <w:vAlign w:val="center"/>
          </w:tcPr>
          <w:p w14:paraId="6A901388" w14:textId="49D3A279" w:rsidR="00717917" w:rsidRPr="008A39BB" w:rsidRDefault="00717917" w:rsidP="00355F1B">
            <w:pPr>
              <w:spacing w:before="240"/>
              <w:jc w:val="center"/>
              <w:rPr>
                <w:b/>
                <w:bCs/>
                <w:sz w:val="26"/>
                <w:szCs w:val="26"/>
                <w:rtl/>
              </w:rPr>
            </w:pPr>
            <w:r w:rsidRPr="008A39BB">
              <w:rPr>
                <w:rFonts w:hint="cs"/>
                <w:b/>
                <w:bCs/>
                <w:sz w:val="26"/>
                <w:szCs w:val="26"/>
                <w:rtl/>
              </w:rPr>
              <w:t>ایک کلمہ</w:t>
            </w:r>
          </w:p>
        </w:tc>
        <w:tc>
          <w:tcPr>
            <w:tcW w:w="1583" w:type="dxa"/>
            <w:vAlign w:val="center"/>
          </w:tcPr>
          <w:p w14:paraId="344A270B" w14:textId="0FBBB5A4" w:rsidR="00717917" w:rsidRPr="008A39BB" w:rsidRDefault="00717917" w:rsidP="00355F1B">
            <w:pPr>
              <w:spacing w:before="240"/>
              <w:jc w:val="center"/>
              <w:rPr>
                <w:b/>
                <w:bCs/>
                <w:sz w:val="26"/>
                <w:szCs w:val="26"/>
                <w:rtl/>
              </w:rPr>
            </w:pPr>
            <w:r w:rsidRPr="008A39BB">
              <w:rPr>
                <w:rFonts w:hint="cs"/>
                <w:b/>
                <w:bCs/>
                <w:sz w:val="26"/>
                <w:szCs w:val="26"/>
                <w:rtl/>
              </w:rPr>
              <w:t>دو کلمے</w:t>
            </w:r>
          </w:p>
        </w:tc>
        <w:tc>
          <w:tcPr>
            <w:tcW w:w="1464" w:type="dxa"/>
            <w:vAlign w:val="center"/>
          </w:tcPr>
          <w:p w14:paraId="1BC89449" w14:textId="570CE42E" w:rsidR="00717917" w:rsidRPr="008A39BB" w:rsidRDefault="00717917" w:rsidP="00355F1B">
            <w:pPr>
              <w:spacing w:before="240"/>
              <w:jc w:val="center"/>
              <w:rPr>
                <w:b/>
                <w:bCs/>
                <w:sz w:val="26"/>
                <w:szCs w:val="26"/>
                <w:rtl/>
              </w:rPr>
            </w:pPr>
            <w:r w:rsidRPr="008A39BB">
              <w:rPr>
                <w:rFonts w:hint="cs"/>
                <w:b/>
                <w:bCs/>
                <w:sz w:val="26"/>
                <w:szCs w:val="26"/>
                <w:rtl/>
              </w:rPr>
              <w:t>مفتوح منون</w:t>
            </w:r>
          </w:p>
        </w:tc>
        <w:tc>
          <w:tcPr>
            <w:tcW w:w="1564" w:type="dxa"/>
            <w:vAlign w:val="center"/>
          </w:tcPr>
          <w:p w14:paraId="78ED6C57" w14:textId="249AABF4" w:rsidR="00717917" w:rsidRPr="008A39BB" w:rsidRDefault="00717917" w:rsidP="00355F1B">
            <w:pPr>
              <w:spacing w:before="240"/>
              <w:jc w:val="center"/>
              <w:rPr>
                <w:b/>
                <w:bCs/>
                <w:sz w:val="26"/>
                <w:szCs w:val="26"/>
                <w:rtl/>
              </w:rPr>
            </w:pPr>
            <w:r w:rsidRPr="008A39BB">
              <w:rPr>
                <w:rFonts w:hint="cs"/>
                <w:b/>
                <w:bCs/>
                <w:sz w:val="26"/>
                <w:szCs w:val="26"/>
                <w:rtl/>
              </w:rPr>
              <w:t>مکسور منون</w:t>
            </w:r>
          </w:p>
        </w:tc>
        <w:tc>
          <w:tcPr>
            <w:tcW w:w="1363" w:type="dxa"/>
            <w:vAlign w:val="center"/>
          </w:tcPr>
          <w:p w14:paraId="699D9A12" w14:textId="5CC3710D" w:rsidR="00717917" w:rsidRPr="008A39BB" w:rsidRDefault="00717917" w:rsidP="00355F1B">
            <w:pPr>
              <w:spacing w:before="240"/>
              <w:jc w:val="center"/>
              <w:rPr>
                <w:b/>
                <w:bCs/>
                <w:sz w:val="26"/>
                <w:szCs w:val="26"/>
                <w:rtl/>
              </w:rPr>
            </w:pPr>
            <w:r w:rsidRPr="008A39BB">
              <w:rPr>
                <w:rFonts w:hint="cs"/>
                <w:b/>
                <w:bCs/>
                <w:sz w:val="26"/>
                <w:szCs w:val="26"/>
                <w:rtl/>
              </w:rPr>
              <w:t>مضموم منون</w:t>
            </w:r>
          </w:p>
        </w:tc>
      </w:tr>
      <w:tr w:rsidR="00CF145D" w:rsidRPr="00713D55" w14:paraId="007206EB" w14:textId="77777777" w:rsidTr="006B2FB6">
        <w:trPr>
          <w:trHeight w:val="386"/>
        </w:trPr>
        <w:tc>
          <w:tcPr>
            <w:tcW w:w="794" w:type="dxa"/>
            <w:vAlign w:val="center"/>
          </w:tcPr>
          <w:p w14:paraId="6F23DFA7" w14:textId="238D74A7" w:rsidR="00B84F19" w:rsidRPr="00307A6A" w:rsidRDefault="00B84F19" w:rsidP="00307A6A">
            <w:pPr>
              <w:pStyle w:val="ListParagraph"/>
              <w:numPr>
                <w:ilvl w:val="0"/>
                <w:numId w:val="25"/>
              </w:numPr>
              <w:spacing w:before="240"/>
              <w:jc w:val="center"/>
              <w:rPr>
                <w:b/>
                <w:bCs/>
                <w:sz w:val="28"/>
                <w:szCs w:val="28"/>
                <w:rtl/>
              </w:rPr>
            </w:pPr>
          </w:p>
        </w:tc>
        <w:tc>
          <w:tcPr>
            <w:tcW w:w="869" w:type="dxa"/>
            <w:vAlign w:val="center"/>
          </w:tcPr>
          <w:p w14:paraId="0D1E6D8F" w14:textId="1203B8B6" w:rsidR="00B84F19" w:rsidRPr="008A39BB" w:rsidRDefault="00707252" w:rsidP="00355F1B">
            <w:pPr>
              <w:spacing w:before="240"/>
              <w:jc w:val="center"/>
              <w:rPr>
                <w:b/>
                <w:bCs/>
                <w:sz w:val="26"/>
                <w:szCs w:val="26"/>
                <w:rtl/>
              </w:rPr>
            </w:pPr>
            <w:r w:rsidRPr="008A39BB">
              <w:rPr>
                <w:rFonts w:hint="cs"/>
                <w:b/>
                <w:bCs/>
                <w:sz w:val="26"/>
                <w:szCs w:val="26"/>
                <w:rtl/>
              </w:rPr>
              <w:t>ت</w:t>
            </w:r>
          </w:p>
        </w:tc>
        <w:tc>
          <w:tcPr>
            <w:tcW w:w="1566" w:type="dxa"/>
            <w:vAlign w:val="center"/>
          </w:tcPr>
          <w:p w14:paraId="635DBDA5" w14:textId="767A8EEE" w:rsidR="00B84F19" w:rsidRPr="008A39BB" w:rsidRDefault="00FD6820" w:rsidP="000C11A8">
            <w:pPr>
              <w:pStyle w:val="arabic"/>
              <w:rPr>
                <w:sz w:val="26"/>
                <w:szCs w:val="26"/>
                <w:rtl/>
              </w:rPr>
            </w:pPr>
            <w:r w:rsidRPr="008A39BB">
              <w:rPr>
                <w:sz w:val="26"/>
                <w:szCs w:val="26"/>
                <w:rtl/>
              </w:rPr>
              <w:t>مُّنْتَهُوْنَ</w:t>
            </w:r>
          </w:p>
        </w:tc>
        <w:tc>
          <w:tcPr>
            <w:tcW w:w="1583" w:type="dxa"/>
            <w:vAlign w:val="center"/>
          </w:tcPr>
          <w:p w14:paraId="1E4153B6" w14:textId="56CA4250" w:rsidR="00B84F19" w:rsidRPr="008A39BB" w:rsidRDefault="00645324" w:rsidP="000C11A8">
            <w:pPr>
              <w:pStyle w:val="arabic"/>
              <w:rPr>
                <w:sz w:val="26"/>
                <w:szCs w:val="26"/>
                <w:rtl/>
              </w:rPr>
            </w:pPr>
            <w:r w:rsidRPr="008A39BB">
              <w:rPr>
                <w:sz w:val="26"/>
                <w:szCs w:val="26"/>
                <w:rtl/>
              </w:rPr>
              <w:t>اِنْ  تُصِبْكُمْ</w:t>
            </w:r>
          </w:p>
        </w:tc>
        <w:tc>
          <w:tcPr>
            <w:tcW w:w="1464" w:type="dxa"/>
            <w:vAlign w:val="center"/>
          </w:tcPr>
          <w:p w14:paraId="4B352EC1" w14:textId="2A6DC5BD" w:rsidR="00B84F19" w:rsidRPr="008A39BB" w:rsidRDefault="008D2A8B" w:rsidP="000C11A8">
            <w:pPr>
              <w:pStyle w:val="arabic"/>
              <w:rPr>
                <w:sz w:val="26"/>
                <w:szCs w:val="26"/>
                <w:rtl/>
              </w:rPr>
            </w:pPr>
            <w:r w:rsidRPr="008A39BB">
              <w:rPr>
                <w:sz w:val="26"/>
                <w:szCs w:val="26"/>
                <w:rtl/>
              </w:rPr>
              <w:t>حِلْیَةً تَلْبَسُوْنَهَا</w:t>
            </w:r>
          </w:p>
        </w:tc>
        <w:tc>
          <w:tcPr>
            <w:tcW w:w="1564" w:type="dxa"/>
            <w:vAlign w:val="center"/>
          </w:tcPr>
          <w:p w14:paraId="524F8072" w14:textId="285EC8A9" w:rsidR="00B84F19" w:rsidRPr="008A39BB" w:rsidRDefault="00B563A4" w:rsidP="000C11A8">
            <w:pPr>
              <w:pStyle w:val="arabic"/>
              <w:rPr>
                <w:sz w:val="26"/>
                <w:szCs w:val="26"/>
                <w:rtl/>
              </w:rPr>
            </w:pPr>
            <w:r w:rsidRPr="008A39BB">
              <w:rPr>
                <w:sz w:val="26"/>
                <w:szCs w:val="26"/>
                <w:rtl/>
              </w:rPr>
              <w:t>قٰنِتٰتٍ تٰٓىٕبٰتٍ</w:t>
            </w:r>
          </w:p>
        </w:tc>
        <w:tc>
          <w:tcPr>
            <w:tcW w:w="1363" w:type="dxa"/>
            <w:vAlign w:val="center"/>
          </w:tcPr>
          <w:p w14:paraId="6D521163" w14:textId="761F4B34" w:rsidR="00B84F19" w:rsidRPr="008A39BB" w:rsidRDefault="000C3BCA" w:rsidP="000C11A8">
            <w:pPr>
              <w:pStyle w:val="arabic"/>
              <w:rPr>
                <w:sz w:val="26"/>
                <w:szCs w:val="26"/>
                <w:rtl/>
              </w:rPr>
            </w:pPr>
            <w:r w:rsidRPr="008A39BB">
              <w:rPr>
                <w:rFonts w:hint="cs"/>
                <w:sz w:val="26"/>
                <w:szCs w:val="26"/>
                <w:rtl/>
              </w:rPr>
              <w:t>مَبْنِیّۃٌ تَجْرِیْ</w:t>
            </w:r>
          </w:p>
        </w:tc>
      </w:tr>
      <w:tr w:rsidR="00CF145D" w:rsidRPr="00C230D3" w14:paraId="1988570B" w14:textId="77777777" w:rsidTr="006B2FB6">
        <w:trPr>
          <w:trHeight w:val="386"/>
        </w:trPr>
        <w:tc>
          <w:tcPr>
            <w:tcW w:w="794" w:type="dxa"/>
            <w:vAlign w:val="center"/>
          </w:tcPr>
          <w:p w14:paraId="5757E0C9" w14:textId="04C0F3A7" w:rsidR="00B84F19" w:rsidRPr="00307A6A" w:rsidRDefault="00B84F19" w:rsidP="00307A6A">
            <w:pPr>
              <w:pStyle w:val="ListParagraph"/>
              <w:numPr>
                <w:ilvl w:val="0"/>
                <w:numId w:val="25"/>
              </w:numPr>
              <w:spacing w:before="240"/>
              <w:jc w:val="center"/>
              <w:rPr>
                <w:b/>
                <w:bCs/>
                <w:sz w:val="28"/>
                <w:szCs w:val="28"/>
                <w:rtl/>
              </w:rPr>
            </w:pPr>
          </w:p>
        </w:tc>
        <w:tc>
          <w:tcPr>
            <w:tcW w:w="869" w:type="dxa"/>
            <w:vAlign w:val="center"/>
          </w:tcPr>
          <w:p w14:paraId="3325AFFA" w14:textId="33D1E706" w:rsidR="00B84F19" w:rsidRPr="008A39BB" w:rsidRDefault="00707252" w:rsidP="00355F1B">
            <w:pPr>
              <w:spacing w:before="240"/>
              <w:jc w:val="center"/>
              <w:rPr>
                <w:b/>
                <w:bCs/>
                <w:sz w:val="26"/>
                <w:szCs w:val="26"/>
                <w:rtl/>
              </w:rPr>
            </w:pPr>
            <w:r w:rsidRPr="008A39BB">
              <w:rPr>
                <w:rFonts w:hint="cs"/>
                <w:b/>
                <w:bCs/>
                <w:sz w:val="26"/>
                <w:szCs w:val="26"/>
                <w:rtl/>
              </w:rPr>
              <w:t>ث</w:t>
            </w:r>
          </w:p>
        </w:tc>
        <w:tc>
          <w:tcPr>
            <w:tcW w:w="1566" w:type="dxa"/>
            <w:vAlign w:val="center"/>
          </w:tcPr>
          <w:p w14:paraId="47DCD114" w14:textId="342AC260" w:rsidR="00B84F19" w:rsidRPr="008A39BB" w:rsidRDefault="00105C49" w:rsidP="000C11A8">
            <w:pPr>
              <w:pStyle w:val="arabic"/>
              <w:rPr>
                <w:sz w:val="26"/>
                <w:szCs w:val="26"/>
                <w:rtl/>
              </w:rPr>
            </w:pPr>
            <w:r w:rsidRPr="008A39BB">
              <w:rPr>
                <w:sz w:val="26"/>
                <w:szCs w:val="26"/>
                <w:rtl/>
              </w:rPr>
              <w:t>مَّنْثُوْرًا</w:t>
            </w:r>
          </w:p>
        </w:tc>
        <w:tc>
          <w:tcPr>
            <w:tcW w:w="1583" w:type="dxa"/>
            <w:vAlign w:val="center"/>
          </w:tcPr>
          <w:p w14:paraId="7D4DBC23" w14:textId="6A35BC97" w:rsidR="00B84F19" w:rsidRPr="008A39BB" w:rsidRDefault="008313C5" w:rsidP="000C11A8">
            <w:pPr>
              <w:pStyle w:val="arabic"/>
              <w:rPr>
                <w:sz w:val="26"/>
                <w:szCs w:val="26"/>
                <w:rtl/>
              </w:rPr>
            </w:pPr>
            <w:r w:rsidRPr="008A39BB">
              <w:rPr>
                <w:rFonts w:hint="cs"/>
                <w:sz w:val="26"/>
                <w:szCs w:val="26"/>
                <w:rtl/>
              </w:rPr>
              <w:t>فَمَنْ ثَقُلَتْ</w:t>
            </w:r>
          </w:p>
        </w:tc>
        <w:tc>
          <w:tcPr>
            <w:tcW w:w="1464" w:type="dxa"/>
            <w:vAlign w:val="center"/>
          </w:tcPr>
          <w:p w14:paraId="2A377CAF" w14:textId="0DA051BB" w:rsidR="00B84F19" w:rsidRPr="008A39BB" w:rsidRDefault="00DD5962" w:rsidP="000C11A8">
            <w:pPr>
              <w:pStyle w:val="arabic"/>
              <w:rPr>
                <w:sz w:val="26"/>
                <w:szCs w:val="26"/>
                <w:rtl/>
              </w:rPr>
            </w:pPr>
            <w:r w:rsidRPr="008A39BB">
              <w:rPr>
                <w:rFonts w:hint="cs"/>
                <w:sz w:val="26"/>
                <w:szCs w:val="26"/>
                <w:rtl/>
              </w:rPr>
              <w:t>اَزْوَاجًا ثَلَاثَۃ</w:t>
            </w:r>
          </w:p>
        </w:tc>
        <w:tc>
          <w:tcPr>
            <w:tcW w:w="1564" w:type="dxa"/>
            <w:vAlign w:val="center"/>
          </w:tcPr>
          <w:p w14:paraId="2DB703B1" w14:textId="240FD8C0" w:rsidR="00B84F19" w:rsidRPr="008A39BB" w:rsidRDefault="006B02E7" w:rsidP="000C11A8">
            <w:pPr>
              <w:pStyle w:val="arabic"/>
              <w:rPr>
                <w:sz w:val="26"/>
                <w:szCs w:val="26"/>
                <w:rtl/>
              </w:rPr>
            </w:pPr>
            <w:r w:rsidRPr="008A39BB">
              <w:rPr>
                <w:sz w:val="26"/>
                <w:szCs w:val="26"/>
                <w:rtl/>
              </w:rPr>
              <w:t>مُّطَاعٍ ثَمَّ اَمِیْنٍ</w:t>
            </w:r>
          </w:p>
        </w:tc>
        <w:tc>
          <w:tcPr>
            <w:tcW w:w="1363" w:type="dxa"/>
            <w:vAlign w:val="center"/>
          </w:tcPr>
          <w:p w14:paraId="318013E7" w14:textId="6B4641EB" w:rsidR="00B84F19" w:rsidRPr="008A39BB" w:rsidRDefault="00AA2699" w:rsidP="000C11A8">
            <w:pPr>
              <w:pStyle w:val="arabic"/>
              <w:rPr>
                <w:sz w:val="26"/>
                <w:szCs w:val="26"/>
                <w:rtl/>
              </w:rPr>
            </w:pPr>
            <w:r w:rsidRPr="008A39BB">
              <w:rPr>
                <w:rFonts w:hint="eastAsia"/>
                <w:sz w:val="26"/>
                <w:szCs w:val="26"/>
                <w:rtl/>
              </w:rPr>
              <w:t>شَهَابٌ</w:t>
            </w:r>
            <w:r w:rsidRPr="008A39BB">
              <w:rPr>
                <w:sz w:val="26"/>
                <w:szCs w:val="26"/>
                <w:rtl/>
              </w:rPr>
              <w:t xml:space="preserve"> ثَاقِبُ</w:t>
            </w:r>
          </w:p>
        </w:tc>
      </w:tr>
      <w:tr w:rsidR="00CF145D" w:rsidRPr="00C230D3" w14:paraId="2FFECE9B" w14:textId="77777777" w:rsidTr="006B2FB6">
        <w:trPr>
          <w:trHeight w:val="386"/>
        </w:trPr>
        <w:tc>
          <w:tcPr>
            <w:tcW w:w="794" w:type="dxa"/>
            <w:vAlign w:val="center"/>
          </w:tcPr>
          <w:p w14:paraId="7C0974B5" w14:textId="794FFDFE" w:rsidR="00B84F19" w:rsidRPr="00307A6A" w:rsidRDefault="00B84F19" w:rsidP="00307A6A">
            <w:pPr>
              <w:pStyle w:val="ListParagraph"/>
              <w:numPr>
                <w:ilvl w:val="0"/>
                <w:numId w:val="25"/>
              </w:numPr>
              <w:spacing w:before="240"/>
              <w:jc w:val="center"/>
              <w:rPr>
                <w:b/>
                <w:bCs/>
                <w:sz w:val="28"/>
                <w:szCs w:val="28"/>
                <w:rtl/>
              </w:rPr>
            </w:pPr>
          </w:p>
        </w:tc>
        <w:tc>
          <w:tcPr>
            <w:tcW w:w="869" w:type="dxa"/>
            <w:vAlign w:val="center"/>
          </w:tcPr>
          <w:p w14:paraId="003B385C" w14:textId="1698A0E8" w:rsidR="00B84F19" w:rsidRPr="008A39BB" w:rsidRDefault="00707252" w:rsidP="00355F1B">
            <w:pPr>
              <w:spacing w:before="240"/>
              <w:jc w:val="center"/>
              <w:rPr>
                <w:b/>
                <w:bCs/>
                <w:sz w:val="26"/>
                <w:szCs w:val="26"/>
                <w:rtl/>
              </w:rPr>
            </w:pPr>
            <w:r w:rsidRPr="008A39BB">
              <w:rPr>
                <w:rFonts w:hint="cs"/>
                <w:b/>
                <w:bCs/>
                <w:sz w:val="26"/>
                <w:szCs w:val="26"/>
                <w:rtl/>
              </w:rPr>
              <w:t>ج</w:t>
            </w:r>
          </w:p>
        </w:tc>
        <w:tc>
          <w:tcPr>
            <w:tcW w:w="1566" w:type="dxa"/>
            <w:vAlign w:val="center"/>
          </w:tcPr>
          <w:p w14:paraId="7AEDD4F8" w14:textId="379387CB" w:rsidR="00B84F19" w:rsidRPr="008A39BB" w:rsidRDefault="00F81C70" w:rsidP="000C11A8">
            <w:pPr>
              <w:pStyle w:val="arabic"/>
              <w:rPr>
                <w:sz w:val="26"/>
                <w:szCs w:val="26"/>
                <w:rtl/>
              </w:rPr>
            </w:pPr>
            <w:r w:rsidRPr="008A39BB">
              <w:rPr>
                <w:rStyle w:val="SubtleEmphasis"/>
                <w:rFonts w:hint="cs"/>
                <w:sz w:val="26"/>
                <w:szCs w:val="26"/>
                <w:rtl/>
              </w:rPr>
              <w:t>فَ</w:t>
            </w:r>
            <w:r w:rsidRPr="008A39BB">
              <w:rPr>
                <w:rStyle w:val="SubtleEmphasis"/>
                <w:sz w:val="26"/>
                <w:szCs w:val="26"/>
                <w:rtl/>
              </w:rPr>
              <w:t>أ</w:t>
            </w:r>
            <w:r w:rsidRPr="008A39BB">
              <w:rPr>
                <w:rStyle w:val="SubtleEmphasis"/>
                <w:rFonts w:hint="cs"/>
                <w:sz w:val="26"/>
                <w:szCs w:val="26"/>
                <w:rtl/>
              </w:rPr>
              <w:t>َ</w:t>
            </w:r>
            <w:r w:rsidR="00D01195" w:rsidRPr="008A39BB">
              <w:rPr>
                <w:rFonts w:hint="cs"/>
                <w:sz w:val="26"/>
                <w:szCs w:val="26"/>
                <w:rtl/>
              </w:rPr>
              <w:t>نْجَیْنَا</w:t>
            </w:r>
            <w:r w:rsidR="00577967" w:rsidRPr="008A39BB">
              <w:rPr>
                <w:rFonts w:hint="cs"/>
                <w:sz w:val="26"/>
                <w:szCs w:val="26"/>
                <w:rtl/>
              </w:rPr>
              <w:t>ہُ</w:t>
            </w:r>
          </w:p>
        </w:tc>
        <w:tc>
          <w:tcPr>
            <w:tcW w:w="1583" w:type="dxa"/>
            <w:vAlign w:val="center"/>
          </w:tcPr>
          <w:p w14:paraId="11102D1A" w14:textId="5B323E70" w:rsidR="00B84F19" w:rsidRPr="008A39BB" w:rsidRDefault="00A03FC0" w:rsidP="000C11A8">
            <w:pPr>
              <w:pStyle w:val="arabic"/>
              <w:rPr>
                <w:sz w:val="26"/>
                <w:szCs w:val="26"/>
                <w:rtl/>
              </w:rPr>
            </w:pPr>
            <w:r w:rsidRPr="008A39BB">
              <w:rPr>
                <w:rFonts w:hint="cs"/>
                <w:sz w:val="26"/>
                <w:szCs w:val="26"/>
                <w:rtl/>
              </w:rPr>
              <w:t>مِنْ جَانِبٍ</w:t>
            </w:r>
          </w:p>
        </w:tc>
        <w:tc>
          <w:tcPr>
            <w:tcW w:w="1464" w:type="dxa"/>
            <w:vAlign w:val="center"/>
          </w:tcPr>
          <w:p w14:paraId="349EFBD0" w14:textId="2077C70E" w:rsidR="00B84F19" w:rsidRPr="008A39BB" w:rsidRDefault="00494D28" w:rsidP="000C11A8">
            <w:pPr>
              <w:pStyle w:val="arabic"/>
              <w:rPr>
                <w:sz w:val="26"/>
                <w:szCs w:val="26"/>
                <w:rtl/>
              </w:rPr>
            </w:pPr>
            <w:r w:rsidRPr="008A39BB">
              <w:rPr>
                <w:rFonts w:hint="eastAsia"/>
                <w:sz w:val="26"/>
                <w:szCs w:val="26"/>
                <w:rtl/>
              </w:rPr>
              <w:t>سَرَاحًا</w:t>
            </w:r>
            <w:r w:rsidRPr="008A39BB">
              <w:rPr>
                <w:sz w:val="26"/>
                <w:szCs w:val="26"/>
                <w:rtl/>
              </w:rPr>
              <w:t xml:space="preserve"> جَمِيلًا</w:t>
            </w:r>
          </w:p>
        </w:tc>
        <w:tc>
          <w:tcPr>
            <w:tcW w:w="1564" w:type="dxa"/>
            <w:vAlign w:val="center"/>
          </w:tcPr>
          <w:p w14:paraId="522F2B56" w14:textId="4861F3FC" w:rsidR="00B84F19" w:rsidRPr="008A39BB" w:rsidRDefault="00494D28" w:rsidP="000C11A8">
            <w:pPr>
              <w:pStyle w:val="arabic"/>
              <w:rPr>
                <w:sz w:val="26"/>
                <w:szCs w:val="26"/>
                <w:rtl/>
              </w:rPr>
            </w:pPr>
            <w:r w:rsidRPr="008A39BB">
              <w:rPr>
                <w:rFonts w:hint="eastAsia"/>
                <w:sz w:val="26"/>
                <w:szCs w:val="26"/>
                <w:rtl/>
              </w:rPr>
              <w:t>وَلِكُلِّ</w:t>
            </w:r>
            <w:r w:rsidRPr="008A39BB">
              <w:rPr>
                <w:sz w:val="26"/>
                <w:szCs w:val="26"/>
                <w:rtl/>
              </w:rPr>
              <w:t xml:space="preserve"> أُمَّةٍ جَعَ</w:t>
            </w:r>
            <w:r w:rsidRPr="008A39BB">
              <w:rPr>
                <w:rFonts w:hint="cs"/>
                <w:sz w:val="26"/>
                <w:szCs w:val="26"/>
                <w:rtl/>
              </w:rPr>
              <w:t>لْنا</w:t>
            </w:r>
          </w:p>
        </w:tc>
        <w:tc>
          <w:tcPr>
            <w:tcW w:w="1363" w:type="dxa"/>
            <w:vAlign w:val="center"/>
          </w:tcPr>
          <w:p w14:paraId="1E8002F9" w14:textId="55915C04" w:rsidR="00B84F19" w:rsidRPr="008A39BB" w:rsidRDefault="00A73DDE" w:rsidP="000C11A8">
            <w:pPr>
              <w:pStyle w:val="arabic"/>
              <w:rPr>
                <w:sz w:val="26"/>
                <w:szCs w:val="26"/>
                <w:rtl/>
              </w:rPr>
            </w:pPr>
            <w:r w:rsidRPr="008A39BB">
              <w:rPr>
                <w:sz w:val="26"/>
                <w:szCs w:val="26"/>
                <w:rtl/>
              </w:rPr>
              <w:t>فَصَبْرٌ جَمِیْلٌ</w:t>
            </w:r>
          </w:p>
        </w:tc>
      </w:tr>
      <w:tr w:rsidR="00CF145D" w:rsidRPr="00C230D3" w14:paraId="4F952933" w14:textId="77777777" w:rsidTr="006B2FB6">
        <w:trPr>
          <w:trHeight w:val="386"/>
        </w:trPr>
        <w:tc>
          <w:tcPr>
            <w:tcW w:w="794" w:type="dxa"/>
            <w:vAlign w:val="center"/>
          </w:tcPr>
          <w:p w14:paraId="3BA1170B" w14:textId="0CCFFF8C" w:rsidR="00B84F19" w:rsidRPr="00307A6A" w:rsidRDefault="00B84F19" w:rsidP="00307A6A">
            <w:pPr>
              <w:pStyle w:val="ListParagraph"/>
              <w:numPr>
                <w:ilvl w:val="0"/>
                <w:numId w:val="25"/>
              </w:numPr>
              <w:spacing w:before="240"/>
              <w:jc w:val="center"/>
              <w:rPr>
                <w:b/>
                <w:bCs/>
                <w:sz w:val="28"/>
                <w:szCs w:val="28"/>
                <w:rtl/>
              </w:rPr>
            </w:pPr>
          </w:p>
        </w:tc>
        <w:tc>
          <w:tcPr>
            <w:tcW w:w="869" w:type="dxa"/>
            <w:vAlign w:val="center"/>
          </w:tcPr>
          <w:p w14:paraId="39592832" w14:textId="7861A1F2" w:rsidR="00B84F19" w:rsidRPr="008A39BB" w:rsidRDefault="00707252" w:rsidP="00355F1B">
            <w:pPr>
              <w:spacing w:before="240"/>
              <w:jc w:val="center"/>
              <w:rPr>
                <w:b/>
                <w:bCs/>
                <w:sz w:val="26"/>
                <w:szCs w:val="26"/>
                <w:rtl/>
              </w:rPr>
            </w:pPr>
            <w:r w:rsidRPr="008A39BB">
              <w:rPr>
                <w:rFonts w:hint="cs"/>
                <w:b/>
                <w:bCs/>
                <w:sz w:val="26"/>
                <w:szCs w:val="26"/>
                <w:rtl/>
              </w:rPr>
              <w:t>د</w:t>
            </w:r>
          </w:p>
        </w:tc>
        <w:tc>
          <w:tcPr>
            <w:tcW w:w="1566" w:type="dxa"/>
            <w:vAlign w:val="center"/>
          </w:tcPr>
          <w:p w14:paraId="2C67CED9" w14:textId="64A95513" w:rsidR="00B84F19" w:rsidRPr="008A39BB" w:rsidRDefault="00F81C70" w:rsidP="000C11A8">
            <w:pPr>
              <w:pStyle w:val="arabic"/>
              <w:rPr>
                <w:sz w:val="26"/>
                <w:szCs w:val="26"/>
                <w:rtl/>
              </w:rPr>
            </w:pPr>
            <w:r w:rsidRPr="008A39BB">
              <w:rPr>
                <w:rStyle w:val="SubtleEmphasis"/>
                <w:sz w:val="26"/>
                <w:szCs w:val="26"/>
                <w:rtl/>
              </w:rPr>
              <w:t>أ</w:t>
            </w:r>
            <w:r w:rsidRPr="008A39BB">
              <w:rPr>
                <w:rStyle w:val="SubtleEmphasis"/>
                <w:rFonts w:hint="cs"/>
                <w:sz w:val="26"/>
                <w:szCs w:val="26"/>
                <w:rtl/>
              </w:rPr>
              <w:t>َ</w:t>
            </w:r>
            <w:r w:rsidR="001C2354" w:rsidRPr="008A39BB">
              <w:rPr>
                <w:rStyle w:val="SubtleEmphasis"/>
                <w:rFonts w:hint="cs"/>
                <w:sz w:val="26"/>
                <w:szCs w:val="26"/>
                <w:rtl/>
              </w:rPr>
              <w:t>نْدَادًا</w:t>
            </w:r>
          </w:p>
        </w:tc>
        <w:tc>
          <w:tcPr>
            <w:tcW w:w="1583" w:type="dxa"/>
            <w:vAlign w:val="center"/>
          </w:tcPr>
          <w:p w14:paraId="257715A7" w14:textId="5C65AB11" w:rsidR="00B84F19" w:rsidRPr="008A39BB" w:rsidRDefault="008313C5" w:rsidP="000C11A8">
            <w:pPr>
              <w:pStyle w:val="arabic"/>
              <w:rPr>
                <w:sz w:val="26"/>
                <w:szCs w:val="26"/>
                <w:rtl/>
              </w:rPr>
            </w:pPr>
            <w:r w:rsidRPr="008A39BB">
              <w:rPr>
                <w:rFonts w:hint="cs"/>
                <w:sz w:val="26"/>
                <w:szCs w:val="26"/>
                <w:rtl/>
              </w:rPr>
              <w:t>مِنْ دُوْنٍ</w:t>
            </w:r>
          </w:p>
        </w:tc>
        <w:tc>
          <w:tcPr>
            <w:tcW w:w="1464" w:type="dxa"/>
            <w:vAlign w:val="center"/>
          </w:tcPr>
          <w:p w14:paraId="648671B2" w14:textId="77066996" w:rsidR="00B84F19" w:rsidRPr="008A39BB" w:rsidRDefault="00972845" w:rsidP="000C11A8">
            <w:pPr>
              <w:pStyle w:val="arabic"/>
              <w:rPr>
                <w:sz w:val="26"/>
                <w:szCs w:val="26"/>
                <w:rtl/>
              </w:rPr>
            </w:pPr>
            <w:r w:rsidRPr="008A39BB">
              <w:rPr>
                <w:rFonts w:hint="eastAsia"/>
                <w:sz w:val="26"/>
                <w:szCs w:val="26"/>
                <w:rtl/>
              </w:rPr>
              <w:t>كَاس</w:t>
            </w:r>
            <w:r w:rsidRPr="008A39BB">
              <w:rPr>
                <w:rFonts w:hint="cs"/>
                <w:sz w:val="26"/>
                <w:szCs w:val="26"/>
                <w:rtl/>
              </w:rPr>
              <w:t>ً</w:t>
            </w:r>
            <w:r w:rsidRPr="008A39BB">
              <w:rPr>
                <w:rFonts w:hint="eastAsia"/>
                <w:sz w:val="26"/>
                <w:szCs w:val="26"/>
                <w:rtl/>
              </w:rPr>
              <w:t>ادِهَاقًا</w:t>
            </w:r>
          </w:p>
        </w:tc>
        <w:tc>
          <w:tcPr>
            <w:tcW w:w="1564" w:type="dxa"/>
            <w:vAlign w:val="center"/>
          </w:tcPr>
          <w:p w14:paraId="14C4A530" w14:textId="73C70561" w:rsidR="00B84F19" w:rsidRPr="008A39BB" w:rsidRDefault="001B070D" w:rsidP="000C11A8">
            <w:pPr>
              <w:pStyle w:val="arabic"/>
              <w:rPr>
                <w:sz w:val="26"/>
                <w:szCs w:val="26"/>
                <w:rtl/>
              </w:rPr>
            </w:pPr>
            <w:r w:rsidRPr="008A39BB">
              <w:rPr>
                <w:rFonts w:hint="eastAsia"/>
                <w:sz w:val="26"/>
                <w:szCs w:val="26"/>
                <w:rtl/>
              </w:rPr>
              <w:t>مُسْتَقِيمٍ</w:t>
            </w:r>
            <w:r w:rsidRPr="008A39BB">
              <w:rPr>
                <w:sz w:val="26"/>
                <w:szCs w:val="26"/>
                <w:rtl/>
              </w:rPr>
              <w:t xml:space="preserve"> دِينًا</w:t>
            </w:r>
          </w:p>
        </w:tc>
        <w:tc>
          <w:tcPr>
            <w:tcW w:w="1363" w:type="dxa"/>
            <w:vAlign w:val="center"/>
          </w:tcPr>
          <w:p w14:paraId="5D48DEB8" w14:textId="7D56A908" w:rsidR="00B84F19" w:rsidRPr="008A39BB" w:rsidRDefault="000F4363" w:rsidP="000C11A8">
            <w:pPr>
              <w:pStyle w:val="arabic"/>
              <w:rPr>
                <w:sz w:val="26"/>
                <w:szCs w:val="26"/>
                <w:rtl/>
              </w:rPr>
            </w:pPr>
            <w:r w:rsidRPr="008A39BB">
              <w:rPr>
                <w:sz w:val="26"/>
                <w:szCs w:val="26"/>
                <w:rtl/>
              </w:rPr>
              <w:t>قِنْوَانٌ دَانِیَةٌ</w:t>
            </w:r>
          </w:p>
        </w:tc>
      </w:tr>
      <w:tr w:rsidR="00CF145D" w:rsidRPr="00C230D3" w14:paraId="2DE2477D" w14:textId="77777777" w:rsidTr="006B2FB6">
        <w:trPr>
          <w:trHeight w:val="386"/>
        </w:trPr>
        <w:tc>
          <w:tcPr>
            <w:tcW w:w="794" w:type="dxa"/>
            <w:vAlign w:val="center"/>
          </w:tcPr>
          <w:p w14:paraId="5895DF24" w14:textId="228B6485" w:rsidR="00B84F19" w:rsidRPr="00307A6A" w:rsidRDefault="00B84F19" w:rsidP="00307A6A">
            <w:pPr>
              <w:pStyle w:val="ListParagraph"/>
              <w:numPr>
                <w:ilvl w:val="0"/>
                <w:numId w:val="25"/>
              </w:numPr>
              <w:spacing w:before="240"/>
              <w:jc w:val="center"/>
              <w:rPr>
                <w:b/>
                <w:bCs/>
                <w:sz w:val="28"/>
                <w:szCs w:val="28"/>
                <w:rtl/>
              </w:rPr>
            </w:pPr>
          </w:p>
        </w:tc>
        <w:tc>
          <w:tcPr>
            <w:tcW w:w="869" w:type="dxa"/>
            <w:vAlign w:val="center"/>
          </w:tcPr>
          <w:p w14:paraId="64CAA6D5" w14:textId="548EAD8F" w:rsidR="00B84F19" w:rsidRPr="008A39BB" w:rsidRDefault="00707252" w:rsidP="00355F1B">
            <w:pPr>
              <w:spacing w:before="240"/>
              <w:jc w:val="center"/>
              <w:rPr>
                <w:b/>
                <w:bCs/>
                <w:sz w:val="26"/>
                <w:szCs w:val="26"/>
                <w:rtl/>
              </w:rPr>
            </w:pPr>
            <w:r w:rsidRPr="008A39BB">
              <w:rPr>
                <w:rFonts w:hint="cs"/>
                <w:b/>
                <w:bCs/>
                <w:sz w:val="26"/>
                <w:szCs w:val="26"/>
                <w:rtl/>
              </w:rPr>
              <w:t>ذ</w:t>
            </w:r>
          </w:p>
        </w:tc>
        <w:tc>
          <w:tcPr>
            <w:tcW w:w="1566" w:type="dxa"/>
            <w:vAlign w:val="center"/>
          </w:tcPr>
          <w:p w14:paraId="4D6F2773" w14:textId="3C6287E4" w:rsidR="00B84F19" w:rsidRPr="008A39BB" w:rsidRDefault="001C2354" w:rsidP="000C11A8">
            <w:pPr>
              <w:pStyle w:val="arabic"/>
              <w:rPr>
                <w:sz w:val="26"/>
                <w:szCs w:val="26"/>
                <w:rtl/>
              </w:rPr>
            </w:pPr>
            <w:r w:rsidRPr="008A39BB">
              <w:rPr>
                <w:rFonts w:hint="cs"/>
                <w:sz w:val="26"/>
                <w:szCs w:val="26"/>
                <w:rtl/>
              </w:rPr>
              <w:t>مُنْذِرٌ</w:t>
            </w:r>
          </w:p>
        </w:tc>
        <w:tc>
          <w:tcPr>
            <w:tcW w:w="1583" w:type="dxa"/>
            <w:vAlign w:val="center"/>
          </w:tcPr>
          <w:p w14:paraId="3C494590" w14:textId="22E06C21" w:rsidR="00B84F19" w:rsidRPr="008A39BB" w:rsidRDefault="008313C5" w:rsidP="000C11A8">
            <w:pPr>
              <w:pStyle w:val="arabic"/>
              <w:rPr>
                <w:sz w:val="26"/>
                <w:szCs w:val="26"/>
                <w:rtl/>
              </w:rPr>
            </w:pPr>
            <w:r w:rsidRPr="008A39BB">
              <w:rPr>
                <w:rFonts w:hint="cs"/>
                <w:sz w:val="26"/>
                <w:szCs w:val="26"/>
                <w:rtl/>
              </w:rPr>
              <w:t>عَنْ ذِکْرٍ</w:t>
            </w:r>
          </w:p>
        </w:tc>
        <w:tc>
          <w:tcPr>
            <w:tcW w:w="1464" w:type="dxa"/>
            <w:vAlign w:val="center"/>
          </w:tcPr>
          <w:p w14:paraId="61FE7688" w14:textId="3BBBBA68" w:rsidR="00B84F19" w:rsidRPr="008A39BB" w:rsidRDefault="00A30015" w:rsidP="000C11A8">
            <w:pPr>
              <w:pStyle w:val="arabic"/>
              <w:rPr>
                <w:sz w:val="26"/>
                <w:szCs w:val="26"/>
                <w:rtl/>
              </w:rPr>
            </w:pPr>
            <w:r w:rsidRPr="008A39BB">
              <w:rPr>
                <w:rFonts w:hint="eastAsia"/>
                <w:sz w:val="26"/>
                <w:szCs w:val="26"/>
                <w:rtl/>
              </w:rPr>
              <w:t>حُسْبَانًا</w:t>
            </w:r>
            <w:r w:rsidRPr="008A39BB">
              <w:rPr>
                <w:sz w:val="26"/>
                <w:szCs w:val="26"/>
                <w:rtl/>
              </w:rPr>
              <w:t xml:space="preserve"> ذَلِكَ</w:t>
            </w:r>
          </w:p>
        </w:tc>
        <w:tc>
          <w:tcPr>
            <w:tcW w:w="1564" w:type="dxa"/>
            <w:vAlign w:val="center"/>
          </w:tcPr>
          <w:p w14:paraId="7A163BB6" w14:textId="3A9F7EB0" w:rsidR="00B84F19" w:rsidRPr="008A39BB" w:rsidRDefault="00013B91" w:rsidP="000C11A8">
            <w:pPr>
              <w:pStyle w:val="arabic"/>
              <w:rPr>
                <w:sz w:val="26"/>
                <w:szCs w:val="26"/>
                <w:rtl/>
              </w:rPr>
            </w:pPr>
            <w:r w:rsidRPr="008A39BB">
              <w:rPr>
                <w:rFonts w:hint="eastAsia"/>
                <w:sz w:val="26"/>
                <w:szCs w:val="26"/>
                <w:rtl/>
              </w:rPr>
              <w:t>بِعَزي</w:t>
            </w:r>
            <w:r w:rsidRPr="008A39BB">
              <w:rPr>
                <w:rFonts w:hint="cs"/>
                <w:sz w:val="26"/>
                <w:szCs w:val="26"/>
                <w:rtl/>
              </w:rPr>
              <w:t>زٍ</w:t>
            </w:r>
            <w:r w:rsidRPr="008A39BB">
              <w:rPr>
                <w:sz w:val="26"/>
                <w:szCs w:val="26"/>
                <w:rtl/>
              </w:rPr>
              <w:t xml:space="preserve">ذِي </w:t>
            </w:r>
            <w:r w:rsidR="00232FAC" w:rsidRPr="008A39BB">
              <w:rPr>
                <w:rFonts w:hint="cs"/>
                <w:sz w:val="26"/>
                <w:szCs w:val="26"/>
                <w:rtl/>
              </w:rPr>
              <w:t>ان</w:t>
            </w:r>
            <w:r w:rsidR="00003362" w:rsidRPr="008A39BB">
              <w:rPr>
                <w:rFonts w:hint="cs"/>
                <w:sz w:val="26"/>
                <w:szCs w:val="26"/>
                <w:rtl/>
              </w:rPr>
              <w:t>ْتِ</w:t>
            </w:r>
            <w:r w:rsidRPr="008A39BB">
              <w:rPr>
                <w:sz w:val="26"/>
                <w:szCs w:val="26"/>
                <w:rtl/>
              </w:rPr>
              <w:t>قَامٍ</w:t>
            </w:r>
          </w:p>
        </w:tc>
        <w:tc>
          <w:tcPr>
            <w:tcW w:w="1363" w:type="dxa"/>
            <w:vAlign w:val="center"/>
          </w:tcPr>
          <w:p w14:paraId="285A5E59" w14:textId="339C5172" w:rsidR="00B84F19" w:rsidRPr="008A39BB" w:rsidRDefault="00DA31B5" w:rsidP="000C11A8">
            <w:pPr>
              <w:pStyle w:val="arabic"/>
              <w:rPr>
                <w:sz w:val="26"/>
                <w:szCs w:val="26"/>
                <w:rtl/>
              </w:rPr>
            </w:pPr>
            <w:r w:rsidRPr="008A39BB">
              <w:rPr>
                <w:rFonts w:hint="eastAsia"/>
                <w:sz w:val="26"/>
                <w:szCs w:val="26"/>
                <w:rtl/>
              </w:rPr>
              <w:t>عَزِيزٌ</w:t>
            </w:r>
            <w:r w:rsidRPr="008A39BB">
              <w:rPr>
                <w:sz w:val="26"/>
                <w:szCs w:val="26"/>
                <w:rtl/>
              </w:rPr>
              <w:t>ذُوانْتِقَامٍ</w:t>
            </w:r>
          </w:p>
        </w:tc>
      </w:tr>
      <w:tr w:rsidR="00CF145D" w:rsidRPr="00C230D3" w14:paraId="2F139EDA" w14:textId="77777777" w:rsidTr="006B2FB6">
        <w:trPr>
          <w:trHeight w:val="386"/>
        </w:trPr>
        <w:tc>
          <w:tcPr>
            <w:tcW w:w="794" w:type="dxa"/>
            <w:vAlign w:val="center"/>
          </w:tcPr>
          <w:p w14:paraId="5CBA3761" w14:textId="589C00CE" w:rsidR="00B84F19" w:rsidRPr="00307A6A" w:rsidRDefault="00B84F19" w:rsidP="00307A6A">
            <w:pPr>
              <w:pStyle w:val="ListParagraph"/>
              <w:numPr>
                <w:ilvl w:val="0"/>
                <w:numId w:val="25"/>
              </w:numPr>
              <w:spacing w:before="240"/>
              <w:jc w:val="center"/>
              <w:rPr>
                <w:b/>
                <w:bCs/>
                <w:sz w:val="28"/>
                <w:szCs w:val="28"/>
                <w:rtl/>
              </w:rPr>
            </w:pPr>
          </w:p>
        </w:tc>
        <w:tc>
          <w:tcPr>
            <w:tcW w:w="869" w:type="dxa"/>
            <w:vAlign w:val="center"/>
          </w:tcPr>
          <w:p w14:paraId="0B42E560" w14:textId="299B9932" w:rsidR="00B84F19" w:rsidRPr="008A39BB" w:rsidRDefault="001C2354" w:rsidP="00355F1B">
            <w:pPr>
              <w:spacing w:before="240"/>
              <w:jc w:val="center"/>
              <w:rPr>
                <w:b/>
                <w:bCs/>
                <w:sz w:val="26"/>
                <w:szCs w:val="26"/>
                <w:rtl/>
              </w:rPr>
            </w:pPr>
            <w:r w:rsidRPr="008A39BB">
              <w:rPr>
                <w:rFonts w:hint="cs"/>
                <w:b/>
                <w:bCs/>
                <w:sz w:val="26"/>
                <w:szCs w:val="26"/>
                <w:rtl/>
              </w:rPr>
              <w:t>ز</w:t>
            </w:r>
          </w:p>
        </w:tc>
        <w:tc>
          <w:tcPr>
            <w:tcW w:w="1566" w:type="dxa"/>
            <w:vAlign w:val="center"/>
          </w:tcPr>
          <w:p w14:paraId="20664AF3" w14:textId="56CC2D47" w:rsidR="00B84F19" w:rsidRPr="008A39BB" w:rsidRDefault="00A07335" w:rsidP="000C11A8">
            <w:pPr>
              <w:pStyle w:val="arabic"/>
              <w:rPr>
                <w:sz w:val="26"/>
                <w:szCs w:val="26"/>
                <w:rtl/>
              </w:rPr>
            </w:pPr>
            <w:r w:rsidRPr="008A39BB">
              <w:rPr>
                <w:rStyle w:val="SubtleEmphasis"/>
                <w:sz w:val="26"/>
                <w:szCs w:val="26"/>
                <w:rtl/>
              </w:rPr>
              <w:t>أ</w:t>
            </w:r>
            <w:r w:rsidRPr="008A39BB">
              <w:rPr>
                <w:rStyle w:val="SubtleEmphasis"/>
                <w:rFonts w:hint="cs"/>
                <w:sz w:val="26"/>
                <w:szCs w:val="26"/>
                <w:rtl/>
              </w:rPr>
              <w:t>َ</w:t>
            </w:r>
            <w:r w:rsidRPr="008A39BB">
              <w:rPr>
                <w:sz w:val="26"/>
                <w:szCs w:val="26"/>
                <w:rtl/>
              </w:rPr>
              <w:t>نْزَلْنٰهُ</w:t>
            </w:r>
          </w:p>
        </w:tc>
        <w:tc>
          <w:tcPr>
            <w:tcW w:w="1583" w:type="dxa"/>
            <w:vAlign w:val="center"/>
          </w:tcPr>
          <w:p w14:paraId="0F56132A" w14:textId="08394989" w:rsidR="00B84F19" w:rsidRPr="008A39BB" w:rsidRDefault="00570103" w:rsidP="000C11A8">
            <w:pPr>
              <w:pStyle w:val="arabic"/>
              <w:rPr>
                <w:sz w:val="26"/>
                <w:szCs w:val="26"/>
                <w:rtl/>
              </w:rPr>
            </w:pPr>
            <w:r w:rsidRPr="008A39BB">
              <w:rPr>
                <w:rFonts w:hint="cs"/>
                <w:sz w:val="26"/>
                <w:szCs w:val="26"/>
                <w:rtl/>
              </w:rPr>
              <w:t>کَمَنْ زُیِّنَ</w:t>
            </w:r>
          </w:p>
        </w:tc>
        <w:tc>
          <w:tcPr>
            <w:tcW w:w="1464" w:type="dxa"/>
            <w:vAlign w:val="center"/>
          </w:tcPr>
          <w:p w14:paraId="7429DF49" w14:textId="65AED5B0" w:rsidR="00B84F19" w:rsidRPr="008A39BB" w:rsidRDefault="004B4F66" w:rsidP="000C11A8">
            <w:pPr>
              <w:pStyle w:val="arabic"/>
              <w:rPr>
                <w:sz w:val="26"/>
                <w:szCs w:val="26"/>
                <w:rtl/>
              </w:rPr>
            </w:pPr>
            <w:r w:rsidRPr="008A39BB">
              <w:rPr>
                <w:sz w:val="26"/>
                <w:szCs w:val="26"/>
                <w:rtl/>
              </w:rPr>
              <w:t>صَعِیْدًا زَلَقًا</w:t>
            </w:r>
          </w:p>
        </w:tc>
        <w:tc>
          <w:tcPr>
            <w:tcW w:w="1564" w:type="dxa"/>
            <w:vAlign w:val="center"/>
          </w:tcPr>
          <w:p w14:paraId="0567FA18" w14:textId="5B89ED97" w:rsidR="00B84F19" w:rsidRPr="008A39BB" w:rsidRDefault="002E05EB" w:rsidP="000C11A8">
            <w:pPr>
              <w:pStyle w:val="arabic"/>
              <w:rPr>
                <w:sz w:val="26"/>
                <w:szCs w:val="26"/>
                <w:rtl/>
              </w:rPr>
            </w:pPr>
            <w:r w:rsidRPr="008A39BB">
              <w:rPr>
                <w:rFonts w:hint="eastAsia"/>
                <w:sz w:val="26"/>
                <w:szCs w:val="26"/>
                <w:rtl/>
              </w:rPr>
              <w:t>يَوْمَئِذٍ</w:t>
            </w:r>
            <w:r w:rsidRPr="008A39BB">
              <w:rPr>
                <w:sz w:val="26"/>
                <w:szCs w:val="26"/>
                <w:rtl/>
              </w:rPr>
              <w:t xml:space="preserve"> زُرْقًا</w:t>
            </w:r>
          </w:p>
        </w:tc>
        <w:tc>
          <w:tcPr>
            <w:tcW w:w="1363" w:type="dxa"/>
            <w:vAlign w:val="center"/>
          </w:tcPr>
          <w:p w14:paraId="5CDD4101" w14:textId="6DB36759" w:rsidR="00B84F19" w:rsidRPr="008A39BB" w:rsidRDefault="002E05EB" w:rsidP="000C11A8">
            <w:pPr>
              <w:pStyle w:val="arabic"/>
              <w:rPr>
                <w:sz w:val="26"/>
                <w:szCs w:val="26"/>
                <w:rtl/>
              </w:rPr>
            </w:pPr>
            <w:r w:rsidRPr="008A39BB">
              <w:rPr>
                <w:rFonts w:hint="eastAsia"/>
                <w:sz w:val="26"/>
                <w:szCs w:val="26"/>
                <w:rtl/>
              </w:rPr>
              <w:t>حَمِيدٌ</w:t>
            </w:r>
            <w:r w:rsidRPr="008A39BB">
              <w:rPr>
                <w:sz w:val="26"/>
                <w:szCs w:val="26"/>
                <w:rtl/>
              </w:rPr>
              <w:t xml:space="preserve"> زَعَمَ</w:t>
            </w:r>
          </w:p>
        </w:tc>
      </w:tr>
      <w:tr w:rsidR="00CF145D" w:rsidRPr="00C230D3" w14:paraId="0F23784D" w14:textId="77777777" w:rsidTr="006B2FB6">
        <w:trPr>
          <w:trHeight w:val="386"/>
        </w:trPr>
        <w:tc>
          <w:tcPr>
            <w:tcW w:w="794" w:type="dxa"/>
            <w:vAlign w:val="center"/>
          </w:tcPr>
          <w:p w14:paraId="5FAAD68A" w14:textId="73D7CB67" w:rsidR="00B84F19" w:rsidRPr="00307A6A" w:rsidRDefault="00B84F19" w:rsidP="00307A6A">
            <w:pPr>
              <w:pStyle w:val="ListParagraph"/>
              <w:numPr>
                <w:ilvl w:val="0"/>
                <w:numId w:val="25"/>
              </w:numPr>
              <w:spacing w:before="240"/>
              <w:jc w:val="center"/>
              <w:rPr>
                <w:b/>
                <w:bCs/>
                <w:sz w:val="28"/>
                <w:szCs w:val="28"/>
                <w:rtl/>
              </w:rPr>
            </w:pPr>
          </w:p>
        </w:tc>
        <w:tc>
          <w:tcPr>
            <w:tcW w:w="869" w:type="dxa"/>
            <w:vAlign w:val="center"/>
          </w:tcPr>
          <w:p w14:paraId="2043470B" w14:textId="5C1B1DB5" w:rsidR="00B84F19" w:rsidRPr="008A39BB" w:rsidRDefault="00707252" w:rsidP="00355F1B">
            <w:pPr>
              <w:spacing w:before="240"/>
              <w:jc w:val="center"/>
              <w:rPr>
                <w:b/>
                <w:bCs/>
                <w:sz w:val="26"/>
                <w:szCs w:val="26"/>
                <w:rtl/>
              </w:rPr>
            </w:pPr>
            <w:r w:rsidRPr="008A39BB">
              <w:rPr>
                <w:rFonts w:hint="cs"/>
                <w:b/>
                <w:bCs/>
                <w:sz w:val="26"/>
                <w:szCs w:val="26"/>
                <w:rtl/>
              </w:rPr>
              <w:t>س</w:t>
            </w:r>
          </w:p>
        </w:tc>
        <w:tc>
          <w:tcPr>
            <w:tcW w:w="1566" w:type="dxa"/>
            <w:vAlign w:val="center"/>
          </w:tcPr>
          <w:p w14:paraId="5009401F" w14:textId="2DA7A410" w:rsidR="00B84F19" w:rsidRPr="008A39BB" w:rsidRDefault="004C48F9" w:rsidP="000C11A8">
            <w:pPr>
              <w:pStyle w:val="arabic"/>
              <w:rPr>
                <w:sz w:val="26"/>
                <w:szCs w:val="26"/>
                <w:rtl/>
              </w:rPr>
            </w:pPr>
            <w:r w:rsidRPr="008A39BB">
              <w:rPr>
                <w:sz w:val="26"/>
                <w:szCs w:val="26"/>
                <w:rtl/>
              </w:rPr>
              <w:t>مَا نَنْسَخْ</w:t>
            </w:r>
          </w:p>
        </w:tc>
        <w:tc>
          <w:tcPr>
            <w:tcW w:w="1583" w:type="dxa"/>
            <w:vAlign w:val="center"/>
          </w:tcPr>
          <w:p w14:paraId="0DEDB7E9" w14:textId="5744CDD1" w:rsidR="00B84F19" w:rsidRPr="008A39BB" w:rsidRDefault="004D3890" w:rsidP="000C11A8">
            <w:pPr>
              <w:pStyle w:val="arabic"/>
              <w:rPr>
                <w:sz w:val="26"/>
                <w:szCs w:val="26"/>
                <w:rtl/>
              </w:rPr>
            </w:pPr>
            <w:r w:rsidRPr="008A39BB">
              <w:rPr>
                <w:sz w:val="26"/>
                <w:szCs w:val="26"/>
                <w:rtl/>
              </w:rPr>
              <w:t>مِنْ سُلٰلَةٍ</w:t>
            </w:r>
          </w:p>
        </w:tc>
        <w:tc>
          <w:tcPr>
            <w:tcW w:w="1464" w:type="dxa"/>
            <w:vAlign w:val="center"/>
          </w:tcPr>
          <w:p w14:paraId="73B52688" w14:textId="24490EA7" w:rsidR="00B84F19" w:rsidRPr="008A39BB" w:rsidRDefault="004B2AFB" w:rsidP="000C11A8">
            <w:pPr>
              <w:pStyle w:val="arabic"/>
              <w:rPr>
                <w:sz w:val="26"/>
                <w:szCs w:val="26"/>
                <w:rtl/>
              </w:rPr>
            </w:pPr>
            <w:r w:rsidRPr="008A39BB">
              <w:rPr>
                <w:rFonts w:hint="eastAsia"/>
                <w:sz w:val="26"/>
                <w:szCs w:val="26"/>
                <w:rtl/>
              </w:rPr>
              <w:t>بَشَرًا</w:t>
            </w:r>
            <w:r w:rsidRPr="008A39BB">
              <w:rPr>
                <w:sz w:val="26"/>
                <w:szCs w:val="26"/>
                <w:rtl/>
              </w:rPr>
              <w:t xml:space="preserve"> سَوِيًّا</w:t>
            </w:r>
          </w:p>
        </w:tc>
        <w:tc>
          <w:tcPr>
            <w:tcW w:w="1564" w:type="dxa"/>
            <w:vAlign w:val="center"/>
          </w:tcPr>
          <w:p w14:paraId="079414CA" w14:textId="401A30C1" w:rsidR="00B84F19" w:rsidRPr="008A39BB" w:rsidRDefault="00734EE4" w:rsidP="000C11A8">
            <w:pPr>
              <w:pStyle w:val="arabic"/>
              <w:rPr>
                <w:sz w:val="26"/>
                <w:szCs w:val="26"/>
                <w:rtl/>
              </w:rPr>
            </w:pPr>
            <w:r w:rsidRPr="008A39BB">
              <w:rPr>
                <w:sz w:val="26"/>
                <w:szCs w:val="26"/>
                <w:rtl/>
              </w:rPr>
              <w:t>عٰبِدٰتٍ سٰٓىٕحٰتٍ</w:t>
            </w:r>
          </w:p>
        </w:tc>
        <w:tc>
          <w:tcPr>
            <w:tcW w:w="1363" w:type="dxa"/>
            <w:vAlign w:val="center"/>
          </w:tcPr>
          <w:p w14:paraId="1EC1E2B8" w14:textId="3E35EFFC" w:rsidR="00B84F19" w:rsidRPr="008A39BB" w:rsidRDefault="00AF2B0A" w:rsidP="000C11A8">
            <w:pPr>
              <w:pStyle w:val="arabic"/>
              <w:rPr>
                <w:sz w:val="26"/>
                <w:szCs w:val="26"/>
                <w:rtl/>
              </w:rPr>
            </w:pPr>
            <w:r w:rsidRPr="008A39BB">
              <w:rPr>
                <w:rFonts w:hint="eastAsia"/>
                <w:sz w:val="26"/>
                <w:szCs w:val="26"/>
                <w:rtl/>
              </w:rPr>
              <w:t>وَأُمَمّ</w:t>
            </w:r>
            <w:r w:rsidRPr="008A39BB">
              <w:rPr>
                <w:rFonts w:hint="cs"/>
                <w:sz w:val="26"/>
                <w:szCs w:val="26"/>
                <w:rtl/>
              </w:rPr>
              <w:t>ٌ</w:t>
            </w:r>
            <w:r w:rsidR="007509D9" w:rsidRPr="008A39BB">
              <w:rPr>
                <w:rFonts w:hint="cs"/>
                <w:sz w:val="26"/>
                <w:szCs w:val="26"/>
                <w:rtl/>
              </w:rPr>
              <w:t xml:space="preserve"> </w:t>
            </w:r>
            <w:r w:rsidRPr="008A39BB">
              <w:rPr>
                <w:sz w:val="26"/>
                <w:szCs w:val="26"/>
                <w:rtl/>
              </w:rPr>
              <w:t>سَ</w:t>
            </w:r>
            <w:r w:rsidRPr="008A39BB">
              <w:rPr>
                <w:rFonts w:hint="cs"/>
                <w:sz w:val="26"/>
                <w:szCs w:val="26"/>
                <w:rtl/>
              </w:rPr>
              <w:t>نُ</w:t>
            </w:r>
            <w:r w:rsidRPr="008A39BB">
              <w:rPr>
                <w:sz w:val="26"/>
                <w:szCs w:val="26"/>
                <w:rtl/>
              </w:rPr>
              <w:t>مَ</w:t>
            </w:r>
            <w:r w:rsidRPr="008A39BB">
              <w:rPr>
                <w:rFonts w:hint="cs"/>
                <w:sz w:val="26"/>
                <w:szCs w:val="26"/>
                <w:rtl/>
              </w:rPr>
              <w:t>تِّ</w:t>
            </w:r>
            <w:r w:rsidRPr="008A39BB">
              <w:rPr>
                <w:sz w:val="26"/>
                <w:szCs w:val="26"/>
                <w:rtl/>
              </w:rPr>
              <w:t>عُهمْ</w:t>
            </w:r>
          </w:p>
        </w:tc>
      </w:tr>
      <w:tr w:rsidR="00CF145D" w:rsidRPr="00C230D3" w14:paraId="25EA1445" w14:textId="77777777" w:rsidTr="006B2FB6">
        <w:trPr>
          <w:trHeight w:val="386"/>
        </w:trPr>
        <w:tc>
          <w:tcPr>
            <w:tcW w:w="794" w:type="dxa"/>
            <w:vAlign w:val="center"/>
          </w:tcPr>
          <w:p w14:paraId="1B657B52" w14:textId="38A33630" w:rsidR="00B84F19" w:rsidRPr="00307A6A" w:rsidRDefault="00B84F19" w:rsidP="00307A6A">
            <w:pPr>
              <w:pStyle w:val="ListParagraph"/>
              <w:numPr>
                <w:ilvl w:val="0"/>
                <w:numId w:val="25"/>
              </w:numPr>
              <w:spacing w:before="240"/>
              <w:jc w:val="center"/>
              <w:rPr>
                <w:b/>
                <w:bCs/>
                <w:sz w:val="28"/>
                <w:szCs w:val="28"/>
                <w:rtl/>
              </w:rPr>
            </w:pPr>
          </w:p>
        </w:tc>
        <w:tc>
          <w:tcPr>
            <w:tcW w:w="869" w:type="dxa"/>
            <w:vAlign w:val="center"/>
          </w:tcPr>
          <w:p w14:paraId="38977AF6" w14:textId="1A720A27" w:rsidR="00B84F19" w:rsidRPr="008A39BB" w:rsidRDefault="00707252" w:rsidP="00355F1B">
            <w:pPr>
              <w:spacing w:before="240"/>
              <w:jc w:val="center"/>
              <w:rPr>
                <w:b/>
                <w:bCs/>
                <w:sz w:val="26"/>
                <w:szCs w:val="26"/>
                <w:rtl/>
              </w:rPr>
            </w:pPr>
            <w:r w:rsidRPr="008A39BB">
              <w:rPr>
                <w:rFonts w:hint="cs"/>
                <w:b/>
                <w:bCs/>
                <w:sz w:val="26"/>
                <w:szCs w:val="26"/>
                <w:rtl/>
              </w:rPr>
              <w:t>ش</w:t>
            </w:r>
          </w:p>
        </w:tc>
        <w:tc>
          <w:tcPr>
            <w:tcW w:w="1566" w:type="dxa"/>
            <w:vAlign w:val="center"/>
          </w:tcPr>
          <w:p w14:paraId="26550A08" w14:textId="5ABDF5D6" w:rsidR="00B84F19" w:rsidRPr="008A39BB" w:rsidRDefault="0088418B" w:rsidP="00355F1B">
            <w:pPr>
              <w:spacing w:before="240"/>
              <w:jc w:val="center"/>
              <w:rPr>
                <w:sz w:val="26"/>
                <w:szCs w:val="26"/>
                <w:rtl/>
              </w:rPr>
            </w:pPr>
            <w:r w:rsidRPr="008A39BB">
              <w:rPr>
                <w:rStyle w:val="SubtleEmphasis"/>
                <w:sz w:val="26"/>
                <w:szCs w:val="26"/>
                <w:rtl/>
              </w:rPr>
              <w:t>أ</w:t>
            </w:r>
            <w:r w:rsidRPr="008A39BB">
              <w:rPr>
                <w:rStyle w:val="SubtleEmphasis"/>
                <w:rFonts w:hint="cs"/>
                <w:sz w:val="26"/>
                <w:szCs w:val="26"/>
                <w:rtl/>
              </w:rPr>
              <w:t>َ</w:t>
            </w:r>
            <w:r w:rsidR="00BB270C" w:rsidRPr="008A39BB">
              <w:rPr>
                <w:rStyle w:val="SubtleEmphasis"/>
                <w:rFonts w:hint="cs"/>
                <w:sz w:val="26"/>
                <w:szCs w:val="26"/>
                <w:rtl/>
              </w:rPr>
              <w:t>نْشَ</w:t>
            </w:r>
            <w:r w:rsidR="00BB270C" w:rsidRPr="008A39BB">
              <w:rPr>
                <w:rStyle w:val="SubtleEmphasis"/>
                <w:sz w:val="26"/>
                <w:szCs w:val="26"/>
                <w:rtl/>
              </w:rPr>
              <w:t>أ</w:t>
            </w:r>
            <w:r w:rsidR="00BB270C" w:rsidRPr="008A39BB">
              <w:rPr>
                <w:rStyle w:val="SubtleEmphasis"/>
                <w:rFonts w:hint="cs"/>
                <w:sz w:val="26"/>
                <w:szCs w:val="26"/>
                <w:rtl/>
              </w:rPr>
              <w:t>َ</w:t>
            </w:r>
            <w:r w:rsidR="007642C7" w:rsidRPr="008A39BB">
              <w:rPr>
                <w:rStyle w:val="SubtleEmphasis"/>
                <w:rFonts w:hint="cs"/>
                <w:sz w:val="26"/>
                <w:szCs w:val="26"/>
                <w:rtl/>
              </w:rPr>
              <w:t>جَنّٰتٍ</w:t>
            </w:r>
          </w:p>
        </w:tc>
        <w:tc>
          <w:tcPr>
            <w:tcW w:w="1583" w:type="dxa"/>
            <w:vAlign w:val="center"/>
          </w:tcPr>
          <w:p w14:paraId="276EA681" w14:textId="3C7B7909" w:rsidR="00B84F19" w:rsidRPr="008A39BB" w:rsidRDefault="006C6F28" w:rsidP="000C11A8">
            <w:pPr>
              <w:pStyle w:val="arabic"/>
              <w:rPr>
                <w:sz w:val="26"/>
                <w:szCs w:val="26"/>
                <w:rtl/>
              </w:rPr>
            </w:pPr>
            <w:r w:rsidRPr="008A39BB">
              <w:rPr>
                <w:sz w:val="26"/>
                <w:szCs w:val="26"/>
                <w:rtl/>
              </w:rPr>
              <w:t>اِنْ شَآءَ اللّٰهُ</w:t>
            </w:r>
          </w:p>
        </w:tc>
        <w:tc>
          <w:tcPr>
            <w:tcW w:w="1464" w:type="dxa"/>
            <w:vAlign w:val="center"/>
          </w:tcPr>
          <w:p w14:paraId="5AF67548" w14:textId="1BB6CF11" w:rsidR="00B84F19" w:rsidRPr="008A39BB" w:rsidRDefault="00153496" w:rsidP="000C11A8">
            <w:pPr>
              <w:pStyle w:val="arabic"/>
              <w:rPr>
                <w:sz w:val="26"/>
                <w:szCs w:val="26"/>
                <w:rtl/>
              </w:rPr>
            </w:pPr>
            <w:r w:rsidRPr="008A39BB">
              <w:rPr>
                <w:rFonts w:hint="eastAsia"/>
                <w:sz w:val="26"/>
                <w:szCs w:val="26"/>
                <w:rtl/>
              </w:rPr>
              <w:t>زِلْ</w:t>
            </w:r>
            <w:r w:rsidR="00755587" w:rsidRPr="008A39BB">
              <w:rPr>
                <w:rFonts w:hint="cs"/>
                <w:sz w:val="26"/>
                <w:szCs w:val="26"/>
                <w:rtl/>
              </w:rPr>
              <w:t>زَ</w:t>
            </w:r>
            <w:r w:rsidRPr="008A39BB">
              <w:rPr>
                <w:sz w:val="26"/>
                <w:szCs w:val="26"/>
                <w:rtl/>
              </w:rPr>
              <w:t>ال</w:t>
            </w:r>
            <w:r w:rsidR="00755587" w:rsidRPr="008A39BB">
              <w:rPr>
                <w:rFonts w:hint="cs"/>
                <w:sz w:val="26"/>
                <w:szCs w:val="26"/>
                <w:rtl/>
              </w:rPr>
              <w:t>ً</w:t>
            </w:r>
            <w:r w:rsidRPr="008A39BB">
              <w:rPr>
                <w:sz w:val="26"/>
                <w:szCs w:val="26"/>
                <w:rtl/>
              </w:rPr>
              <w:t>ا شَدِيدًا</w:t>
            </w:r>
          </w:p>
        </w:tc>
        <w:tc>
          <w:tcPr>
            <w:tcW w:w="1564" w:type="dxa"/>
            <w:vAlign w:val="center"/>
          </w:tcPr>
          <w:p w14:paraId="3BFE43DE" w14:textId="7FEFAA28" w:rsidR="00B84F19" w:rsidRPr="008A39BB" w:rsidRDefault="006243F4" w:rsidP="000C11A8">
            <w:pPr>
              <w:pStyle w:val="arabic"/>
              <w:rPr>
                <w:sz w:val="26"/>
                <w:szCs w:val="26"/>
                <w:rtl/>
              </w:rPr>
            </w:pPr>
            <w:r w:rsidRPr="008A39BB">
              <w:rPr>
                <w:rFonts w:hint="eastAsia"/>
                <w:sz w:val="26"/>
                <w:szCs w:val="26"/>
                <w:rtl/>
              </w:rPr>
              <w:t>صَبَارٍ</w:t>
            </w:r>
            <w:r w:rsidRPr="008A39BB">
              <w:rPr>
                <w:sz w:val="26"/>
                <w:szCs w:val="26"/>
                <w:rtl/>
              </w:rPr>
              <w:t xml:space="preserve"> شَكُورٍ</w:t>
            </w:r>
          </w:p>
        </w:tc>
        <w:tc>
          <w:tcPr>
            <w:tcW w:w="1363" w:type="dxa"/>
            <w:vAlign w:val="center"/>
          </w:tcPr>
          <w:p w14:paraId="5ECAD213" w14:textId="532CB410" w:rsidR="00B84F19" w:rsidRPr="008A39BB" w:rsidRDefault="006243F4" w:rsidP="000C11A8">
            <w:pPr>
              <w:pStyle w:val="arabic"/>
              <w:rPr>
                <w:sz w:val="26"/>
                <w:szCs w:val="26"/>
                <w:rtl/>
              </w:rPr>
            </w:pPr>
            <w:r w:rsidRPr="008A39BB">
              <w:rPr>
                <w:rFonts w:hint="eastAsia"/>
                <w:sz w:val="26"/>
                <w:szCs w:val="26"/>
                <w:rtl/>
              </w:rPr>
              <w:t>اَلِيْمٌ</w:t>
            </w:r>
            <w:r w:rsidRPr="008A39BB">
              <w:rPr>
                <w:sz w:val="26"/>
                <w:szCs w:val="26"/>
                <w:rtl/>
              </w:rPr>
              <w:t xml:space="preserve"> شَدِيدٌ</w:t>
            </w:r>
          </w:p>
        </w:tc>
      </w:tr>
      <w:tr w:rsidR="00CF145D" w:rsidRPr="00C230D3" w14:paraId="644425B8" w14:textId="77777777" w:rsidTr="006B2FB6">
        <w:trPr>
          <w:trHeight w:val="386"/>
        </w:trPr>
        <w:tc>
          <w:tcPr>
            <w:tcW w:w="794" w:type="dxa"/>
            <w:vAlign w:val="center"/>
          </w:tcPr>
          <w:p w14:paraId="27D7B841" w14:textId="6862AE5F" w:rsidR="00B84F19" w:rsidRPr="00307A6A" w:rsidRDefault="00B84F19" w:rsidP="00307A6A">
            <w:pPr>
              <w:pStyle w:val="ListParagraph"/>
              <w:numPr>
                <w:ilvl w:val="0"/>
                <w:numId w:val="25"/>
              </w:numPr>
              <w:spacing w:before="240"/>
              <w:jc w:val="center"/>
              <w:rPr>
                <w:b/>
                <w:bCs/>
                <w:sz w:val="28"/>
                <w:szCs w:val="28"/>
                <w:rtl/>
              </w:rPr>
            </w:pPr>
          </w:p>
        </w:tc>
        <w:tc>
          <w:tcPr>
            <w:tcW w:w="869" w:type="dxa"/>
            <w:vAlign w:val="center"/>
          </w:tcPr>
          <w:p w14:paraId="3247A4AE" w14:textId="23FC2AF3" w:rsidR="00B84F19" w:rsidRPr="008A39BB" w:rsidRDefault="00707252" w:rsidP="00355F1B">
            <w:pPr>
              <w:spacing w:before="240"/>
              <w:jc w:val="center"/>
              <w:rPr>
                <w:b/>
                <w:bCs/>
                <w:sz w:val="26"/>
                <w:szCs w:val="26"/>
                <w:rtl/>
              </w:rPr>
            </w:pPr>
            <w:r w:rsidRPr="008A39BB">
              <w:rPr>
                <w:rFonts w:hint="cs"/>
                <w:b/>
                <w:bCs/>
                <w:sz w:val="26"/>
                <w:szCs w:val="26"/>
                <w:rtl/>
              </w:rPr>
              <w:t>ص</w:t>
            </w:r>
          </w:p>
        </w:tc>
        <w:tc>
          <w:tcPr>
            <w:tcW w:w="1566" w:type="dxa"/>
            <w:vAlign w:val="center"/>
          </w:tcPr>
          <w:p w14:paraId="018565EE" w14:textId="05989D47" w:rsidR="00B84F19" w:rsidRPr="008A39BB" w:rsidRDefault="00FD6820" w:rsidP="000C11A8">
            <w:pPr>
              <w:pStyle w:val="arabic"/>
              <w:rPr>
                <w:sz w:val="26"/>
                <w:szCs w:val="26"/>
                <w:rtl/>
              </w:rPr>
            </w:pPr>
            <w:r w:rsidRPr="008A39BB">
              <w:rPr>
                <w:sz w:val="26"/>
                <w:szCs w:val="26"/>
                <w:rtl/>
              </w:rPr>
              <w:t>یَنْصُرُكُمْ</w:t>
            </w:r>
          </w:p>
        </w:tc>
        <w:tc>
          <w:tcPr>
            <w:tcW w:w="1583" w:type="dxa"/>
            <w:vAlign w:val="center"/>
          </w:tcPr>
          <w:p w14:paraId="75A41035" w14:textId="7A4523D0" w:rsidR="00B84F19" w:rsidRPr="008A39BB" w:rsidRDefault="00645324" w:rsidP="000C11A8">
            <w:pPr>
              <w:pStyle w:val="arabic"/>
              <w:rPr>
                <w:sz w:val="26"/>
                <w:szCs w:val="26"/>
                <w:rtl/>
              </w:rPr>
            </w:pPr>
            <w:r w:rsidRPr="008A39BB">
              <w:rPr>
                <w:rFonts w:hint="cs"/>
                <w:sz w:val="26"/>
                <w:szCs w:val="26"/>
                <w:rtl/>
              </w:rPr>
              <w:t>مِنْ صِیَامٍ</w:t>
            </w:r>
          </w:p>
        </w:tc>
        <w:tc>
          <w:tcPr>
            <w:tcW w:w="1464" w:type="dxa"/>
            <w:vAlign w:val="center"/>
          </w:tcPr>
          <w:p w14:paraId="320EBCAA" w14:textId="54EB7242" w:rsidR="00B84F19" w:rsidRPr="008A39BB" w:rsidRDefault="006B02E7" w:rsidP="000C11A8">
            <w:pPr>
              <w:pStyle w:val="arabic"/>
              <w:rPr>
                <w:sz w:val="26"/>
                <w:szCs w:val="26"/>
                <w:rtl/>
              </w:rPr>
            </w:pPr>
            <w:r w:rsidRPr="008A39BB">
              <w:rPr>
                <w:sz w:val="26"/>
                <w:szCs w:val="26"/>
                <w:rtl/>
              </w:rPr>
              <w:t>رِیْحًا صَرْصَرًا</w:t>
            </w:r>
          </w:p>
        </w:tc>
        <w:tc>
          <w:tcPr>
            <w:tcW w:w="1564" w:type="dxa"/>
            <w:vAlign w:val="center"/>
          </w:tcPr>
          <w:p w14:paraId="7A688B10" w14:textId="1C517789" w:rsidR="00B84F19" w:rsidRPr="008A39BB" w:rsidRDefault="00C66DD4" w:rsidP="000C11A8">
            <w:pPr>
              <w:pStyle w:val="arabic"/>
              <w:rPr>
                <w:sz w:val="26"/>
                <w:szCs w:val="26"/>
                <w:rtl/>
              </w:rPr>
            </w:pPr>
            <w:r w:rsidRPr="008A39BB">
              <w:rPr>
                <w:rFonts w:hint="eastAsia"/>
                <w:sz w:val="26"/>
                <w:szCs w:val="26"/>
                <w:rtl/>
              </w:rPr>
              <w:t>مَاء</w:t>
            </w:r>
            <w:r w:rsidRPr="008A39BB">
              <w:rPr>
                <w:rFonts w:hint="cs"/>
                <w:sz w:val="26"/>
                <w:szCs w:val="26"/>
                <w:rtl/>
              </w:rPr>
              <w:t>ٍ</w:t>
            </w:r>
            <w:r w:rsidRPr="008A39BB">
              <w:rPr>
                <w:sz w:val="26"/>
                <w:szCs w:val="26"/>
                <w:rtl/>
              </w:rPr>
              <w:t>صَدِيدٍ</w:t>
            </w:r>
          </w:p>
        </w:tc>
        <w:tc>
          <w:tcPr>
            <w:tcW w:w="1363" w:type="dxa"/>
            <w:vAlign w:val="center"/>
          </w:tcPr>
          <w:p w14:paraId="20186E17" w14:textId="3CF3C656" w:rsidR="00B84F19" w:rsidRPr="008A39BB" w:rsidRDefault="00C66DD4" w:rsidP="000C11A8">
            <w:pPr>
              <w:pStyle w:val="arabic"/>
              <w:rPr>
                <w:sz w:val="26"/>
                <w:szCs w:val="26"/>
                <w:rtl/>
              </w:rPr>
            </w:pPr>
            <w:r w:rsidRPr="008A39BB">
              <w:rPr>
                <w:rFonts w:hint="eastAsia"/>
                <w:sz w:val="26"/>
                <w:szCs w:val="26"/>
                <w:rtl/>
              </w:rPr>
              <w:t>عَمَل</w:t>
            </w:r>
            <w:r w:rsidR="0053509F" w:rsidRPr="008A39BB">
              <w:rPr>
                <w:rFonts w:hint="cs"/>
                <w:sz w:val="26"/>
                <w:szCs w:val="26"/>
                <w:rtl/>
              </w:rPr>
              <w:t>ٌ</w:t>
            </w:r>
            <w:r w:rsidRPr="008A39BB">
              <w:rPr>
                <w:sz w:val="26"/>
                <w:szCs w:val="26"/>
                <w:rtl/>
              </w:rPr>
              <w:t xml:space="preserve"> صَالِحُ</w:t>
            </w:r>
          </w:p>
        </w:tc>
      </w:tr>
      <w:tr w:rsidR="00CF145D" w:rsidRPr="00C230D3" w14:paraId="211441AF" w14:textId="77777777" w:rsidTr="006B2FB6">
        <w:trPr>
          <w:trHeight w:val="386"/>
        </w:trPr>
        <w:tc>
          <w:tcPr>
            <w:tcW w:w="794" w:type="dxa"/>
            <w:vAlign w:val="center"/>
          </w:tcPr>
          <w:p w14:paraId="013BAE42" w14:textId="2CC851AC" w:rsidR="00B84F19" w:rsidRPr="00307A6A" w:rsidRDefault="00B84F19" w:rsidP="00307A6A">
            <w:pPr>
              <w:pStyle w:val="ListParagraph"/>
              <w:numPr>
                <w:ilvl w:val="0"/>
                <w:numId w:val="25"/>
              </w:numPr>
              <w:spacing w:before="240"/>
              <w:jc w:val="center"/>
              <w:rPr>
                <w:b/>
                <w:bCs/>
                <w:sz w:val="28"/>
                <w:szCs w:val="28"/>
                <w:rtl/>
              </w:rPr>
            </w:pPr>
          </w:p>
        </w:tc>
        <w:tc>
          <w:tcPr>
            <w:tcW w:w="869" w:type="dxa"/>
            <w:vAlign w:val="center"/>
          </w:tcPr>
          <w:p w14:paraId="7F65A977" w14:textId="1C086946" w:rsidR="00B84F19" w:rsidRPr="008A39BB" w:rsidRDefault="00707252" w:rsidP="00355F1B">
            <w:pPr>
              <w:spacing w:before="240"/>
              <w:jc w:val="center"/>
              <w:rPr>
                <w:b/>
                <w:bCs/>
                <w:sz w:val="26"/>
                <w:szCs w:val="26"/>
                <w:rtl/>
              </w:rPr>
            </w:pPr>
            <w:r w:rsidRPr="008A39BB">
              <w:rPr>
                <w:rFonts w:hint="cs"/>
                <w:b/>
                <w:bCs/>
                <w:sz w:val="26"/>
                <w:szCs w:val="26"/>
                <w:rtl/>
              </w:rPr>
              <w:t>ض</w:t>
            </w:r>
          </w:p>
        </w:tc>
        <w:tc>
          <w:tcPr>
            <w:tcW w:w="1566" w:type="dxa"/>
            <w:vAlign w:val="center"/>
          </w:tcPr>
          <w:p w14:paraId="7A233E40" w14:textId="3B311607" w:rsidR="00B84F19" w:rsidRPr="008A39BB" w:rsidRDefault="00566D9A" w:rsidP="000C11A8">
            <w:pPr>
              <w:pStyle w:val="arabic"/>
              <w:rPr>
                <w:sz w:val="26"/>
                <w:szCs w:val="26"/>
                <w:rtl/>
              </w:rPr>
            </w:pPr>
            <w:r w:rsidRPr="008A39BB">
              <w:rPr>
                <w:sz w:val="26"/>
                <w:szCs w:val="26"/>
                <w:rtl/>
              </w:rPr>
              <w:t>مَّنْضُوْد</w:t>
            </w:r>
          </w:p>
        </w:tc>
        <w:tc>
          <w:tcPr>
            <w:tcW w:w="1583" w:type="dxa"/>
            <w:vAlign w:val="center"/>
          </w:tcPr>
          <w:p w14:paraId="35181F8D" w14:textId="3463EB6A" w:rsidR="00B84F19" w:rsidRPr="008A39BB" w:rsidRDefault="00987E65" w:rsidP="000C11A8">
            <w:pPr>
              <w:pStyle w:val="arabic"/>
              <w:rPr>
                <w:sz w:val="26"/>
                <w:szCs w:val="26"/>
                <w:rtl/>
              </w:rPr>
            </w:pPr>
            <w:r w:rsidRPr="008A39BB">
              <w:rPr>
                <w:sz w:val="26"/>
                <w:szCs w:val="26"/>
                <w:rtl/>
              </w:rPr>
              <w:t>مِنْ ضَرِیْعٍ</w:t>
            </w:r>
          </w:p>
        </w:tc>
        <w:tc>
          <w:tcPr>
            <w:tcW w:w="1464" w:type="dxa"/>
            <w:vAlign w:val="center"/>
          </w:tcPr>
          <w:p w14:paraId="797F3943" w14:textId="50C74EA5" w:rsidR="00B84F19" w:rsidRPr="008A39BB" w:rsidRDefault="00E15E5F" w:rsidP="000C11A8">
            <w:pPr>
              <w:pStyle w:val="arabic"/>
              <w:rPr>
                <w:sz w:val="26"/>
                <w:szCs w:val="26"/>
                <w:rtl/>
              </w:rPr>
            </w:pPr>
            <w:r w:rsidRPr="008A39BB">
              <w:rPr>
                <w:sz w:val="26"/>
                <w:szCs w:val="26"/>
                <w:rtl/>
              </w:rPr>
              <w:t>قَوْمًا ضَآلِّیْنَ</w:t>
            </w:r>
          </w:p>
        </w:tc>
        <w:tc>
          <w:tcPr>
            <w:tcW w:w="1564" w:type="dxa"/>
            <w:vAlign w:val="center"/>
          </w:tcPr>
          <w:p w14:paraId="20C4C5C3" w14:textId="1E82AEA5" w:rsidR="00B84F19" w:rsidRPr="008A39BB" w:rsidRDefault="00F508EF" w:rsidP="000C11A8">
            <w:pPr>
              <w:pStyle w:val="arabic"/>
              <w:rPr>
                <w:sz w:val="26"/>
                <w:szCs w:val="26"/>
                <w:rtl/>
              </w:rPr>
            </w:pPr>
            <w:r w:rsidRPr="008A39BB">
              <w:rPr>
                <w:rFonts w:hint="cs"/>
                <w:sz w:val="26"/>
                <w:szCs w:val="26"/>
                <w:rtl/>
              </w:rPr>
              <w:t>قُوّۃٍ ضُعْفًا</w:t>
            </w:r>
          </w:p>
        </w:tc>
        <w:tc>
          <w:tcPr>
            <w:tcW w:w="1363" w:type="dxa"/>
            <w:vAlign w:val="center"/>
          </w:tcPr>
          <w:p w14:paraId="2567FAFB" w14:textId="2A9ED810" w:rsidR="00B84F19" w:rsidRPr="008A39BB" w:rsidRDefault="001027A5" w:rsidP="000C11A8">
            <w:pPr>
              <w:pStyle w:val="arabic"/>
              <w:rPr>
                <w:sz w:val="26"/>
                <w:szCs w:val="26"/>
                <w:rtl/>
              </w:rPr>
            </w:pPr>
            <w:r w:rsidRPr="008A39BB">
              <w:rPr>
                <w:rFonts w:hint="eastAsia"/>
                <w:sz w:val="26"/>
                <w:szCs w:val="26"/>
                <w:rtl/>
              </w:rPr>
              <w:t>مُسْفِ</w:t>
            </w:r>
            <w:r w:rsidRPr="008A39BB">
              <w:rPr>
                <w:rFonts w:hint="cs"/>
                <w:sz w:val="26"/>
                <w:szCs w:val="26"/>
                <w:rtl/>
              </w:rPr>
              <w:t>رَ</w:t>
            </w:r>
            <w:r w:rsidRPr="008A39BB">
              <w:rPr>
                <w:rFonts w:hint="eastAsia"/>
                <w:sz w:val="26"/>
                <w:szCs w:val="26"/>
                <w:rtl/>
              </w:rPr>
              <w:t>ةٌ</w:t>
            </w:r>
            <w:r w:rsidRPr="008A39BB">
              <w:rPr>
                <w:rFonts w:hint="cs"/>
                <w:sz w:val="26"/>
                <w:szCs w:val="26"/>
                <w:rtl/>
              </w:rPr>
              <w:t>ض</w:t>
            </w:r>
            <w:r w:rsidRPr="008A39BB">
              <w:rPr>
                <w:sz w:val="26"/>
                <w:szCs w:val="26"/>
                <w:rtl/>
              </w:rPr>
              <w:t>َاحِكَةً</w:t>
            </w:r>
          </w:p>
        </w:tc>
      </w:tr>
      <w:tr w:rsidR="00CF145D" w:rsidRPr="00C230D3" w14:paraId="2B30C74D" w14:textId="77777777" w:rsidTr="006B2FB6">
        <w:trPr>
          <w:trHeight w:val="386"/>
        </w:trPr>
        <w:tc>
          <w:tcPr>
            <w:tcW w:w="794" w:type="dxa"/>
            <w:vAlign w:val="center"/>
          </w:tcPr>
          <w:p w14:paraId="4B79B5DF" w14:textId="1BF20130" w:rsidR="00B84F19" w:rsidRPr="00307A6A" w:rsidRDefault="00B84F19" w:rsidP="00307A6A">
            <w:pPr>
              <w:pStyle w:val="ListParagraph"/>
              <w:numPr>
                <w:ilvl w:val="0"/>
                <w:numId w:val="25"/>
              </w:numPr>
              <w:spacing w:before="240"/>
              <w:jc w:val="center"/>
              <w:rPr>
                <w:b/>
                <w:bCs/>
                <w:sz w:val="28"/>
                <w:szCs w:val="28"/>
                <w:rtl/>
              </w:rPr>
            </w:pPr>
          </w:p>
        </w:tc>
        <w:tc>
          <w:tcPr>
            <w:tcW w:w="869" w:type="dxa"/>
            <w:vAlign w:val="center"/>
          </w:tcPr>
          <w:p w14:paraId="279BC907" w14:textId="0814AC20" w:rsidR="00B84F19" w:rsidRPr="008A39BB" w:rsidRDefault="00707252" w:rsidP="00355F1B">
            <w:pPr>
              <w:spacing w:before="240"/>
              <w:jc w:val="center"/>
              <w:rPr>
                <w:b/>
                <w:bCs/>
                <w:sz w:val="26"/>
                <w:szCs w:val="26"/>
                <w:rtl/>
              </w:rPr>
            </w:pPr>
            <w:r w:rsidRPr="008A39BB">
              <w:rPr>
                <w:rFonts w:hint="cs"/>
                <w:b/>
                <w:bCs/>
                <w:sz w:val="26"/>
                <w:szCs w:val="26"/>
                <w:rtl/>
              </w:rPr>
              <w:t>ط</w:t>
            </w:r>
          </w:p>
        </w:tc>
        <w:tc>
          <w:tcPr>
            <w:tcW w:w="1566" w:type="dxa"/>
            <w:vAlign w:val="center"/>
          </w:tcPr>
          <w:p w14:paraId="1E7BC938" w14:textId="7D89A8E3" w:rsidR="00B84F19" w:rsidRPr="008A39BB" w:rsidRDefault="00D04488" w:rsidP="000C11A8">
            <w:pPr>
              <w:pStyle w:val="arabic"/>
              <w:rPr>
                <w:sz w:val="26"/>
                <w:szCs w:val="26"/>
                <w:rtl/>
              </w:rPr>
            </w:pPr>
            <w:r w:rsidRPr="008A39BB">
              <w:rPr>
                <w:sz w:val="26"/>
                <w:szCs w:val="26"/>
                <w:rtl/>
              </w:rPr>
              <w:t>یَنْطِقُوْنَ</w:t>
            </w:r>
          </w:p>
        </w:tc>
        <w:tc>
          <w:tcPr>
            <w:tcW w:w="1583" w:type="dxa"/>
            <w:vAlign w:val="center"/>
          </w:tcPr>
          <w:p w14:paraId="0DE31B40" w14:textId="20534432" w:rsidR="00B84F19" w:rsidRPr="008A39BB" w:rsidRDefault="004D3890" w:rsidP="000C11A8">
            <w:pPr>
              <w:pStyle w:val="arabic"/>
              <w:rPr>
                <w:sz w:val="26"/>
                <w:szCs w:val="26"/>
                <w:rtl/>
              </w:rPr>
            </w:pPr>
            <w:r w:rsidRPr="008A39BB">
              <w:rPr>
                <w:sz w:val="26"/>
                <w:szCs w:val="26"/>
                <w:rtl/>
              </w:rPr>
              <w:t>م</w:t>
            </w:r>
            <w:r w:rsidRPr="008A39BB">
              <w:rPr>
                <w:rFonts w:hint="cs"/>
                <w:sz w:val="26"/>
                <w:szCs w:val="26"/>
                <w:rtl/>
              </w:rPr>
              <w:t>ِ</w:t>
            </w:r>
            <w:r w:rsidRPr="008A39BB">
              <w:rPr>
                <w:sz w:val="26"/>
                <w:szCs w:val="26"/>
                <w:rtl/>
              </w:rPr>
              <w:t>نْ طِیْنٍ</w:t>
            </w:r>
          </w:p>
        </w:tc>
        <w:tc>
          <w:tcPr>
            <w:tcW w:w="1464" w:type="dxa"/>
            <w:vAlign w:val="center"/>
          </w:tcPr>
          <w:p w14:paraId="5C9918AD" w14:textId="4C7C46D0" w:rsidR="00B84F19" w:rsidRPr="008A39BB" w:rsidRDefault="006779DE" w:rsidP="000C11A8">
            <w:pPr>
              <w:pStyle w:val="arabic"/>
              <w:rPr>
                <w:sz w:val="26"/>
                <w:szCs w:val="26"/>
                <w:rtl/>
              </w:rPr>
            </w:pPr>
            <w:r w:rsidRPr="008A39BB">
              <w:rPr>
                <w:rFonts w:hint="cs"/>
                <w:sz w:val="26"/>
                <w:szCs w:val="26"/>
                <w:rtl/>
              </w:rPr>
              <w:t>شَرَابًا طَھُوْرًا</w:t>
            </w:r>
          </w:p>
        </w:tc>
        <w:tc>
          <w:tcPr>
            <w:tcW w:w="1564" w:type="dxa"/>
            <w:vAlign w:val="center"/>
          </w:tcPr>
          <w:p w14:paraId="7854880D" w14:textId="4AC2576B" w:rsidR="00B84F19" w:rsidRPr="008A39BB" w:rsidRDefault="0039169A" w:rsidP="000C11A8">
            <w:pPr>
              <w:pStyle w:val="arabic"/>
              <w:rPr>
                <w:sz w:val="26"/>
                <w:szCs w:val="26"/>
                <w:rtl/>
              </w:rPr>
            </w:pPr>
            <w:r w:rsidRPr="008A39BB">
              <w:rPr>
                <w:rFonts w:hint="eastAsia"/>
                <w:sz w:val="26"/>
                <w:szCs w:val="26"/>
                <w:rtl/>
              </w:rPr>
              <w:t>كَشَجَرَةٍ</w:t>
            </w:r>
            <w:r w:rsidRPr="008A39BB">
              <w:rPr>
                <w:sz w:val="26"/>
                <w:szCs w:val="26"/>
                <w:rtl/>
              </w:rPr>
              <w:t xml:space="preserve"> طَيِّ</w:t>
            </w:r>
            <w:r w:rsidR="00621581" w:rsidRPr="008A39BB">
              <w:rPr>
                <w:rFonts w:hint="cs"/>
                <w:sz w:val="26"/>
                <w:szCs w:val="26"/>
                <w:rtl/>
              </w:rPr>
              <w:t>بَ</w:t>
            </w:r>
            <w:r w:rsidRPr="008A39BB">
              <w:rPr>
                <w:sz w:val="26"/>
                <w:szCs w:val="26"/>
                <w:rtl/>
              </w:rPr>
              <w:t>ةٍ</w:t>
            </w:r>
          </w:p>
        </w:tc>
        <w:tc>
          <w:tcPr>
            <w:tcW w:w="1363" w:type="dxa"/>
            <w:vAlign w:val="center"/>
          </w:tcPr>
          <w:p w14:paraId="21288987" w14:textId="25D11EAC" w:rsidR="00B84F19" w:rsidRPr="008A39BB" w:rsidRDefault="00621581" w:rsidP="000C11A8">
            <w:pPr>
              <w:pStyle w:val="arabic"/>
              <w:rPr>
                <w:sz w:val="26"/>
                <w:szCs w:val="26"/>
                <w:rtl/>
              </w:rPr>
            </w:pPr>
            <w:r w:rsidRPr="008A39BB">
              <w:rPr>
                <w:rFonts w:hint="eastAsia"/>
                <w:sz w:val="26"/>
                <w:szCs w:val="26"/>
                <w:rtl/>
              </w:rPr>
              <w:t>بَلْدَة</w:t>
            </w:r>
            <w:r w:rsidRPr="008A39BB">
              <w:rPr>
                <w:rFonts w:hint="cs"/>
                <w:sz w:val="26"/>
                <w:szCs w:val="26"/>
                <w:rtl/>
              </w:rPr>
              <w:t xml:space="preserve">ٌ  </w:t>
            </w:r>
            <w:r w:rsidRPr="008A39BB">
              <w:rPr>
                <w:sz w:val="26"/>
                <w:szCs w:val="26"/>
                <w:rtl/>
              </w:rPr>
              <w:t>طَيِّبَةً</w:t>
            </w:r>
          </w:p>
        </w:tc>
      </w:tr>
      <w:tr w:rsidR="00CF145D" w:rsidRPr="00C230D3" w14:paraId="7572E46F" w14:textId="77777777" w:rsidTr="006B2FB6">
        <w:trPr>
          <w:trHeight w:val="386"/>
        </w:trPr>
        <w:tc>
          <w:tcPr>
            <w:tcW w:w="794" w:type="dxa"/>
            <w:vAlign w:val="center"/>
          </w:tcPr>
          <w:p w14:paraId="3ADD72BB" w14:textId="2E244FC7" w:rsidR="00B84F19" w:rsidRPr="00307A6A" w:rsidRDefault="00B84F19" w:rsidP="00307A6A">
            <w:pPr>
              <w:pStyle w:val="ListParagraph"/>
              <w:numPr>
                <w:ilvl w:val="0"/>
                <w:numId w:val="25"/>
              </w:numPr>
              <w:spacing w:before="240"/>
              <w:jc w:val="center"/>
              <w:rPr>
                <w:b/>
                <w:bCs/>
                <w:sz w:val="28"/>
                <w:szCs w:val="28"/>
                <w:rtl/>
              </w:rPr>
            </w:pPr>
          </w:p>
        </w:tc>
        <w:tc>
          <w:tcPr>
            <w:tcW w:w="869" w:type="dxa"/>
            <w:vAlign w:val="center"/>
          </w:tcPr>
          <w:p w14:paraId="3CB8A2FA" w14:textId="1C1BFA34" w:rsidR="00B84F19" w:rsidRPr="008A39BB" w:rsidRDefault="00707252" w:rsidP="00355F1B">
            <w:pPr>
              <w:spacing w:before="240"/>
              <w:jc w:val="center"/>
              <w:rPr>
                <w:b/>
                <w:bCs/>
                <w:sz w:val="26"/>
                <w:szCs w:val="26"/>
                <w:rtl/>
              </w:rPr>
            </w:pPr>
            <w:r w:rsidRPr="008A39BB">
              <w:rPr>
                <w:rFonts w:hint="cs"/>
                <w:b/>
                <w:bCs/>
                <w:sz w:val="26"/>
                <w:szCs w:val="26"/>
                <w:rtl/>
              </w:rPr>
              <w:t>ظ</w:t>
            </w:r>
          </w:p>
        </w:tc>
        <w:tc>
          <w:tcPr>
            <w:tcW w:w="1566" w:type="dxa"/>
            <w:vAlign w:val="center"/>
          </w:tcPr>
          <w:p w14:paraId="12513886" w14:textId="32EB72AC" w:rsidR="00B84F19" w:rsidRPr="008A39BB" w:rsidRDefault="003F4FA5" w:rsidP="000C11A8">
            <w:pPr>
              <w:pStyle w:val="arabic"/>
              <w:rPr>
                <w:sz w:val="26"/>
                <w:szCs w:val="26"/>
                <w:rtl/>
              </w:rPr>
            </w:pPr>
            <w:r w:rsidRPr="008A39BB">
              <w:rPr>
                <w:rFonts w:hint="cs"/>
                <w:sz w:val="26"/>
                <w:szCs w:val="26"/>
                <w:rtl/>
              </w:rPr>
              <w:t>فَانْظُر</w:t>
            </w:r>
          </w:p>
        </w:tc>
        <w:tc>
          <w:tcPr>
            <w:tcW w:w="1583" w:type="dxa"/>
            <w:vAlign w:val="center"/>
          </w:tcPr>
          <w:p w14:paraId="50F22F24" w14:textId="505B1C0B" w:rsidR="00B84F19" w:rsidRPr="008A39BB" w:rsidRDefault="00987E65" w:rsidP="000C11A8">
            <w:pPr>
              <w:pStyle w:val="arabic"/>
              <w:rPr>
                <w:sz w:val="26"/>
                <w:szCs w:val="26"/>
                <w:rtl/>
              </w:rPr>
            </w:pPr>
            <w:r w:rsidRPr="008A39BB">
              <w:rPr>
                <w:rFonts w:hint="cs"/>
                <w:sz w:val="26"/>
                <w:szCs w:val="26"/>
                <w:rtl/>
              </w:rPr>
              <w:t>مَنْ ظَلَمَ</w:t>
            </w:r>
          </w:p>
        </w:tc>
        <w:tc>
          <w:tcPr>
            <w:tcW w:w="1464" w:type="dxa"/>
            <w:vAlign w:val="center"/>
          </w:tcPr>
          <w:p w14:paraId="76075656" w14:textId="7CFE34E5" w:rsidR="00B84F19" w:rsidRPr="008A39BB" w:rsidRDefault="00CA3905" w:rsidP="000C11A8">
            <w:pPr>
              <w:pStyle w:val="arabic"/>
              <w:rPr>
                <w:sz w:val="26"/>
                <w:szCs w:val="26"/>
                <w:rtl/>
              </w:rPr>
            </w:pPr>
            <w:r w:rsidRPr="008A39BB">
              <w:rPr>
                <w:sz w:val="26"/>
                <w:szCs w:val="26"/>
                <w:rtl/>
              </w:rPr>
              <w:t>قُرًى ظَاهِرَةً</w:t>
            </w:r>
          </w:p>
        </w:tc>
        <w:tc>
          <w:tcPr>
            <w:tcW w:w="1564" w:type="dxa"/>
            <w:vAlign w:val="center"/>
          </w:tcPr>
          <w:p w14:paraId="12880E6A" w14:textId="29411BFD" w:rsidR="00B84F19" w:rsidRPr="008A39BB" w:rsidRDefault="00EC55DE" w:rsidP="000C11A8">
            <w:pPr>
              <w:pStyle w:val="arabic"/>
              <w:rPr>
                <w:sz w:val="26"/>
                <w:szCs w:val="26"/>
                <w:rtl/>
              </w:rPr>
            </w:pPr>
            <w:r w:rsidRPr="008A39BB">
              <w:rPr>
                <w:rFonts w:hint="eastAsia"/>
                <w:sz w:val="26"/>
                <w:szCs w:val="26"/>
                <w:rtl/>
              </w:rPr>
              <w:t>لِبَعْضٍ</w:t>
            </w:r>
            <w:r w:rsidRPr="008A39BB">
              <w:rPr>
                <w:sz w:val="26"/>
                <w:szCs w:val="26"/>
                <w:rtl/>
              </w:rPr>
              <w:t xml:space="preserve"> ظَهِيرًا</w:t>
            </w:r>
          </w:p>
        </w:tc>
        <w:tc>
          <w:tcPr>
            <w:tcW w:w="1363" w:type="dxa"/>
            <w:vAlign w:val="center"/>
          </w:tcPr>
          <w:p w14:paraId="095AA4DA" w14:textId="3FAA3B54" w:rsidR="00B84F19" w:rsidRPr="008A39BB" w:rsidRDefault="00C746BE" w:rsidP="000C11A8">
            <w:pPr>
              <w:pStyle w:val="arabic"/>
              <w:rPr>
                <w:sz w:val="26"/>
                <w:szCs w:val="26"/>
                <w:rtl/>
              </w:rPr>
            </w:pPr>
            <w:r w:rsidRPr="008A39BB">
              <w:rPr>
                <w:rFonts w:hint="cs"/>
                <w:sz w:val="26"/>
                <w:szCs w:val="26"/>
                <w:rtl/>
              </w:rPr>
              <w:t>سَحَا</w:t>
            </w:r>
            <w:r w:rsidR="00EC55DE" w:rsidRPr="008A39BB">
              <w:rPr>
                <w:rFonts w:hint="eastAsia"/>
                <w:sz w:val="26"/>
                <w:szCs w:val="26"/>
                <w:rtl/>
              </w:rPr>
              <w:t>بٌ</w:t>
            </w:r>
            <w:r w:rsidR="00EC55DE" w:rsidRPr="008A39BB">
              <w:rPr>
                <w:sz w:val="26"/>
                <w:szCs w:val="26"/>
                <w:rtl/>
              </w:rPr>
              <w:t xml:space="preserve"> ظُل</w:t>
            </w:r>
            <w:r w:rsidRPr="008A39BB">
              <w:rPr>
                <w:rFonts w:hint="cs"/>
                <w:sz w:val="26"/>
                <w:szCs w:val="26"/>
                <w:rtl/>
              </w:rPr>
              <w:t>ُ</w:t>
            </w:r>
            <w:r w:rsidR="00EC55DE" w:rsidRPr="008A39BB">
              <w:rPr>
                <w:sz w:val="26"/>
                <w:szCs w:val="26"/>
                <w:rtl/>
              </w:rPr>
              <w:t>م</w:t>
            </w:r>
            <w:r w:rsidRPr="008A39BB">
              <w:rPr>
                <w:rFonts w:hint="cs"/>
                <w:sz w:val="26"/>
                <w:szCs w:val="26"/>
                <w:rtl/>
              </w:rPr>
              <w:t>ٰ</w:t>
            </w:r>
            <w:r w:rsidR="00EC55DE" w:rsidRPr="008A39BB">
              <w:rPr>
                <w:sz w:val="26"/>
                <w:szCs w:val="26"/>
                <w:rtl/>
              </w:rPr>
              <w:t>ت</w:t>
            </w:r>
            <w:r w:rsidRPr="008A39BB">
              <w:rPr>
                <w:rFonts w:hint="cs"/>
                <w:sz w:val="26"/>
                <w:szCs w:val="26"/>
                <w:rtl/>
              </w:rPr>
              <w:t>ٌ</w:t>
            </w:r>
          </w:p>
        </w:tc>
      </w:tr>
      <w:tr w:rsidR="00CF145D" w:rsidRPr="00C230D3" w14:paraId="7C4F7AB1" w14:textId="77777777" w:rsidTr="006B2FB6">
        <w:trPr>
          <w:trHeight w:val="386"/>
        </w:trPr>
        <w:tc>
          <w:tcPr>
            <w:tcW w:w="794" w:type="dxa"/>
            <w:vAlign w:val="center"/>
          </w:tcPr>
          <w:p w14:paraId="1CADD949" w14:textId="421547C1" w:rsidR="00B84F19" w:rsidRPr="00307A6A" w:rsidRDefault="00B84F19" w:rsidP="00307A6A">
            <w:pPr>
              <w:pStyle w:val="ListParagraph"/>
              <w:numPr>
                <w:ilvl w:val="0"/>
                <w:numId w:val="25"/>
              </w:numPr>
              <w:spacing w:before="240"/>
              <w:jc w:val="center"/>
              <w:rPr>
                <w:b/>
                <w:bCs/>
                <w:sz w:val="28"/>
                <w:szCs w:val="28"/>
                <w:rtl/>
              </w:rPr>
            </w:pPr>
          </w:p>
        </w:tc>
        <w:tc>
          <w:tcPr>
            <w:tcW w:w="869" w:type="dxa"/>
            <w:vAlign w:val="center"/>
          </w:tcPr>
          <w:p w14:paraId="6C1C1F53" w14:textId="785A67AA" w:rsidR="00B84F19" w:rsidRPr="008A39BB" w:rsidRDefault="00707252" w:rsidP="00355F1B">
            <w:pPr>
              <w:spacing w:before="240"/>
              <w:jc w:val="center"/>
              <w:rPr>
                <w:b/>
                <w:bCs/>
                <w:sz w:val="26"/>
                <w:szCs w:val="26"/>
                <w:rtl/>
              </w:rPr>
            </w:pPr>
            <w:r w:rsidRPr="008A39BB">
              <w:rPr>
                <w:rFonts w:hint="cs"/>
                <w:b/>
                <w:bCs/>
                <w:sz w:val="26"/>
                <w:szCs w:val="26"/>
                <w:rtl/>
              </w:rPr>
              <w:t>ف</w:t>
            </w:r>
          </w:p>
        </w:tc>
        <w:tc>
          <w:tcPr>
            <w:tcW w:w="1566" w:type="dxa"/>
            <w:vAlign w:val="center"/>
          </w:tcPr>
          <w:p w14:paraId="0DEAA07A" w14:textId="4DCB376D" w:rsidR="00B84F19" w:rsidRPr="008A39BB" w:rsidRDefault="003F4FA5" w:rsidP="000C11A8">
            <w:pPr>
              <w:pStyle w:val="arabic"/>
              <w:rPr>
                <w:sz w:val="26"/>
                <w:szCs w:val="26"/>
                <w:rtl/>
              </w:rPr>
            </w:pPr>
            <w:r w:rsidRPr="008A39BB">
              <w:rPr>
                <w:rFonts w:hint="cs"/>
                <w:sz w:val="26"/>
                <w:szCs w:val="26"/>
                <w:rtl/>
              </w:rPr>
              <w:t>فَانْفِرُوا</w:t>
            </w:r>
          </w:p>
        </w:tc>
        <w:tc>
          <w:tcPr>
            <w:tcW w:w="1583" w:type="dxa"/>
            <w:vAlign w:val="center"/>
          </w:tcPr>
          <w:p w14:paraId="7D1B1C64" w14:textId="6B477742" w:rsidR="00B84F19" w:rsidRPr="008A39BB" w:rsidRDefault="00FF6EEE" w:rsidP="000C11A8">
            <w:pPr>
              <w:pStyle w:val="arabic"/>
              <w:rPr>
                <w:sz w:val="26"/>
                <w:szCs w:val="26"/>
                <w:rtl/>
              </w:rPr>
            </w:pPr>
            <w:r w:rsidRPr="008A39BB">
              <w:rPr>
                <w:sz w:val="26"/>
                <w:szCs w:val="26"/>
                <w:rtl/>
              </w:rPr>
              <w:t>مِنْ فَضْلِ اللّٰهِ</w:t>
            </w:r>
          </w:p>
        </w:tc>
        <w:tc>
          <w:tcPr>
            <w:tcW w:w="1464" w:type="dxa"/>
            <w:vAlign w:val="center"/>
          </w:tcPr>
          <w:p w14:paraId="141D31C0" w14:textId="32AE8C18" w:rsidR="00B84F19" w:rsidRPr="008A39BB" w:rsidRDefault="0036761A" w:rsidP="000C11A8">
            <w:pPr>
              <w:pStyle w:val="arabic"/>
              <w:rPr>
                <w:sz w:val="26"/>
                <w:szCs w:val="26"/>
                <w:rtl/>
              </w:rPr>
            </w:pPr>
            <w:r w:rsidRPr="008A39BB">
              <w:rPr>
                <w:rFonts w:hint="cs"/>
                <w:sz w:val="26"/>
                <w:szCs w:val="26"/>
                <w:rtl/>
              </w:rPr>
              <w:t>خَا لِدًا فِیْھَا</w:t>
            </w:r>
          </w:p>
        </w:tc>
        <w:tc>
          <w:tcPr>
            <w:tcW w:w="1564" w:type="dxa"/>
            <w:vAlign w:val="center"/>
          </w:tcPr>
          <w:p w14:paraId="3F0A4B52" w14:textId="786CE7E6" w:rsidR="00B84F19" w:rsidRPr="008A39BB" w:rsidRDefault="002B6F10" w:rsidP="000C11A8">
            <w:pPr>
              <w:pStyle w:val="arabic"/>
              <w:rPr>
                <w:sz w:val="26"/>
                <w:szCs w:val="26"/>
                <w:rtl/>
              </w:rPr>
            </w:pPr>
            <w:r w:rsidRPr="008A39BB">
              <w:rPr>
                <w:rFonts w:hint="cs"/>
                <w:sz w:val="26"/>
                <w:szCs w:val="26"/>
                <w:rtl/>
              </w:rPr>
              <w:t>مِنْ شَیْءٍفَھُوَ</w:t>
            </w:r>
          </w:p>
        </w:tc>
        <w:tc>
          <w:tcPr>
            <w:tcW w:w="1363" w:type="dxa"/>
            <w:vAlign w:val="center"/>
          </w:tcPr>
          <w:p w14:paraId="53B25ABA" w14:textId="5D465DEE" w:rsidR="00B84F19" w:rsidRPr="008A39BB" w:rsidRDefault="002B6F10" w:rsidP="000C11A8">
            <w:pPr>
              <w:pStyle w:val="arabic"/>
              <w:rPr>
                <w:sz w:val="26"/>
                <w:szCs w:val="26"/>
                <w:rtl/>
              </w:rPr>
            </w:pPr>
            <w:r w:rsidRPr="008A39BB">
              <w:rPr>
                <w:sz w:val="26"/>
                <w:szCs w:val="26"/>
                <w:rtl/>
              </w:rPr>
              <w:t xml:space="preserve">مَخْمَصَۃٌفِیْ سَبِیْلِ </w:t>
            </w:r>
            <w:r w:rsidR="00EF3A8C" w:rsidRPr="008A39BB">
              <w:rPr>
                <w:sz w:val="26"/>
                <w:szCs w:val="26"/>
                <w:rtl/>
              </w:rPr>
              <w:t>اللّ</w:t>
            </w:r>
            <w:r w:rsidR="00ED627E" w:rsidRPr="008A39BB">
              <w:rPr>
                <w:sz w:val="26"/>
                <w:szCs w:val="26"/>
                <w:rtl/>
              </w:rPr>
              <w:t>ٰ</w:t>
            </w:r>
            <w:r w:rsidR="00EF3A8C" w:rsidRPr="008A39BB">
              <w:rPr>
                <w:sz w:val="26"/>
                <w:szCs w:val="26"/>
                <w:rtl/>
              </w:rPr>
              <w:t>ہ</w:t>
            </w:r>
          </w:p>
        </w:tc>
      </w:tr>
      <w:tr w:rsidR="00CF145D" w:rsidRPr="00C230D3" w14:paraId="22EFC92A" w14:textId="77777777" w:rsidTr="006B2FB6">
        <w:trPr>
          <w:trHeight w:val="386"/>
        </w:trPr>
        <w:tc>
          <w:tcPr>
            <w:tcW w:w="794" w:type="dxa"/>
            <w:vAlign w:val="center"/>
          </w:tcPr>
          <w:p w14:paraId="2ED0A93E" w14:textId="456E9560" w:rsidR="00B84F19" w:rsidRPr="00307A6A" w:rsidRDefault="00B84F19" w:rsidP="00307A6A">
            <w:pPr>
              <w:pStyle w:val="ListParagraph"/>
              <w:numPr>
                <w:ilvl w:val="0"/>
                <w:numId w:val="25"/>
              </w:numPr>
              <w:spacing w:before="240"/>
              <w:jc w:val="center"/>
              <w:rPr>
                <w:b/>
                <w:bCs/>
                <w:sz w:val="28"/>
                <w:szCs w:val="28"/>
                <w:rtl/>
              </w:rPr>
            </w:pPr>
          </w:p>
        </w:tc>
        <w:tc>
          <w:tcPr>
            <w:tcW w:w="869" w:type="dxa"/>
            <w:vAlign w:val="center"/>
          </w:tcPr>
          <w:p w14:paraId="650F22D0" w14:textId="4D971D1C" w:rsidR="00B84F19" w:rsidRPr="008A39BB" w:rsidRDefault="0068039D" w:rsidP="00355F1B">
            <w:pPr>
              <w:spacing w:before="240"/>
              <w:jc w:val="center"/>
              <w:rPr>
                <w:b/>
                <w:bCs/>
                <w:sz w:val="26"/>
                <w:szCs w:val="26"/>
                <w:rtl/>
              </w:rPr>
            </w:pPr>
            <w:r w:rsidRPr="008A39BB">
              <w:rPr>
                <w:rFonts w:hint="cs"/>
                <w:b/>
                <w:bCs/>
                <w:sz w:val="26"/>
                <w:szCs w:val="26"/>
                <w:rtl/>
              </w:rPr>
              <w:t>ق</w:t>
            </w:r>
          </w:p>
        </w:tc>
        <w:tc>
          <w:tcPr>
            <w:tcW w:w="1566" w:type="dxa"/>
            <w:vAlign w:val="center"/>
          </w:tcPr>
          <w:p w14:paraId="10B76AA5" w14:textId="313B1944" w:rsidR="00B84F19" w:rsidRPr="008A39BB" w:rsidRDefault="003D2F7D" w:rsidP="000C11A8">
            <w:pPr>
              <w:pStyle w:val="arabic"/>
              <w:rPr>
                <w:sz w:val="26"/>
                <w:szCs w:val="26"/>
                <w:rtl/>
              </w:rPr>
            </w:pPr>
            <w:r w:rsidRPr="008A39BB">
              <w:rPr>
                <w:sz w:val="26"/>
                <w:szCs w:val="26"/>
                <w:rtl/>
              </w:rPr>
              <w:t>یَّنْقَلِبُوْنَ</w:t>
            </w:r>
          </w:p>
        </w:tc>
        <w:tc>
          <w:tcPr>
            <w:tcW w:w="1583" w:type="dxa"/>
            <w:vAlign w:val="center"/>
          </w:tcPr>
          <w:p w14:paraId="6782F0B0" w14:textId="5B72B02D" w:rsidR="00B84F19" w:rsidRPr="008A39BB" w:rsidRDefault="002A6605" w:rsidP="000C11A8">
            <w:pPr>
              <w:pStyle w:val="arabic"/>
              <w:rPr>
                <w:sz w:val="26"/>
                <w:szCs w:val="26"/>
                <w:rtl/>
              </w:rPr>
            </w:pPr>
            <w:r w:rsidRPr="008A39BB">
              <w:rPr>
                <w:rFonts w:hint="cs"/>
                <w:sz w:val="26"/>
                <w:szCs w:val="26"/>
                <w:rtl/>
              </w:rPr>
              <w:t>مِنْ قُوَّۃٍ</w:t>
            </w:r>
          </w:p>
        </w:tc>
        <w:tc>
          <w:tcPr>
            <w:tcW w:w="1464" w:type="dxa"/>
            <w:vAlign w:val="center"/>
          </w:tcPr>
          <w:p w14:paraId="25588B59" w14:textId="59C17B6C" w:rsidR="00B84F19" w:rsidRPr="008A39BB" w:rsidRDefault="00DE6F7A" w:rsidP="000C11A8">
            <w:pPr>
              <w:pStyle w:val="arabic"/>
              <w:rPr>
                <w:sz w:val="26"/>
                <w:szCs w:val="26"/>
                <w:rtl/>
              </w:rPr>
            </w:pPr>
            <w:r w:rsidRPr="008A39BB">
              <w:rPr>
                <w:rFonts w:hint="eastAsia"/>
                <w:sz w:val="26"/>
                <w:szCs w:val="26"/>
                <w:rtl/>
              </w:rPr>
              <w:t>آيَةً</w:t>
            </w:r>
            <w:r w:rsidRPr="008A39BB">
              <w:rPr>
                <w:sz w:val="26"/>
                <w:szCs w:val="26"/>
                <w:rtl/>
              </w:rPr>
              <w:t xml:space="preserve"> قَالَ</w:t>
            </w:r>
          </w:p>
        </w:tc>
        <w:tc>
          <w:tcPr>
            <w:tcW w:w="1564" w:type="dxa"/>
            <w:vAlign w:val="center"/>
          </w:tcPr>
          <w:p w14:paraId="50E68F07" w14:textId="29DDC042" w:rsidR="00B84F19" w:rsidRPr="008A39BB" w:rsidRDefault="000D448D" w:rsidP="000C11A8">
            <w:pPr>
              <w:pStyle w:val="arabic"/>
              <w:rPr>
                <w:rFonts w:cs="Times New Roman"/>
                <w:sz w:val="26"/>
                <w:szCs w:val="26"/>
                <w:rtl/>
              </w:rPr>
            </w:pPr>
            <w:r w:rsidRPr="008A39BB">
              <w:rPr>
                <w:rFonts w:hint="cs"/>
                <w:sz w:val="26"/>
                <w:szCs w:val="26"/>
                <w:rtl/>
              </w:rPr>
              <w:t>ضُعْفٍ قُوّۃً</w:t>
            </w:r>
          </w:p>
        </w:tc>
        <w:tc>
          <w:tcPr>
            <w:tcW w:w="1363" w:type="dxa"/>
            <w:vAlign w:val="center"/>
          </w:tcPr>
          <w:p w14:paraId="1022D270" w14:textId="6DADCA86" w:rsidR="00B84F19" w:rsidRPr="008A39BB" w:rsidRDefault="00B563A4" w:rsidP="000C11A8">
            <w:pPr>
              <w:pStyle w:val="arabic"/>
              <w:rPr>
                <w:sz w:val="26"/>
                <w:szCs w:val="26"/>
                <w:rtl/>
              </w:rPr>
            </w:pPr>
            <w:r w:rsidRPr="008A39BB">
              <w:rPr>
                <w:sz w:val="26"/>
                <w:szCs w:val="26"/>
                <w:rtl/>
              </w:rPr>
              <w:t>كُتُبٌ قَیِّمَةٌ</w:t>
            </w:r>
          </w:p>
        </w:tc>
      </w:tr>
      <w:tr w:rsidR="00CF145D" w:rsidRPr="00C230D3" w14:paraId="2FBAB17A" w14:textId="77777777" w:rsidTr="006B2FB6">
        <w:trPr>
          <w:trHeight w:val="386"/>
        </w:trPr>
        <w:tc>
          <w:tcPr>
            <w:tcW w:w="794" w:type="dxa"/>
            <w:vAlign w:val="center"/>
          </w:tcPr>
          <w:p w14:paraId="404E8C82" w14:textId="3E654AAF" w:rsidR="00B84F19" w:rsidRPr="00307A6A" w:rsidRDefault="00B84F19" w:rsidP="00307A6A">
            <w:pPr>
              <w:pStyle w:val="ListParagraph"/>
              <w:numPr>
                <w:ilvl w:val="0"/>
                <w:numId w:val="25"/>
              </w:numPr>
              <w:spacing w:before="240"/>
              <w:jc w:val="center"/>
              <w:rPr>
                <w:b/>
                <w:bCs/>
                <w:sz w:val="28"/>
                <w:szCs w:val="28"/>
                <w:rtl/>
              </w:rPr>
            </w:pPr>
          </w:p>
        </w:tc>
        <w:tc>
          <w:tcPr>
            <w:tcW w:w="869" w:type="dxa"/>
            <w:vAlign w:val="center"/>
          </w:tcPr>
          <w:p w14:paraId="5BB77067" w14:textId="39448AD2" w:rsidR="00B84F19" w:rsidRPr="008A39BB" w:rsidRDefault="0068039D" w:rsidP="00355F1B">
            <w:pPr>
              <w:spacing w:before="240"/>
              <w:jc w:val="center"/>
              <w:rPr>
                <w:b/>
                <w:bCs/>
                <w:sz w:val="26"/>
                <w:szCs w:val="26"/>
                <w:rtl/>
              </w:rPr>
            </w:pPr>
            <w:r w:rsidRPr="008A39BB">
              <w:rPr>
                <w:rFonts w:hint="cs"/>
                <w:b/>
                <w:bCs/>
                <w:sz w:val="26"/>
                <w:szCs w:val="26"/>
                <w:rtl/>
              </w:rPr>
              <w:t>ک</w:t>
            </w:r>
          </w:p>
        </w:tc>
        <w:tc>
          <w:tcPr>
            <w:tcW w:w="1566" w:type="dxa"/>
            <w:vAlign w:val="center"/>
          </w:tcPr>
          <w:p w14:paraId="27600480" w14:textId="2E2B8BB1" w:rsidR="00B84F19" w:rsidRPr="008A39BB" w:rsidRDefault="00D04488" w:rsidP="000C11A8">
            <w:pPr>
              <w:pStyle w:val="arabic"/>
              <w:rPr>
                <w:sz w:val="26"/>
                <w:szCs w:val="26"/>
                <w:rtl/>
              </w:rPr>
            </w:pPr>
            <w:r w:rsidRPr="008A39BB">
              <w:rPr>
                <w:sz w:val="26"/>
                <w:szCs w:val="26"/>
                <w:rtl/>
              </w:rPr>
              <w:t>یَنْكُثُوْنَ</w:t>
            </w:r>
          </w:p>
        </w:tc>
        <w:tc>
          <w:tcPr>
            <w:tcW w:w="1583" w:type="dxa"/>
            <w:vAlign w:val="center"/>
          </w:tcPr>
          <w:p w14:paraId="29995740" w14:textId="1FFE3945" w:rsidR="00B84F19" w:rsidRPr="008A39BB" w:rsidRDefault="00ED5EAE" w:rsidP="000C11A8">
            <w:pPr>
              <w:pStyle w:val="arabic"/>
              <w:rPr>
                <w:sz w:val="26"/>
                <w:szCs w:val="26"/>
                <w:rtl/>
              </w:rPr>
            </w:pPr>
            <w:r w:rsidRPr="008A39BB">
              <w:rPr>
                <w:rFonts w:hint="cs"/>
                <w:sz w:val="26"/>
                <w:szCs w:val="26"/>
                <w:rtl/>
              </w:rPr>
              <w:t>اِنْ کُنْتُمْ</w:t>
            </w:r>
          </w:p>
        </w:tc>
        <w:tc>
          <w:tcPr>
            <w:tcW w:w="1464" w:type="dxa"/>
            <w:vAlign w:val="center"/>
          </w:tcPr>
          <w:p w14:paraId="7AB5074A" w14:textId="583AD37B" w:rsidR="00B84F19" w:rsidRPr="008A39BB" w:rsidRDefault="004C29D7" w:rsidP="000C11A8">
            <w:pPr>
              <w:pStyle w:val="arabic"/>
              <w:rPr>
                <w:sz w:val="26"/>
                <w:szCs w:val="26"/>
                <w:rtl/>
              </w:rPr>
            </w:pPr>
            <w:r w:rsidRPr="008A39BB">
              <w:rPr>
                <w:sz w:val="26"/>
                <w:szCs w:val="26"/>
                <w:rtl/>
              </w:rPr>
              <w:t>كِرَامًا كَاتِبِیْنَ</w:t>
            </w:r>
          </w:p>
        </w:tc>
        <w:tc>
          <w:tcPr>
            <w:tcW w:w="1564" w:type="dxa"/>
            <w:vAlign w:val="center"/>
          </w:tcPr>
          <w:p w14:paraId="0DE5A84F" w14:textId="4C634285" w:rsidR="00B84F19" w:rsidRPr="008A39BB" w:rsidRDefault="00CF145D" w:rsidP="000C11A8">
            <w:pPr>
              <w:pStyle w:val="arabic"/>
              <w:rPr>
                <w:sz w:val="26"/>
                <w:szCs w:val="26"/>
                <w:rtl/>
              </w:rPr>
            </w:pPr>
            <w:r w:rsidRPr="008A39BB">
              <w:rPr>
                <w:sz w:val="26"/>
                <w:szCs w:val="26"/>
                <w:rtl/>
              </w:rPr>
              <w:t>بِدَمٍ كَذِبٍ</w:t>
            </w:r>
          </w:p>
        </w:tc>
        <w:tc>
          <w:tcPr>
            <w:tcW w:w="1363" w:type="dxa"/>
            <w:vAlign w:val="center"/>
          </w:tcPr>
          <w:p w14:paraId="640505C1" w14:textId="34566D09" w:rsidR="00B84F19" w:rsidRPr="008A39BB" w:rsidRDefault="00BA0473" w:rsidP="000C11A8">
            <w:pPr>
              <w:pStyle w:val="arabic"/>
              <w:rPr>
                <w:sz w:val="26"/>
                <w:szCs w:val="26"/>
                <w:rtl/>
              </w:rPr>
            </w:pPr>
            <w:r w:rsidRPr="008A39BB">
              <w:rPr>
                <w:rFonts w:hint="cs"/>
                <w:sz w:val="26"/>
                <w:szCs w:val="26"/>
                <w:rtl/>
              </w:rPr>
              <w:t>رَسُوْلٌ کَرِیْمٌ</w:t>
            </w:r>
          </w:p>
        </w:tc>
      </w:tr>
    </w:tbl>
    <w:p w14:paraId="3BCDC5C6" w14:textId="77777777" w:rsidR="008A39BB" w:rsidRDefault="008A39BB" w:rsidP="005B7E0D">
      <w:pPr>
        <w:jc w:val="center"/>
        <w:rPr>
          <w:rFonts w:ascii="Aslam" w:hAnsi="Aslam" w:cs="Aslam"/>
          <w:sz w:val="36"/>
          <w:szCs w:val="36"/>
          <w:rtl/>
          <w:lang w:bidi="ur-PK"/>
        </w:rPr>
      </w:pPr>
    </w:p>
    <w:p w14:paraId="6EA6F2B3" w14:textId="77777777" w:rsidR="001F1D85" w:rsidRDefault="001F1D85" w:rsidP="00616ABC">
      <w:pPr>
        <w:rPr>
          <w:rFonts w:ascii="Aslam" w:hAnsi="Aslam" w:cs="Aslam"/>
          <w:sz w:val="36"/>
          <w:szCs w:val="36"/>
          <w:rtl/>
          <w:lang w:bidi="ur-PK"/>
        </w:rPr>
        <w:sectPr w:rsidR="001F1D85" w:rsidSect="00555CAE">
          <w:headerReference w:type="default" r:id="rId45"/>
          <w:footnotePr>
            <w:numRestart w:val="eachPage"/>
          </w:footnotePr>
          <w:pgSz w:w="11906" w:h="16838" w:code="9"/>
          <w:pgMar w:top="1440" w:right="1797" w:bottom="1077" w:left="1077" w:header="0" w:footer="0" w:gutter="0"/>
          <w:pgBorders w:offsetFrom="page">
            <w:top w:val="twistedLines2" w:sz="10" w:space="24" w:color="auto"/>
            <w:left w:val="twistedLines2" w:sz="10" w:space="24" w:color="auto"/>
            <w:bottom w:val="twistedLines2" w:sz="10" w:space="24" w:color="auto"/>
            <w:right w:val="twistedLines2" w:sz="10" w:space="24" w:color="auto"/>
          </w:pgBorders>
          <w:pgNumType w:start="71"/>
          <w:cols w:space="708"/>
          <w:bidi/>
          <w:rtlGutter/>
          <w:docGrid w:linePitch="408"/>
        </w:sectPr>
      </w:pPr>
    </w:p>
    <w:p w14:paraId="040754C9" w14:textId="602903BC" w:rsidR="00CE5A97" w:rsidRPr="00840F8F" w:rsidRDefault="005B7E0D" w:rsidP="005B7E0D">
      <w:pPr>
        <w:jc w:val="center"/>
        <w:rPr>
          <w:rFonts w:ascii="Aslam" w:hAnsi="Aslam" w:cs="Aslam"/>
          <w:sz w:val="40"/>
          <w:szCs w:val="40"/>
          <w:rtl/>
          <w:lang w:bidi="ur-PK"/>
        </w:rPr>
      </w:pPr>
      <w:r w:rsidRPr="00840F8F">
        <w:rPr>
          <w:rFonts w:ascii="Aslam" w:hAnsi="Aslam" w:cs="Aslam"/>
          <w:sz w:val="40"/>
          <w:szCs w:val="40"/>
          <w:rtl/>
          <w:lang w:bidi="ur-PK"/>
        </w:rPr>
        <w:lastRenderedPageBreak/>
        <w:t>فصل دوم</w:t>
      </w:r>
    </w:p>
    <w:p w14:paraId="3BD0D25A" w14:textId="5D08CC51" w:rsidR="00CE5A97" w:rsidRPr="00840F8F" w:rsidRDefault="005B7E0D" w:rsidP="002D236C">
      <w:pPr>
        <w:tabs>
          <w:tab w:val="left" w:pos="3307"/>
        </w:tabs>
        <w:spacing w:before="120"/>
        <w:jc w:val="center"/>
        <w:rPr>
          <w:rFonts w:ascii="Aslam" w:hAnsi="Aslam" w:cs="Aslam"/>
          <w:sz w:val="40"/>
          <w:szCs w:val="40"/>
          <w:rtl/>
          <w:lang w:bidi="ur-PK"/>
        </w:rPr>
      </w:pPr>
      <w:r w:rsidRPr="00840F8F">
        <w:rPr>
          <w:rFonts w:ascii="Aslam" w:hAnsi="Aslam" w:cs="Aslam"/>
          <w:sz w:val="40"/>
          <w:szCs w:val="40"/>
          <w:rtl/>
          <w:lang w:bidi="ur-PK"/>
        </w:rPr>
        <w:t xml:space="preserve">نون ساکن وتنوین کے معانی </w:t>
      </w:r>
      <w:r w:rsidR="00D3689F" w:rsidRPr="00840F8F">
        <w:rPr>
          <w:rFonts w:ascii="Aslam" w:hAnsi="Aslam" w:cs="Aslam"/>
          <w:sz w:val="40"/>
          <w:szCs w:val="40"/>
          <w:rtl/>
        </w:rPr>
        <w:t>پ</w:t>
      </w:r>
      <w:r w:rsidR="007055B5" w:rsidRPr="00840F8F">
        <w:rPr>
          <w:rFonts w:ascii="Aslam" w:hAnsi="Aslam" w:cs="Aslam" w:hint="cs"/>
          <w:sz w:val="40"/>
          <w:szCs w:val="40"/>
          <w:rtl/>
        </w:rPr>
        <w:t>ر</w:t>
      </w:r>
      <w:r w:rsidRPr="00840F8F">
        <w:rPr>
          <w:rFonts w:ascii="Aslam" w:hAnsi="Aslam" w:cs="Aslam"/>
          <w:sz w:val="40"/>
          <w:szCs w:val="40"/>
          <w:rtl/>
          <w:lang w:bidi="ur-PK"/>
        </w:rPr>
        <w:t xml:space="preserve"> اثرات</w:t>
      </w:r>
    </w:p>
    <w:p w14:paraId="26FDF577" w14:textId="4251181F" w:rsidR="00C37344" w:rsidRDefault="002970A3" w:rsidP="002D236C">
      <w:pPr>
        <w:spacing w:before="360"/>
        <w:jc w:val="both"/>
        <w:rPr>
          <w:rtl/>
        </w:rPr>
      </w:pPr>
      <w:r>
        <w:rPr>
          <w:rFonts w:hint="cs"/>
          <w:rtl/>
          <w:lang w:bidi="ur-PK"/>
        </w:rPr>
        <w:t xml:space="preserve"> نون ساکن اور تنوین کا بیان گزر چکا ،چونکہ یہ صفات عارضہ کے قبیل سے </w:t>
      </w:r>
      <w:r w:rsidR="000652D4">
        <w:rPr>
          <w:rFonts w:hint="cs"/>
          <w:rtl/>
          <w:lang w:bidi="ur-PK"/>
        </w:rPr>
        <w:t xml:space="preserve">ہیں اور صفات عارضہ کے بغیر بھی حرف ادا ہوسکتا ہے </w:t>
      </w:r>
      <w:r w:rsidR="00763ED7">
        <w:rPr>
          <w:rFonts w:hint="cs"/>
          <w:rtl/>
          <w:lang w:bidi="ur-PK"/>
        </w:rPr>
        <w:t>،</w:t>
      </w:r>
      <w:r w:rsidR="00384CE9">
        <w:rPr>
          <w:rFonts w:hint="cs"/>
          <w:rtl/>
          <w:lang w:bidi="ur-PK"/>
        </w:rPr>
        <w:t xml:space="preserve">البتہ حرف کی تحسین باقی نہیں رہتی اور اس قسم کا تارک محض کراہت کا مرتکب ہوگا اور </w:t>
      </w:r>
      <w:r w:rsidR="00574732">
        <w:rPr>
          <w:rFonts w:hint="cs"/>
          <w:rtl/>
          <w:lang w:bidi="ur-PK"/>
        </w:rPr>
        <w:t>کراہت کا ارتکاب کرنا گناہ صغیرہ ہے ،چنانچہ ملا علی قاری</w:t>
      </w:r>
      <w:r w:rsidR="00EF3121" w:rsidRPr="00EF3121">
        <w:rPr>
          <w:rFonts w:hint="cs"/>
          <w:rtl/>
        </w:rPr>
        <w:t xml:space="preserve"> </w:t>
      </w:r>
      <w:r w:rsidR="00EF3121">
        <w:rPr>
          <w:rFonts w:hint="cs"/>
          <w:rtl/>
        </w:rPr>
        <w:t xml:space="preserve"> المتوفی (1014ھ )</w:t>
      </w:r>
      <w:r w:rsidR="00574732">
        <w:rPr>
          <w:rFonts w:hint="cs"/>
          <w:rtl/>
          <w:lang w:bidi="ur-PK"/>
        </w:rPr>
        <w:t xml:space="preserve"> </w:t>
      </w:r>
      <w:r w:rsidR="009F7A22" w:rsidRPr="00D808D0">
        <w:rPr>
          <w:rFonts w:ascii="Adobe Arabic" w:hAnsi="Adobe Arabic" w:cs="Adobe Arabic"/>
          <w:rtl/>
          <w:lang w:bidi="ur-PK"/>
        </w:rPr>
        <w:t>﴿</w:t>
      </w:r>
      <w:r w:rsidR="009F7A22" w:rsidRPr="00D808D0">
        <w:rPr>
          <w:rStyle w:val="arabicChar"/>
          <w:rFonts w:ascii="Adobe Arabic" w:hAnsi="Adobe Arabic" w:cs="Adobe Arabic"/>
          <w:rtl/>
        </w:rPr>
        <w:t>المنح الفکریہ فی شرح المقدمۃ الجزریہ﴾</w:t>
      </w:r>
      <w:r w:rsidR="009F7A22" w:rsidRPr="009F7A22">
        <w:rPr>
          <w:rFonts w:hint="cs"/>
          <w:rtl/>
        </w:rPr>
        <w:t>فرماتے</w:t>
      </w:r>
      <w:r w:rsidR="009F7A22">
        <w:rPr>
          <w:rFonts w:hint="cs"/>
          <w:rtl/>
        </w:rPr>
        <w:t>ہیں:</w:t>
      </w:r>
    </w:p>
    <w:p w14:paraId="799F5CD8" w14:textId="32CF23D0" w:rsidR="0002766E" w:rsidRDefault="00925596" w:rsidP="004231ED">
      <w:pPr>
        <w:pStyle w:val="arabic"/>
        <w:spacing w:before="120"/>
        <w:jc w:val="both"/>
        <w:rPr>
          <w:rtl/>
        </w:rPr>
      </w:pPr>
      <w:r>
        <w:rPr>
          <w:rFonts w:hint="cs"/>
          <w:rtl/>
        </w:rPr>
        <w:t>و</w:t>
      </w:r>
      <w:r w:rsidR="00F83BD3">
        <w:rPr>
          <w:rFonts w:hint="cs"/>
          <w:rtl/>
        </w:rPr>
        <w:t>َ</w:t>
      </w:r>
      <w:r>
        <w:rPr>
          <w:rFonts w:hint="cs"/>
          <w:rtl/>
        </w:rPr>
        <w:t>ل</w:t>
      </w:r>
      <w:r w:rsidR="00F83BD3">
        <w:rPr>
          <w:rFonts w:hint="cs"/>
          <w:rtl/>
        </w:rPr>
        <w:t>َ</w:t>
      </w:r>
      <w:r>
        <w:rPr>
          <w:rFonts w:hint="cs"/>
          <w:rtl/>
        </w:rPr>
        <w:t>ا ش</w:t>
      </w:r>
      <w:r w:rsidR="00F83BD3">
        <w:rPr>
          <w:rFonts w:hint="cs"/>
          <w:rtl/>
        </w:rPr>
        <w:t>َ</w:t>
      </w:r>
      <w:r>
        <w:rPr>
          <w:rFonts w:hint="cs"/>
          <w:rtl/>
        </w:rPr>
        <w:t>ک</w:t>
      </w:r>
      <w:r w:rsidR="00F83BD3">
        <w:rPr>
          <w:rFonts w:hint="cs"/>
          <w:rtl/>
        </w:rPr>
        <w:t>َّ</w:t>
      </w:r>
      <w:r>
        <w:rPr>
          <w:rFonts w:hint="cs"/>
          <w:rtl/>
        </w:rPr>
        <w:t xml:space="preserve"> </w:t>
      </w:r>
      <w:r>
        <w:rPr>
          <w:rFonts w:hint="eastAsia"/>
          <w:rtl/>
        </w:rPr>
        <w:t>أ</w:t>
      </w:r>
      <w:r w:rsidR="00F83BD3">
        <w:rPr>
          <w:rFonts w:hint="cs"/>
          <w:rtl/>
        </w:rPr>
        <w:t>َ</w:t>
      </w:r>
      <w:r>
        <w:rPr>
          <w:rFonts w:hint="cs"/>
          <w:rtl/>
        </w:rPr>
        <w:t>ن</w:t>
      </w:r>
      <w:r w:rsidR="00F83BD3">
        <w:rPr>
          <w:rFonts w:hint="cs"/>
          <w:rtl/>
        </w:rPr>
        <w:t>َّ</w:t>
      </w:r>
      <w:r>
        <w:rPr>
          <w:rFonts w:hint="cs"/>
          <w:rtl/>
        </w:rPr>
        <w:t xml:space="preserve"> ھ</w:t>
      </w:r>
      <w:r w:rsidR="00F83BD3">
        <w:rPr>
          <w:rFonts w:hint="cs"/>
          <w:rtl/>
        </w:rPr>
        <w:t>ٰ</w:t>
      </w:r>
      <w:r>
        <w:rPr>
          <w:rFonts w:hint="cs"/>
          <w:rtl/>
        </w:rPr>
        <w:t>ذ</w:t>
      </w:r>
      <w:r w:rsidR="00F83BD3">
        <w:rPr>
          <w:rFonts w:hint="cs"/>
          <w:rtl/>
        </w:rPr>
        <w:t>َ</w:t>
      </w:r>
      <w:r>
        <w:rPr>
          <w:rFonts w:hint="cs"/>
          <w:rtl/>
        </w:rPr>
        <w:t>ا الن</w:t>
      </w:r>
      <w:r w:rsidR="00F83BD3">
        <w:rPr>
          <w:rFonts w:hint="cs"/>
          <w:rtl/>
        </w:rPr>
        <w:t>َّ</w:t>
      </w:r>
      <w:r>
        <w:rPr>
          <w:rFonts w:hint="cs"/>
          <w:rtl/>
        </w:rPr>
        <w:t>و</w:t>
      </w:r>
      <w:r w:rsidR="00F83BD3">
        <w:rPr>
          <w:rFonts w:hint="cs"/>
          <w:rtl/>
        </w:rPr>
        <w:t>ْ</w:t>
      </w:r>
      <w:r>
        <w:rPr>
          <w:rFonts w:hint="cs"/>
          <w:rtl/>
        </w:rPr>
        <w:t>ع</w:t>
      </w:r>
      <w:r w:rsidR="00F83BD3">
        <w:rPr>
          <w:rFonts w:hint="cs"/>
          <w:rtl/>
        </w:rPr>
        <w:t>ِ</w:t>
      </w:r>
      <w:r>
        <w:rPr>
          <w:rFonts w:hint="cs"/>
          <w:rtl/>
        </w:rPr>
        <w:t xml:space="preserve"> م</w:t>
      </w:r>
      <w:r w:rsidR="00F83BD3">
        <w:rPr>
          <w:rFonts w:hint="cs"/>
          <w:rtl/>
        </w:rPr>
        <w:t>ِ</w:t>
      </w:r>
      <w:r>
        <w:rPr>
          <w:rFonts w:hint="cs"/>
          <w:rtl/>
        </w:rPr>
        <w:t>م</w:t>
      </w:r>
      <w:r w:rsidR="00F83BD3">
        <w:rPr>
          <w:rFonts w:hint="cs"/>
          <w:rtl/>
        </w:rPr>
        <w:t>َّ</w:t>
      </w:r>
      <w:r>
        <w:rPr>
          <w:rFonts w:hint="cs"/>
          <w:rtl/>
        </w:rPr>
        <w:t>ا لی</w:t>
      </w:r>
      <w:r w:rsidR="00F83BD3">
        <w:rPr>
          <w:rFonts w:hint="cs"/>
          <w:rtl/>
        </w:rPr>
        <w:t>ْ</w:t>
      </w:r>
      <w:r>
        <w:rPr>
          <w:rFonts w:hint="cs"/>
          <w:rtl/>
        </w:rPr>
        <w:t>س بفرض عین ی</w:t>
      </w:r>
      <w:r w:rsidR="00AA25E2">
        <w:rPr>
          <w:rFonts w:hint="cs"/>
          <w:rtl/>
        </w:rPr>
        <w:t>ُ</w:t>
      </w:r>
      <w:r>
        <w:rPr>
          <w:rFonts w:hint="cs"/>
          <w:rtl/>
        </w:rPr>
        <w:t>ت</w:t>
      </w:r>
      <w:r w:rsidR="00AA25E2">
        <w:rPr>
          <w:rFonts w:hint="cs"/>
          <w:rtl/>
        </w:rPr>
        <w:t>َ</w:t>
      </w:r>
      <w:r>
        <w:rPr>
          <w:rFonts w:hint="cs"/>
          <w:rtl/>
        </w:rPr>
        <w:t>رت</w:t>
      </w:r>
      <w:r w:rsidR="00AA25E2">
        <w:rPr>
          <w:rFonts w:hint="cs"/>
          <w:rtl/>
        </w:rPr>
        <w:t>َّ</w:t>
      </w:r>
      <w:r>
        <w:rPr>
          <w:rFonts w:hint="cs"/>
          <w:rtl/>
        </w:rPr>
        <w:t>ب ع</w:t>
      </w:r>
      <w:r w:rsidR="00AA25E2">
        <w:rPr>
          <w:rFonts w:hint="cs"/>
          <w:rtl/>
        </w:rPr>
        <w:t>َ</w:t>
      </w:r>
      <w:r>
        <w:rPr>
          <w:rFonts w:hint="cs"/>
          <w:rtl/>
        </w:rPr>
        <w:t>ل</w:t>
      </w:r>
      <w:r w:rsidR="00AA25E2">
        <w:rPr>
          <w:rFonts w:hint="cs"/>
          <w:rtl/>
        </w:rPr>
        <w:t>َ</w:t>
      </w:r>
      <w:r>
        <w:rPr>
          <w:rFonts w:hint="cs"/>
          <w:rtl/>
        </w:rPr>
        <w:t>یہ</w:t>
      </w:r>
      <w:r w:rsidR="00AA25E2">
        <w:rPr>
          <w:rFonts w:hint="cs"/>
          <w:rtl/>
        </w:rPr>
        <w:t>ِ</w:t>
      </w:r>
      <w:r>
        <w:rPr>
          <w:rFonts w:hint="cs"/>
          <w:rtl/>
        </w:rPr>
        <w:t xml:space="preserve"> ال</w:t>
      </w:r>
      <w:r w:rsidR="00AA25E2">
        <w:rPr>
          <w:rFonts w:hint="cs"/>
          <w:rtl/>
        </w:rPr>
        <w:t>ْ</w:t>
      </w:r>
      <w:r>
        <w:rPr>
          <w:rFonts w:hint="cs"/>
          <w:rtl/>
        </w:rPr>
        <w:t>ع</w:t>
      </w:r>
      <w:r w:rsidR="00AA25E2">
        <w:rPr>
          <w:rFonts w:hint="cs"/>
          <w:rtl/>
        </w:rPr>
        <w:t>ِ</w:t>
      </w:r>
      <w:r>
        <w:rPr>
          <w:rFonts w:hint="cs"/>
          <w:rtl/>
        </w:rPr>
        <w:t>قاب</w:t>
      </w:r>
      <w:r w:rsidR="00AA25E2">
        <w:rPr>
          <w:rFonts w:hint="cs"/>
          <w:rtl/>
        </w:rPr>
        <w:t>ُ</w:t>
      </w:r>
      <w:r>
        <w:rPr>
          <w:rFonts w:hint="cs"/>
          <w:rtl/>
        </w:rPr>
        <w:t xml:space="preserve"> الش</w:t>
      </w:r>
      <w:r w:rsidR="00AA25E2">
        <w:rPr>
          <w:rFonts w:hint="cs"/>
          <w:rtl/>
        </w:rPr>
        <w:t>َّ</w:t>
      </w:r>
      <w:r>
        <w:rPr>
          <w:rFonts w:hint="cs"/>
          <w:rtl/>
        </w:rPr>
        <w:t>دید</w:t>
      </w:r>
      <w:r w:rsidR="00AA25E2">
        <w:rPr>
          <w:rFonts w:hint="cs"/>
          <w:rtl/>
        </w:rPr>
        <w:t>ُ</w:t>
      </w:r>
      <w:r>
        <w:rPr>
          <w:rFonts w:hint="cs"/>
          <w:rtl/>
        </w:rPr>
        <w:t xml:space="preserve"> ،و</w:t>
      </w:r>
      <w:r w:rsidR="00F83BD3">
        <w:rPr>
          <w:rFonts w:hint="cs"/>
          <w:rtl/>
        </w:rPr>
        <w:t>إ</w:t>
      </w:r>
      <w:r w:rsidR="00AA25E2">
        <w:rPr>
          <w:rFonts w:hint="cs"/>
          <w:rtl/>
        </w:rPr>
        <w:t>ِ</w:t>
      </w:r>
      <w:r w:rsidR="00F83BD3">
        <w:rPr>
          <w:rFonts w:hint="cs"/>
          <w:rtl/>
        </w:rPr>
        <w:t>ن</w:t>
      </w:r>
      <w:r w:rsidR="00AA25E2">
        <w:rPr>
          <w:rFonts w:hint="cs"/>
          <w:rtl/>
        </w:rPr>
        <w:t>َّ</w:t>
      </w:r>
      <w:r w:rsidR="00F83BD3">
        <w:rPr>
          <w:rFonts w:hint="cs"/>
          <w:rtl/>
        </w:rPr>
        <w:t>م</w:t>
      </w:r>
      <w:r w:rsidR="00AA25E2">
        <w:rPr>
          <w:rFonts w:hint="cs"/>
          <w:rtl/>
        </w:rPr>
        <w:t>َ</w:t>
      </w:r>
      <w:r w:rsidR="00F83BD3">
        <w:rPr>
          <w:rFonts w:hint="cs"/>
          <w:rtl/>
        </w:rPr>
        <w:t>ا فیہ</w:t>
      </w:r>
      <w:r w:rsidR="00AA25E2">
        <w:rPr>
          <w:rFonts w:hint="cs"/>
          <w:rtl/>
        </w:rPr>
        <w:t>ِ</w:t>
      </w:r>
      <w:r w:rsidR="00F83BD3">
        <w:rPr>
          <w:rFonts w:hint="cs"/>
          <w:rtl/>
        </w:rPr>
        <w:t xml:space="preserve"> خ</w:t>
      </w:r>
      <w:r w:rsidR="00C8212C">
        <w:rPr>
          <w:rFonts w:hint="cs"/>
          <w:rtl/>
        </w:rPr>
        <w:t>َ</w:t>
      </w:r>
      <w:r w:rsidR="00F83BD3">
        <w:rPr>
          <w:rFonts w:hint="cs"/>
          <w:rtl/>
        </w:rPr>
        <w:t>وف</w:t>
      </w:r>
      <w:r w:rsidR="00C8212C">
        <w:rPr>
          <w:rFonts w:hint="cs"/>
          <w:rtl/>
        </w:rPr>
        <w:t>ُ</w:t>
      </w:r>
      <w:r w:rsidR="00F83BD3">
        <w:rPr>
          <w:rFonts w:hint="cs"/>
          <w:rtl/>
        </w:rPr>
        <w:t xml:space="preserve"> الع</w:t>
      </w:r>
      <w:r w:rsidR="00C8212C">
        <w:rPr>
          <w:rFonts w:hint="cs"/>
          <w:rtl/>
        </w:rPr>
        <w:t>ِ</w:t>
      </w:r>
      <w:r w:rsidR="00F83BD3">
        <w:rPr>
          <w:rFonts w:hint="cs"/>
          <w:rtl/>
        </w:rPr>
        <w:t>قاب</w:t>
      </w:r>
      <w:r w:rsidR="00C8212C">
        <w:rPr>
          <w:rFonts w:hint="cs"/>
          <w:rtl/>
        </w:rPr>
        <w:t>ِ</w:t>
      </w:r>
      <w:r w:rsidR="00F83BD3">
        <w:rPr>
          <w:rFonts w:hint="cs"/>
          <w:rtl/>
        </w:rPr>
        <w:t xml:space="preserve"> و</w:t>
      </w:r>
      <w:r w:rsidR="00C8212C">
        <w:rPr>
          <w:rFonts w:hint="cs"/>
          <w:rtl/>
        </w:rPr>
        <w:t>َ</w:t>
      </w:r>
      <w:r w:rsidR="00F83BD3">
        <w:rPr>
          <w:rFonts w:hint="cs"/>
          <w:rtl/>
        </w:rPr>
        <w:t>الت</w:t>
      </w:r>
      <w:r w:rsidR="00C8212C">
        <w:rPr>
          <w:rFonts w:hint="cs"/>
          <w:rtl/>
        </w:rPr>
        <w:t>َّ</w:t>
      </w:r>
      <w:r w:rsidR="00F83BD3">
        <w:rPr>
          <w:rFonts w:hint="cs"/>
          <w:rtl/>
        </w:rPr>
        <w:t>ھدید</w:t>
      </w:r>
      <w:r w:rsidR="00C8212C">
        <w:rPr>
          <w:rFonts w:hint="cs"/>
          <w:rtl/>
        </w:rPr>
        <w:t>ِ</w:t>
      </w:r>
      <w:r w:rsidR="00D808D0">
        <w:rPr>
          <w:rFonts w:hint="cs"/>
          <w:rtl/>
        </w:rPr>
        <w:t>۔</w:t>
      </w:r>
      <w:r w:rsidR="00422975" w:rsidRPr="00D808D0">
        <w:rPr>
          <w:rStyle w:val="FootnoteReference"/>
          <w:rFonts w:ascii="Dubai Medium" w:hAnsi="Dubai Medium" w:cs="Dubai Medium"/>
          <w:b/>
          <w:bCs/>
          <w:rtl/>
        </w:rPr>
        <w:footnoteReference w:id="189"/>
      </w:r>
    </w:p>
    <w:p w14:paraId="0DAD7F64" w14:textId="23A423E9" w:rsidR="009F7A22" w:rsidRDefault="002556ED" w:rsidP="004231ED">
      <w:pPr>
        <w:spacing w:before="120"/>
        <w:jc w:val="both"/>
        <w:rPr>
          <w:rtl/>
        </w:rPr>
      </w:pPr>
      <w:r>
        <w:rPr>
          <w:rFonts w:hint="cs"/>
          <w:rtl/>
        </w:rPr>
        <w:t xml:space="preserve">ترجمہ:صفات محسنہ </w:t>
      </w:r>
      <w:r w:rsidR="00931860">
        <w:rPr>
          <w:rFonts w:hint="cs"/>
          <w:rtl/>
        </w:rPr>
        <w:t xml:space="preserve">کی نوع </w:t>
      </w:r>
      <w:r w:rsidR="00C8212C">
        <w:rPr>
          <w:rFonts w:hint="cs"/>
          <w:rtl/>
        </w:rPr>
        <w:t>(اخفاء ،قلب ،اظہار اور ادغام وغیرہ )</w:t>
      </w:r>
      <w:r w:rsidR="00931860">
        <w:rPr>
          <w:rFonts w:hint="cs"/>
          <w:rtl/>
        </w:rPr>
        <w:t>کا ادا کرنا یقیناًفرض عین نہیں</w:t>
      </w:r>
      <w:r w:rsidR="00763ED7">
        <w:rPr>
          <w:rFonts w:hint="cs"/>
          <w:rtl/>
        </w:rPr>
        <w:t>،</w:t>
      </w:r>
      <w:r w:rsidR="00931860">
        <w:rPr>
          <w:rFonts w:hint="cs"/>
          <w:rtl/>
        </w:rPr>
        <w:t xml:space="preserve"> کہ اسکے ترک پر سخت عذاب مرتب ہو بلکہ اسکے ترک میں سزا اور زجر کا صرف اندیشہ ہے </w:t>
      </w:r>
      <w:r w:rsidR="00763ED7">
        <w:rPr>
          <w:rFonts w:hint="cs"/>
          <w:rtl/>
        </w:rPr>
        <w:t>،</w:t>
      </w:r>
      <w:r w:rsidR="00931860">
        <w:rPr>
          <w:rFonts w:hint="cs"/>
          <w:rtl/>
        </w:rPr>
        <w:t>قطعیت نہیں ۔</w:t>
      </w:r>
    </w:p>
    <w:p w14:paraId="0B00EA04" w14:textId="4E6CFF54" w:rsidR="003C1DC2" w:rsidRPr="00F279FB" w:rsidRDefault="00FB3011" w:rsidP="004231ED">
      <w:pPr>
        <w:spacing w:before="120"/>
        <w:jc w:val="both"/>
        <w:rPr>
          <w:rFonts w:ascii="Symbol" w:hAnsi="Symbol"/>
          <w:sz w:val="28"/>
          <w:szCs w:val="28"/>
          <w:rtl/>
        </w:rPr>
      </w:pPr>
      <w:r>
        <w:rPr>
          <w:rFonts w:hint="cs"/>
          <w:rtl/>
        </w:rPr>
        <w:t>تو علامہ علی</w:t>
      </w:r>
      <w:r w:rsidR="00BC7C24">
        <w:rPr>
          <w:rFonts w:hint="cs"/>
          <w:rtl/>
        </w:rPr>
        <w:t xml:space="preserve"> القاری</w:t>
      </w:r>
      <w:r>
        <w:rPr>
          <w:rFonts w:hint="cs"/>
          <w:rtl/>
        </w:rPr>
        <w:t xml:space="preserve"> </w:t>
      </w:r>
      <w:r w:rsidR="00EF3121">
        <w:rPr>
          <w:rFonts w:hint="cs"/>
          <w:rtl/>
        </w:rPr>
        <w:t xml:space="preserve"> المتوفی (1014ھ )</w:t>
      </w:r>
      <w:r>
        <w:rPr>
          <w:rFonts w:hint="cs"/>
          <w:rtl/>
        </w:rPr>
        <w:t xml:space="preserve"> </w:t>
      </w:r>
      <w:r>
        <w:rPr>
          <w:rtl/>
        </w:rPr>
        <w:t>﷫</w:t>
      </w:r>
      <w:r>
        <w:rPr>
          <w:rFonts w:hint="cs"/>
          <w:rtl/>
        </w:rPr>
        <w:t xml:space="preserve">کی اس عبارت سے پتا چلا </w:t>
      </w:r>
      <w:r w:rsidR="00763ED7">
        <w:rPr>
          <w:rFonts w:hint="cs"/>
          <w:rtl/>
        </w:rPr>
        <w:t>:</w:t>
      </w:r>
      <w:r>
        <w:rPr>
          <w:rFonts w:hint="cs"/>
          <w:rtl/>
        </w:rPr>
        <w:t xml:space="preserve">کہ نون ساکن اور تنوین کو ادا </w:t>
      </w:r>
      <w:r w:rsidR="000B3D07">
        <w:rPr>
          <w:rFonts w:hint="cs"/>
          <w:rtl/>
        </w:rPr>
        <w:t xml:space="preserve">نہ کرنے سے معنی میں ایسی تبدیلی واقع نہ ہوگی </w:t>
      </w:r>
      <w:r w:rsidR="00763ED7">
        <w:rPr>
          <w:rFonts w:hint="cs"/>
          <w:rtl/>
        </w:rPr>
        <w:t>،</w:t>
      </w:r>
      <w:r w:rsidR="000B3D07">
        <w:rPr>
          <w:rFonts w:hint="cs"/>
          <w:rtl/>
        </w:rPr>
        <w:t xml:space="preserve">جس سے معنی میں فساد آئے اور جو </w:t>
      </w:r>
      <w:r w:rsidR="005503BB">
        <w:rPr>
          <w:rFonts w:hint="cs"/>
          <w:rtl/>
        </w:rPr>
        <w:t xml:space="preserve">نماز کے فساد (ٹوٹنے) کا باعث ہو ،البتہ حرف کا حسن باقی نہ رہے گا </w:t>
      </w:r>
      <w:r w:rsidR="00763ED7">
        <w:rPr>
          <w:rFonts w:hint="cs"/>
          <w:rtl/>
        </w:rPr>
        <w:t>،</w:t>
      </w:r>
      <w:r w:rsidR="005503BB">
        <w:rPr>
          <w:rFonts w:hint="cs"/>
          <w:rtl/>
        </w:rPr>
        <w:t xml:space="preserve">جسکی وجہ سے اسکا تارک </w:t>
      </w:r>
      <w:r w:rsidR="00763ED7">
        <w:rPr>
          <w:rFonts w:hint="cs"/>
          <w:rtl/>
        </w:rPr>
        <w:t xml:space="preserve">گناہ </w:t>
      </w:r>
      <w:r w:rsidR="00EB0EB3">
        <w:rPr>
          <w:rFonts w:hint="cs"/>
          <w:rtl/>
        </w:rPr>
        <w:t>صغیرہ کا مرتکب ہوگا۔</w:t>
      </w:r>
      <w:r w:rsidR="004B0248">
        <w:rPr>
          <w:rFonts w:hint="cs"/>
          <w:rtl/>
        </w:rPr>
        <w:t>پس جتنے بھی قواعد</w:t>
      </w:r>
      <w:r w:rsidR="00AD0A7B">
        <w:rPr>
          <w:rFonts w:hint="cs"/>
          <w:rtl/>
        </w:rPr>
        <w:t>ِ</w:t>
      </w:r>
      <w:r w:rsidR="004B0248">
        <w:rPr>
          <w:rFonts w:hint="cs"/>
          <w:rtl/>
        </w:rPr>
        <w:t xml:space="preserve"> تجوید ہیں</w:t>
      </w:r>
      <w:r w:rsidR="00763ED7">
        <w:rPr>
          <w:rFonts w:hint="cs"/>
          <w:rtl/>
        </w:rPr>
        <w:t>،</w:t>
      </w:r>
      <w:r w:rsidR="004B0248">
        <w:rPr>
          <w:rFonts w:hint="cs"/>
          <w:rtl/>
        </w:rPr>
        <w:t xml:space="preserve"> چاہے انکا تعلق صفات عارضہ سے ہو </w:t>
      </w:r>
      <w:r w:rsidR="007055B5">
        <w:rPr>
          <w:rFonts w:hint="cs"/>
          <w:rtl/>
        </w:rPr>
        <w:t>،ا</w:t>
      </w:r>
      <w:r w:rsidR="001F4ED2">
        <w:rPr>
          <w:rFonts w:hint="cs"/>
          <w:rtl/>
        </w:rPr>
        <w:t>ِ</w:t>
      </w:r>
      <w:r w:rsidR="007055B5">
        <w:rPr>
          <w:rFonts w:hint="cs"/>
          <w:rtl/>
        </w:rPr>
        <w:t>نکے ادا کرنے سے قران پاک</w:t>
      </w:r>
      <w:r w:rsidR="001F4ED2">
        <w:rPr>
          <w:rFonts w:hint="cs"/>
          <w:rtl/>
        </w:rPr>
        <w:t xml:space="preserve"> کے حُسن میں اضافہ ہوتا ہے، اور </w:t>
      </w:r>
      <w:r w:rsidR="00B42BEB">
        <w:rPr>
          <w:rFonts w:hint="cs"/>
          <w:rtl/>
        </w:rPr>
        <w:t>رب تعالی ﷻ کی رضا مندی اسی میں ہے</w:t>
      </w:r>
      <w:r w:rsidR="004231ED">
        <w:rPr>
          <w:rFonts w:hint="cs"/>
          <w:rtl/>
        </w:rPr>
        <w:t>،</w:t>
      </w:r>
      <w:r w:rsidR="00B42BEB">
        <w:rPr>
          <w:rFonts w:hint="cs"/>
          <w:rtl/>
        </w:rPr>
        <w:t xml:space="preserve"> کہ قران پاک کو اسی طرح پڑھا جائے</w:t>
      </w:r>
      <w:r w:rsidR="004231ED">
        <w:rPr>
          <w:rFonts w:hint="cs"/>
          <w:rtl/>
        </w:rPr>
        <w:t>،</w:t>
      </w:r>
      <w:r w:rsidR="00B42BEB">
        <w:rPr>
          <w:rFonts w:hint="cs"/>
          <w:rtl/>
        </w:rPr>
        <w:t xml:space="preserve"> جیسے نازل ہوا </w:t>
      </w:r>
      <w:r w:rsidR="004231ED">
        <w:rPr>
          <w:rFonts w:hint="cs"/>
          <w:rtl/>
        </w:rPr>
        <w:t>۔</w:t>
      </w:r>
      <w:r w:rsidR="00B42BEB">
        <w:rPr>
          <w:rFonts w:hint="cs"/>
          <w:rtl/>
        </w:rPr>
        <w:t>چنانچہ</w:t>
      </w:r>
      <w:r w:rsidR="003C1DC2">
        <w:rPr>
          <w:rFonts w:hint="cs"/>
          <w:rtl/>
        </w:rPr>
        <w:t xml:space="preserve"> ارشاد نبوی </w:t>
      </w:r>
      <w:r w:rsidR="003C1DC2">
        <w:rPr>
          <w:rFonts w:ascii="Symbol" w:hAnsi="Symbol" w:hint="cs"/>
          <w:rtl/>
        </w:rPr>
        <w:t>﷐ہے:</w:t>
      </w:r>
    </w:p>
    <w:p w14:paraId="13E1AACE" w14:textId="6118B608" w:rsidR="005D2373" w:rsidRPr="00293C71" w:rsidRDefault="007055B5" w:rsidP="009B0DA6">
      <w:pPr>
        <w:pStyle w:val="Quote"/>
        <w:spacing w:before="0"/>
        <w:ind w:left="794" w:right="850"/>
      </w:pPr>
      <w:r w:rsidRPr="00F279FB">
        <w:rPr>
          <w:rFonts w:hint="cs"/>
          <w:sz w:val="28"/>
          <w:szCs w:val="28"/>
          <w:rtl/>
        </w:rPr>
        <w:t xml:space="preserve"> </w:t>
      </w:r>
      <w:r w:rsidR="005D2373" w:rsidRPr="00F279FB">
        <w:rPr>
          <w:sz w:val="28"/>
          <w:szCs w:val="28"/>
          <w:rtl/>
        </w:rPr>
        <w:t>إنّ</w:t>
      </w:r>
      <w:r w:rsidR="005D2373" w:rsidRPr="00F279FB">
        <w:rPr>
          <w:rFonts w:hint="cs"/>
          <w:sz w:val="28"/>
          <w:szCs w:val="28"/>
          <w:rtl/>
        </w:rPr>
        <w:t xml:space="preserve"> </w:t>
      </w:r>
      <w:r w:rsidR="005D2373" w:rsidRPr="00F279FB">
        <w:rPr>
          <w:sz w:val="28"/>
          <w:szCs w:val="28"/>
          <w:rtl/>
        </w:rPr>
        <w:t>الله تَعَالٰى يحِبُّ أنْ يُقْرَأَ القُرْآن كما أ</w:t>
      </w:r>
      <w:r w:rsidR="005D2373" w:rsidRPr="00F279FB">
        <w:rPr>
          <w:rFonts w:hint="cs"/>
          <w:sz w:val="28"/>
          <w:szCs w:val="28"/>
          <w:rtl/>
        </w:rPr>
        <w:t>ُ</w:t>
      </w:r>
      <w:r w:rsidR="005D2373" w:rsidRPr="00F279FB">
        <w:rPr>
          <w:sz w:val="28"/>
          <w:szCs w:val="28"/>
          <w:rtl/>
        </w:rPr>
        <w:t>ن</w:t>
      </w:r>
      <w:r w:rsidR="005D2373" w:rsidRPr="00F279FB">
        <w:rPr>
          <w:rFonts w:hint="cs"/>
          <w:sz w:val="28"/>
          <w:szCs w:val="28"/>
          <w:rtl/>
        </w:rPr>
        <w:t>ْ</w:t>
      </w:r>
      <w:r w:rsidR="005D2373" w:rsidRPr="00F279FB">
        <w:rPr>
          <w:sz w:val="28"/>
          <w:szCs w:val="28"/>
          <w:rtl/>
        </w:rPr>
        <w:t>ز</w:t>
      </w:r>
      <w:r w:rsidR="005D2373" w:rsidRPr="00F279FB">
        <w:rPr>
          <w:rFonts w:hint="cs"/>
          <w:sz w:val="28"/>
          <w:szCs w:val="28"/>
          <w:rtl/>
        </w:rPr>
        <w:t>ِ</w:t>
      </w:r>
      <w:r w:rsidR="005D2373" w:rsidRPr="00F279FB">
        <w:rPr>
          <w:sz w:val="28"/>
          <w:szCs w:val="28"/>
          <w:rtl/>
        </w:rPr>
        <w:t>ل</w:t>
      </w:r>
      <w:r w:rsidR="005D2373" w:rsidRPr="00293C71">
        <w:t xml:space="preserve"> </w:t>
      </w:r>
      <w:r w:rsidR="004231ED">
        <w:rPr>
          <w:rFonts w:hint="cs"/>
          <w:rtl/>
        </w:rPr>
        <w:t>۔</w:t>
      </w:r>
      <w:r w:rsidR="004231ED" w:rsidRPr="004231ED">
        <w:rPr>
          <w:rStyle w:val="FootnoteReference"/>
          <w:rFonts w:ascii="Dubai Medium" w:hAnsi="Dubai Medium" w:cs="Dubai Medium"/>
          <w:rtl/>
        </w:rPr>
        <w:footnoteReference w:id="190"/>
      </w:r>
    </w:p>
    <w:p w14:paraId="65A5C59D" w14:textId="308A310B" w:rsidR="00E2052B" w:rsidRDefault="00E2052B" w:rsidP="00332689">
      <w:pPr>
        <w:spacing w:before="120"/>
        <w:jc w:val="both"/>
        <w:rPr>
          <w:rtl/>
        </w:rPr>
      </w:pPr>
      <w:r>
        <w:rPr>
          <w:rFonts w:hint="cs"/>
          <w:rtl/>
        </w:rPr>
        <w:t>ترجمہ:</w:t>
      </w:r>
      <w:r w:rsidRPr="00293C71">
        <w:rPr>
          <w:rFonts w:hint="eastAsia"/>
          <w:rtl/>
        </w:rPr>
        <w:t>بے</w:t>
      </w:r>
      <w:r w:rsidRPr="00293C71">
        <w:rPr>
          <w:rtl/>
        </w:rPr>
        <w:t xml:space="preserve"> شک اللہ تعال</w:t>
      </w:r>
      <w:r w:rsidRPr="00293C71">
        <w:rPr>
          <w:rFonts w:hint="cs"/>
          <w:rtl/>
        </w:rPr>
        <w:t>یٰ</w:t>
      </w:r>
      <w:r w:rsidRPr="00293C71">
        <w:rPr>
          <w:rtl/>
        </w:rPr>
        <w:t xml:space="preserve"> (اِس بات کو ) پسند فرماتا ہے </w:t>
      </w:r>
      <w:r w:rsidR="00F279FB">
        <w:rPr>
          <w:rFonts w:hint="cs"/>
          <w:rtl/>
        </w:rPr>
        <w:t>،</w:t>
      </w:r>
      <w:r w:rsidRPr="00293C71">
        <w:rPr>
          <w:rtl/>
        </w:rPr>
        <w:t>کہ قرآن کو اُس</w:t>
      </w:r>
      <w:r w:rsidRPr="00293C71">
        <w:rPr>
          <w:rFonts w:hint="cs"/>
          <w:rtl/>
        </w:rPr>
        <w:t>ی</w:t>
      </w:r>
      <w:r w:rsidRPr="00293C71">
        <w:rPr>
          <w:rtl/>
        </w:rPr>
        <w:t xml:space="preserve"> طرح پڑھا جائے </w:t>
      </w:r>
      <w:r w:rsidR="00F279FB">
        <w:rPr>
          <w:rFonts w:hint="cs"/>
          <w:rtl/>
        </w:rPr>
        <w:t>،</w:t>
      </w:r>
      <w:r w:rsidRPr="00293C71">
        <w:rPr>
          <w:rtl/>
        </w:rPr>
        <w:t>جس طرح اُسے نازل ک</w:t>
      </w:r>
      <w:r w:rsidRPr="00293C71">
        <w:rPr>
          <w:rFonts w:hint="cs"/>
          <w:rtl/>
        </w:rPr>
        <w:t>ی</w:t>
      </w:r>
      <w:r w:rsidRPr="00293C71">
        <w:rPr>
          <w:rFonts w:hint="eastAsia"/>
          <w:rtl/>
        </w:rPr>
        <w:t>ا</w:t>
      </w:r>
      <w:r w:rsidRPr="00293C71">
        <w:rPr>
          <w:rtl/>
        </w:rPr>
        <w:t xml:space="preserve"> گ</w:t>
      </w:r>
      <w:r w:rsidRPr="00293C71">
        <w:rPr>
          <w:rFonts w:hint="cs"/>
          <w:rtl/>
        </w:rPr>
        <w:t>ی</w:t>
      </w:r>
      <w:r w:rsidRPr="00293C71">
        <w:rPr>
          <w:rFonts w:hint="eastAsia"/>
          <w:rtl/>
        </w:rPr>
        <w:t>ا</w:t>
      </w:r>
      <w:r w:rsidRPr="00293C71">
        <w:rPr>
          <w:rtl/>
        </w:rPr>
        <w:t xml:space="preserve"> ہے</w:t>
      </w:r>
      <w:r w:rsidR="00F279FB">
        <w:rPr>
          <w:rFonts w:hint="cs"/>
          <w:rtl/>
        </w:rPr>
        <w:t>۔</w:t>
      </w:r>
    </w:p>
    <w:p w14:paraId="0D48ED01" w14:textId="6F059AFB" w:rsidR="00E2052B" w:rsidRDefault="00E2052B" w:rsidP="00332689">
      <w:pPr>
        <w:spacing w:before="120"/>
        <w:jc w:val="both"/>
        <w:rPr>
          <w:rtl/>
        </w:rPr>
      </w:pPr>
      <w:r>
        <w:rPr>
          <w:rFonts w:hint="cs"/>
          <w:rtl/>
        </w:rPr>
        <w:t xml:space="preserve">اسی لئے ہم پر واجب ہے کہ قران کریم کی اسی طرح تلاوت کریں </w:t>
      </w:r>
      <w:r w:rsidR="00F279FB">
        <w:rPr>
          <w:rFonts w:hint="cs"/>
          <w:rtl/>
        </w:rPr>
        <w:t>،</w:t>
      </w:r>
      <w:r>
        <w:rPr>
          <w:rFonts w:hint="cs"/>
          <w:rtl/>
        </w:rPr>
        <w:t xml:space="preserve">جس طرح </w:t>
      </w:r>
      <w:r w:rsidR="00117651">
        <w:rPr>
          <w:rFonts w:hint="cs"/>
          <w:rtl/>
        </w:rPr>
        <w:t xml:space="preserve">نبی کریم </w:t>
      </w:r>
      <w:r w:rsidR="00F279FB">
        <w:rPr>
          <w:rFonts w:hint="cs"/>
          <w:rtl/>
        </w:rPr>
        <w:t>،</w:t>
      </w:r>
      <w:r w:rsidR="00117651">
        <w:rPr>
          <w:rFonts w:hint="cs"/>
          <w:rtl/>
        </w:rPr>
        <w:t xml:space="preserve">رؤوف الرحیم ﷐ </w:t>
      </w:r>
      <w:r w:rsidR="00C54FE4">
        <w:rPr>
          <w:rFonts w:hint="cs"/>
          <w:rtl/>
        </w:rPr>
        <w:t xml:space="preserve">پر نازل ہوااور جس طرح آپ </w:t>
      </w:r>
      <w:r w:rsidR="00C54FE4">
        <w:rPr>
          <w:rtl/>
        </w:rPr>
        <w:t>﷣</w:t>
      </w:r>
      <w:r w:rsidR="00C54FE4">
        <w:rPr>
          <w:rFonts w:hint="cs"/>
          <w:rtl/>
        </w:rPr>
        <w:t xml:space="preserve"> نے </w:t>
      </w:r>
      <w:r w:rsidR="00A835AD">
        <w:rPr>
          <w:rFonts w:hint="cs"/>
          <w:rtl/>
        </w:rPr>
        <w:t xml:space="preserve"> صحابہ کرام کو ترتیل کے ساتھ پڑھایااور </w:t>
      </w:r>
      <w:r w:rsidR="00C54FE4">
        <w:rPr>
          <w:rFonts w:hint="cs"/>
          <w:rtl/>
        </w:rPr>
        <w:t xml:space="preserve">محبوب کریم ﷣ کا انداز یہ تھا </w:t>
      </w:r>
      <w:r w:rsidR="00F279FB">
        <w:rPr>
          <w:rFonts w:hint="cs"/>
          <w:rtl/>
        </w:rPr>
        <w:t>:</w:t>
      </w:r>
      <w:r w:rsidR="00C54FE4">
        <w:rPr>
          <w:rFonts w:hint="cs"/>
          <w:rtl/>
        </w:rPr>
        <w:t xml:space="preserve">کہ آپ </w:t>
      </w:r>
      <w:r w:rsidR="0048256F">
        <w:rPr>
          <w:rFonts w:hint="cs"/>
          <w:rtl/>
        </w:rPr>
        <w:t xml:space="preserve">﷣حروف کو کما حقّہ صفات اور مخارج کی ادائیگی کے ساتھ ادا فرماتے تھےاور مد ،غنہ ،اظہار ،ادٖغام </w:t>
      </w:r>
      <w:r w:rsidR="0023338B">
        <w:rPr>
          <w:rFonts w:hint="cs"/>
          <w:rtl/>
        </w:rPr>
        <w:t>اخفاء ،تفخیم اور ترقیق</w:t>
      </w:r>
      <w:r w:rsidR="00332689">
        <w:rPr>
          <w:rFonts w:hint="cs"/>
          <w:rtl/>
        </w:rPr>
        <w:t>،</w:t>
      </w:r>
      <w:r w:rsidR="0023338B">
        <w:rPr>
          <w:rFonts w:hint="cs"/>
          <w:rtl/>
        </w:rPr>
        <w:t xml:space="preserve"> الغرض حروف کی خوبصورتی کا خصوصی خیال رکھتے تھے</w:t>
      </w:r>
      <w:r w:rsidR="00BC009F">
        <w:rPr>
          <w:rFonts w:hint="cs"/>
          <w:rtl/>
        </w:rPr>
        <w:t xml:space="preserve">،اس سے یہ بات عیاں ہوجاتی ہے کہ قران کریم کی تلاوت قواعد کے مطابق بالکل ایسی ہونی چاہئے </w:t>
      </w:r>
      <w:r w:rsidR="00332689">
        <w:rPr>
          <w:rFonts w:hint="cs"/>
          <w:rtl/>
        </w:rPr>
        <w:t>،</w:t>
      </w:r>
      <w:r w:rsidR="00032B4F">
        <w:rPr>
          <w:rFonts w:hint="cs"/>
          <w:rtl/>
        </w:rPr>
        <w:t xml:space="preserve">جیسے یہ نازل ہوا تھا </w:t>
      </w:r>
      <w:r w:rsidR="00332689">
        <w:rPr>
          <w:rFonts w:hint="cs"/>
          <w:rtl/>
        </w:rPr>
        <w:t>،</w:t>
      </w:r>
      <w:r w:rsidR="00032B4F">
        <w:rPr>
          <w:rFonts w:hint="cs"/>
          <w:rtl/>
        </w:rPr>
        <w:t>تاکہ نصوص</w:t>
      </w:r>
      <w:r w:rsidR="00332689">
        <w:rPr>
          <w:rFonts w:hint="cs"/>
          <w:rtl/>
        </w:rPr>
        <w:t xml:space="preserve"> </w:t>
      </w:r>
      <w:r w:rsidR="00032B4F">
        <w:rPr>
          <w:rFonts w:hint="cs"/>
          <w:rtl/>
        </w:rPr>
        <w:t xml:space="preserve"> قران کے حقیقی معانی کھل کر سامنے آجائیں ۔</w:t>
      </w:r>
    </w:p>
    <w:p w14:paraId="6A01E015" w14:textId="4DC4838C" w:rsidR="006A2355" w:rsidRDefault="00B232DC" w:rsidP="00A764AE">
      <w:pPr>
        <w:spacing w:before="120"/>
        <w:jc w:val="both"/>
        <w:rPr>
          <w:rtl/>
        </w:rPr>
      </w:pPr>
      <w:r>
        <w:rPr>
          <w:rFonts w:hint="cs"/>
          <w:rtl/>
        </w:rPr>
        <w:t>لہذا نون ساکن اور تنوین کے احکام</w:t>
      </w:r>
      <w:r w:rsidR="00332689">
        <w:rPr>
          <w:rFonts w:hint="cs"/>
          <w:rtl/>
        </w:rPr>
        <w:t>،</w:t>
      </w:r>
      <w:r>
        <w:rPr>
          <w:rFonts w:hint="cs"/>
          <w:rtl/>
        </w:rPr>
        <w:t xml:space="preserve"> جیسے اظہار ،ادغام وغیرہ سے اگرچہ معنی پر ایسا اثر نہیں پڑتا</w:t>
      </w:r>
      <w:r w:rsidR="00187240">
        <w:rPr>
          <w:rFonts w:hint="cs"/>
          <w:rtl/>
        </w:rPr>
        <w:t>،</w:t>
      </w:r>
      <w:r>
        <w:rPr>
          <w:rFonts w:hint="cs"/>
          <w:rtl/>
        </w:rPr>
        <w:t xml:space="preserve"> جس سے معنی میں فساد آئے</w:t>
      </w:r>
      <w:r w:rsidR="00187240">
        <w:rPr>
          <w:rFonts w:hint="cs"/>
          <w:rtl/>
        </w:rPr>
        <w:t>،</w:t>
      </w:r>
      <w:r>
        <w:rPr>
          <w:rFonts w:hint="cs"/>
          <w:rtl/>
        </w:rPr>
        <w:t xml:space="preserve"> لیکن ان میں غور کرنے سے یہ بات سامنے آتی ہے کہ ان احکام نے عظیم الشان معانی اور اسرار و رموز کو اپنے اندر سموئے ہوئے ہیں اور ان کا معانی</w:t>
      </w:r>
      <w:r w:rsidR="00332689">
        <w:rPr>
          <w:rFonts w:hint="cs"/>
          <w:rtl/>
        </w:rPr>
        <w:t xml:space="preserve"> </w:t>
      </w:r>
      <w:r w:rsidR="006A2355">
        <w:rPr>
          <w:rFonts w:hint="cs"/>
          <w:rtl/>
        </w:rPr>
        <w:t xml:space="preserve">پر کچھ نہ کچھ اثر ہوتا ہے ۔چنانچہ مشہور محقق مصری الاستاذ محمد شملول  </w:t>
      </w:r>
      <w:r w:rsidR="00E54806">
        <w:rPr>
          <w:rFonts w:hint="cs"/>
          <w:rtl/>
        </w:rPr>
        <w:t>،</w:t>
      </w:r>
      <w:r w:rsidR="006A2355" w:rsidRPr="00AD3541">
        <w:rPr>
          <w:rStyle w:val="arabicChar"/>
          <w:rtl/>
        </w:rPr>
        <w:t>﴿</w:t>
      </w:r>
      <w:r w:rsidR="006A2355" w:rsidRPr="00187240">
        <w:rPr>
          <w:rStyle w:val="arabicChar"/>
          <w:rFonts w:ascii="Adobe Arabic" w:hAnsi="Adobe Arabic" w:cs="Adobe Arabic"/>
          <w:rtl/>
        </w:rPr>
        <w:t>اعجاز رسم القران واعجاز التلاوۃ</w:t>
      </w:r>
      <w:r w:rsidR="006A2355" w:rsidRPr="00AD3541">
        <w:rPr>
          <w:rStyle w:val="arabicChar"/>
          <w:rFonts w:hint="cs"/>
          <w:rtl/>
        </w:rPr>
        <w:t xml:space="preserve"> ﴾</w:t>
      </w:r>
      <w:r w:rsidR="006A2355">
        <w:rPr>
          <w:rStyle w:val="arabicChar"/>
          <w:rFonts w:hint="cs"/>
          <w:rtl/>
        </w:rPr>
        <w:t xml:space="preserve"> </w:t>
      </w:r>
      <w:r w:rsidR="006A2355" w:rsidRPr="005802E7">
        <w:rPr>
          <w:rFonts w:hint="cs"/>
          <w:rtl/>
        </w:rPr>
        <w:t>م</w:t>
      </w:r>
      <w:r w:rsidR="006A2355">
        <w:rPr>
          <w:rFonts w:hint="cs"/>
          <w:rtl/>
        </w:rPr>
        <w:t>یں اس</w:t>
      </w:r>
      <w:r w:rsidR="00C352E8" w:rsidRPr="00C352E8">
        <w:rPr>
          <w:rFonts w:hint="cs"/>
          <w:rtl/>
        </w:rPr>
        <w:t xml:space="preserve"> </w:t>
      </w:r>
      <w:r w:rsidR="00C352E8">
        <w:rPr>
          <w:rFonts w:hint="cs"/>
          <w:rtl/>
        </w:rPr>
        <w:t>حوالے</w:t>
      </w:r>
    </w:p>
    <w:p w14:paraId="220930FD" w14:textId="36BA5900" w:rsidR="00C352E8" w:rsidRPr="00C352E8" w:rsidRDefault="00C352E8" w:rsidP="00A764AE">
      <w:pPr>
        <w:jc w:val="both"/>
        <w:rPr>
          <w:rtl/>
        </w:rPr>
      </w:pPr>
      <w:r>
        <w:rPr>
          <w:rFonts w:hint="cs"/>
          <w:rtl/>
        </w:rPr>
        <w:lastRenderedPageBreak/>
        <w:t xml:space="preserve">سے </w:t>
      </w:r>
      <w:r w:rsidR="00187240">
        <w:rPr>
          <w:rFonts w:hint="cs"/>
          <w:rtl/>
        </w:rPr>
        <w:t>فرماتے</w:t>
      </w:r>
      <w:r>
        <w:rPr>
          <w:rFonts w:hint="cs"/>
          <w:rtl/>
        </w:rPr>
        <w:t xml:space="preserve"> ہیں:</w:t>
      </w:r>
    </w:p>
    <w:p w14:paraId="03298498" w14:textId="3E41EC4C" w:rsidR="00FB3011" w:rsidRDefault="0026586E" w:rsidP="00A764AE">
      <w:pPr>
        <w:pStyle w:val="arabic"/>
        <w:jc w:val="both"/>
        <w:rPr>
          <w:rtl/>
        </w:rPr>
      </w:pPr>
      <w:r>
        <w:rPr>
          <w:rFonts w:hint="eastAsia"/>
          <w:rtl/>
          <w:lang w:val="en-US" w:bidi="ur-PK"/>
        </w:rPr>
        <w:t>إ</w:t>
      </w:r>
      <w:r w:rsidR="000C32BF">
        <w:rPr>
          <w:rFonts w:hint="cs"/>
          <w:rtl/>
          <w:lang w:val="en-US" w:bidi="ur-PK"/>
        </w:rPr>
        <w:t>ِ</w:t>
      </w:r>
      <w:r>
        <w:rPr>
          <w:rFonts w:hint="cs"/>
          <w:rtl/>
          <w:lang w:val="en-US" w:bidi="ur-PK"/>
        </w:rPr>
        <w:t>ن</w:t>
      </w:r>
      <w:r w:rsidR="000C32BF">
        <w:rPr>
          <w:rFonts w:hint="cs"/>
          <w:rtl/>
          <w:lang w:val="en-US" w:bidi="ur-PK"/>
        </w:rPr>
        <w:t>ّ</w:t>
      </w:r>
      <w:r>
        <w:rPr>
          <w:rFonts w:hint="cs"/>
          <w:rtl/>
          <w:lang w:val="en-US" w:bidi="ur-PK"/>
        </w:rPr>
        <w:t xml:space="preserve"> م</w:t>
      </w:r>
      <w:r w:rsidR="000C32BF">
        <w:rPr>
          <w:rFonts w:hint="cs"/>
          <w:rtl/>
          <w:lang w:val="en-US" w:bidi="ur-PK"/>
        </w:rPr>
        <w:t>َ</w:t>
      </w:r>
      <w:r>
        <w:rPr>
          <w:rFonts w:hint="cs"/>
          <w:rtl/>
          <w:lang w:val="en-US" w:bidi="ur-PK"/>
        </w:rPr>
        <w:t>دّ</w:t>
      </w:r>
      <w:r w:rsidR="000C32BF">
        <w:rPr>
          <w:rFonts w:hint="cs"/>
          <w:rtl/>
          <w:lang w:val="en-US" w:bidi="ur-PK"/>
        </w:rPr>
        <w:t>َ</w:t>
      </w:r>
      <w:r w:rsidR="00AD3F30">
        <w:rPr>
          <w:rFonts w:hint="cs"/>
          <w:rtl/>
          <w:lang w:val="en-US" w:bidi="ur-PK"/>
        </w:rPr>
        <w:t>ب</w:t>
      </w:r>
      <w:r w:rsidR="000C32BF">
        <w:rPr>
          <w:rFonts w:hint="cs"/>
          <w:rtl/>
          <w:lang w:val="en-US" w:bidi="ur-PK"/>
        </w:rPr>
        <w:t>َ</w:t>
      </w:r>
      <w:r w:rsidR="00AD3F30">
        <w:rPr>
          <w:rFonts w:hint="cs"/>
          <w:rtl/>
          <w:lang w:val="en-US" w:bidi="ur-PK"/>
        </w:rPr>
        <w:t>ع</w:t>
      </w:r>
      <w:r w:rsidR="000C32BF">
        <w:rPr>
          <w:rFonts w:hint="cs"/>
          <w:rtl/>
          <w:lang w:val="en-US" w:bidi="ur-PK"/>
        </w:rPr>
        <w:t>ْ</w:t>
      </w:r>
      <w:r w:rsidR="00AD3F30">
        <w:rPr>
          <w:rFonts w:hint="cs"/>
          <w:rtl/>
          <w:lang w:val="en-US" w:bidi="ur-PK"/>
        </w:rPr>
        <w:t>ض</w:t>
      </w:r>
      <w:r w:rsidR="000C32BF">
        <w:rPr>
          <w:rFonts w:hint="cs"/>
          <w:rtl/>
          <w:lang w:val="en-US" w:bidi="ur-PK"/>
        </w:rPr>
        <w:t>َ</w:t>
      </w:r>
      <w:r w:rsidR="00AD3F30">
        <w:rPr>
          <w:rFonts w:hint="cs"/>
          <w:rtl/>
          <w:lang w:val="en-US" w:bidi="ur-PK"/>
        </w:rPr>
        <w:t xml:space="preserve"> ال</w:t>
      </w:r>
      <w:r w:rsidR="000C32BF">
        <w:rPr>
          <w:rFonts w:hint="cs"/>
          <w:rtl/>
          <w:lang w:val="en-US" w:bidi="ur-PK"/>
        </w:rPr>
        <w:t>ْ</w:t>
      </w:r>
      <w:r w:rsidR="00AD3F30">
        <w:rPr>
          <w:rFonts w:hint="cs"/>
          <w:rtl/>
          <w:lang w:val="en-US" w:bidi="ur-PK"/>
        </w:rPr>
        <w:t>ح</w:t>
      </w:r>
      <w:r w:rsidR="000C32BF">
        <w:rPr>
          <w:rFonts w:hint="cs"/>
          <w:rtl/>
          <w:lang w:val="en-US" w:bidi="ur-PK"/>
        </w:rPr>
        <w:t>ُ</w:t>
      </w:r>
      <w:r w:rsidR="00AD3F30">
        <w:rPr>
          <w:rFonts w:hint="cs"/>
          <w:rtl/>
          <w:lang w:val="en-US" w:bidi="ur-PK"/>
        </w:rPr>
        <w:t>ر</w:t>
      </w:r>
      <w:r w:rsidR="000C32BF">
        <w:rPr>
          <w:rFonts w:hint="cs"/>
          <w:rtl/>
          <w:lang w:val="en-US" w:bidi="ur-PK"/>
        </w:rPr>
        <w:t>ُ</w:t>
      </w:r>
      <w:r w:rsidR="00AD3F30">
        <w:rPr>
          <w:rFonts w:hint="cs"/>
          <w:rtl/>
          <w:lang w:val="en-US" w:bidi="ur-PK"/>
        </w:rPr>
        <w:t>و</w:t>
      </w:r>
      <w:r w:rsidR="000C32BF">
        <w:rPr>
          <w:rFonts w:hint="cs"/>
          <w:rtl/>
          <w:lang w:val="en-US" w:bidi="ur-PK"/>
        </w:rPr>
        <w:t>ْ</w:t>
      </w:r>
      <w:r w:rsidR="00AD3F30">
        <w:rPr>
          <w:rFonts w:hint="cs"/>
          <w:rtl/>
          <w:lang w:val="en-US" w:bidi="ur-PK"/>
        </w:rPr>
        <w:t>ف</w:t>
      </w:r>
      <w:r w:rsidR="000C32BF">
        <w:rPr>
          <w:rFonts w:hint="cs"/>
          <w:rtl/>
          <w:lang w:val="en-US" w:bidi="ur-PK"/>
        </w:rPr>
        <w:t>ِ</w:t>
      </w:r>
      <w:r w:rsidR="00AD3F30">
        <w:rPr>
          <w:rFonts w:hint="cs"/>
          <w:rtl/>
          <w:lang w:val="en-US" w:bidi="ur-PK"/>
        </w:rPr>
        <w:t xml:space="preserve"> أ</w:t>
      </w:r>
      <w:r w:rsidR="000C32BF">
        <w:rPr>
          <w:rFonts w:hint="cs"/>
          <w:rtl/>
          <w:lang w:val="en-US" w:bidi="ur-PK"/>
        </w:rPr>
        <w:t>َ</w:t>
      </w:r>
      <w:r w:rsidR="00AD3F30">
        <w:rPr>
          <w:rFonts w:hint="cs"/>
          <w:rtl/>
          <w:lang w:val="en-US" w:bidi="ur-PK"/>
        </w:rPr>
        <w:t>و</w:t>
      </w:r>
      <w:r w:rsidR="000C32BF">
        <w:rPr>
          <w:rFonts w:hint="cs"/>
          <w:rtl/>
          <w:lang w:val="en-US" w:bidi="ur-PK"/>
        </w:rPr>
        <w:t>ْ</w:t>
      </w:r>
      <w:r w:rsidR="00AD3F30">
        <w:rPr>
          <w:rFonts w:hint="cs"/>
          <w:rtl/>
          <w:lang w:val="en-US" w:bidi="ur-PK"/>
        </w:rPr>
        <w:t xml:space="preserve"> </w:t>
      </w:r>
      <w:r w:rsidR="00AD3F30">
        <w:rPr>
          <w:rFonts w:hint="eastAsia"/>
          <w:rtl/>
          <w:lang w:val="en-US" w:bidi="ur-PK"/>
        </w:rPr>
        <w:t>إ</w:t>
      </w:r>
      <w:r w:rsidR="000C32BF">
        <w:rPr>
          <w:rFonts w:hint="cs"/>
          <w:rtl/>
          <w:lang w:val="en-US" w:bidi="ur-PK"/>
        </w:rPr>
        <w:t>ِ</w:t>
      </w:r>
      <w:r w:rsidR="00AD3F30">
        <w:rPr>
          <w:rFonts w:hint="cs"/>
          <w:rtl/>
          <w:lang w:val="en-US" w:bidi="ur-PK"/>
        </w:rPr>
        <w:t>ظ</w:t>
      </w:r>
      <w:r w:rsidR="000C32BF">
        <w:rPr>
          <w:rFonts w:hint="cs"/>
          <w:rtl/>
          <w:lang w:val="en-US" w:bidi="ur-PK"/>
        </w:rPr>
        <w:t>ْ</w:t>
      </w:r>
      <w:r w:rsidR="00AD3F30">
        <w:rPr>
          <w:rFonts w:hint="cs"/>
          <w:rtl/>
          <w:lang w:val="en-US" w:bidi="ur-PK"/>
        </w:rPr>
        <w:t>ھ</w:t>
      </w:r>
      <w:r w:rsidR="000C32BF">
        <w:rPr>
          <w:rFonts w:hint="cs"/>
          <w:rtl/>
          <w:lang w:val="en-US" w:bidi="ur-PK"/>
        </w:rPr>
        <w:t>َ</w:t>
      </w:r>
      <w:r w:rsidR="00AD3F30">
        <w:rPr>
          <w:rFonts w:hint="cs"/>
          <w:rtl/>
          <w:lang w:val="en-US" w:bidi="ur-PK"/>
        </w:rPr>
        <w:t>ار</w:t>
      </w:r>
      <w:r w:rsidR="000C32BF">
        <w:rPr>
          <w:rFonts w:hint="cs"/>
          <w:rtl/>
          <w:lang w:val="en-US" w:bidi="ur-PK"/>
        </w:rPr>
        <w:t>ِ</w:t>
      </w:r>
      <w:r w:rsidR="00AD3F30">
        <w:rPr>
          <w:rFonts w:hint="cs"/>
          <w:rtl/>
          <w:lang w:val="en-US" w:bidi="ur-PK"/>
        </w:rPr>
        <w:t xml:space="preserve"> الت</w:t>
      </w:r>
      <w:r w:rsidR="000C32BF">
        <w:rPr>
          <w:rFonts w:hint="cs"/>
          <w:rtl/>
          <w:lang w:val="en-US" w:bidi="ur-PK"/>
        </w:rPr>
        <w:t>َّ</w:t>
      </w:r>
      <w:r w:rsidR="00AD3F30">
        <w:rPr>
          <w:rFonts w:hint="cs"/>
          <w:rtl/>
          <w:lang w:val="en-US" w:bidi="ur-PK"/>
        </w:rPr>
        <w:t>ن</w:t>
      </w:r>
      <w:r w:rsidR="000C32BF">
        <w:rPr>
          <w:rFonts w:hint="cs"/>
          <w:rtl/>
          <w:lang w:val="en-US" w:bidi="ur-PK"/>
        </w:rPr>
        <w:t>ْ</w:t>
      </w:r>
      <w:r w:rsidR="00AD3F30">
        <w:rPr>
          <w:rFonts w:hint="cs"/>
          <w:rtl/>
          <w:lang w:val="en-US" w:bidi="ur-PK"/>
        </w:rPr>
        <w:t>و</w:t>
      </w:r>
      <w:r w:rsidR="000C32BF">
        <w:rPr>
          <w:rFonts w:hint="cs"/>
          <w:rtl/>
          <w:lang w:val="en-US" w:bidi="ur-PK"/>
        </w:rPr>
        <w:t>ِ</w:t>
      </w:r>
      <w:r w:rsidR="00AD3F30">
        <w:rPr>
          <w:rFonts w:hint="cs"/>
          <w:rtl/>
          <w:lang w:val="en-US" w:bidi="ur-PK"/>
        </w:rPr>
        <w:t>ی</w:t>
      </w:r>
      <w:r w:rsidR="000C32BF">
        <w:rPr>
          <w:rFonts w:hint="cs"/>
          <w:rtl/>
          <w:lang w:val="en-US" w:bidi="ur-PK"/>
        </w:rPr>
        <w:t>ْ</w:t>
      </w:r>
      <w:r w:rsidR="00AD3F30">
        <w:rPr>
          <w:rFonts w:hint="cs"/>
          <w:rtl/>
          <w:lang w:val="en-US" w:bidi="ur-PK"/>
        </w:rPr>
        <w:t>ن</w:t>
      </w:r>
      <w:r w:rsidR="000C32BF">
        <w:rPr>
          <w:rFonts w:hint="cs"/>
          <w:rtl/>
          <w:lang w:val="en-US" w:bidi="ur-PK"/>
        </w:rPr>
        <w:t>ِ</w:t>
      </w:r>
      <w:r w:rsidR="00AD3F30">
        <w:rPr>
          <w:rFonts w:hint="cs"/>
          <w:rtl/>
          <w:lang w:val="en-US" w:bidi="ur-PK"/>
        </w:rPr>
        <w:t xml:space="preserve"> و</w:t>
      </w:r>
      <w:r w:rsidR="000C32BF">
        <w:rPr>
          <w:rFonts w:hint="cs"/>
          <w:rtl/>
          <w:lang w:val="en-US" w:bidi="ur-PK"/>
        </w:rPr>
        <w:t>َ</w:t>
      </w:r>
      <w:r w:rsidR="00AD3F30">
        <w:rPr>
          <w:rFonts w:hint="cs"/>
          <w:rtl/>
          <w:lang w:val="en-US" w:bidi="ur-PK"/>
        </w:rPr>
        <w:t>الن</w:t>
      </w:r>
      <w:r w:rsidR="000C32BF">
        <w:rPr>
          <w:rFonts w:hint="cs"/>
          <w:rtl/>
          <w:lang w:val="en-US" w:bidi="ur-PK"/>
        </w:rPr>
        <w:t>ُّ</w:t>
      </w:r>
      <w:r w:rsidR="00AD3F30">
        <w:rPr>
          <w:rFonts w:hint="cs"/>
          <w:rtl/>
          <w:lang w:val="en-US" w:bidi="ur-PK"/>
        </w:rPr>
        <w:t>و</w:t>
      </w:r>
      <w:r w:rsidR="000C32BF">
        <w:rPr>
          <w:rFonts w:hint="cs"/>
          <w:rtl/>
          <w:lang w:val="en-US" w:bidi="ur-PK"/>
        </w:rPr>
        <w:t>ْ</w:t>
      </w:r>
      <w:r w:rsidR="00AD3F30">
        <w:rPr>
          <w:rFonts w:hint="cs"/>
          <w:rtl/>
          <w:lang w:val="en-US" w:bidi="ur-PK"/>
        </w:rPr>
        <w:t>ن</w:t>
      </w:r>
      <w:r w:rsidR="000C32BF">
        <w:rPr>
          <w:rFonts w:hint="cs"/>
          <w:rtl/>
          <w:lang w:val="en-US" w:bidi="ur-PK"/>
        </w:rPr>
        <w:t>ِ</w:t>
      </w:r>
      <w:r w:rsidR="00AD3F30">
        <w:rPr>
          <w:rFonts w:hint="cs"/>
          <w:rtl/>
          <w:lang w:val="en-US" w:bidi="ur-PK"/>
        </w:rPr>
        <w:t xml:space="preserve"> الس</w:t>
      </w:r>
      <w:r w:rsidR="000C32BF">
        <w:rPr>
          <w:rFonts w:hint="cs"/>
          <w:rtl/>
          <w:lang w:val="en-US" w:bidi="ur-PK"/>
        </w:rPr>
        <w:t>َّ</w:t>
      </w:r>
      <w:r w:rsidR="00AD3F30">
        <w:rPr>
          <w:rFonts w:hint="cs"/>
          <w:rtl/>
          <w:lang w:val="en-US" w:bidi="ur-PK"/>
        </w:rPr>
        <w:t>اک</w:t>
      </w:r>
      <w:r w:rsidR="000C32BF">
        <w:rPr>
          <w:rFonts w:hint="cs"/>
          <w:rtl/>
          <w:lang w:val="en-US" w:bidi="ur-PK"/>
        </w:rPr>
        <w:t>ِ</w:t>
      </w:r>
      <w:r w:rsidR="00AD3F30">
        <w:rPr>
          <w:rFonts w:hint="cs"/>
          <w:rtl/>
          <w:lang w:val="en-US" w:bidi="ur-PK"/>
        </w:rPr>
        <w:t>ن</w:t>
      </w:r>
      <w:r w:rsidR="000C32BF">
        <w:rPr>
          <w:rFonts w:hint="cs"/>
          <w:rtl/>
          <w:lang w:val="en-US" w:bidi="ur-PK"/>
        </w:rPr>
        <w:t>َ</w:t>
      </w:r>
      <w:r w:rsidR="00AD3F30">
        <w:rPr>
          <w:rFonts w:hint="cs"/>
          <w:rtl/>
          <w:lang w:val="en-US" w:bidi="ur-PK"/>
        </w:rPr>
        <w:t>ۃ</w:t>
      </w:r>
      <w:r w:rsidR="000C32BF">
        <w:rPr>
          <w:rFonts w:hint="cs"/>
          <w:rtl/>
          <w:lang w:val="en-US" w:bidi="ur-PK"/>
        </w:rPr>
        <w:t>ِ</w:t>
      </w:r>
      <w:r w:rsidR="00AD3F30">
        <w:rPr>
          <w:rFonts w:hint="cs"/>
          <w:rtl/>
          <w:lang w:val="en-US" w:bidi="ur-PK"/>
        </w:rPr>
        <w:t xml:space="preserve"> </w:t>
      </w:r>
      <w:r w:rsidR="00F253E2">
        <w:rPr>
          <w:rFonts w:hint="eastAsia"/>
          <w:rtl/>
          <w:lang w:val="en-US" w:bidi="ur-PK"/>
        </w:rPr>
        <w:t>أ</w:t>
      </w:r>
      <w:r w:rsidR="000C32BF">
        <w:rPr>
          <w:rFonts w:hint="cs"/>
          <w:rtl/>
          <w:lang w:val="en-US" w:bidi="ur-PK"/>
        </w:rPr>
        <w:t>َ</w:t>
      </w:r>
      <w:r w:rsidR="00F253E2">
        <w:rPr>
          <w:rFonts w:hint="cs"/>
          <w:rtl/>
          <w:lang w:val="en-US" w:bidi="ur-PK"/>
        </w:rPr>
        <w:t>و</w:t>
      </w:r>
      <w:r w:rsidR="000C32BF">
        <w:rPr>
          <w:rFonts w:hint="cs"/>
          <w:rtl/>
          <w:lang w:val="en-US" w:bidi="ur-PK"/>
        </w:rPr>
        <w:t>ْ</w:t>
      </w:r>
      <w:r w:rsidR="00F253E2">
        <w:rPr>
          <w:rFonts w:hint="cs"/>
          <w:rtl/>
          <w:lang w:val="en-US" w:bidi="ur-PK"/>
        </w:rPr>
        <w:t xml:space="preserve"> ت</w:t>
      </w:r>
      <w:r w:rsidR="000C32BF">
        <w:rPr>
          <w:rFonts w:hint="cs"/>
          <w:rtl/>
          <w:lang w:val="en-US" w:bidi="ur-PK"/>
        </w:rPr>
        <w:t>َ</w:t>
      </w:r>
      <w:r w:rsidR="00F253E2">
        <w:rPr>
          <w:rFonts w:hint="cs"/>
          <w:rtl/>
          <w:lang w:val="en-US" w:bidi="ur-PK"/>
        </w:rPr>
        <w:t>ط</w:t>
      </w:r>
      <w:r w:rsidR="000C32BF">
        <w:rPr>
          <w:rFonts w:hint="cs"/>
          <w:rtl/>
          <w:lang w:val="en-US" w:bidi="ur-PK"/>
        </w:rPr>
        <w:t>ْ</w:t>
      </w:r>
      <w:r w:rsidR="00F253E2">
        <w:rPr>
          <w:rFonts w:hint="cs"/>
          <w:rtl/>
          <w:lang w:val="en-US" w:bidi="ur-PK"/>
        </w:rPr>
        <w:t>ب</w:t>
      </w:r>
      <w:r w:rsidR="000C32BF">
        <w:rPr>
          <w:rFonts w:hint="cs"/>
          <w:rtl/>
          <w:lang w:val="en-US" w:bidi="ur-PK"/>
        </w:rPr>
        <w:t>ِ</w:t>
      </w:r>
      <w:r w:rsidR="00F253E2">
        <w:rPr>
          <w:rFonts w:hint="cs"/>
          <w:rtl/>
          <w:lang w:val="en-US" w:bidi="ur-PK"/>
        </w:rPr>
        <w:t>ی</w:t>
      </w:r>
      <w:r w:rsidR="000C32BF">
        <w:rPr>
          <w:rFonts w:hint="cs"/>
          <w:rtl/>
          <w:lang w:val="en-US" w:bidi="ur-PK"/>
        </w:rPr>
        <w:t>ْ</w:t>
      </w:r>
      <w:r w:rsidR="00F253E2">
        <w:rPr>
          <w:rFonts w:hint="cs"/>
          <w:rtl/>
          <w:lang w:val="en-US" w:bidi="ur-PK"/>
        </w:rPr>
        <w:t>ق</w:t>
      </w:r>
      <w:r w:rsidR="000C32BF">
        <w:rPr>
          <w:rFonts w:hint="cs"/>
          <w:rtl/>
          <w:lang w:val="en-US" w:bidi="ur-PK"/>
        </w:rPr>
        <w:t>ِ</w:t>
      </w:r>
      <w:r w:rsidR="00F253E2">
        <w:rPr>
          <w:rFonts w:hint="cs"/>
          <w:rtl/>
          <w:lang w:val="en-US" w:bidi="ur-PK"/>
        </w:rPr>
        <w:t xml:space="preserve"> ال</w:t>
      </w:r>
      <w:r w:rsidR="000C32BF">
        <w:rPr>
          <w:rFonts w:hint="cs"/>
          <w:rtl/>
          <w:lang w:val="en-US" w:bidi="ur-PK"/>
        </w:rPr>
        <w:t>ْ</w:t>
      </w:r>
      <w:r w:rsidR="00F253E2">
        <w:rPr>
          <w:rFonts w:hint="cs"/>
          <w:rtl/>
          <w:lang w:val="en-US" w:bidi="ur-PK"/>
        </w:rPr>
        <w:t>غ</w:t>
      </w:r>
      <w:r w:rsidR="000C32BF">
        <w:rPr>
          <w:rFonts w:hint="cs"/>
          <w:rtl/>
          <w:lang w:val="en-US" w:bidi="ur-PK"/>
        </w:rPr>
        <w:t>ُ</w:t>
      </w:r>
      <w:r w:rsidR="00F253E2">
        <w:rPr>
          <w:rFonts w:hint="cs"/>
          <w:rtl/>
          <w:lang w:val="en-US" w:bidi="ur-PK"/>
        </w:rPr>
        <w:t>ن</w:t>
      </w:r>
      <w:r w:rsidR="000C32BF">
        <w:rPr>
          <w:rFonts w:hint="cs"/>
          <w:rtl/>
          <w:lang w:val="en-US" w:bidi="ur-PK"/>
        </w:rPr>
        <w:t>َّ</w:t>
      </w:r>
      <w:r w:rsidR="00F253E2">
        <w:rPr>
          <w:rFonts w:hint="cs"/>
          <w:rtl/>
          <w:lang w:val="en-US" w:bidi="ur-PK"/>
        </w:rPr>
        <w:t>ۃ</w:t>
      </w:r>
      <w:r w:rsidR="000C32BF">
        <w:rPr>
          <w:rFonts w:hint="cs"/>
          <w:rtl/>
          <w:lang w:val="en-US" w:bidi="ur-PK"/>
        </w:rPr>
        <w:t>ِ</w:t>
      </w:r>
      <w:r w:rsidR="00F253E2">
        <w:rPr>
          <w:rFonts w:hint="cs"/>
          <w:rtl/>
          <w:lang w:val="en-US" w:bidi="ur-PK"/>
        </w:rPr>
        <w:t xml:space="preserve"> فی</w:t>
      </w:r>
      <w:r w:rsidR="000C32BF">
        <w:rPr>
          <w:rFonts w:hint="cs"/>
          <w:rtl/>
          <w:lang w:val="en-US" w:bidi="ur-PK"/>
        </w:rPr>
        <w:t>ِ</w:t>
      </w:r>
      <w:r w:rsidR="00F253E2">
        <w:rPr>
          <w:rFonts w:hint="cs"/>
          <w:rtl/>
          <w:lang w:val="en-US" w:bidi="ur-PK"/>
        </w:rPr>
        <w:t xml:space="preserve"> الت</w:t>
      </w:r>
      <w:r w:rsidR="000C32BF">
        <w:rPr>
          <w:rFonts w:hint="cs"/>
          <w:rtl/>
          <w:lang w:val="en-US" w:bidi="ur-PK"/>
        </w:rPr>
        <w:t>َّ</w:t>
      </w:r>
      <w:r w:rsidR="00F253E2">
        <w:rPr>
          <w:rFonts w:hint="cs"/>
          <w:rtl/>
          <w:lang w:val="en-US" w:bidi="ur-PK"/>
        </w:rPr>
        <w:t>ن</w:t>
      </w:r>
      <w:r w:rsidR="000C32BF">
        <w:rPr>
          <w:rFonts w:hint="cs"/>
          <w:rtl/>
          <w:lang w:val="en-US" w:bidi="ur-PK"/>
        </w:rPr>
        <w:t>ْ</w:t>
      </w:r>
      <w:r w:rsidR="00F253E2">
        <w:rPr>
          <w:rFonts w:hint="cs"/>
          <w:rtl/>
          <w:lang w:val="en-US" w:bidi="ur-PK"/>
        </w:rPr>
        <w:t>و</w:t>
      </w:r>
      <w:r w:rsidR="000C32BF">
        <w:rPr>
          <w:rFonts w:hint="cs"/>
          <w:rtl/>
          <w:lang w:val="en-US" w:bidi="ur-PK"/>
        </w:rPr>
        <w:t>ِ</w:t>
      </w:r>
      <w:r w:rsidR="00F253E2">
        <w:rPr>
          <w:rFonts w:hint="cs"/>
          <w:rtl/>
          <w:lang w:val="en-US" w:bidi="ur-PK"/>
        </w:rPr>
        <w:t>ی</w:t>
      </w:r>
      <w:r w:rsidR="000C32BF">
        <w:rPr>
          <w:rFonts w:hint="cs"/>
          <w:rtl/>
          <w:lang w:val="en-US" w:bidi="ur-PK"/>
        </w:rPr>
        <w:t>ْ</w:t>
      </w:r>
      <w:r w:rsidR="00F253E2">
        <w:rPr>
          <w:rFonts w:hint="cs"/>
          <w:rtl/>
          <w:lang w:val="en-US" w:bidi="ur-PK"/>
        </w:rPr>
        <w:t>ن</w:t>
      </w:r>
      <w:r w:rsidR="000C32BF">
        <w:rPr>
          <w:rFonts w:hint="cs"/>
          <w:rtl/>
          <w:lang w:val="en-US" w:bidi="ur-PK"/>
        </w:rPr>
        <w:t>ِ</w:t>
      </w:r>
      <w:r w:rsidR="00F253E2">
        <w:rPr>
          <w:rFonts w:hint="cs"/>
          <w:rtl/>
          <w:lang w:val="en-US" w:bidi="ur-PK"/>
        </w:rPr>
        <w:t xml:space="preserve"> و</w:t>
      </w:r>
      <w:r w:rsidR="000C32BF">
        <w:rPr>
          <w:rFonts w:hint="cs"/>
          <w:rtl/>
          <w:lang w:val="en-US" w:bidi="ur-PK"/>
        </w:rPr>
        <w:t>َ</w:t>
      </w:r>
      <w:r w:rsidR="00F253E2">
        <w:rPr>
          <w:rFonts w:hint="cs"/>
          <w:rtl/>
          <w:lang w:val="en-US" w:bidi="ur-PK"/>
        </w:rPr>
        <w:t>الن</w:t>
      </w:r>
      <w:r w:rsidR="000C32BF">
        <w:rPr>
          <w:rFonts w:hint="cs"/>
          <w:rtl/>
          <w:lang w:val="en-US" w:bidi="ur-PK"/>
        </w:rPr>
        <w:t>ُّ</w:t>
      </w:r>
      <w:r w:rsidR="00F253E2">
        <w:rPr>
          <w:rFonts w:hint="cs"/>
          <w:rtl/>
          <w:lang w:val="en-US" w:bidi="ur-PK"/>
        </w:rPr>
        <w:t>و</w:t>
      </w:r>
      <w:r w:rsidR="000C32BF">
        <w:rPr>
          <w:rFonts w:hint="cs"/>
          <w:rtl/>
          <w:lang w:val="en-US" w:bidi="ur-PK"/>
        </w:rPr>
        <w:t>ْ</w:t>
      </w:r>
      <w:r w:rsidR="00F253E2">
        <w:rPr>
          <w:rFonts w:hint="cs"/>
          <w:rtl/>
          <w:lang w:val="en-US" w:bidi="ur-PK"/>
        </w:rPr>
        <w:t>ن</w:t>
      </w:r>
      <w:r w:rsidR="000C32BF">
        <w:rPr>
          <w:rFonts w:hint="cs"/>
          <w:rtl/>
          <w:lang w:val="en-US" w:bidi="ur-PK"/>
        </w:rPr>
        <w:t>ِ</w:t>
      </w:r>
      <w:r w:rsidR="00F253E2">
        <w:rPr>
          <w:rFonts w:hint="cs"/>
          <w:rtl/>
          <w:lang w:val="en-US" w:bidi="ur-PK"/>
        </w:rPr>
        <w:t xml:space="preserve"> الس</w:t>
      </w:r>
      <w:r w:rsidR="000C32BF">
        <w:rPr>
          <w:rFonts w:hint="cs"/>
          <w:rtl/>
          <w:lang w:val="en-US" w:bidi="ur-PK"/>
        </w:rPr>
        <w:t>َّ</w:t>
      </w:r>
      <w:r w:rsidR="00F253E2">
        <w:rPr>
          <w:rFonts w:hint="cs"/>
          <w:rtl/>
          <w:lang w:val="en-US" w:bidi="ur-PK"/>
        </w:rPr>
        <w:t>اک</w:t>
      </w:r>
      <w:r w:rsidR="000C32BF">
        <w:rPr>
          <w:rFonts w:hint="cs"/>
          <w:rtl/>
          <w:lang w:val="en-US" w:bidi="ur-PK"/>
        </w:rPr>
        <w:t>ِ</w:t>
      </w:r>
      <w:r w:rsidR="00F253E2">
        <w:rPr>
          <w:rFonts w:hint="cs"/>
          <w:rtl/>
          <w:lang w:val="en-US" w:bidi="ur-PK"/>
        </w:rPr>
        <w:t>ن</w:t>
      </w:r>
      <w:r w:rsidR="000C32BF">
        <w:rPr>
          <w:rFonts w:hint="cs"/>
          <w:rtl/>
          <w:lang w:val="en-US" w:bidi="ur-PK"/>
        </w:rPr>
        <w:t>َ</w:t>
      </w:r>
      <w:r w:rsidR="00F253E2">
        <w:rPr>
          <w:rFonts w:hint="cs"/>
          <w:rtl/>
          <w:lang w:val="en-US" w:bidi="ur-PK"/>
        </w:rPr>
        <w:t>ۃ</w:t>
      </w:r>
      <w:r w:rsidR="000C32BF">
        <w:rPr>
          <w:rFonts w:hint="cs"/>
          <w:rtl/>
          <w:lang w:val="en-US" w:bidi="ur-PK"/>
        </w:rPr>
        <w:t>ِ</w:t>
      </w:r>
      <w:r w:rsidR="00F253E2">
        <w:rPr>
          <w:rFonts w:hint="cs"/>
          <w:rtl/>
          <w:lang w:val="en-US" w:bidi="ur-PK"/>
        </w:rPr>
        <w:t xml:space="preserve">  أو  </w:t>
      </w:r>
      <w:r w:rsidR="003D7858">
        <w:rPr>
          <w:rFonts w:hint="eastAsia"/>
          <w:rtl/>
        </w:rPr>
        <w:t>إ</w:t>
      </w:r>
      <w:r w:rsidR="002B1F7D">
        <w:rPr>
          <w:rFonts w:hint="cs"/>
          <w:rtl/>
        </w:rPr>
        <w:t>ِ</w:t>
      </w:r>
      <w:r w:rsidR="003D7858">
        <w:rPr>
          <w:rFonts w:hint="cs"/>
          <w:rtl/>
        </w:rPr>
        <w:t>د</w:t>
      </w:r>
      <w:r w:rsidR="002B1F7D">
        <w:rPr>
          <w:rFonts w:hint="cs"/>
          <w:rtl/>
        </w:rPr>
        <w:t>ْ</w:t>
      </w:r>
      <w:r w:rsidR="003D7858">
        <w:rPr>
          <w:rFonts w:hint="cs"/>
          <w:rtl/>
        </w:rPr>
        <w:t>غ</w:t>
      </w:r>
      <w:r w:rsidR="002B1F7D">
        <w:rPr>
          <w:rFonts w:hint="cs"/>
          <w:rtl/>
        </w:rPr>
        <w:t>َ</w:t>
      </w:r>
      <w:r w:rsidR="003D7858">
        <w:rPr>
          <w:rFonts w:hint="cs"/>
          <w:rtl/>
        </w:rPr>
        <w:t>ام</w:t>
      </w:r>
      <w:r w:rsidR="002B1F7D">
        <w:rPr>
          <w:rFonts w:hint="cs"/>
          <w:rtl/>
        </w:rPr>
        <w:t>ِ</w:t>
      </w:r>
      <w:r w:rsidR="003D7858">
        <w:rPr>
          <w:rFonts w:hint="cs"/>
          <w:rtl/>
        </w:rPr>
        <w:t xml:space="preserve"> الت</w:t>
      </w:r>
      <w:r w:rsidR="002B1F7D">
        <w:rPr>
          <w:rFonts w:hint="cs"/>
          <w:rtl/>
        </w:rPr>
        <w:t>َّ</w:t>
      </w:r>
      <w:r w:rsidR="003D7858">
        <w:rPr>
          <w:rFonts w:hint="cs"/>
          <w:rtl/>
        </w:rPr>
        <w:t>ن</w:t>
      </w:r>
      <w:r w:rsidR="002B1F7D">
        <w:rPr>
          <w:rFonts w:hint="cs"/>
          <w:rtl/>
        </w:rPr>
        <w:t>ْ</w:t>
      </w:r>
      <w:r w:rsidR="003D7858">
        <w:rPr>
          <w:rFonts w:hint="cs"/>
          <w:rtl/>
        </w:rPr>
        <w:t>و</w:t>
      </w:r>
      <w:r w:rsidR="002B1F7D">
        <w:rPr>
          <w:rFonts w:hint="cs"/>
          <w:rtl/>
        </w:rPr>
        <w:t>ِ</w:t>
      </w:r>
      <w:r w:rsidR="003D7858">
        <w:rPr>
          <w:rFonts w:hint="cs"/>
          <w:rtl/>
        </w:rPr>
        <w:t>ی</w:t>
      </w:r>
      <w:r w:rsidR="002B1F7D">
        <w:rPr>
          <w:rFonts w:hint="cs"/>
          <w:rtl/>
        </w:rPr>
        <w:t>ْ</w:t>
      </w:r>
      <w:r w:rsidR="003D7858">
        <w:rPr>
          <w:rFonts w:hint="cs"/>
          <w:rtl/>
        </w:rPr>
        <w:t>ن</w:t>
      </w:r>
      <w:r w:rsidR="002B1F7D">
        <w:rPr>
          <w:rFonts w:hint="cs"/>
          <w:rtl/>
        </w:rPr>
        <w:t>ِ</w:t>
      </w:r>
      <w:r w:rsidR="003D7858">
        <w:rPr>
          <w:rFonts w:hint="cs"/>
          <w:rtl/>
        </w:rPr>
        <w:t xml:space="preserve"> والن</w:t>
      </w:r>
      <w:r w:rsidR="002B1F7D">
        <w:rPr>
          <w:rFonts w:hint="cs"/>
          <w:rtl/>
        </w:rPr>
        <w:t>ُّ</w:t>
      </w:r>
      <w:r w:rsidR="003D7858">
        <w:rPr>
          <w:rFonts w:hint="cs"/>
          <w:rtl/>
        </w:rPr>
        <w:t>و</w:t>
      </w:r>
      <w:r w:rsidR="002B1F7D">
        <w:rPr>
          <w:rFonts w:hint="cs"/>
          <w:rtl/>
        </w:rPr>
        <w:t>ْ</w:t>
      </w:r>
      <w:r w:rsidR="003D7858">
        <w:rPr>
          <w:rFonts w:hint="cs"/>
          <w:rtl/>
        </w:rPr>
        <w:t>ن</w:t>
      </w:r>
      <w:r w:rsidR="002B1F7D">
        <w:rPr>
          <w:rFonts w:hint="cs"/>
          <w:rtl/>
        </w:rPr>
        <w:t>ِ</w:t>
      </w:r>
      <w:r w:rsidR="003D7858">
        <w:rPr>
          <w:rFonts w:hint="cs"/>
          <w:rtl/>
        </w:rPr>
        <w:t xml:space="preserve"> الس</w:t>
      </w:r>
      <w:r w:rsidR="002B1F7D">
        <w:rPr>
          <w:rFonts w:hint="cs"/>
          <w:rtl/>
        </w:rPr>
        <w:t>َّ</w:t>
      </w:r>
      <w:r w:rsidR="003D7858">
        <w:rPr>
          <w:rFonts w:hint="cs"/>
          <w:rtl/>
        </w:rPr>
        <w:t>اک</w:t>
      </w:r>
      <w:r w:rsidR="002B1F7D">
        <w:rPr>
          <w:rFonts w:hint="cs"/>
          <w:rtl/>
        </w:rPr>
        <w:t>ِ</w:t>
      </w:r>
      <w:r w:rsidR="003D7858">
        <w:rPr>
          <w:rFonts w:hint="cs"/>
          <w:rtl/>
        </w:rPr>
        <w:t>ن</w:t>
      </w:r>
      <w:r w:rsidR="002B1F7D">
        <w:rPr>
          <w:rFonts w:hint="cs"/>
          <w:rtl/>
        </w:rPr>
        <w:t>َ</w:t>
      </w:r>
      <w:r w:rsidR="003D7858">
        <w:rPr>
          <w:rFonts w:hint="cs"/>
          <w:rtl/>
        </w:rPr>
        <w:t>ۃ</w:t>
      </w:r>
      <w:r w:rsidR="002B1F7D">
        <w:rPr>
          <w:rFonts w:hint="cs"/>
          <w:rtl/>
        </w:rPr>
        <w:t>ِ</w:t>
      </w:r>
      <w:r w:rsidR="003D7858">
        <w:rPr>
          <w:rFonts w:hint="cs"/>
          <w:rtl/>
        </w:rPr>
        <w:t xml:space="preserve"> </w:t>
      </w:r>
      <w:r w:rsidR="004E357F">
        <w:rPr>
          <w:rFonts w:hint="cs"/>
          <w:rtl/>
        </w:rPr>
        <w:t>ف</w:t>
      </w:r>
      <w:r w:rsidR="002B1F7D">
        <w:rPr>
          <w:rFonts w:hint="cs"/>
          <w:rtl/>
        </w:rPr>
        <w:t>ِ</w:t>
      </w:r>
      <w:r w:rsidR="004E357F">
        <w:rPr>
          <w:rFonts w:hint="cs"/>
          <w:rtl/>
        </w:rPr>
        <w:t>ی</w:t>
      </w:r>
      <w:r w:rsidR="002B1F7D">
        <w:rPr>
          <w:rFonts w:hint="cs"/>
          <w:rtl/>
        </w:rPr>
        <w:t>ْ</w:t>
      </w:r>
      <w:r w:rsidR="004E357F">
        <w:rPr>
          <w:rFonts w:hint="cs"/>
          <w:rtl/>
        </w:rPr>
        <w:t xml:space="preserve"> ب</w:t>
      </w:r>
      <w:r w:rsidR="002B1F7D">
        <w:rPr>
          <w:rFonts w:hint="cs"/>
          <w:rtl/>
        </w:rPr>
        <w:t>َ</w:t>
      </w:r>
      <w:r w:rsidR="004E357F">
        <w:rPr>
          <w:rFonts w:hint="cs"/>
          <w:rtl/>
        </w:rPr>
        <w:t>ع</w:t>
      </w:r>
      <w:r w:rsidR="002B1F7D">
        <w:rPr>
          <w:rFonts w:hint="cs"/>
          <w:rtl/>
        </w:rPr>
        <w:t>ْ</w:t>
      </w:r>
      <w:r w:rsidR="004E357F">
        <w:rPr>
          <w:rFonts w:hint="cs"/>
          <w:rtl/>
        </w:rPr>
        <w:t>ض</w:t>
      </w:r>
      <w:r w:rsidR="002B1F7D">
        <w:rPr>
          <w:rFonts w:hint="cs"/>
          <w:rtl/>
        </w:rPr>
        <w:t>ِ</w:t>
      </w:r>
      <w:r w:rsidR="004E357F">
        <w:rPr>
          <w:rFonts w:hint="cs"/>
          <w:rtl/>
        </w:rPr>
        <w:t xml:space="preserve"> ال</w:t>
      </w:r>
      <w:r w:rsidR="00CC77F0">
        <w:rPr>
          <w:rFonts w:hint="cs"/>
          <w:rtl/>
        </w:rPr>
        <w:t>ْ</w:t>
      </w:r>
      <w:r w:rsidR="004E357F">
        <w:rPr>
          <w:rFonts w:hint="cs"/>
          <w:rtl/>
        </w:rPr>
        <w:t>ح</w:t>
      </w:r>
      <w:r w:rsidR="00CC77F0">
        <w:rPr>
          <w:rFonts w:hint="cs"/>
          <w:rtl/>
        </w:rPr>
        <w:t>ُ</w:t>
      </w:r>
      <w:r w:rsidR="004E357F">
        <w:rPr>
          <w:rFonts w:hint="cs"/>
          <w:rtl/>
        </w:rPr>
        <w:t>ر</w:t>
      </w:r>
      <w:r w:rsidR="00CC77F0">
        <w:rPr>
          <w:rFonts w:hint="cs"/>
          <w:rtl/>
        </w:rPr>
        <w:t>ُ</w:t>
      </w:r>
      <w:r w:rsidR="004E357F">
        <w:rPr>
          <w:rFonts w:hint="cs"/>
          <w:rtl/>
        </w:rPr>
        <w:t>و</w:t>
      </w:r>
      <w:r w:rsidR="00CC77F0">
        <w:rPr>
          <w:rFonts w:hint="cs"/>
          <w:rtl/>
        </w:rPr>
        <w:t>ْ</w:t>
      </w:r>
      <w:r w:rsidR="004E357F">
        <w:rPr>
          <w:rFonts w:hint="cs"/>
          <w:rtl/>
        </w:rPr>
        <w:t>ف</w:t>
      </w:r>
      <w:r w:rsidR="00CC77F0">
        <w:rPr>
          <w:rFonts w:hint="cs"/>
          <w:rtl/>
        </w:rPr>
        <w:t>ِ</w:t>
      </w:r>
      <w:r w:rsidR="004E357F">
        <w:rPr>
          <w:rFonts w:hint="cs"/>
          <w:rtl/>
        </w:rPr>
        <w:t xml:space="preserve"> ال</w:t>
      </w:r>
      <w:r w:rsidR="00CC77F0">
        <w:rPr>
          <w:rFonts w:hint="cs"/>
          <w:rtl/>
        </w:rPr>
        <w:t>ْأُ</w:t>
      </w:r>
      <w:r w:rsidR="004E357F">
        <w:rPr>
          <w:rFonts w:hint="cs"/>
          <w:rtl/>
        </w:rPr>
        <w:t>خ</w:t>
      </w:r>
      <w:r w:rsidR="00CC77F0">
        <w:rPr>
          <w:rFonts w:hint="cs"/>
          <w:rtl/>
        </w:rPr>
        <w:t>ْ</w:t>
      </w:r>
      <w:r w:rsidR="004E357F">
        <w:rPr>
          <w:rFonts w:hint="cs"/>
          <w:rtl/>
        </w:rPr>
        <w:t>ر</w:t>
      </w:r>
      <w:r w:rsidR="00CC77F0">
        <w:rPr>
          <w:rFonts w:hint="cs"/>
          <w:rtl/>
        </w:rPr>
        <w:t>ٰ</w:t>
      </w:r>
      <w:r w:rsidR="004E357F">
        <w:rPr>
          <w:rFonts w:hint="cs"/>
          <w:rtl/>
        </w:rPr>
        <w:t xml:space="preserve">ی </w:t>
      </w:r>
      <w:r w:rsidR="00AD1309">
        <w:rPr>
          <w:rFonts w:hint="cs"/>
          <w:rtl/>
        </w:rPr>
        <w:t>ب</w:t>
      </w:r>
      <w:r w:rsidR="00CC77F0">
        <w:rPr>
          <w:rFonts w:hint="cs"/>
          <w:rtl/>
        </w:rPr>
        <w:t>ِ</w:t>
      </w:r>
      <w:r w:rsidR="00AD1309">
        <w:rPr>
          <w:rFonts w:hint="cs"/>
          <w:rtl/>
        </w:rPr>
        <w:t>ال</w:t>
      </w:r>
      <w:r w:rsidR="00CC77F0">
        <w:rPr>
          <w:rFonts w:hint="cs"/>
          <w:rtl/>
        </w:rPr>
        <w:t>ْ</w:t>
      </w:r>
      <w:r w:rsidR="00CC77F0">
        <w:rPr>
          <w:rFonts w:hint="eastAsia"/>
          <w:rtl/>
        </w:rPr>
        <w:t>إ</w:t>
      </w:r>
      <w:r w:rsidR="00CC77F0">
        <w:rPr>
          <w:rFonts w:hint="cs"/>
          <w:rtl/>
        </w:rPr>
        <w:t>ِ</w:t>
      </w:r>
      <w:r w:rsidR="00AD1309">
        <w:rPr>
          <w:rFonts w:hint="cs"/>
          <w:rtl/>
        </w:rPr>
        <w:t>ض</w:t>
      </w:r>
      <w:r w:rsidR="00CC77F0">
        <w:rPr>
          <w:rFonts w:hint="cs"/>
          <w:rtl/>
        </w:rPr>
        <w:t>َ</w:t>
      </w:r>
      <w:r w:rsidR="00AD1309">
        <w:rPr>
          <w:rFonts w:hint="cs"/>
          <w:rtl/>
        </w:rPr>
        <w:t>اف</w:t>
      </w:r>
      <w:r w:rsidR="00CC77F0">
        <w:rPr>
          <w:rFonts w:hint="cs"/>
          <w:rtl/>
        </w:rPr>
        <w:t>َ</w:t>
      </w:r>
      <w:r w:rsidR="00AD1309">
        <w:rPr>
          <w:rFonts w:hint="cs"/>
          <w:rtl/>
        </w:rPr>
        <w:t>ۃ</w:t>
      </w:r>
      <w:r w:rsidR="00CC77F0">
        <w:rPr>
          <w:rFonts w:hint="cs"/>
          <w:rtl/>
        </w:rPr>
        <w:t>ِ</w:t>
      </w:r>
      <w:r w:rsidR="00AD1309">
        <w:rPr>
          <w:rFonts w:hint="cs"/>
          <w:rtl/>
        </w:rPr>
        <w:t xml:space="preserve"> </w:t>
      </w:r>
      <w:r w:rsidR="00AD1309">
        <w:rPr>
          <w:rFonts w:hint="eastAsia"/>
          <w:rtl/>
        </w:rPr>
        <w:t>إ</w:t>
      </w:r>
      <w:r w:rsidR="00CC77F0">
        <w:rPr>
          <w:rFonts w:hint="cs"/>
          <w:rtl/>
        </w:rPr>
        <w:t>ِ</w:t>
      </w:r>
      <w:r w:rsidR="00AD1309">
        <w:rPr>
          <w:rFonts w:hint="cs"/>
          <w:rtl/>
        </w:rPr>
        <w:t>لی</w:t>
      </w:r>
      <w:r w:rsidR="00CC77F0">
        <w:rPr>
          <w:rFonts w:hint="cs"/>
          <w:rtl/>
        </w:rPr>
        <w:t>ٰ</w:t>
      </w:r>
      <w:r w:rsidR="00AD1309">
        <w:rPr>
          <w:rFonts w:hint="cs"/>
          <w:rtl/>
        </w:rPr>
        <w:t xml:space="preserve"> ب</w:t>
      </w:r>
      <w:r w:rsidR="00CC77F0">
        <w:rPr>
          <w:rFonts w:hint="cs"/>
          <w:rtl/>
        </w:rPr>
        <w:t>َ</w:t>
      </w:r>
      <w:r w:rsidR="00AD1309">
        <w:rPr>
          <w:rFonts w:hint="cs"/>
          <w:rtl/>
        </w:rPr>
        <w:t>اق</w:t>
      </w:r>
      <w:r w:rsidR="00CC77F0">
        <w:rPr>
          <w:rFonts w:hint="cs"/>
          <w:rtl/>
        </w:rPr>
        <w:t>ِ</w:t>
      </w:r>
      <w:r w:rsidR="00AD1309">
        <w:rPr>
          <w:rFonts w:hint="cs"/>
          <w:rtl/>
        </w:rPr>
        <w:t>ی ال</w:t>
      </w:r>
      <w:r w:rsidR="00CC77F0">
        <w:rPr>
          <w:rFonts w:hint="cs"/>
          <w:rtl/>
        </w:rPr>
        <w:t>ْ</w:t>
      </w:r>
      <w:r w:rsidR="00AD1309">
        <w:rPr>
          <w:rFonts w:hint="eastAsia"/>
          <w:rtl/>
        </w:rPr>
        <w:t>أ</w:t>
      </w:r>
      <w:r w:rsidR="00CC77F0">
        <w:rPr>
          <w:rFonts w:hint="cs"/>
          <w:rtl/>
        </w:rPr>
        <w:t>َ</w:t>
      </w:r>
      <w:r w:rsidR="00AD1309">
        <w:rPr>
          <w:rFonts w:hint="cs"/>
          <w:rtl/>
        </w:rPr>
        <w:t>ح</w:t>
      </w:r>
      <w:r w:rsidR="00CC77F0">
        <w:rPr>
          <w:rFonts w:hint="cs"/>
          <w:rtl/>
        </w:rPr>
        <w:t>ْ</w:t>
      </w:r>
      <w:r w:rsidR="00AD1309">
        <w:rPr>
          <w:rFonts w:hint="cs"/>
          <w:rtl/>
        </w:rPr>
        <w:t>ک</w:t>
      </w:r>
      <w:r w:rsidR="00CC77F0">
        <w:rPr>
          <w:rFonts w:hint="cs"/>
          <w:rtl/>
        </w:rPr>
        <w:t>َ</w:t>
      </w:r>
      <w:r w:rsidR="00AD1309">
        <w:rPr>
          <w:rFonts w:hint="cs"/>
          <w:rtl/>
        </w:rPr>
        <w:t>ام</w:t>
      </w:r>
      <w:r w:rsidR="00CC77F0">
        <w:rPr>
          <w:rFonts w:hint="cs"/>
          <w:rtl/>
        </w:rPr>
        <w:t>ِ</w:t>
      </w:r>
      <w:r w:rsidR="00AD1309">
        <w:rPr>
          <w:rFonts w:hint="cs"/>
          <w:rtl/>
        </w:rPr>
        <w:t xml:space="preserve"> الت</w:t>
      </w:r>
      <w:r w:rsidR="00CC77F0">
        <w:rPr>
          <w:rFonts w:hint="cs"/>
          <w:rtl/>
        </w:rPr>
        <w:t>ِّ</w:t>
      </w:r>
      <w:r w:rsidR="00AD1309">
        <w:rPr>
          <w:rFonts w:hint="cs"/>
          <w:rtl/>
        </w:rPr>
        <w:t>ل</w:t>
      </w:r>
      <w:r w:rsidR="00CC77F0">
        <w:rPr>
          <w:rFonts w:hint="cs"/>
          <w:rtl/>
        </w:rPr>
        <w:t>َ</w:t>
      </w:r>
      <w:r w:rsidR="00AD1309">
        <w:rPr>
          <w:rFonts w:hint="cs"/>
          <w:rtl/>
        </w:rPr>
        <w:t>او</w:t>
      </w:r>
      <w:r w:rsidR="00CC77F0">
        <w:rPr>
          <w:rFonts w:hint="cs"/>
          <w:rtl/>
        </w:rPr>
        <w:t>َ</w:t>
      </w:r>
      <w:r w:rsidR="00AD1309">
        <w:rPr>
          <w:rFonts w:hint="cs"/>
          <w:rtl/>
        </w:rPr>
        <w:t>ۃ</w:t>
      </w:r>
      <w:r w:rsidR="00CC77F0">
        <w:rPr>
          <w:rFonts w:hint="cs"/>
          <w:rtl/>
        </w:rPr>
        <w:t>ِ</w:t>
      </w:r>
      <w:r w:rsidR="00AD1309">
        <w:rPr>
          <w:rFonts w:hint="cs"/>
          <w:rtl/>
        </w:rPr>
        <w:t xml:space="preserve"> ی</w:t>
      </w:r>
      <w:r w:rsidR="00CC77F0">
        <w:rPr>
          <w:rFonts w:hint="cs"/>
          <w:rtl/>
        </w:rPr>
        <w:t>ُ</w:t>
      </w:r>
      <w:r w:rsidR="00AD1309">
        <w:rPr>
          <w:rFonts w:hint="cs"/>
          <w:rtl/>
        </w:rPr>
        <w:t>ع</w:t>
      </w:r>
      <w:r w:rsidR="00CC77F0">
        <w:rPr>
          <w:rFonts w:hint="cs"/>
          <w:rtl/>
        </w:rPr>
        <w:t>ْ</w:t>
      </w:r>
      <w:r w:rsidR="00AD1309">
        <w:rPr>
          <w:rFonts w:hint="cs"/>
          <w:rtl/>
        </w:rPr>
        <w:t>ط</w:t>
      </w:r>
      <w:r w:rsidR="00CC77F0">
        <w:rPr>
          <w:rFonts w:hint="cs"/>
          <w:rtl/>
        </w:rPr>
        <w:t>ِ</w:t>
      </w:r>
      <w:r w:rsidR="00AD1309">
        <w:rPr>
          <w:rFonts w:hint="cs"/>
          <w:rtl/>
        </w:rPr>
        <w:t>ی ال</w:t>
      </w:r>
      <w:r w:rsidR="00CC77F0">
        <w:rPr>
          <w:rFonts w:hint="cs"/>
          <w:rtl/>
        </w:rPr>
        <w:t>ْ</w:t>
      </w:r>
      <w:r w:rsidR="00AD1309">
        <w:rPr>
          <w:rFonts w:hint="cs"/>
          <w:rtl/>
        </w:rPr>
        <w:t>م</w:t>
      </w:r>
      <w:r w:rsidR="00CC77F0">
        <w:rPr>
          <w:rFonts w:hint="cs"/>
          <w:rtl/>
        </w:rPr>
        <w:t>َ</w:t>
      </w:r>
      <w:r w:rsidR="00AD1309">
        <w:rPr>
          <w:rFonts w:hint="cs"/>
          <w:rtl/>
        </w:rPr>
        <w:t>ع</w:t>
      </w:r>
      <w:r w:rsidR="00CC77F0">
        <w:rPr>
          <w:rFonts w:hint="cs"/>
          <w:rtl/>
        </w:rPr>
        <w:t>َ</w:t>
      </w:r>
      <w:r w:rsidR="00AD1309">
        <w:rPr>
          <w:rFonts w:hint="cs"/>
          <w:rtl/>
        </w:rPr>
        <w:t>ان</w:t>
      </w:r>
      <w:r w:rsidR="00CC77F0">
        <w:rPr>
          <w:rFonts w:hint="cs"/>
          <w:rtl/>
        </w:rPr>
        <w:t>ِ</w:t>
      </w:r>
      <w:r w:rsidR="00AD1309">
        <w:rPr>
          <w:rFonts w:hint="cs"/>
          <w:rtl/>
        </w:rPr>
        <w:t>ی ال</w:t>
      </w:r>
      <w:r w:rsidR="00CC77F0">
        <w:rPr>
          <w:rFonts w:hint="cs"/>
          <w:rtl/>
        </w:rPr>
        <w:t>ْ</w:t>
      </w:r>
      <w:r w:rsidR="00AD1309">
        <w:rPr>
          <w:rFonts w:hint="cs"/>
          <w:rtl/>
        </w:rPr>
        <w:t>ح</w:t>
      </w:r>
      <w:r w:rsidR="00CC77F0">
        <w:rPr>
          <w:rFonts w:hint="cs"/>
          <w:rtl/>
        </w:rPr>
        <w:t>َ</w:t>
      </w:r>
      <w:r w:rsidR="00AD1309">
        <w:rPr>
          <w:rFonts w:hint="cs"/>
          <w:rtl/>
        </w:rPr>
        <w:t>ق</w:t>
      </w:r>
      <w:r w:rsidR="00CC77F0">
        <w:rPr>
          <w:rFonts w:hint="cs"/>
          <w:rtl/>
        </w:rPr>
        <w:t>ِ</w:t>
      </w:r>
      <w:r w:rsidR="00AD1309">
        <w:rPr>
          <w:rFonts w:hint="cs"/>
          <w:rtl/>
        </w:rPr>
        <w:t>ی</w:t>
      </w:r>
      <w:r w:rsidR="00CC77F0">
        <w:rPr>
          <w:rFonts w:hint="cs"/>
          <w:rtl/>
        </w:rPr>
        <w:t>ْ</w:t>
      </w:r>
      <w:r w:rsidR="00AD1309">
        <w:rPr>
          <w:rFonts w:hint="cs"/>
          <w:rtl/>
        </w:rPr>
        <w:t>ق</w:t>
      </w:r>
      <w:r w:rsidR="00CC77F0">
        <w:rPr>
          <w:rFonts w:hint="cs"/>
          <w:rtl/>
        </w:rPr>
        <w:t>َ</w:t>
      </w:r>
      <w:r w:rsidR="00AD1309">
        <w:rPr>
          <w:rFonts w:hint="cs"/>
          <w:rtl/>
        </w:rPr>
        <w:t>ۃ</w:t>
      </w:r>
      <w:r w:rsidR="00CC77F0">
        <w:rPr>
          <w:rFonts w:hint="cs"/>
          <w:rtl/>
        </w:rPr>
        <w:t>ِ</w:t>
      </w:r>
      <w:r w:rsidR="00AD1309">
        <w:rPr>
          <w:rFonts w:hint="cs"/>
          <w:rtl/>
        </w:rPr>
        <w:t xml:space="preserve"> </w:t>
      </w:r>
      <w:r w:rsidR="000C32BF">
        <w:rPr>
          <w:rFonts w:hint="cs"/>
          <w:rtl/>
        </w:rPr>
        <w:t>ل</w:t>
      </w:r>
      <w:r w:rsidR="00CC77F0">
        <w:rPr>
          <w:rFonts w:hint="cs"/>
          <w:rtl/>
        </w:rPr>
        <w:t>ِ</w:t>
      </w:r>
      <w:r w:rsidR="000C32BF">
        <w:rPr>
          <w:rFonts w:hint="cs"/>
          <w:rtl/>
        </w:rPr>
        <w:t>ا</w:t>
      </w:r>
      <w:r w:rsidR="00CC77F0">
        <w:rPr>
          <w:rFonts w:hint="cs"/>
          <w:rtl/>
        </w:rPr>
        <w:t>ٰ</w:t>
      </w:r>
      <w:r w:rsidR="000C32BF">
        <w:rPr>
          <w:rFonts w:hint="cs"/>
          <w:rtl/>
        </w:rPr>
        <w:t>ی</w:t>
      </w:r>
      <w:r w:rsidR="00CC77F0">
        <w:rPr>
          <w:rFonts w:hint="cs"/>
          <w:rtl/>
        </w:rPr>
        <w:t>َ</w:t>
      </w:r>
      <w:r w:rsidR="000C32BF">
        <w:rPr>
          <w:rFonts w:hint="cs"/>
          <w:rtl/>
        </w:rPr>
        <w:t>ات</w:t>
      </w:r>
      <w:r w:rsidR="00CC77F0">
        <w:rPr>
          <w:rFonts w:hint="cs"/>
          <w:rtl/>
        </w:rPr>
        <w:t>ِ</w:t>
      </w:r>
      <w:r w:rsidR="000C32BF">
        <w:rPr>
          <w:rFonts w:hint="cs"/>
          <w:rtl/>
        </w:rPr>
        <w:t xml:space="preserve"> ال</w:t>
      </w:r>
      <w:r w:rsidR="000E1E4A">
        <w:rPr>
          <w:rFonts w:hint="cs"/>
          <w:rtl/>
        </w:rPr>
        <w:t>ْ</w:t>
      </w:r>
      <w:r w:rsidR="000C32BF">
        <w:rPr>
          <w:rFonts w:hint="cs"/>
          <w:rtl/>
        </w:rPr>
        <w:t>ق</w:t>
      </w:r>
      <w:r w:rsidR="000E1E4A">
        <w:rPr>
          <w:rFonts w:hint="cs"/>
          <w:rtl/>
        </w:rPr>
        <w:t>ُ</w:t>
      </w:r>
      <w:r w:rsidR="000C32BF">
        <w:rPr>
          <w:rFonts w:hint="cs"/>
          <w:rtl/>
        </w:rPr>
        <w:t>ر</w:t>
      </w:r>
      <w:r w:rsidR="000E1E4A">
        <w:rPr>
          <w:rFonts w:hint="cs"/>
          <w:rtl/>
        </w:rPr>
        <w:t>ْ</w:t>
      </w:r>
      <w:r w:rsidR="000C32BF">
        <w:rPr>
          <w:rFonts w:hint="cs"/>
          <w:rtl/>
        </w:rPr>
        <w:t>ا</w:t>
      </w:r>
      <w:r w:rsidR="000E1E4A">
        <w:rPr>
          <w:rFonts w:hint="cs"/>
          <w:rtl/>
        </w:rPr>
        <w:t>ٰ</w:t>
      </w:r>
      <w:r w:rsidR="000C32BF">
        <w:rPr>
          <w:rFonts w:hint="cs"/>
          <w:rtl/>
        </w:rPr>
        <w:t>ن</w:t>
      </w:r>
      <w:r w:rsidR="000E1E4A">
        <w:rPr>
          <w:rFonts w:hint="cs"/>
          <w:rtl/>
        </w:rPr>
        <w:t>ِ</w:t>
      </w:r>
      <w:r w:rsidR="000C32BF">
        <w:rPr>
          <w:rFonts w:hint="cs"/>
          <w:rtl/>
        </w:rPr>
        <w:t xml:space="preserve"> ال</w:t>
      </w:r>
      <w:r w:rsidR="000E1E4A">
        <w:rPr>
          <w:rFonts w:hint="cs"/>
          <w:rtl/>
        </w:rPr>
        <w:t>ْ</w:t>
      </w:r>
      <w:r w:rsidR="000C32BF">
        <w:rPr>
          <w:rFonts w:hint="cs"/>
          <w:rtl/>
        </w:rPr>
        <w:t>ک</w:t>
      </w:r>
      <w:r w:rsidR="000E1E4A">
        <w:rPr>
          <w:rFonts w:hint="cs"/>
          <w:rtl/>
        </w:rPr>
        <w:t>َ</w:t>
      </w:r>
      <w:r w:rsidR="000C32BF">
        <w:rPr>
          <w:rFonts w:hint="cs"/>
          <w:rtl/>
        </w:rPr>
        <w:t>ر</w:t>
      </w:r>
      <w:r w:rsidR="000E1E4A">
        <w:rPr>
          <w:rFonts w:hint="cs"/>
          <w:rtl/>
        </w:rPr>
        <w:t>ِ</w:t>
      </w:r>
      <w:r w:rsidR="000C32BF">
        <w:rPr>
          <w:rFonts w:hint="cs"/>
          <w:rtl/>
        </w:rPr>
        <w:t>ی</w:t>
      </w:r>
      <w:r w:rsidR="000E1E4A">
        <w:rPr>
          <w:rFonts w:hint="cs"/>
          <w:rtl/>
        </w:rPr>
        <w:t>ْ</w:t>
      </w:r>
      <w:r w:rsidR="000C32BF">
        <w:rPr>
          <w:rFonts w:hint="cs"/>
          <w:rtl/>
        </w:rPr>
        <w:t>م</w:t>
      </w:r>
      <w:r w:rsidR="000E1E4A">
        <w:rPr>
          <w:rFonts w:hint="cs"/>
          <w:rtl/>
        </w:rPr>
        <w:t>ِ</w:t>
      </w:r>
      <w:r w:rsidR="000C32BF">
        <w:rPr>
          <w:rFonts w:hint="cs"/>
          <w:rtl/>
        </w:rPr>
        <w:t xml:space="preserve"> </w:t>
      </w:r>
      <w:r w:rsidR="00DC218A">
        <w:rPr>
          <w:rFonts w:hint="cs"/>
          <w:rtl/>
        </w:rPr>
        <w:t>۔</w:t>
      </w:r>
      <w:r w:rsidR="007E0F93" w:rsidRPr="00A764AE">
        <w:rPr>
          <w:rStyle w:val="FootnoteReference"/>
          <w:rFonts w:ascii="Dubai Medium" w:hAnsi="Dubai Medium" w:cs="Dubai Medium"/>
          <w:b/>
          <w:bCs/>
          <w:rtl/>
        </w:rPr>
        <w:footnoteReference w:id="191"/>
      </w:r>
    </w:p>
    <w:p w14:paraId="07E487CB" w14:textId="51050C26" w:rsidR="00DC218A" w:rsidRDefault="00DC218A" w:rsidP="00C50BDE">
      <w:pPr>
        <w:jc w:val="both"/>
        <w:rPr>
          <w:rtl/>
        </w:rPr>
      </w:pPr>
      <w:r>
        <w:rPr>
          <w:rFonts w:hint="cs"/>
          <w:rtl/>
        </w:rPr>
        <w:t>ترجمہ:</w:t>
      </w:r>
      <w:r w:rsidR="00202A1B">
        <w:rPr>
          <w:rFonts w:hint="cs"/>
          <w:rtl/>
        </w:rPr>
        <w:t xml:space="preserve">بعض حروف میں مد کا ہونا یا تنوین اور نون ساکنہ کی اظہار یا تنوین اور نون ساکنہ میں غنہ کی ادائیگی یا </w:t>
      </w:r>
      <w:r w:rsidR="00C05CF8">
        <w:rPr>
          <w:rFonts w:hint="cs"/>
          <w:rtl/>
        </w:rPr>
        <w:t xml:space="preserve">تنوین اور نون ساکنہ کی بعض دوسرے حروف میں ادغام (ملانا ) </w:t>
      </w:r>
      <w:r w:rsidR="008C4343">
        <w:rPr>
          <w:rFonts w:hint="cs"/>
          <w:rtl/>
        </w:rPr>
        <w:t xml:space="preserve">،علاوہ ازیں  باقی تمام احکام تلاوۃ ،قران کریم کی آیات کے لئے </w:t>
      </w:r>
      <w:r w:rsidR="00ED108D">
        <w:rPr>
          <w:rFonts w:hint="cs"/>
          <w:rtl/>
        </w:rPr>
        <w:t xml:space="preserve">حقیقی معانی ادا کرتے ہیں </w:t>
      </w:r>
      <w:r w:rsidR="00693004">
        <w:rPr>
          <w:rFonts w:hint="cs"/>
          <w:rtl/>
        </w:rPr>
        <w:t>۔</w:t>
      </w:r>
    </w:p>
    <w:p w14:paraId="7E955CBF" w14:textId="46DD6268" w:rsidR="00693004" w:rsidRDefault="008B5E9B" w:rsidP="00060F69">
      <w:pPr>
        <w:pStyle w:val="Heading1"/>
        <w:spacing w:before="120"/>
        <w:rPr>
          <w:rtl/>
        </w:rPr>
      </w:pPr>
      <w:r>
        <w:rPr>
          <w:rFonts w:hint="cs"/>
          <w:rtl/>
        </w:rPr>
        <w:t>اظہار اور اخفاء کے معانی پر اثرات:</w:t>
      </w:r>
    </w:p>
    <w:p w14:paraId="3764F6EF" w14:textId="7EFEC6D8" w:rsidR="00816DC7" w:rsidRDefault="00750B07" w:rsidP="0071543D">
      <w:pPr>
        <w:spacing w:before="120"/>
        <w:rPr>
          <w:rtl/>
        </w:rPr>
      </w:pPr>
      <w:r>
        <w:rPr>
          <w:rFonts w:hint="cs"/>
          <w:rtl/>
        </w:rPr>
        <w:t xml:space="preserve">                                                                                                                                                                                                                                                                                                                                                                                                                                                                                          </w:t>
      </w:r>
      <w:r w:rsidR="00816DC7">
        <w:rPr>
          <w:rFonts w:hint="cs"/>
          <w:rtl/>
        </w:rPr>
        <w:t xml:space="preserve">                                                                                                                                                                                                                                                                                                                                                                                                                                                                              </w:t>
      </w:r>
      <w:r>
        <w:rPr>
          <w:rFonts w:hint="cs"/>
          <w:rtl/>
        </w:rPr>
        <w:t xml:space="preserve">                                                                      </w:t>
      </w:r>
      <w:r w:rsidR="00751392">
        <w:rPr>
          <w:rFonts w:hint="cs"/>
          <w:rtl/>
        </w:rPr>
        <w:t xml:space="preserve">مشہور محقق مصری الاستاذ محمد شملول  </w:t>
      </w:r>
      <w:r w:rsidR="00E54806">
        <w:rPr>
          <w:rFonts w:hint="cs"/>
          <w:rtl/>
        </w:rPr>
        <w:t>،</w:t>
      </w:r>
      <w:r w:rsidR="00751392" w:rsidRPr="00AD3541">
        <w:rPr>
          <w:rStyle w:val="arabicChar"/>
          <w:rtl/>
        </w:rPr>
        <w:t>﴿</w:t>
      </w:r>
      <w:r w:rsidR="00751392" w:rsidRPr="00DF563F">
        <w:rPr>
          <w:rStyle w:val="arabicChar"/>
          <w:rFonts w:ascii="Adobe Arabic" w:hAnsi="Adobe Arabic" w:cs="Adobe Arabic"/>
          <w:rtl/>
        </w:rPr>
        <w:t>اعجاز رسم القرانواعجازالتلاوۃ</w:t>
      </w:r>
      <w:r w:rsidR="00751392" w:rsidRPr="00AD3541">
        <w:rPr>
          <w:rStyle w:val="arabicChar"/>
          <w:rFonts w:hint="cs"/>
          <w:rtl/>
        </w:rPr>
        <w:t>﴾</w:t>
      </w:r>
      <w:r w:rsidR="00097689" w:rsidRPr="00097689">
        <w:rPr>
          <w:rFonts w:hint="cs"/>
          <w:rtl/>
        </w:rPr>
        <w:t>میں</w:t>
      </w:r>
      <w:r w:rsidR="00DF563F">
        <w:rPr>
          <w:rFonts w:hint="cs"/>
          <w:rtl/>
        </w:rPr>
        <w:t xml:space="preserve"> اظہار اور اخفاء</w:t>
      </w:r>
    </w:p>
    <w:p w14:paraId="581BE96B" w14:textId="5D39C782" w:rsidR="008B5E9B" w:rsidRDefault="00751392" w:rsidP="00816DC7">
      <w:pPr>
        <w:rPr>
          <w:rtl/>
        </w:rPr>
      </w:pPr>
      <w:r>
        <w:rPr>
          <w:rFonts w:hint="cs"/>
          <w:rtl/>
        </w:rPr>
        <w:t>کےم</w:t>
      </w:r>
      <w:r w:rsidR="00557022">
        <w:rPr>
          <w:rFonts w:hint="cs"/>
          <w:rtl/>
        </w:rPr>
        <w:t xml:space="preserve">عنی پر اثر کرنے کے </w:t>
      </w:r>
      <w:r w:rsidR="009527D0">
        <w:rPr>
          <w:rFonts w:hint="cs"/>
          <w:rtl/>
        </w:rPr>
        <w:t xml:space="preserve">                              </w:t>
      </w:r>
      <w:r w:rsidR="00557022">
        <w:rPr>
          <w:rFonts w:hint="cs"/>
          <w:rtl/>
        </w:rPr>
        <w:t>حوالے سے لکھتے ہیں :</w:t>
      </w:r>
    </w:p>
    <w:p w14:paraId="2413C9CF" w14:textId="5DAC34F7" w:rsidR="00557022" w:rsidRDefault="00557022" w:rsidP="00DF563F">
      <w:pPr>
        <w:pStyle w:val="arabic"/>
        <w:spacing w:before="120"/>
        <w:rPr>
          <w:rtl/>
        </w:rPr>
      </w:pPr>
      <w:r>
        <w:rPr>
          <w:rFonts w:hint="cs"/>
          <w:rtl/>
        </w:rPr>
        <w:t>فال</w:t>
      </w:r>
      <w:r>
        <w:rPr>
          <w:rFonts w:hint="eastAsia"/>
          <w:rtl/>
        </w:rPr>
        <w:t>إ</w:t>
      </w:r>
      <w:r>
        <w:rPr>
          <w:rFonts w:hint="cs"/>
          <w:rtl/>
        </w:rPr>
        <w:t xml:space="preserve">ظہار </w:t>
      </w:r>
      <w:r w:rsidR="00FD6839">
        <w:rPr>
          <w:rFonts w:hint="cs"/>
          <w:rtl/>
        </w:rPr>
        <w:t>یعنی ال</w:t>
      </w:r>
      <w:r w:rsidR="00FD6839">
        <w:rPr>
          <w:rFonts w:hint="eastAsia"/>
          <w:rtl/>
        </w:rPr>
        <w:t>إ</w:t>
      </w:r>
      <w:r w:rsidR="00FD6839">
        <w:rPr>
          <w:rFonts w:hint="cs"/>
          <w:rtl/>
        </w:rPr>
        <w:t>لتصاق والفوریہ والأمور القطعیہ و</w:t>
      </w:r>
      <w:r w:rsidR="00FD6839">
        <w:rPr>
          <w:rFonts w:hint="eastAsia"/>
          <w:rtl/>
        </w:rPr>
        <w:t>أ</w:t>
      </w:r>
      <w:r w:rsidR="00FD6839">
        <w:rPr>
          <w:rFonts w:hint="cs"/>
          <w:rtl/>
        </w:rPr>
        <w:t xml:space="preserve">ما الغنۃ فإنھا </w:t>
      </w:r>
      <w:r w:rsidR="00AD469F">
        <w:rPr>
          <w:rFonts w:hint="cs"/>
          <w:rtl/>
        </w:rPr>
        <w:t>تعطی المسافۃ والمہلۃ۔</w:t>
      </w:r>
      <w:r w:rsidR="00B777DB" w:rsidRPr="00DF563F">
        <w:rPr>
          <w:rStyle w:val="FootnoteReference"/>
          <w:rFonts w:ascii="Dubai Medium" w:hAnsi="Dubai Medium" w:cs="Dubai Medium"/>
          <w:rtl/>
        </w:rPr>
        <w:footnoteReference w:id="192"/>
      </w:r>
    </w:p>
    <w:p w14:paraId="3286CF76" w14:textId="7A034839" w:rsidR="00AD469F" w:rsidRDefault="00AD469F" w:rsidP="0054331C">
      <w:pPr>
        <w:spacing w:before="120"/>
        <w:rPr>
          <w:rtl/>
        </w:rPr>
      </w:pPr>
      <w:r>
        <w:rPr>
          <w:rFonts w:hint="cs"/>
          <w:rtl/>
        </w:rPr>
        <w:t>ترجمہ:اظہار التصاق (مابعد والے کلمے سے ملنے)،</w:t>
      </w:r>
      <w:r w:rsidR="007C3BFC">
        <w:rPr>
          <w:rFonts w:hint="cs"/>
          <w:rtl/>
        </w:rPr>
        <w:t xml:space="preserve">فوری اداہونے اور امور قطعیہ پر دلالت کرتا ہے </w:t>
      </w:r>
      <w:r w:rsidR="0054331C">
        <w:rPr>
          <w:rFonts w:hint="cs"/>
          <w:rtl/>
        </w:rPr>
        <w:t>،</w:t>
      </w:r>
      <w:r w:rsidR="007C3BFC">
        <w:rPr>
          <w:rFonts w:hint="cs"/>
          <w:rtl/>
        </w:rPr>
        <w:t xml:space="preserve">جبکہ غنہ فاصلہ اور مہلت کے بارے میں خبر دیتی ہے </w:t>
      </w:r>
      <w:r w:rsidR="008A413C">
        <w:rPr>
          <w:rFonts w:hint="cs"/>
          <w:rtl/>
        </w:rPr>
        <w:t>۔</w:t>
      </w:r>
    </w:p>
    <w:p w14:paraId="22FB0398" w14:textId="396C6FA5" w:rsidR="008A413C" w:rsidRDefault="008A413C" w:rsidP="006B49CF">
      <w:pPr>
        <w:spacing w:before="120"/>
        <w:jc w:val="both"/>
        <w:rPr>
          <w:rtl/>
        </w:rPr>
      </w:pPr>
      <w:r>
        <w:rPr>
          <w:rFonts w:hint="cs"/>
          <w:rtl/>
        </w:rPr>
        <w:t>قران کریم میں ا</w:t>
      </w:r>
      <w:r w:rsidR="00035A0E">
        <w:rPr>
          <w:rFonts w:hint="cs"/>
          <w:rtl/>
        </w:rPr>
        <w:t>سکی بےشمار امثلہ موجود ہیں ۔جب ہم اس پر غور کرتے ہیں</w:t>
      </w:r>
      <w:r w:rsidR="00E54806">
        <w:rPr>
          <w:rFonts w:hint="cs"/>
          <w:rtl/>
        </w:rPr>
        <w:t>،</w:t>
      </w:r>
      <w:r w:rsidR="00035A0E">
        <w:rPr>
          <w:rFonts w:hint="cs"/>
          <w:rtl/>
        </w:rPr>
        <w:t xml:space="preserve"> تو یہ بات سامنے آتی ہے کہ اظہار میں چونکہ نون ساکن کے بعد </w:t>
      </w:r>
      <w:r w:rsidR="0060145E">
        <w:rPr>
          <w:rFonts w:hint="cs"/>
          <w:rtl/>
        </w:rPr>
        <w:t>حرف کو بہت جلد ادا کرنا ہوتا ہے</w:t>
      </w:r>
      <w:r w:rsidR="0054331C">
        <w:rPr>
          <w:rFonts w:hint="cs"/>
          <w:rtl/>
        </w:rPr>
        <w:t>،</w:t>
      </w:r>
      <w:r w:rsidR="0060145E">
        <w:rPr>
          <w:rFonts w:hint="cs"/>
          <w:rtl/>
        </w:rPr>
        <w:t xml:space="preserve"> اس لئے یوں محسوس ہوتا ہے کہ ما بعد کلمہ کا</w:t>
      </w:r>
      <w:r w:rsidR="0054331C">
        <w:rPr>
          <w:rFonts w:hint="cs"/>
          <w:rtl/>
        </w:rPr>
        <w:t>،</w:t>
      </w:r>
      <w:r w:rsidR="0060145E">
        <w:rPr>
          <w:rFonts w:hint="cs"/>
          <w:rtl/>
        </w:rPr>
        <w:t xml:space="preserve"> اس سے اس قدر شدید الصاق ہوتا ہے کہ وہ کسی فاصل کا متحمل نہیں ہوتا ۔</w:t>
      </w:r>
      <w:r w:rsidR="00515003">
        <w:rPr>
          <w:rFonts w:hint="cs"/>
          <w:rtl/>
        </w:rPr>
        <w:t xml:space="preserve">پس نتیجہ یہ نکلا کہ اظہار تین طرح </w:t>
      </w:r>
      <w:r w:rsidR="00007C30">
        <w:rPr>
          <w:rFonts w:hint="cs"/>
          <w:rtl/>
        </w:rPr>
        <w:t>کے معانی پردلالت کرتا ہے:</w:t>
      </w:r>
    </w:p>
    <w:p w14:paraId="57A390ED" w14:textId="38648541" w:rsidR="00471C37" w:rsidRDefault="00007C30" w:rsidP="0071543D">
      <w:pPr>
        <w:spacing w:before="240"/>
        <w:rPr>
          <w:rtl/>
        </w:rPr>
      </w:pPr>
      <w:r>
        <w:rPr>
          <w:rFonts w:hint="cs"/>
          <w:rtl/>
        </w:rPr>
        <w:t>(</w:t>
      </w:r>
      <w:r w:rsidR="00466564">
        <w:rPr>
          <w:rFonts w:hint="cs"/>
          <w:rtl/>
        </w:rPr>
        <w:t>١)التصاق ( مابعد کے ساتھ ملا ہوا ہونا )</w:t>
      </w:r>
      <w:r w:rsidR="005F1CDA">
        <w:rPr>
          <w:rFonts w:hint="cs"/>
          <w:rtl/>
        </w:rPr>
        <w:t xml:space="preserve">           </w:t>
      </w:r>
      <w:r w:rsidR="005F1CDA">
        <w:rPr>
          <w:rtl/>
        </w:rPr>
        <w:tab/>
      </w:r>
      <w:r w:rsidR="00466564">
        <w:rPr>
          <w:rFonts w:hint="cs"/>
          <w:rtl/>
        </w:rPr>
        <w:t xml:space="preserve">(٢) الفوریہ( </w:t>
      </w:r>
      <w:r w:rsidR="00471C37">
        <w:rPr>
          <w:rFonts w:hint="cs"/>
          <w:rtl/>
        </w:rPr>
        <w:t xml:space="preserve">شیء کا جلدی ادا ہونا ) </w:t>
      </w:r>
      <w:r w:rsidR="005F1CDA">
        <w:rPr>
          <w:rtl/>
        </w:rPr>
        <w:tab/>
      </w:r>
      <w:r w:rsidR="00471C37">
        <w:rPr>
          <w:rFonts w:hint="cs"/>
          <w:rtl/>
        </w:rPr>
        <w:t xml:space="preserve">(٣) </w:t>
      </w:r>
      <w:r w:rsidR="00227B8D">
        <w:rPr>
          <w:rFonts w:hint="cs"/>
          <w:rtl/>
        </w:rPr>
        <w:t xml:space="preserve">امور قطعیہ </w:t>
      </w:r>
    </w:p>
    <w:p w14:paraId="5896AF19" w14:textId="7EC07380" w:rsidR="00EC6729" w:rsidRDefault="00F2040A" w:rsidP="006B49CF">
      <w:pPr>
        <w:spacing w:before="120"/>
        <w:rPr>
          <w:rtl/>
        </w:rPr>
      </w:pPr>
      <w:r>
        <w:rPr>
          <w:rFonts w:hint="cs"/>
          <w:rtl/>
        </w:rPr>
        <w:t>دوسر</w:t>
      </w:r>
      <w:r w:rsidR="006B49CF">
        <w:rPr>
          <w:rFonts w:hint="cs"/>
          <w:rtl/>
        </w:rPr>
        <w:t>ی</w:t>
      </w:r>
      <w:r>
        <w:rPr>
          <w:rFonts w:hint="cs"/>
          <w:rtl/>
        </w:rPr>
        <w:t xml:space="preserve"> طرف غنہ (اخفاء) </w:t>
      </w:r>
      <w:r w:rsidR="00060577">
        <w:rPr>
          <w:rFonts w:hint="cs"/>
          <w:rtl/>
        </w:rPr>
        <w:t>مسافت او ر فاصلہ پر دلالت کرتی ہے۔</w:t>
      </w:r>
      <w:r w:rsidR="005B4BDE">
        <w:rPr>
          <w:rFonts w:hint="cs"/>
          <w:rtl/>
        </w:rPr>
        <w:t xml:space="preserve"> </w:t>
      </w:r>
      <w:r w:rsidR="00227B8D">
        <w:rPr>
          <w:rFonts w:hint="cs"/>
          <w:rtl/>
        </w:rPr>
        <w:t>مذکورہ امور کی مثالیں</w:t>
      </w:r>
      <w:r w:rsidR="00097689">
        <w:rPr>
          <w:rFonts w:hint="cs"/>
          <w:rtl/>
        </w:rPr>
        <w:t xml:space="preserve"> محقق مصری الاستاذ محمد شملول  </w:t>
      </w:r>
      <w:r w:rsidR="00097689" w:rsidRPr="00EC70F1">
        <w:rPr>
          <w:rStyle w:val="arabicChar"/>
          <w:rFonts w:ascii="Adobe Arabic" w:hAnsi="Adobe Arabic" w:cs="Adobe Arabic"/>
          <w:rtl/>
        </w:rPr>
        <w:t>﴿اعجاز رسم القران واعجاز التلاوۃ ﴾</w:t>
      </w:r>
      <w:r w:rsidR="00097689">
        <w:rPr>
          <w:rFonts w:hint="cs"/>
          <w:rtl/>
        </w:rPr>
        <w:t>جمع کیا ہے</w:t>
      </w:r>
      <w:r w:rsidR="00EC70F1">
        <w:rPr>
          <w:rFonts w:hint="cs"/>
          <w:rtl/>
        </w:rPr>
        <w:t>،</w:t>
      </w:r>
      <w:r w:rsidR="00097689">
        <w:rPr>
          <w:rFonts w:hint="cs"/>
          <w:rtl/>
        </w:rPr>
        <w:t xml:space="preserve"> </w:t>
      </w:r>
      <w:r w:rsidR="00EC6729">
        <w:rPr>
          <w:rFonts w:hint="cs"/>
          <w:rtl/>
        </w:rPr>
        <w:t>جن میں چند درجہ ذیل ہیں ۔</w:t>
      </w:r>
    </w:p>
    <w:p w14:paraId="3082AE8D" w14:textId="56E8E522" w:rsidR="005B4BDE" w:rsidRDefault="00330E7C" w:rsidP="003B4922">
      <w:pPr>
        <w:spacing w:before="120"/>
        <w:rPr>
          <w:rtl/>
        </w:rPr>
      </w:pPr>
      <w:r>
        <w:rPr>
          <w:rFonts w:hint="cs"/>
          <w:rtl/>
        </w:rPr>
        <w:t>٭</w:t>
      </w:r>
      <w:r w:rsidR="0084773C">
        <w:rPr>
          <w:rFonts w:hint="cs"/>
          <w:rtl/>
        </w:rPr>
        <w:t xml:space="preserve">اللہ </w:t>
      </w:r>
      <w:r w:rsidR="0084773C">
        <w:rPr>
          <w:rtl/>
        </w:rPr>
        <w:t>﷯</w:t>
      </w:r>
      <w:r w:rsidR="0084773C">
        <w:rPr>
          <w:rFonts w:hint="cs"/>
          <w:rtl/>
        </w:rPr>
        <w:t xml:space="preserve"> ن نے سورۃ الزلزال میں فرمایا :</w:t>
      </w:r>
    </w:p>
    <w:p w14:paraId="0076565C" w14:textId="1986DC1F" w:rsidR="00947044" w:rsidRPr="00662019" w:rsidRDefault="00947044" w:rsidP="00EC70F1">
      <w:pPr>
        <w:pStyle w:val="arabic"/>
        <w:spacing w:before="120"/>
        <w:rPr>
          <w:rFonts w:ascii="Adobe Arabic" w:hAnsi="Adobe Arabic" w:cs="Adobe Arabic"/>
          <w:rtl/>
        </w:rPr>
      </w:pPr>
      <w:r>
        <w:rPr>
          <w:rtl/>
        </w:rPr>
        <w:t>فَمَنْ یَّعْمَلْ مِثْقَالَ ذَرَّةٍ خَیْرًا یَّرَه</w:t>
      </w:r>
      <w:r w:rsidR="00295175">
        <w:rPr>
          <w:rFonts w:hint="cs"/>
          <w:rtl/>
        </w:rPr>
        <w:t xml:space="preserve"> </w:t>
      </w:r>
      <w:r w:rsidR="00295175">
        <w:rPr>
          <w:rtl/>
        </w:rPr>
        <w:t>۝</w:t>
      </w:r>
      <w:r>
        <w:rPr>
          <w:rtl/>
        </w:rPr>
        <w:t>وَ مَنْ یَّعْمَلْ مِثْقَالَ ذَرَّةٍ شَرًّا یَّرَه</w:t>
      </w:r>
      <w:r w:rsidR="00AA5B30">
        <w:rPr>
          <w:rFonts w:hint="cs"/>
          <w:rtl/>
        </w:rPr>
        <w:t xml:space="preserve"> </w:t>
      </w:r>
      <w:r w:rsidR="00295175">
        <w:rPr>
          <w:rtl/>
        </w:rPr>
        <w:t>۝</w:t>
      </w:r>
      <w:r w:rsidR="00AA5B30">
        <w:rPr>
          <w:rFonts w:hint="cs"/>
          <w:rtl/>
        </w:rPr>
        <w:t xml:space="preserve"> </w:t>
      </w:r>
      <w:r w:rsidRPr="00662019">
        <w:rPr>
          <w:rFonts w:ascii="Adobe Arabic" w:hAnsi="Adobe Arabic" w:cs="Adobe Arabic"/>
          <w:rtl/>
        </w:rPr>
        <w:t>(</w:t>
      </w:r>
      <w:r w:rsidR="00DE3D78" w:rsidRPr="00662019">
        <w:rPr>
          <w:rFonts w:ascii="Adobe Arabic" w:hAnsi="Adobe Arabic" w:cs="Adobe Arabic"/>
          <w:rtl/>
          <w:lang w:bidi="fa-IR"/>
        </w:rPr>
        <w:t>الزلزال٧،٨:</w:t>
      </w:r>
      <w:r w:rsidR="00AA5B30" w:rsidRPr="00662019">
        <w:rPr>
          <w:rFonts w:ascii="Adobe Arabic" w:hAnsi="Adobe Arabic" w:cs="Adobe Arabic"/>
          <w:rtl/>
          <w:lang w:bidi="fa-IR"/>
        </w:rPr>
        <w:t>٩٩</w:t>
      </w:r>
      <w:r w:rsidRPr="00662019">
        <w:rPr>
          <w:rFonts w:ascii="Adobe Arabic" w:hAnsi="Adobe Arabic" w:cs="Adobe Arabic"/>
          <w:rtl/>
        </w:rPr>
        <w:t>)</w:t>
      </w:r>
    </w:p>
    <w:p w14:paraId="67664856" w14:textId="062D096F" w:rsidR="002E638F" w:rsidRDefault="00AA5B30" w:rsidP="0071543D">
      <w:pPr>
        <w:spacing w:before="120"/>
        <w:rPr>
          <w:rtl/>
        </w:rPr>
      </w:pPr>
      <w:r>
        <w:rPr>
          <w:rFonts w:hint="cs"/>
          <w:rtl/>
        </w:rPr>
        <w:t>ترجمہ:</w:t>
      </w:r>
      <w:r w:rsidR="006A410A">
        <w:rPr>
          <w:rFonts w:hint="cs"/>
          <w:rtl/>
        </w:rPr>
        <w:t>پس</w:t>
      </w:r>
      <w:r w:rsidR="00DE3D78">
        <w:rPr>
          <w:rtl/>
        </w:rPr>
        <w:t xml:space="preserve"> جو ایک ذرّہ بھر بھلائی کرے</w:t>
      </w:r>
      <w:r w:rsidR="006A410A">
        <w:rPr>
          <w:rFonts w:hint="cs"/>
          <w:rtl/>
        </w:rPr>
        <w:t>،</w:t>
      </w:r>
      <w:r w:rsidR="00DE3D78">
        <w:rPr>
          <w:rtl/>
        </w:rPr>
        <w:t xml:space="preserve"> اسے دیکھے گا</w:t>
      </w:r>
      <w:r w:rsidR="002E638F" w:rsidRPr="002E638F">
        <w:rPr>
          <w:rFonts w:ascii="Microsoft Sans Serif" w:hAnsi="Microsoft Sans Serif" w:cs="Microsoft Sans Serif"/>
          <w:sz w:val="32"/>
          <w:szCs w:val="32"/>
          <w:rtl/>
        </w:rPr>
        <w:t xml:space="preserve"> </w:t>
      </w:r>
      <w:r w:rsidR="002E638F" w:rsidRPr="002E638F">
        <w:rPr>
          <w:rtl/>
        </w:rPr>
        <w:t>اور جو ایک ذرّہ بھر برائی کرے</w:t>
      </w:r>
      <w:r w:rsidR="00662019">
        <w:rPr>
          <w:rFonts w:hint="cs"/>
          <w:rtl/>
        </w:rPr>
        <w:t>،</w:t>
      </w:r>
      <w:r w:rsidR="002E638F" w:rsidRPr="002E638F">
        <w:rPr>
          <w:rtl/>
        </w:rPr>
        <w:t xml:space="preserve"> اسے دیکھے گا</w:t>
      </w:r>
      <w:r w:rsidR="002E638F">
        <w:rPr>
          <w:rFonts w:hint="cs"/>
          <w:rtl/>
        </w:rPr>
        <w:t>۔</w:t>
      </w:r>
    </w:p>
    <w:p w14:paraId="1220B954" w14:textId="67CCC356" w:rsidR="00632338" w:rsidRPr="009A0518" w:rsidRDefault="00773FA8" w:rsidP="00CF5EE9">
      <w:pPr>
        <w:spacing w:before="120"/>
        <w:jc w:val="both"/>
        <w:rPr>
          <w:b/>
          <w:bCs/>
          <w:rtl/>
        </w:rPr>
      </w:pPr>
      <w:r>
        <w:rPr>
          <w:rFonts w:hint="cs"/>
          <w:rtl/>
        </w:rPr>
        <w:t>ہم دیکھتے ہیں کہ</w:t>
      </w:r>
      <w:r w:rsidRPr="00773FA8">
        <w:rPr>
          <w:rtl/>
        </w:rPr>
        <w:t xml:space="preserve"> </w:t>
      </w:r>
      <w:r w:rsidR="003A2419">
        <w:rPr>
          <w:rFonts w:hint="cs"/>
          <w:rtl/>
        </w:rPr>
        <w:t>﴿</w:t>
      </w:r>
      <w:r w:rsidRPr="00773FA8">
        <w:rPr>
          <w:rStyle w:val="arabicChar"/>
          <w:rtl/>
        </w:rPr>
        <w:t>ذَرَّةٍ خَیْرًا</w:t>
      </w:r>
      <w:r w:rsidR="003A2419">
        <w:rPr>
          <w:rStyle w:val="arabicChar"/>
          <w:rFonts w:hint="cs"/>
          <w:rtl/>
        </w:rPr>
        <w:t>﴾</w:t>
      </w:r>
      <w:r w:rsidR="003A2419" w:rsidRPr="003A2419">
        <w:rPr>
          <w:rFonts w:hint="cs"/>
          <w:rtl/>
        </w:rPr>
        <w:t>میں</w:t>
      </w:r>
      <w:r w:rsidR="003A2419">
        <w:rPr>
          <w:rFonts w:hint="cs"/>
          <w:rtl/>
        </w:rPr>
        <w:t xml:space="preserve"> اظہار ہے</w:t>
      </w:r>
      <w:r w:rsidR="00D86561">
        <w:rPr>
          <w:rFonts w:hint="cs"/>
          <w:rtl/>
        </w:rPr>
        <w:t>،</w:t>
      </w:r>
      <w:r w:rsidR="003A2419">
        <w:rPr>
          <w:rFonts w:hint="cs"/>
          <w:rtl/>
        </w:rPr>
        <w:t xml:space="preserve"> جو کہ بغیر غنہ کے ہے کیون</w:t>
      </w:r>
      <w:r w:rsidR="005859E7">
        <w:rPr>
          <w:rFonts w:hint="cs"/>
          <w:rtl/>
        </w:rPr>
        <w:t>کہ</w:t>
      </w:r>
      <w:r w:rsidR="001C1E87" w:rsidRPr="001C1E87">
        <w:rPr>
          <w:rFonts w:hint="eastAsia"/>
          <w:b/>
          <w:bCs/>
          <w:rtl/>
        </w:rPr>
        <w:t>’</w:t>
      </w:r>
      <w:r w:rsidR="005859E7" w:rsidRPr="001C1E87">
        <w:rPr>
          <w:rFonts w:hint="cs"/>
          <w:b/>
          <w:bCs/>
          <w:rtl/>
        </w:rPr>
        <w:t xml:space="preserve"> ذرۃ </w:t>
      </w:r>
      <w:r w:rsidR="00DC3EE2" w:rsidRPr="001C1E87">
        <w:rPr>
          <w:rFonts w:hint="eastAsia"/>
          <w:b/>
          <w:bCs/>
          <w:rtl/>
        </w:rPr>
        <w:t>‘</w:t>
      </w:r>
      <w:r w:rsidR="00DC3EE2">
        <w:rPr>
          <w:rFonts w:hint="cs"/>
          <w:rtl/>
        </w:rPr>
        <w:t xml:space="preserve"> کی تنوین کے بعد حروف حلقی میں سے </w:t>
      </w:r>
      <w:r w:rsidR="00D86561">
        <w:rPr>
          <w:rFonts w:hint="eastAsia"/>
          <w:rtl/>
        </w:rPr>
        <w:t>”</w:t>
      </w:r>
      <w:r w:rsidR="00DC3EE2">
        <w:rPr>
          <w:rFonts w:hint="cs"/>
          <w:rtl/>
        </w:rPr>
        <w:t>خاء</w:t>
      </w:r>
      <w:r w:rsidR="00D86561">
        <w:rPr>
          <w:rFonts w:hint="eastAsia"/>
          <w:rtl/>
        </w:rPr>
        <w:t>“</w:t>
      </w:r>
      <w:r w:rsidR="00DC3EE2">
        <w:rPr>
          <w:rFonts w:hint="cs"/>
          <w:rtl/>
        </w:rPr>
        <w:t xml:space="preserve"> آرہا ہے </w:t>
      </w:r>
      <w:r w:rsidR="00D86561">
        <w:rPr>
          <w:rFonts w:hint="cs"/>
          <w:rtl/>
        </w:rPr>
        <w:t>۔</w:t>
      </w:r>
      <w:r w:rsidR="00DC3EE2">
        <w:rPr>
          <w:rFonts w:hint="cs"/>
          <w:rtl/>
        </w:rPr>
        <w:t xml:space="preserve"> </w:t>
      </w:r>
      <w:r w:rsidR="00632338">
        <w:rPr>
          <w:rFonts w:hint="cs"/>
          <w:rtl/>
        </w:rPr>
        <w:t xml:space="preserve">محقق مصری الاستاذ محمد شملول فرماتے ہیں </w:t>
      </w:r>
      <w:r w:rsidR="00632338" w:rsidRPr="009A0518">
        <w:rPr>
          <w:rFonts w:hint="cs"/>
          <w:b/>
          <w:bCs/>
          <w:rtl/>
        </w:rPr>
        <w:t xml:space="preserve">:”کہ  </w:t>
      </w:r>
      <w:r w:rsidR="00DC3EE2" w:rsidRPr="009A0518">
        <w:rPr>
          <w:rFonts w:hint="cs"/>
          <w:b/>
          <w:bCs/>
          <w:rtl/>
        </w:rPr>
        <w:t xml:space="preserve">یہاں پر اظہار کرنے کی وجہ یہ </w:t>
      </w:r>
      <w:r w:rsidR="004D4E1A" w:rsidRPr="009A0518">
        <w:rPr>
          <w:rFonts w:hint="cs"/>
          <w:b/>
          <w:bCs/>
          <w:rtl/>
        </w:rPr>
        <w:t>ہے</w:t>
      </w:r>
      <w:r w:rsidR="00B178AA">
        <w:rPr>
          <w:rFonts w:hint="cs"/>
          <w:b/>
          <w:bCs/>
          <w:rtl/>
        </w:rPr>
        <w:t>:</w:t>
      </w:r>
      <w:r w:rsidR="004D4E1A" w:rsidRPr="009A0518">
        <w:rPr>
          <w:rFonts w:hint="cs"/>
          <w:b/>
          <w:bCs/>
          <w:rtl/>
        </w:rPr>
        <w:t xml:space="preserve"> کہ خیر ہمیشہ انسان کے ساتھ ملصق رہتی ہے</w:t>
      </w:r>
      <w:r w:rsidR="00805786">
        <w:rPr>
          <w:rFonts w:hint="cs"/>
          <w:b/>
          <w:bCs/>
          <w:rtl/>
        </w:rPr>
        <w:t>۔</w:t>
      </w:r>
      <w:r w:rsidR="004D4E1A" w:rsidRPr="009A0518">
        <w:rPr>
          <w:rFonts w:hint="cs"/>
          <w:b/>
          <w:bCs/>
          <w:rtl/>
        </w:rPr>
        <w:t xml:space="preserve"> </w:t>
      </w:r>
      <w:r w:rsidR="009A0518" w:rsidRPr="009A0518">
        <w:rPr>
          <w:rFonts w:hint="cs"/>
          <w:b/>
          <w:bCs/>
          <w:rtl/>
        </w:rPr>
        <w:t xml:space="preserve">ذرہ </w:t>
      </w:r>
    </w:p>
    <w:p w14:paraId="36D4ED41" w14:textId="356EA3AB" w:rsidR="00EC70F1" w:rsidRPr="00EC70F1" w:rsidRDefault="00662019" w:rsidP="00CF5EE9">
      <w:pPr>
        <w:jc w:val="both"/>
        <w:rPr>
          <w:rtl/>
        </w:rPr>
      </w:pPr>
      <w:r>
        <w:rPr>
          <w:rFonts w:hint="cs"/>
          <w:b/>
          <w:bCs/>
          <w:rtl/>
        </w:rPr>
        <w:lastRenderedPageBreak/>
        <w:t>برابر</w:t>
      </w:r>
      <w:r w:rsidR="00D86561" w:rsidRPr="009A0518">
        <w:rPr>
          <w:rFonts w:hint="cs"/>
          <w:b/>
          <w:bCs/>
          <w:rtl/>
        </w:rPr>
        <w:t>بھی الگ نہیں رہتی ۔</w:t>
      </w:r>
      <w:r w:rsidR="009A0518" w:rsidRPr="009A0518">
        <w:rPr>
          <w:rFonts w:hint="eastAsia"/>
          <w:b/>
          <w:bCs/>
          <w:rtl/>
        </w:rPr>
        <w:t>“</w:t>
      </w:r>
      <w:r w:rsidR="00D86561" w:rsidRPr="009A0518">
        <w:rPr>
          <w:rStyle w:val="FootnoteReference"/>
          <w:b/>
          <w:bCs/>
          <w:sz w:val="32"/>
          <w:szCs w:val="32"/>
          <w:rtl/>
        </w:rPr>
        <w:footnoteReference w:id="193"/>
      </w:r>
      <w:r w:rsidR="009A0518">
        <w:rPr>
          <w:rFonts w:hint="cs"/>
          <w:rtl/>
        </w:rPr>
        <w:t xml:space="preserve">                                                                                  </w:t>
      </w:r>
      <w:r w:rsidR="00D86561">
        <w:rPr>
          <w:rFonts w:hint="cs"/>
          <w:rtl/>
        </w:rPr>
        <w:t>یعنی انسان</w:t>
      </w:r>
      <w:r w:rsidR="00805786">
        <w:rPr>
          <w:rFonts w:hint="cs"/>
          <w:rtl/>
        </w:rPr>
        <w:t>،</w:t>
      </w:r>
      <w:r w:rsidR="00D86561">
        <w:rPr>
          <w:rFonts w:hint="cs"/>
          <w:rtl/>
        </w:rPr>
        <w:t xml:space="preserve"> جب نیکی کا ارادہ کرتا ہے اور عمل نہیں کیا ہو </w:t>
      </w:r>
      <w:r w:rsidR="00B178AA">
        <w:rPr>
          <w:rFonts w:hint="cs"/>
          <w:rtl/>
        </w:rPr>
        <w:t>،</w:t>
      </w:r>
      <w:r w:rsidR="00D86561">
        <w:rPr>
          <w:rFonts w:hint="cs"/>
          <w:rtl/>
        </w:rPr>
        <w:t>تو اسکے نامہ اعمال میں ایک نیکی لکھ دی جاتی ہے</w:t>
      </w:r>
    </w:p>
    <w:p w14:paraId="6ED934E1" w14:textId="0EF598D0" w:rsidR="00F3348E" w:rsidRDefault="00431567" w:rsidP="00632338">
      <w:pPr>
        <w:rPr>
          <w:rtl/>
        </w:rPr>
      </w:pPr>
      <w:r>
        <w:rPr>
          <w:rFonts w:hint="cs"/>
          <w:rtl/>
        </w:rPr>
        <w:t xml:space="preserve">اور جس نے عمل کرلیا </w:t>
      </w:r>
      <w:r w:rsidR="00C2107C">
        <w:rPr>
          <w:rFonts w:hint="cs"/>
          <w:rtl/>
        </w:rPr>
        <w:t>،</w:t>
      </w:r>
      <w:r>
        <w:rPr>
          <w:rFonts w:hint="cs"/>
          <w:rtl/>
        </w:rPr>
        <w:t>اس کے لئے  سات سو تک نیکیوں کو بڑھا  کر لکھ دیا جاتا ہے</w:t>
      </w:r>
      <w:r w:rsidR="00631660">
        <w:rPr>
          <w:rFonts w:hint="cs"/>
          <w:rtl/>
        </w:rPr>
        <w:t>،</w:t>
      </w:r>
      <w:r w:rsidR="00F3348E">
        <w:rPr>
          <w:rFonts w:hint="cs"/>
          <w:rtl/>
        </w:rPr>
        <w:t xml:space="preserve">چنانچہ سیدنا ابن عباس </w:t>
      </w:r>
      <w:r w:rsidR="00F3348E">
        <w:rPr>
          <w:rtl/>
        </w:rPr>
        <w:t>﷛</w:t>
      </w:r>
      <w:r w:rsidR="00F3348E">
        <w:rPr>
          <w:rFonts w:hint="cs"/>
          <w:rtl/>
        </w:rPr>
        <w:t xml:space="preserve"> سے روایت ہے :</w:t>
      </w:r>
    </w:p>
    <w:p w14:paraId="7ED7E2B7" w14:textId="12ACE56C" w:rsidR="00403E87" w:rsidRPr="00973D20" w:rsidRDefault="00360C3D" w:rsidP="00631660">
      <w:pPr>
        <w:pStyle w:val="arabic"/>
        <w:spacing w:before="120"/>
        <w:jc w:val="both"/>
        <w:rPr>
          <w:sz w:val="26"/>
          <w:szCs w:val="26"/>
          <w:rtl/>
        </w:rPr>
      </w:pPr>
      <w:r w:rsidRPr="00973D20">
        <w:rPr>
          <w:sz w:val="26"/>
          <w:szCs w:val="26"/>
          <w:shd w:val="clear" w:color="auto" w:fill="FBFBFB"/>
          <w:rtl/>
        </w:rPr>
        <w:t xml:space="preserve">عَنِ ابن عباس </w:t>
      </w:r>
      <w:r w:rsidR="00E04BF0" w:rsidRPr="00973D20">
        <w:rPr>
          <w:sz w:val="26"/>
          <w:szCs w:val="26"/>
          <w:shd w:val="clear" w:color="auto" w:fill="FBFBFB"/>
          <w:rtl/>
        </w:rPr>
        <w:t>ؓ</w:t>
      </w:r>
      <w:r w:rsidRPr="00973D20">
        <w:rPr>
          <w:rFonts w:hint="cs"/>
          <w:sz w:val="26"/>
          <w:szCs w:val="26"/>
          <w:shd w:val="clear" w:color="auto" w:fill="FBFBFB"/>
          <w:rtl/>
        </w:rPr>
        <w:t>عن</w:t>
      </w:r>
      <w:r w:rsidRPr="00973D20">
        <w:rPr>
          <w:sz w:val="26"/>
          <w:szCs w:val="26"/>
          <w:shd w:val="clear" w:color="auto" w:fill="FBFBFB"/>
          <w:rtl/>
        </w:rPr>
        <w:t xml:space="preserve"> </w:t>
      </w:r>
      <w:r w:rsidRPr="00973D20">
        <w:rPr>
          <w:rFonts w:hint="cs"/>
          <w:sz w:val="26"/>
          <w:szCs w:val="26"/>
          <w:shd w:val="clear" w:color="auto" w:fill="FBFBFB"/>
          <w:rtl/>
        </w:rPr>
        <w:t>النَّبِيِّ</w:t>
      </w:r>
      <w:r w:rsidRPr="00973D20">
        <w:rPr>
          <w:sz w:val="26"/>
          <w:szCs w:val="26"/>
          <w:shd w:val="clear" w:color="auto" w:fill="FBFBFB"/>
          <w:rtl/>
        </w:rPr>
        <w:t xml:space="preserve"> </w:t>
      </w:r>
      <w:r w:rsidRPr="00973D20">
        <w:rPr>
          <w:rFonts w:hint="cs"/>
          <w:sz w:val="26"/>
          <w:szCs w:val="26"/>
          <w:shd w:val="clear" w:color="auto" w:fill="FBFBFB"/>
          <w:rtl/>
        </w:rPr>
        <w:t>ﷺ،</w:t>
      </w:r>
      <w:r w:rsidRPr="00973D20">
        <w:rPr>
          <w:sz w:val="26"/>
          <w:szCs w:val="26"/>
          <w:shd w:val="clear" w:color="auto" w:fill="FBFBFB"/>
          <w:rtl/>
        </w:rPr>
        <w:t xml:space="preserve"> </w:t>
      </w:r>
      <w:r w:rsidRPr="00973D20">
        <w:rPr>
          <w:rFonts w:hint="cs"/>
          <w:sz w:val="26"/>
          <w:szCs w:val="26"/>
          <w:shd w:val="clear" w:color="auto" w:fill="FBFBFB"/>
          <w:rtl/>
        </w:rPr>
        <w:t>فِيمَا</w:t>
      </w:r>
      <w:r w:rsidRPr="00973D20">
        <w:rPr>
          <w:sz w:val="26"/>
          <w:szCs w:val="26"/>
          <w:shd w:val="clear" w:color="auto" w:fill="FBFBFB"/>
          <w:rtl/>
        </w:rPr>
        <w:t xml:space="preserve"> </w:t>
      </w:r>
      <w:r w:rsidRPr="00973D20">
        <w:rPr>
          <w:rFonts w:hint="cs"/>
          <w:sz w:val="26"/>
          <w:szCs w:val="26"/>
          <w:shd w:val="clear" w:color="auto" w:fill="FBFBFB"/>
          <w:rtl/>
        </w:rPr>
        <w:t>يَرْوِي</w:t>
      </w:r>
      <w:r w:rsidRPr="00973D20">
        <w:rPr>
          <w:sz w:val="26"/>
          <w:szCs w:val="26"/>
          <w:shd w:val="clear" w:color="auto" w:fill="FBFBFB"/>
          <w:rtl/>
        </w:rPr>
        <w:t xml:space="preserve"> </w:t>
      </w:r>
      <w:r w:rsidRPr="00973D20">
        <w:rPr>
          <w:rFonts w:hint="cs"/>
          <w:sz w:val="26"/>
          <w:szCs w:val="26"/>
          <w:shd w:val="clear" w:color="auto" w:fill="FBFBFB"/>
          <w:rtl/>
        </w:rPr>
        <w:t>عَنْ</w:t>
      </w:r>
      <w:r w:rsidRPr="00973D20">
        <w:rPr>
          <w:sz w:val="26"/>
          <w:szCs w:val="26"/>
          <w:shd w:val="clear" w:color="auto" w:fill="FBFBFB"/>
          <w:rtl/>
        </w:rPr>
        <w:t xml:space="preserve"> </w:t>
      </w:r>
      <w:r w:rsidRPr="00973D20">
        <w:rPr>
          <w:rFonts w:hint="cs"/>
          <w:sz w:val="26"/>
          <w:szCs w:val="26"/>
          <w:shd w:val="clear" w:color="auto" w:fill="FBFBFB"/>
          <w:rtl/>
        </w:rPr>
        <w:t>رَبِّ</w:t>
      </w:r>
      <w:r w:rsidR="003D406D" w:rsidRPr="00973D20">
        <w:rPr>
          <w:rFonts w:hint="cs"/>
          <w:sz w:val="26"/>
          <w:szCs w:val="26"/>
          <w:shd w:val="clear" w:color="auto" w:fill="FBFBFB"/>
          <w:rtl/>
        </w:rPr>
        <w:t>ہٖ</w:t>
      </w:r>
      <w:r w:rsidR="003D406D" w:rsidRPr="00973D20">
        <w:rPr>
          <w:rFonts w:hint="cs"/>
          <w:sz w:val="26"/>
          <w:szCs w:val="26"/>
          <w:rtl/>
        </w:rPr>
        <w:t>ﷻ</w:t>
      </w:r>
      <w:r w:rsidR="003D406D" w:rsidRPr="00973D20">
        <w:rPr>
          <w:rFonts w:hint="cs"/>
          <w:sz w:val="26"/>
          <w:szCs w:val="26"/>
          <w:shd w:val="clear" w:color="auto" w:fill="FBFBFB"/>
          <w:rtl/>
        </w:rPr>
        <w:t xml:space="preserve">  ق</w:t>
      </w:r>
      <w:r w:rsidRPr="00973D20">
        <w:rPr>
          <w:sz w:val="26"/>
          <w:szCs w:val="26"/>
          <w:shd w:val="clear" w:color="auto" w:fill="FBFBFB"/>
          <w:rtl/>
        </w:rPr>
        <w:t xml:space="preserve">الَ: قَالَ: </w:t>
      </w:r>
      <w:r w:rsidR="00E04BF0" w:rsidRPr="00973D20">
        <w:rPr>
          <w:sz w:val="26"/>
          <w:szCs w:val="26"/>
          <w:shd w:val="clear" w:color="auto" w:fill="FBFBFB"/>
          <w:rtl/>
        </w:rPr>
        <w:t>﴿</w:t>
      </w:r>
      <w:r w:rsidRPr="00973D20">
        <w:rPr>
          <w:sz w:val="26"/>
          <w:szCs w:val="26"/>
          <w:shd w:val="clear" w:color="auto" w:fill="FBFBFB"/>
          <w:rtl/>
        </w:rPr>
        <w:t>إِنَّ اللَّهَ كَتَبَ الْحَسَنَاتِ وَالسَّيِّئَاتِ ثُمَّ بيَّن ذَلِكَ، فَمَنْ همَّ بِحَسَنَةٍ فَلَمْ يَعْمَلْهَا كَتَبَهَا اللَّهُ لَهُ عِنْدَهُ حَسَنَةً كَامِلَةً، فَإِنْ هُوَ همَّ بِهَا وعملها كَتَبَهَا اللَّهُ لَهُ عِنْدَهُ عَشْرَ حَسَنَاتٍ إِلَى سبعمائة ضِعْفٍ إِلَى أَضْعَافٍ كَثِيرَةٍ، وَمَنْ همَّ بِسَيِّئَةٍ فَلَمْ يَعْمَلْهَا كَتَبَهَا اللَّهُ لَهُ عِنْدَهُ حَسَنَةً كَامِلَةً، فَإِنْ هُوَ همَّ بِهَا فَعَمِلَهَا كَتَبَهَا الله له سيئة واحدة</w:t>
      </w:r>
      <w:r w:rsidR="00403E87" w:rsidRPr="00973D20">
        <w:rPr>
          <w:rFonts w:hint="cs"/>
          <w:sz w:val="26"/>
          <w:szCs w:val="26"/>
          <w:rtl/>
        </w:rPr>
        <w:t>۔</w:t>
      </w:r>
      <w:r w:rsidR="00E04BF0" w:rsidRPr="00973D20">
        <w:rPr>
          <w:sz w:val="26"/>
          <w:szCs w:val="26"/>
          <w:rtl/>
        </w:rPr>
        <w:t>﴾</w:t>
      </w:r>
      <w:r w:rsidR="00AD7805" w:rsidRPr="00973D20">
        <w:rPr>
          <w:rFonts w:hint="cs"/>
          <w:sz w:val="26"/>
          <w:szCs w:val="26"/>
          <w:rtl/>
        </w:rPr>
        <w:t>۔</w:t>
      </w:r>
      <w:r w:rsidR="00403E87" w:rsidRPr="00973D20">
        <w:rPr>
          <w:rStyle w:val="FootnoteReference"/>
          <w:rFonts w:ascii="Dubai Medium" w:hAnsi="Dubai Medium" w:cs="Dubai Medium"/>
          <w:b/>
          <w:bCs/>
          <w:sz w:val="26"/>
          <w:szCs w:val="26"/>
          <w:rtl/>
        </w:rPr>
        <w:footnoteReference w:id="194"/>
      </w:r>
    </w:p>
    <w:p w14:paraId="4AA0EDFB" w14:textId="335342AD" w:rsidR="009E4914" w:rsidRDefault="00431567" w:rsidP="00066C5B">
      <w:pPr>
        <w:jc w:val="both"/>
        <w:rPr>
          <w:rtl/>
        </w:rPr>
      </w:pPr>
      <w:r>
        <w:rPr>
          <w:rFonts w:hint="cs"/>
          <w:rtl/>
        </w:rPr>
        <w:t xml:space="preserve"> </w:t>
      </w:r>
      <w:r w:rsidR="00F87712">
        <w:rPr>
          <w:rFonts w:hint="cs"/>
          <w:rtl/>
        </w:rPr>
        <w:t>ترجمہ:سیدنا ابن عباس ﷛ سے روایت ہے</w:t>
      </w:r>
      <w:r w:rsidR="00AD7805">
        <w:rPr>
          <w:rFonts w:hint="cs"/>
          <w:rtl/>
        </w:rPr>
        <w:t>،</w:t>
      </w:r>
      <w:r w:rsidR="00F87712">
        <w:rPr>
          <w:rFonts w:hint="cs"/>
          <w:rtl/>
        </w:rPr>
        <w:t xml:space="preserve"> آپ فرماتے ہیں: کہ نبی ﷣ نے </w:t>
      </w:r>
      <w:r w:rsidR="00245AF2">
        <w:rPr>
          <w:rFonts w:hint="cs"/>
          <w:rtl/>
        </w:rPr>
        <w:t xml:space="preserve">رب باری تعالی سے روایت کرتے ہوئے </w:t>
      </w:r>
      <w:r w:rsidR="00F87712">
        <w:rPr>
          <w:rFonts w:hint="cs"/>
          <w:rtl/>
        </w:rPr>
        <w:t xml:space="preserve">فرمایا : </w:t>
      </w:r>
      <w:r w:rsidR="00245AF2">
        <w:rPr>
          <w:rFonts w:hint="eastAsia"/>
          <w:rtl/>
        </w:rPr>
        <w:t>”</w:t>
      </w:r>
      <w:r w:rsidR="007C51A2">
        <w:rPr>
          <w:rFonts w:hint="cs"/>
          <w:rtl/>
        </w:rPr>
        <w:t>کہ اللہ</w:t>
      </w:r>
      <w:r w:rsidR="007C51A2">
        <w:rPr>
          <w:rtl/>
        </w:rPr>
        <w:t>﷯</w:t>
      </w:r>
      <w:r w:rsidR="007C51A2">
        <w:rPr>
          <w:rFonts w:hint="cs"/>
          <w:rtl/>
        </w:rPr>
        <w:t xml:space="preserve"> نے نیکیوں اور برائیوں کو لکھ کر مقدر کردیا ہے</w:t>
      </w:r>
      <w:r w:rsidR="00D8002D">
        <w:rPr>
          <w:rFonts w:hint="cs"/>
          <w:rtl/>
        </w:rPr>
        <w:t>،</w:t>
      </w:r>
      <w:r w:rsidR="007C51A2">
        <w:rPr>
          <w:rFonts w:hint="cs"/>
          <w:rtl/>
        </w:rPr>
        <w:t xml:space="preserve"> پھر ان کا بیان فرمادیا ہے</w:t>
      </w:r>
      <w:r w:rsidR="00D8002D">
        <w:rPr>
          <w:rFonts w:hint="cs"/>
          <w:rtl/>
        </w:rPr>
        <w:t>۔</w:t>
      </w:r>
      <w:r w:rsidR="007C51A2">
        <w:rPr>
          <w:rFonts w:hint="cs"/>
          <w:rtl/>
        </w:rPr>
        <w:t xml:space="preserve"> سو جس </w:t>
      </w:r>
      <w:r w:rsidR="00705DBC">
        <w:rPr>
          <w:rFonts w:hint="cs"/>
          <w:rtl/>
        </w:rPr>
        <w:t xml:space="preserve">شخص نے نیکی کا ارادہ کیا اور اس پر عمل نہیں کیا </w:t>
      </w:r>
      <w:r w:rsidR="00D8002D">
        <w:rPr>
          <w:rFonts w:hint="cs"/>
          <w:rtl/>
        </w:rPr>
        <w:t>،</w:t>
      </w:r>
      <w:r w:rsidR="00705DBC">
        <w:rPr>
          <w:rFonts w:hint="cs"/>
          <w:rtl/>
        </w:rPr>
        <w:t>تو اللہ تعالیﷻاس کے لئے ایک مکمل نیکی لکھ دیتا ہے اور جس نے نیکی کا ارادہ کیا اور اس پر عمل ک</w:t>
      </w:r>
      <w:r w:rsidR="00EE7664">
        <w:rPr>
          <w:rFonts w:hint="cs"/>
          <w:rtl/>
        </w:rPr>
        <w:t xml:space="preserve">رلیا </w:t>
      </w:r>
      <w:r w:rsidR="00D8002D">
        <w:rPr>
          <w:rFonts w:hint="cs"/>
          <w:rtl/>
        </w:rPr>
        <w:t>،</w:t>
      </w:r>
      <w:r w:rsidR="00EE7664">
        <w:rPr>
          <w:rFonts w:hint="cs"/>
          <w:rtl/>
        </w:rPr>
        <w:t xml:space="preserve">تو اللہ تعالی اس کے دس </w:t>
      </w:r>
      <w:r w:rsidR="00D8002D">
        <w:rPr>
          <w:rFonts w:hint="cs"/>
          <w:rtl/>
        </w:rPr>
        <w:t>(10)</w:t>
      </w:r>
      <w:r w:rsidR="00EE7664">
        <w:rPr>
          <w:rFonts w:hint="cs"/>
          <w:rtl/>
        </w:rPr>
        <w:t>سے لیکر سات</w:t>
      </w:r>
      <w:r w:rsidR="00913EEB">
        <w:rPr>
          <w:rFonts w:hint="cs"/>
          <w:rtl/>
        </w:rPr>
        <w:t xml:space="preserve"> سو( </w:t>
      </w:r>
      <w:r w:rsidR="00913EEB">
        <w:rPr>
          <w:rtl/>
        </w:rPr>
        <w:t>٧</w:t>
      </w:r>
      <w:r w:rsidR="00913EEB">
        <w:rPr>
          <w:rFonts w:hint="cs"/>
          <w:rtl/>
        </w:rPr>
        <w:t>٠٠)نیکی</w:t>
      </w:r>
      <w:r w:rsidR="00C45B6D">
        <w:rPr>
          <w:rFonts w:hint="cs"/>
          <w:rtl/>
        </w:rPr>
        <w:t>اں</w:t>
      </w:r>
      <w:r w:rsidR="00D62A30">
        <w:rPr>
          <w:rFonts w:hint="cs"/>
          <w:rtl/>
        </w:rPr>
        <w:t>،</w:t>
      </w:r>
      <w:r w:rsidR="00C45B6D">
        <w:rPr>
          <w:rFonts w:hint="cs"/>
          <w:rtl/>
        </w:rPr>
        <w:t xml:space="preserve"> بلکہ اس سے بھی بڑھا کر لکھ دیتا ہے اور جس نے برائی کا ارادہ کیا اور اس پر عمل نہیں کیا </w:t>
      </w:r>
      <w:r w:rsidR="00D62A30">
        <w:rPr>
          <w:rFonts w:hint="cs"/>
          <w:rtl/>
        </w:rPr>
        <w:t>،</w:t>
      </w:r>
      <w:r w:rsidR="006F4CCA">
        <w:rPr>
          <w:rFonts w:hint="cs"/>
          <w:rtl/>
        </w:rPr>
        <w:t xml:space="preserve">تو اللہ تعالی اپنے پاس اسکی ایک مکمل نیکی لکھ دیتا ہے اور اگر اس نے برائی کا ارادہ کیا اور اس پر عمل کرلیا تو اللہ تعالی اسکی ایک برائی لکھ دیتا ہے </w:t>
      </w:r>
      <w:r w:rsidR="009E4914">
        <w:rPr>
          <w:rFonts w:hint="cs"/>
          <w:rtl/>
        </w:rPr>
        <w:t>“</w:t>
      </w:r>
    </w:p>
    <w:p w14:paraId="0B91F8C3" w14:textId="34B42ADA" w:rsidR="009E4914" w:rsidRDefault="009E4914" w:rsidP="00DF378D">
      <w:pPr>
        <w:spacing w:before="120"/>
        <w:rPr>
          <w:rtl/>
        </w:rPr>
      </w:pPr>
      <w:r>
        <w:rPr>
          <w:rFonts w:hint="cs"/>
          <w:rtl/>
        </w:rPr>
        <w:t xml:space="preserve">تو یہ ہے خیر کا انسان کے ساتھ الصاق </w:t>
      </w:r>
      <w:r w:rsidR="00FB446C">
        <w:rPr>
          <w:rFonts w:hint="cs"/>
          <w:rtl/>
        </w:rPr>
        <w:t>کہ خیر کے ساتھ وابستہ ہوتے ہی اسکی نیکیوں میں اضافہ ہونا شروع ہوجاتا ہے ۔</w:t>
      </w:r>
    </w:p>
    <w:p w14:paraId="75B2C29D" w14:textId="03F14813" w:rsidR="00FB446C" w:rsidRDefault="00FB446C" w:rsidP="00B95257">
      <w:pPr>
        <w:spacing w:before="120"/>
        <w:jc w:val="both"/>
        <w:rPr>
          <w:rtl/>
        </w:rPr>
      </w:pPr>
      <w:r>
        <w:rPr>
          <w:rFonts w:hint="cs"/>
          <w:rtl/>
        </w:rPr>
        <w:t xml:space="preserve">اور </w:t>
      </w:r>
      <w:r w:rsidR="00FE36A3">
        <w:rPr>
          <w:rFonts w:hint="cs"/>
          <w:rtl/>
        </w:rPr>
        <w:t xml:space="preserve">دوسری آیت </w:t>
      </w:r>
      <w:r w:rsidR="00FE36A3">
        <w:rPr>
          <w:rtl/>
        </w:rPr>
        <w:t>﴿</w:t>
      </w:r>
      <w:r w:rsidR="00FE36A3">
        <w:rPr>
          <w:rFonts w:hint="cs"/>
          <w:rtl/>
        </w:rPr>
        <w:t xml:space="preserve"> </w:t>
      </w:r>
      <w:r w:rsidR="00FE36A3" w:rsidRPr="00FE36A3">
        <w:rPr>
          <w:rStyle w:val="arabicChar"/>
          <w:rtl/>
        </w:rPr>
        <w:t>ذَرَّةٍ شَرًّا</w:t>
      </w:r>
      <w:r w:rsidR="00FE36A3">
        <w:rPr>
          <w:rStyle w:val="arabicChar"/>
          <w:rFonts w:hint="cs"/>
          <w:rtl/>
        </w:rPr>
        <w:t>﴾</w:t>
      </w:r>
      <w:r w:rsidR="00FE36A3" w:rsidRPr="00FE36A3">
        <w:rPr>
          <w:rFonts w:hint="cs"/>
          <w:rtl/>
        </w:rPr>
        <w:t>میں</w:t>
      </w:r>
      <w:r w:rsidR="00883987">
        <w:rPr>
          <w:rFonts w:hint="cs"/>
          <w:rtl/>
        </w:rPr>
        <w:t xml:space="preserve"> غنہ ہورہا ہے</w:t>
      </w:r>
      <w:r w:rsidR="006A02B2">
        <w:rPr>
          <w:rFonts w:hint="cs"/>
          <w:rtl/>
        </w:rPr>
        <w:t>،</w:t>
      </w:r>
      <w:r w:rsidR="00883987">
        <w:rPr>
          <w:rFonts w:hint="cs"/>
          <w:rtl/>
        </w:rPr>
        <w:t xml:space="preserve"> کیونکہ تنوین کے بعد حروف اخفاء میں سے </w:t>
      </w:r>
      <w:r w:rsidR="00883987">
        <w:rPr>
          <w:rFonts w:hint="eastAsia"/>
          <w:rtl/>
        </w:rPr>
        <w:t>’</w:t>
      </w:r>
      <w:r w:rsidR="00883987">
        <w:rPr>
          <w:rFonts w:hint="cs"/>
          <w:rtl/>
        </w:rPr>
        <w:t xml:space="preserve">شین ‘ آیا ہے </w:t>
      </w:r>
      <w:r w:rsidR="00AE08D0">
        <w:rPr>
          <w:rFonts w:hint="cs"/>
          <w:rtl/>
        </w:rPr>
        <w:t>،</w:t>
      </w:r>
      <w:r w:rsidR="003212AD">
        <w:rPr>
          <w:rFonts w:hint="cs"/>
          <w:rtl/>
        </w:rPr>
        <w:t xml:space="preserve">اس کے بارے میں </w:t>
      </w:r>
      <w:r w:rsidR="004849B6">
        <w:rPr>
          <w:rFonts w:hint="cs"/>
          <w:rtl/>
        </w:rPr>
        <w:t>،</w:t>
      </w:r>
      <w:r w:rsidR="003212AD">
        <w:rPr>
          <w:rFonts w:hint="cs"/>
          <w:rtl/>
        </w:rPr>
        <w:t>آپ فرماتے ہیں</w:t>
      </w:r>
      <w:r w:rsidR="006A02B2">
        <w:rPr>
          <w:rFonts w:hint="cs"/>
          <w:rtl/>
        </w:rPr>
        <w:t>:</w:t>
      </w:r>
      <w:r w:rsidR="003212AD">
        <w:rPr>
          <w:rFonts w:hint="cs"/>
          <w:rtl/>
        </w:rPr>
        <w:t xml:space="preserve"> </w:t>
      </w:r>
      <w:r w:rsidR="003212AD" w:rsidRPr="006A02B2">
        <w:rPr>
          <w:rFonts w:hint="cs"/>
          <w:b/>
          <w:bCs/>
          <w:rtl/>
        </w:rPr>
        <w:t>”</w:t>
      </w:r>
      <w:r w:rsidR="00AE08D0" w:rsidRPr="006A02B2">
        <w:rPr>
          <w:rFonts w:hint="cs"/>
          <w:b/>
          <w:bCs/>
          <w:rtl/>
        </w:rPr>
        <w:t>جو اس بات کی طرف اشارہ ہے کہ انسان جب کسی برائی کا ارتکاب کرتا ہے</w:t>
      </w:r>
      <w:r w:rsidR="006A02B2" w:rsidRPr="006A02B2">
        <w:rPr>
          <w:rFonts w:hint="cs"/>
          <w:b/>
          <w:bCs/>
          <w:rtl/>
        </w:rPr>
        <w:t>،</w:t>
      </w:r>
      <w:r w:rsidR="00AE08D0" w:rsidRPr="006A02B2">
        <w:rPr>
          <w:rFonts w:hint="cs"/>
          <w:b/>
          <w:bCs/>
          <w:rtl/>
        </w:rPr>
        <w:t xml:space="preserve"> </w:t>
      </w:r>
      <w:r w:rsidR="00DC199D" w:rsidRPr="006A02B2">
        <w:rPr>
          <w:rFonts w:hint="cs"/>
          <w:b/>
          <w:bCs/>
          <w:rtl/>
        </w:rPr>
        <w:t>تو توبہ کے ذریعے اسے موقع دیا جاتا ہے</w:t>
      </w:r>
      <w:r w:rsidR="006A02B2" w:rsidRPr="006A02B2">
        <w:rPr>
          <w:rFonts w:hint="cs"/>
          <w:b/>
          <w:bCs/>
          <w:rtl/>
        </w:rPr>
        <w:t>،</w:t>
      </w:r>
      <w:r w:rsidR="00DC199D" w:rsidRPr="006A02B2">
        <w:rPr>
          <w:rFonts w:hint="cs"/>
          <w:b/>
          <w:bCs/>
          <w:rtl/>
        </w:rPr>
        <w:t xml:space="preserve"> تاکہ اس برائی کو اپنے آپ سے جدا کرسکے</w:t>
      </w:r>
      <w:r w:rsidR="003212AD" w:rsidRPr="006A02B2">
        <w:rPr>
          <w:rFonts w:hint="eastAsia"/>
          <w:b/>
          <w:bCs/>
          <w:rtl/>
        </w:rPr>
        <w:t>“</w:t>
      </w:r>
      <w:r w:rsidR="00DC199D">
        <w:rPr>
          <w:rFonts w:hint="cs"/>
          <w:rtl/>
        </w:rPr>
        <w:t xml:space="preserve"> </w:t>
      </w:r>
      <w:r w:rsidR="0003411E">
        <w:rPr>
          <w:rFonts w:hint="cs"/>
          <w:rtl/>
        </w:rPr>
        <w:t>۔</w:t>
      </w:r>
      <w:r w:rsidR="00DC199D">
        <w:rPr>
          <w:rFonts w:hint="cs"/>
          <w:rtl/>
        </w:rPr>
        <w:t xml:space="preserve">جس طرح حدیث پاک میں اس کا ذکر ہوا </w:t>
      </w:r>
      <w:r w:rsidR="00B95257">
        <w:rPr>
          <w:rFonts w:hint="cs"/>
          <w:rtl/>
        </w:rPr>
        <w:t>،</w:t>
      </w:r>
      <w:r w:rsidR="00514EDD">
        <w:rPr>
          <w:rFonts w:hint="cs"/>
          <w:rtl/>
        </w:rPr>
        <w:t xml:space="preserve">کہ جب وہ برائی کا ارادہ کرتا ہے </w:t>
      </w:r>
      <w:r w:rsidR="00B95257">
        <w:rPr>
          <w:rFonts w:hint="cs"/>
          <w:rtl/>
        </w:rPr>
        <w:t>،</w:t>
      </w:r>
      <w:r w:rsidR="00514EDD">
        <w:rPr>
          <w:rFonts w:hint="cs"/>
          <w:rtl/>
        </w:rPr>
        <w:t xml:space="preserve">تو اسکو مہلت دی جاتی ہے </w:t>
      </w:r>
      <w:r w:rsidR="00B95257">
        <w:rPr>
          <w:rFonts w:hint="cs"/>
          <w:rtl/>
        </w:rPr>
        <w:t>،</w:t>
      </w:r>
      <w:r w:rsidR="00514EDD">
        <w:rPr>
          <w:rFonts w:hint="cs"/>
          <w:rtl/>
        </w:rPr>
        <w:t xml:space="preserve">یہاں تک کہ اپنے ارادے کو ترک کریں اور اگر </w:t>
      </w:r>
      <w:r w:rsidR="00B7259B">
        <w:rPr>
          <w:rFonts w:hint="cs"/>
          <w:rtl/>
        </w:rPr>
        <w:t xml:space="preserve">وہ اپنے ارادے کو ترک کرتا ہے </w:t>
      </w:r>
      <w:r w:rsidR="00B95257">
        <w:rPr>
          <w:rFonts w:hint="cs"/>
          <w:rtl/>
        </w:rPr>
        <w:t>،</w:t>
      </w:r>
      <w:r w:rsidR="00B7259B">
        <w:rPr>
          <w:rFonts w:hint="cs"/>
          <w:rtl/>
        </w:rPr>
        <w:t xml:space="preserve">تو اسکے عوض اسکے لئے ایک نیکی لکھ دی جاتی ہے </w:t>
      </w:r>
      <w:r w:rsidR="00974046">
        <w:rPr>
          <w:rFonts w:hint="cs"/>
          <w:rtl/>
        </w:rPr>
        <w:t xml:space="preserve">اور </w:t>
      </w:r>
      <w:r w:rsidR="00B7259B">
        <w:rPr>
          <w:rFonts w:hint="cs"/>
          <w:rtl/>
        </w:rPr>
        <w:t xml:space="preserve"> جب </w:t>
      </w:r>
      <w:r w:rsidR="00974046">
        <w:rPr>
          <w:rFonts w:hint="cs"/>
          <w:rtl/>
        </w:rPr>
        <w:t>اس برے کام کا ارتکاب کرتا ہے</w:t>
      </w:r>
      <w:r w:rsidR="00B95257">
        <w:rPr>
          <w:rFonts w:hint="cs"/>
          <w:rtl/>
        </w:rPr>
        <w:t>،</w:t>
      </w:r>
      <w:r w:rsidR="00974046">
        <w:rPr>
          <w:rFonts w:hint="cs"/>
          <w:rtl/>
        </w:rPr>
        <w:t xml:space="preserve"> تب بھی موت سے پہلے </w:t>
      </w:r>
      <w:r w:rsidR="00121F9F">
        <w:rPr>
          <w:rFonts w:hint="cs"/>
          <w:rtl/>
        </w:rPr>
        <w:t xml:space="preserve"> تک اس کے لئے توبہ کا دروازہ کھلا ہے ۔</w:t>
      </w:r>
    </w:p>
    <w:p w14:paraId="76980358" w14:textId="318FF9FF" w:rsidR="00B232DC" w:rsidRPr="00B232DC" w:rsidRDefault="006C1AF6" w:rsidP="00B95257">
      <w:pPr>
        <w:spacing w:before="120"/>
        <w:jc w:val="both"/>
        <w:rPr>
          <w:rtl/>
        </w:rPr>
      </w:pPr>
      <w:r>
        <w:rPr>
          <w:rFonts w:hint="cs"/>
          <w:rtl/>
        </w:rPr>
        <w:t>٭دوسرا معنی</w:t>
      </w:r>
      <w:r w:rsidR="004849B6">
        <w:rPr>
          <w:rFonts w:hint="cs"/>
          <w:rtl/>
        </w:rPr>
        <w:t>،</w:t>
      </w:r>
      <w:r>
        <w:rPr>
          <w:rFonts w:hint="cs"/>
          <w:rtl/>
        </w:rPr>
        <w:t xml:space="preserve"> جس پر اظہا ر دلالت کرتا ہے</w:t>
      </w:r>
      <w:r w:rsidR="004849B6">
        <w:rPr>
          <w:rFonts w:hint="cs"/>
          <w:rtl/>
        </w:rPr>
        <w:t>،</w:t>
      </w:r>
      <w:r>
        <w:rPr>
          <w:rFonts w:hint="cs"/>
          <w:rtl/>
        </w:rPr>
        <w:t xml:space="preserve"> وہ ہے</w:t>
      </w:r>
      <w:r w:rsidR="00236011">
        <w:rPr>
          <w:rFonts w:hint="cs"/>
          <w:rtl/>
        </w:rPr>
        <w:t>:</w:t>
      </w:r>
      <w:r w:rsidR="00236011">
        <w:rPr>
          <w:rFonts w:hint="eastAsia"/>
          <w:rtl/>
        </w:rPr>
        <w:t>”</w:t>
      </w:r>
      <w:r w:rsidRPr="00236011">
        <w:rPr>
          <w:rFonts w:ascii="Adobe Arabic" w:hAnsi="Adobe Arabic" w:cs="Adobe Arabic"/>
          <w:rtl/>
        </w:rPr>
        <w:t>الفوریہ</w:t>
      </w:r>
      <w:r>
        <w:rPr>
          <w:rFonts w:hint="cs"/>
          <w:rtl/>
        </w:rPr>
        <w:t xml:space="preserve"> </w:t>
      </w:r>
      <w:r w:rsidR="00236011">
        <w:rPr>
          <w:rFonts w:hint="eastAsia"/>
          <w:rtl/>
        </w:rPr>
        <w:t>“</w:t>
      </w:r>
      <w:r w:rsidR="009553AF">
        <w:rPr>
          <w:rFonts w:hint="cs"/>
          <w:rtl/>
        </w:rPr>
        <w:t xml:space="preserve">یعنی اظہار بغیر کسی فاصلے کے </w:t>
      </w:r>
      <w:r w:rsidR="00236011">
        <w:rPr>
          <w:rFonts w:hint="cs"/>
          <w:rtl/>
        </w:rPr>
        <w:t>،</w:t>
      </w:r>
      <w:r w:rsidR="009553AF">
        <w:rPr>
          <w:rFonts w:hint="cs"/>
          <w:rtl/>
        </w:rPr>
        <w:t>فعل کے جلدی ادا ہونے پر دلالت کرتا ہے جیسا کہ اللہ ﷯ نے ارشاد فرمایا :</w:t>
      </w:r>
    </w:p>
    <w:p w14:paraId="11939BF9" w14:textId="5318B433" w:rsidR="00207492" w:rsidRPr="00CA7E95" w:rsidRDefault="00575389" w:rsidP="00A57247">
      <w:pPr>
        <w:pStyle w:val="arabic"/>
        <w:spacing w:before="120"/>
        <w:jc w:val="left"/>
        <w:rPr>
          <w:sz w:val="26"/>
          <w:szCs w:val="26"/>
          <w:rtl/>
        </w:rPr>
      </w:pPr>
      <w:r w:rsidRPr="00CA7E95">
        <w:rPr>
          <w:sz w:val="26"/>
          <w:szCs w:val="26"/>
          <w:rtl/>
        </w:rPr>
        <w:t>وَ اِذَا سَاَلَكَ عِبَادِیْ عَنِّیْ فَاِنِّیْ قَرِیْبٌ</w:t>
      </w:r>
      <w:r w:rsidR="00D36BCC" w:rsidRPr="00CA7E95">
        <w:rPr>
          <w:rFonts w:hint="cs"/>
          <w:sz w:val="26"/>
          <w:szCs w:val="26"/>
          <w:rtl/>
        </w:rPr>
        <w:t xml:space="preserve"> </w:t>
      </w:r>
      <w:r w:rsidR="00A038D1" w:rsidRPr="00CA7E95">
        <w:rPr>
          <w:rFonts w:hint="eastAsia"/>
          <w:sz w:val="26"/>
          <w:szCs w:val="26"/>
          <w:rtl/>
        </w:rPr>
        <w:t>أ</w:t>
      </w:r>
      <w:r w:rsidR="00A038D1" w:rsidRPr="00CA7E95">
        <w:rPr>
          <w:rFonts w:hint="cs"/>
          <w:sz w:val="26"/>
          <w:szCs w:val="26"/>
          <w:rtl/>
        </w:rPr>
        <w:t>ُ</w:t>
      </w:r>
      <w:r w:rsidRPr="00CA7E95">
        <w:rPr>
          <w:sz w:val="26"/>
          <w:szCs w:val="26"/>
          <w:rtl/>
        </w:rPr>
        <w:t>جِیْبُ دَعْوَةَ الدَّاعِ اِذَا دَعَانِ-فَلْیَسْتَجِیْبُوْا لِیْ وَ لْیُؤْمِنُوْا بِیْ لَعَلَّهُمْ یَرْشُدُوْنَ</w:t>
      </w:r>
      <w:r w:rsidR="00A57247">
        <w:rPr>
          <w:rFonts w:hint="cs"/>
          <w:sz w:val="26"/>
          <w:szCs w:val="26"/>
          <w:rtl/>
        </w:rPr>
        <w:t>(</w:t>
      </w:r>
      <w:r w:rsidR="00CA7E95" w:rsidRPr="00CA7E95">
        <w:rPr>
          <w:rFonts w:ascii="Adobe Arabic" w:hAnsi="Adobe Arabic" w:cs="Adobe Arabic"/>
          <w:sz w:val="26"/>
          <w:szCs w:val="26"/>
          <w:rtl/>
        </w:rPr>
        <w:t>البقرہ ١٨٦:٢)</w:t>
      </w:r>
    </w:p>
    <w:p w14:paraId="7F5AE133" w14:textId="77777777" w:rsidR="00611C78" w:rsidRDefault="000E14E8" w:rsidP="00810005">
      <w:pPr>
        <w:spacing w:before="120"/>
        <w:rPr>
          <w:rtl/>
        </w:rPr>
      </w:pPr>
      <w:r>
        <w:rPr>
          <w:rFonts w:hint="cs"/>
          <w:rtl/>
        </w:rPr>
        <w:t>ترجمہ:</w:t>
      </w:r>
      <w:r w:rsidRPr="000E14E8">
        <w:rPr>
          <w:rtl/>
        </w:rPr>
        <w:t xml:space="preserve"> </w:t>
      </w:r>
      <w:r>
        <w:rPr>
          <w:rtl/>
        </w:rPr>
        <w:t>اور اے محبوب جب تم سے میرے بندے مجھے پوچھیں تو میں نزدیک ہوں دعا قبول کرتا ہوں پکارنے والے کی جب مجھے پکارے تو انہیں چاہیے میرا حکم مانیں اور مجھ پر ایمان لائیں کہ کہیں راہ پائیں</w:t>
      </w:r>
      <w:r>
        <w:rPr>
          <w:rFonts w:hint="cs"/>
          <w:rtl/>
        </w:rPr>
        <w:t>۔</w:t>
      </w:r>
    </w:p>
    <w:p w14:paraId="40BFEDD2" w14:textId="3FABB38E" w:rsidR="00611C78" w:rsidRPr="00066C5B" w:rsidRDefault="00066C5B" w:rsidP="00810005">
      <w:pPr>
        <w:spacing w:before="240"/>
        <w:jc w:val="both"/>
        <w:rPr>
          <w:b/>
          <w:bCs/>
          <w:rtl/>
        </w:rPr>
      </w:pPr>
      <w:r>
        <w:rPr>
          <w:rtl/>
        </w:rPr>
        <w:t>٭</w:t>
      </w:r>
      <w:r w:rsidR="00611C78">
        <w:rPr>
          <w:rFonts w:hint="cs"/>
          <w:rtl/>
        </w:rPr>
        <w:t xml:space="preserve">محقق مصری الاستاذ محمد شملول فرماتے ہیں </w:t>
      </w:r>
      <w:r w:rsidR="00611C78" w:rsidRPr="00066C5B">
        <w:rPr>
          <w:rFonts w:hint="cs"/>
          <w:b/>
          <w:bCs/>
          <w:rtl/>
        </w:rPr>
        <w:t>:</w:t>
      </w:r>
      <w:r w:rsidR="00611C78" w:rsidRPr="00066C5B">
        <w:rPr>
          <w:rFonts w:hint="eastAsia"/>
          <w:b/>
          <w:bCs/>
          <w:rtl/>
        </w:rPr>
        <w:t>”</w:t>
      </w:r>
      <w:r w:rsidR="00611C78" w:rsidRPr="00066C5B">
        <w:rPr>
          <w:rFonts w:hint="cs"/>
          <w:b/>
          <w:bCs/>
          <w:rtl/>
        </w:rPr>
        <w:t>کہ یہاں پر</w:t>
      </w:r>
      <w:r w:rsidR="00611C78" w:rsidRPr="00066C5B">
        <w:rPr>
          <w:b/>
          <w:bCs/>
          <w:rtl/>
        </w:rPr>
        <w:t>﴿</w:t>
      </w:r>
      <w:r w:rsidR="00611C78" w:rsidRPr="00066C5B">
        <w:rPr>
          <w:rFonts w:hint="cs"/>
          <w:b/>
          <w:bCs/>
          <w:rtl/>
        </w:rPr>
        <w:t xml:space="preserve"> </w:t>
      </w:r>
      <w:r w:rsidR="00611C78" w:rsidRPr="00066C5B">
        <w:rPr>
          <w:b/>
          <w:bCs/>
          <w:rtl/>
        </w:rPr>
        <w:t xml:space="preserve"> </w:t>
      </w:r>
      <w:r w:rsidR="00611C78" w:rsidRPr="00066C5B">
        <w:rPr>
          <w:rStyle w:val="arabicChar"/>
          <w:b/>
          <w:bCs/>
          <w:rtl/>
        </w:rPr>
        <w:t>قَرِیْبٌ</w:t>
      </w:r>
      <w:r w:rsidR="00611C78" w:rsidRPr="00066C5B">
        <w:rPr>
          <w:rStyle w:val="arabicChar"/>
          <w:rFonts w:hint="cs"/>
          <w:b/>
          <w:bCs/>
          <w:rtl/>
        </w:rPr>
        <w:t xml:space="preserve"> </w:t>
      </w:r>
      <w:r w:rsidR="00611C78" w:rsidRPr="00066C5B">
        <w:rPr>
          <w:rStyle w:val="arabicChar"/>
          <w:rFonts w:hint="eastAsia"/>
          <w:b/>
          <w:bCs/>
          <w:rtl/>
        </w:rPr>
        <w:t>أ</w:t>
      </w:r>
      <w:r w:rsidR="00611C78" w:rsidRPr="00066C5B">
        <w:rPr>
          <w:rStyle w:val="arabicChar"/>
          <w:rFonts w:hint="cs"/>
          <w:b/>
          <w:bCs/>
          <w:rtl/>
        </w:rPr>
        <w:t>ُ</w:t>
      </w:r>
      <w:r w:rsidR="00611C78" w:rsidRPr="00066C5B">
        <w:rPr>
          <w:rStyle w:val="arabicChar"/>
          <w:b/>
          <w:bCs/>
          <w:rtl/>
        </w:rPr>
        <w:t>جِیْبُ</w:t>
      </w:r>
      <w:r w:rsidR="00611C78" w:rsidRPr="00066C5B">
        <w:rPr>
          <w:rStyle w:val="arabicChar"/>
          <w:rFonts w:hint="cs"/>
          <w:b/>
          <w:bCs/>
          <w:rtl/>
        </w:rPr>
        <w:t>ِ</w:t>
      </w:r>
      <w:r w:rsidR="00611C78" w:rsidRPr="00066C5B">
        <w:rPr>
          <w:rStyle w:val="arabicChar"/>
          <w:b/>
          <w:bCs/>
          <w:rtl/>
        </w:rPr>
        <w:t>﴾</w:t>
      </w:r>
      <w:r w:rsidR="00611C78" w:rsidRPr="00066C5B">
        <w:rPr>
          <w:rFonts w:hint="cs"/>
          <w:b/>
          <w:bCs/>
          <w:rtl/>
        </w:rPr>
        <w:t xml:space="preserve">کے درمیان اظہار ہورہا ہے کیونکہ نون تنوین کے </w:t>
      </w:r>
      <w:r w:rsidR="00644F9B" w:rsidRPr="00066C5B">
        <w:rPr>
          <w:rFonts w:hint="cs"/>
          <w:b/>
          <w:bCs/>
          <w:rtl/>
        </w:rPr>
        <w:t xml:space="preserve"> بعد</w:t>
      </w:r>
    </w:p>
    <w:p w14:paraId="2284B87E" w14:textId="28D6FF79" w:rsidR="000E14E8" w:rsidRPr="00066C5B" w:rsidRDefault="005F2DAC" w:rsidP="00066C5B">
      <w:pPr>
        <w:jc w:val="both"/>
        <w:rPr>
          <w:b/>
          <w:bCs/>
          <w:rtl/>
        </w:rPr>
      </w:pPr>
      <w:r w:rsidRPr="00066C5B">
        <w:rPr>
          <w:rFonts w:hint="cs"/>
          <w:b/>
          <w:bCs/>
          <w:rtl/>
        </w:rPr>
        <w:lastRenderedPageBreak/>
        <w:t>حروف</w:t>
      </w:r>
      <w:r w:rsidR="00A57247" w:rsidRPr="00066C5B">
        <w:rPr>
          <w:rFonts w:hint="cs"/>
          <w:b/>
          <w:bCs/>
          <w:rtl/>
        </w:rPr>
        <w:t xml:space="preserve">  </w:t>
      </w:r>
      <w:r w:rsidRPr="00066C5B">
        <w:rPr>
          <w:rFonts w:hint="cs"/>
          <w:b/>
          <w:bCs/>
          <w:rtl/>
        </w:rPr>
        <w:t xml:space="preserve"> حلقی میں سے ہمزہ آیا ہے</w:t>
      </w:r>
      <w:r w:rsidR="00066C5B">
        <w:rPr>
          <w:rFonts w:hint="cs"/>
          <w:b/>
          <w:bCs/>
          <w:rtl/>
        </w:rPr>
        <w:t>،</w:t>
      </w:r>
      <w:r w:rsidRPr="00066C5B">
        <w:rPr>
          <w:rFonts w:hint="cs"/>
          <w:b/>
          <w:bCs/>
          <w:rtl/>
        </w:rPr>
        <w:t xml:space="preserve"> پس </w:t>
      </w:r>
      <w:r w:rsidR="00880718" w:rsidRPr="00066C5B">
        <w:rPr>
          <w:b/>
          <w:bCs/>
          <w:rtl/>
        </w:rPr>
        <w:t>﴿</w:t>
      </w:r>
      <w:r w:rsidR="00880718" w:rsidRPr="00066C5B">
        <w:rPr>
          <w:rFonts w:hint="cs"/>
          <w:b/>
          <w:bCs/>
          <w:rtl/>
        </w:rPr>
        <w:t xml:space="preserve"> </w:t>
      </w:r>
      <w:r w:rsidR="00880718" w:rsidRPr="00066C5B">
        <w:rPr>
          <w:b/>
          <w:bCs/>
          <w:rtl/>
        </w:rPr>
        <w:t xml:space="preserve"> </w:t>
      </w:r>
      <w:r w:rsidR="00880718" w:rsidRPr="00066C5B">
        <w:rPr>
          <w:rStyle w:val="arabicChar"/>
          <w:b/>
          <w:bCs/>
          <w:rtl/>
        </w:rPr>
        <w:t>قَرِیْبٌ</w:t>
      </w:r>
      <w:r w:rsidR="00880718" w:rsidRPr="00066C5B">
        <w:rPr>
          <w:rStyle w:val="arabicChar"/>
          <w:rFonts w:hint="cs"/>
          <w:b/>
          <w:bCs/>
          <w:rtl/>
        </w:rPr>
        <w:t xml:space="preserve"> </w:t>
      </w:r>
      <w:r w:rsidR="00880718" w:rsidRPr="00066C5B">
        <w:rPr>
          <w:rStyle w:val="arabicChar"/>
          <w:rFonts w:hint="eastAsia"/>
          <w:b/>
          <w:bCs/>
          <w:rtl/>
        </w:rPr>
        <w:t>أ</w:t>
      </w:r>
      <w:r w:rsidR="00880718" w:rsidRPr="00066C5B">
        <w:rPr>
          <w:rStyle w:val="arabicChar"/>
          <w:rFonts w:hint="cs"/>
          <w:b/>
          <w:bCs/>
          <w:rtl/>
        </w:rPr>
        <w:t>ُ</w:t>
      </w:r>
      <w:r w:rsidR="00880718" w:rsidRPr="00066C5B">
        <w:rPr>
          <w:rStyle w:val="arabicChar"/>
          <w:b/>
          <w:bCs/>
          <w:rtl/>
        </w:rPr>
        <w:t>جِیْبُ</w:t>
      </w:r>
      <w:r w:rsidR="00880718" w:rsidRPr="00066C5B">
        <w:rPr>
          <w:rStyle w:val="arabicChar"/>
          <w:rFonts w:hint="cs"/>
          <w:b/>
          <w:bCs/>
          <w:rtl/>
        </w:rPr>
        <w:t>ِ</w:t>
      </w:r>
      <w:r w:rsidR="00880718" w:rsidRPr="00066C5B">
        <w:rPr>
          <w:rStyle w:val="arabicChar"/>
          <w:b/>
          <w:bCs/>
          <w:rtl/>
        </w:rPr>
        <w:t>﴾</w:t>
      </w:r>
      <w:r w:rsidR="00880718" w:rsidRPr="00066C5B">
        <w:rPr>
          <w:rFonts w:hint="cs"/>
          <w:b/>
          <w:bCs/>
          <w:rtl/>
        </w:rPr>
        <w:t>کے درمیان</w:t>
      </w:r>
      <w:r w:rsidR="00066C5B">
        <w:rPr>
          <w:rFonts w:hint="cs"/>
          <w:b/>
          <w:bCs/>
          <w:rtl/>
        </w:rPr>
        <w:t>،</w:t>
      </w:r>
      <w:r w:rsidR="00880718" w:rsidRPr="00066C5B">
        <w:rPr>
          <w:rFonts w:hint="cs"/>
          <w:b/>
          <w:bCs/>
          <w:rtl/>
        </w:rPr>
        <w:t xml:space="preserve"> عدم </w:t>
      </w:r>
      <w:r w:rsidR="003E25AD">
        <w:rPr>
          <w:rFonts w:hint="cs"/>
          <w:b/>
          <w:bCs/>
          <w:rtl/>
        </w:rPr>
        <w:t>ِ</w:t>
      </w:r>
      <w:r w:rsidR="00880718" w:rsidRPr="00066C5B">
        <w:rPr>
          <w:rFonts w:hint="cs"/>
          <w:b/>
          <w:bCs/>
          <w:rtl/>
        </w:rPr>
        <w:t>غنہ کا وجود</w:t>
      </w:r>
      <w:r w:rsidR="003E25AD">
        <w:rPr>
          <w:rFonts w:hint="cs"/>
          <w:b/>
          <w:bCs/>
          <w:rtl/>
        </w:rPr>
        <w:t>،</w:t>
      </w:r>
      <w:r w:rsidR="00880718" w:rsidRPr="00066C5B">
        <w:rPr>
          <w:rFonts w:hint="cs"/>
          <w:b/>
          <w:bCs/>
          <w:rtl/>
        </w:rPr>
        <w:t xml:space="preserve"> رب العزت کے سرعت</w:t>
      </w:r>
      <w:r w:rsidR="003E25AD">
        <w:rPr>
          <w:rFonts w:hint="cs"/>
          <w:b/>
          <w:bCs/>
          <w:rtl/>
        </w:rPr>
        <w:t>ِ</w:t>
      </w:r>
      <w:r w:rsidR="00880718" w:rsidRPr="00066C5B">
        <w:rPr>
          <w:rFonts w:hint="cs"/>
          <w:b/>
          <w:bCs/>
          <w:rtl/>
        </w:rPr>
        <w:t xml:space="preserve"> اجابت پر دلالت کرتا ہے ۔</w:t>
      </w:r>
      <w:r w:rsidR="00D716BB" w:rsidRPr="00066C5B">
        <w:rPr>
          <w:rFonts w:hint="eastAsia"/>
          <w:b/>
          <w:bCs/>
          <w:rtl/>
        </w:rPr>
        <w:t>“</w:t>
      </w:r>
      <w:r w:rsidR="000C5B3D" w:rsidRPr="003E25AD">
        <w:rPr>
          <w:rStyle w:val="FootnoteReference"/>
          <w:rFonts w:ascii="Dubai Medium" w:hAnsi="Dubai Medium" w:cs="Dubai Medium"/>
          <w:rtl/>
        </w:rPr>
        <w:footnoteReference w:id="195"/>
      </w:r>
    </w:p>
    <w:p w14:paraId="47BA73C4" w14:textId="32F6C836" w:rsidR="00DE3D78" w:rsidRDefault="00603E17" w:rsidP="007779EC">
      <w:pPr>
        <w:jc w:val="both"/>
        <w:rPr>
          <w:rtl/>
        </w:rPr>
      </w:pPr>
      <w:r>
        <w:rPr>
          <w:rFonts w:hint="cs"/>
          <w:rtl/>
        </w:rPr>
        <w:t>رب تعالی ﷻ</w:t>
      </w:r>
      <w:r w:rsidR="00C159B6">
        <w:rPr>
          <w:rFonts w:hint="cs"/>
          <w:rtl/>
        </w:rPr>
        <w:t>،</w:t>
      </w:r>
      <w:r>
        <w:rPr>
          <w:rFonts w:hint="cs"/>
          <w:rtl/>
        </w:rPr>
        <w:t xml:space="preserve"> اپنے بندوں کی دعا کو قبول کرتا ہے</w:t>
      </w:r>
      <w:r w:rsidR="00C159B6">
        <w:rPr>
          <w:rFonts w:hint="cs"/>
          <w:rtl/>
        </w:rPr>
        <w:t>،</w:t>
      </w:r>
      <w:r>
        <w:rPr>
          <w:rFonts w:hint="cs"/>
          <w:rtl/>
        </w:rPr>
        <w:t xml:space="preserve"> </w:t>
      </w:r>
      <w:r w:rsidR="00771FFB">
        <w:rPr>
          <w:rFonts w:hint="cs"/>
          <w:rtl/>
        </w:rPr>
        <w:t>وہ خود فرماتا ہے :﴿</w:t>
      </w:r>
      <w:r w:rsidR="00771FFB" w:rsidRPr="00771FFB">
        <w:rPr>
          <w:rFonts w:ascii="Microsoft Sans Serif" w:hAnsi="Microsoft Sans Serif" w:cs="Microsoft Sans Serif"/>
          <w:color w:val="A52A2A"/>
          <w:sz w:val="36"/>
          <w:szCs w:val="36"/>
          <w:rtl/>
        </w:rPr>
        <w:t xml:space="preserve"> </w:t>
      </w:r>
      <w:r w:rsidR="0036090D" w:rsidRPr="0036090D">
        <w:rPr>
          <w:rStyle w:val="arabicChar"/>
          <w:rFonts w:hint="cs"/>
          <w:rtl/>
        </w:rPr>
        <w:t>أُ</w:t>
      </w:r>
      <w:r w:rsidR="00771FFB" w:rsidRPr="0036090D">
        <w:rPr>
          <w:rStyle w:val="arabicChar"/>
          <w:rtl/>
        </w:rPr>
        <w:t>دْعُوْنِیْۤ اَسْتَجِبْ لَكُم</w:t>
      </w:r>
      <w:r w:rsidR="0036090D">
        <w:rPr>
          <w:rStyle w:val="arabicChar"/>
          <w:rFonts w:hint="cs"/>
          <w:rtl/>
        </w:rPr>
        <w:t>﴾</w:t>
      </w:r>
      <w:r w:rsidR="00AF3E58" w:rsidRPr="00DC42B5">
        <w:rPr>
          <w:rStyle w:val="arabicChar"/>
          <w:rFonts w:ascii="Adobe Arabic" w:hAnsi="Adobe Arabic" w:cs="Adobe Arabic"/>
          <w:rtl/>
        </w:rPr>
        <w:t>(المومن٦٠:</w:t>
      </w:r>
      <w:r w:rsidR="009A41F9" w:rsidRPr="00DC42B5">
        <w:rPr>
          <w:rStyle w:val="arabicChar"/>
          <w:rFonts w:ascii="Adobe Arabic" w:hAnsi="Adobe Arabic" w:cs="Adobe Arabic"/>
          <w:rtl/>
        </w:rPr>
        <w:t xml:space="preserve">٤٠ </w:t>
      </w:r>
      <w:r w:rsidR="00AF3E58" w:rsidRPr="00DC42B5">
        <w:rPr>
          <w:rStyle w:val="arabicChar"/>
          <w:rFonts w:ascii="Adobe Arabic" w:hAnsi="Adobe Arabic" w:cs="Adobe Arabic"/>
          <w:rtl/>
        </w:rPr>
        <w:t>)</w:t>
      </w:r>
      <w:r w:rsidR="00DC42B5" w:rsidRPr="00DC42B5">
        <w:rPr>
          <w:rStyle w:val="arabicChar"/>
          <w:rFonts w:ascii="Adobe Arabic" w:hAnsi="Adobe Arabic" w:cs="Adobe Arabic"/>
          <w:rtl/>
        </w:rPr>
        <w:t>۔</w:t>
      </w:r>
      <w:r w:rsidR="0036090D" w:rsidRPr="0036090D">
        <w:rPr>
          <w:rFonts w:hint="cs"/>
          <w:rtl/>
        </w:rPr>
        <w:t>یعنی</w:t>
      </w:r>
      <w:r w:rsidR="009A41F9">
        <w:rPr>
          <w:rFonts w:hint="cs"/>
          <w:rtl/>
        </w:rPr>
        <w:t xml:space="preserve"> تم مجھے پکارومیں </w:t>
      </w:r>
      <w:r w:rsidR="00AB37AD">
        <w:rPr>
          <w:rFonts w:hint="cs"/>
          <w:rtl/>
        </w:rPr>
        <w:t xml:space="preserve">تمہاری دعا قبول کروں گا </w:t>
      </w:r>
      <w:r w:rsidR="00A44BD9">
        <w:rPr>
          <w:rFonts w:hint="cs"/>
          <w:rtl/>
        </w:rPr>
        <w:t>۔</w:t>
      </w:r>
      <w:r w:rsidR="0083188F">
        <w:rPr>
          <w:rFonts w:hint="cs"/>
          <w:rtl/>
        </w:rPr>
        <w:t xml:space="preserve"> خالق لم یَزل تو فرمارہا ہے</w:t>
      </w:r>
      <w:r w:rsidR="00DC42B5">
        <w:rPr>
          <w:rFonts w:hint="cs"/>
          <w:rtl/>
        </w:rPr>
        <w:t>:</w:t>
      </w:r>
      <w:r w:rsidR="0083188F">
        <w:rPr>
          <w:rFonts w:hint="cs"/>
          <w:rtl/>
        </w:rPr>
        <w:t xml:space="preserve"> کہ ہے کوئی بند ہ جو مجھ سے مانگے</w:t>
      </w:r>
      <w:r w:rsidR="00F3268E">
        <w:rPr>
          <w:rFonts w:hint="cs"/>
          <w:rtl/>
        </w:rPr>
        <w:t>،</w:t>
      </w:r>
      <w:r w:rsidR="0083188F">
        <w:rPr>
          <w:rFonts w:hint="cs"/>
          <w:rtl/>
        </w:rPr>
        <w:t xml:space="preserve"> میں اسکو عطا کروں</w:t>
      </w:r>
      <w:r w:rsidR="00DC42B5">
        <w:rPr>
          <w:rFonts w:hint="cs"/>
          <w:rtl/>
        </w:rPr>
        <w:t>۔</w:t>
      </w:r>
      <w:r w:rsidR="0083188F">
        <w:rPr>
          <w:rFonts w:hint="cs"/>
          <w:rtl/>
        </w:rPr>
        <w:t xml:space="preserve"> لیکن ہو کوئی</w:t>
      </w:r>
      <w:r w:rsidR="00F3268E">
        <w:rPr>
          <w:rFonts w:hint="cs"/>
          <w:rtl/>
        </w:rPr>
        <w:t>،</w:t>
      </w:r>
      <w:r w:rsidR="0083188F">
        <w:rPr>
          <w:rFonts w:hint="cs"/>
          <w:rtl/>
        </w:rPr>
        <w:t xml:space="preserve"> جو </w:t>
      </w:r>
      <w:r w:rsidR="00795919">
        <w:rPr>
          <w:rFonts w:hint="cs"/>
          <w:rtl/>
        </w:rPr>
        <w:t>در اقدس پر آکر اپنا سر</w:t>
      </w:r>
      <w:r w:rsidR="00DC42B5">
        <w:rPr>
          <w:rFonts w:hint="cs"/>
          <w:rtl/>
        </w:rPr>
        <w:t>ِ</w:t>
      </w:r>
      <w:r w:rsidR="00795919">
        <w:rPr>
          <w:rFonts w:hint="cs"/>
          <w:rtl/>
        </w:rPr>
        <w:t>نیاز کو جھکا دے ،دلِ درد مند کی داستان</w:t>
      </w:r>
      <w:r w:rsidR="0038348A">
        <w:rPr>
          <w:rFonts w:hint="cs"/>
          <w:rtl/>
        </w:rPr>
        <w:t>،</w:t>
      </w:r>
      <w:r w:rsidR="00795919">
        <w:rPr>
          <w:rFonts w:hint="cs"/>
          <w:rtl/>
        </w:rPr>
        <w:t xml:space="preserve"> اشکبار آنکھیں سنار</w:t>
      </w:r>
      <w:r w:rsidR="0038348A">
        <w:rPr>
          <w:rFonts w:hint="cs"/>
          <w:rtl/>
        </w:rPr>
        <w:t xml:space="preserve">ہی ہو اور اسکو یقین ہو کہ وہ اس قادر مطلق کے سامنے اپنا قصہ غم پیش کررہا ہے </w:t>
      </w:r>
      <w:r w:rsidR="00D777B7">
        <w:rPr>
          <w:rFonts w:hint="cs"/>
          <w:rtl/>
        </w:rPr>
        <w:t>اور اپنی مشکل کو بیان کررہا ہے</w:t>
      </w:r>
      <w:r w:rsidR="007779EC">
        <w:rPr>
          <w:rFonts w:hint="cs"/>
          <w:rtl/>
        </w:rPr>
        <w:t>،</w:t>
      </w:r>
      <w:r w:rsidR="00D777B7">
        <w:rPr>
          <w:rFonts w:hint="cs"/>
          <w:rtl/>
        </w:rPr>
        <w:t xml:space="preserve"> جسکے سامنے کوئی مشکل ،مشکل ہی نہیں </w:t>
      </w:r>
      <w:r w:rsidR="00403E87">
        <w:rPr>
          <w:rFonts w:hint="cs"/>
          <w:rtl/>
        </w:rPr>
        <w:t>۔</w:t>
      </w:r>
    </w:p>
    <w:p w14:paraId="2F3F8A47" w14:textId="6F1E01FE" w:rsidR="00CA1B3E" w:rsidRDefault="00CA1B3E" w:rsidP="009C1264">
      <w:pPr>
        <w:spacing w:before="120"/>
        <w:rPr>
          <w:rtl/>
        </w:rPr>
      </w:pPr>
      <w:r>
        <w:rPr>
          <w:rFonts w:hint="cs"/>
          <w:rtl/>
        </w:rPr>
        <w:t xml:space="preserve">٭اسی طرح اللہ </w:t>
      </w:r>
      <w:r>
        <w:rPr>
          <w:rtl/>
        </w:rPr>
        <w:t>﷯</w:t>
      </w:r>
      <w:r>
        <w:rPr>
          <w:rFonts w:hint="cs"/>
          <w:rtl/>
        </w:rPr>
        <w:t xml:space="preserve"> نے </w:t>
      </w:r>
      <w:r w:rsidR="00E72B74" w:rsidRPr="007779EC">
        <w:rPr>
          <w:rFonts w:ascii="Adobe Arabic" w:hAnsi="Adobe Arabic" w:cs="Adobe Arabic"/>
          <w:rtl/>
        </w:rPr>
        <w:t>﴿</w:t>
      </w:r>
      <w:r w:rsidRPr="007779EC">
        <w:rPr>
          <w:rStyle w:val="arabicChar"/>
          <w:rFonts w:ascii="Adobe Arabic" w:hAnsi="Adobe Arabic" w:cs="Adobe Arabic"/>
          <w:rtl/>
        </w:rPr>
        <w:t>سورۃ القارعۃ﴾</w:t>
      </w:r>
      <w:r>
        <w:rPr>
          <w:rFonts w:hint="cs"/>
          <w:rtl/>
        </w:rPr>
        <w:t xml:space="preserve"> میں فرمایا </w:t>
      </w:r>
      <w:r w:rsidR="00E72B74">
        <w:rPr>
          <w:rFonts w:hint="cs"/>
          <w:rtl/>
        </w:rPr>
        <w:t>:</w:t>
      </w:r>
    </w:p>
    <w:p w14:paraId="07010E3B" w14:textId="78C0698A" w:rsidR="00C41CA9" w:rsidRDefault="00464577" w:rsidP="009C1264">
      <w:pPr>
        <w:pStyle w:val="arabic"/>
        <w:spacing w:before="120"/>
        <w:rPr>
          <w:rtl/>
        </w:rPr>
      </w:pPr>
      <w:r>
        <w:rPr>
          <w:rtl/>
        </w:rPr>
        <w:t xml:space="preserve">فَاَمَّا مَنْ ثَقُلَتْ </w:t>
      </w:r>
      <w:r w:rsidRPr="008B54C7">
        <w:rPr>
          <w:rtl/>
        </w:rPr>
        <w:t>مَوَازِیْنُه</w:t>
      </w:r>
      <w:r w:rsidR="008B54C7">
        <w:rPr>
          <w:rFonts w:hint="cs"/>
          <w:rtl/>
        </w:rPr>
        <w:t xml:space="preserve"> </w:t>
      </w:r>
      <w:r w:rsidR="00295175">
        <w:rPr>
          <w:rtl/>
        </w:rPr>
        <w:t>۝</w:t>
      </w:r>
      <w:r w:rsidR="00C41CA9" w:rsidRPr="008B54C7">
        <w:rPr>
          <w:rtl/>
        </w:rPr>
        <w:t>فَهُوَ فِیْ عِیْشَةٍ رَّاضِیَةٍ</w:t>
      </w:r>
      <w:r w:rsidR="00295175">
        <w:rPr>
          <w:rtl/>
        </w:rPr>
        <w:t>۝</w:t>
      </w:r>
      <w:r w:rsidR="00C41CA9">
        <w:rPr>
          <w:rtl/>
        </w:rPr>
        <w:t>وَ اَمَّا مَنْ خَفَّتْ مَوَازِیْنُه</w:t>
      </w:r>
      <w:r w:rsidR="00295175">
        <w:rPr>
          <w:rtl/>
        </w:rPr>
        <w:t>۝</w:t>
      </w:r>
      <w:r w:rsidR="008B54C7">
        <w:rPr>
          <w:rFonts w:hint="cs"/>
          <w:rtl/>
        </w:rPr>
        <w:t>(</w:t>
      </w:r>
      <w:r w:rsidR="008B54C7" w:rsidRPr="007779EC">
        <w:rPr>
          <w:rFonts w:ascii="Adobe Arabic" w:hAnsi="Adobe Arabic" w:cs="Adobe Arabic"/>
          <w:rtl/>
        </w:rPr>
        <w:t xml:space="preserve">القارعۃ </w:t>
      </w:r>
      <w:r w:rsidR="00176351" w:rsidRPr="007779EC">
        <w:rPr>
          <w:rFonts w:ascii="Adobe Arabic" w:hAnsi="Adobe Arabic" w:cs="Adobe Arabic"/>
          <w:rtl/>
        </w:rPr>
        <w:t>٦،٧،٨:١٠١</w:t>
      </w:r>
      <w:r w:rsidR="00D81A53" w:rsidRPr="007779EC">
        <w:rPr>
          <w:rFonts w:ascii="Adobe Arabic" w:hAnsi="Adobe Arabic" w:cs="Adobe Arabic"/>
          <w:rtl/>
        </w:rPr>
        <w:t>)</w:t>
      </w:r>
    </w:p>
    <w:p w14:paraId="7DBF72C8" w14:textId="74773912" w:rsidR="00D81A53" w:rsidRDefault="00D81A53" w:rsidP="009C1264">
      <w:pPr>
        <w:spacing w:before="120"/>
        <w:rPr>
          <w:rtl/>
        </w:rPr>
      </w:pPr>
      <w:r>
        <w:rPr>
          <w:rFonts w:hint="cs"/>
          <w:rtl/>
        </w:rPr>
        <w:t>ترجمہ:</w:t>
      </w:r>
      <w:r w:rsidR="00FC1FF0" w:rsidRPr="00FC1FF0">
        <w:rPr>
          <w:rtl/>
        </w:rPr>
        <w:t xml:space="preserve"> </w:t>
      </w:r>
      <w:r w:rsidR="00FC1FF0">
        <w:rPr>
          <w:rtl/>
        </w:rPr>
        <w:t>تو جس کی تولیں بھاری ہوئیں</w:t>
      </w:r>
      <w:r w:rsidR="00FC1FF0">
        <w:rPr>
          <w:rFonts w:hint="cs"/>
          <w:rtl/>
        </w:rPr>
        <w:t>،</w:t>
      </w:r>
      <w:r w:rsidR="007A496C">
        <w:rPr>
          <w:rtl/>
        </w:rPr>
        <w:t xml:space="preserve"> وہ تو من مانتے عیش میں ہیں</w:t>
      </w:r>
      <w:r w:rsidR="007A496C">
        <w:rPr>
          <w:rFonts w:hint="cs"/>
          <w:rtl/>
        </w:rPr>
        <w:t>،</w:t>
      </w:r>
      <w:r>
        <w:rPr>
          <w:rtl/>
        </w:rPr>
        <w:t xml:space="preserve">اور جس کی تولیں ہلکی پڑیں </w:t>
      </w:r>
      <w:r w:rsidR="00FC1FF0">
        <w:rPr>
          <w:rFonts w:hint="cs"/>
          <w:rtl/>
        </w:rPr>
        <w:t>۔</w:t>
      </w:r>
    </w:p>
    <w:p w14:paraId="41335EC5" w14:textId="7460F818" w:rsidR="00FC1FF0" w:rsidRPr="00144B01" w:rsidRDefault="00FC1FF0" w:rsidP="00144B01">
      <w:pPr>
        <w:spacing w:before="120"/>
        <w:jc w:val="both"/>
        <w:rPr>
          <w:b/>
          <w:bCs/>
          <w:rtl/>
        </w:rPr>
      </w:pPr>
      <w:r>
        <w:rPr>
          <w:rtl/>
        </w:rPr>
        <w:t>﴿</w:t>
      </w:r>
      <w:r w:rsidRPr="007779EC">
        <w:rPr>
          <w:rStyle w:val="arabicChar"/>
          <w:rtl/>
        </w:rPr>
        <w:t>مَنْ ثَقُلَتْ</w:t>
      </w:r>
      <w:r>
        <w:rPr>
          <w:rFonts w:hint="cs"/>
          <w:rtl/>
        </w:rPr>
        <w:t>﴾</w:t>
      </w:r>
      <w:r w:rsidR="00CD17C1" w:rsidRPr="00B714F1">
        <w:rPr>
          <w:rtl/>
        </w:rPr>
        <w:t>کے ن</w:t>
      </w:r>
      <w:r w:rsidR="00B714F1" w:rsidRPr="00B714F1">
        <w:rPr>
          <w:rtl/>
        </w:rPr>
        <w:t>ون ساکن میں غن</w:t>
      </w:r>
      <w:r w:rsidR="00B714F1">
        <w:rPr>
          <w:rFonts w:hint="cs"/>
          <w:rtl/>
        </w:rPr>
        <w:t xml:space="preserve">ہ ہورہا ہے </w:t>
      </w:r>
      <w:r w:rsidR="0030281E">
        <w:rPr>
          <w:rFonts w:hint="cs"/>
          <w:rtl/>
        </w:rPr>
        <w:t xml:space="preserve">کیونکہ نون ساکن کے بعد حروف اخفاء میں سے </w:t>
      </w:r>
      <w:r w:rsidR="0030281E">
        <w:rPr>
          <w:rFonts w:hint="eastAsia"/>
          <w:rtl/>
        </w:rPr>
        <w:t>’</w:t>
      </w:r>
      <w:r w:rsidR="0030281E">
        <w:rPr>
          <w:rFonts w:hint="cs"/>
          <w:rtl/>
        </w:rPr>
        <w:t>ثاء</w:t>
      </w:r>
      <w:r w:rsidR="0030281E">
        <w:rPr>
          <w:rFonts w:hint="eastAsia"/>
          <w:rtl/>
        </w:rPr>
        <w:t>‘</w:t>
      </w:r>
      <w:r w:rsidR="0030281E">
        <w:rPr>
          <w:rFonts w:hint="cs"/>
          <w:rtl/>
        </w:rPr>
        <w:t>آیا ہے</w:t>
      </w:r>
      <w:r w:rsidR="00950A84">
        <w:rPr>
          <w:rFonts w:hint="cs"/>
          <w:rtl/>
        </w:rPr>
        <w:t>۔</w:t>
      </w:r>
      <w:r w:rsidR="0030281E">
        <w:rPr>
          <w:rFonts w:hint="cs"/>
          <w:rtl/>
        </w:rPr>
        <w:t xml:space="preserve"> اس سے</w:t>
      </w:r>
      <w:r w:rsidR="00950A84">
        <w:rPr>
          <w:rFonts w:hint="cs"/>
          <w:rtl/>
        </w:rPr>
        <w:t>،</w:t>
      </w:r>
      <w:r w:rsidR="0030281E">
        <w:rPr>
          <w:rFonts w:hint="cs"/>
          <w:rtl/>
        </w:rPr>
        <w:t xml:space="preserve"> اس اطمئنا ن </w:t>
      </w:r>
      <w:r w:rsidR="005D0E93">
        <w:rPr>
          <w:rFonts w:hint="cs"/>
          <w:rtl/>
        </w:rPr>
        <w:t>اور راحت کی وضاحت مطلوب ہے</w:t>
      </w:r>
      <w:r w:rsidR="00542732">
        <w:rPr>
          <w:rFonts w:hint="cs"/>
          <w:rtl/>
        </w:rPr>
        <w:t>،</w:t>
      </w:r>
      <w:r w:rsidR="005D0E93">
        <w:rPr>
          <w:rFonts w:hint="cs"/>
          <w:rtl/>
        </w:rPr>
        <w:t xml:space="preserve"> جس سے اہل جنت بہر ہ مند ہوں گے</w:t>
      </w:r>
      <w:r w:rsidR="00494575">
        <w:rPr>
          <w:rFonts w:hint="cs"/>
          <w:rtl/>
        </w:rPr>
        <w:t>۔</w:t>
      </w:r>
      <w:r w:rsidR="005D0E93">
        <w:rPr>
          <w:rFonts w:hint="cs"/>
          <w:rtl/>
        </w:rPr>
        <w:t xml:space="preserve"> اور</w:t>
      </w:r>
      <w:r w:rsidR="00494575">
        <w:rPr>
          <w:rFonts w:hint="cs"/>
          <w:rtl/>
        </w:rPr>
        <w:t xml:space="preserve">اگلی آیت </w:t>
      </w:r>
      <w:r w:rsidR="005D0E93">
        <w:rPr>
          <w:rFonts w:hint="cs"/>
          <w:rtl/>
        </w:rPr>
        <w:t xml:space="preserve"> </w:t>
      </w:r>
      <w:r w:rsidR="00AE3AE9">
        <w:rPr>
          <w:rtl/>
        </w:rPr>
        <w:t>﴿</w:t>
      </w:r>
      <w:r w:rsidR="00AE3AE9" w:rsidRPr="00FB4987">
        <w:rPr>
          <w:rStyle w:val="arabicChar"/>
          <w:rtl/>
        </w:rPr>
        <w:t>مَنْ خَفَّتْ</w:t>
      </w:r>
      <w:r w:rsidR="00AE3AE9">
        <w:rPr>
          <w:rFonts w:hint="cs"/>
          <w:rtl/>
        </w:rPr>
        <w:t xml:space="preserve">﴾ </w:t>
      </w:r>
      <w:r w:rsidR="00AE3AE9" w:rsidRPr="00AE3AE9">
        <w:rPr>
          <w:rtl/>
        </w:rPr>
        <w:t>کے نون</w:t>
      </w:r>
      <w:r w:rsidR="00AE3AE9" w:rsidRPr="00AE3AE9">
        <w:rPr>
          <w:rFonts w:hint="cs"/>
          <w:rtl/>
        </w:rPr>
        <w:t xml:space="preserve"> </w:t>
      </w:r>
      <w:r w:rsidR="007A30E6" w:rsidRPr="00494575">
        <w:rPr>
          <w:rtl/>
        </w:rPr>
        <w:t xml:space="preserve">ساکن میں اظہار ہورہا ہے </w:t>
      </w:r>
      <w:r w:rsidR="00542732">
        <w:rPr>
          <w:rFonts w:hint="cs"/>
          <w:rtl/>
        </w:rPr>
        <w:t>،</w:t>
      </w:r>
      <w:r w:rsidR="007A30E6" w:rsidRPr="00494575">
        <w:rPr>
          <w:rtl/>
        </w:rPr>
        <w:t xml:space="preserve">کیونکہ نون ساکن کے بعد حروف حلقی </w:t>
      </w:r>
      <w:r w:rsidR="00494575" w:rsidRPr="00494575">
        <w:rPr>
          <w:rtl/>
        </w:rPr>
        <w:t xml:space="preserve">آرہاہے اور یہ سرعت </w:t>
      </w:r>
      <w:r w:rsidR="00542732">
        <w:rPr>
          <w:rFonts w:hint="cs"/>
          <w:rtl/>
        </w:rPr>
        <w:t>،</w:t>
      </w:r>
      <w:r w:rsidR="003955E8">
        <w:rPr>
          <w:rFonts w:hint="cs"/>
          <w:rtl/>
        </w:rPr>
        <w:t>رب العزت کے سریع الحساب اور سریع العقاب ہونے کی وضاحت کررہی ہے</w:t>
      </w:r>
      <w:r w:rsidR="00842D43">
        <w:rPr>
          <w:rFonts w:hint="cs"/>
          <w:rtl/>
        </w:rPr>
        <w:t>۔</w:t>
      </w:r>
      <w:r w:rsidR="00FB4987" w:rsidRPr="00F3268E">
        <w:rPr>
          <w:rStyle w:val="FootnoteReference"/>
          <w:rFonts w:ascii="Dubai Medium" w:hAnsi="Dubai Medium" w:cs="Dubai Medium"/>
          <w:b/>
          <w:bCs/>
          <w:sz w:val="34"/>
          <w:szCs w:val="34"/>
          <w:u w:val="single"/>
          <w:rtl/>
        </w:rPr>
        <w:footnoteReference w:id="196"/>
      </w:r>
      <w:r w:rsidR="00842D43">
        <w:rPr>
          <w:rFonts w:hint="cs"/>
          <w:rtl/>
        </w:rPr>
        <w:t xml:space="preserve">                                    </w:t>
      </w:r>
      <w:r w:rsidR="003955E8">
        <w:rPr>
          <w:rFonts w:hint="cs"/>
          <w:rtl/>
        </w:rPr>
        <w:t xml:space="preserve">یعنی </w:t>
      </w:r>
      <w:r w:rsidR="00A87D4A">
        <w:rPr>
          <w:rFonts w:hint="cs"/>
          <w:rtl/>
        </w:rPr>
        <w:t>اللہ</w:t>
      </w:r>
      <w:r w:rsidR="00A87D4A">
        <w:rPr>
          <w:rtl/>
        </w:rPr>
        <w:t>﷯</w:t>
      </w:r>
      <w:r w:rsidR="00A87D4A">
        <w:rPr>
          <w:rFonts w:hint="cs"/>
          <w:rtl/>
        </w:rPr>
        <w:t xml:space="preserve"> بہت جلد سزا اور جزا دینے والا ہے اور قیامت کے دن اللہ عزو</w:t>
      </w:r>
      <w:r w:rsidR="000D2B55">
        <w:rPr>
          <w:rFonts w:hint="cs"/>
          <w:rtl/>
        </w:rPr>
        <w:t xml:space="preserve">جل ایک آن میں سارے ہی بندوں کا حساب لے لے گا </w:t>
      </w:r>
      <w:r w:rsidR="005469C1">
        <w:rPr>
          <w:rFonts w:hint="cs"/>
          <w:rtl/>
        </w:rPr>
        <w:t>،</w:t>
      </w:r>
      <w:r w:rsidR="000D2B55">
        <w:rPr>
          <w:rFonts w:hint="cs"/>
          <w:rtl/>
        </w:rPr>
        <w:t xml:space="preserve">جسطرح رب العزت ﷻ نے خود سورۃ النحل میں فرمایا </w:t>
      </w:r>
      <w:r w:rsidR="000F53E1">
        <w:rPr>
          <w:rFonts w:hint="cs"/>
          <w:rtl/>
        </w:rPr>
        <w:t>:</w:t>
      </w:r>
      <w:r w:rsidR="004D267A" w:rsidRPr="008B530A">
        <w:rPr>
          <w:rStyle w:val="arabicChar"/>
          <w:rFonts w:hint="cs"/>
          <w:rtl/>
        </w:rPr>
        <w:t>﴿</w:t>
      </w:r>
      <w:r w:rsidR="004D267A" w:rsidRPr="008B530A">
        <w:rPr>
          <w:rStyle w:val="arabicChar"/>
          <w:rtl/>
        </w:rPr>
        <w:t>وَ مَاۤ اَمْرُ السَّاعَةِ اِلَّا كَلَمْحِ الْبَصَرِ</w:t>
      </w:r>
      <w:r w:rsidR="005469C1">
        <w:rPr>
          <w:rStyle w:val="arabicChar"/>
          <w:rFonts w:hint="cs"/>
          <w:rtl/>
        </w:rPr>
        <w:t xml:space="preserve"> </w:t>
      </w:r>
      <w:r w:rsidR="00046C90">
        <w:rPr>
          <w:rStyle w:val="arabicChar"/>
          <w:rFonts w:hint="eastAsia"/>
          <w:rtl/>
        </w:rPr>
        <w:t>أ</w:t>
      </w:r>
      <w:r w:rsidR="00046C90">
        <w:rPr>
          <w:rStyle w:val="arabicChar"/>
          <w:rFonts w:hint="cs"/>
          <w:rtl/>
        </w:rPr>
        <w:t>َ</w:t>
      </w:r>
      <w:r w:rsidR="00046C90" w:rsidRPr="008B530A">
        <w:rPr>
          <w:rStyle w:val="arabicChar"/>
          <w:rtl/>
        </w:rPr>
        <w:t>وْهُوَ َقْرَبُ</w:t>
      </w:r>
      <w:r w:rsidR="00046C90" w:rsidRPr="005469C1">
        <w:rPr>
          <w:rStyle w:val="arabicChar"/>
          <w:rFonts w:ascii="Adobe Arabic" w:hAnsi="Adobe Arabic" w:cs="Adobe Arabic"/>
          <w:rtl/>
        </w:rPr>
        <w:t>﴾(</w:t>
      </w:r>
      <w:r w:rsidR="00243C65" w:rsidRPr="005469C1">
        <w:rPr>
          <w:rFonts w:ascii="Adobe Arabic" w:hAnsi="Adobe Arabic" w:cs="Adobe Arabic"/>
          <w:rtl/>
        </w:rPr>
        <w:t>النحل٧٧:١٦)</w:t>
      </w:r>
      <w:r w:rsidR="00046C90">
        <w:rPr>
          <w:rFonts w:hint="cs"/>
          <w:rtl/>
        </w:rPr>
        <w:t xml:space="preserve">    </w:t>
      </w:r>
      <w:r w:rsidR="00776E93">
        <w:rPr>
          <w:rFonts w:hint="cs"/>
          <w:rtl/>
        </w:rPr>
        <w:t>(</w:t>
      </w:r>
      <w:r w:rsidR="00243C65" w:rsidRPr="00E5137B">
        <w:rPr>
          <w:rFonts w:hint="cs"/>
          <w:rtl/>
        </w:rPr>
        <w:t>یعنی</w:t>
      </w:r>
      <w:r w:rsidR="00776E93" w:rsidRPr="00E5137B">
        <w:rPr>
          <w:rtl/>
        </w:rPr>
        <w:t xml:space="preserve"> </w:t>
      </w:r>
      <w:r w:rsidR="00144B01">
        <w:rPr>
          <w:rFonts w:hint="cs"/>
          <w:rtl/>
        </w:rPr>
        <w:t>:</w:t>
      </w:r>
      <w:r w:rsidR="00776E93" w:rsidRPr="00E5137B">
        <w:rPr>
          <w:rtl/>
        </w:rPr>
        <w:t>اور قیامت کا معاملہ نہیں مگر جیسے ایک پلک کا مارنا</w:t>
      </w:r>
      <w:r w:rsidR="00144B01">
        <w:rPr>
          <w:rFonts w:hint="cs"/>
          <w:rtl/>
        </w:rPr>
        <w:t>،</w:t>
      </w:r>
      <w:r w:rsidR="00776E93" w:rsidRPr="00E5137B">
        <w:rPr>
          <w:rtl/>
        </w:rPr>
        <w:t xml:space="preserve"> بلکہ اس سے بھی قریب</w:t>
      </w:r>
      <w:r w:rsidR="00144B01">
        <w:rPr>
          <w:rFonts w:hint="cs"/>
          <w:rtl/>
        </w:rPr>
        <w:t>۔</w:t>
      </w:r>
      <w:r w:rsidR="00E5137B" w:rsidRPr="00E5137B">
        <w:rPr>
          <w:rFonts w:hint="cs"/>
          <w:rtl/>
        </w:rPr>
        <w:t>)</w:t>
      </w:r>
      <w:r w:rsidR="00330DE7">
        <w:rPr>
          <w:rFonts w:hint="cs"/>
          <w:rtl/>
        </w:rPr>
        <w:t xml:space="preserve">صدر الافاضل علامہ نعیم الدین مراد آبادی  اس آیت کی تفسیر میں لکھتے ہیں </w:t>
      </w:r>
      <w:r w:rsidR="00330DE7" w:rsidRPr="00144B01">
        <w:rPr>
          <w:rFonts w:hint="cs"/>
          <w:b/>
          <w:bCs/>
          <w:rtl/>
        </w:rPr>
        <w:t>:”</w:t>
      </w:r>
      <w:r w:rsidR="003A609A" w:rsidRPr="00144B01">
        <w:rPr>
          <w:rFonts w:hint="cs"/>
          <w:b/>
          <w:bCs/>
          <w:rtl/>
        </w:rPr>
        <w:t xml:space="preserve">(کہ اس سے بھی قریب اسلئے فرمایا) </w:t>
      </w:r>
      <w:r w:rsidR="00FB4987" w:rsidRPr="00144B01">
        <w:rPr>
          <w:b/>
          <w:bCs/>
          <w:rtl/>
        </w:rPr>
        <w:t>کیونکہ پلک مارنا بھی زمانہ چاہتا ہے جس میں پلک کی حرکت حاصل ہو اور اللہ تعالٰی جس چیز کا ہونا چاہے وہ کُنْ فرماتے ہی ہو جاتی ہے</w:t>
      </w:r>
      <w:r w:rsidR="00FB4987" w:rsidRPr="00144B01">
        <w:rPr>
          <w:rFonts w:hint="cs"/>
          <w:b/>
          <w:bCs/>
          <w:rtl/>
        </w:rPr>
        <w:t>“</w:t>
      </w:r>
      <w:r w:rsidR="00FB4987" w:rsidRPr="00144B01">
        <w:rPr>
          <w:rStyle w:val="FootnoteReference"/>
          <w:b/>
          <w:bCs/>
          <w:rtl/>
        </w:rPr>
        <w:footnoteReference w:id="197"/>
      </w:r>
    </w:p>
    <w:p w14:paraId="6AAF2CA3" w14:textId="77777777" w:rsidR="00DE6C52" w:rsidRDefault="00F43F6F" w:rsidP="00DE6C52">
      <w:pPr>
        <w:spacing w:before="120"/>
        <w:rPr>
          <w:rtl/>
        </w:rPr>
      </w:pPr>
      <w:r>
        <w:rPr>
          <w:rFonts w:hint="cs"/>
          <w:rtl/>
        </w:rPr>
        <w:t>٭اسی طر ح سورۃ قریش میں باری تعالی نے ارشاد فرمایا :</w:t>
      </w:r>
      <w:r w:rsidR="00D3220C">
        <w:rPr>
          <w:rFonts w:hint="cs"/>
          <w:rtl/>
        </w:rPr>
        <w:t xml:space="preserve"> </w:t>
      </w:r>
    </w:p>
    <w:p w14:paraId="644114E8" w14:textId="707F7053" w:rsidR="0010562A" w:rsidRPr="004A347D" w:rsidRDefault="00AC3075" w:rsidP="00685F9D">
      <w:pPr>
        <w:spacing w:before="120"/>
        <w:rPr>
          <w:rStyle w:val="arabicChar"/>
          <w:rFonts w:ascii="Adobe Arabic" w:hAnsi="Adobe Arabic" w:cs="Adobe Arabic"/>
          <w:sz w:val="30"/>
          <w:szCs w:val="30"/>
          <w:rtl/>
        </w:rPr>
      </w:pPr>
      <w:r>
        <w:rPr>
          <w:rFonts w:hint="cs"/>
          <w:rtl/>
        </w:rPr>
        <w:t xml:space="preserve">                                     </w:t>
      </w:r>
      <w:r>
        <w:rPr>
          <w:rtl/>
        </w:rPr>
        <w:tab/>
      </w:r>
      <w:r>
        <w:rPr>
          <w:rtl/>
        </w:rPr>
        <w:tab/>
      </w:r>
      <w:r>
        <w:rPr>
          <w:rtl/>
        </w:rPr>
        <w:tab/>
      </w:r>
      <w:r w:rsidR="00D3220C">
        <w:rPr>
          <w:rFonts w:hint="cs"/>
          <w:rtl/>
        </w:rPr>
        <w:t xml:space="preserve">                              </w:t>
      </w:r>
      <w:r>
        <w:rPr>
          <w:rFonts w:hint="cs"/>
          <w:rtl/>
        </w:rPr>
        <w:t xml:space="preserve"> </w:t>
      </w:r>
      <w:r w:rsidR="0010562A" w:rsidRPr="00D3220C">
        <w:rPr>
          <w:rStyle w:val="arabicChar"/>
          <w:rtl/>
        </w:rPr>
        <w:t>الَّذِیْۤ اَطْعَمَهُمْ مِّنْ جُوْ عٍ</w:t>
      </w:r>
      <w:r w:rsidR="00D32BA8">
        <w:rPr>
          <w:rStyle w:val="arabicChar"/>
          <w:rFonts w:hint="cs"/>
          <w:rtl/>
        </w:rPr>
        <w:t xml:space="preserve">  </w:t>
      </w:r>
      <w:r w:rsidR="0010562A" w:rsidRPr="00D3220C">
        <w:rPr>
          <w:rStyle w:val="arabicChar"/>
          <w:rtl/>
        </w:rPr>
        <w:t>وَّ اٰمَنَهُمْ مِّنْ خَوْفٍ</w:t>
      </w:r>
      <w:r w:rsidR="004A347D">
        <w:rPr>
          <w:rStyle w:val="arabicChar"/>
          <w:rFonts w:hint="cs"/>
          <w:rtl/>
        </w:rPr>
        <w:t>۝</w:t>
      </w:r>
      <w:r w:rsidR="005F062A">
        <w:rPr>
          <w:rStyle w:val="arabicChar"/>
          <w:rFonts w:hint="cs"/>
          <w:rtl/>
        </w:rPr>
        <w:t>(</w:t>
      </w:r>
      <w:r w:rsidR="005F062A" w:rsidRPr="004A347D">
        <w:rPr>
          <w:rStyle w:val="arabicChar"/>
          <w:rFonts w:ascii="Adobe Arabic" w:hAnsi="Adobe Arabic" w:cs="Adobe Arabic"/>
          <w:rtl/>
        </w:rPr>
        <w:t>قریش٤:١٠٦)</w:t>
      </w:r>
    </w:p>
    <w:p w14:paraId="2FCBEDBC" w14:textId="2522B913" w:rsidR="0010562A" w:rsidRDefault="00AC3075" w:rsidP="00950A84">
      <w:pPr>
        <w:rPr>
          <w:rtl/>
        </w:rPr>
      </w:pPr>
      <w:r>
        <w:rPr>
          <w:rFonts w:hint="cs"/>
          <w:rtl/>
        </w:rPr>
        <w:t>ترجمہ:</w:t>
      </w:r>
      <w:r w:rsidR="0010562A">
        <w:rPr>
          <w:rtl/>
        </w:rPr>
        <w:t>جس نے انہیں بھوک میں کھانا دیا اور انہیں ایک بڑے خوف سے امان بخشا</w:t>
      </w:r>
      <w:r w:rsidR="005F062A">
        <w:rPr>
          <w:rFonts w:hint="cs"/>
          <w:rtl/>
        </w:rPr>
        <w:t>۔</w:t>
      </w:r>
    </w:p>
    <w:p w14:paraId="1C56274E" w14:textId="48C63716" w:rsidR="0067220C" w:rsidRDefault="00971986" w:rsidP="0067220C">
      <w:pPr>
        <w:spacing w:before="120"/>
        <w:jc w:val="both"/>
        <w:rPr>
          <w:rtl/>
        </w:rPr>
      </w:pPr>
      <w:r>
        <w:rPr>
          <w:rStyle w:val="arabicChar"/>
          <w:rFonts w:hint="cs"/>
          <w:rtl/>
        </w:rPr>
        <w:t>﴿</w:t>
      </w:r>
      <w:r w:rsidRPr="00D3220C">
        <w:rPr>
          <w:rStyle w:val="arabicChar"/>
          <w:rtl/>
        </w:rPr>
        <w:t>مِّنْ جُوْ عٍ</w:t>
      </w:r>
      <w:r>
        <w:rPr>
          <w:rStyle w:val="arabicChar"/>
          <w:rFonts w:hint="cs"/>
          <w:rtl/>
        </w:rPr>
        <w:t xml:space="preserve">  </w:t>
      </w:r>
      <w:r>
        <w:rPr>
          <w:rStyle w:val="arabicChar"/>
          <w:rtl/>
        </w:rPr>
        <w:t>﴾</w:t>
      </w:r>
      <w:r w:rsidR="00D32BA8">
        <w:rPr>
          <w:rFonts w:hint="cs"/>
          <w:rtl/>
        </w:rPr>
        <w:t xml:space="preserve">میں نون ساکن میں اخفاء ہورہا ہے کیونکہ اس کے بعد حروف اخفاء میں سے خاء آرہا ہے </w:t>
      </w:r>
      <w:r w:rsidR="002E2670">
        <w:rPr>
          <w:rFonts w:hint="cs"/>
          <w:rtl/>
        </w:rPr>
        <w:t>،</w:t>
      </w:r>
      <w:r w:rsidR="00504A89" w:rsidRPr="00504A89">
        <w:rPr>
          <w:rFonts w:hint="cs"/>
          <w:rtl/>
        </w:rPr>
        <w:t xml:space="preserve"> </w:t>
      </w:r>
      <w:r w:rsidR="00504A89">
        <w:rPr>
          <w:rFonts w:hint="cs"/>
          <w:rtl/>
        </w:rPr>
        <w:t xml:space="preserve">الاستاذ محمد شملول </w:t>
      </w:r>
      <w:r w:rsidR="008F0039">
        <w:rPr>
          <w:rFonts w:hint="cs"/>
          <w:rtl/>
        </w:rPr>
        <w:t>،</w:t>
      </w:r>
      <w:r w:rsidR="00504A89">
        <w:rPr>
          <w:rFonts w:hint="cs"/>
          <w:rtl/>
        </w:rPr>
        <w:t xml:space="preserve">اسکی وجہ </w:t>
      </w:r>
      <w:r w:rsidR="009D6193">
        <w:rPr>
          <w:rFonts w:hint="cs"/>
          <w:rtl/>
        </w:rPr>
        <w:t>یہ بیان کرتے ہیں :</w:t>
      </w:r>
    </w:p>
    <w:p w14:paraId="5D4542C7" w14:textId="451FAFA6" w:rsidR="00E821B0" w:rsidRPr="00E821B0" w:rsidRDefault="00E821B0" w:rsidP="00E821B0">
      <w:pPr>
        <w:spacing w:before="120"/>
        <w:rPr>
          <w:rtl/>
        </w:rPr>
      </w:pPr>
      <w:r w:rsidRPr="00664DFB">
        <w:rPr>
          <w:rFonts w:hint="cs"/>
          <w:b/>
          <w:bCs/>
          <w:rtl/>
        </w:rPr>
        <w:t xml:space="preserve">”   نو ن کا غنہ اس بات پر دلالت کررہی ہے کہ بھوک تب ہی متحقق (پایا جانا ) ہوگی </w:t>
      </w:r>
      <w:r>
        <w:rPr>
          <w:rFonts w:hint="cs"/>
          <w:b/>
          <w:bCs/>
          <w:rtl/>
        </w:rPr>
        <w:t>،</w:t>
      </w:r>
      <w:r w:rsidRPr="00664DFB">
        <w:rPr>
          <w:rFonts w:hint="cs"/>
          <w:b/>
          <w:bCs/>
          <w:rtl/>
        </w:rPr>
        <w:t>جب کھانا کھائے کچھ وقت لگا ہو</w:t>
      </w:r>
      <w:r>
        <w:rPr>
          <w:rFonts w:hint="cs"/>
          <w:b/>
          <w:bCs/>
          <w:rtl/>
        </w:rPr>
        <w:t>۔</w:t>
      </w:r>
      <w:r w:rsidRPr="00664DFB">
        <w:rPr>
          <w:rFonts w:hint="cs"/>
          <w:b/>
          <w:bCs/>
          <w:rtl/>
        </w:rPr>
        <w:t xml:space="preserve"> (یعنی بندے کو کافی</w:t>
      </w:r>
    </w:p>
    <w:p w14:paraId="04118D35" w14:textId="6BA24799" w:rsidR="00B33654" w:rsidRPr="00664DFB" w:rsidRDefault="00A060CC" w:rsidP="0067220C">
      <w:pPr>
        <w:jc w:val="both"/>
        <w:rPr>
          <w:b/>
          <w:bCs/>
          <w:rtl/>
        </w:rPr>
      </w:pPr>
      <w:r w:rsidRPr="00664DFB">
        <w:rPr>
          <w:rFonts w:hint="cs"/>
          <w:b/>
          <w:bCs/>
          <w:rtl/>
        </w:rPr>
        <w:lastRenderedPageBreak/>
        <w:t xml:space="preserve">وقت کے گزرنے کے بعد بھوک لگتی ہے اور یہ ہر انسان </w:t>
      </w:r>
      <w:r w:rsidR="00485139" w:rsidRPr="00664DFB">
        <w:rPr>
          <w:rFonts w:hint="cs"/>
          <w:b/>
          <w:bCs/>
          <w:rtl/>
        </w:rPr>
        <w:t>کے اعتبار سے مختلف ہوتا ہے</w:t>
      </w:r>
      <w:r w:rsidR="00664DFB">
        <w:rPr>
          <w:rFonts w:hint="cs"/>
          <w:b/>
          <w:bCs/>
          <w:rtl/>
        </w:rPr>
        <w:t>،</w:t>
      </w:r>
      <w:r w:rsidR="00485139" w:rsidRPr="00664DFB">
        <w:rPr>
          <w:rFonts w:hint="cs"/>
          <w:b/>
          <w:bCs/>
          <w:rtl/>
        </w:rPr>
        <w:t xml:space="preserve"> کسی کو کھانا کھانے کے بعد ایک گھنٹے میں بھوک لگتی ہے ،کسی کو دو گھنٹے </w:t>
      </w:r>
      <w:r w:rsidR="00AB4124" w:rsidRPr="00664DFB">
        <w:rPr>
          <w:rFonts w:hint="cs"/>
          <w:b/>
          <w:bCs/>
          <w:rtl/>
        </w:rPr>
        <w:t xml:space="preserve">میں بھوک لگتی ہے </w:t>
      </w:r>
      <w:r w:rsidR="00664DFB">
        <w:rPr>
          <w:rFonts w:hint="cs"/>
          <w:b/>
          <w:bCs/>
          <w:rtl/>
        </w:rPr>
        <w:t>،</w:t>
      </w:r>
      <w:r w:rsidR="00AB4124" w:rsidRPr="00664DFB">
        <w:rPr>
          <w:rFonts w:hint="cs"/>
          <w:b/>
          <w:bCs/>
          <w:rtl/>
        </w:rPr>
        <w:t xml:space="preserve">جبکہ کچھ       لوگ ایسے بھی ہوتے ہیں </w:t>
      </w:r>
      <w:r w:rsidR="00664DFB">
        <w:rPr>
          <w:rFonts w:hint="cs"/>
          <w:b/>
          <w:bCs/>
          <w:rtl/>
        </w:rPr>
        <w:t>،</w:t>
      </w:r>
      <w:r w:rsidR="00AB4124" w:rsidRPr="00664DFB">
        <w:rPr>
          <w:rFonts w:hint="cs"/>
          <w:b/>
          <w:bCs/>
          <w:rtl/>
        </w:rPr>
        <w:t xml:space="preserve">جن کو چوبیس (٢٤) گھنٹے میں ایک مرتبہ </w:t>
      </w:r>
      <w:r w:rsidR="00161605" w:rsidRPr="00664DFB">
        <w:rPr>
          <w:rFonts w:hint="cs"/>
          <w:b/>
          <w:bCs/>
          <w:rtl/>
        </w:rPr>
        <w:t xml:space="preserve">کا کھانا کفایت کرجاتا ہے ،پس اس آیت میں غنہ مدت طویلہ پر دال ہے </w:t>
      </w:r>
      <w:r w:rsidR="009D6193" w:rsidRPr="00664DFB">
        <w:rPr>
          <w:rFonts w:hint="cs"/>
          <w:b/>
          <w:bCs/>
          <w:rtl/>
        </w:rPr>
        <w:t>)</w:t>
      </w:r>
      <w:r w:rsidR="00161605" w:rsidRPr="00664DFB">
        <w:rPr>
          <w:rFonts w:hint="cs"/>
          <w:b/>
          <w:bCs/>
          <w:rtl/>
        </w:rPr>
        <w:t xml:space="preserve">جبکہ </w:t>
      </w:r>
      <w:r w:rsidR="00BF1BC2" w:rsidRPr="00664DFB">
        <w:rPr>
          <w:rFonts w:hint="cs"/>
          <w:b/>
          <w:bCs/>
          <w:rtl/>
        </w:rPr>
        <w:t>دوسری مثال</w:t>
      </w:r>
      <w:r w:rsidR="00F025FD" w:rsidRPr="00664DFB">
        <w:rPr>
          <w:rFonts w:hint="cs"/>
          <w:b/>
          <w:bCs/>
          <w:rtl/>
        </w:rPr>
        <w:t xml:space="preserve"> </w:t>
      </w:r>
      <w:r w:rsidR="00971986" w:rsidRPr="00664DFB">
        <w:rPr>
          <w:rFonts w:hint="cs"/>
          <w:b/>
          <w:bCs/>
          <w:rtl/>
        </w:rPr>
        <w:t xml:space="preserve"> </w:t>
      </w:r>
      <w:r w:rsidR="00F025FD" w:rsidRPr="00664DFB">
        <w:rPr>
          <w:b/>
          <w:bCs/>
          <w:rtl/>
        </w:rPr>
        <w:t>﴿</w:t>
      </w:r>
      <w:r w:rsidR="00F025FD" w:rsidRPr="00664DFB">
        <w:rPr>
          <w:rStyle w:val="arabicChar"/>
          <w:b/>
          <w:bCs/>
          <w:rtl/>
        </w:rPr>
        <w:t>مِّنْ خَوْفٍ</w:t>
      </w:r>
      <w:r w:rsidR="00F025FD" w:rsidRPr="00664DFB">
        <w:rPr>
          <w:rFonts w:hint="cs"/>
          <w:b/>
          <w:bCs/>
          <w:rtl/>
        </w:rPr>
        <w:t xml:space="preserve"> </w:t>
      </w:r>
      <w:r w:rsidR="00F025FD" w:rsidRPr="00664DFB">
        <w:rPr>
          <w:b/>
          <w:bCs/>
          <w:rtl/>
        </w:rPr>
        <w:t>﴾</w:t>
      </w:r>
      <w:r w:rsidR="00971986" w:rsidRPr="00664DFB">
        <w:rPr>
          <w:rFonts w:hint="cs"/>
          <w:b/>
          <w:bCs/>
          <w:rtl/>
        </w:rPr>
        <w:t>میں</w:t>
      </w:r>
      <w:r w:rsidR="00B33654" w:rsidRPr="00664DFB">
        <w:rPr>
          <w:rFonts w:hint="cs"/>
          <w:b/>
          <w:bCs/>
          <w:rtl/>
        </w:rPr>
        <w:t xml:space="preserve"> غنہ نہیں </w:t>
      </w:r>
      <w:r w:rsidR="00664DFB">
        <w:rPr>
          <w:rFonts w:hint="cs"/>
          <w:b/>
          <w:bCs/>
          <w:rtl/>
        </w:rPr>
        <w:t>(</w:t>
      </w:r>
      <w:r w:rsidR="00B33654" w:rsidRPr="00664DFB">
        <w:rPr>
          <w:rFonts w:hint="cs"/>
          <w:b/>
          <w:bCs/>
          <w:rtl/>
        </w:rPr>
        <w:t>کیونکہ نون ساکن کےبعد</w:t>
      </w:r>
    </w:p>
    <w:p w14:paraId="35E1ACDC" w14:textId="2293A46A" w:rsidR="00E72B74" w:rsidRPr="00664DFB" w:rsidRDefault="007E144B" w:rsidP="00B33654">
      <w:pPr>
        <w:jc w:val="both"/>
        <w:rPr>
          <w:b/>
          <w:bCs/>
          <w:rtl/>
        </w:rPr>
      </w:pPr>
      <w:r w:rsidRPr="00664DFB">
        <w:rPr>
          <w:rFonts w:hint="cs"/>
          <w:b/>
          <w:bCs/>
          <w:rtl/>
        </w:rPr>
        <w:t>حروف حلقی میں سے خاء کے آنے کی وجہ سے اظہار ہورہا ہے</w:t>
      </w:r>
      <w:r w:rsidR="00B07EA7">
        <w:rPr>
          <w:rFonts w:hint="cs"/>
          <w:b/>
          <w:bCs/>
          <w:rtl/>
        </w:rPr>
        <w:t>۔</w:t>
      </w:r>
      <w:r w:rsidRPr="00664DFB">
        <w:rPr>
          <w:rFonts w:hint="cs"/>
          <w:b/>
          <w:bCs/>
          <w:rtl/>
        </w:rPr>
        <w:t xml:space="preserve"> </w:t>
      </w:r>
      <w:r w:rsidR="00B07EA7">
        <w:rPr>
          <w:rFonts w:hint="cs"/>
          <w:b/>
          <w:bCs/>
          <w:rtl/>
        </w:rPr>
        <w:t>)</w:t>
      </w:r>
      <w:r w:rsidRPr="00664DFB">
        <w:rPr>
          <w:rFonts w:hint="cs"/>
          <w:b/>
          <w:bCs/>
          <w:rtl/>
        </w:rPr>
        <w:t xml:space="preserve">تو یہاں پر غنہ کا نہ ہونا </w:t>
      </w:r>
      <w:r w:rsidR="00256133">
        <w:rPr>
          <w:rFonts w:hint="cs"/>
          <w:b/>
          <w:bCs/>
          <w:rtl/>
        </w:rPr>
        <w:t>،</w:t>
      </w:r>
      <w:r w:rsidRPr="00664DFB">
        <w:rPr>
          <w:rFonts w:hint="cs"/>
          <w:b/>
          <w:bCs/>
          <w:rtl/>
        </w:rPr>
        <w:t>اس بات پر دلالت کرتا ہے</w:t>
      </w:r>
      <w:r w:rsidR="00B07EA7">
        <w:rPr>
          <w:rFonts w:hint="cs"/>
          <w:b/>
          <w:bCs/>
          <w:rtl/>
        </w:rPr>
        <w:t>:</w:t>
      </w:r>
      <w:r w:rsidRPr="00664DFB">
        <w:rPr>
          <w:rFonts w:hint="cs"/>
          <w:b/>
          <w:bCs/>
          <w:rtl/>
        </w:rPr>
        <w:t xml:space="preserve"> کہ خوف</w:t>
      </w:r>
      <w:r w:rsidR="0067220C" w:rsidRPr="00664DFB">
        <w:rPr>
          <w:rFonts w:hint="cs"/>
          <w:b/>
          <w:bCs/>
          <w:rtl/>
        </w:rPr>
        <w:t xml:space="preserve"> اور </w:t>
      </w:r>
      <w:r w:rsidR="00DC708C" w:rsidRPr="00664DFB">
        <w:rPr>
          <w:rFonts w:hint="cs"/>
          <w:b/>
          <w:bCs/>
          <w:rtl/>
        </w:rPr>
        <w:t xml:space="preserve">اور بد امنی کی حالت میں انسان اس بات کا متمنی ہوتا ہے </w:t>
      </w:r>
      <w:r w:rsidR="00664DFB">
        <w:rPr>
          <w:rFonts w:hint="cs"/>
          <w:b/>
          <w:bCs/>
          <w:rtl/>
        </w:rPr>
        <w:t>،</w:t>
      </w:r>
      <w:r w:rsidR="00DC708C" w:rsidRPr="00664DFB">
        <w:rPr>
          <w:rFonts w:hint="cs"/>
          <w:b/>
          <w:bCs/>
          <w:rtl/>
        </w:rPr>
        <w:t xml:space="preserve">کہ اگلے ہی لمحے </w:t>
      </w:r>
      <w:r w:rsidR="0015675F" w:rsidRPr="00664DFB">
        <w:rPr>
          <w:rFonts w:hint="cs"/>
          <w:b/>
          <w:bCs/>
          <w:rtl/>
        </w:rPr>
        <w:t xml:space="preserve">بڑی تیزی سے یہ خوف </w:t>
      </w:r>
      <w:r w:rsidR="00256133">
        <w:rPr>
          <w:rFonts w:hint="cs"/>
          <w:b/>
          <w:bCs/>
          <w:rtl/>
        </w:rPr>
        <w:t>،</w:t>
      </w:r>
      <w:r w:rsidR="0015675F" w:rsidRPr="00664DFB">
        <w:rPr>
          <w:rFonts w:hint="cs"/>
          <w:b/>
          <w:bCs/>
          <w:rtl/>
        </w:rPr>
        <w:t>امن میں تبدیل ہوجائے</w:t>
      </w:r>
      <w:r w:rsidR="009D6193" w:rsidRPr="00664DFB">
        <w:rPr>
          <w:rFonts w:hint="cs"/>
          <w:b/>
          <w:bCs/>
          <w:rtl/>
        </w:rPr>
        <w:t>۔</w:t>
      </w:r>
      <w:r w:rsidR="00D35424" w:rsidRPr="00664DFB">
        <w:rPr>
          <w:rFonts w:hint="eastAsia"/>
          <w:b/>
          <w:bCs/>
          <w:rtl/>
        </w:rPr>
        <w:t>“</w:t>
      </w:r>
      <w:r w:rsidR="0015675F" w:rsidRPr="00664DFB">
        <w:rPr>
          <w:rFonts w:hint="cs"/>
          <w:b/>
          <w:bCs/>
          <w:rtl/>
        </w:rPr>
        <w:t xml:space="preserve"> </w:t>
      </w:r>
      <w:r w:rsidR="00602308" w:rsidRPr="00B07EA7">
        <w:rPr>
          <w:rStyle w:val="FootnoteReference"/>
          <w:rFonts w:ascii="Dubai Medium" w:hAnsi="Dubai Medium" w:cs="Dubai Medium"/>
          <w:b/>
          <w:bCs/>
          <w:rtl/>
        </w:rPr>
        <w:footnoteReference w:id="198"/>
      </w:r>
    </w:p>
    <w:p w14:paraId="744993A2" w14:textId="77777777" w:rsidR="001D7FD1" w:rsidRDefault="00E41A21" w:rsidP="00B07EA7">
      <w:pPr>
        <w:spacing w:before="120"/>
        <w:rPr>
          <w:rFonts w:ascii="Microsoft Sans Serif" w:hAnsi="Microsoft Sans Serif" w:cs="Microsoft Sans Serif"/>
          <w:color w:val="A52A2A"/>
          <w:sz w:val="36"/>
          <w:szCs w:val="36"/>
          <w:rtl/>
        </w:rPr>
      </w:pPr>
      <w:r>
        <w:rPr>
          <w:rtl/>
        </w:rPr>
        <w:t>٭</w:t>
      </w:r>
      <w:r>
        <w:rPr>
          <w:rFonts w:hint="cs"/>
          <w:rtl/>
        </w:rPr>
        <w:t xml:space="preserve">اسی طرح اسی سورۃ </w:t>
      </w:r>
      <w:r w:rsidR="00B87533">
        <w:rPr>
          <w:rFonts w:hint="cs"/>
          <w:rtl/>
        </w:rPr>
        <w:t>احقاف میں اللہ رب العزت  نے اپنے نیک بندوں کے بارے میں فرمایا :</w:t>
      </w:r>
      <w:r w:rsidR="00B87533" w:rsidRPr="00B87533">
        <w:rPr>
          <w:rFonts w:ascii="Microsoft Sans Serif" w:hAnsi="Microsoft Sans Serif" w:cs="Microsoft Sans Serif"/>
          <w:color w:val="A52A2A"/>
          <w:sz w:val="36"/>
          <w:szCs w:val="36"/>
          <w:rtl/>
        </w:rPr>
        <w:t xml:space="preserve"> </w:t>
      </w:r>
    </w:p>
    <w:p w14:paraId="531BCB38" w14:textId="498822FB" w:rsidR="00E41A21" w:rsidRPr="00B07EA7" w:rsidRDefault="00066038" w:rsidP="00B07EA7">
      <w:pPr>
        <w:spacing w:before="120"/>
        <w:jc w:val="center"/>
        <w:rPr>
          <w:rStyle w:val="arabicChar"/>
          <w:rFonts w:ascii="Adobe Arabic" w:hAnsi="Adobe Arabic" w:cs="Adobe Arabic"/>
          <w:rtl/>
        </w:rPr>
      </w:pPr>
      <w:r w:rsidRPr="00066038">
        <w:rPr>
          <w:rStyle w:val="arabicChar"/>
          <w:rtl/>
        </w:rPr>
        <w:t>اِنَّ الَّذِیْنَ قَالُوْا رَبُّنَا اللّٰهُ ثُمَّ اسْتَقَامُوْا</w:t>
      </w:r>
      <w:r w:rsidR="00970EE5">
        <w:rPr>
          <w:rStyle w:val="arabicChar"/>
          <w:rFonts w:hint="cs"/>
          <w:rtl/>
        </w:rPr>
        <w:t xml:space="preserve"> </w:t>
      </w:r>
      <w:r w:rsidR="0043120B" w:rsidRPr="00066038">
        <w:rPr>
          <w:rStyle w:val="arabicChar"/>
          <w:rtl/>
        </w:rPr>
        <w:t>فَلَا</w:t>
      </w:r>
      <w:r w:rsidR="0043120B" w:rsidRPr="0043120B">
        <w:rPr>
          <w:rStyle w:val="arabicChar"/>
          <w:rtl/>
        </w:rPr>
        <w:t xml:space="preserve"> خَوْفٌ عَلَیْهِمْ</w:t>
      </w:r>
      <w:r w:rsidR="001D7FD1">
        <w:rPr>
          <w:rStyle w:val="arabicChar"/>
          <w:rFonts w:hint="cs"/>
          <w:rtl/>
        </w:rPr>
        <w:t xml:space="preserve"> </w:t>
      </w:r>
      <w:r w:rsidR="00B07EA7">
        <w:rPr>
          <w:rStyle w:val="arabicChar"/>
          <w:rtl/>
        </w:rPr>
        <w:t>۝</w:t>
      </w:r>
      <w:r w:rsidR="0043120B" w:rsidRPr="00CB7430">
        <w:rPr>
          <w:rStyle w:val="arabicChar"/>
          <w:rFonts w:ascii="Jameel Noori Nastaleeq" w:hAnsi="Jameel Noori Nastaleeq" w:cs="Jameel Noori Nastaleeq"/>
          <w:rtl/>
        </w:rPr>
        <w:t>(</w:t>
      </w:r>
      <w:r w:rsidR="0043120B" w:rsidRPr="00B07EA7">
        <w:rPr>
          <w:rStyle w:val="arabicChar"/>
          <w:rFonts w:ascii="Adobe Arabic" w:hAnsi="Adobe Arabic" w:cs="Adobe Arabic"/>
          <w:rtl/>
        </w:rPr>
        <w:t>الاحقاف</w:t>
      </w:r>
      <w:r w:rsidR="001D7FD1" w:rsidRPr="00B07EA7">
        <w:rPr>
          <w:rStyle w:val="arabicChar"/>
          <w:rFonts w:ascii="Adobe Arabic" w:hAnsi="Adobe Arabic" w:cs="Adobe Arabic"/>
          <w:rtl/>
        </w:rPr>
        <w:t>١٣:٤٦)</w:t>
      </w:r>
    </w:p>
    <w:p w14:paraId="00F02521" w14:textId="15173214" w:rsidR="00066038" w:rsidRDefault="00066038" w:rsidP="00680CB4">
      <w:pPr>
        <w:spacing w:before="120"/>
        <w:rPr>
          <w:rtl/>
        </w:rPr>
      </w:pPr>
      <w:r>
        <w:rPr>
          <w:rFonts w:hint="cs"/>
          <w:rtl/>
        </w:rPr>
        <w:t>ترجمہ:</w:t>
      </w:r>
      <w:r w:rsidRPr="00066038">
        <w:rPr>
          <w:rtl/>
        </w:rPr>
        <w:t xml:space="preserve"> </w:t>
      </w:r>
      <w:r>
        <w:rPr>
          <w:rtl/>
        </w:rPr>
        <w:t xml:space="preserve">بےشک وہ جنہوں نے کہا </w:t>
      </w:r>
      <w:r w:rsidR="00D35C25">
        <w:rPr>
          <w:rFonts w:hint="cs"/>
          <w:rtl/>
        </w:rPr>
        <w:t>:</w:t>
      </w:r>
      <w:r>
        <w:rPr>
          <w:rtl/>
        </w:rPr>
        <w:t>ہمارا رب اللہ ہے</w:t>
      </w:r>
      <w:r w:rsidR="00256133">
        <w:rPr>
          <w:rFonts w:hint="cs"/>
          <w:rtl/>
        </w:rPr>
        <w:t>،</w:t>
      </w:r>
      <w:r>
        <w:rPr>
          <w:rtl/>
        </w:rPr>
        <w:t xml:space="preserve"> پھر ثابت قدم رہے</w:t>
      </w:r>
      <w:r w:rsidR="00D35C25">
        <w:rPr>
          <w:rFonts w:hint="cs"/>
          <w:rtl/>
        </w:rPr>
        <w:t>،</w:t>
      </w:r>
      <w:r>
        <w:rPr>
          <w:rtl/>
        </w:rPr>
        <w:t xml:space="preserve"> ان پر</w:t>
      </w:r>
      <w:r w:rsidR="00224B28">
        <w:rPr>
          <w:rFonts w:hint="cs"/>
          <w:rtl/>
        </w:rPr>
        <w:t xml:space="preserve">کوئی </w:t>
      </w:r>
      <w:r>
        <w:rPr>
          <w:rtl/>
        </w:rPr>
        <w:t xml:space="preserve"> خوف</w:t>
      </w:r>
      <w:r w:rsidR="00224B28">
        <w:rPr>
          <w:rFonts w:hint="cs"/>
          <w:rtl/>
        </w:rPr>
        <w:t xml:space="preserve"> نہیں ہوگا ۔</w:t>
      </w:r>
    </w:p>
    <w:p w14:paraId="52280228" w14:textId="14E4403C" w:rsidR="00403592" w:rsidRDefault="001D1833" w:rsidP="008D68C5">
      <w:pPr>
        <w:spacing w:before="120"/>
        <w:jc w:val="both"/>
        <w:rPr>
          <w:rtl/>
        </w:rPr>
      </w:pPr>
      <w:r>
        <w:rPr>
          <w:rFonts w:hint="cs"/>
          <w:rtl/>
        </w:rPr>
        <w:t xml:space="preserve">اس آیت میں نیک صالح لوگوں کی بات ہورہی ہے </w:t>
      </w:r>
      <w:r w:rsidR="008D68C5">
        <w:rPr>
          <w:rFonts w:hint="cs"/>
          <w:rtl/>
        </w:rPr>
        <w:t>،</w:t>
      </w:r>
      <w:r>
        <w:rPr>
          <w:rFonts w:hint="cs"/>
          <w:rtl/>
        </w:rPr>
        <w:t xml:space="preserve">کہ جو ہدایت کی پیروی کریگا </w:t>
      </w:r>
      <w:r w:rsidR="008D68C5">
        <w:rPr>
          <w:rFonts w:hint="cs"/>
          <w:rtl/>
        </w:rPr>
        <w:t>،</w:t>
      </w:r>
      <w:r w:rsidR="00970EE5">
        <w:rPr>
          <w:rFonts w:hint="cs"/>
          <w:rtl/>
        </w:rPr>
        <w:t xml:space="preserve">اس پر کوئی خوف نہیں ہوگا </w:t>
      </w:r>
      <w:r w:rsidR="008D68C5">
        <w:rPr>
          <w:rFonts w:hint="cs"/>
          <w:rtl/>
        </w:rPr>
        <w:t>۔</w:t>
      </w:r>
      <w:r w:rsidR="00970EE5">
        <w:rPr>
          <w:rFonts w:hint="cs"/>
          <w:rtl/>
        </w:rPr>
        <w:t xml:space="preserve">تو </w:t>
      </w:r>
      <w:r w:rsidR="00970EE5">
        <w:rPr>
          <w:rtl/>
        </w:rPr>
        <w:t>﴿</w:t>
      </w:r>
      <w:r w:rsidR="00970EE5" w:rsidRPr="00066038">
        <w:rPr>
          <w:rStyle w:val="arabicChar"/>
          <w:rtl/>
        </w:rPr>
        <w:t>فَلَا</w:t>
      </w:r>
      <w:r w:rsidR="00970EE5" w:rsidRPr="0043120B">
        <w:rPr>
          <w:rStyle w:val="arabicChar"/>
          <w:rtl/>
        </w:rPr>
        <w:t xml:space="preserve"> خَوْفٌ عَلَیْهِمْ</w:t>
      </w:r>
      <w:r w:rsidR="00970EE5">
        <w:rPr>
          <w:rStyle w:val="arabicChar"/>
          <w:rFonts w:hint="cs"/>
          <w:rtl/>
        </w:rPr>
        <w:t xml:space="preserve"> </w:t>
      </w:r>
      <w:r w:rsidR="00970EE5">
        <w:rPr>
          <w:rStyle w:val="arabicChar"/>
          <w:rtl/>
        </w:rPr>
        <w:t>﴾</w:t>
      </w:r>
      <w:r w:rsidR="00970EE5">
        <w:rPr>
          <w:rFonts w:hint="cs"/>
          <w:rtl/>
        </w:rPr>
        <w:t xml:space="preserve">میں عدم غنہ </w:t>
      </w:r>
      <w:r w:rsidR="00783415">
        <w:rPr>
          <w:rFonts w:hint="cs"/>
          <w:rtl/>
        </w:rPr>
        <w:t>اس بات کی وضاحت کررہا ہے</w:t>
      </w:r>
      <w:r w:rsidR="008D68C5">
        <w:rPr>
          <w:rFonts w:hint="cs"/>
          <w:rtl/>
        </w:rPr>
        <w:t>:</w:t>
      </w:r>
      <w:r w:rsidR="00783415">
        <w:rPr>
          <w:rFonts w:hint="cs"/>
          <w:rtl/>
        </w:rPr>
        <w:t xml:space="preserve"> کہ ایمان اور عمل صالح کرنے والوں کو ایک لمحہ کے لئے بھی خوف نہیں کرنا چاہئے ۔</w:t>
      </w:r>
    </w:p>
    <w:p w14:paraId="7A126C13" w14:textId="57F39DB5" w:rsidR="009B7C4A" w:rsidRDefault="009B7C4A" w:rsidP="00F737F4">
      <w:pPr>
        <w:spacing w:before="120"/>
        <w:rPr>
          <w:rtl/>
        </w:rPr>
      </w:pPr>
      <w:r>
        <w:rPr>
          <w:rFonts w:hint="cs"/>
          <w:rtl/>
        </w:rPr>
        <w:t>٭اسی طرح</w:t>
      </w:r>
      <w:r w:rsidR="00D35C25">
        <w:rPr>
          <w:rtl/>
        </w:rPr>
        <w:t>﴿</w:t>
      </w:r>
      <w:r w:rsidRPr="00D35C25">
        <w:rPr>
          <w:rFonts w:ascii="Adobe Arabic" w:hAnsi="Adobe Arabic" w:cs="Adobe Arabic"/>
          <w:rtl/>
        </w:rPr>
        <w:t xml:space="preserve"> سورۃ الفاطر </w:t>
      </w:r>
      <w:r w:rsidR="00D35C25">
        <w:rPr>
          <w:rtl/>
        </w:rPr>
        <w:t>﴾</w:t>
      </w:r>
      <w:r>
        <w:rPr>
          <w:rFonts w:hint="cs"/>
          <w:rtl/>
        </w:rPr>
        <w:t xml:space="preserve">میں اللہ رب العالمین </w:t>
      </w:r>
      <w:r w:rsidR="00987343">
        <w:rPr>
          <w:rFonts w:hint="cs"/>
          <w:rtl/>
        </w:rPr>
        <w:t xml:space="preserve">نے فرما یا </w:t>
      </w:r>
      <w:r w:rsidR="00E200BC">
        <w:rPr>
          <w:rFonts w:hint="cs"/>
          <w:rtl/>
        </w:rPr>
        <w:t>:</w:t>
      </w:r>
    </w:p>
    <w:p w14:paraId="33EB8040" w14:textId="7A279165" w:rsidR="00E200BC" w:rsidRDefault="00E200BC" w:rsidP="008D68C5">
      <w:pPr>
        <w:pStyle w:val="arabic"/>
        <w:spacing w:before="120"/>
        <w:rPr>
          <w:rtl/>
        </w:rPr>
      </w:pPr>
      <w:r>
        <w:rPr>
          <w:rtl/>
        </w:rPr>
        <w:t>وَ مَا یَسْتَوِی الْبَحْرٰنِ هٰذَا عَذْبٌ فُرَاتٌ سَآىٕغٌ شَرَابُهٗ وَ هٰذَا مِلْحٌ اُجَاجٌ</w:t>
      </w:r>
      <w:r w:rsidR="008431A6">
        <w:rPr>
          <w:rFonts w:hint="cs"/>
          <w:rtl/>
        </w:rPr>
        <w:t xml:space="preserve"> </w:t>
      </w:r>
      <w:r w:rsidR="00822B4E">
        <w:rPr>
          <w:rtl/>
        </w:rPr>
        <w:t>۝</w:t>
      </w:r>
      <w:r w:rsidRPr="008431A6">
        <w:rPr>
          <w:rFonts w:ascii="Adobe Arabic" w:hAnsi="Adobe Arabic" w:cs="Adobe Arabic"/>
          <w:rtl/>
        </w:rPr>
        <w:t>(فاطر</w:t>
      </w:r>
      <w:r w:rsidR="00433D17" w:rsidRPr="008431A6">
        <w:rPr>
          <w:rFonts w:ascii="Adobe Arabic" w:hAnsi="Adobe Arabic" w:cs="Adobe Arabic"/>
          <w:rtl/>
        </w:rPr>
        <w:t>١٢:٣٥)</w:t>
      </w:r>
    </w:p>
    <w:p w14:paraId="45187C2A" w14:textId="51A0A60B" w:rsidR="00433D17" w:rsidRDefault="00433D17" w:rsidP="00680CB4">
      <w:pPr>
        <w:spacing w:before="120"/>
        <w:rPr>
          <w:rtl/>
        </w:rPr>
      </w:pPr>
      <w:r>
        <w:rPr>
          <w:rFonts w:hint="cs"/>
          <w:rtl/>
        </w:rPr>
        <w:t>ترجمہ:</w:t>
      </w:r>
      <w:r w:rsidR="002804E1" w:rsidRPr="002804E1">
        <w:rPr>
          <w:rtl/>
        </w:rPr>
        <w:t xml:space="preserve"> </w:t>
      </w:r>
      <w:r w:rsidR="002804E1">
        <w:rPr>
          <w:rFonts w:hint="cs"/>
          <w:rtl/>
        </w:rPr>
        <w:t>”</w:t>
      </w:r>
      <w:r w:rsidR="002804E1">
        <w:rPr>
          <w:rtl/>
        </w:rPr>
        <w:t>اور دونوں سمندر ایک سے نہیں یہ میٹھا ہے خوب میٹھا جس کا پانی خوشگوار اور یہ کھاری ہے تلخ</w:t>
      </w:r>
      <w:r w:rsidR="002804E1">
        <w:rPr>
          <w:rFonts w:hint="cs"/>
          <w:rtl/>
        </w:rPr>
        <w:t>۔“</w:t>
      </w:r>
    </w:p>
    <w:p w14:paraId="27BB54E2" w14:textId="77777777" w:rsidR="00680CB4" w:rsidRDefault="00730E6F" w:rsidP="008D68C5">
      <w:pPr>
        <w:spacing w:before="120"/>
        <w:jc w:val="both"/>
        <w:rPr>
          <w:rtl/>
        </w:rPr>
      </w:pPr>
      <w:r>
        <w:rPr>
          <w:rFonts w:hint="cs"/>
          <w:rtl/>
        </w:rPr>
        <w:t>پہلے تینوں الفاظ (</w:t>
      </w:r>
      <w:r w:rsidR="00CD2299" w:rsidRPr="00CD2299">
        <w:rPr>
          <w:rStyle w:val="arabicChar"/>
          <w:rtl/>
        </w:rPr>
        <w:t>عَذْبٌ</w:t>
      </w:r>
      <w:r w:rsidR="00CD2299" w:rsidRPr="00CD2299">
        <w:rPr>
          <w:rStyle w:val="arabicChar"/>
          <w:rFonts w:hint="cs"/>
          <w:rtl/>
        </w:rPr>
        <w:t>،</w:t>
      </w:r>
      <w:r w:rsidR="00CD2299" w:rsidRPr="00CD2299">
        <w:rPr>
          <w:rStyle w:val="arabicChar"/>
          <w:rtl/>
        </w:rPr>
        <w:t xml:space="preserve"> فُرَاتٌ </w:t>
      </w:r>
      <w:r w:rsidR="00CD2299" w:rsidRPr="00CD2299">
        <w:rPr>
          <w:rStyle w:val="arabicChar"/>
          <w:rFonts w:hint="cs"/>
          <w:rtl/>
        </w:rPr>
        <w:t>،</w:t>
      </w:r>
      <w:r w:rsidR="00CD2299" w:rsidRPr="00CD2299">
        <w:rPr>
          <w:rStyle w:val="arabicChar"/>
          <w:rtl/>
        </w:rPr>
        <w:t>سَآىٕغٌ</w:t>
      </w:r>
      <w:r>
        <w:rPr>
          <w:rFonts w:hint="cs"/>
          <w:rtl/>
        </w:rPr>
        <w:t>)میں نون تنوین کے بعد حروف اخفاء ک</w:t>
      </w:r>
      <w:r w:rsidR="008431A6">
        <w:rPr>
          <w:rFonts w:hint="cs"/>
          <w:rtl/>
        </w:rPr>
        <w:t>ے</w:t>
      </w:r>
      <w:r>
        <w:rPr>
          <w:rFonts w:hint="cs"/>
          <w:rtl/>
        </w:rPr>
        <w:t xml:space="preserve">آنے کی وجہ سے </w:t>
      </w:r>
      <w:r w:rsidR="00CD2299">
        <w:rPr>
          <w:rFonts w:hint="cs"/>
          <w:rtl/>
        </w:rPr>
        <w:t>غنہ ہورہا ہے ۔</w:t>
      </w:r>
      <w:r w:rsidR="00482F22" w:rsidRPr="00482F22">
        <w:rPr>
          <w:rFonts w:hint="cs"/>
          <w:rtl/>
        </w:rPr>
        <w:t xml:space="preserve"> </w:t>
      </w:r>
      <w:r w:rsidR="00482F22">
        <w:rPr>
          <w:rFonts w:hint="cs"/>
          <w:rtl/>
        </w:rPr>
        <w:t>محقق مصری الاستاذ محمد شملول فرماتے ہیں :</w:t>
      </w:r>
    </w:p>
    <w:p w14:paraId="20494FF2" w14:textId="4D649BD7" w:rsidR="002804E1" w:rsidRPr="00CC3A2F" w:rsidRDefault="00482F22" w:rsidP="008D68C5">
      <w:pPr>
        <w:spacing w:before="120"/>
        <w:jc w:val="both"/>
        <w:rPr>
          <w:b/>
          <w:bCs/>
          <w:rtl/>
        </w:rPr>
      </w:pPr>
      <w:r w:rsidRPr="00CC3A2F">
        <w:rPr>
          <w:rFonts w:hint="eastAsia"/>
          <w:b/>
          <w:bCs/>
          <w:rtl/>
        </w:rPr>
        <w:t>”</w:t>
      </w:r>
      <w:r w:rsidRPr="00CC3A2F">
        <w:rPr>
          <w:rFonts w:hint="cs"/>
          <w:b/>
          <w:bCs/>
          <w:rtl/>
        </w:rPr>
        <w:t>کہ</w:t>
      </w:r>
      <w:r w:rsidR="008431A6">
        <w:rPr>
          <w:rFonts w:hint="cs"/>
          <w:b/>
          <w:bCs/>
          <w:rtl/>
        </w:rPr>
        <w:t xml:space="preserve"> </w:t>
      </w:r>
      <w:r w:rsidR="00CD2299" w:rsidRPr="006C70BB">
        <w:rPr>
          <w:rFonts w:hint="cs"/>
          <w:b/>
          <w:bCs/>
          <w:rtl/>
        </w:rPr>
        <w:t xml:space="preserve">اسکی حکمت یہ ہے </w:t>
      </w:r>
      <w:r w:rsidR="008431A6" w:rsidRPr="006C70BB">
        <w:rPr>
          <w:rFonts w:hint="cs"/>
          <w:b/>
          <w:bCs/>
          <w:rtl/>
        </w:rPr>
        <w:t>:</w:t>
      </w:r>
      <w:r w:rsidR="00862586" w:rsidRPr="006C70BB">
        <w:rPr>
          <w:rFonts w:hint="cs"/>
          <w:b/>
          <w:bCs/>
          <w:rtl/>
        </w:rPr>
        <w:t>کہ میٹھی</w:t>
      </w:r>
      <w:r w:rsidR="00862586" w:rsidRPr="00CC3A2F">
        <w:rPr>
          <w:rFonts w:hint="cs"/>
          <w:b/>
          <w:bCs/>
          <w:rtl/>
        </w:rPr>
        <w:t xml:space="preserve"> اور ذائقہ دار چیز کو راحت اور سکون سے پیتے ہیں اور اسکے پینے میں وقت لگتا ہے لیکن</w:t>
      </w:r>
      <w:r w:rsidR="00386E19" w:rsidRPr="00CC3A2F">
        <w:rPr>
          <w:b/>
          <w:bCs/>
          <w:rtl/>
        </w:rPr>
        <w:t xml:space="preserve">﴿ </w:t>
      </w:r>
      <w:r w:rsidR="00386E19" w:rsidRPr="00CC3A2F">
        <w:rPr>
          <w:rStyle w:val="arabicChar"/>
          <w:b/>
          <w:bCs/>
          <w:rtl/>
        </w:rPr>
        <w:t>مِلْحٌ اُجَاجٌ</w:t>
      </w:r>
      <w:r w:rsidR="00862586" w:rsidRPr="00CC3A2F">
        <w:rPr>
          <w:rFonts w:hint="cs"/>
          <w:b/>
          <w:bCs/>
          <w:rtl/>
        </w:rPr>
        <w:t xml:space="preserve"> </w:t>
      </w:r>
      <w:r w:rsidR="00386E19" w:rsidRPr="00CC3A2F">
        <w:rPr>
          <w:b/>
          <w:bCs/>
          <w:rtl/>
        </w:rPr>
        <w:t>﴾</w:t>
      </w:r>
      <w:r w:rsidR="00862586" w:rsidRPr="00CC3A2F">
        <w:rPr>
          <w:rFonts w:hint="cs"/>
          <w:b/>
          <w:bCs/>
          <w:rtl/>
        </w:rPr>
        <w:t xml:space="preserve">میں </w:t>
      </w:r>
      <w:r w:rsidR="00386E19" w:rsidRPr="00CC3A2F">
        <w:rPr>
          <w:rFonts w:hint="eastAsia"/>
          <w:b/>
          <w:bCs/>
          <w:rtl/>
        </w:rPr>
        <w:t>’</w:t>
      </w:r>
      <w:r w:rsidR="00386E19" w:rsidRPr="00CC3A2F">
        <w:rPr>
          <w:rStyle w:val="arabicChar"/>
          <w:b/>
          <w:bCs/>
          <w:rtl/>
        </w:rPr>
        <w:t>مِلْحٌ</w:t>
      </w:r>
      <w:r w:rsidR="00386E19" w:rsidRPr="00CC3A2F">
        <w:rPr>
          <w:rFonts w:hint="cs"/>
          <w:b/>
          <w:bCs/>
          <w:rtl/>
        </w:rPr>
        <w:t xml:space="preserve"> </w:t>
      </w:r>
      <w:r w:rsidR="00386E19" w:rsidRPr="00CC3A2F">
        <w:rPr>
          <w:rFonts w:hint="eastAsia"/>
          <w:b/>
          <w:bCs/>
          <w:rtl/>
        </w:rPr>
        <w:t>‘</w:t>
      </w:r>
      <w:r w:rsidR="007E342B" w:rsidRPr="00CC3A2F">
        <w:rPr>
          <w:rFonts w:hint="cs"/>
          <w:b/>
          <w:bCs/>
          <w:rtl/>
        </w:rPr>
        <w:t>پر اظہار ہونے کی وجہ یہ</w:t>
      </w:r>
      <w:r w:rsidR="00CB7430" w:rsidRPr="00CC3A2F">
        <w:rPr>
          <w:rFonts w:hint="cs"/>
          <w:b/>
          <w:bCs/>
          <w:rtl/>
        </w:rPr>
        <w:t xml:space="preserve"> ہے</w:t>
      </w:r>
      <w:r w:rsidR="007E342B" w:rsidRPr="00CC3A2F">
        <w:rPr>
          <w:rFonts w:hint="cs"/>
          <w:b/>
          <w:bCs/>
          <w:rtl/>
        </w:rPr>
        <w:t xml:space="preserve"> </w:t>
      </w:r>
      <w:r w:rsidR="008431A6">
        <w:rPr>
          <w:rFonts w:hint="cs"/>
          <w:b/>
          <w:bCs/>
          <w:rtl/>
        </w:rPr>
        <w:t>:</w:t>
      </w:r>
      <w:r w:rsidR="007E342B" w:rsidRPr="00CC3A2F">
        <w:rPr>
          <w:rFonts w:hint="cs"/>
          <w:b/>
          <w:bCs/>
          <w:rtl/>
        </w:rPr>
        <w:t xml:space="preserve">کہ کھاری اور کڑوی چیز کو جلدی سے پینے کی کوشش کی جاتی ہے </w:t>
      </w:r>
      <w:r w:rsidR="00D532E4" w:rsidRPr="00CC3A2F">
        <w:rPr>
          <w:rFonts w:hint="cs"/>
          <w:b/>
          <w:bCs/>
          <w:rtl/>
        </w:rPr>
        <w:t>اور اس میں وقت نہیں لگتا</w:t>
      </w:r>
      <w:r w:rsidRPr="00CC3A2F">
        <w:rPr>
          <w:rFonts w:hint="cs"/>
          <w:b/>
          <w:bCs/>
          <w:rtl/>
        </w:rPr>
        <w:t>“</w:t>
      </w:r>
      <w:r w:rsidR="00D532E4" w:rsidRPr="00CC3A2F">
        <w:rPr>
          <w:rFonts w:hint="cs"/>
          <w:b/>
          <w:bCs/>
          <w:rtl/>
        </w:rPr>
        <w:t xml:space="preserve"> </w:t>
      </w:r>
      <w:r w:rsidR="00D532E4" w:rsidRPr="00CC3A2F">
        <w:rPr>
          <w:rStyle w:val="FootnoteReference"/>
          <w:rFonts w:ascii="Dubai Medium" w:hAnsi="Dubai Medium" w:cs="Dubai Medium"/>
          <w:rtl/>
        </w:rPr>
        <w:footnoteReference w:id="199"/>
      </w:r>
    </w:p>
    <w:p w14:paraId="4373A0AF" w14:textId="520C2205" w:rsidR="00822B4E" w:rsidRDefault="00C0215B" w:rsidP="00680CB4">
      <w:pPr>
        <w:spacing w:before="120"/>
        <w:rPr>
          <w:rtl/>
        </w:rPr>
      </w:pPr>
      <w:r>
        <w:rPr>
          <w:rFonts w:hint="cs"/>
          <w:rtl/>
        </w:rPr>
        <w:t>٭مذکورہ امور میں سے تیسرا امر</w:t>
      </w:r>
      <w:r w:rsidR="00CC3A2F">
        <w:rPr>
          <w:rFonts w:hint="cs"/>
          <w:rtl/>
        </w:rPr>
        <w:t>،</w:t>
      </w:r>
      <w:r>
        <w:rPr>
          <w:rFonts w:hint="cs"/>
          <w:rtl/>
        </w:rPr>
        <w:t xml:space="preserve"> جس پر اظہار دلالت کرتا ہے </w:t>
      </w:r>
      <w:r w:rsidR="00CC3A2F">
        <w:rPr>
          <w:rFonts w:hint="cs"/>
          <w:rtl/>
        </w:rPr>
        <w:t>:</w:t>
      </w:r>
      <w:r>
        <w:rPr>
          <w:rFonts w:hint="cs"/>
          <w:rtl/>
        </w:rPr>
        <w:t>امور قطعیہ ہے</w:t>
      </w:r>
      <w:r w:rsidR="00CC3A2F">
        <w:rPr>
          <w:rFonts w:hint="cs"/>
          <w:rtl/>
        </w:rPr>
        <w:t>۔</w:t>
      </w:r>
      <w:r>
        <w:rPr>
          <w:rFonts w:hint="cs"/>
          <w:rtl/>
        </w:rPr>
        <w:t xml:space="preserve"> </w:t>
      </w:r>
      <w:r w:rsidR="00DD698A">
        <w:rPr>
          <w:rFonts w:hint="cs"/>
          <w:rtl/>
        </w:rPr>
        <w:t xml:space="preserve">محقق مصری الاستاذ محمد شملول  </w:t>
      </w:r>
      <w:r w:rsidR="002857A0">
        <w:rPr>
          <w:rFonts w:hint="cs"/>
          <w:rtl/>
        </w:rPr>
        <w:t>نے</w:t>
      </w:r>
      <w:r w:rsidR="00DD698A" w:rsidRPr="00CC3A2F">
        <w:rPr>
          <w:rStyle w:val="arabicChar"/>
          <w:rFonts w:ascii="Adobe Arabic" w:hAnsi="Adobe Arabic" w:cs="Adobe Arabic"/>
          <w:rtl/>
        </w:rPr>
        <w:t>﴿اعجاز رسم القران واعجاز التلاوۃ ﴾</w:t>
      </w:r>
      <w:r w:rsidR="00680CB4">
        <w:rPr>
          <w:rStyle w:val="arabicChar"/>
          <w:rFonts w:ascii="Adobe Arabic" w:hAnsi="Adobe Arabic" w:cs="Adobe Arabic" w:hint="cs"/>
          <w:rtl/>
        </w:rPr>
        <w:t xml:space="preserve"> </w:t>
      </w:r>
      <w:r w:rsidR="00DD698A" w:rsidRPr="00DD698A">
        <w:rPr>
          <w:rFonts w:hint="cs"/>
          <w:rtl/>
        </w:rPr>
        <w:t>میں اسکی متعدد مثالیں ذکر کی ہے</w:t>
      </w:r>
      <w:r w:rsidR="00CC3A2F">
        <w:rPr>
          <w:rFonts w:hint="cs"/>
          <w:rtl/>
        </w:rPr>
        <w:t>۔</w:t>
      </w:r>
      <w:r w:rsidR="00225374" w:rsidRPr="006043CC">
        <w:rPr>
          <w:rStyle w:val="FootnoteReference"/>
          <w:b/>
          <w:bCs/>
          <w:sz w:val="32"/>
          <w:szCs w:val="32"/>
          <w:rtl/>
        </w:rPr>
        <w:footnoteReference w:id="200"/>
      </w:r>
      <w:r w:rsidR="001D5A55">
        <w:rPr>
          <w:rFonts w:hint="cs"/>
          <w:rtl/>
        </w:rPr>
        <w:t xml:space="preserve"> </w:t>
      </w:r>
      <w:r w:rsidR="00822B4E">
        <w:rPr>
          <w:rFonts w:hint="cs"/>
          <w:rtl/>
        </w:rPr>
        <w:t xml:space="preserve">                          جن میں سے چند درجہ ذیل ہیں </w:t>
      </w:r>
      <w:r w:rsidR="006C70BB">
        <w:rPr>
          <w:rFonts w:hint="cs"/>
          <w:rtl/>
        </w:rPr>
        <w:t>:</w:t>
      </w:r>
    </w:p>
    <w:p w14:paraId="57C9B541" w14:textId="05829F71" w:rsidR="00504987" w:rsidRDefault="006356F3" w:rsidP="006356F3">
      <w:pPr>
        <w:spacing w:before="120"/>
        <w:rPr>
          <w:rtl/>
        </w:rPr>
      </w:pPr>
      <w:r>
        <w:rPr>
          <w:rtl/>
        </w:rPr>
        <w:t>٭</w:t>
      </w:r>
      <w:r w:rsidR="00C0215B">
        <w:rPr>
          <w:rFonts w:hint="cs"/>
          <w:rtl/>
        </w:rPr>
        <w:t xml:space="preserve">اس کی ایک مثال </w:t>
      </w:r>
      <w:r w:rsidR="00215AAD">
        <w:rPr>
          <w:rFonts w:hint="cs"/>
          <w:rtl/>
        </w:rPr>
        <w:t>سورۃ الاخلاص ہے</w:t>
      </w:r>
      <w:r w:rsidR="006C70BB">
        <w:rPr>
          <w:rFonts w:hint="cs"/>
          <w:rtl/>
        </w:rPr>
        <w:t>،</w:t>
      </w:r>
      <w:r w:rsidR="00215AAD">
        <w:rPr>
          <w:rFonts w:hint="cs"/>
          <w:rtl/>
        </w:rPr>
        <w:t xml:space="preserve"> اللہ رب العالمین فرماتا ہے:</w:t>
      </w:r>
    </w:p>
    <w:p w14:paraId="08CE9EA5" w14:textId="33F2D417" w:rsidR="00215AAD" w:rsidRDefault="00215AAD" w:rsidP="006356F3">
      <w:pPr>
        <w:pStyle w:val="arabic"/>
        <w:spacing w:before="120"/>
        <w:rPr>
          <w:rtl/>
        </w:rPr>
      </w:pPr>
      <w:r>
        <w:rPr>
          <w:rtl/>
        </w:rPr>
        <w:t>قُلْ هُوَ اللّٰهُ اَحَدٌ</w:t>
      </w:r>
      <w:r w:rsidR="00096DC1">
        <w:rPr>
          <w:rtl/>
        </w:rPr>
        <w:t>۝</w:t>
      </w:r>
      <w:r>
        <w:rPr>
          <w:rtl/>
        </w:rPr>
        <w:t>اَللّٰهُ الصَّمَدُ</w:t>
      </w:r>
      <w:r w:rsidR="00096DC1">
        <w:rPr>
          <w:rtl/>
        </w:rPr>
        <w:t>۝</w:t>
      </w:r>
      <w:r>
        <w:rPr>
          <w:rtl/>
        </w:rPr>
        <w:t>لَمْ یَلِدْ وَ لَمْ یُوْلَدْ</w:t>
      </w:r>
      <w:r w:rsidR="00096DC1">
        <w:rPr>
          <w:rtl/>
        </w:rPr>
        <w:t>۝</w:t>
      </w:r>
      <w:r w:rsidR="00356326">
        <w:rPr>
          <w:rFonts w:hint="cs"/>
          <w:rtl/>
        </w:rPr>
        <w:t xml:space="preserve"> </w:t>
      </w:r>
      <w:r>
        <w:rPr>
          <w:rtl/>
        </w:rPr>
        <w:t>وَ لَمْ یَكُنْ لَّهٗ كُفُوًا اَحَد</w:t>
      </w:r>
      <w:r w:rsidR="00096DC1">
        <w:rPr>
          <w:rtl/>
        </w:rPr>
        <w:t>۝</w:t>
      </w:r>
      <w:r w:rsidR="00096DC1" w:rsidRPr="006356F3">
        <w:rPr>
          <w:rFonts w:ascii="Adobe Arabic" w:hAnsi="Adobe Arabic" w:cs="Adobe Arabic"/>
          <w:rtl/>
        </w:rPr>
        <w:t>(الاخلاص)</w:t>
      </w:r>
    </w:p>
    <w:p w14:paraId="1473E7DC" w14:textId="4DF1B975" w:rsidR="00E759FB" w:rsidRDefault="00096DC1" w:rsidP="00E821B0">
      <w:pPr>
        <w:spacing w:before="120"/>
        <w:jc w:val="both"/>
        <w:rPr>
          <w:rtl/>
        </w:rPr>
      </w:pPr>
      <w:r>
        <w:rPr>
          <w:rFonts w:hint="cs"/>
          <w:rtl/>
        </w:rPr>
        <w:t>ترجمہ:</w:t>
      </w:r>
      <w:r w:rsidR="00E759FB" w:rsidRPr="00E759FB">
        <w:rPr>
          <w:rtl/>
        </w:rPr>
        <w:t xml:space="preserve"> </w:t>
      </w:r>
      <w:r w:rsidR="00E759FB">
        <w:rPr>
          <w:rtl/>
        </w:rPr>
        <w:t>تم فرماؤ</w:t>
      </w:r>
      <w:r w:rsidR="006356F3">
        <w:rPr>
          <w:rFonts w:hint="cs"/>
          <w:rtl/>
        </w:rPr>
        <w:t>:</w:t>
      </w:r>
      <w:r w:rsidR="00E759FB">
        <w:rPr>
          <w:rtl/>
        </w:rPr>
        <w:t xml:space="preserve"> وہ اللہ  ایک ہے </w:t>
      </w:r>
      <w:r w:rsidR="00E759FB">
        <w:rPr>
          <w:rFonts w:hint="cs"/>
          <w:rtl/>
        </w:rPr>
        <w:t>،</w:t>
      </w:r>
      <w:r w:rsidR="00E759FB">
        <w:rPr>
          <w:rtl/>
        </w:rPr>
        <w:t xml:space="preserve">اللہ بے نیاز ہے </w:t>
      </w:r>
      <w:r w:rsidR="00263AF7">
        <w:rPr>
          <w:rFonts w:hint="cs"/>
          <w:rtl/>
        </w:rPr>
        <w:t>،</w:t>
      </w:r>
      <w:r w:rsidR="00E759FB">
        <w:rPr>
          <w:rtl/>
        </w:rPr>
        <w:t xml:space="preserve">نہ اس کی کوئی اولاد  اور نہ وہ کسی سے پیدا ہوااور نہ اس کے جوڑ کا کوئی </w:t>
      </w:r>
      <w:r w:rsidR="00263AF7">
        <w:rPr>
          <w:rFonts w:hint="cs"/>
          <w:rtl/>
        </w:rPr>
        <w:t>ہے۔</w:t>
      </w:r>
    </w:p>
    <w:p w14:paraId="03CC6CF2" w14:textId="3681F382" w:rsidR="007A4976" w:rsidRPr="007A4976" w:rsidRDefault="007A4976" w:rsidP="008963A0">
      <w:pPr>
        <w:spacing w:before="120"/>
        <w:jc w:val="both"/>
        <w:rPr>
          <w:rtl/>
        </w:rPr>
      </w:pPr>
      <w:r>
        <w:rPr>
          <w:rFonts w:hint="cs"/>
          <w:rtl/>
        </w:rPr>
        <w:lastRenderedPageBreak/>
        <w:t>پوری سورہ اخلاص میں کہیں بھی غنہ نہیں پایا جارہا ہے</w:t>
      </w:r>
      <w:r w:rsidR="005D40B8">
        <w:rPr>
          <w:rFonts w:hint="cs"/>
          <w:rtl/>
        </w:rPr>
        <w:t>،</w:t>
      </w:r>
      <w:r>
        <w:rPr>
          <w:rFonts w:hint="cs"/>
          <w:rtl/>
        </w:rPr>
        <w:t xml:space="preserve"> پوری سورۃ مبارکہ میں عدم غنہ کا وجود </w:t>
      </w:r>
      <w:r w:rsidR="006C70BB">
        <w:rPr>
          <w:rFonts w:hint="cs"/>
          <w:rtl/>
        </w:rPr>
        <w:t>،</w:t>
      </w:r>
      <w:r>
        <w:rPr>
          <w:rFonts w:hint="cs"/>
          <w:rtl/>
        </w:rPr>
        <w:t xml:space="preserve">اس بات کی طرف اشارہ کررہا ہے کہ توحیدالہی </w:t>
      </w:r>
      <w:r w:rsidR="006C70BB">
        <w:rPr>
          <w:rFonts w:hint="cs"/>
          <w:rtl/>
        </w:rPr>
        <w:t>،</w:t>
      </w:r>
      <w:r>
        <w:rPr>
          <w:rFonts w:hint="cs"/>
          <w:rtl/>
        </w:rPr>
        <w:t xml:space="preserve">ایسے امور قطعیہ میں سے ہے </w:t>
      </w:r>
      <w:r w:rsidR="002857A0">
        <w:rPr>
          <w:rFonts w:hint="cs"/>
          <w:rtl/>
        </w:rPr>
        <w:t>،</w:t>
      </w:r>
      <w:r>
        <w:rPr>
          <w:rFonts w:hint="cs"/>
          <w:rtl/>
        </w:rPr>
        <w:t>جو زمانے کی مسافتوں سے ماوراء ہے</w:t>
      </w:r>
      <w:r w:rsidR="008963A0">
        <w:rPr>
          <w:rFonts w:hint="cs"/>
          <w:rtl/>
        </w:rPr>
        <w:t>،</w:t>
      </w:r>
      <w:r>
        <w:rPr>
          <w:rFonts w:hint="cs"/>
          <w:rtl/>
        </w:rPr>
        <w:t xml:space="preserve"> یعنی ہر زمان و مکان میں یہ ثابت و قائم ہے ۔</w:t>
      </w:r>
    </w:p>
    <w:p w14:paraId="3D5CAD26" w14:textId="30388C11" w:rsidR="00936CD8" w:rsidRDefault="00BD3A2E" w:rsidP="006C70BB">
      <w:pPr>
        <w:spacing w:before="120"/>
        <w:rPr>
          <w:rtl/>
        </w:rPr>
      </w:pPr>
      <w:r>
        <w:rPr>
          <w:rFonts w:hint="cs"/>
          <w:rtl/>
        </w:rPr>
        <w:t>٭</w:t>
      </w:r>
      <w:r w:rsidR="000049B9">
        <w:rPr>
          <w:rFonts w:hint="cs"/>
          <w:rtl/>
        </w:rPr>
        <w:t xml:space="preserve">اسی طرح اللہ رب العزت نے سورہ ال عمران میں فرمایا </w:t>
      </w:r>
      <w:r w:rsidR="00F4509D">
        <w:rPr>
          <w:rFonts w:hint="cs"/>
          <w:rtl/>
        </w:rPr>
        <w:t>:</w:t>
      </w:r>
      <w:r w:rsidR="00936CD8">
        <w:rPr>
          <w:rtl/>
        </w:rPr>
        <w:tab/>
      </w:r>
    </w:p>
    <w:p w14:paraId="14966031" w14:textId="005E2585" w:rsidR="00936CD8" w:rsidRPr="00797106" w:rsidRDefault="00797106" w:rsidP="008F0039">
      <w:pPr>
        <w:pStyle w:val="arabic"/>
        <w:spacing w:before="120"/>
        <w:rPr>
          <w:rtl/>
        </w:rPr>
      </w:pPr>
      <w:r w:rsidRPr="00797106">
        <w:rPr>
          <w:rtl/>
        </w:rPr>
        <w:t>وَ مَا مِنْ اِلٰهٍ اِلَّا اللّٰهُ</w:t>
      </w:r>
      <w:r w:rsidR="008963A0">
        <w:rPr>
          <w:rFonts w:hint="cs"/>
          <w:rtl/>
        </w:rPr>
        <w:t>۝</w:t>
      </w:r>
      <w:r w:rsidRPr="008963A0">
        <w:rPr>
          <w:rFonts w:ascii="Adobe Arabic" w:hAnsi="Adobe Arabic" w:cs="Adobe Arabic"/>
          <w:rtl/>
        </w:rPr>
        <w:t>(ال عمران٦٢:٣)</w:t>
      </w:r>
    </w:p>
    <w:p w14:paraId="417478DA" w14:textId="128E4C2D" w:rsidR="00F4509D" w:rsidRDefault="00F4509D" w:rsidP="00EB5117">
      <w:pPr>
        <w:rPr>
          <w:rtl/>
        </w:rPr>
      </w:pPr>
      <w:r>
        <w:rPr>
          <w:rFonts w:hint="cs"/>
          <w:rtl/>
        </w:rPr>
        <w:t xml:space="preserve">ترجمہ: </w:t>
      </w:r>
      <w:r w:rsidR="00EB5117">
        <w:rPr>
          <w:rtl/>
        </w:rPr>
        <w:t>اور اللہ کے سوا کوئی معبود نہیں</w:t>
      </w:r>
      <w:r w:rsidR="008963A0">
        <w:rPr>
          <w:rFonts w:hint="cs"/>
          <w:rtl/>
        </w:rPr>
        <w:t>۔</w:t>
      </w:r>
    </w:p>
    <w:p w14:paraId="1D5849C9" w14:textId="7A6EE242" w:rsidR="00EB5117" w:rsidRDefault="00800A1F" w:rsidP="00285A9D">
      <w:pPr>
        <w:jc w:val="both"/>
        <w:rPr>
          <w:rtl/>
        </w:rPr>
      </w:pPr>
      <w:r>
        <w:rPr>
          <w:rStyle w:val="arabicChar"/>
          <w:rFonts w:hint="cs"/>
          <w:rtl/>
        </w:rPr>
        <w:t>﴿</w:t>
      </w:r>
      <w:r w:rsidR="00BF133F" w:rsidRPr="00800A1F">
        <w:rPr>
          <w:rStyle w:val="arabicChar"/>
          <w:rtl/>
        </w:rPr>
        <w:t>مِنْ اِلٰهٍ</w:t>
      </w:r>
      <w:r>
        <w:rPr>
          <w:rStyle w:val="arabicChar"/>
          <w:rFonts w:hint="cs"/>
          <w:rtl/>
        </w:rPr>
        <w:t>﴾</w:t>
      </w:r>
      <w:r w:rsidR="00BF133F" w:rsidRPr="00800A1F">
        <w:rPr>
          <w:rStyle w:val="arabicChar"/>
          <w:rtl/>
        </w:rPr>
        <w:t xml:space="preserve"> </w:t>
      </w:r>
      <w:r w:rsidR="00EB5117">
        <w:rPr>
          <w:rFonts w:hint="cs"/>
          <w:rtl/>
        </w:rPr>
        <w:t xml:space="preserve">میں نون ساکن کے بعد حرف حلقی میں سے ہمزہ کے آنے کی وجہ سے اظہار ہورہا ہے </w:t>
      </w:r>
      <w:r w:rsidR="00BF133F">
        <w:rPr>
          <w:rFonts w:hint="cs"/>
          <w:rtl/>
        </w:rPr>
        <w:t>اور</w:t>
      </w:r>
      <w:r>
        <w:rPr>
          <w:rFonts w:hint="eastAsia"/>
          <w:rtl/>
        </w:rPr>
        <w:t>’</w:t>
      </w:r>
      <w:r w:rsidRPr="00800A1F">
        <w:rPr>
          <w:rtl/>
        </w:rPr>
        <w:t xml:space="preserve"> </w:t>
      </w:r>
      <w:r w:rsidRPr="00800A1F">
        <w:rPr>
          <w:rStyle w:val="arabicChar"/>
          <w:rtl/>
        </w:rPr>
        <w:t>مِنْ</w:t>
      </w:r>
      <w:r>
        <w:rPr>
          <w:rStyle w:val="arabicChar"/>
          <w:rFonts w:hint="eastAsia"/>
          <w:rtl/>
        </w:rPr>
        <w:t>‘</w:t>
      </w:r>
      <w:r w:rsidRPr="00800A1F">
        <w:rPr>
          <w:rStyle w:val="arabicChar"/>
          <w:rtl/>
        </w:rPr>
        <w:t xml:space="preserve"> </w:t>
      </w:r>
      <w:r w:rsidR="00BF133F">
        <w:rPr>
          <w:rFonts w:hint="cs"/>
          <w:rtl/>
        </w:rPr>
        <w:t xml:space="preserve"> اور </w:t>
      </w:r>
      <w:r w:rsidRPr="00800A1F">
        <w:rPr>
          <w:rStyle w:val="arabicChar"/>
          <w:rtl/>
        </w:rPr>
        <w:t xml:space="preserve"> </w:t>
      </w:r>
      <w:r>
        <w:rPr>
          <w:rStyle w:val="arabicChar"/>
          <w:rFonts w:hint="cs"/>
          <w:rtl/>
        </w:rPr>
        <w:t>’</w:t>
      </w:r>
      <w:r w:rsidRPr="00800A1F">
        <w:rPr>
          <w:rStyle w:val="arabicChar"/>
          <w:rtl/>
        </w:rPr>
        <w:t>اِلٰهٍ</w:t>
      </w:r>
      <w:r>
        <w:rPr>
          <w:rtl/>
        </w:rPr>
        <w:t xml:space="preserve"> </w:t>
      </w:r>
      <w:r w:rsidR="008963A0">
        <w:rPr>
          <w:rFonts w:hint="cs"/>
          <w:rtl/>
        </w:rPr>
        <w:t>‘</w:t>
      </w:r>
      <w:r w:rsidR="00BF133F">
        <w:rPr>
          <w:rFonts w:hint="cs"/>
          <w:rtl/>
        </w:rPr>
        <w:t>کے درمیان کوئی غنہ یا مسافت نہیں ہے</w:t>
      </w:r>
      <w:r w:rsidR="00285A9D">
        <w:rPr>
          <w:rFonts w:hint="cs"/>
          <w:rtl/>
        </w:rPr>
        <w:t>،</w:t>
      </w:r>
      <w:r w:rsidR="00BF133F">
        <w:rPr>
          <w:rFonts w:hint="cs"/>
          <w:rtl/>
        </w:rPr>
        <w:t xml:space="preserve"> اسلئے کہ یہ امر قطعی ہے ۔</w:t>
      </w:r>
    </w:p>
    <w:p w14:paraId="18463666" w14:textId="60443EEA" w:rsidR="00096DC1" w:rsidRDefault="00E72A48" w:rsidP="00E62494">
      <w:pPr>
        <w:spacing w:before="120"/>
        <w:rPr>
          <w:rtl/>
        </w:rPr>
      </w:pPr>
      <w:r>
        <w:rPr>
          <w:rFonts w:hint="cs"/>
          <w:rtl/>
        </w:rPr>
        <w:t xml:space="preserve">٭اسی طرح درجہ ذیل آیات </w:t>
      </w:r>
      <w:r w:rsidR="002857A0">
        <w:rPr>
          <w:rFonts w:hint="cs"/>
          <w:rtl/>
        </w:rPr>
        <w:t>،</w:t>
      </w:r>
      <w:r>
        <w:rPr>
          <w:rFonts w:hint="cs"/>
          <w:rtl/>
        </w:rPr>
        <w:t xml:space="preserve">جو قران مجید میں متعدد مقام پر وارد </w:t>
      </w:r>
      <w:r w:rsidR="009B4AFD">
        <w:rPr>
          <w:rFonts w:hint="cs"/>
          <w:rtl/>
        </w:rPr>
        <w:t>ہوئیں ہیں :</w:t>
      </w:r>
    </w:p>
    <w:p w14:paraId="2D685889" w14:textId="533E7466" w:rsidR="009B4AFD" w:rsidRDefault="008044CF" w:rsidP="00285A9D">
      <w:pPr>
        <w:pStyle w:val="arabic"/>
        <w:spacing w:before="120"/>
        <w:jc w:val="left"/>
        <w:rPr>
          <w:color w:val="0000FF"/>
          <w:sz w:val="32"/>
          <w:szCs w:val="32"/>
          <w:rtl/>
        </w:rPr>
      </w:pPr>
      <w:r>
        <w:rPr>
          <w:rtl/>
        </w:rPr>
        <w:t>وَ اللّٰهُ سَمِیْعٌ عَلِیْمٌ</w:t>
      </w:r>
      <w:r w:rsidR="005B4BFA">
        <w:rPr>
          <w:rFonts w:hint="cs"/>
          <w:rtl/>
        </w:rPr>
        <w:t xml:space="preserve"> </w:t>
      </w:r>
      <w:r w:rsidR="009815C9">
        <w:rPr>
          <w:rtl/>
        </w:rPr>
        <w:t>۝</w:t>
      </w:r>
      <w:r w:rsidR="00F83BE8" w:rsidRPr="009815C9">
        <w:rPr>
          <w:rFonts w:ascii="Jameel Noori Nastaleeq" w:hAnsi="Jameel Noori Nastaleeq" w:cs="Jameel Noori Nastaleeq"/>
          <w:rtl/>
        </w:rPr>
        <w:t xml:space="preserve">(ال عمران٣٤:٣) </w:t>
      </w:r>
      <w:r w:rsidR="00270FF9" w:rsidRPr="009815C9">
        <w:rPr>
          <w:rFonts w:ascii="Jameel Noori Nastaleeq" w:hAnsi="Jameel Noori Nastaleeq" w:cs="Jameel Noori Nastaleeq"/>
          <w:rtl/>
        </w:rPr>
        <w:t xml:space="preserve"> </w:t>
      </w:r>
      <w:r w:rsidR="00F83BE8">
        <w:rPr>
          <w:rFonts w:hint="cs"/>
          <w:rtl/>
        </w:rPr>
        <w:t xml:space="preserve"> </w:t>
      </w:r>
      <w:r w:rsidR="005D40B8">
        <w:rPr>
          <w:rFonts w:hint="cs"/>
          <w:rtl/>
        </w:rPr>
        <w:t xml:space="preserve">      </w:t>
      </w:r>
      <w:r w:rsidR="00F83BE8" w:rsidRPr="00F83BE8">
        <w:rPr>
          <w:rFonts w:ascii="Jameel Noori Nastaleeq" w:hAnsi="Jameel Noori Nastaleeq" w:cs="Jameel Noori Nastaleeq"/>
          <w:rtl/>
        </w:rPr>
        <w:t>ترجمہ:</w:t>
      </w:r>
      <w:r w:rsidRPr="00F83BE8">
        <w:rPr>
          <w:rFonts w:ascii="Jameel Noori Nastaleeq" w:hAnsi="Jameel Noori Nastaleeq" w:cs="Jameel Noori Nastaleeq"/>
          <w:rtl/>
        </w:rPr>
        <w:t>اور اللہ سنتا جانتا ہے</w:t>
      </w:r>
    </w:p>
    <w:p w14:paraId="12C08668" w14:textId="1E05E7C2" w:rsidR="004A5A68" w:rsidRDefault="004A5A68" w:rsidP="004A5A68">
      <w:pPr>
        <w:autoSpaceDE w:val="0"/>
        <w:autoSpaceDN w:val="0"/>
        <w:adjustRightInd w:val="0"/>
        <w:rPr>
          <w:rFonts w:ascii="Microsoft Sans Serif" w:hAnsi="Microsoft Sans Serif" w:cs="Microsoft Sans Serif"/>
          <w:color w:val="0000FF"/>
          <w:sz w:val="32"/>
          <w:szCs w:val="32"/>
          <w:rtl/>
        </w:rPr>
      </w:pPr>
      <w:r w:rsidRPr="005B4BFA">
        <w:rPr>
          <w:rStyle w:val="arabicChar"/>
          <w:rtl/>
        </w:rPr>
        <w:t>وَ اللّٰهُ عَزِیْزٌ حَكِیْمٌ</w:t>
      </w:r>
      <w:r w:rsidR="009815C9">
        <w:rPr>
          <w:rStyle w:val="arabicChar"/>
          <w:rFonts w:hint="cs"/>
          <w:rtl/>
        </w:rPr>
        <w:t>۝</w:t>
      </w:r>
      <w:r w:rsidR="005B4BFA" w:rsidRPr="009815C9">
        <w:rPr>
          <w:rStyle w:val="arabicChar"/>
          <w:rFonts w:ascii="Adobe Arabic" w:hAnsi="Adobe Arabic" w:cs="Adobe Arabic"/>
          <w:rtl/>
        </w:rPr>
        <w:t>(البقرۃ ٢٢٨:٢)</w:t>
      </w:r>
      <w:r w:rsidR="005B4BFA" w:rsidRPr="009815C9">
        <w:rPr>
          <w:rFonts w:ascii="Adobe Arabic" w:hAnsi="Adobe Arabic" w:cs="Adobe Arabic"/>
          <w:color w:val="A52A2A"/>
          <w:sz w:val="36"/>
          <w:szCs w:val="36"/>
          <w:rtl/>
        </w:rPr>
        <w:t xml:space="preserve"> </w:t>
      </w:r>
      <w:r w:rsidR="00270FF9" w:rsidRPr="009815C9">
        <w:rPr>
          <w:rFonts w:ascii="Adobe Arabic" w:hAnsi="Adobe Arabic" w:cs="Adobe Arabic"/>
          <w:color w:val="A52A2A"/>
          <w:sz w:val="36"/>
          <w:szCs w:val="36"/>
          <w:rtl/>
        </w:rPr>
        <w:t xml:space="preserve"> </w:t>
      </w:r>
      <w:r w:rsidR="005D40B8">
        <w:rPr>
          <w:rFonts w:ascii="Adobe Arabic" w:hAnsi="Adobe Arabic" w:cs="Adobe Arabic" w:hint="cs"/>
          <w:color w:val="A52A2A"/>
          <w:sz w:val="36"/>
          <w:szCs w:val="36"/>
          <w:rtl/>
        </w:rPr>
        <w:t xml:space="preserve">  </w:t>
      </w:r>
      <w:r w:rsidR="005B4BFA">
        <w:rPr>
          <w:rFonts w:ascii="Microsoft Sans Serif" w:hAnsi="Microsoft Sans Serif" w:cs="Microsoft Sans Serif" w:hint="cs"/>
          <w:color w:val="A52A2A"/>
          <w:sz w:val="36"/>
          <w:szCs w:val="36"/>
          <w:rtl/>
        </w:rPr>
        <w:t xml:space="preserve"> </w:t>
      </w:r>
      <w:r w:rsidR="00F83BE8" w:rsidRPr="00F83BE8">
        <w:rPr>
          <w:rFonts w:hint="cs"/>
          <w:rtl/>
        </w:rPr>
        <w:t>ترجمہ</w:t>
      </w:r>
      <w:r w:rsidRPr="00F83BE8">
        <w:rPr>
          <w:rFonts w:hint="cs"/>
          <w:rtl/>
        </w:rPr>
        <w:t xml:space="preserve"> </w:t>
      </w:r>
      <w:r w:rsidRPr="00F83BE8">
        <w:rPr>
          <w:rtl/>
        </w:rPr>
        <w:t>اور اللہ غالب حکمت والا ہے</w:t>
      </w:r>
    </w:p>
    <w:p w14:paraId="580919E1" w14:textId="5513391C" w:rsidR="004A5A68" w:rsidRDefault="000177B0" w:rsidP="004A5A68">
      <w:pPr>
        <w:autoSpaceDE w:val="0"/>
        <w:autoSpaceDN w:val="0"/>
        <w:adjustRightInd w:val="0"/>
        <w:rPr>
          <w:rFonts w:ascii="Microsoft Sans Serif" w:hAnsi="Microsoft Sans Serif" w:cs="Microsoft Sans Serif"/>
          <w:color w:val="0000FF"/>
          <w:sz w:val="32"/>
          <w:szCs w:val="32"/>
          <w:rtl/>
        </w:rPr>
      </w:pPr>
      <w:r w:rsidRPr="0050027E">
        <w:rPr>
          <w:rStyle w:val="arabicChar"/>
          <w:rtl/>
        </w:rPr>
        <w:t>وَ اللّٰهُ وَاسِعٌ عَلِیْم</w:t>
      </w:r>
      <w:r w:rsidR="009815C9">
        <w:rPr>
          <w:rStyle w:val="arabicChar"/>
          <w:rFonts w:hint="cs"/>
          <w:rtl/>
        </w:rPr>
        <w:t>۝</w:t>
      </w:r>
      <w:r w:rsidR="0050027E" w:rsidRPr="009815C9">
        <w:rPr>
          <w:rStyle w:val="arabicChar"/>
          <w:rFonts w:ascii="Adobe Arabic" w:hAnsi="Adobe Arabic" w:cs="Adobe Arabic"/>
          <w:rtl/>
        </w:rPr>
        <w:t>(المائدہ٥٥:٥ )</w:t>
      </w:r>
      <w:r w:rsidR="00270FF9" w:rsidRPr="009815C9">
        <w:rPr>
          <w:rStyle w:val="arabicChar"/>
          <w:rFonts w:ascii="Adobe Arabic" w:hAnsi="Adobe Arabic" w:cs="Adobe Arabic"/>
          <w:rtl/>
        </w:rPr>
        <w:t xml:space="preserve">   </w:t>
      </w:r>
      <w:r w:rsidR="00270FF9">
        <w:rPr>
          <w:rStyle w:val="arabicChar"/>
          <w:rFonts w:hint="cs"/>
          <w:rtl/>
        </w:rPr>
        <w:t xml:space="preserve">    </w:t>
      </w:r>
      <w:r w:rsidR="005D40B8">
        <w:rPr>
          <w:rStyle w:val="arabicChar"/>
          <w:rFonts w:hint="cs"/>
          <w:rtl/>
        </w:rPr>
        <w:t xml:space="preserve"> </w:t>
      </w:r>
      <w:r w:rsidR="00270FF9">
        <w:rPr>
          <w:rStyle w:val="arabicChar"/>
          <w:rFonts w:hint="cs"/>
          <w:rtl/>
        </w:rPr>
        <w:t xml:space="preserve">        </w:t>
      </w:r>
      <w:r w:rsidR="0050027E" w:rsidRPr="00270FF9">
        <w:rPr>
          <w:rFonts w:hint="cs"/>
          <w:rtl/>
        </w:rPr>
        <w:t>ترجمہ:</w:t>
      </w:r>
      <w:r w:rsidRPr="00270FF9">
        <w:rPr>
          <w:rFonts w:hint="cs"/>
          <w:rtl/>
        </w:rPr>
        <w:t xml:space="preserve"> </w:t>
      </w:r>
      <w:r w:rsidRPr="00270FF9">
        <w:rPr>
          <w:rtl/>
        </w:rPr>
        <w:t xml:space="preserve">اور اللہ وسعت والا </w:t>
      </w:r>
      <w:r w:rsidR="00E00AD9">
        <w:rPr>
          <w:rFonts w:hint="cs"/>
          <w:rtl/>
        </w:rPr>
        <w:t>،</w:t>
      </w:r>
      <w:r w:rsidRPr="00270FF9">
        <w:rPr>
          <w:rtl/>
        </w:rPr>
        <w:t>علم والا ہے</w:t>
      </w:r>
    </w:p>
    <w:p w14:paraId="46E2B9CA" w14:textId="5D82C9B3" w:rsidR="008044CF" w:rsidRDefault="00270FF9" w:rsidP="005E519D">
      <w:pPr>
        <w:spacing w:before="120"/>
        <w:jc w:val="both"/>
        <w:rPr>
          <w:rtl/>
        </w:rPr>
      </w:pPr>
      <w:r>
        <w:rPr>
          <w:rFonts w:hint="cs"/>
          <w:rtl/>
        </w:rPr>
        <w:t>یہ تمام</w:t>
      </w:r>
      <w:r w:rsidR="00BF66EF">
        <w:rPr>
          <w:rFonts w:hint="cs"/>
          <w:rtl/>
        </w:rPr>
        <w:t xml:space="preserve"> کلمات </w:t>
      </w:r>
      <w:r>
        <w:rPr>
          <w:rFonts w:hint="cs"/>
          <w:rtl/>
        </w:rPr>
        <w:t xml:space="preserve"> اللہ </w:t>
      </w:r>
      <w:r>
        <w:rPr>
          <w:rtl/>
        </w:rPr>
        <w:t>﷯</w:t>
      </w:r>
      <w:r>
        <w:rPr>
          <w:rFonts w:hint="cs"/>
          <w:rtl/>
        </w:rPr>
        <w:t xml:space="preserve"> کے اسماء قطعیہ ہے</w:t>
      </w:r>
      <w:r w:rsidR="00BF66EF">
        <w:rPr>
          <w:rFonts w:hint="cs"/>
          <w:rtl/>
        </w:rPr>
        <w:t>،</w:t>
      </w:r>
      <w:r>
        <w:rPr>
          <w:rFonts w:hint="cs"/>
          <w:rtl/>
        </w:rPr>
        <w:t xml:space="preserve"> جن کے درمیان کوئی بھی فاصلہ</w:t>
      </w:r>
      <w:r w:rsidR="00E00AD9">
        <w:rPr>
          <w:rFonts w:hint="cs"/>
          <w:rtl/>
        </w:rPr>
        <w:t>،</w:t>
      </w:r>
      <w:r>
        <w:rPr>
          <w:rFonts w:hint="cs"/>
          <w:rtl/>
        </w:rPr>
        <w:t xml:space="preserve"> </w:t>
      </w:r>
      <w:r w:rsidR="00027D6A">
        <w:rPr>
          <w:rFonts w:hint="cs"/>
          <w:rtl/>
        </w:rPr>
        <w:t>غنہ کی شکل میں نہیں ہے ،</w:t>
      </w:r>
      <w:r w:rsidR="00DC060D">
        <w:rPr>
          <w:rFonts w:hint="cs"/>
          <w:rtl/>
        </w:rPr>
        <w:t xml:space="preserve">اور ان تما م اسماء میں نون تنوین کے  </w:t>
      </w:r>
      <w:r w:rsidR="001A7902">
        <w:rPr>
          <w:rFonts w:hint="cs"/>
          <w:rtl/>
        </w:rPr>
        <w:t>بعد حروف حلقی کے آنے کی وجہ سے</w:t>
      </w:r>
      <w:r w:rsidR="00721056">
        <w:rPr>
          <w:rFonts w:hint="cs"/>
          <w:rtl/>
        </w:rPr>
        <w:t>،</w:t>
      </w:r>
      <w:r w:rsidR="001A7902">
        <w:rPr>
          <w:rFonts w:hint="cs"/>
          <w:rtl/>
        </w:rPr>
        <w:t xml:space="preserve"> اظہار ہورہا ہے</w:t>
      </w:r>
      <w:r w:rsidR="00721056">
        <w:rPr>
          <w:rFonts w:hint="cs"/>
          <w:rtl/>
        </w:rPr>
        <w:t>،</w:t>
      </w:r>
      <w:r w:rsidR="001A7902">
        <w:rPr>
          <w:rFonts w:hint="cs"/>
          <w:rtl/>
        </w:rPr>
        <w:t xml:space="preserve"> جو قطعیت پر دلالت کرتا ہے۔</w:t>
      </w:r>
    </w:p>
    <w:p w14:paraId="3F70A90B" w14:textId="4D017FE7" w:rsidR="00215AAD" w:rsidRDefault="00AA75A6" w:rsidP="00E62494">
      <w:pPr>
        <w:pStyle w:val="Heading1"/>
        <w:spacing w:before="120"/>
        <w:rPr>
          <w:rtl/>
        </w:rPr>
      </w:pPr>
      <w:r>
        <w:rPr>
          <w:rFonts w:hint="cs"/>
          <w:rtl/>
        </w:rPr>
        <w:t>ادغام کے معانی پر اثرات:</w:t>
      </w:r>
    </w:p>
    <w:p w14:paraId="3DF83F69" w14:textId="6868B78D" w:rsidR="00F63189" w:rsidRDefault="00AA75A6" w:rsidP="005E519D">
      <w:pPr>
        <w:spacing w:before="120"/>
        <w:jc w:val="both"/>
        <w:rPr>
          <w:rtl/>
        </w:rPr>
      </w:pPr>
      <w:r>
        <w:rPr>
          <w:rFonts w:hint="cs"/>
          <w:rtl/>
        </w:rPr>
        <w:t>ادغام کی تعریف ،</w:t>
      </w:r>
      <w:r w:rsidR="007F4887">
        <w:rPr>
          <w:rFonts w:hint="cs"/>
          <w:rtl/>
        </w:rPr>
        <w:t>حکم اور اقسام پر سابقہ فصل میں روشنی ڈالی گئی ہے ،مختصرًا یہ کہ نون ساکن اور تنوین کے بعدحروف یرملون میں سے کوئی حرف آجائے</w:t>
      </w:r>
      <w:r w:rsidR="00721056">
        <w:rPr>
          <w:rFonts w:hint="cs"/>
          <w:rtl/>
        </w:rPr>
        <w:t>،</w:t>
      </w:r>
      <w:r w:rsidR="007F4887">
        <w:rPr>
          <w:rFonts w:hint="cs"/>
          <w:rtl/>
        </w:rPr>
        <w:t xml:space="preserve"> تو</w:t>
      </w:r>
      <w:r w:rsidR="0084085A">
        <w:rPr>
          <w:rFonts w:hint="eastAsia"/>
          <w:rtl/>
        </w:rPr>
        <w:t>’</w:t>
      </w:r>
      <w:r w:rsidR="007F4887" w:rsidRPr="0084085A">
        <w:rPr>
          <w:rFonts w:hint="cs"/>
          <w:b/>
          <w:bCs/>
          <w:rtl/>
        </w:rPr>
        <w:t>یوم</w:t>
      </w:r>
      <w:r w:rsidR="0084085A">
        <w:rPr>
          <w:rFonts w:hint="cs"/>
          <w:b/>
          <w:bCs/>
          <w:rtl/>
        </w:rPr>
        <w:t>ن‘</w:t>
      </w:r>
      <w:r w:rsidR="007F4887" w:rsidRPr="0084085A">
        <w:rPr>
          <w:rFonts w:hint="cs"/>
          <w:b/>
          <w:bCs/>
          <w:rtl/>
        </w:rPr>
        <w:t xml:space="preserve"> </w:t>
      </w:r>
      <w:r w:rsidR="00DC4403">
        <w:rPr>
          <w:rFonts w:hint="cs"/>
          <w:rtl/>
        </w:rPr>
        <w:t xml:space="preserve">کے چار حروف میں غنہ کیا جاتا ہے اور لام اور راء میں غنہ نہیں کیا جاتا ہے ،ادغام کی دو اقسام ہیں </w:t>
      </w:r>
      <w:r w:rsidR="005E519D">
        <w:rPr>
          <w:rFonts w:hint="cs"/>
          <w:rtl/>
        </w:rPr>
        <w:t>:</w:t>
      </w:r>
    </w:p>
    <w:p w14:paraId="65A76335" w14:textId="77777777" w:rsidR="00F63189" w:rsidRDefault="00F63189" w:rsidP="005E519D">
      <w:pPr>
        <w:jc w:val="both"/>
        <w:rPr>
          <w:rtl/>
        </w:rPr>
      </w:pPr>
      <w:r>
        <w:rPr>
          <w:rFonts w:hint="cs"/>
          <w:rtl/>
        </w:rPr>
        <w:t>(١)ادغام بالغنہ</w:t>
      </w:r>
      <w:r>
        <w:rPr>
          <w:rtl/>
        </w:rPr>
        <w:tab/>
      </w:r>
      <w:r>
        <w:rPr>
          <w:rFonts w:hint="cs"/>
          <w:rtl/>
        </w:rPr>
        <w:t>(٢) ادغام بلاغنہ</w:t>
      </w:r>
    </w:p>
    <w:p w14:paraId="1B75856B" w14:textId="14569768" w:rsidR="0076538E" w:rsidRDefault="00F63189" w:rsidP="005E519D">
      <w:pPr>
        <w:jc w:val="both"/>
        <w:rPr>
          <w:rtl/>
        </w:rPr>
      </w:pPr>
      <w:r>
        <w:rPr>
          <w:rFonts w:hint="cs"/>
          <w:rtl/>
        </w:rPr>
        <w:t xml:space="preserve">ادغام بالغنہ کو ادغام ناقص </w:t>
      </w:r>
      <w:r w:rsidR="00CA24E7">
        <w:rPr>
          <w:rFonts w:hint="cs"/>
          <w:rtl/>
        </w:rPr>
        <w:t>بھی کہا جاتا ہے</w:t>
      </w:r>
      <w:r w:rsidR="00721056">
        <w:rPr>
          <w:rFonts w:hint="cs"/>
          <w:rtl/>
        </w:rPr>
        <w:t>۔</w:t>
      </w:r>
      <w:r w:rsidR="00CA24E7">
        <w:rPr>
          <w:rFonts w:hint="cs"/>
          <w:rtl/>
        </w:rPr>
        <w:t xml:space="preserve"> اسکا مفہوم یہ ہے کہ دوران ادغام  نون کی صفت غنہ باقی رہے اور ادغام بلا غنہ کو ادغام کامل کہا جاتا ہے </w:t>
      </w:r>
      <w:r w:rsidR="0076538E">
        <w:rPr>
          <w:rFonts w:hint="cs"/>
          <w:rtl/>
        </w:rPr>
        <w:t>،اسکا مطلب یہ ہے کہ نون کو بغیر غنہ کے ادا کیا جائے۔</w:t>
      </w:r>
    </w:p>
    <w:p w14:paraId="32215FD8" w14:textId="77777777" w:rsidR="0076538E" w:rsidRDefault="0076538E" w:rsidP="0076538E">
      <w:pPr>
        <w:pStyle w:val="Heading2"/>
        <w:rPr>
          <w:rtl/>
        </w:rPr>
      </w:pPr>
      <w:r>
        <w:rPr>
          <w:rFonts w:hint="cs"/>
          <w:rtl/>
        </w:rPr>
        <w:t>ادغام ناقص :</w:t>
      </w:r>
    </w:p>
    <w:p w14:paraId="1C3B71D8" w14:textId="393720C8" w:rsidR="00AA75A6" w:rsidRPr="003E4542" w:rsidRDefault="0076538E" w:rsidP="005E519D">
      <w:pPr>
        <w:spacing w:before="120"/>
        <w:jc w:val="both"/>
        <w:rPr>
          <w:rtl/>
        </w:rPr>
      </w:pPr>
      <w:r w:rsidRPr="003E4542">
        <w:rPr>
          <w:rFonts w:hint="cs"/>
          <w:rtl/>
        </w:rPr>
        <w:t>ادغام ناقص کے م</w:t>
      </w:r>
      <w:r w:rsidR="00BA0907" w:rsidRPr="003E4542">
        <w:rPr>
          <w:rFonts w:hint="cs"/>
          <w:rtl/>
        </w:rPr>
        <w:t xml:space="preserve">عنی پر اثر کرنے کے حوالے سے </w:t>
      </w:r>
      <w:r w:rsidR="007F4887" w:rsidRPr="003E4542">
        <w:rPr>
          <w:rFonts w:hint="cs"/>
          <w:rtl/>
        </w:rPr>
        <w:t xml:space="preserve"> </w:t>
      </w:r>
      <w:r w:rsidR="00BA0907" w:rsidRPr="003E4542">
        <w:rPr>
          <w:rFonts w:hint="cs"/>
          <w:rtl/>
        </w:rPr>
        <w:t xml:space="preserve">محقق مصری الاستاذ محمد شملول  </w:t>
      </w:r>
      <w:r w:rsidR="0000219D" w:rsidRPr="003E4542">
        <w:rPr>
          <w:rStyle w:val="SubtitleChar"/>
          <w:sz w:val="30"/>
          <w:szCs w:val="30"/>
          <w:rtl/>
        </w:rPr>
        <w:t>﴿</w:t>
      </w:r>
      <w:r w:rsidR="0000219D" w:rsidRPr="003E4542">
        <w:rPr>
          <w:rStyle w:val="SubtleEmphasis"/>
          <w:rFonts w:ascii="Adobe Arabic" w:hAnsi="Adobe Arabic" w:cs="Adobe Arabic"/>
          <w:sz w:val="26"/>
          <w:szCs w:val="26"/>
          <w:rtl/>
        </w:rPr>
        <w:t>اعجاز رسم القران واعجاز التلاوۃ</w:t>
      </w:r>
      <w:r w:rsidR="0000219D" w:rsidRPr="003E4542">
        <w:rPr>
          <w:rStyle w:val="SubtitleChar"/>
          <w:rFonts w:hint="cs"/>
          <w:rtl/>
        </w:rPr>
        <w:t xml:space="preserve"> ﴾</w:t>
      </w:r>
      <w:r w:rsidR="0000219D" w:rsidRPr="003E4542">
        <w:rPr>
          <w:rFonts w:hint="cs"/>
          <w:rtl/>
        </w:rPr>
        <w:t>میں فرماتے ہیں :</w:t>
      </w:r>
    </w:p>
    <w:p w14:paraId="676E2492" w14:textId="1A19DA65" w:rsidR="0000219D" w:rsidRDefault="00C0479B" w:rsidP="00EC0AC4">
      <w:pPr>
        <w:pStyle w:val="arabic"/>
        <w:spacing w:before="120"/>
        <w:jc w:val="both"/>
        <w:rPr>
          <w:rtl/>
        </w:rPr>
      </w:pPr>
      <w:r>
        <w:rPr>
          <w:rFonts w:hint="cs"/>
          <w:rtl/>
        </w:rPr>
        <w:t>فَ</w:t>
      </w:r>
      <w:r>
        <w:rPr>
          <w:rFonts w:hint="eastAsia"/>
          <w:rtl/>
        </w:rPr>
        <w:t>إ</w:t>
      </w:r>
      <w:r>
        <w:rPr>
          <w:rFonts w:hint="cs"/>
          <w:rtl/>
        </w:rPr>
        <w:t xml:space="preserve">ِنَّ الْإِدْغَامَ النَّاقِصِ بِغُنَّۃٍ یَحْتَوِیْ عَلٰی مُسَافَۃٍ زَمَنِیَّۃٍ تُسَاعِدُ فِیْ </w:t>
      </w:r>
      <w:r>
        <w:rPr>
          <w:rFonts w:hint="eastAsia"/>
          <w:rtl/>
        </w:rPr>
        <w:t>إ</w:t>
      </w:r>
      <w:r>
        <w:rPr>
          <w:rFonts w:hint="cs"/>
          <w:rtl/>
        </w:rPr>
        <w:t xml:space="preserve">ِبْرَازِ الْمَعْنٰی مِنْ نَاحِیَۃٍ أَنَّہٗ یُوْجَدُ </w:t>
      </w:r>
      <w:r>
        <w:rPr>
          <w:rFonts w:hint="eastAsia"/>
          <w:rtl/>
        </w:rPr>
        <w:t>إ</w:t>
      </w:r>
      <w:r>
        <w:rPr>
          <w:rFonts w:hint="cs"/>
          <w:rtl/>
        </w:rPr>
        <w:t>ِمْتِدَادٌ أَوْ</w:t>
      </w:r>
      <w:r w:rsidR="00082E11">
        <w:rPr>
          <w:rFonts w:hint="cs"/>
          <w:rtl/>
        </w:rPr>
        <w:t>ط</w:t>
      </w:r>
      <w:r w:rsidR="00333CE8">
        <w:rPr>
          <w:rFonts w:hint="cs"/>
          <w:rtl/>
        </w:rPr>
        <w:t>ُ</w:t>
      </w:r>
      <w:r w:rsidR="00082E11">
        <w:rPr>
          <w:rFonts w:hint="cs"/>
          <w:rtl/>
        </w:rPr>
        <w:t>و</w:t>
      </w:r>
      <w:r w:rsidR="00333CE8">
        <w:rPr>
          <w:rFonts w:hint="cs"/>
          <w:rtl/>
        </w:rPr>
        <w:t>ْ</w:t>
      </w:r>
      <w:r w:rsidR="00082E11">
        <w:rPr>
          <w:rFonts w:hint="cs"/>
          <w:rtl/>
        </w:rPr>
        <w:t>ل</w:t>
      </w:r>
      <w:r w:rsidR="00333CE8">
        <w:rPr>
          <w:rFonts w:hint="cs"/>
          <w:rtl/>
        </w:rPr>
        <w:t>ٌ</w:t>
      </w:r>
      <w:r w:rsidR="00082E11">
        <w:rPr>
          <w:rFonts w:hint="cs"/>
          <w:rtl/>
        </w:rPr>
        <w:t xml:space="preserve"> أ</w:t>
      </w:r>
      <w:r w:rsidR="00333CE8">
        <w:rPr>
          <w:rFonts w:hint="cs"/>
          <w:rtl/>
        </w:rPr>
        <w:t>َ</w:t>
      </w:r>
      <w:r w:rsidR="00082E11">
        <w:rPr>
          <w:rFonts w:hint="cs"/>
          <w:rtl/>
        </w:rPr>
        <w:t>و</w:t>
      </w:r>
      <w:r w:rsidR="00333CE8">
        <w:rPr>
          <w:rFonts w:hint="cs"/>
          <w:rtl/>
        </w:rPr>
        <w:t>ْ</w:t>
      </w:r>
      <w:r w:rsidR="00333CE8">
        <w:rPr>
          <w:rFonts w:hint="eastAsia"/>
          <w:rtl/>
        </w:rPr>
        <w:t>إ</w:t>
      </w:r>
      <w:r w:rsidR="00333CE8">
        <w:rPr>
          <w:rFonts w:hint="cs"/>
          <w:rtl/>
        </w:rPr>
        <w:t>ِ</w:t>
      </w:r>
      <w:r w:rsidR="00082E11">
        <w:rPr>
          <w:rFonts w:hint="cs"/>
          <w:rtl/>
        </w:rPr>
        <w:t>ت</w:t>
      </w:r>
      <w:r w:rsidR="00333CE8">
        <w:rPr>
          <w:rFonts w:hint="cs"/>
          <w:rtl/>
        </w:rPr>
        <w:t>ِّ</w:t>
      </w:r>
      <w:r w:rsidR="00082E11">
        <w:rPr>
          <w:rFonts w:hint="cs"/>
          <w:rtl/>
        </w:rPr>
        <w:t>س</w:t>
      </w:r>
      <w:r w:rsidR="00333CE8">
        <w:rPr>
          <w:rFonts w:hint="cs"/>
          <w:rtl/>
        </w:rPr>
        <w:t>َ</w:t>
      </w:r>
      <w:r w:rsidR="00082E11">
        <w:rPr>
          <w:rFonts w:hint="cs"/>
          <w:rtl/>
        </w:rPr>
        <w:t>اع</w:t>
      </w:r>
      <w:r w:rsidR="00333CE8">
        <w:rPr>
          <w:rFonts w:hint="cs"/>
          <w:rtl/>
        </w:rPr>
        <w:t>ٍ</w:t>
      </w:r>
      <w:r w:rsidR="00082E11">
        <w:rPr>
          <w:rFonts w:hint="cs"/>
          <w:rtl/>
        </w:rPr>
        <w:t xml:space="preserve"> ل</w:t>
      </w:r>
      <w:r w:rsidR="00333CE8">
        <w:rPr>
          <w:rFonts w:hint="cs"/>
          <w:rtl/>
        </w:rPr>
        <w:t>ِ</w:t>
      </w:r>
      <w:r w:rsidR="00082E11">
        <w:rPr>
          <w:rFonts w:hint="cs"/>
          <w:rtl/>
        </w:rPr>
        <w:t>ل</w:t>
      </w:r>
      <w:r w:rsidR="00333CE8">
        <w:rPr>
          <w:rFonts w:hint="cs"/>
          <w:rtl/>
        </w:rPr>
        <w:t>ْ</w:t>
      </w:r>
      <w:r w:rsidR="00082E11">
        <w:rPr>
          <w:rFonts w:hint="cs"/>
          <w:rtl/>
        </w:rPr>
        <w:t>م</w:t>
      </w:r>
      <w:r w:rsidR="00333CE8">
        <w:rPr>
          <w:rFonts w:hint="cs"/>
          <w:rtl/>
        </w:rPr>
        <w:t>َ</w:t>
      </w:r>
      <w:r w:rsidR="00082E11">
        <w:rPr>
          <w:rFonts w:hint="cs"/>
          <w:rtl/>
        </w:rPr>
        <w:t>ع</w:t>
      </w:r>
      <w:r w:rsidR="00333CE8">
        <w:rPr>
          <w:rFonts w:hint="cs"/>
          <w:rtl/>
        </w:rPr>
        <w:t>ْ</w:t>
      </w:r>
      <w:r w:rsidR="00082E11">
        <w:rPr>
          <w:rFonts w:hint="cs"/>
          <w:rtl/>
        </w:rPr>
        <w:t>ن</w:t>
      </w:r>
      <w:r w:rsidR="00333CE8">
        <w:rPr>
          <w:rFonts w:hint="cs"/>
          <w:rtl/>
        </w:rPr>
        <w:t>ٰ</w:t>
      </w:r>
      <w:r w:rsidR="00082E11">
        <w:rPr>
          <w:rFonts w:hint="cs"/>
          <w:rtl/>
        </w:rPr>
        <w:t>ی أو ع</w:t>
      </w:r>
      <w:r w:rsidR="00333CE8">
        <w:rPr>
          <w:rFonts w:hint="cs"/>
          <w:rtl/>
        </w:rPr>
        <w:t>َ</w:t>
      </w:r>
      <w:r w:rsidR="00082E11">
        <w:rPr>
          <w:rFonts w:hint="cs"/>
          <w:rtl/>
        </w:rPr>
        <w:t>د</w:t>
      </w:r>
      <w:r w:rsidR="00333CE8">
        <w:rPr>
          <w:rFonts w:hint="cs"/>
          <w:rtl/>
        </w:rPr>
        <w:t>ْ</w:t>
      </w:r>
      <w:r w:rsidR="00082E11">
        <w:rPr>
          <w:rFonts w:hint="cs"/>
          <w:rtl/>
        </w:rPr>
        <w:t>م</w:t>
      </w:r>
      <w:r w:rsidR="00333CE8">
        <w:rPr>
          <w:rFonts w:hint="cs"/>
          <w:rtl/>
        </w:rPr>
        <w:t>ِ</w:t>
      </w:r>
      <w:r w:rsidR="00082E11">
        <w:rPr>
          <w:rFonts w:hint="cs"/>
          <w:rtl/>
        </w:rPr>
        <w:t xml:space="preserve"> ع</w:t>
      </w:r>
      <w:r w:rsidR="00333CE8">
        <w:rPr>
          <w:rFonts w:hint="cs"/>
          <w:rtl/>
        </w:rPr>
        <w:t>ُ</w:t>
      </w:r>
      <w:r w:rsidR="00082E11">
        <w:rPr>
          <w:rFonts w:hint="cs"/>
          <w:rtl/>
        </w:rPr>
        <w:t>ج</w:t>
      </w:r>
      <w:r w:rsidR="00333CE8">
        <w:rPr>
          <w:rFonts w:hint="cs"/>
          <w:rtl/>
        </w:rPr>
        <w:t>ْ</w:t>
      </w:r>
      <w:r w:rsidR="00082E11">
        <w:rPr>
          <w:rFonts w:hint="cs"/>
          <w:rtl/>
        </w:rPr>
        <w:t>ل</w:t>
      </w:r>
      <w:r w:rsidR="00333CE8">
        <w:rPr>
          <w:rFonts w:hint="cs"/>
          <w:rtl/>
        </w:rPr>
        <w:t>َ</w:t>
      </w:r>
      <w:r w:rsidR="00082E11">
        <w:rPr>
          <w:rFonts w:hint="cs"/>
          <w:rtl/>
        </w:rPr>
        <w:t>ۃ</w:t>
      </w:r>
      <w:r w:rsidR="00333CE8">
        <w:rPr>
          <w:rFonts w:hint="cs"/>
          <w:rtl/>
        </w:rPr>
        <w:t>ٍ</w:t>
      </w:r>
      <w:r w:rsidR="00C84137">
        <w:rPr>
          <w:rFonts w:hint="cs"/>
          <w:rtl/>
        </w:rPr>
        <w:t>۔</w:t>
      </w:r>
      <w:r w:rsidR="001A320D" w:rsidRPr="00C84137">
        <w:rPr>
          <w:rStyle w:val="FootnoteReference"/>
          <w:rFonts w:ascii="Dubai Medium" w:hAnsi="Dubai Medium" w:cs="Dubai Medium"/>
          <w:b/>
          <w:bCs/>
          <w:rtl/>
        </w:rPr>
        <w:footnoteReference w:id="201"/>
      </w:r>
    </w:p>
    <w:p w14:paraId="6BF1504B" w14:textId="7C47066C" w:rsidR="001A320D" w:rsidRPr="00AA75A6" w:rsidRDefault="001A320D" w:rsidP="005E519D">
      <w:pPr>
        <w:spacing w:before="120"/>
        <w:jc w:val="both"/>
        <w:rPr>
          <w:rtl/>
        </w:rPr>
      </w:pPr>
      <w:r>
        <w:rPr>
          <w:rFonts w:hint="cs"/>
          <w:rtl/>
        </w:rPr>
        <w:t>ترجمہ:</w:t>
      </w:r>
      <w:r w:rsidR="00CD2B27">
        <w:rPr>
          <w:rFonts w:hint="cs"/>
          <w:rtl/>
        </w:rPr>
        <w:t>ادغام ناقص بالغنہ</w:t>
      </w:r>
      <w:r w:rsidR="00E96F6A">
        <w:rPr>
          <w:rFonts w:hint="cs"/>
          <w:rtl/>
        </w:rPr>
        <w:t>:</w:t>
      </w:r>
      <w:r w:rsidR="00CD2B27">
        <w:rPr>
          <w:rFonts w:hint="cs"/>
          <w:rtl/>
        </w:rPr>
        <w:t xml:space="preserve"> ایسے مسافت زمانیہ پر مشتمل ہوتا ہے</w:t>
      </w:r>
      <w:r w:rsidR="00E96F6A">
        <w:rPr>
          <w:rFonts w:hint="cs"/>
          <w:rtl/>
        </w:rPr>
        <w:t>،</w:t>
      </w:r>
      <w:r w:rsidR="00CD2B27">
        <w:rPr>
          <w:rFonts w:hint="cs"/>
          <w:rtl/>
        </w:rPr>
        <w:t xml:space="preserve"> </w:t>
      </w:r>
      <w:r w:rsidR="00706951">
        <w:rPr>
          <w:rFonts w:hint="cs"/>
          <w:rtl/>
        </w:rPr>
        <w:t xml:space="preserve">جو </w:t>
      </w:r>
      <w:r w:rsidR="00627EB4">
        <w:rPr>
          <w:rFonts w:hint="cs"/>
          <w:rtl/>
        </w:rPr>
        <w:t xml:space="preserve"> معنی کے اظہار کا اسطر ح معاون بنے </w:t>
      </w:r>
      <w:r w:rsidR="00E96F6A">
        <w:rPr>
          <w:rFonts w:hint="cs"/>
          <w:rtl/>
        </w:rPr>
        <w:t>،</w:t>
      </w:r>
      <w:r w:rsidR="00627EB4">
        <w:rPr>
          <w:rFonts w:hint="cs"/>
          <w:rtl/>
        </w:rPr>
        <w:t xml:space="preserve">کہ معنی میں امتداد ،طول </w:t>
      </w:r>
      <w:r w:rsidR="000A0DC0">
        <w:rPr>
          <w:rFonts w:hint="cs"/>
          <w:rtl/>
        </w:rPr>
        <w:t>،</w:t>
      </w:r>
    </w:p>
    <w:p w14:paraId="54E294BF" w14:textId="4BCE611C" w:rsidR="000A0DC0" w:rsidRDefault="000A0DC0" w:rsidP="005E519D">
      <w:pPr>
        <w:jc w:val="both"/>
        <w:rPr>
          <w:rtl/>
        </w:rPr>
      </w:pPr>
      <w:r>
        <w:rPr>
          <w:rFonts w:hint="cs"/>
          <w:rtl/>
        </w:rPr>
        <w:lastRenderedPageBreak/>
        <w:t>وسعت</w:t>
      </w:r>
      <w:r w:rsidR="00E96F6A">
        <w:rPr>
          <w:rFonts w:hint="cs"/>
          <w:rtl/>
        </w:rPr>
        <w:t>ِ</w:t>
      </w:r>
      <w:r>
        <w:rPr>
          <w:rFonts w:hint="cs"/>
          <w:rtl/>
        </w:rPr>
        <w:t xml:space="preserve"> معنی اور عدم عجلت پایا جائے ۔</w:t>
      </w:r>
    </w:p>
    <w:p w14:paraId="6F11F8DC" w14:textId="338292EA" w:rsidR="006426F1" w:rsidRDefault="005545B8" w:rsidP="000A0DC0">
      <w:pPr>
        <w:rPr>
          <w:rtl/>
        </w:rPr>
      </w:pPr>
      <w:r>
        <w:rPr>
          <w:rFonts w:hint="cs"/>
          <w:rtl/>
        </w:rPr>
        <w:t xml:space="preserve">پتا چلا ادغام ناقص </w:t>
      </w:r>
      <w:r w:rsidR="00F34437">
        <w:rPr>
          <w:rFonts w:hint="cs"/>
          <w:rtl/>
        </w:rPr>
        <w:t>،</w:t>
      </w:r>
      <w:r>
        <w:rPr>
          <w:rFonts w:hint="cs"/>
          <w:rtl/>
        </w:rPr>
        <w:t xml:space="preserve">بقاء </w:t>
      </w:r>
      <w:r w:rsidR="00C71172">
        <w:rPr>
          <w:rFonts w:hint="cs"/>
          <w:rtl/>
        </w:rPr>
        <w:t>و</w:t>
      </w:r>
      <w:r>
        <w:rPr>
          <w:rFonts w:hint="cs"/>
          <w:rtl/>
        </w:rPr>
        <w:t xml:space="preserve">استمرار اور وسعت معانی پر دلالت کرتا ہے </w:t>
      </w:r>
      <w:r w:rsidR="006B26C8">
        <w:rPr>
          <w:rFonts w:hint="cs"/>
          <w:rtl/>
        </w:rPr>
        <w:t>۔</w:t>
      </w:r>
      <w:r w:rsidR="00457EEC">
        <w:rPr>
          <w:rFonts w:hint="cs"/>
          <w:rtl/>
        </w:rPr>
        <w:t xml:space="preserve">اسکی متعدد مثالوں کو محقق مصری مصری الاستاذ محمد شملول  </w:t>
      </w:r>
      <w:r w:rsidR="008144C1">
        <w:rPr>
          <w:rFonts w:hint="cs"/>
          <w:rtl/>
        </w:rPr>
        <w:t>نے</w:t>
      </w:r>
      <w:r w:rsidR="00457EEC" w:rsidRPr="00285A9D">
        <w:rPr>
          <w:rStyle w:val="arabicChar"/>
          <w:rFonts w:ascii="Adobe Arabic" w:hAnsi="Adobe Arabic" w:cs="Adobe Arabic"/>
          <w:rtl/>
        </w:rPr>
        <w:t>﴿اعجاز رسم القران واعجاز التلاوۃ ﴾</w:t>
      </w:r>
      <w:r w:rsidR="00457EEC" w:rsidRPr="006426F1">
        <w:rPr>
          <w:rFonts w:hint="cs"/>
          <w:rtl/>
        </w:rPr>
        <w:t xml:space="preserve">میں جمع کیا </w:t>
      </w:r>
      <w:r w:rsidR="006426F1" w:rsidRPr="006426F1">
        <w:rPr>
          <w:rFonts w:hint="cs"/>
          <w:rtl/>
        </w:rPr>
        <w:t>ہے</w:t>
      </w:r>
      <w:r w:rsidR="00C71172">
        <w:rPr>
          <w:rFonts w:hint="cs"/>
          <w:rtl/>
        </w:rPr>
        <w:t>،</w:t>
      </w:r>
      <w:r w:rsidR="006426F1" w:rsidRPr="006426F1">
        <w:rPr>
          <w:rFonts w:hint="cs"/>
          <w:rtl/>
        </w:rPr>
        <w:t xml:space="preserve"> جن </w:t>
      </w:r>
      <w:r w:rsidR="006426F1">
        <w:rPr>
          <w:rFonts w:hint="cs"/>
          <w:rtl/>
        </w:rPr>
        <w:t>میں سے چند درجہ ذیل ہیں :</w:t>
      </w:r>
    </w:p>
    <w:p w14:paraId="25C0262E" w14:textId="37E1DE74" w:rsidR="002E4067" w:rsidRDefault="00204167" w:rsidP="00204167">
      <w:pPr>
        <w:spacing w:before="240"/>
        <w:rPr>
          <w:rtl/>
        </w:rPr>
      </w:pPr>
      <w:r>
        <w:rPr>
          <w:rtl/>
        </w:rPr>
        <w:t>٭</w:t>
      </w:r>
      <w:r>
        <w:rPr>
          <w:rFonts w:hint="cs"/>
          <w:rtl/>
        </w:rPr>
        <w:t xml:space="preserve">اللہ </w:t>
      </w:r>
      <w:r>
        <w:rPr>
          <w:rtl/>
        </w:rPr>
        <w:t>﷯</w:t>
      </w:r>
      <w:r>
        <w:rPr>
          <w:rFonts w:hint="cs"/>
          <w:rtl/>
        </w:rPr>
        <w:t xml:space="preserve"> نے</w:t>
      </w:r>
      <w:r w:rsidR="00E96F6A" w:rsidRPr="00E96F6A">
        <w:rPr>
          <w:rFonts w:ascii="Adobe Arabic" w:hAnsi="Adobe Arabic" w:cs="Adobe Arabic"/>
          <w:rtl/>
        </w:rPr>
        <w:t>﴿</w:t>
      </w:r>
      <w:r w:rsidRPr="00E96F6A">
        <w:rPr>
          <w:rFonts w:ascii="Adobe Arabic" w:hAnsi="Adobe Arabic" w:cs="Adobe Arabic"/>
          <w:rtl/>
        </w:rPr>
        <w:t xml:space="preserve"> سورۃ الزلزال</w:t>
      </w:r>
      <w:r w:rsidR="00E96F6A" w:rsidRPr="00E96F6A">
        <w:rPr>
          <w:rFonts w:ascii="Adobe Arabic" w:hAnsi="Adobe Arabic" w:cs="Adobe Arabic"/>
          <w:rtl/>
        </w:rPr>
        <w:t>﴾</w:t>
      </w:r>
      <w:r>
        <w:rPr>
          <w:rFonts w:hint="cs"/>
          <w:rtl/>
        </w:rPr>
        <w:t xml:space="preserve"> میں فرمایا </w:t>
      </w:r>
      <w:r w:rsidR="002E4067">
        <w:rPr>
          <w:rFonts w:hint="cs"/>
          <w:rtl/>
        </w:rPr>
        <w:t>:</w:t>
      </w:r>
    </w:p>
    <w:p w14:paraId="0D935A31" w14:textId="6FD29EAD" w:rsidR="002E4067" w:rsidRDefault="002E4067" w:rsidP="000C11A8">
      <w:pPr>
        <w:pStyle w:val="arabic"/>
        <w:rPr>
          <w:rtl/>
        </w:rPr>
      </w:pPr>
      <w:r>
        <w:rPr>
          <w:rtl/>
        </w:rPr>
        <w:t>فَمَنْ یَّعْمَلْ مِثْقَالَ ذَرَّةٍ خَیْرًا یَّرَه</w:t>
      </w:r>
      <w:r w:rsidR="00246113">
        <w:rPr>
          <w:rFonts w:hint="cs"/>
          <w:rtl/>
        </w:rPr>
        <w:t>۝</w:t>
      </w:r>
      <w:r w:rsidRPr="00246113">
        <w:rPr>
          <w:rFonts w:ascii="Adobe Arabic" w:hAnsi="Adobe Arabic" w:cs="Adobe Arabic"/>
          <w:rtl/>
        </w:rPr>
        <w:t>(الز</w:t>
      </w:r>
      <w:r w:rsidR="00DC6ABE" w:rsidRPr="00246113">
        <w:rPr>
          <w:rFonts w:ascii="Adobe Arabic" w:hAnsi="Adobe Arabic" w:cs="Adobe Arabic"/>
          <w:rtl/>
        </w:rPr>
        <w:t>لز</w:t>
      </w:r>
      <w:r w:rsidRPr="00246113">
        <w:rPr>
          <w:rFonts w:ascii="Adobe Arabic" w:hAnsi="Adobe Arabic" w:cs="Adobe Arabic"/>
          <w:rtl/>
        </w:rPr>
        <w:t>ال</w:t>
      </w:r>
      <w:r w:rsidR="00DC6ABE" w:rsidRPr="00246113">
        <w:rPr>
          <w:rFonts w:ascii="Adobe Arabic" w:hAnsi="Adobe Arabic" w:cs="Adobe Arabic"/>
          <w:rtl/>
        </w:rPr>
        <w:t>٧:٩٩)</w:t>
      </w:r>
    </w:p>
    <w:p w14:paraId="68F7CBA9" w14:textId="4AE1CF7B" w:rsidR="002E4067" w:rsidRDefault="00DC6ABE" w:rsidP="00DC6ABE">
      <w:pPr>
        <w:rPr>
          <w:rtl/>
        </w:rPr>
      </w:pPr>
      <w:r>
        <w:rPr>
          <w:rFonts w:hint="cs"/>
          <w:rtl/>
        </w:rPr>
        <w:t>ترجمہ:</w:t>
      </w:r>
      <w:r w:rsidR="002E4067">
        <w:rPr>
          <w:rtl/>
        </w:rPr>
        <w:t xml:space="preserve">تو جو ایک ذرّہ بھر بھلائی کرے </w:t>
      </w:r>
      <w:r w:rsidR="00E96F6A">
        <w:rPr>
          <w:rFonts w:hint="cs"/>
          <w:rtl/>
        </w:rPr>
        <w:t>،</w:t>
      </w:r>
      <w:r w:rsidR="002E4067">
        <w:rPr>
          <w:rtl/>
        </w:rPr>
        <w:t>اسے دیکھے گا</w:t>
      </w:r>
      <w:r w:rsidR="00932DD2">
        <w:rPr>
          <w:rFonts w:hint="cs"/>
          <w:rtl/>
        </w:rPr>
        <w:t>۔</w:t>
      </w:r>
    </w:p>
    <w:p w14:paraId="7D96AEE7" w14:textId="2672C25D" w:rsidR="00932DD2" w:rsidRDefault="00A1570F" w:rsidP="00656EF1">
      <w:pPr>
        <w:spacing w:before="120"/>
        <w:jc w:val="both"/>
        <w:rPr>
          <w:rtl/>
        </w:rPr>
      </w:pPr>
      <w:r w:rsidRPr="00A1570F">
        <w:rPr>
          <w:rtl/>
        </w:rPr>
        <w:t xml:space="preserve"> </w:t>
      </w:r>
      <w:r w:rsidR="000038BA">
        <w:rPr>
          <w:rFonts w:hint="cs"/>
          <w:rtl/>
        </w:rPr>
        <w:t>﴿</w:t>
      </w:r>
      <w:r w:rsidRPr="00A1570F">
        <w:rPr>
          <w:rStyle w:val="arabicChar"/>
          <w:rtl/>
        </w:rPr>
        <w:t>فَمَنْ یَّعْمَلْ</w:t>
      </w:r>
      <w:r w:rsidR="000038BA">
        <w:rPr>
          <w:rStyle w:val="arabicChar"/>
          <w:rFonts w:hint="cs"/>
          <w:rtl/>
        </w:rPr>
        <w:t>﴾</w:t>
      </w:r>
      <w:r w:rsidR="00932DD2">
        <w:rPr>
          <w:rFonts w:hint="cs"/>
          <w:rtl/>
        </w:rPr>
        <w:t xml:space="preserve"> میں ادغام ناقص ہورہا ہے</w:t>
      </w:r>
      <w:r w:rsidR="00E96F6A">
        <w:rPr>
          <w:rFonts w:hint="cs"/>
          <w:rtl/>
        </w:rPr>
        <w:t>،</w:t>
      </w:r>
      <w:r w:rsidR="00932DD2">
        <w:rPr>
          <w:rFonts w:hint="cs"/>
          <w:rtl/>
        </w:rPr>
        <w:t xml:space="preserve"> کیونکہ نو ن ساکن کے بعد حروف یرملون میں سے </w:t>
      </w:r>
      <w:r w:rsidR="00E96F6A">
        <w:rPr>
          <w:rFonts w:hint="eastAsia"/>
          <w:rtl/>
        </w:rPr>
        <w:t>’</w:t>
      </w:r>
      <w:r w:rsidR="00932DD2">
        <w:rPr>
          <w:rFonts w:hint="cs"/>
          <w:rtl/>
        </w:rPr>
        <w:t>یاء</w:t>
      </w:r>
      <w:r w:rsidR="00E96F6A">
        <w:rPr>
          <w:rFonts w:hint="eastAsia"/>
          <w:rtl/>
        </w:rPr>
        <w:t>‘</w:t>
      </w:r>
      <w:r w:rsidR="00932DD2">
        <w:rPr>
          <w:rFonts w:hint="cs"/>
          <w:rtl/>
        </w:rPr>
        <w:t xml:space="preserve"> آرہا ہے </w:t>
      </w:r>
      <w:r w:rsidR="00CC5DCB">
        <w:rPr>
          <w:rFonts w:hint="cs"/>
          <w:rtl/>
        </w:rPr>
        <w:t>۔</w:t>
      </w:r>
      <w:r w:rsidR="00CC5DCB" w:rsidRPr="00CC5DCB">
        <w:rPr>
          <w:rFonts w:hint="cs"/>
          <w:rtl/>
        </w:rPr>
        <w:t xml:space="preserve"> </w:t>
      </w:r>
      <w:r w:rsidR="00CC5DCB">
        <w:rPr>
          <w:rFonts w:hint="cs"/>
          <w:rtl/>
        </w:rPr>
        <w:t>الاستاذ محمد شملول  فرماتے ہیں</w:t>
      </w:r>
      <w:r w:rsidR="00CC5DCB" w:rsidRPr="00246113">
        <w:rPr>
          <w:rFonts w:hint="cs"/>
          <w:b/>
          <w:bCs/>
          <w:rtl/>
        </w:rPr>
        <w:t>:</w:t>
      </w:r>
      <w:r w:rsidR="00CC5DCB" w:rsidRPr="00246113">
        <w:rPr>
          <w:rFonts w:hint="eastAsia"/>
          <w:b/>
          <w:bCs/>
          <w:rtl/>
        </w:rPr>
        <w:t>”</w:t>
      </w:r>
      <w:r w:rsidR="00932DD2" w:rsidRPr="00246113">
        <w:rPr>
          <w:rFonts w:hint="cs"/>
          <w:b/>
          <w:bCs/>
          <w:rtl/>
        </w:rPr>
        <w:t xml:space="preserve"> اس آیت میں ادغام ناقص کے ذریعے عمل کے بقاء اور استمرا ر کی طرف اشارہ کیا گیا </w:t>
      </w:r>
      <w:r w:rsidRPr="00246113">
        <w:rPr>
          <w:rFonts w:hint="cs"/>
          <w:b/>
          <w:bCs/>
          <w:rtl/>
        </w:rPr>
        <w:t>۔</w:t>
      </w:r>
      <w:r w:rsidR="00CC5DCB" w:rsidRPr="00246113">
        <w:rPr>
          <w:rFonts w:hint="eastAsia"/>
          <w:b/>
          <w:bCs/>
          <w:rtl/>
        </w:rPr>
        <w:t>“</w:t>
      </w:r>
      <w:r w:rsidRPr="00C71172">
        <w:rPr>
          <w:rStyle w:val="FootnoteReference"/>
          <w:rFonts w:ascii="Dubai Medium" w:hAnsi="Dubai Medium" w:cs="Dubai Medium"/>
          <w:b/>
          <w:bCs/>
          <w:sz w:val="34"/>
          <w:szCs w:val="34"/>
          <w:u w:val="single"/>
          <w:rtl/>
        </w:rPr>
        <w:footnoteReference w:id="202"/>
      </w:r>
      <w:r w:rsidR="00246113">
        <w:rPr>
          <w:rFonts w:hint="cs"/>
          <w:b/>
          <w:bCs/>
          <w:rtl/>
        </w:rPr>
        <w:t xml:space="preserve">                    </w:t>
      </w:r>
      <w:r w:rsidR="000038BA">
        <w:rPr>
          <w:rFonts w:hint="cs"/>
          <w:rtl/>
        </w:rPr>
        <w:t xml:space="preserve">یعنی انسان جو بھی نیک </w:t>
      </w:r>
      <w:r w:rsidR="00E40D1A">
        <w:rPr>
          <w:rFonts w:hint="cs"/>
          <w:rtl/>
        </w:rPr>
        <w:t>عمل</w:t>
      </w:r>
      <w:r w:rsidR="000038BA">
        <w:rPr>
          <w:rFonts w:hint="cs"/>
          <w:rtl/>
        </w:rPr>
        <w:t xml:space="preserve"> کرتا ہے</w:t>
      </w:r>
      <w:r w:rsidR="00F27B58">
        <w:rPr>
          <w:rFonts w:hint="cs"/>
          <w:rtl/>
        </w:rPr>
        <w:t>،</w:t>
      </w:r>
      <w:r w:rsidR="000038BA">
        <w:rPr>
          <w:rFonts w:hint="cs"/>
          <w:rtl/>
        </w:rPr>
        <w:t xml:space="preserve"> وہ باقی رہے گا </w:t>
      </w:r>
      <w:r w:rsidR="00E40D1A">
        <w:rPr>
          <w:rFonts w:hint="cs"/>
          <w:rtl/>
        </w:rPr>
        <w:t xml:space="preserve">اور اسکے لئے آخرت میں نفع بخش ہوگا </w:t>
      </w:r>
      <w:r w:rsidR="00032459">
        <w:rPr>
          <w:rFonts w:hint="cs"/>
          <w:rtl/>
        </w:rPr>
        <w:t>۔</w:t>
      </w:r>
      <w:r w:rsidR="00E40D1A">
        <w:rPr>
          <w:rFonts w:hint="cs"/>
          <w:rtl/>
        </w:rPr>
        <w:t>جیسا کہ سیدنا انس ﷛ سے روایت ہیں:</w:t>
      </w:r>
    </w:p>
    <w:p w14:paraId="6704602B" w14:textId="20F2F2CD" w:rsidR="00E40D1A" w:rsidRDefault="000B3C2D" w:rsidP="00032459">
      <w:pPr>
        <w:pStyle w:val="arabic"/>
        <w:spacing w:before="120"/>
        <w:jc w:val="both"/>
        <w:rPr>
          <w:rtl/>
        </w:rPr>
      </w:pPr>
      <w:r w:rsidRPr="000B3C2D">
        <w:rPr>
          <w:rtl/>
        </w:rPr>
        <w:t xml:space="preserve">عَنْ </w:t>
      </w:r>
      <w:hyperlink r:id="rId46" w:history="1">
        <w:r w:rsidRPr="000B3C2D">
          <w:rPr>
            <w:rtl/>
          </w:rPr>
          <w:t xml:space="preserve">أَنَسِ بْنِ مَالِكٍ </w:t>
        </w:r>
      </w:hyperlink>
      <w:r>
        <w:rPr>
          <w:rtl/>
        </w:rPr>
        <w:t></w:t>
      </w:r>
      <w:r w:rsidRPr="000B3C2D">
        <w:rPr>
          <w:rtl/>
        </w:rPr>
        <w:t>قَالَ: قَالَ رَسُولُ اللهِ ﷺ</w:t>
      </w:r>
      <w:r>
        <w:rPr>
          <w:rFonts w:hint="cs"/>
          <w:rtl/>
        </w:rPr>
        <w:t>﴿</w:t>
      </w:r>
      <w:r w:rsidRPr="000B3C2D">
        <w:t>:</w:t>
      </w:r>
      <w:r>
        <w:rPr>
          <w:rtl/>
        </w:rPr>
        <w:t>إِنَّ اللهَ لَا يَظْلِمُ مُؤْمِنًا حَسَنَةً يُعْطَى بِهَا فِي الدُّنْيَا، وَيُجْزَى بِهَا فِي الْآخِرَةِ</w:t>
      </w:r>
      <w:r w:rsidR="004975D4">
        <w:rPr>
          <w:rFonts w:hint="cs"/>
          <w:rtl/>
        </w:rPr>
        <w:t xml:space="preserve">۔ </w:t>
      </w:r>
      <w:r>
        <w:rPr>
          <w:rFonts w:hint="cs"/>
          <w:rtl/>
        </w:rPr>
        <w:t>﴾</w:t>
      </w:r>
      <w:r w:rsidR="00F27B58">
        <w:rPr>
          <w:rFonts w:hint="cs"/>
          <w:rtl/>
        </w:rPr>
        <w:t>۔۔۔</w:t>
      </w:r>
      <w:r w:rsidR="004975D4" w:rsidRPr="004975D4">
        <w:rPr>
          <w:rFonts w:hint="cs"/>
          <w:rtl/>
        </w:rPr>
        <w:t xml:space="preserve"> </w:t>
      </w:r>
      <w:r w:rsidR="004975D4">
        <w:rPr>
          <w:rFonts w:hint="cs"/>
          <w:rtl/>
        </w:rPr>
        <w:t>إلخ</w:t>
      </w:r>
      <w:r w:rsidR="007E01C7" w:rsidRPr="00C71172">
        <w:rPr>
          <w:rStyle w:val="FootnoteReference"/>
          <w:rFonts w:ascii="Dubai Medium" w:hAnsi="Dubai Medium" w:cs="Dubai Medium"/>
          <w:u w:val="single"/>
          <w:rtl/>
        </w:rPr>
        <w:footnoteReference w:id="203"/>
      </w:r>
    </w:p>
    <w:p w14:paraId="1186A981" w14:textId="0995A2DB" w:rsidR="000B3C2D" w:rsidRDefault="000B3C2D" w:rsidP="00F27B58">
      <w:pPr>
        <w:jc w:val="both"/>
        <w:rPr>
          <w:rtl/>
        </w:rPr>
      </w:pPr>
      <w:r>
        <w:rPr>
          <w:rFonts w:hint="cs"/>
          <w:rtl/>
        </w:rPr>
        <w:t>ترجمہ:</w:t>
      </w:r>
      <w:r w:rsidR="004D2B30">
        <w:rPr>
          <w:rFonts w:hint="cs"/>
          <w:rtl/>
        </w:rPr>
        <w:t xml:space="preserve">سیدنا انس بن مالک ﷛ سے روایت ہے ،آپ فرماتے ہیں :کہ رسول اللہ ﷐ نے فرمایا :”کہ اللہ رب ذولجلال </w:t>
      </w:r>
      <w:r w:rsidR="00F85BBB">
        <w:rPr>
          <w:rFonts w:hint="cs"/>
          <w:rtl/>
        </w:rPr>
        <w:t>مؤمن آدمی کی نیکی ضائع نہیں کرتا اسے</w:t>
      </w:r>
      <w:r w:rsidR="004D62CC">
        <w:rPr>
          <w:rFonts w:hint="cs"/>
          <w:rtl/>
        </w:rPr>
        <w:t>،</w:t>
      </w:r>
      <w:r w:rsidR="00F85BBB">
        <w:rPr>
          <w:rFonts w:hint="cs"/>
          <w:rtl/>
        </w:rPr>
        <w:t xml:space="preserve"> دنیا میں بھی اس کا بدلہ مل جاتا ہے </w:t>
      </w:r>
      <w:r w:rsidR="004975D4">
        <w:rPr>
          <w:rFonts w:hint="cs"/>
          <w:rtl/>
        </w:rPr>
        <w:t>اور آخرت میں بھی اسکا اجر دیا جائیگا ۔</w:t>
      </w:r>
    </w:p>
    <w:p w14:paraId="405D99D7" w14:textId="4AC697E9" w:rsidR="00470579" w:rsidRDefault="00470579" w:rsidP="00C84137">
      <w:pPr>
        <w:spacing w:before="120"/>
        <w:rPr>
          <w:rtl/>
        </w:rPr>
      </w:pPr>
      <w:r>
        <w:rPr>
          <w:rFonts w:hint="cs"/>
          <w:rtl/>
        </w:rPr>
        <w:t>٭اسی طرح اللہ خ</w:t>
      </w:r>
      <w:r>
        <w:rPr>
          <w:rtl/>
        </w:rPr>
        <w:t>﷯</w:t>
      </w:r>
      <w:r>
        <w:rPr>
          <w:rFonts w:hint="cs"/>
          <w:rtl/>
        </w:rPr>
        <w:t xml:space="preserve"> نے</w:t>
      </w:r>
      <w:r w:rsidR="00A4087C" w:rsidRPr="00A4087C">
        <w:rPr>
          <w:rFonts w:ascii="Adobe Arabic" w:hAnsi="Adobe Arabic" w:cs="Adobe Arabic"/>
          <w:rtl/>
        </w:rPr>
        <w:t>﴿</w:t>
      </w:r>
      <w:r w:rsidRPr="00A4087C">
        <w:rPr>
          <w:rFonts w:ascii="Adobe Arabic" w:hAnsi="Adobe Arabic" w:cs="Adobe Arabic"/>
          <w:rtl/>
        </w:rPr>
        <w:t xml:space="preserve"> سورۃ البقرۃ </w:t>
      </w:r>
      <w:r w:rsidR="00A4087C" w:rsidRPr="00A4087C">
        <w:rPr>
          <w:rFonts w:ascii="Adobe Arabic" w:hAnsi="Adobe Arabic" w:cs="Adobe Arabic"/>
          <w:rtl/>
        </w:rPr>
        <w:t>﴾</w:t>
      </w:r>
      <w:r>
        <w:rPr>
          <w:rFonts w:hint="cs"/>
          <w:rtl/>
        </w:rPr>
        <w:t>میں ارشاد فرمایا :</w:t>
      </w:r>
    </w:p>
    <w:p w14:paraId="47F9982A" w14:textId="527B7E47" w:rsidR="0062365D" w:rsidRDefault="00765B46" w:rsidP="000048FF">
      <w:pPr>
        <w:pStyle w:val="arabic"/>
        <w:spacing w:before="120"/>
        <w:rPr>
          <w:rtl/>
        </w:rPr>
      </w:pPr>
      <w:r>
        <w:rPr>
          <w:rtl/>
        </w:rPr>
        <w:t>وَ مَا اللّٰهُ بِغَافِلٍ عَمَّا تَعْمَلُوْنَ</w:t>
      </w:r>
      <w:r w:rsidR="00A070C4">
        <w:rPr>
          <w:rFonts w:hint="cs"/>
          <w:rtl/>
        </w:rPr>
        <w:t>۝</w:t>
      </w:r>
      <w:r w:rsidR="0062365D" w:rsidRPr="00A070C4">
        <w:rPr>
          <w:rFonts w:ascii="Adobe Arabic" w:hAnsi="Adobe Arabic" w:cs="Adobe Arabic"/>
          <w:rtl/>
        </w:rPr>
        <w:t>(البقرۃ٧٤:٢)</w:t>
      </w:r>
    </w:p>
    <w:p w14:paraId="02E8126D" w14:textId="1A3C52AD" w:rsidR="00B86AE4" w:rsidRDefault="00B86AE4" w:rsidP="00B86AE4">
      <w:pPr>
        <w:rPr>
          <w:rtl/>
        </w:rPr>
      </w:pPr>
      <w:r>
        <w:rPr>
          <w:rFonts w:hint="cs"/>
          <w:rtl/>
        </w:rPr>
        <w:t>ترجمہ:</w:t>
      </w:r>
      <w:r>
        <w:rPr>
          <w:rtl/>
        </w:rPr>
        <w:t>اور اللہ تمہارےکوتکوں</w:t>
      </w:r>
      <w:r w:rsidRPr="00B86AE4">
        <w:rPr>
          <w:rtl/>
        </w:rPr>
        <w:t>(بُرے کاموں) سے</w:t>
      </w:r>
      <w:r>
        <w:rPr>
          <w:rtl/>
        </w:rPr>
        <w:t xml:space="preserve"> بے خبر نہیں</w:t>
      </w:r>
      <w:r>
        <w:rPr>
          <w:rFonts w:hint="cs"/>
          <w:rtl/>
        </w:rPr>
        <w:t>۔</w:t>
      </w:r>
    </w:p>
    <w:p w14:paraId="01A0E323" w14:textId="0363285B" w:rsidR="00F44811" w:rsidRDefault="000048FF" w:rsidP="005B6A2A">
      <w:pPr>
        <w:rPr>
          <w:rtl/>
        </w:rPr>
      </w:pPr>
      <w:r>
        <w:rPr>
          <w:rtl/>
        </w:rPr>
        <w:t>٭</w:t>
      </w:r>
      <w:r w:rsidR="005B6A2A">
        <w:rPr>
          <w:rFonts w:hint="cs"/>
          <w:rtl/>
        </w:rPr>
        <w:t xml:space="preserve">اور </w:t>
      </w:r>
      <w:r w:rsidR="00A4087C">
        <w:rPr>
          <w:rtl/>
        </w:rPr>
        <w:t>﴿</w:t>
      </w:r>
      <w:r w:rsidR="005B6A2A" w:rsidRPr="00A4087C">
        <w:rPr>
          <w:rFonts w:ascii="Adobe Arabic" w:hAnsi="Adobe Arabic" w:cs="Adobe Arabic"/>
          <w:rtl/>
        </w:rPr>
        <w:t xml:space="preserve">سورۃ الانبیاء </w:t>
      </w:r>
      <w:r w:rsidR="00A4087C">
        <w:rPr>
          <w:rtl/>
        </w:rPr>
        <w:t>﴾</w:t>
      </w:r>
      <w:r w:rsidR="005B6A2A">
        <w:rPr>
          <w:rFonts w:hint="cs"/>
          <w:rtl/>
        </w:rPr>
        <w:t xml:space="preserve">میں فرمایا </w:t>
      </w:r>
      <w:r w:rsidR="00F44811">
        <w:rPr>
          <w:rFonts w:hint="cs"/>
          <w:rtl/>
        </w:rPr>
        <w:t>:</w:t>
      </w:r>
    </w:p>
    <w:p w14:paraId="01283251" w14:textId="0BAF3A49" w:rsidR="00053393" w:rsidRDefault="00F44811" w:rsidP="000C11A8">
      <w:pPr>
        <w:pStyle w:val="arabic"/>
        <w:rPr>
          <w:rtl/>
        </w:rPr>
      </w:pPr>
      <w:r>
        <w:rPr>
          <w:rtl/>
        </w:rPr>
        <w:t>قَدْ كُنَّا فِیْ غَفْلَةٍ مِّنْ هٰذَا</w:t>
      </w:r>
      <w:r w:rsidR="000E5EE0">
        <w:rPr>
          <w:rFonts w:hint="cs"/>
          <w:rtl/>
        </w:rPr>
        <w:t>۝</w:t>
      </w:r>
      <w:r w:rsidRPr="000E5EE0">
        <w:rPr>
          <w:rFonts w:ascii="Adobe Arabic" w:hAnsi="Adobe Arabic" w:cs="Adobe Arabic"/>
          <w:rtl/>
        </w:rPr>
        <w:t>(الانبیاء ٩٧:</w:t>
      </w:r>
      <w:r w:rsidR="00053393" w:rsidRPr="000E5EE0">
        <w:rPr>
          <w:rFonts w:ascii="Adobe Arabic" w:hAnsi="Adobe Arabic" w:cs="Adobe Arabic"/>
          <w:rtl/>
        </w:rPr>
        <w:t>٢١)</w:t>
      </w:r>
    </w:p>
    <w:p w14:paraId="3B103421" w14:textId="77777777" w:rsidR="006D7B07" w:rsidRDefault="00053393" w:rsidP="006D7B07">
      <w:pPr>
        <w:rPr>
          <w:rtl/>
        </w:rPr>
      </w:pPr>
      <w:r>
        <w:rPr>
          <w:rFonts w:hint="cs"/>
          <w:rtl/>
        </w:rPr>
        <w:t>ترجمہ</w:t>
      </w:r>
      <w:r w:rsidR="006D7B07">
        <w:rPr>
          <w:rFonts w:hint="cs"/>
          <w:rtl/>
        </w:rPr>
        <w:t>:(کافر کہیں گے :ہائے ہماری خرابی )ہم اس غفلت میں تھے۔</w:t>
      </w:r>
    </w:p>
    <w:p w14:paraId="693EC244" w14:textId="57652BC6" w:rsidR="00754F8B" w:rsidRDefault="00C0479B" w:rsidP="005F7A8F">
      <w:pPr>
        <w:spacing w:before="120"/>
        <w:jc w:val="both"/>
        <w:rPr>
          <w:rtl/>
        </w:rPr>
      </w:pPr>
      <w:r>
        <w:rPr>
          <w:rFonts w:hint="cs"/>
          <w:rtl/>
        </w:rPr>
        <w:t>اب پہلی والی آیت میں</w:t>
      </w:r>
      <w:r>
        <w:rPr>
          <w:rtl/>
        </w:rPr>
        <w:t>﴿</w:t>
      </w:r>
      <w:r>
        <w:rPr>
          <w:rFonts w:hint="cs"/>
          <w:rtl/>
        </w:rPr>
        <w:t xml:space="preserve"> </w:t>
      </w:r>
      <w:r w:rsidRPr="005F17FB">
        <w:rPr>
          <w:rStyle w:val="arabicChar"/>
          <w:rtl/>
        </w:rPr>
        <w:t xml:space="preserve">بِغَافِلٍ </w:t>
      </w:r>
      <w:r>
        <w:rPr>
          <w:rStyle w:val="arabicChar"/>
          <w:rtl/>
        </w:rPr>
        <w:t>﴾</w:t>
      </w:r>
      <w:r>
        <w:rPr>
          <w:rFonts w:hint="cs"/>
          <w:rtl/>
        </w:rPr>
        <w:t xml:space="preserve">کے </w:t>
      </w:r>
      <w:r w:rsidRPr="00754F8B">
        <w:rPr>
          <w:rFonts w:hint="eastAsia"/>
          <w:b/>
          <w:bCs/>
          <w:rtl/>
        </w:rPr>
        <w:t>’</w:t>
      </w:r>
      <w:r w:rsidRPr="00754F8B">
        <w:rPr>
          <w:rFonts w:hint="cs"/>
          <w:b/>
          <w:bCs/>
          <w:rtl/>
        </w:rPr>
        <w:t>لام</w:t>
      </w:r>
      <w:r w:rsidRPr="00754F8B">
        <w:rPr>
          <w:rFonts w:hint="eastAsia"/>
          <w:b/>
          <w:bCs/>
          <w:rtl/>
        </w:rPr>
        <w:t>‘</w:t>
      </w:r>
      <w:r w:rsidRPr="00754F8B">
        <w:rPr>
          <w:rFonts w:hint="cs"/>
          <w:b/>
          <w:bCs/>
          <w:rtl/>
        </w:rPr>
        <w:t xml:space="preserve"> </w:t>
      </w:r>
      <w:r>
        <w:rPr>
          <w:rFonts w:hint="cs"/>
          <w:rtl/>
        </w:rPr>
        <w:t>کی تنوین کے بعد حروف ِحلقی میں سے</w:t>
      </w:r>
      <w:r w:rsidRPr="00900FB6">
        <w:rPr>
          <w:rFonts w:hint="eastAsia"/>
          <w:b/>
          <w:bCs/>
          <w:rtl/>
        </w:rPr>
        <w:t>’</w:t>
      </w:r>
      <w:r w:rsidRPr="00900FB6">
        <w:rPr>
          <w:rFonts w:hint="cs"/>
          <w:b/>
          <w:bCs/>
          <w:rtl/>
        </w:rPr>
        <w:t xml:space="preserve"> عین</w:t>
      </w:r>
      <w:r w:rsidRPr="00900FB6">
        <w:rPr>
          <w:rFonts w:hint="eastAsia"/>
          <w:b/>
          <w:bCs/>
          <w:rtl/>
        </w:rPr>
        <w:t>‘</w:t>
      </w:r>
      <w:r>
        <w:rPr>
          <w:rFonts w:hint="cs"/>
          <w:rtl/>
        </w:rPr>
        <w:t xml:space="preserve"> کے آنے کی وجہ سے اظہار ہورہا ہے </w:t>
      </w:r>
      <w:r w:rsidR="00656EF1">
        <w:rPr>
          <w:rFonts w:hint="cs"/>
          <w:rtl/>
        </w:rPr>
        <w:t>،</w:t>
      </w:r>
      <w:r>
        <w:rPr>
          <w:rFonts w:hint="cs"/>
          <w:rtl/>
        </w:rPr>
        <w:t>جو اس</w:t>
      </w:r>
      <w:r w:rsidR="005F7A8F">
        <w:rPr>
          <w:rFonts w:hint="cs"/>
          <w:rtl/>
        </w:rPr>
        <w:t xml:space="preserve"> </w:t>
      </w:r>
      <w:r w:rsidR="00DF33CF">
        <w:rPr>
          <w:rFonts w:hint="cs"/>
          <w:rtl/>
        </w:rPr>
        <w:t xml:space="preserve">بات کی اطلاع دے رہا ہے </w:t>
      </w:r>
      <w:r w:rsidR="00656EF1">
        <w:rPr>
          <w:rFonts w:hint="cs"/>
          <w:rtl/>
        </w:rPr>
        <w:t>:</w:t>
      </w:r>
      <w:r w:rsidR="00D47EE1">
        <w:rPr>
          <w:rFonts w:hint="cs"/>
          <w:rtl/>
        </w:rPr>
        <w:t>کہ رب باری تعالی ایک لمحہ بھر اپنے بندوں کے اعمال سے بے خبر نہیں ہے</w:t>
      </w:r>
      <w:r w:rsidR="00656EF1">
        <w:rPr>
          <w:rFonts w:hint="cs"/>
          <w:rtl/>
        </w:rPr>
        <w:t>،</w:t>
      </w:r>
      <w:r w:rsidR="00D47EE1">
        <w:rPr>
          <w:rFonts w:hint="cs"/>
          <w:rtl/>
        </w:rPr>
        <w:t xml:space="preserve"> لیکن دوسری آیت م</w:t>
      </w:r>
      <w:r w:rsidR="00900FB6">
        <w:rPr>
          <w:rFonts w:hint="cs"/>
          <w:rtl/>
        </w:rPr>
        <w:t>یں اسی لفظ</w:t>
      </w:r>
      <w:r w:rsidR="00754F8B">
        <w:rPr>
          <w:rFonts w:hint="cs"/>
          <w:rtl/>
        </w:rPr>
        <w:t xml:space="preserve">     </w:t>
      </w:r>
      <w:r w:rsidR="005F7A8F" w:rsidRPr="005F7A8F">
        <w:rPr>
          <w:rFonts w:hint="eastAsia"/>
          <w:b/>
          <w:bCs/>
          <w:rtl/>
        </w:rPr>
        <w:t>’</w:t>
      </w:r>
      <w:r w:rsidR="00754F8B" w:rsidRPr="00900FB6">
        <w:rPr>
          <w:rFonts w:hint="cs"/>
          <w:b/>
          <w:bCs/>
          <w:rtl/>
        </w:rPr>
        <w:t>غفلت</w:t>
      </w:r>
      <w:r w:rsidR="00754F8B" w:rsidRPr="00900FB6">
        <w:rPr>
          <w:rFonts w:hint="eastAsia"/>
          <w:b/>
          <w:bCs/>
          <w:rtl/>
        </w:rPr>
        <w:t>‘</w:t>
      </w:r>
      <w:r w:rsidR="00656EF1">
        <w:rPr>
          <w:rFonts w:hint="cs"/>
          <w:b/>
          <w:bCs/>
          <w:rtl/>
        </w:rPr>
        <w:t xml:space="preserve"> </w:t>
      </w:r>
      <w:r w:rsidR="00BD30F4" w:rsidRPr="00BD30F4">
        <w:rPr>
          <w:rFonts w:hint="cs"/>
          <w:rtl/>
        </w:rPr>
        <w:t>کی نسبت</w:t>
      </w:r>
      <w:r w:rsidR="00BD30F4">
        <w:rPr>
          <w:rFonts w:hint="cs"/>
          <w:rtl/>
        </w:rPr>
        <w:t xml:space="preserve"> بندوں کی طرف ہے </w:t>
      </w:r>
      <w:r w:rsidR="00493792">
        <w:rPr>
          <w:rFonts w:hint="cs"/>
          <w:rtl/>
        </w:rPr>
        <w:t>۔</w:t>
      </w:r>
      <w:r w:rsidR="00E346F2">
        <w:rPr>
          <w:rFonts w:hint="cs"/>
          <w:rtl/>
        </w:rPr>
        <w:t xml:space="preserve">اس میں </w:t>
      </w:r>
      <w:r w:rsidR="00E346F2">
        <w:rPr>
          <w:rtl/>
        </w:rPr>
        <w:t>﴿</w:t>
      </w:r>
      <w:r w:rsidR="00E346F2" w:rsidRPr="00E346F2">
        <w:rPr>
          <w:rStyle w:val="arabicChar"/>
          <w:rtl/>
        </w:rPr>
        <w:t>غَفْلَةٍ</w:t>
      </w:r>
      <w:r w:rsidR="00E346F2" w:rsidRPr="00E346F2">
        <w:rPr>
          <w:rStyle w:val="arabicChar"/>
          <w:rFonts w:hint="cs"/>
          <w:rtl/>
        </w:rPr>
        <w:t xml:space="preserve"> </w:t>
      </w:r>
      <w:r w:rsidR="00E346F2">
        <w:rPr>
          <w:rStyle w:val="arabicChar"/>
          <w:rtl/>
        </w:rPr>
        <w:t>﴾</w:t>
      </w:r>
      <w:r w:rsidR="00852127">
        <w:rPr>
          <w:rFonts w:hint="cs"/>
          <w:rtl/>
        </w:rPr>
        <w:t>کی تنوین کے بعد حروف یرملون میں سے نون کے آنے کی وجہ سے</w:t>
      </w:r>
      <w:r w:rsidR="00E346F2">
        <w:rPr>
          <w:rFonts w:hint="cs"/>
          <w:rtl/>
        </w:rPr>
        <w:t xml:space="preserve"> </w:t>
      </w:r>
      <w:r w:rsidR="00414D22">
        <w:rPr>
          <w:rFonts w:hint="cs"/>
          <w:rtl/>
        </w:rPr>
        <w:t>غنہ ہورہا ہے</w:t>
      </w:r>
      <w:r w:rsidR="00656EF1">
        <w:rPr>
          <w:rFonts w:hint="cs"/>
          <w:rtl/>
        </w:rPr>
        <w:t>،</w:t>
      </w:r>
      <w:r w:rsidR="00414D22">
        <w:rPr>
          <w:rFonts w:hint="cs"/>
          <w:rtl/>
        </w:rPr>
        <w:t xml:space="preserve"> جو استمرار کے </w:t>
      </w:r>
      <w:r w:rsidR="007C2FFF">
        <w:rPr>
          <w:rFonts w:hint="cs"/>
          <w:rtl/>
        </w:rPr>
        <w:t xml:space="preserve">معنی کو متضمن ہے ،اس بات کی طرف اشارہ </w:t>
      </w:r>
      <w:r w:rsidR="00AC393F">
        <w:rPr>
          <w:rFonts w:hint="cs"/>
          <w:rtl/>
        </w:rPr>
        <w:t xml:space="preserve">ہے کہ انسان بہت دیر تک غفلت میں مبتلاء رہتا ہے </w:t>
      </w:r>
      <w:r w:rsidR="00CE6F7D">
        <w:rPr>
          <w:rFonts w:hint="cs"/>
          <w:rtl/>
        </w:rPr>
        <w:t>۔</w:t>
      </w:r>
    </w:p>
    <w:p w14:paraId="0F84234C" w14:textId="77777777" w:rsidR="00401859" w:rsidRPr="00754F8B" w:rsidRDefault="00401859" w:rsidP="005F7A8F">
      <w:pPr>
        <w:spacing w:before="120"/>
        <w:jc w:val="both"/>
        <w:rPr>
          <w:rtl/>
        </w:rPr>
      </w:pPr>
    </w:p>
    <w:p w14:paraId="512B3042" w14:textId="38E27095" w:rsidR="003A72E1" w:rsidRDefault="003A72E1" w:rsidP="006E3DCC">
      <w:pPr>
        <w:pStyle w:val="Heading2"/>
        <w:spacing w:before="0"/>
        <w:rPr>
          <w:rtl/>
        </w:rPr>
      </w:pPr>
      <w:r>
        <w:rPr>
          <w:rFonts w:hint="cs"/>
          <w:rtl/>
        </w:rPr>
        <w:lastRenderedPageBreak/>
        <w:t>ادغام کامل:</w:t>
      </w:r>
    </w:p>
    <w:p w14:paraId="2C90AC58" w14:textId="77777777" w:rsidR="006E558A" w:rsidRDefault="003A72E1" w:rsidP="003A72E1">
      <w:pPr>
        <w:rPr>
          <w:rtl/>
        </w:rPr>
      </w:pPr>
      <w:r>
        <w:rPr>
          <w:rFonts w:hint="cs"/>
          <w:rtl/>
        </w:rPr>
        <w:t xml:space="preserve">ادغام کامل کے معانی پر اثر کرنے کے حوالے سے </w:t>
      </w:r>
      <w:r w:rsidR="006E558A">
        <w:rPr>
          <w:rFonts w:hint="cs"/>
          <w:rtl/>
        </w:rPr>
        <w:t xml:space="preserve">محقق مصری الاستاذ محمد شملول  </w:t>
      </w:r>
      <w:r w:rsidR="006E558A" w:rsidRPr="004D0F33">
        <w:rPr>
          <w:rStyle w:val="arabicChar"/>
          <w:rFonts w:ascii="Adobe Arabic" w:hAnsi="Adobe Arabic" w:cs="Adobe Arabic"/>
          <w:rtl/>
        </w:rPr>
        <w:t>﴿اعجاز رسم القران واعجاز التلاوۃ ﴾</w:t>
      </w:r>
      <w:r w:rsidR="006E558A">
        <w:rPr>
          <w:rStyle w:val="arabicChar"/>
          <w:rFonts w:hint="cs"/>
          <w:rtl/>
        </w:rPr>
        <w:t xml:space="preserve"> </w:t>
      </w:r>
      <w:r w:rsidR="006E558A" w:rsidRPr="006E558A">
        <w:rPr>
          <w:rFonts w:hint="cs"/>
          <w:rtl/>
        </w:rPr>
        <w:t xml:space="preserve">فرماتے </w:t>
      </w:r>
      <w:r w:rsidR="006E558A">
        <w:rPr>
          <w:rFonts w:hint="cs"/>
          <w:rtl/>
        </w:rPr>
        <w:t>ہیں :</w:t>
      </w:r>
    </w:p>
    <w:p w14:paraId="6A5F16AD" w14:textId="5CF5D0AC" w:rsidR="005F7A8F" w:rsidRPr="005F7A8F" w:rsidRDefault="005F7A8F" w:rsidP="006E3DCC">
      <w:pPr>
        <w:pStyle w:val="arabic"/>
        <w:spacing w:before="120"/>
        <w:jc w:val="left"/>
        <w:rPr>
          <w:rtl/>
        </w:rPr>
      </w:pPr>
      <w:r>
        <w:rPr>
          <w:rFonts w:hint="cs"/>
          <w:rtl/>
        </w:rPr>
        <w:t xml:space="preserve">أَمَّا فِیْ حَاَلَۃِ الْإِدْغَامِ اْلْکَامِلِ بِدُوْنِ غُنَّۃٍ فَإِنَّ ھَذَا یُسَاعِدُ فِیْ </w:t>
      </w:r>
      <w:r>
        <w:rPr>
          <w:rFonts w:hint="eastAsia"/>
          <w:rtl/>
        </w:rPr>
        <w:t>إ</w:t>
      </w:r>
      <w:r>
        <w:rPr>
          <w:rFonts w:hint="cs"/>
          <w:rtl/>
        </w:rPr>
        <w:t>ِبْرَازِ الْمَعْنٰی بِأَنَّہٗ لَا تُوْجَدُ مُسَافَۃٌ زَمَنِیَّۃٌ وَتُعْتَبَرُ</w:t>
      </w:r>
    </w:p>
    <w:p w14:paraId="027B27AE" w14:textId="72045626" w:rsidR="007B19B8" w:rsidRDefault="004572AD" w:rsidP="005F7A8F">
      <w:pPr>
        <w:pStyle w:val="arabic"/>
        <w:jc w:val="left"/>
        <w:rPr>
          <w:rtl/>
        </w:rPr>
      </w:pPr>
      <w:r>
        <w:rPr>
          <w:rFonts w:hint="cs"/>
          <w:rtl/>
        </w:rPr>
        <w:t>ال</w:t>
      </w:r>
      <w:r w:rsidR="00587303">
        <w:rPr>
          <w:rFonts w:hint="cs"/>
          <w:rtl/>
        </w:rPr>
        <w:t>ْ</w:t>
      </w:r>
      <w:r>
        <w:rPr>
          <w:rFonts w:hint="cs"/>
          <w:rtl/>
        </w:rPr>
        <w:t>ک</w:t>
      </w:r>
      <w:r w:rsidR="00587303">
        <w:rPr>
          <w:rFonts w:hint="cs"/>
          <w:rtl/>
        </w:rPr>
        <w:t>َ</w:t>
      </w:r>
      <w:r>
        <w:rPr>
          <w:rFonts w:hint="cs"/>
          <w:rtl/>
        </w:rPr>
        <w:t>ل</w:t>
      </w:r>
      <w:r w:rsidR="00587303">
        <w:rPr>
          <w:rFonts w:hint="cs"/>
          <w:rtl/>
        </w:rPr>
        <w:t>ِ</w:t>
      </w:r>
      <w:r>
        <w:rPr>
          <w:rFonts w:hint="cs"/>
          <w:rtl/>
        </w:rPr>
        <w:t>م</w:t>
      </w:r>
      <w:r w:rsidR="00587303">
        <w:rPr>
          <w:rFonts w:hint="cs"/>
          <w:rtl/>
        </w:rPr>
        <w:t>َ</w:t>
      </w:r>
      <w:r>
        <w:rPr>
          <w:rFonts w:hint="cs"/>
          <w:rtl/>
        </w:rPr>
        <w:t>ت</w:t>
      </w:r>
      <w:r w:rsidR="00587303">
        <w:rPr>
          <w:rFonts w:hint="cs"/>
          <w:rtl/>
        </w:rPr>
        <w:t>َ</w:t>
      </w:r>
      <w:r>
        <w:rPr>
          <w:rFonts w:hint="cs"/>
          <w:rtl/>
        </w:rPr>
        <w:t>ان</w:t>
      </w:r>
      <w:r w:rsidR="00587303">
        <w:rPr>
          <w:rFonts w:hint="cs"/>
          <w:rtl/>
        </w:rPr>
        <w:t>ِ</w:t>
      </w:r>
      <w:r>
        <w:rPr>
          <w:rFonts w:hint="cs"/>
          <w:rtl/>
        </w:rPr>
        <w:t xml:space="preserve"> م</w:t>
      </w:r>
      <w:r w:rsidR="00587303">
        <w:rPr>
          <w:rFonts w:hint="cs"/>
          <w:rtl/>
        </w:rPr>
        <w:t>ُ</w:t>
      </w:r>
      <w:r>
        <w:rPr>
          <w:rFonts w:hint="cs"/>
          <w:rtl/>
        </w:rPr>
        <w:t>ل</w:t>
      </w:r>
      <w:r w:rsidR="00587303">
        <w:rPr>
          <w:rFonts w:hint="cs"/>
          <w:rtl/>
        </w:rPr>
        <w:t>ْ</w:t>
      </w:r>
      <w:r>
        <w:rPr>
          <w:rFonts w:hint="cs"/>
          <w:rtl/>
        </w:rPr>
        <w:t>ت</w:t>
      </w:r>
      <w:r w:rsidR="00587303">
        <w:rPr>
          <w:rFonts w:hint="cs"/>
          <w:rtl/>
        </w:rPr>
        <w:t>َ</w:t>
      </w:r>
      <w:r>
        <w:rPr>
          <w:rFonts w:hint="cs"/>
          <w:rtl/>
        </w:rPr>
        <w:t>ص</w:t>
      </w:r>
      <w:r w:rsidR="00587303">
        <w:rPr>
          <w:rFonts w:hint="cs"/>
          <w:rtl/>
        </w:rPr>
        <w:t>ِ</w:t>
      </w:r>
      <w:r>
        <w:rPr>
          <w:rFonts w:hint="cs"/>
          <w:rtl/>
        </w:rPr>
        <w:t>ق</w:t>
      </w:r>
      <w:r w:rsidR="00587303">
        <w:rPr>
          <w:rFonts w:hint="cs"/>
          <w:rtl/>
        </w:rPr>
        <w:t>َ</w:t>
      </w:r>
      <w:r>
        <w:rPr>
          <w:rFonts w:hint="cs"/>
          <w:rtl/>
        </w:rPr>
        <w:t>ی</w:t>
      </w:r>
      <w:r w:rsidR="00587303">
        <w:rPr>
          <w:rFonts w:hint="cs"/>
          <w:rtl/>
        </w:rPr>
        <w:t>ْ</w:t>
      </w:r>
      <w:r>
        <w:rPr>
          <w:rFonts w:hint="cs"/>
          <w:rtl/>
        </w:rPr>
        <w:t>ن</w:t>
      </w:r>
      <w:r w:rsidR="00587303">
        <w:rPr>
          <w:rFonts w:hint="cs"/>
          <w:rtl/>
        </w:rPr>
        <w:t>ِ</w:t>
      </w:r>
      <w:r>
        <w:rPr>
          <w:rFonts w:hint="cs"/>
          <w:rtl/>
        </w:rPr>
        <w:t xml:space="preserve"> </w:t>
      </w:r>
      <w:r w:rsidR="00587303">
        <w:rPr>
          <w:rFonts w:hint="eastAsia"/>
          <w:rtl/>
        </w:rPr>
        <w:t>إ</w:t>
      </w:r>
      <w:r w:rsidR="00587303">
        <w:rPr>
          <w:rFonts w:hint="cs"/>
          <w:rtl/>
        </w:rPr>
        <w:t>ِ</w:t>
      </w:r>
      <w:r>
        <w:rPr>
          <w:rFonts w:hint="cs"/>
          <w:rtl/>
        </w:rPr>
        <w:t>ل</w:t>
      </w:r>
      <w:r w:rsidR="00587303">
        <w:rPr>
          <w:rFonts w:hint="cs"/>
          <w:rtl/>
        </w:rPr>
        <w:t>ْ</w:t>
      </w:r>
      <w:r>
        <w:rPr>
          <w:rFonts w:hint="cs"/>
          <w:rtl/>
        </w:rPr>
        <w:t>ت</w:t>
      </w:r>
      <w:r w:rsidR="00587303">
        <w:rPr>
          <w:rFonts w:hint="cs"/>
          <w:rtl/>
        </w:rPr>
        <w:t>ِ</w:t>
      </w:r>
      <w:r>
        <w:rPr>
          <w:rFonts w:hint="cs"/>
          <w:rtl/>
        </w:rPr>
        <w:t>ص</w:t>
      </w:r>
      <w:r w:rsidR="00587303">
        <w:rPr>
          <w:rFonts w:hint="cs"/>
          <w:rtl/>
        </w:rPr>
        <w:t>َ</w:t>
      </w:r>
      <w:r>
        <w:rPr>
          <w:rFonts w:hint="cs"/>
          <w:rtl/>
        </w:rPr>
        <w:t>اق</w:t>
      </w:r>
      <w:r w:rsidR="00587303">
        <w:rPr>
          <w:rFonts w:hint="cs"/>
          <w:rtl/>
        </w:rPr>
        <w:t>ً</w:t>
      </w:r>
      <w:r>
        <w:rPr>
          <w:rFonts w:hint="cs"/>
          <w:rtl/>
        </w:rPr>
        <w:t>ا ک</w:t>
      </w:r>
      <w:r w:rsidR="00587303">
        <w:rPr>
          <w:rFonts w:hint="cs"/>
          <w:rtl/>
        </w:rPr>
        <w:t>َ</w:t>
      </w:r>
      <w:r>
        <w:rPr>
          <w:rFonts w:hint="cs"/>
          <w:rtl/>
        </w:rPr>
        <w:t>ام</w:t>
      </w:r>
      <w:r w:rsidR="00587303">
        <w:rPr>
          <w:rFonts w:hint="cs"/>
          <w:rtl/>
        </w:rPr>
        <w:t>ِ</w:t>
      </w:r>
      <w:r>
        <w:rPr>
          <w:rFonts w:hint="cs"/>
          <w:rtl/>
        </w:rPr>
        <w:t>لاً۔</w:t>
      </w:r>
      <w:r w:rsidRPr="003C2939">
        <w:rPr>
          <w:rStyle w:val="FootnoteReference"/>
          <w:rFonts w:ascii="Dubai Medium" w:hAnsi="Dubai Medium" w:cs="Dubai Medium"/>
          <w:b/>
          <w:bCs/>
          <w:u w:val="single"/>
          <w:rtl/>
        </w:rPr>
        <w:footnoteReference w:id="204"/>
      </w:r>
    </w:p>
    <w:p w14:paraId="32F5E444" w14:textId="17D628DC" w:rsidR="009F1784" w:rsidRDefault="007B19B8" w:rsidP="002007F6">
      <w:pPr>
        <w:jc w:val="both"/>
        <w:rPr>
          <w:rtl/>
        </w:rPr>
      </w:pPr>
      <w:r>
        <w:rPr>
          <w:rFonts w:hint="cs"/>
          <w:rtl/>
        </w:rPr>
        <w:t>ترجمہ:</w:t>
      </w:r>
      <w:r w:rsidR="009B7605">
        <w:rPr>
          <w:rFonts w:hint="cs"/>
          <w:rtl/>
        </w:rPr>
        <w:t>بہر حال ادغام کامل بالغنہ کی حالت میں</w:t>
      </w:r>
      <w:r w:rsidR="003C2939">
        <w:rPr>
          <w:rFonts w:hint="cs"/>
          <w:rtl/>
        </w:rPr>
        <w:t>،</w:t>
      </w:r>
      <w:r w:rsidR="009B7605">
        <w:rPr>
          <w:rFonts w:hint="cs"/>
          <w:rtl/>
        </w:rPr>
        <w:t xml:space="preserve"> یہ (نون ساکن اور تنوین ) اظہار</w:t>
      </w:r>
      <w:r w:rsidR="00CE6F7D">
        <w:rPr>
          <w:rFonts w:hint="cs"/>
          <w:rtl/>
        </w:rPr>
        <w:t>ِ</w:t>
      </w:r>
      <w:r w:rsidR="009B7605">
        <w:rPr>
          <w:rFonts w:hint="cs"/>
          <w:rtl/>
        </w:rPr>
        <w:t xml:space="preserve"> معنی میں اس طرح معاون بنتا ہے</w:t>
      </w:r>
      <w:r w:rsidR="00CE6F7D">
        <w:rPr>
          <w:rFonts w:hint="cs"/>
          <w:rtl/>
        </w:rPr>
        <w:t>:</w:t>
      </w:r>
      <w:r w:rsidR="009B7605">
        <w:rPr>
          <w:rFonts w:hint="cs"/>
          <w:rtl/>
        </w:rPr>
        <w:t xml:space="preserve"> کہ معانی </w:t>
      </w:r>
      <w:r w:rsidR="009F1784">
        <w:rPr>
          <w:rFonts w:hint="cs"/>
          <w:rtl/>
        </w:rPr>
        <w:t>میں مسافت</w:t>
      </w:r>
      <w:r w:rsidR="009545BD">
        <w:rPr>
          <w:rFonts w:hint="cs"/>
          <w:rtl/>
        </w:rPr>
        <w:t>ِ ز</w:t>
      </w:r>
      <w:r w:rsidR="009F1784">
        <w:rPr>
          <w:rFonts w:hint="cs"/>
          <w:rtl/>
        </w:rPr>
        <w:t>مانی نہ</w:t>
      </w:r>
      <w:r w:rsidR="009D7203">
        <w:rPr>
          <w:rFonts w:hint="cs"/>
          <w:rtl/>
        </w:rPr>
        <w:t>یں</w:t>
      </w:r>
      <w:r w:rsidR="009F1784">
        <w:rPr>
          <w:rFonts w:hint="cs"/>
          <w:rtl/>
        </w:rPr>
        <w:t xml:space="preserve"> پائی جاتی</w:t>
      </w:r>
      <w:r w:rsidR="0009015C">
        <w:rPr>
          <w:rFonts w:hint="cs"/>
          <w:rtl/>
        </w:rPr>
        <w:t xml:space="preserve"> </w:t>
      </w:r>
      <w:r w:rsidR="008E478F">
        <w:rPr>
          <w:rFonts w:hint="cs"/>
          <w:rtl/>
        </w:rPr>
        <w:t>اور دونوں کلمات کو مکمل طور پر ملا ہو</w:t>
      </w:r>
      <w:r w:rsidR="002007F6">
        <w:rPr>
          <w:rFonts w:hint="cs"/>
          <w:rtl/>
        </w:rPr>
        <w:t>ا</w:t>
      </w:r>
      <w:r w:rsidR="008E478F">
        <w:rPr>
          <w:rFonts w:hint="cs"/>
          <w:rtl/>
        </w:rPr>
        <w:t xml:space="preserve"> شمار کیا جاتا ہے۔</w:t>
      </w:r>
    </w:p>
    <w:p w14:paraId="001FC744" w14:textId="4FC8AA39" w:rsidR="0052321F" w:rsidRDefault="00DA5B6F" w:rsidP="001C456E">
      <w:pPr>
        <w:spacing w:before="120"/>
        <w:rPr>
          <w:rtl/>
        </w:rPr>
      </w:pPr>
      <w:r>
        <w:rPr>
          <w:rFonts w:hint="cs"/>
          <w:rtl/>
        </w:rPr>
        <w:t>اس سے پتا چلا</w:t>
      </w:r>
      <w:r w:rsidR="004D0F33">
        <w:rPr>
          <w:rFonts w:hint="cs"/>
          <w:rtl/>
        </w:rPr>
        <w:t>کہ:</w:t>
      </w:r>
      <w:r>
        <w:rPr>
          <w:rFonts w:hint="cs"/>
          <w:rtl/>
        </w:rPr>
        <w:t xml:space="preserve"> ادغام کامل</w:t>
      </w:r>
      <w:r w:rsidR="009545BD">
        <w:rPr>
          <w:rFonts w:hint="cs"/>
          <w:rtl/>
        </w:rPr>
        <w:t>؛</w:t>
      </w:r>
      <w:r>
        <w:rPr>
          <w:rFonts w:hint="cs"/>
          <w:rtl/>
        </w:rPr>
        <w:t xml:space="preserve">تبیین </w:t>
      </w:r>
      <w:r w:rsidR="0052321F">
        <w:rPr>
          <w:rFonts w:hint="cs"/>
          <w:rtl/>
        </w:rPr>
        <w:t>،وضاحت ،مسافت زمانی ،التصاق اور امر قطعی پر دلالت کرتا ہے ۔</w:t>
      </w:r>
    </w:p>
    <w:p w14:paraId="00B959DE" w14:textId="266B62F7" w:rsidR="001E4BC0" w:rsidRDefault="001E4BC0" w:rsidP="00C32223">
      <w:pPr>
        <w:spacing w:before="120"/>
        <w:rPr>
          <w:rtl/>
        </w:rPr>
      </w:pPr>
      <w:r>
        <w:rPr>
          <w:rFonts w:hint="cs"/>
          <w:rtl/>
        </w:rPr>
        <w:t>٭ا</w:t>
      </w:r>
      <w:r w:rsidR="002007F6">
        <w:rPr>
          <w:rFonts w:hint="cs"/>
          <w:rtl/>
        </w:rPr>
        <w:t xml:space="preserve">للہ </w:t>
      </w:r>
      <w:r w:rsidR="002007F6">
        <w:rPr>
          <w:rtl/>
        </w:rPr>
        <w:t>﷯</w:t>
      </w:r>
      <w:r w:rsidR="002007F6">
        <w:rPr>
          <w:rFonts w:hint="cs"/>
          <w:rtl/>
        </w:rPr>
        <w:t xml:space="preserve">نے </w:t>
      </w:r>
      <w:r>
        <w:rPr>
          <w:rFonts w:hint="cs"/>
          <w:rtl/>
        </w:rPr>
        <w:t xml:space="preserve"> </w:t>
      </w:r>
      <w:r w:rsidR="002007F6">
        <w:rPr>
          <w:rtl/>
        </w:rPr>
        <w:t>﴿</w:t>
      </w:r>
      <w:r w:rsidRPr="002007F6">
        <w:rPr>
          <w:rFonts w:ascii="Adobe Arabic" w:hAnsi="Adobe Arabic" w:cs="Adobe Arabic"/>
          <w:rtl/>
        </w:rPr>
        <w:t>سورۃ الضحی</w:t>
      </w:r>
      <w:r>
        <w:rPr>
          <w:rFonts w:hint="cs"/>
          <w:rtl/>
        </w:rPr>
        <w:t xml:space="preserve"> </w:t>
      </w:r>
      <w:r w:rsidR="002007F6">
        <w:rPr>
          <w:rtl/>
        </w:rPr>
        <w:t>﴾</w:t>
      </w:r>
      <w:r>
        <w:rPr>
          <w:rFonts w:hint="cs"/>
          <w:rtl/>
        </w:rPr>
        <w:t xml:space="preserve">میں رب العزت </w:t>
      </w:r>
      <w:r w:rsidR="00ED0681">
        <w:rPr>
          <w:rFonts w:hint="cs"/>
          <w:rtl/>
        </w:rPr>
        <w:t>نے ارشاد فرمایا :</w:t>
      </w:r>
    </w:p>
    <w:p w14:paraId="13DBD065" w14:textId="22A4E0CD" w:rsidR="00ED0681" w:rsidRDefault="00ED0681" w:rsidP="004D0F33">
      <w:pPr>
        <w:pStyle w:val="arabic"/>
        <w:spacing w:before="120"/>
        <w:rPr>
          <w:rtl/>
        </w:rPr>
      </w:pPr>
      <w:r>
        <w:rPr>
          <w:rtl/>
        </w:rPr>
        <w:t>وَ لَلْاٰخِرَةُ خَیْرٌ لَّكَ مِنَ الْاُوْلٰى</w:t>
      </w:r>
      <w:r w:rsidR="000E5EE0">
        <w:rPr>
          <w:rFonts w:hint="cs"/>
          <w:rtl/>
        </w:rPr>
        <w:t>۝</w:t>
      </w:r>
      <w:r w:rsidRPr="000E5EE0">
        <w:rPr>
          <w:rFonts w:ascii="Adobe Arabic" w:hAnsi="Adobe Arabic" w:cs="Adobe Arabic"/>
          <w:rtl/>
        </w:rPr>
        <w:t>(الضحی٤:٩٣)</w:t>
      </w:r>
    </w:p>
    <w:p w14:paraId="07209B2D" w14:textId="6BC8D5F6" w:rsidR="00AD7D05" w:rsidRDefault="00ED0681" w:rsidP="00AD7D05">
      <w:pPr>
        <w:rPr>
          <w:rtl/>
        </w:rPr>
      </w:pPr>
      <w:r>
        <w:rPr>
          <w:rFonts w:hint="cs"/>
          <w:rtl/>
        </w:rPr>
        <w:t>ترجمہ:</w:t>
      </w:r>
      <w:r w:rsidR="00AD7D05" w:rsidRPr="00AD7D05">
        <w:rPr>
          <w:rtl/>
        </w:rPr>
        <w:t xml:space="preserve"> </w:t>
      </w:r>
      <w:r w:rsidR="00AD7D05">
        <w:rPr>
          <w:rtl/>
        </w:rPr>
        <w:t xml:space="preserve">اور بے شک پچھلی تمہارے لیے پہلی سے بہتر ہے </w:t>
      </w:r>
      <w:r w:rsidR="00AD7D05">
        <w:rPr>
          <w:rFonts w:hint="cs"/>
          <w:rtl/>
        </w:rPr>
        <w:t>۔</w:t>
      </w:r>
    </w:p>
    <w:p w14:paraId="609788DF" w14:textId="02643BCE" w:rsidR="000E5EE0" w:rsidRDefault="00317E87" w:rsidP="00681317">
      <w:pPr>
        <w:spacing w:before="120"/>
        <w:jc w:val="both"/>
        <w:rPr>
          <w:rtl/>
        </w:rPr>
      </w:pPr>
      <w:r>
        <w:rPr>
          <w:rStyle w:val="arabicChar"/>
          <w:rFonts w:hint="cs"/>
          <w:rtl/>
        </w:rPr>
        <w:t>﴿</w:t>
      </w:r>
      <w:r w:rsidRPr="00317E87">
        <w:rPr>
          <w:rStyle w:val="arabicChar"/>
          <w:rtl/>
        </w:rPr>
        <w:t>خَیْرٌ لَّكَ</w:t>
      </w:r>
      <w:r>
        <w:rPr>
          <w:rStyle w:val="arabicChar"/>
          <w:rFonts w:hint="cs"/>
          <w:rtl/>
        </w:rPr>
        <w:t>﴾</w:t>
      </w:r>
      <w:r w:rsidRPr="00317E87">
        <w:rPr>
          <w:rFonts w:hint="cs"/>
          <w:rtl/>
        </w:rPr>
        <w:t xml:space="preserve">میں </w:t>
      </w:r>
      <w:r>
        <w:rPr>
          <w:rFonts w:hint="cs"/>
          <w:rtl/>
        </w:rPr>
        <w:t xml:space="preserve">راء کی تنوین کے بعد حروف یرملون میں سے لام کے آنے کی وجہ سے </w:t>
      </w:r>
      <w:r w:rsidR="001845BC">
        <w:rPr>
          <w:rFonts w:hint="cs"/>
          <w:rtl/>
        </w:rPr>
        <w:t xml:space="preserve">ادغام کامل ہورہا ہے </w:t>
      </w:r>
      <w:r w:rsidR="00FC4BD5">
        <w:rPr>
          <w:rFonts w:hint="cs"/>
          <w:rtl/>
        </w:rPr>
        <w:t>۔</w:t>
      </w:r>
      <w:r w:rsidR="00FC4BD5" w:rsidRPr="00FC4BD5">
        <w:rPr>
          <w:rFonts w:hint="cs"/>
          <w:rtl/>
        </w:rPr>
        <w:t xml:space="preserve"> </w:t>
      </w:r>
      <w:r w:rsidR="00FC4BD5">
        <w:rPr>
          <w:rFonts w:hint="cs"/>
          <w:rtl/>
        </w:rPr>
        <w:t xml:space="preserve">محقق مصری الاستاذ محمد شملول  </w:t>
      </w:r>
      <w:r w:rsidR="00260F03">
        <w:rPr>
          <w:rStyle w:val="arabicChar"/>
          <w:rFonts w:hint="cs"/>
          <w:rtl/>
        </w:rPr>
        <w:t>﴿</w:t>
      </w:r>
      <w:r w:rsidR="00260F03" w:rsidRPr="00317E87">
        <w:rPr>
          <w:rStyle w:val="arabicChar"/>
          <w:rtl/>
        </w:rPr>
        <w:t>خَیْرٌ لَّكَ</w:t>
      </w:r>
      <w:r w:rsidR="00260F03">
        <w:rPr>
          <w:rStyle w:val="arabicChar"/>
          <w:rFonts w:hint="cs"/>
          <w:rtl/>
        </w:rPr>
        <w:t xml:space="preserve">﴾ </w:t>
      </w:r>
      <w:r w:rsidR="00260F03" w:rsidRPr="00260F03">
        <w:rPr>
          <w:rFonts w:hint="cs"/>
          <w:rtl/>
        </w:rPr>
        <w:t xml:space="preserve"> میں </w:t>
      </w:r>
      <w:r w:rsidR="00EB3956">
        <w:rPr>
          <w:rFonts w:hint="cs"/>
          <w:rtl/>
        </w:rPr>
        <w:t>ادغام بلا غنہ ہونے کی وجہ بیان کرتے ہو</w:t>
      </w:r>
      <w:r w:rsidR="009545BD">
        <w:rPr>
          <w:rFonts w:hint="cs"/>
          <w:rtl/>
        </w:rPr>
        <w:t>ئے</w:t>
      </w:r>
      <w:r w:rsidR="00EB3956">
        <w:rPr>
          <w:rFonts w:hint="cs"/>
          <w:rtl/>
        </w:rPr>
        <w:t xml:space="preserve"> فرماتے ہیں :</w:t>
      </w:r>
    </w:p>
    <w:p w14:paraId="22CD06A7" w14:textId="671D0D63" w:rsidR="00EB3956" w:rsidRPr="000E5EE0" w:rsidRDefault="00EB3956" w:rsidP="00681317">
      <w:pPr>
        <w:spacing w:before="120"/>
        <w:jc w:val="both"/>
        <w:rPr>
          <w:b/>
          <w:bCs/>
          <w:rtl/>
        </w:rPr>
      </w:pPr>
      <w:r w:rsidRPr="000E5EE0">
        <w:rPr>
          <w:rFonts w:hint="eastAsia"/>
          <w:b/>
          <w:bCs/>
          <w:rtl/>
        </w:rPr>
        <w:t>”</w:t>
      </w:r>
      <w:r w:rsidRPr="000E5EE0">
        <w:rPr>
          <w:rFonts w:hint="cs"/>
          <w:b/>
          <w:bCs/>
          <w:rtl/>
        </w:rPr>
        <w:t xml:space="preserve">کہ </w:t>
      </w:r>
      <w:r w:rsidR="00FC4BD5" w:rsidRPr="000E5EE0">
        <w:rPr>
          <w:rFonts w:hint="cs"/>
          <w:b/>
          <w:bCs/>
          <w:rtl/>
        </w:rPr>
        <w:t xml:space="preserve">اس </w:t>
      </w:r>
      <w:r w:rsidR="001845BC" w:rsidRPr="000E5EE0">
        <w:rPr>
          <w:rFonts w:hint="cs"/>
          <w:b/>
          <w:bCs/>
          <w:rtl/>
        </w:rPr>
        <w:t xml:space="preserve">اس بات کی طرف اشارہ ہے کہ خیر کا محبوب ﷣کی ذات کے ساتھ الصاق کامل ہے ۔یہ خیر کبھی بھی آپ ﷣ سے منفصل (جدا) </w:t>
      </w:r>
      <w:r w:rsidR="00492035" w:rsidRPr="000E5EE0">
        <w:rPr>
          <w:rFonts w:hint="cs"/>
          <w:b/>
          <w:bCs/>
          <w:rtl/>
        </w:rPr>
        <w:t xml:space="preserve">نہیں ہوسکتی </w:t>
      </w:r>
      <w:r w:rsidR="000E5EE0" w:rsidRPr="000E5EE0">
        <w:rPr>
          <w:rFonts w:hint="cs"/>
          <w:b/>
          <w:bCs/>
          <w:rtl/>
        </w:rPr>
        <w:t>۔</w:t>
      </w:r>
      <w:r w:rsidRPr="000E5EE0">
        <w:rPr>
          <w:rFonts w:hint="eastAsia"/>
          <w:b/>
          <w:bCs/>
          <w:rtl/>
        </w:rPr>
        <w:t>“</w:t>
      </w:r>
      <w:r w:rsidR="00C41B4A" w:rsidRPr="000E5EE0">
        <w:rPr>
          <w:rStyle w:val="FootnoteReference"/>
          <w:rFonts w:ascii="Dubai Medium" w:hAnsi="Dubai Medium" w:cs="Dubai Medium"/>
          <w:b/>
          <w:bCs/>
          <w:sz w:val="32"/>
          <w:szCs w:val="32"/>
          <w:rtl/>
        </w:rPr>
        <w:footnoteReference w:id="205"/>
      </w:r>
    </w:p>
    <w:p w14:paraId="02D4D33F" w14:textId="4EFCBF76" w:rsidR="0060048E" w:rsidRDefault="002F2A4C" w:rsidP="004167E6">
      <w:pPr>
        <w:spacing w:before="120"/>
        <w:jc w:val="both"/>
        <w:rPr>
          <w:rtl/>
        </w:rPr>
      </w:pPr>
      <w:r>
        <w:rPr>
          <w:rFonts w:hint="cs"/>
          <w:rtl/>
        </w:rPr>
        <w:t xml:space="preserve">یعنی نبی اکرم نور مجسم ﷐ خیر کے کام میں سب سے سبقت کرنے والے ہیں اور اس بات کی تائید احادیث کریمہ سے بھی ہوتی ہے </w:t>
      </w:r>
      <w:r w:rsidR="004E5929">
        <w:rPr>
          <w:rFonts w:hint="cs"/>
          <w:rtl/>
        </w:rPr>
        <w:t xml:space="preserve">،جیساکہ نزول وحی والی حدیث </w:t>
      </w:r>
      <w:r w:rsidR="00830E20">
        <w:rPr>
          <w:rFonts w:hint="cs"/>
          <w:rtl/>
        </w:rPr>
        <w:t>‏</w:t>
      </w:r>
      <w:r w:rsidR="00830E20">
        <w:rPr>
          <w:rFonts w:hint="cs"/>
          <w:rtl/>
          <w:lang w:bidi="ur-PK"/>
        </w:rPr>
        <w:t>میں</w:t>
      </w:r>
      <w:r w:rsidR="004E5929">
        <w:rPr>
          <w:rFonts w:hint="cs"/>
          <w:rtl/>
        </w:rPr>
        <w:t xml:space="preserve">،جسے امام محمد بن اسماعیل البخاری ﷫ </w:t>
      </w:r>
      <w:r w:rsidR="00BA6CD9">
        <w:rPr>
          <w:rFonts w:hint="cs"/>
          <w:rtl/>
        </w:rPr>
        <w:t>نے</w:t>
      </w:r>
      <w:r w:rsidR="00BA6CD9" w:rsidRPr="00C31F67">
        <w:rPr>
          <w:rFonts w:ascii="Adobe Arabic" w:hAnsi="Adobe Arabic" w:cs="Adobe Arabic"/>
          <w:rtl/>
        </w:rPr>
        <w:t>﴿</w:t>
      </w:r>
      <w:r w:rsidR="007A26DB" w:rsidRPr="00C31F67">
        <w:rPr>
          <w:rStyle w:val="SubtleEmphasis"/>
          <w:rFonts w:ascii="Adobe Arabic" w:hAnsi="Adobe Arabic" w:cs="Adobe Arabic"/>
          <w:rtl/>
        </w:rPr>
        <w:t xml:space="preserve"> باب: كَيْفَ كَانَ بَدْءُ الْوَحْيِ</w:t>
      </w:r>
      <w:r w:rsidR="007A26DB">
        <w:rPr>
          <w:rFonts w:hint="cs"/>
          <w:rtl/>
        </w:rPr>
        <w:t xml:space="preserve"> </w:t>
      </w:r>
      <w:r w:rsidR="00BA6CD9">
        <w:rPr>
          <w:rFonts w:hint="cs"/>
          <w:rtl/>
        </w:rPr>
        <w:t>﴾</w:t>
      </w:r>
      <w:r w:rsidR="00830E20">
        <w:rPr>
          <w:rFonts w:hint="cs"/>
          <w:rtl/>
        </w:rPr>
        <w:t xml:space="preserve">میں </w:t>
      </w:r>
      <w:r w:rsidR="00E93373">
        <w:rPr>
          <w:rFonts w:hint="cs"/>
          <w:rtl/>
        </w:rPr>
        <w:t>نقل کیا ہے</w:t>
      </w:r>
      <w:r w:rsidR="00830E20">
        <w:rPr>
          <w:rFonts w:hint="cs"/>
          <w:rtl/>
        </w:rPr>
        <w:t xml:space="preserve"> ،</w:t>
      </w:r>
      <w:r w:rsidR="008F5B2F">
        <w:rPr>
          <w:rFonts w:hint="cs"/>
          <w:rtl/>
        </w:rPr>
        <w:t>ذکر ہیں</w:t>
      </w:r>
      <w:r w:rsidR="004167E6">
        <w:rPr>
          <w:rFonts w:hint="cs"/>
          <w:rtl/>
        </w:rPr>
        <w:t>:</w:t>
      </w:r>
      <w:r w:rsidR="008F5B2F">
        <w:rPr>
          <w:rFonts w:hint="cs"/>
          <w:rtl/>
        </w:rPr>
        <w:t xml:space="preserve"> کہ نبی کریم </w:t>
      </w:r>
      <w:r w:rsidR="004167E6">
        <w:rPr>
          <w:rFonts w:hint="cs"/>
          <w:rtl/>
        </w:rPr>
        <w:t>،</w:t>
      </w:r>
      <w:r w:rsidR="008F5B2F">
        <w:rPr>
          <w:rFonts w:hint="cs"/>
          <w:rtl/>
        </w:rPr>
        <w:t xml:space="preserve">رؤوف الرحیم ﷐ جب واپس غار حراء سے تشریف لائیں </w:t>
      </w:r>
      <w:r w:rsidR="00827593">
        <w:rPr>
          <w:rFonts w:hint="cs"/>
          <w:rtl/>
        </w:rPr>
        <w:t>،تو غار حراء کا واقعہ ام المؤمنین سیدہ خدیجۃ الکبری</w:t>
      </w:r>
      <w:r w:rsidR="005D0D52">
        <w:rPr>
          <w:rtl/>
        </w:rPr>
        <w:t>﷞</w:t>
      </w:r>
      <w:r w:rsidR="00827593">
        <w:rPr>
          <w:rFonts w:hint="cs"/>
          <w:rtl/>
        </w:rPr>
        <w:t xml:space="preserve"> کو سنایا </w:t>
      </w:r>
      <w:r w:rsidR="004167E6">
        <w:rPr>
          <w:rFonts w:hint="cs"/>
          <w:rtl/>
        </w:rPr>
        <w:t>،</w:t>
      </w:r>
      <w:r w:rsidR="00827593">
        <w:rPr>
          <w:rFonts w:hint="cs"/>
          <w:rtl/>
        </w:rPr>
        <w:t xml:space="preserve">پھر سیدہ پاک </w:t>
      </w:r>
      <w:r w:rsidR="005D0D52">
        <w:rPr>
          <w:rtl/>
        </w:rPr>
        <w:t>﷞</w:t>
      </w:r>
      <w:r w:rsidR="00827593">
        <w:rPr>
          <w:rFonts w:hint="cs"/>
          <w:rtl/>
        </w:rPr>
        <w:t>نے آپ ﷣ سے عرض کی :</w:t>
      </w:r>
    </w:p>
    <w:p w14:paraId="6CED4296" w14:textId="494D39CB" w:rsidR="002F2A4C" w:rsidRDefault="0067478F" w:rsidP="00C31F67">
      <w:pPr>
        <w:spacing w:before="120"/>
        <w:jc w:val="both"/>
        <w:rPr>
          <w:rStyle w:val="arabicChar"/>
          <w:rtl/>
        </w:rPr>
      </w:pPr>
      <w:r w:rsidRPr="0067478F">
        <w:rPr>
          <w:rStyle w:val="arabicChar"/>
          <w:rtl/>
        </w:rPr>
        <w:t>كَلَّا وَاللَّهِ مَا يُخْزِيكَ اللَّهُ أَبَدًا، إِنَّكَ لَتَصِلُ الرَّحِمَ، وَتَحْمِلُ الْكَلَّ، وَتَكْسِبُ الْمَعْدُومَ، وَتَقْرِي الضَّيْفَ، وَتُعِينُ عَلَى نَوَائِبِ الْحَق</w:t>
      </w:r>
      <w:r w:rsidR="00C31F67">
        <w:rPr>
          <w:rStyle w:val="arabicChar"/>
          <w:rFonts w:hint="cs"/>
          <w:rtl/>
        </w:rPr>
        <w:t>۔</w:t>
      </w:r>
      <w:r w:rsidR="00C31F67" w:rsidRPr="00C31F67">
        <w:rPr>
          <w:rStyle w:val="FootnoteReference"/>
          <w:rFonts w:ascii="Dubai Medium" w:hAnsi="Dubai Medium" w:cs="Dubai Medium"/>
          <w:sz w:val="28"/>
          <w:szCs w:val="28"/>
          <w:rtl/>
        </w:rPr>
        <w:footnoteReference w:id="206"/>
      </w:r>
    </w:p>
    <w:p w14:paraId="0C380112" w14:textId="2912F777" w:rsidR="00C0479B" w:rsidRPr="00C0479B" w:rsidRDefault="00C0479B" w:rsidP="001A2A9B">
      <w:pPr>
        <w:tabs>
          <w:tab w:val="left" w:pos="3687"/>
        </w:tabs>
        <w:spacing w:before="120"/>
        <w:jc w:val="both"/>
        <w:rPr>
          <w:rtl/>
        </w:rPr>
      </w:pPr>
      <w:r>
        <w:rPr>
          <w:rFonts w:hint="cs"/>
          <w:rtl/>
        </w:rPr>
        <w:t>ترجمہ: اللہ کی قسم ! اللہ رب العالمین کبھی آپکو شرمندہ نہیں کریگا ،آپ رشتہ داروں سے میل جول رکھتے ہیں ،کمزوروں کا بوجھ اٹھاتے</w:t>
      </w:r>
    </w:p>
    <w:p w14:paraId="78043C38" w14:textId="57AC4F9E" w:rsidR="00610870" w:rsidRDefault="00B15C49" w:rsidP="001A2A9B">
      <w:pPr>
        <w:jc w:val="both"/>
        <w:rPr>
          <w:rtl/>
        </w:rPr>
      </w:pPr>
      <w:r>
        <w:rPr>
          <w:rFonts w:hint="cs"/>
          <w:rtl/>
        </w:rPr>
        <w:t>ہیں ،ناداروں کے لئے کماتے ہیں ،</w:t>
      </w:r>
      <w:r w:rsidR="00400A5B">
        <w:rPr>
          <w:rFonts w:hint="cs"/>
          <w:rtl/>
        </w:rPr>
        <w:t>مہمان نوازی کرتے ہیں اور راہ حق میں پیش آنے والی مشکلات میں مد د کرتے ہیں۔</w:t>
      </w:r>
    </w:p>
    <w:p w14:paraId="229EC95D" w14:textId="323B4262" w:rsidR="00400A5B" w:rsidRDefault="00400A5B" w:rsidP="00C31F67">
      <w:pPr>
        <w:spacing w:before="120"/>
        <w:rPr>
          <w:rtl/>
        </w:rPr>
      </w:pPr>
      <w:r>
        <w:rPr>
          <w:rFonts w:hint="cs"/>
          <w:rtl/>
        </w:rPr>
        <w:t xml:space="preserve">اسی طرح محبوب رب دوجہاں ﷐ </w:t>
      </w:r>
      <w:r w:rsidR="00BB704D">
        <w:rPr>
          <w:rFonts w:hint="cs"/>
          <w:rtl/>
        </w:rPr>
        <w:t>کائنا ت  میں سب سے زیادہ سخی ہے</w:t>
      </w:r>
      <w:r w:rsidR="00BE2377">
        <w:rPr>
          <w:rFonts w:hint="cs"/>
          <w:rtl/>
        </w:rPr>
        <w:t>۔</w:t>
      </w:r>
      <w:r w:rsidR="00BB704D">
        <w:rPr>
          <w:rFonts w:hint="cs"/>
          <w:rtl/>
        </w:rPr>
        <w:t xml:space="preserve"> جیسا کہ سیدنا ابن عباس ﷛ سے روایت ہے:</w:t>
      </w:r>
    </w:p>
    <w:p w14:paraId="0580F497" w14:textId="7BCDE3CB" w:rsidR="00B82B29" w:rsidRDefault="00B82B29" w:rsidP="00C31F67">
      <w:pPr>
        <w:pStyle w:val="arabic"/>
        <w:spacing w:before="120"/>
        <w:jc w:val="both"/>
        <w:rPr>
          <w:rtl/>
        </w:rPr>
      </w:pPr>
      <w:r>
        <w:rPr>
          <w:shd w:val="clear" w:color="auto" w:fill="FBFBFB"/>
          <w:rtl/>
        </w:rPr>
        <w:lastRenderedPageBreak/>
        <w:t xml:space="preserve">عن ابن عباس  </w:t>
      </w:r>
      <w:r>
        <w:rPr>
          <w:rFonts w:hint="cs"/>
          <w:shd w:val="clear" w:color="auto" w:fill="FBFBFB"/>
          <w:rtl/>
        </w:rPr>
        <w:t>قَالَ</w:t>
      </w:r>
      <w:r>
        <w:rPr>
          <w:shd w:val="clear" w:color="auto" w:fill="FBFBFB"/>
        </w:rPr>
        <w:t>:</w:t>
      </w:r>
      <w:r>
        <w:rPr>
          <w:shd w:val="clear" w:color="auto" w:fill="FBFBFB"/>
          <w:rtl/>
        </w:rPr>
        <w:t>كَانَ النَّبِيُّ ﷺ أجود الناس بالخير</w:t>
      </w:r>
      <w:r w:rsidR="00894685" w:rsidRPr="00894685">
        <w:rPr>
          <w:rFonts w:ascii="Segoe UI" w:hAnsi="Segoe UI" w:cs="Segoe UI"/>
          <w:color w:val="444444"/>
          <w:sz w:val="35"/>
          <w:szCs w:val="35"/>
          <w:shd w:val="clear" w:color="auto" w:fill="FBFBFB"/>
          <w:rtl/>
        </w:rPr>
        <w:t xml:space="preserve"> </w:t>
      </w:r>
      <w:r w:rsidR="00894685" w:rsidRPr="00894685">
        <w:rPr>
          <w:rtl/>
        </w:rPr>
        <w:t>وأجود ما يكون في شهر رمضان، لأن جبريل كان يلقاه في كل ليلة في شهر رمضان حتى ينسلخ، يعرض عَلَيْهِ رَسُولُ اللَّهِ ﷺ القرآن، فإذا لقيه جبريل، كان أجود بالخير من الريح المرسلة</w:t>
      </w:r>
      <w:r w:rsidR="00783C1A">
        <w:rPr>
          <w:rFonts w:ascii="Segoe UI" w:hAnsi="Segoe UI" w:cs="Segoe UI" w:hint="cs"/>
          <w:color w:val="444444"/>
          <w:sz w:val="35"/>
          <w:szCs w:val="35"/>
          <w:shd w:val="clear" w:color="auto" w:fill="FBFBFB"/>
          <w:rtl/>
        </w:rPr>
        <w:t>۔</w:t>
      </w:r>
      <w:r w:rsidRPr="009D5033">
        <w:rPr>
          <w:rStyle w:val="FootnoteReference"/>
          <w:rFonts w:ascii="Dubai Medium" w:hAnsi="Dubai Medium" w:cs="Dubai Medium"/>
          <w:b/>
          <w:bCs/>
          <w:sz w:val="30"/>
          <w:szCs w:val="30"/>
          <w:u w:val="single"/>
          <w:shd w:val="clear" w:color="auto" w:fill="FBFBFB"/>
          <w:rtl/>
        </w:rPr>
        <w:footnoteReference w:id="207"/>
      </w:r>
    </w:p>
    <w:p w14:paraId="17E01DC6" w14:textId="266E7355" w:rsidR="009F2ACE" w:rsidRPr="009F2ACE" w:rsidRDefault="009F2ACE" w:rsidP="001A2A9B">
      <w:pPr>
        <w:jc w:val="both"/>
        <w:rPr>
          <w:rtl/>
        </w:rPr>
      </w:pPr>
      <w:r>
        <w:rPr>
          <w:rFonts w:hint="cs"/>
          <w:shd w:val="clear" w:color="auto" w:fill="FBFBFB"/>
          <w:rtl/>
        </w:rPr>
        <w:t xml:space="preserve">ترجمہ:نبی کریم ﷐ سب سے زیادہ خیر کی سخاوت کرتے تھے اور سب سے زیادہ سخاوت </w:t>
      </w:r>
      <w:r w:rsidR="00BE2377">
        <w:rPr>
          <w:rFonts w:hint="cs"/>
          <w:shd w:val="clear" w:color="auto" w:fill="FBFBFB"/>
          <w:rtl/>
        </w:rPr>
        <w:t>،</w:t>
      </w:r>
      <w:r>
        <w:rPr>
          <w:rFonts w:hint="cs"/>
          <w:shd w:val="clear" w:color="auto" w:fill="FBFBFB"/>
          <w:rtl/>
        </w:rPr>
        <w:t>آپ رمضان کے مہینے میں کرتےتھے کیونکہ</w:t>
      </w:r>
    </w:p>
    <w:p w14:paraId="1931D726" w14:textId="561323C7" w:rsidR="00B82B29" w:rsidRDefault="00242A66" w:rsidP="001A2A9B">
      <w:pPr>
        <w:jc w:val="both"/>
        <w:rPr>
          <w:shd w:val="clear" w:color="auto" w:fill="FBFBFB"/>
          <w:rtl/>
        </w:rPr>
      </w:pPr>
      <w:r>
        <w:rPr>
          <w:rFonts w:hint="cs"/>
          <w:shd w:val="clear" w:color="auto" w:fill="FBFBFB"/>
          <w:rtl/>
        </w:rPr>
        <w:t xml:space="preserve">حضرت جبریل ﷣ آپ </w:t>
      </w:r>
      <w:r>
        <w:rPr>
          <w:shd w:val="clear" w:color="auto" w:fill="FBFBFB"/>
          <w:rtl/>
        </w:rPr>
        <w:t>﷐</w:t>
      </w:r>
      <w:r>
        <w:rPr>
          <w:rFonts w:hint="cs"/>
          <w:shd w:val="clear" w:color="auto" w:fill="FBFBFB"/>
          <w:rtl/>
        </w:rPr>
        <w:t>سے رمضان کے مہی</w:t>
      </w:r>
      <w:r w:rsidR="006C34C1">
        <w:rPr>
          <w:rFonts w:hint="cs"/>
          <w:shd w:val="clear" w:color="auto" w:fill="FBFBFB"/>
          <w:rtl/>
        </w:rPr>
        <w:t xml:space="preserve">نہ کی ہر رات میں ملاقات کرتے تھے حتی کہ رمضان کا مہینہ ختم ہوجاتا،رسول اللہ ﷐ حضرت جبریل ﷣ کے سامنے قران مجید کی تلاوت کرتے </w:t>
      </w:r>
      <w:r w:rsidR="00564D94">
        <w:rPr>
          <w:rFonts w:hint="cs"/>
          <w:shd w:val="clear" w:color="auto" w:fill="FBFBFB"/>
          <w:rtl/>
        </w:rPr>
        <w:t xml:space="preserve">،پس جب آپ سے حضرت جبریل ﷣ ملاقات کرتے </w:t>
      </w:r>
      <w:r w:rsidR="008A2C79">
        <w:rPr>
          <w:rFonts w:hint="cs"/>
          <w:shd w:val="clear" w:color="auto" w:fill="FBFBFB"/>
          <w:rtl/>
        </w:rPr>
        <w:t>،</w:t>
      </w:r>
      <w:r w:rsidR="00564D94">
        <w:rPr>
          <w:rFonts w:hint="cs"/>
          <w:shd w:val="clear" w:color="auto" w:fill="FBFBFB"/>
          <w:rtl/>
        </w:rPr>
        <w:t>تو آپ بارش برسانے والی ہواؤں سے زیادہ سخاوت فرماتے تھے۔</w:t>
      </w:r>
    </w:p>
    <w:p w14:paraId="7DCD9A25" w14:textId="407DDB16" w:rsidR="00E026C0" w:rsidRDefault="00E8246F" w:rsidP="001A2A9B">
      <w:pPr>
        <w:jc w:val="both"/>
        <w:rPr>
          <w:shd w:val="clear" w:color="auto" w:fill="FBFBFB"/>
          <w:rtl/>
        </w:rPr>
      </w:pPr>
      <w:r>
        <w:rPr>
          <w:rFonts w:hint="cs"/>
          <w:shd w:val="clear" w:color="auto" w:fill="FBFBFB"/>
          <w:rtl/>
        </w:rPr>
        <w:t xml:space="preserve">سیدنا ابن عباس ﷛ کا نبی کریم ﷐ کی سخاوت کو بارش برسانے والی ہواؤں سے تشبیہ دینے کی وجہ یہ ہے </w:t>
      </w:r>
      <w:r w:rsidR="008A2C79">
        <w:rPr>
          <w:rFonts w:hint="cs"/>
          <w:shd w:val="clear" w:color="auto" w:fill="FBFBFB"/>
          <w:rtl/>
        </w:rPr>
        <w:t>:</w:t>
      </w:r>
      <w:r>
        <w:rPr>
          <w:rFonts w:hint="cs"/>
          <w:shd w:val="clear" w:color="auto" w:fill="FBFBFB"/>
          <w:rtl/>
        </w:rPr>
        <w:t xml:space="preserve">کہ </w:t>
      </w:r>
      <w:r w:rsidR="00C42787">
        <w:rPr>
          <w:rFonts w:hint="cs"/>
          <w:shd w:val="clear" w:color="auto" w:fill="FBFBFB"/>
          <w:rtl/>
        </w:rPr>
        <w:t xml:space="preserve">ہوائیں کبھی چلتیں ہیں اور کبھی بند ہوجاتی ہے اور ہواؤں </w:t>
      </w:r>
      <w:r w:rsidR="00F24C25">
        <w:rPr>
          <w:rFonts w:hint="cs"/>
          <w:shd w:val="clear" w:color="auto" w:fill="FBFBFB"/>
          <w:rtl/>
        </w:rPr>
        <w:t xml:space="preserve">میں سے بعض بانجھ اور نقصان دہ ہوتی ہے اور بعض خیر کی بشارت دینے والی ہوتی ہے ،اسی لئے سیدنا ابن عباس نے </w:t>
      </w:r>
      <w:r w:rsidR="00E34D16">
        <w:rPr>
          <w:rFonts w:hint="cs"/>
          <w:shd w:val="clear" w:color="auto" w:fill="FBFBFB"/>
          <w:rtl/>
        </w:rPr>
        <w:t>آپ</w:t>
      </w:r>
      <w:r w:rsidR="00E34D16">
        <w:rPr>
          <w:shd w:val="clear" w:color="auto" w:fill="FBFBFB"/>
          <w:rtl/>
        </w:rPr>
        <w:t>﷣</w:t>
      </w:r>
      <w:r w:rsidR="00E34D16">
        <w:rPr>
          <w:rFonts w:hint="cs"/>
          <w:shd w:val="clear" w:color="auto" w:fill="FBFBFB"/>
          <w:rtl/>
        </w:rPr>
        <w:t xml:space="preserve"> کی سخاوت کو مطلقاًہواؤں سے تشبیہ نہیں دی بلکہ بارش برسانے والی ہواؤں کے ساتھ تشبیہ دی ہے</w:t>
      </w:r>
      <w:r w:rsidR="00E26173">
        <w:rPr>
          <w:rFonts w:hint="cs"/>
          <w:shd w:val="clear" w:color="auto" w:fill="FBFBFB"/>
          <w:rtl/>
        </w:rPr>
        <w:t>،</w:t>
      </w:r>
      <w:r w:rsidR="00E34D16">
        <w:rPr>
          <w:rFonts w:hint="cs"/>
          <w:shd w:val="clear" w:color="auto" w:fill="FBFBFB"/>
          <w:rtl/>
        </w:rPr>
        <w:t xml:space="preserve"> جو خیر کی بشارت دیتی ہے</w:t>
      </w:r>
      <w:r w:rsidR="001A2A9B">
        <w:rPr>
          <w:rFonts w:hint="cs"/>
          <w:shd w:val="clear" w:color="auto" w:fill="FBFBFB"/>
          <w:rtl/>
        </w:rPr>
        <w:t>۔</w:t>
      </w:r>
      <w:r w:rsidR="00E34D16" w:rsidRPr="001A2A9B">
        <w:rPr>
          <w:rFonts w:ascii="Dubai Medium" w:hAnsi="Dubai Medium" w:cs="Dubai Medium"/>
          <w:b/>
          <w:bCs/>
          <w:shd w:val="clear" w:color="auto" w:fill="FBFBFB"/>
          <w:rtl/>
        </w:rPr>
        <w:t xml:space="preserve"> </w:t>
      </w:r>
      <w:r w:rsidR="005E4568" w:rsidRPr="001A2A9B">
        <w:rPr>
          <w:rStyle w:val="FootnoteReference"/>
          <w:rFonts w:ascii="Dubai Medium" w:hAnsi="Dubai Medium" w:cs="Dubai Medium"/>
          <w:b/>
          <w:bCs/>
          <w:shd w:val="clear" w:color="auto" w:fill="FBFBFB"/>
          <w:rtl/>
        </w:rPr>
        <w:footnoteReference w:id="208"/>
      </w:r>
      <w:r w:rsidR="001B41C4" w:rsidRPr="001B41C4">
        <w:rPr>
          <w:rStyle w:val="SubtleEmphasis"/>
          <w:rFonts w:hint="cs"/>
          <w:rtl/>
        </w:rPr>
        <w:t xml:space="preserve"> </w:t>
      </w:r>
    </w:p>
    <w:p w14:paraId="24F45AB7" w14:textId="7C6597D7" w:rsidR="00E34D16" w:rsidRDefault="000F5C7A" w:rsidP="001A2A9B">
      <w:pPr>
        <w:spacing w:before="120"/>
        <w:rPr>
          <w:rtl/>
        </w:rPr>
      </w:pPr>
      <w:r>
        <w:rPr>
          <w:rFonts w:hint="cs"/>
          <w:shd w:val="clear" w:color="auto" w:fill="FBFBFB"/>
          <w:rtl/>
        </w:rPr>
        <w:t xml:space="preserve">مذکورہ </w:t>
      </w:r>
      <w:r w:rsidR="00BB0EC4">
        <w:rPr>
          <w:rFonts w:hint="cs"/>
          <w:shd w:val="clear" w:color="auto" w:fill="FBFBFB"/>
          <w:rtl/>
        </w:rPr>
        <w:t xml:space="preserve">بالا </w:t>
      </w:r>
      <w:r>
        <w:rPr>
          <w:rFonts w:hint="cs"/>
          <w:shd w:val="clear" w:color="auto" w:fill="FBFBFB"/>
          <w:rtl/>
        </w:rPr>
        <w:t>دو احادیث سے</w:t>
      </w:r>
      <w:r w:rsidR="00BB0EC4">
        <w:rPr>
          <w:rStyle w:val="arabicChar"/>
          <w:rFonts w:hint="cs"/>
          <w:rtl/>
        </w:rPr>
        <w:t>﴿</w:t>
      </w:r>
      <w:r w:rsidR="00BB0EC4" w:rsidRPr="00317E87">
        <w:rPr>
          <w:rStyle w:val="arabicChar"/>
          <w:rtl/>
        </w:rPr>
        <w:t>خَیْرٌ لَّكَ</w:t>
      </w:r>
      <w:r w:rsidR="00BB0EC4">
        <w:rPr>
          <w:rStyle w:val="arabicChar"/>
          <w:rFonts w:hint="cs"/>
          <w:rtl/>
        </w:rPr>
        <w:t>﴾</w:t>
      </w:r>
      <w:r w:rsidR="00BB0EC4" w:rsidRPr="00751981">
        <w:rPr>
          <w:rFonts w:hint="cs"/>
          <w:rtl/>
        </w:rPr>
        <w:t>میں ادغام کامل ہونے کی وجہ</w:t>
      </w:r>
      <w:r w:rsidR="00C774E2">
        <w:rPr>
          <w:rFonts w:hint="cs"/>
          <w:rtl/>
        </w:rPr>
        <w:t>،</w:t>
      </w:r>
      <w:r w:rsidR="00BB0EC4" w:rsidRPr="00751981">
        <w:rPr>
          <w:rFonts w:hint="cs"/>
          <w:rtl/>
        </w:rPr>
        <w:t xml:space="preserve"> </w:t>
      </w:r>
      <w:r w:rsidR="00751981" w:rsidRPr="00751981">
        <w:rPr>
          <w:rFonts w:hint="cs"/>
          <w:rtl/>
        </w:rPr>
        <w:t xml:space="preserve">روز روشن کی طرح </w:t>
      </w:r>
      <w:r>
        <w:rPr>
          <w:rFonts w:hint="cs"/>
          <w:shd w:val="clear" w:color="auto" w:fill="FBFBFB"/>
          <w:rtl/>
        </w:rPr>
        <w:t xml:space="preserve"> </w:t>
      </w:r>
      <w:r w:rsidR="00751981">
        <w:rPr>
          <w:rFonts w:hint="cs"/>
          <w:shd w:val="clear" w:color="auto" w:fill="FBFBFB"/>
          <w:rtl/>
        </w:rPr>
        <w:t xml:space="preserve">واضح ہوگیا </w:t>
      </w:r>
      <w:r w:rsidR="00C774E2">
        <w:rPr>
          <w:rFonts w:hint="cs"/>
          <w:shd w:val="clear" w:color="auto" w:fill="FBFBFB"/>
          <w:rtl/>
        </w:rPr>
        <w:t>،</w:t>
      </w:r>
      <w:r w:rsidR="00751981">
        <w:rPr>
          <w:rFonts w:hint="cs"/>
          <w:shd w:val="clear" w:color="auto" w:fill="FBFBFB"/>
          <w:rtl/>
        </w:rPr>
        <w:t>کہ خ</w:t>
      </w:r>
      <w:r w:rsidR="00C774E2">
        <w:rPr>
          <w:rFonts w:hint="cs"/>
          <w:shd w:val="clear" w:color="auto" w:fill="FBFBFB"/>
          <w:rtl/>
        </w:rPr>
        <w:t>ی</w:t>
      </w:r>
      <w:r w:rsidR="00751981">
        <w:rPr>
          <w:rFonts w:hint="cs"/>
          <w:shd w:val="clear" w:color="auto" w:fill="FBFBFB"/>
          <w:rtl/>
        </w:rPr>
        <w:t>ر کا کس طرح محبوب کریم ﷣ کے ساتھ الصاق کامل ہے ۔</w:t>
      </w:r>
    </w:p>
    <w:p w14:paraId="10B3F3E4" w14:textId="77777777" w:rsidR="00D07648" w:rsidRDefault="00D07648" w:rsidP="000D7AB4">
      <w:pPr>
        <w:spacing w:before="120"/>
        <w:rPr>
          <w:rtl/>
        </w:rPr>
      </w:pPr>
      <w:r>
        <w:rPr>
          <w:rFonts w:hint="cs"/>
          <w:rtl/>
        </w:rPr>
        <w:t>٭اللہ ﷯ نے سورۃالاخلاص میں ارشاد فرمایا :</w:t>
      </w:r>
    </w:p>
    <w:p w14:paraId="62A03EA1" w14:textId="15672664" w:rsidR="00D07648" w:rsidRPr="008F7150" w:rsidRDefault="00D07648" w:rsidP="001A2A9B">
      <w:pPr>
        <w:pStyle w:val="arabic"/>
        <w:spacing w:before="120"/>
        <w:rPr>
          <w:rtl/>
        </w:rPr>
      </w:pPr>
      <w:r>
        <w:rPr>
          <w:rtl/>
        </w:rPr>
        <w:t>وَ لَمْ یَكُنْ لَّهٗ كُفُوًا اَحَد</w:t>
      </w:r>
      <w:r w:rsidR="000D7AB4">
        <w:rPr>
          <w:rFonts w:hint="cs"/>
          <w:rtl/>
        </w:rPr>
        <w:t>۝</w:t>
      </w:r>
      <w:r w:rsidRPr="000D7AB4">
        <w:rPr>
          <w:rFonts w:ascii="Adobe Arabic" w:hAnsi="Adobe Arabic" w:cs="Adobe Arabic"/>
          <w:rtl/>
        </w:rPr>
        <w:t>(الاخلاص٤:١١٢)</w:t>
      </w:r>
    </w:p>
    <w:p w14:paraId="388F874C" w14:textId="4944373F" w:rsidR="00D07648" w:rsidRDefault="00D07648" w:rsidP="00C774E2">
      <w:pPr>
        <w:jc w:val="both"/>
        <w:rPr>
          <w:rtl/>
        </w:rPr>
      </w:pPr>
      <w:r>
        <w:rPr>
          <w:rFonts w:hint="cs"/>
          <w:rtl/>
        </w:rPr>
        <w:t>ترجمہ:اب</w:t>
      </w:r>
      <w:r>
        <w:rPr>
          <w:rtl/>
        </w:rPr>
        <w:t>﴿</w:t>
      </w:r>
      <w:r>
        <w:rPr>
          <w:rFonts w:hint="cs"/>
          <w:rtl/>
        </w:rPr>
        <w:t xml:space="preserve"> </w:t>
      </w:r>
      <w:r w:rsidRPr="008A598B">
        <w:rPr>
          <w:rStyle w:val="arabicChar"/>
          <w:rtl/>
        </w:rPr>
        <w:t xml:space="preserve">وَ لَمْ یَكُنْ </w:t>
      </w:r>
      <w:r>
        <w:rPr>
          <w:rStyle w:val="arabicChar"/>
          <w:rFonts w:hint="cs"/>
          <w:rtl/>
        </w:rPr>
        <w:t>﴾</w:t>
      </w:r>
      <w:r>
        <w:rPr>
          <w:rFonts w:hint="cs"/>
          <w:rtl/>
        </w:rPr>
        <w:t>میں نون ساکن کے بعد حروف یرملون میں سے</w:t>
      </w:r>
      <w:r w:rsidR="00C774E2">
        <w:rPr>
          <w:rFonts w:hint="eastAsia"/>
          <w:rtl/>
        </w:rPr>
        <w:t>’</w:t>
      </w:r>
      <w:r>
        <w:rPr>
          <w:rFonts w:hint="cs"/>
          <w:rtl/>
        </w:rPr>
        <w:t xml:space="preserve"> لام</w:t>
      </w:r>
      <w:r w:rsidR="00C774E2">
        <w:rPr>
          <w:rFonts w:hint="eastAsia"/>
          <w:rtl/>
        </w:rPr>
        <w:t>‘</w:t>
      </w:r>
      <w:r>
        <w:rPr>
          <w:rFonts w:hint="cs"/>
          <w:rtl/>
        </w:rPr>
        <w:t xml:space="preserve"> آنے کی وجہ سے ادغام کامل ہورہا ہے</w:t>
      </w:r>
      <w:r w:rsidR="00C774E2">
        <w:rPr>
          <w:rFonts w:hint="cs"/>
          <w:rtl/>
        </w:rPr>
        <w:t>،</w:t>
      </w:r>
      <w:r>
        <w:rPr>
          <w:rFonts w:hint="cs"/>
          <w:rtl/>
        </w:rPr>
        <w:t xml:space="preserve"> جو اس بات میں قطعیت کا فائدہ دے رہا ہے کہ حق تعالی جل</w:t>
      </w:r>
      <w:r w:rsidR="00E56862">
        <w:rPr>
          <w:rFonts w:hint="cs"/>
          <w:rtl/>
        </w:rPr>
        <w:t xml:space="preserve">ّ </w:t>
      </w:r>
      <w:r>
        <w:rPr>
          <w:rFonts w:hint="cs"/>
          <w:rtl/>
        </w:rPr>
        <w:t>شانہ کی برابری کی کسی میں قوت ہی نہیں ۔وہ یکتا و بے نیاز ہے۔</w:t>
      </w:r>
    </w:p>
    <w:p w14:paraId="533E9500" w14:textId="7209F464" w:rsidR="00D07648" w:rsidRDefault="00D07648" w:rsidP="000D7AB4">
      <w:pPr>
        <w:spacing w:before="120"/>
        <w:rPr>
          <w:rtl/>
        </w:rPr>
      </w:pPr>
      <w:r>
        <w:rPr>
          <w:rFonts w:hint="cs"/>
          <w:rtl/>
        </w:rPr>
        <w:t>٭اسی طرح</w:t>
      </w:r>
      <w:r w:rsidRPr="00E56862">
        <w:rPr>
          <w:rFonts w:ascii="Adobe Arabic" w:hAnsi="Adobe Arabic" w:cs="Adobe Arabic"/>
          <w:rtl/>
        </w:rPr>
        <w:t xml:space="preserve"> </w:t>
      </w:r>
      <w:r w:rsidR="00E56862" w:rsidRPr="00E56862">
        <w:rPr>
          <w:rFonts w:ascii="Adobe Arabic" w:hAnsi="Adobe Arabic" w:cs="Adobe Arabic"/>
          <w:rtl/>
        </w:rPr>
        <w:t>﴿</w:t>
      </w:r>
      <w:r w:rsidRPr="00E56862">
        <w:rPr>
          <w:rFonts w:ascii="Adobe Arabic" w:hAnsi="Adobe Arabic" w:cs="Adobe Arabic"/>
          <w:rtl/>
        </w:rPr>
        <w:t>سورۃ</w:t>
      </w:r>
      <w:r w:rsidR="00E56862" w:rsidRPr="00E56862">
        <w:rPr>
          <w:rFonts w:ascii="Adobe Arabic" w:hAnsi="Adobe Arabic" w:cs="Adobe Arabic"/>
          <w:rtl/>
        </w:rPr>
        <w:t>ال</w:t>
      </w:r>
      <w:r w:rsidRPr="00E56862">
        <w:rPr>
          <w:rFonts w:ascii="Adobe Arabic" w:hAnsi="Adobe Arabic" w:cs="Adobe Arabic"/>
          <w:rtl/>
        </w:rPr>
        <w:t>ھ</w:t>
      </w:r>
      <w:r w:rsidR="005C3489" w:rsidRPr="00E56862">
        <w:rPr>
          <w:rFonts w:ascii="Adobe Arabic" w:hAnsi="Adobe Arabic" w:cs="Adobe Arabic"/>
          <w:rtl/>
        </w:rPr>
        <w:t>ُ</w:t>
      </w:r>
      <w:r w:rsidRPr="00E56862">
        <w:rPr>
          <w:rFonts w:ascii="Adobe Arabic" w:hAnsi="Adobe Arabic" w:cs="Adobe Arabic"/>
          <w:rtl/>
        </w:rPr>
        <w:t>م</w:t>
      </w:r>
      <w:r w:rsidR="005C3489" w:rsidRPr="00E56862">
        <w:rPr>
          <w:rFonts w:ascii="Adobe Arabic" w:hAnsi="Adobe Arabic" w:cs="Adobe Arabic"/>
          <w:rtl/>
        </w:rPr>
        <w:t>َ</w:t>
      </w:r>
      <w:r w:rsidRPr="00E56862">
        <w:rPr>
          <w:rFonts w:ascii="Adobe Arabic" w:hAnsi="Adobe Arabic" w:cs="Adobe Arabic"/>
          <w:rtl/>
        </w:rPr>
        <w:t>ز</w:t>
      </w:r>
      <w:r w:rsidR="00CF0B1D" w:rsidRPr="00E56862">
        <w:rPr>
          <w:rFonts w:ascii="Adobe Arabic" w:hAnsi="Adobe Arabic" w:cs="Adobe Arabic"/>
          <w:rtl/>
        </w:rPr>
        <w:t>ۃ</w:t>
      </w:r>
      <w:r w:rsidR="00E56862" w:rsidRPr="00E56862">
        <w:rPr>
          <w:rFonts w:ascii="Adobe Arabic" w:hAnsi="Adobe Arabic" w:cs="Adobe Arabic"/>
          <w:rtl/>
        </w:rPr>
        <w:t>﴾</w:t>
      </w:r>
      <w:r w:rsidR="00CF0B1D" w:rsidRPr="00E56862">
        <w:rPr>
          <w:rFonts w:ascii="Adobe Arabic" w:hAnsi="Adobe Arabic" w:cs="Adobe Arabic"/>
          <w:rtl/>
        </w:rPr>
        <w:t xml:space="preserve"> </w:t>
      </w:r>
      <w:r>
        <w:rPr>
          <w:rFonts w:hint="cs"/>
          <w:rtl/>
        </w:rPr>
        <w:t>میں ارشاد فرمایا :</w:t>
      </w:r>
    </w:p>
    <w:p w14:paraId="22E6FEF6" w14:textId="317FC6B1" w:rsidR="00D07648" w:rsidRDefault="00D07648" w:rsidP="000C11A8">
      <w:pPr>
        <w:pStyle w:val="arabic"/>
        <w:rPr>
          <w:rtl/>
        </w:rPr>
      </w:pPr>
      <w:r>
        <w:rPr>
          <w:rtl/>
        </w:rPr>
        <w:t>وَیْلٌ لِّكُلِّ هُمَزَةٍ لُّمَزَةِ</w:t>
      </w:r>
      <w:r w:rsidR="000D7AB4">
        <w:rPr>
          <w:rFonts w:hint="cs"/>
          <w:rtl/>
        </w:rPr>
        <w:t>۝</w:t>
      </w:r>
      <w:r w:rsidRPr="000D7AB4">
        <w:rPr>
          <w:rFonts w:ascii="Adobe Arabic" w:hAnsi="Adobe Arabic" w:cs="Adobe Arabic"/>
          <w:rtl/>
        </w:rPr>
        <w:t>(الھمزہ١:١٠٤)</w:t>
      </w:r>
    </w:p>
    <w:p w14:paraId="03408689" w14:textId="77777777" w:rsidR="00E56862" w:rsidRDefault="00D07648" w:rsidP="008F0039">
      <w:pPr>
        <w:spacing w:before="120"/>
        <w:rPr>
          <w:rtl/>
        </w:rPr>
      </w:pPr>
      <w:r>
        <w:rPr>
          <w:rFonts w:hint="cs"/>
          <w:rtl/>
        </w:rPr>
        <w:t>ترجمہ:</w:t>
      </w:r>
      <w:r w:rsidRPr="006E695D">
        <w:rPr>
          <w:rtl/>
        </w:rPr>
        <w:t xml:space="preserve"> </w:t>
      </w:r>
      <w:r>
        <w:rPr>
          <w:rtl/>
        </w:rPr>
        <w:t xml:space="preserve">خرابی ہے اس کے لیے جو لوگوں کے منہ پر عیب کرے </w:t>
      </w:r>
      <w:r w:rsidR="00E26173">
        <w:rPr>
          <w:rFonts w:hint="cs"/>
          <w:rtl/>
        </w:rPr>
        <w:t>،</w:t>
      </w:r>
      <w:r>
        <w:rPr>
          <w:rtl/>
        </w:rPr>
        <w:t>پیٹھ پیچھے بدی کرے</w:t>
      </w:r>
      <w:r>
        <w:rPr>
          <w:rFonts w:hint="cs"/>
          <w:rtl/>
        </w:rPr>
        <w:t>۔</w:t>
      </w:r>
    </w:p>
    <w:p w14:paraId="42965BEB" w14:textId="5C4E12A0" w:rsidR="008F7150" w:rsidRPr="008F0039" w:rsidRDefault="00D07648" w:rsidP="008F7B9E">
      <w:pPr>
        <w:spacing w:before="120"/>
        <w:rPr>
          <w:rFonts w:ascii="Dubai Medium" w:hAnsi="Dubai Medium" w:cs="Dubai Medium"/>
          <w:rtl/>
        </w:rPr>
      </w:pPr>
      <w:r>
        <w:rPr>
          <w:rFonts w:hint="cs"/>
          <w:rtl/>
        </w:rPr>
        <w:t>اس آیت میں ادغام تام ہے</w:t>
      </w:r>
      <w:r w:rsidR="00344EB1">
        <w:rPr>
          <w:rFonts w:hint="cs"/>
          <w:rtl/>
        </w:rPr>
        <w:t>،</w:t>
      </w:r>
      <w:r>
        <w:rPr>
          <w:rFonts w:hint="cs"/>
          <w:rtl/>
        </w:rPr>
        <w:t xml:space="preserve"> ا</w:t>
      </w:r>
      <w:r w:rsidR="00344EB1">
        <w:rPr>
          <w:rFonts w:hint="cs"/>
          <w:rtl/>
        </w:rPr>
        <w:t xml:space="preserve">ور یہ صریح </w:t>
      </w:r>
      <w:r>
        <w:rPr>
          <w:rFonts w:hint="cs"/>
          <w:rtl/>
        </w:rPr>
        <w:t xml:space="preserve">نص ہے کہ غیبت کرنے والے کے ساتھ عذاب اسطرح ملصق ہوگیا گویا کہ اسکی ذات کا جزء بن گیا </w:t>
      </w:r>
      <w:r w:rsidRPr="001C3023">
        <w:rPr>
          <w:rFonts w:ascii="Dubai Medium" w:hAnsi="Dubai Medium" w:cs="Dubai Medium"/>
          <w:rtl/>
        </w:rPr>
        <w:t>۔</w:t>
      </w:r>
      <w:r w:rsidR="007A26DB" w:rsidRPr="001C3023">
        <w:rPr>
          <w:rStyle w:val="FootnoteReference"/>
          <w:rFonts w:ascii="Dubai Medium" w:hAnsi="Dubai Medium" w:cs="Dubai Medium"/>
          <w:rtl/>
        </w:rPr>
        <w:footnoteReference w:id="209"/>
      </w:r>
    </w:p>
    <w:p w14:paraId="3C835E84" w14:textId="65A73661" w:rsidR="002C2A87" w:rsidRPr="00E26173" w:rsidRDefault="00E26173" w:rsidP="008F7B9E">
      <w:pPr>
        <w:spacing w:before="120"/>
        <w:jc w:val="center"/>
        <w:rPr>
          <w:sz w:val="44"/>
          <w:szCs w:val="44"/>
          <w:rtl/>
          <w:lang w:bidi="ur-PK"/>
        </w:rPr>
      </w:pPr>
      <w:r w:rsidRPr="00E26173">
        <w:rPr>
          <w:sz w:val="44"/>
          <w:szCs w:val="44"/>
          <w:rtl/>
          <w:lang w:bidi="ur-PK"/>
        </w:rPr>
        <w:t>٭٭٭٭٭٭٭٭</w:t>
      </w:r>
    </w:p>
    <w:p w14:paraId="583903B5" w14:textId="77777777" w:rsidR="00A55A0B" w:rsidRDefault="00A55A0B" w:rsidP="00C32503">
      <w:pPr>
        <w:jc w:val="center"/>
        <w:rPr>
          <w:rFonts w:ascii="Aslam" w:hAnsi="Aslam" w:cs="Aslam"/>
          <w:sz w:val="40"/>
          <w:szCs w:val="40"/>
          <w:rtl/>
          <w:lang w:bidi="ur-PK"/>
        </w:rPr>
        <w:sectPr w:rsidR="00A55A0B" w:rsidSect="00555CAE">
          <w:headerReference w:type="default" r:id="rId47"/>
          <w:footnotePr>
            <w:numRestart w:val="eachPage"/>
          </w:footnotePr>
          <w:type w:val="continuous"/>
          <w:pgSz w:w="11906" w:h="16838" w:code="9"/>
          <w:pgMar w:top="1440" w:right="1797" w:bottom="1077" w:left="1077" w:header="0" w:footer="0" w:gutter="0"/>
          <w:pgBorders w:offsetFrom="page">
            <w:top w:val="twistedLines2" w:sz="10" w:space="24" w:color="auto"/>
            <w:left w:val="twistedLines2" w:sz="10" w:space="24" w:color="auto"/>
            <w:bottom w:val="twistedLines2" w:sz="10" w:space="24" w:color="auto"/>
            <w:right w:val="twistedLines2" w:sz="10" w:space="24" w:color="auto"/>
          </w:pgBorders>
          <w:pgNumType w:start="81"/>
          <w:cols w:space="708"/>
          <w:bidi/>
          <w:rtlGutter/>
          <w:docGrid w:linePitch="408"/>
        </w:sectPr>
      </w:pPr>
    </w:p>
    <w:p w14:paraId="71DED7C4" w14:textId="62C3D3FD" w:rsidR="00C32503" w:rsidRDefault="001C5DF2" w:rsidP="00C32503">
      <w:pPr>
        <w:jc w:val="center"/>
        <w:rPr>
          <w:rFonts w:ascii="Aslam" w:hAnsi="Aslam" w:cs="Aslam"/>
          <w:sz w:val="40"/>
          <w:szCs w:val="40"/>
          <w:shd w:val="clear" w:color="auto" w:fill="FBFBFB"/>
        </w:rPr>
      </w:pPr>
      <w:r w:rsidRPr="002C2A87">
        <w:rPr>
          <w:rFonts w:ascii="Aslam" w:hAnsi="Aslam" w:cs="Aslam"/>
          <w:sz w:val="40"/>
          <w:szCs w:val="40"/>
          <w:rtl/>
          <w:lang w:bidi="ur-PK"/>
        </w:rPr>
        <w:br w:type="page"/>
      </w:r>
      <w:r w:rsidR="00A66008">
        <w:rPr>
          <w:noProof/>
          <w:rtl/>
          <w:lang w:val="ar-SA"/>
        </w:rPr>
        <w:lastRenderedPageBreak/>
        <mc:AlternateContent>
          <mc:Choice Requires="wpg">
            <w:drawing>
              <wp:anchor distT="0" distB="0" distL="114300" distR="114300" simplePos="0" relativeHeight="251709440" behindDoc="0" locked="0" layoutInCell="1" allowOverlap="1" wp14:anchorId="65E99378" wp14:editId="5C316774">
                <wp:simplePos x="0" y="0"/>
                <wp:positionH relativeFrom="column">
                  <wp:posOffset>23471</wp:posOffset>
                </wp:positionH>
                <wp:positionV relativeFrom="paragraph">
                  <wp:posOffset>17253</wp:posOffset>
                </wp:positionV>
                <wp:extent cx="5709920" cy="1362529"/>
                <wp:effectExtent l="0" t="0" r="0" b="0"/>
                <wp:wrapNone/>
                <wp:docPr id="2016427535" name="Group 10"/>
                <wp:cNvGraphicFramePr/>
                <a:graphic xmlns:a="http://schemas.openxmlformats.org/drawingml/2006/main">
                  <a:graphicData uri="http://schemas.microsoft.com/office/word/2010/wordprocessingGroup">
                    <wpg:wgp>
                      <wpg:cNvGrpSpPr/>
                      <wpg:grpSpPr>
                        <a:xfrm>
                          <a:off x="0" y="0"/>
                          <a:ext cx="5709920" cy="1362529"/>
                          <a:chOff x="0" y="17195"/>
                          <a:chExt cx="5710459" cy="1362738"/>
                        </a:xfrm>
                      </wpg:grpSpPr>
                      <wpg:grpSp>
                        <wpg:cNvPr id="397157369" name="Group 7"/>
                        <wpg:cNvGrpSpPr/>
                        <wpg:grpSpPr>
                          <a:xfrm>
                            <a:off x="0" y="17195"/>
                            <a:ext cx="5710459" cy="1242204"/>
                            <a:chOff x="0" y="0"/>
                            <a:chExt cx="5710459" cy="531627"/>
                          </a:xfrm>
                        </wpg:grpSpPr>
                        <wps:wsp>
                          <wps:cNvPr id="1886115849" name="Text Box 2"/>
                          <wps:cNvSpPr txBox="1"/>
                          <wps:spPr>
                            <a:xfrm>
                              <a:off x="4201064" y="0"/>
                              <a:ext cx="1509395" cy="520995"/>
                            </a:xfrm>
                            <a:prstGeom prst="rect">
                              <a:avLst/>
                            </a:prstGeom>
                            <a:noFill/>
                            <a:ln w="6350">
                              <a:noFill/>
                            </a:ln>
                          </wps:spPr>
                          <wps:txbx>
                            <w:txbxContent>
                              <w:p w14:paraId="7F79E002" w14:textId="77777777" w:rsidR="004868CA" w:rsidRPr="00A66008" w:rsidRDefault="004868CA" w:rsidP="004868CA">
                                <w:pPr>
                                  <w:rPr>
                                    <w:rFonts w:ascii="Ahmed" w:hAnsi="Ahmed" w:cs="Ahmed"/>
                                    <w:sz w:val="40"/>
                                    <w:szCs w:val="40"/>
                                    <w:lang w:bidi="ur-PK"/>
                                  </w:rPr>
                                </w:pPr>
                                <w:r w:rsidRPr="00A66008">
                                  <w:rPr>
                                    <w:rFonts w:ascii="Ahmed" w:hAnsi="Ahmed" w:cs="Ahmed"/>
                                    <w:sz w:val="40"/>
                                    <w:szCs w:val="40"/>
                                    <w:rtl/>
                                    <w:lang w:bidi="ur-PK"/>
                                  </w:rPr>
                                  <w:t>یا اللہﷻ</w:t>
                                </w:r>
                              </w:p>
                              <w:p w14:paraId="01939927" w14:textId="77777777" w:rsidR="004868CA" w:rsidRDefault="004868CA" w:rsidP="00486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2802177" name="Text Box 3"/>
                          <wps:cNvSpPr txBox="1"/>
                          <wps:spPr>
                            <a:xfrm>
                              <a:off x="1827350" y="33258"/>
                              <a:ext cx="2317750" cy="265814"/>
                            </a:xfrm>
                            <a:prstGeom prst="rect">
                              <a:avLst/>
                            </a:prstGeom>
                            <a:noFill/>
                            <a:ln w="6350">
                              <a:noFill/>
                            </a:ln>
                          </wps:spPr>
                          <wps:txbx>
                            <w:txbxContent>
                              <w:p w14:paraId="16671A5A" w14:textId="77777777" w:rsidR="004868CA" w:rsidRPr="00675F4F" w:rsidRDefault="004868CA" w:rsidP="004868CA">
                                <w:pPr>
                                  <w:jc w:val="center"/>
                                  <w:rPr>
                                    <w:rFonts w:ascii="Ahmed" w:hAnsi="Ahmed" w:cs="Ahmed"/>
                                    <w:sz w:val="34"/>
                                    <w:szCs w:val="34"/>
                                    <w:lang w:bidi="ur-PK"/>
                                  </w:rPr>
                                </w:pPr>
                                <w:r w:rsidRPr="00675F4F">
                                  <w:rPr>
                                    <w:rFonts w:ascii="Ahmed" w:hAnsi="Ahmed" w:cs="Ahmed"/>
                                    <w:sz w:val="34"/>
                                    <w:szCs w:val="34"/>
                                    <w:rtl/>
                                    <w:lang w:bidi="ur-P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7623428" name="Text Box 4"/>
                          <wps:cNvSpPr txBox="1"/>
                          <wps:spPr>
                            <a:xfrm>
                              <a:off x="0" y="0"/>
                              <a:ext cx="1382233" cy="531627"/>
                            </a:xfrm>
                            <a:prstGeom prst="rect">
                              <a:avLst/>
                            </a:prstGeom>
                            <a:noFill/>
                            <a:ln w="6350">
                              <a:noFill/>
                            </a:ln>
                          </wps:spPr>
                          <wps:txbx>
                            <w:txbxContent>
                              <w:p w14:paraId="0C6AB67B" w14:textId="77777777" w:rsidR="004868CA" w:rsidRPr="00A66008" w:rsidRDefault="004868CA" w:rsidP="004868CA">
                                <w:pPr>
                                  <w:jc w:val="right"/>
                                  <w:rPr>
                                    <w:rFonts w:ascii="Ahmed" w:hAnsi="Ahmed" w:cs="Ahmed"/>
                                    <w:sz w:val="40"/>
                                    <w:szCs w:val="40"/>
                                  </w:rPr>
                                </w:pPr>
                                <w:r w:rsidRPr="00A66008">
                                  <w:rPr>
                                    <w:rFonts w:ascii="Ahmed" w:hAnsi="Ahmed" w:cs="Ahmed"/>
                                    <w:sz w:val="40"/>
                                    <w:szCs w:val="40"/>
                                    <w:rtl/>
                                    <w:lang w:bidi="ur-PK"/>
                                  </w:rPr>
                                  <w:t>یارسول اللہﷺ</w:t>
                                </w:r>
                              </w:p>
                              <w:p w14:paraId="74E74C1C" w14:textId="77777777" w:rsidR="004868CA" w:rsidRDefault="004868CA" w:rsidP="00486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30336315" name="Text Box 8"/>
                        <wps:cNvSpPr txBox="1"/>
                        <wps:spPr>
                          <a:xfrm>
                            <a:off x="1906615" y="870975"/>
                            <a:ext cx="2122299" cy="508958"/>
                          </a:xfrm>
                          <a:prstGeom prst="rect">
                            <a:avLst/>
                          </a:prstGeom>
                          <a:noFill/>
                          <a:ln w="6350">
                            <a:noFill/>
                          </a:ln>
                        </wps:spPr>
                        <wps:txbx>
                          <w:txbxContent>
                            <w:p w14:paraId="5107807F" w14:textId="77777777" w:rsidR="00702E97" w:rsidRPr="00A06BF6" w:rsidRDefault="00702E97" w:rsidP="00702E97">
                              <w:pPr>
                                <w:jc w:val="center"/>
                                <w:rPr>
                                  <w:rFonts w:ascii="Aldhabi" w:hAnsi="Aldhabi" w:cs="Aldhabi"/>
                                  <w:sz w:val="34"/>
                                  <w:szCs w:val="34"/>
                                </w:rPr>
                              </w:pPr>
                              <w:r w:rsidRPr="00D96D44">
                                <w:rPr>
                                  <w:rFonts w:ascii="Dubai Medium" w:hAnsi="Dubai Medium" w:cs="Dubai Medium"/>
                                  <w:sz w:val="34"/>
                                  <w:szCs w:val="34"/>
                                  <w:rtl/>
                                </w:rPr>
                                <w:t>﴿</w:t>
                              </w:r>
                              <w:r w:rsidRPr="00A06BF6">
                                <w:rPr>
                                  <w:rFonts w:ascii="Aldhabi" w:hAnsi="Aldhabi" w:cs="Aldhabi"/>
                                  <w:sz w:val="34"/>
                                  <w:szCs w:val="34"/>
                                  <w:rtl/>
                                </w:rPr>
                                <w:t>اِقْرَءُوا الْقُرْآنَ بِلُحُونِ الْعَرَبِ وَأَصْوَاتِهَا</w:t>
                              </w:r>
                              <w:r w:rsidRPr="00D96D44">
                                <w:rPr>
                                  <w:rFonts w:ascii="Dubai Medium" w:hAnsi="Dubai Medium" w:cs="Dubai Medium"/>
                                  <w:sz w:val="34"/>
                                  <w:szCs w:val="34"/>
                                  <w:rtl/>
                                </w:rPr>
                                <w:t>﴾</w:t>
                              </w:r>
                            </w:p>
                            <w:p w14:paraId="3A3A2BAA" w14:textId="77777777" w:rsidR="004868CA" w:rsidRPr="00901FCC" w:rsidRDefault="004868CA" w:rsidP="004868CA">
                              <w:pPr>
                                <w:jc w:val="center"/>
                                <w:rPr>
                                  <w:rFonts w:ascii="Al_Qalam Rehan" w:hAnsi="Al_Qalam Rehan" w:cs="Al_Qalam Rehan"/>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5E99378" id="_x0000_s1053" style="position:absolute;left:0;text-align:left;margin-left:1.85pt;margin-top:1.35pt;width:449.6pt;height:107.3pt;z-index:251709440;mso-height-relative:margin" coordorigin=",171" coordsize="57104,13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8iiQMAAPQOAAAOAAAAZHJzL2Uyb0RvYy54bWzsV11v5CYUfa/U/4B4b2zA34qzSnebqFK0&#10;GylZ7TNh7BlLtqHAxE5/fS/4Y2aT9CGplEhVXmzgwuXecw/H+PTT2LXovtKmkX2JyUmIUdULuWn6&#10;bYm/3178lmFkLO83vJV9VeKHyuBPZ7/+cjqooqJyJ9tNpRE46U0xqBLvrFVFEBixqzpuTqSqejDW&#10;UnfcQldvg43mA3jv2oCGYRIMUm+UlqIyBka/TEZ85v3XdSXst7o2lUVtiSE265/aP+/cMzg75cVW&#10;c7VrxBwGf0UUHW962HR19YVbjva6eeKqa4SWRtb2RMgukHXdiMrnANmQ8FE2l1rulc9lWwxbtcIE&#10;0D7C6dVuxdf7S61u1LUGJAa1BSx8z+Uy1rpzb4gSjR6yhxWyarRIwGCchnlOAVkBNsISGtN8AlXs&#10;APnDOpKSPF4sf6yrSRjF+WF1yjI3J1g2D34Kae1MoULs1xo1mxKzPCVxyhLw1PMOaOaRQ6nz5Ra9&#10;OMujaA+ZHsdKI0rDaMnnp0xnUonds1nGjCTUB/avScJJMIdim/9W7JsdV5XnkHEwzICRLEsIibNo&#10;RezW5fm7HBGdQPOzHS+QHWEYiruMGxh8hh6RI3ASYfSUJCQOcwbV9ySJKTDGM2EFgBdKG3tZyQ65&#10;Rok1nFt/nPj9lbETIZYpbuteXjRtC+O8aHs0lDhhcegXrBZw3vbApEGZYorYtex4N3rGEM9SN3Qn&#10;Nw+QpZaTNhglLhoI4oobe801iAGQGwTOfoNH3UrYTM4tjHZS//3cuJsPZQMrRgOIS4nNX3uuK4za&#10;P3soaE6iyKmR70Rx6g6QPrbcHVv6ffdZgn4RkFIlfNPNt+3SrLXsfoAOnrtdwcR7AXuX2C7Nz3aS&#10;PNBRUZ2f+0mgP4rbq/5GCefaYekgvh1/cK3mOlggxVe5UIgXj8oxzZ0Kcr63sm58rQ6ozvgDnd05&#10;fANeZ4RmISVpugjBSmu20BcOwUtoTTKaOnI5WjNGY69PvFhUgTLYzJmd/tEkzogXhfekNpDJy94H&#10;tf9X1CZJkiaURRRuVNNHbuW2p5w7Xy/k9sTq+Xu1MJqwjFLGZrF++rV6B7Gm67fnQ6zfRqwP9643&#10;Eu6UhYwljMAl4RG5veC+gtwkD5PE+QNhzuCWms63z4XnlFBK8/nuGYdZPkn7uyr3evf64Pkb8hx+&#10;rfwvx/wb6P7djvv+EnP4WT37BwAA//8DAFBLAwQUAAYACAAAACEAc/F+Kt0AAAAHAQAADwAAAGRy&#10;cy9kb3ducmV2LnhtbEyOT0vDQBTE74LfYXmCN7v5g9am2ZRS1FMRbAXpbZt9TUKzb0N2m6Tf3ufJ&#10;noZhhplfvppsKwbsfeNIQTyLQCCVzjRUKfjevz+9gvBBk9GtI1RwRQ+r4v4u15lxI33hsAuV4BHy&#10;mVZQh9BlUvqyRqv9zHVInJ1cb3Vg21fS9HrkcdvKJIpepNUN8UOtO9zUWJ53F6vgY9TjOo3fhu35&#10;tLke9s+fP9sYlXp8mNZLEAGn8F+GP3xGh4KZju5CxotWQTrnooKEhdNFlCxAHNnH8xRkkctb/uIX&#10;AAD//wMAUEsBAi0AFAAGAAgAAAAhALaDOJL+AAAA4QEAABMAAAAAAAAAAAAAAAAAAAAAAFtDb250&#10;ZW50X1R5cGVzXS54bWxQSwECLQAUAAYACAAAACEAOP0h/9YAAACUAQAACwAAAAAAAAAAAAAAAAAv&#10;AQAAX3JlbHMvLnJlbHNQSwECLQAUAAYACAAAACEAYM1fIokDAAD0DgAADgAAAAAAAAAAAAAAAAAu&#10;AgAAZHJzL2Uyb0RvYy54bWxQSwECLQAUAAYACAAAACEAc/F+Kt0AAAAHAQAADwAAAAAAAAAAAAAA&#10;AADjBQAAZHJzL2Rvd25yZXYueG1sUEsFBgAAAAAEAAQA8wAAAO0GAAAAAA==&#10;">
                <v:group id="Group 7" o:spid="_x0000_s1054" style="position:absolute;top:171;width:57104;height:12422" coordsize="57104,5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Jz/ywAAAOIAAAAPAAAAZHJzL2Rvd25yZXYueG1sRI9Ba8JA&#10;FITvhf6H5QnedJMGtUZXEbHFgxSqBfH2yD6TYPZtyG6T+O+7gtDjMDPfMMt1byrRUuNKywricQSC&#10;OLO65FzBz+lj9A7CeWSNlWVScCcH69XryxJTbTv+pvbocxEg7FJUUHhfp1K6rCCDbmxr4uBdbWPQ&#10;B9nkUjfYBbip5FsUTaXBksNCgTVtC8pux1+j4LPDbpPEu/Zwu27vl9Pk63yISanhoN8sQHjq/X/4&#10;2d5rBcl8Fk9myXQOj0vhDsjVHwAAAP//AwBQSwECLQAUAAYACAAAACEA2+H2y+4AAACFAQAAEwAA&#10;AAAAAAAAAAAAAAAAAAAAW0NvbnRlbnRfVHlwZXNdLnhtbFBLAQItABQABgAIAAAAIQBa9CxbvwAA&#10;ABUBAAALAAAAAAAAAAAAAAAAAB8BAABfcmVscy8ucmVsc1BLAQItABQABgAIAAAAIQCkmJz/ywAA&#10;AOIAAAAPAAAAAAAAAAAAAAAAAAcCAABkcnMvZG93bnJldi54bWxQSwUGAAAAAAMAAwC3AAAA/wIA&#10;AAAA&#10;">
                  <v:shape id="Text Box 2" o:spid="_x0000_s1055" type="#_x0000_t202" style="position:absolute;left:42010;width:15094;height:5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NR1yQAAAOMAAAAPAAAAZHJzL2Rvd25yZXYueG1sRE9La8JA&#10;EL4L/Q/LFLzpJlJlm7qKBKQi7cHHpbdpdkxCs7NpdtW0v75bEDzO9575sreNuFDna8ca0nECgrhw&#10;puZSw/GwHikQPiAbbByThh/ysFw8DOaYGXflHV32oRQxhH2GGqoQ2kxKX1Rk0Y9dSxy5k+sshnh2&#10;pTQdXmO4beQkSWbSYs2xocKW8oqKr/3Zatjm63fcfU6s+m3y17fTqv0+fky1Hj72qxcQgfpwF9/c&#10;GxPnKzVL06l6eob/nyIAcvEHAAD//wMAUEsBAi0AFAAGAAgAAAAhANvh9svuAAAAhQEAABMAAAAA&#10;AAAAAAAAAAAAAAAAAFtDb250ZW50X1R5cGVzXS54bWxQSwECLQAUAAYACAAAACEAWvQsW78AAAAV&#10;AQAACwAAAAAAAAAAAAAAAAAfAQAAX3JlbHMvLnJlbHNQSwECLQAUAAYACAAAACEAW0jUdckAAADj&#10;AAAADwAAAAAAAAAAAAAAAAAHAgAAZHJzL2Rvd25yZXYueG1sUEsFBgAAAAADAAMAtwAAAP0CAAAA&#10;AA==&#10;" filled="f" stroked="f" strokeweight=".5pt">
                    <v:textbox>
                      <w:txbxContent>
                        <w:p w14:paraId="7F79E002" w14:textId="77777777" w:rsidR="004868CA" w:rsidRPr="00A66008" w:rsidRDefault="004868CA" w:rsidP="004868CA">
                          <w:pPr>
                            <w:rPr>
                              <w:rFonts w:ascii="Ahmed" w:hAnsi="Ahmed" w:cs="Ahmed"/>
                              <w:sz w:val="40"/>
                              <w:szCs w:val="40"/>
                              <w:lang w:bidi="ur-PK"/>
                            </w:rPr>
                          </w:pPr>
                          <w:r w:rsidRPr="00A66008">
                            <w:rPr>
                              <w:rFonts w:ascii="Ahmed" w:hAnsi="Ahmed" w:cs="Ahmed"/>
                              <w:sz w:val="40"/>
                              <w:szCs w:val="40"/>
                              <w:rtl/>
                              <w:lang w:bidi="ur-PK"/>
                            </w:rPr>
                            <w:t>یا اللہﷻ</w:t>
                          </w:r>
                        </w:p>
                        <w:p w14:paraId="01939927" w14:textId="77777777" w:rsidR="004868CA" w:rsidRDefault="004868CA" w:rsidP="004868CA"/>
                      </w:txbxContent>
                    </v:textbox>
                  </v:shape>
                  <v:shape id="Text Box 3" o:spid="_x0000_s1056" type="#_x0000_t202" style="position:absolute;left:18273;top:332;width:23178;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cN1ywAAAOIAAAAPAAAAZHJzL2Rvd25yZXYueG1sRI9Pa8JA&#10;FMTvgt9heYXedJNAa0hdRQJiKfXgn4u31+wzCc2+jdlV0356VxA8DjPzG2Y6700jLtS52rKCeByB&#10;IC6srrlUsN8tRykI55E1NpZJwR85mM+Ggylm2l55Q5etL0WAsMtQQeV9m0npiooMurFtiYN3tJ1B&#10;H2RXSt3hNcBNI5MoepcGaw4LFbaUV1T8bs9GwVe+XOPmJzHpf5Ovvo+L9rQ/vCn1+tIvPkB46v0z&#10;/Gh/agVpnKRREk8mcL8U7oCc3QAAAP//AwBQSwECLQAUAAYACAAAACEA2+H2y+4AAACFAQAAEwAA&#10;AAAAAAAAAAAAAAAAAAAAW0NvbnRlbnRfVHlwZXNdLnhtbFBLAQItABQABgAIAAAAIQBa9CxbvwAA&#10;ABUBAAALAAAAAAAAAAAAAAAAAB8BAABfcmVscy8ucmVsc1BLAQItABQABgAIAAAAIQAXtcN1ywAA&#10;AOIAAAAPAAAAAAAAAAAAAAAAAAcCAABkcnMvZG93bnJldi54bWxQSwUGAAAAAAMAAwC3AAAA/wIA&#10;AAAA&#10;" filled="f" stroked="f" strokeweight=".5pt">
                    <v:textbox>
                      <w:txbxContent>
                        <w:p w14:paraId="16671A5A" w14:textId="77777777" w:rsidR="004868CA" w:rsidRPr="00675F4F" w:rsidRDefault="004868CA" w:rsidP="004868CA">
                          <w:pPr>
                            <w:jc w:val="center"/>
                            <w:rPr>
                              <w:rFonts w:ascii="Ahmed" w:hAnsi="Ahmed" w:cs="Ahmed"/>
                              <w:sz w:val="34"/>
                              <w:szCs w:val="34"/>
                              <w:lang w:bidi="ur-PK"/>
                            </w:rPr>
                          </w:pPr>
                          <w:r w:rsidRPr="00675F4F">
                            <w:rPr>
                              <w:rFonts w:ascii="Ahmed" w:hAnsi="Ahmed" w:cs="Ahmed"/>
                              <w:sz w:val="34"/>
                              <w:szCs w:val="34"/>
                              <w:rtl/>
                              <w:lang w:bidi="ur-PK"/>
                            </w:rPr>
                            <w:t>﷽</w:t>
                          </w:r>
                        </w:p>
                      </w:txbxContent>
                    </v:textbox>
                  </v:shape>
                  <v:shape id="Text Box 4" o:spid="_x0000_s1057" type="#_x0000_t202" style="position:absolute;width:13822;height:5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YtzQAAAOMAAAAPAAAAZHJzL2Rvd25yZXYueG1sRI/NTsNA&#10;DITvSH2HlStxoxsChCrttqoiVSBED/25cHOzbhKR9Ybs0gaeHh+QerRnPPN5vhxcq87Uh8azgftJ&#10;Aoq49LbhysBhv76bggoR2WLrmQz8UIDlYnQzx9z6C2/pvIuVkhAOORqoY+xyrUNZk8Mw8R2xaCff&#10;O4wy9pW2PV4k3LU6TZJMO2xYGmrsqKip/Nx9OwNvxXqD22Pqpr9t8fJ+WnVfh48nY27Hw2oGKtIQ&#10;r+b/61cr+Fn2nKUPj6lAy0+yAL34AwAA//8DAFBLAQItABQABgAIAAAAIQDb4fbL7gAAAIUBAAAT&#10;AAAAAAAAAAAAAAAAAAAAAABbQ29udGVudF9UeXBlc10ueG1sUEsBAi0AFAAGAAgAAAAhAFr0LFu/&#10;AAAAFQEAAAsAAAAAAAAAAAAAAAAAHwEAAF9yZWxzLy5yZWxzUEsBAi0AFAAGAAgAAAAhAJ+9Fi3N&#10;AAAA4wAAAA8AAAAAAAAAAAAAAAAABwIAAGRycy9kb3ducmV2LnhtbFBLBQYAAAAAAwADALcAAAAB&#10;AwAAAAA=&#10;" filled="f" stroked="f" strokeweight=".5pt">
                    <v:textbox>
                      <w:txbxContent>
                        <w:p w14:paraId="0C6AB67B" w14:textId="77777777" w:rsidR="004868CA" w:rsidRPr="00A66008" w:rsidRDefault="004868CA" w:rsidP="004868CA">
                          <w:pPr>
                            <w:jc w:val="right"/>
                            <w:rPr>
                              <w:rFonts w:ascii="Ahmed" w:hAnsi="Ahmed" w:cs="Ahmed"/>
                              <w:sz w:val="40"/>
                              <w:szCs w:val="40"/>
                            </w:rPr>
                          </w:pPr>
                          <w:r w:rsidRPr="00A66008">
                            <w:rPr>
                              <w:rFonts w:ascii="Ahmed" w:hAnsi="Ahmed" w:cs="Ahmed"/>
                              <w:sz w:val="40"/>
                              <w:szCs w:val="40"/>
                              <w:rtl/>
                              <w:lang w:bidi="ur-PK"/>
                            </w:rPr>
                            <w:t>یارسول اللہﷺ</w:t>
                          </w:r>
                        </w:p>
                        <w:p w14:paraId="74E74C1C" w14:textId="77777777" w:rsidR="004868CA" w:rsidRDefault="004868CA" w:rsidP="004868CA"/>
                      </w:txbxContent>
                    </v:textbox>
                  </v:shape>
                </v:group>
                <v:shape id="Text Box 8" o:spid="_x0000_s1058" type="#_x0000_t202" style="position:absolute;left:19066;top:8709;width:21223;height:5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LLDywAAAOIAAAAPAAAAZHJzL2Rvd25yZXYueG1sRI/Na8JA&#10;FMTvQv+H5RV6040GP4iuIgGxlHrw4+LtmX0mwezbmN1q9K93C4Ueh5n5DTNbtKYSN2pcaVlBvxeB&#10;IM6sLjlXcNivuhMQziNrrCyTggc5WMzfOjNMtL3zlm47n4sAYZeggsL7OpHSZQUZdD1bEwfvbBuD&#10;Psgml7rBe4CbSg6iaCQNlhwWCqwpLSi77H6Mgq90tcHtaWAmzypdf5+X9fVwHCr18d4upyA8tf4/&#10;/Nf+1ArGcRTHo7g/hN9L4Q7I+QsAAP//AwBQSwECLQAUAAYACAAAACEA2+H2y+4AAACFAQAAEwAA&#10;AAAAAAAAAAAAAAAAAAAAW0NvbnRlbnRfVHlwZXNdLnhtbFBLAQItABQABgAIAAAAIQBa9CxbvwAA&#10;ABUBAAALAAAAAAAAAAAAAAAAAB8BAABfcmVscy8ucmVsc1BLAQItABQABgAIAAAAIQAg6LLDywAA&#10;AOIAAAAPAAAAAAAAAAAAAAAAAAcCAABkcnMvZG93bnJldi54bWxQSwUGAAAAAAMAAwC3AAAA/wIA&#10;AAAA&#10;" filled="f" stroked="f" strokeweight=".5pt">
                  <v:textbox>
                    <w:txbxContent>
                      <w:p w14:paraId="5107807F" w14:textId="77777777" w:rsidR="00702E97" w:rsidRPr="00A06BF6" w:rsidRDefault="00702E97" w:rsidP="00702E97">
                        <w:pPr>
                          <w:jc w:val="center"/>
                          <w:rPr>
                            <w:rFonts w:ascii="Aldhabi" w:hAnsi="Aldhabi" w:cs="Aldhabi"/>
                            <w:sz w:val="34"/>
                            <w:szCs w:val="34"/>
                          </w:rPr>
                        </w:pPr>
                        <w:r w:rsidRPr="00D96D44">
                          <w:rPr>
                            <w:rFonts w:ascii="Dubai Medium" w:hAnsi="Dubai Medium" w:cs="Dubai Medium"/>
                            <w:sz w:val="34"/>
                            <w:szCs w:val="34"/>
                            <w:rtl/>
                          </w:rPr>
                          <w:t>﴿</w:t>
                        </w:r>
                        <w:r w:rsidRPr="00A06BF6">
                          <w:rPr>
                            <w:rFonts w:ascii="Aldhabi" w:hAnsi="Aldhabi" w:cs="Aldhabi"/>
                            <w:sz w:val="34"/>
                            <w:szCs w:val="34"/>
                            <w:rtl/>
                          </w:rPr>
                          <w:t>اِقْرَءُوا الْقُرْآنَ بِلُحُونِ الْعَرَبِ وَأَصْوَاتِهَا</w:t>
                        </w:r>
                        <w:r w:rsidRPr="00D96D44">
                          <w:rPr>
                            <w:rFonts w:ascii="Dubai Medium" w:hAnsi="Dubai Medium" w:cs="Dubai Medium"/>
                            <w:sz w:val="34"/>
                            <w:szCs w:val="34"/>
                            <w:rtl/>
                          </w:rPr>
                          <w:t>﴾</w:t>
                        </w:r>
                      </w:p>
                      <w:p w14:paraId="3A3A2BAA" w14:textId="77777777" w:rsidR="004868CA" w:rsidRPr="00901FCC" w:rsidRDefault="004868CA" w:rsidP="004868CA">
                        <w:pPr>
                          <w:jc w:val="center"/>
                          <w:rPr>
                            <w:rFonts w:ascii="Al_Qalam Rehan" w:hAnsi="Al_Qalam Rehan" w:cs="Al_Qalam Rehan"/>
                            <w:lang w:bidi="ur-PK"/>
                          </w:rPr>
                        </w:pPr>
                      </w:p>
                    </w:txbxContent>
                  </v:textbox>
                </v:shape>
              </v:group>
            </w:pict>
          </mc:Fallback>
        </mc:AlternateContent>
      </w:r>
      <w:r w:rsidR="00C32503">
        <w:rPr>
          <w:rFonts w:ascii="Aslam" w:hAnsi="Aslam" w:cs="Aslam"/>
          <w:sz w:val="40"/>
          <w:szCs w:val="40"/>
          <w:shd w:val="clear" w:color="auto" w:fill="FBFBFB"/>
        </w:rPr>
        <w:t xml:space="preserve"> </w:t>
      </w:r>
    </w:p>
    <w:p w14:paraId="2AE2F84B" w14:textId="77777777" w:rsidR="003F341E" w:rsidRDefault="003F341E" w:rsidP="003F341E">
      <w:pPr>
        <w:spacing w:after="120"/>
        <w:rPr>
          <w:rFonts w:ascii="Aslam" w:hAnsi="Aslam" w:cs="Aslam"/>
          <w:sz w:val="44"/>
          <w:szCs w:val="44"/>
          <w:shd w:val="clear" w:color="auto" w:fill="FBFBFB"/>
          <w:rtl/>
        </w:rPr>
      </w:pPr>
    </w:p>
    <w:p w14:paraId="7DC8127A" w14:textId="77777777" w:rsidR="004868CA" w:rsidRDefault="004868CA" w:rsidP="004868CA">
      <w:pPr>
        <w:rPr>
          <w:rFonts w:ascii="Aslam" w:hAnsi="Aslam" w:cs="Aslam"/>
          <w:sz w:val="44"/>
          <w:szCs w:val="44"/>
          <w:shd w:val="clear" w:color="auto" w:fill="FBFBFB"/>
          <w:rtl/>
        </w:rPr>
      </w:pPr>
    </w:p>
    <w:p w14:paraId="0DA7E261" w14:textId="53947249" w:rsidR="004E6534" w:rsidRPr="00EA0AED" w:rsidRDefault="004868CA" w:rsidP="006E0F40">
      <w:pPr>
        <w:spacing w:before="720"/>
        <w:ind w:left="2880"/>
        <w:rPr>
          <w:rFonts w:ascii="Aslam" w:hAnsi="Aslam" w:cs="Aslam"/>
          <w:sz w:val="48"/>
          <w:szCs w:val="48"/>
          <w:shd w:val="clear" w:color="auto" w:fill="FBFBFB"/>
          <w:rtl/>
        </w:rPr>
      </w:pPr>
      <w:r w:rsidRPr="00EA0AED">
        <w:rPr>
          <w:rFonts w:ascii="Aslam" w:hAnsi="Aslam" w:cs="Aslam" w:hint="cs"/>
          <w:sz w:val="48"/>
          <w:szCs w:val="48"/>
          <w:shd w:val="clear" w:color="auto" w:fill="FBFBFB"/>
          <w:rtl/>
        </w:rPr>
        <w:t xml:space="preserve">                            </w:t>
      </w:r>
      <w:r w:rsidR="00232838">
        <w:rPr>
          <w:rFonts w:ascii="Aslam" w:hAnsi="Aslam" w:cs="Aslam" w:hint="cs"/>
          <w:sz w:val="48"/>
          <w:szCs w:val="48"/>
          <w:shd w:val="clear" w:color="auto" w:fill="FBFBFB"/>
          <w:rtl/>
        </w:rPr>
        <w:t xml:space="preserve">        </w:t>
      </w:r>
      <w:r w:rsidRPr="00EA0AED">
        <w:rPr>
          <w:rFonts w:ascii="Aslam" w:hAnsi="Aslam" w:cs="Aslam" w:hint="cs"/>
          <w:sz w:val="48"/>
          <w:szCs w:val="48"/>
          <w:shd w:val="clear" w:color="auto" w:fill="FBFBFB"/>
          <w:rtl/>
        </w:rPr>
        <w:t xml:space="preserve">             </w:t>
      </w:r>
      <w:r w:rsidR="00C32503" w:rsidRPr="00EA0AED">
        <w:rPr>
          <w:rFonts w:ascii="Aslam" w:hAnsi="Aslam" w:cs="Aslam" w:hint="cs"/>
          <w:sz w:val="48"/>
          <w:szCs w:val="48"/>
          <w:shd w:val="clear" w:color="auto" w:fill="FBFBFB"/>
          <w:rtl/>
        </w:rPr>
        <w:t>ب</w:t>
      </w:r>
      <w:r w:rsidR="004E6534" w:rsidRPr="00EA0AED">
        <w:rPr>
          <w:rFonts w:ascii="Aslam" w:hAnsi="Aslam" w:cs="Aslam" w:hint="cs"/>
          <w:sz w:val="48"/>
          <w:szCs w:val="48"/>
          <w:shd w:val="clear" w:color="auto" w:fill="FBFBFB"/>
          <w:rtl/>
        </w:rPr>
        <w:t>اب پنجم</w:t>
      </w:r>
    </w:p>
    <w:p w14:paraId="7AD5F024" w14:textId="27BE38C4" w:rsidR="004E6534" w:rsidRPr="006E0F40" w:rsidRDefault="00232838" w:rsidP="006E0F40">
      <w:pPr>
        <w:spacing w:before="240"/>
        <w:ind w:firstLine="720"/>
        <w:rPr>
          <w:rFonts w:ascii="Aslam" w:hAnsi="Aslam" w:cs="Aslam"/>
          <w:sz w:val="44"/>
          <w:szCs w:val="44"/>
          <w:shd w:val="clear" w:color="auto" w:fill="FBFBFB"/>
          <w:rtl/>
        </w:rPr>
      </w:pPr>
      <w:r w:rsidRPr="006E0F40">
        <w:rPr>
          <w:rFonts w:ascii="Aslam" w:hAnsi="Aslam" w:cs="Aslam" w:hint="cs"/>
          <w:sz w:val="44"/>
          <w:szCs w:val="44"/>
          <w:shd w:val="clear" w:color="auto" w:fill="FBFBFB"/>
          <w:rtl/>
        </w:rPr>
        <w:t xml:space="preserve">                                                      </w:t>
      </w:r>
      <w:r w:rsidR="006E0F40">
        <w:rPr>
          <w:rFonts w:ascii="Aslam" w:hAnsi="Aslam" w:cs="Aslam" w:hint="cs"/>
          <w:sz w:val="44"/>
          <w:szCs w:val="44"/>
          <w:shd w:val="clear" w:color="auto" w:fill="FBFBFB"/>
          <w:rtl/>
        </w:rPr>
        <w:t xml:space="preserve">               </w:t>
      </w:r>
      <w:r w:rsidRPr="006E0F40">
        <w:rPr>
          <w:rFonts w:ascii="Aslam" w:hAnsi="Aslam" w:cs="Aslam" w:hint="cs"/>
          <w:sz w:val="44"/>
          <w:szCs w:val="44"/>
          <w:shd w:val="clear" w:color="auto" w:fill="FBFBFB"/>
          <w:rtl/>
        </w:rPr>
        <w:t xml:space="preserve">     </w:t>
      </w:r>
      <w:r w:rsidR="00682A99" w:rsidRPr="006E0F40">
        <w:rPr>
          <w:rFonts w:ascii="Aslam" w:hAnsi="Aslam" w:cs="Aslam" w:hint="cs"/>
          <w:sz w:val="44"/>
          <w:szCs w:val="44"/>
          <w:shd w:val="clear" w:color="auto" w:fill="FBFBFB"/>
          <w:rtl/>
        </w:rPr>
        <w:t xml:space="preserve">                  </w:t>
      </w:r>
      <w:r w:rsidR="004E6534" w:rsidRPr="006E0F40">
        <w:rPr>
          <w:rFonts w:ascii="Aslam" w:hAnsi="Aslam" w:cs="Aslam" w:hint="cs"/>
          <w:sz w:val="44"/>
          <w:szCs w:val="44"/>
          <w:shd w:val="clear" w:color="auto" w:fill="FBFBFB"/>
          <w:rtl/>
        </w:rPr>
        <w:t>صفات</w:t>
      </w:r>
      <w:r w:rsidR="00A34943" w:rsidRPr="006E0F40">
        <w:rPr>
          <w:rFonts w:ascii="Aslam" w:hAnsi="Aslam" w:cs="Aslam" w:hint="cs"/>
          <w:sz w:val="44"/>
          <w:szCs w:val="44"/>
          <w:shd w:val="clear" w:color="auto" w:fill="FBFBFB"/>
          <w:rtl/>
        </w:rPr>
        <w:t>ِ</w:t>
      </w:r>
      <w:r w:rsidR="004E6534" w:rsidRPr="006E0F40">
        <w:rPr>
          <w:rFonts w:ascii="Aslam" w:hAnsi="Aslam" w:cs="Aslam" w:hint="cs"/>
          <w:sz w:val="44"/>
          <w:szCs w:val="44"/>
          <w:shd w:val="clear" w:color="auto" w:fill="FBFBFB"/>
          <w:rtl/>
        </w:rPr>
        <w:t xml:space="preserve"> حروف کے معانی پر اثرات</w:t>
      </w:r>
    </w:p>
    <w:p w14:paraId="0BD8244F" w14:textId="77777777" w:rsidR="004E6534" w:rsidRDefault="004E6534" w:rsidP="00682A99">
      <w:pPr>
        <w:rPr>
          <w:rFonts w:ascii="Aslam" w:hAnsi="Aslam" w:cs="Aslam"/>
          <w:sz w:val="40"/>
          <w:szCs w:val="40"/>
          <w:shd w:val="clear" w:color="auto" w:fill="FBFBFB"/>
          <w:rtl/>
        </w:rPr>
      </w:pPr>
    </w:p>
    <w:p w14:paraId="5DCFCA42" w14:textId="77777777" w:rsidR="00682A99" w:rsidRDefault="00682A99" w:rsidP="00682A99">
      <w:pPr>
        <w:rPr>
          <w:rFonts w:ascii="Aslam" w:hAnsi="Aslam" w:cs="Aslam"/>
          <w:sz w:val="40"/>
          <w:szCs w:val="40"/>
          <w:shd w:val="clear" w:color="auto" w:fill="FBFBFB"/>
          <w:rtl/>
        </w:rPr>
      </w:pPr>
    </w:p>
    <w:p w14:paraId="37C604C5" w14:textId="4C250F93" w:rsidR="00072815" w:rsidRPr="00682A99" w:rsidRDefault="004D79F3" w:rsidP="00222973">
      <w:pPr>
        <w:pStyle w:val="ListParagraph"/>
        <w:numPr>
          <w:ilvl w:val="0"/>
          <w:numId w:val="6"/>
        </w:numPr>
        <w:spacing w:line="480" w:lineRule="auto"/>
        <w:rPr>
          <w:rFonts w:ascii="Aslam" w:hAnsi="Aslam" w:cs="Aslam"/>
          <w:sz w:val="40"/>
          <w:szCs w:val="40"/>
          <w:shd w:val="clear" w:color="auto" w:fill="FBFBFB"/>
          <w:rtl/>
        </w:rPr>
      </w:pPr>
      <w:r w:rsidRPr="00682A99">
        <w:rPr>
          <w:rFonts w:ascii="Aslam" w:hAnsi="Aslam" w:cs="Aslam" w:hint="cs"/>
          <w:sz w:val="40"/>
          <w:szCs w:val="40"/>
          <w:shd w:val="clear" w:color="auto" w:fill="FBFBFB"/>
          <w:rtl/>
        </w:rPr>
        <w:t>فصل اول :صفاتِ حروف کا بیان</w:t>
      </w:r>
    </w:p>
    <w:p w14:paraId="24387304" w14:textId="3550E9EE" w:rsidR="00072815" w:rsidRPr="00682A99" w:rsidRDefault="00072815" w:rsidP="00706687">
      <w:pPr>
        <w:pStyle w:val="ListParagraph"/>
        <w:numPr>
          <w:ilvl w:val="0"/>
          <w:numId w:val="11"/>
        </w:numPr>
        <w:ind w:left="1040"/>
        <w:rPr>
          <w:sz w:val="36"/>
          <w:szCs w:val="36"/>
          <w:shd w:val="clear" w:color="auto" w:fill="FBFBFB"/>
        </w:rPr>
      </w:pPr>
      <w:r w:rsidRPr="00682A99">
        <w:rPr>
          <w:sz w:val="36"/>
          <w:szCs w:val="36"/>
          <w:shd w:val="clear" w:color="auto" w:fill="FBFBFB"/>
          <w:rtl/>
        </w:rPr>
        <w:t xml:space="preserve">اقسام </w:t>
      </w:r>
      <w:r w:rsidR="00A34943" w:rsidRPr="00682A99">
        <w:rPr>
          <w:sz w:val="36"/>
          <w:szCs w:val="36"/>
          <w:shd w:val="clear" w:color="auto" w:fill="FBFBFB"/>
          <w:rtl/>
        </w:rPr>
        <w:t xml:space="preserve">صفاتِ حروف </w:t>
      </w:r>
    </w:p>
    <w:p w14:paraId="1D948F64" w14:textId="657455DE" w:rsidR="00A34943" w:rsidRPr="00682A99" w:rsidRDefault="00A34943" w:rsidP="00706687">
      <w:pPr>
        <w:pStyle w:val="ListParagraph"/>
        <w:numPr>
          <w:ilvl w:val="0"/>
          <w:numId w:val="11"/>
        </w:numPr>
        <w:ind w:left="1040"/>
        <w:rPr>
          <w:sz w:val="36"/>
          <w:szCs w:val="36"/>
          <w:shd w:val="clear" w:color="auto" w:fill="FBFBFB"/>
        </w:rPr>
      </w:pPr>
      <w:r w:rsidRPr="00682A99">
        <w:rPr>
          <w:sz w:val="36"/>
          <w:szCs w:val="36"/>
          <w:shd w:val="clear" w:color="auto" w:fill="FBFBFB"/>
          <w:rtl/>
        </w:rPr>
        <w:t>اقسام صفاتِ لازمہ متضادہ</w:t>
      </w:r>
    </w:p>
    <w:p w14:paraId="4B4C3A7C" w14:textId="02E215BE" w:rsidR="00A34943" w:rsidRPr="00682A99" w:rsidRDefault="00A34943" w:rsidP="00706687">
      <w:pPr>
        <w:pStyle w:val="ListParagraph"/>
        <w:numPr>
          <w:ilvl w:val="0"/>
          <w:numId w:val="11"/>
        </w:numPr>
        <w:ind w:left="1040"/>
        <w:rPr>
          <w:sz w:val="36"/>
          <w:szCs w:val="36"/>
          <w:shd w:val="clear" w:color="auto" w:fill="FBFBFB"/>
        </w:rPr>
      </w:pPr>
      <w:r w:rsidRPr="00682A99">
        <w:rPr>
          <w:sz w:val="36"/>
          <w:szCs w:val="36"/>
          <w:shd w:val="clear" w:color="auto" w:fill="FBFBFB"/>
          <w:rtl/>
        </w:rPr>
        <w:t>اقسام صفاتِ لازمہ غیر متضادہ</w:t>
      </w:r>
    </w:p>
    <w:p w14:paraId="7F9B521E" w14:textId="31C11285" w:rsidR="00174516" w:rsidRPr="00204D24" w:rsidRDefault="00812D4B" w:rsidP="00706687">
      <w:pPr>
        <w:pStyle w:val="ListParagraph"/>
        <w:numPr>
          <w:ilvl w:val="0"/>
          <w:numId w:val="11"/>
        </w:numPr>
        <w:spacing w:line="360" w:lineRule="auto"/>
        <w:ind w:left="1040"/>
        <w:rPr>
          <w:sz w:val="34"/>
          <w:szCs w:val="34"/>
          <w:shd w:val="clear" w:color="auto" w:fill="FBFBFB"/>
          <w:rtl/>
        </w:rPr>
      </w:pPr>
      <w:r w:rsidRPr="00682A99">
        <w:rPr>
          <w:rFonts w:hint="cs"/>
          <w:sz w:val="36"/>
          <w:szCs w:val="36"/>
          <w:shd w:val="clear" w:color="auto" w:fill="FBFBFB"/>
          <w:rtl/>
        </w:rPr>
        <w:t>اقسام صفاتِ عارضہ</w:t>
      </w:r>
    </w:p>
    <w:p w14:paraId="18E5073E" w14:textId="638FD0F7" w:rsidR="00174516" w:rsidRPr="00682A99" w:rsidRDefault="00174516" w:rsidP="00682A99">
      <w:pPr>
        <w:pStyle w:val="ListParagraph"/>
        <w:numPr>
          <w:ilvl w:val="0"/>
          <w:numId w:val="6"/>
        </w:numPr>
        <w:spacing w:before="120" w:line="480" w:lineRule="auto"/>
        <w:rPr>
          <w:rFonts w:ascii="Aslam" w:hAnsi="Aslam" w:cs="Aslam"/>
          <w:sz w:val="40"/>
          <w:szCs w:val="40"/>
          <w:shd w:val="clear" w:color="auto" w:fill="FBFBFB"/>
          <w:rtl/>
        </w:rPr>
      </w:pPr>
      <w:r w:rsidRPr="00682A99">
        <w:rPr>
          <w:rFonts w:ascii="Aslam" w:hAnsi="Aslam" w:cs="Aslam"/>
          <w:sz w:val="40"/>
          <w:szCs w:val="40"/>
          <w:shd w:val="clear" w:color="auto" w:fill="FBFBFB"/>
          <w:rtl/>
        </w:rPr>
        <w:t>فصل دوم:صفاتِ حروف کے معانی پر اثرات</w:t>
      </w:r>
    </w:p>
    <w:p w14:paraId="7B427037" w14:textId="61EFB7D1" w:rsidR="00F54176" w:rsidRPr="00682A99" w:rsidRDefault="00812D4B" w:rsidP="00682A99">
      <w:pPr>
        <w:pStyle w:val="ListParagraph"/>
        <w:numPr>
          <w:ilvl w:val="0"/>
          <w:numId w:val="12"/>
        </w:numPr>
        <w:spacing w:before="120"/>
        <w:ind w:left="1040"/>
        <w:rPr>
          <w:sz w:val="36"/>
          <w:szCs w:val="36"/>
          <w:shd w:val="clear" w:color="auto" w:fill="FBFBFB"/>
        </w:rPr>
      </w:pPr>
      <w:r w:rsidRPr="00682A99">
        <w:rPr>
          <w:rFonts w:hint="cs"/>
          <w:sz w:val="36"/>
          <w:szCs w:val="36"/>
          <w:shd w:val="clear" w:color="auto" w:fill="FBFBFB"/>
          <w:rtl/>
        </w:rPr>
        <w:t>تغیرِصفات سے تغیر ِ حروف</w:t>
      </w:r>
    </w:p>
    <w:p w14:paraId="13134DFC" w14:textId="77777777" w:rsidR="00251BBC" w:rsidRPr="00682A99" w:rsidRDefault="00251BBC" w:rsidP="00706687">
      <w:pPr>
        <w:pStyle w:val="ListParagraph"/>
        <w:numPr>
          <w:ilvl w:val="0"/>
          <w:numId w:val="12"/>
        </w:numPr>
        <w:ind w:left="1040"/>
        <w:rPr>
          <w:sz w:val="36"/>
          <w:szCs w:val="36"/>
          <w:shd w:val="clear" w:color="auto" w:fill="FBFBFB"/>
        </w:rPr>
      </w:pPr>
      <w:r w:rsidRPr="00682A99">
        <w:rPr>
          <w:rFonts w:hint="cs"/>
          <w:sz w:val="36"/>
          <w:szCs w:val="36"/>
          <w:shd w:val="clear" w:color="auto" w:fill="FBFBFB"/>
          <w:rtl/>
        </w:rPr>
        <w:t>تغیرِحروف سے تغیرِمعنی</w:t>
      </w:r>
    </w:p>
    <w:p w14:paraId="6D31F4C5" w14:textId="01201601" w:rsidR="00251BBC" w:rsidRPr="00682A99" w:rsidRDefault="00812D4B" w:rsidP="00706687">
      <w:pPr>
        <w:pStyle w:val="ListParagraph"/>
        <w:numPr>
          <w:ilvl w:val="0"/>
          <w:numId w:val="12"/>
        </w:numPr>
        <w:ind w:left="1040"/>
        <w:rPr>
          <w:sz w:val="36"/>
          <w:szCs w:val="36"/>
          <w:shd w:val="clear" w:color="auto" w:fill="FBFBFB"/>
          <w:rtl/>
        </w:rPr>
      </w:pPr>
      <w:r w:rsidRPr="00682A99">
        <w:rPr>
          <w:rFonts w:hint="cs"/>
          <w:sz w:val="36"/>
          <w:szCs w:val="36"/>
          <w:shd w:val="clear" w:color="auto" w:fill="FBFBFB"/>
          <w:rtl/>
        </w:rPr>
        <w:t>تغیرِمعنی مستلزم فسادِنماز</w:t>
      </w:r>
    </w:p>
    <w:p w14:paraId="53183224" w14:textId="77777777" w:rsidR="004E6534" w:rsidRPr="00174516" w:rsidRDefault="004E6534" w:rsidP="00212750">
      <w:pPr>
        <w:jc w:val="center"/>
        <w:rPr>
          <w:sz w:val="40"/>
          <w:szCs w:val="40"/>
          <w:shd w:val="clear" w:color="auto" w:fill="FBFBFB"/>
          <w:rtl/>
        </w:rPr>
      </w:pPr>
    </w:p>
    <w:p w14:paraId="0D94E091" w14:textId="77777777" w:rsidR="004E6534" w:rsidRDefault="004E6534" w:rsidP="00212750">
      <w:pPr>
        <w:jc w:val="center"/>
        <w:rPr>
          <w:rFonts w:ascii="Aslam" w:hAnsi="Aslam" w:cs="Aslam"/>
          <w:sz w:val="40"/>
          <w:szCs w:val="40"/>
          <w:shd w:val="clear" w:color="auto" w:fill="FBFBFB"/>
          <w:rtl/>
        </w:rPr>
      </w:pPr>
    </w:p>
    <w:p w14:paraId="297625B4" w14:textId="77777777" w:rsidR="006E0F40" w:rsidRDefault="006E0F40" w:rsidP="00212750">
      <w:pPr>
        <w:jc w:val="center"/>
        <w:rPr>
          <w:rFonts w:ascii="Aslam" w:hAnsi="Aslam" w:cs="Aslam"/>
          <w:sz w:val="40"/>
          <w:szCs w:val="40"/>
          <w:shd w:val="clear" w:color="auto" w:fill="FBFBFB"/>
          <w:rtl/>
        </w:rPr>
      </w:pPr>
    </w:p>
    <w:p w14:paraId="457A47DC" w14:textId="77777777" w:rsidR="004E6534" w:rsidRDefault="004E6534" w:rsidP="00212750">
      <w:pPr>
        <w:jc w:val="center"/>
        <w:rPr>
          <w:rFonts w:ascii="Aslam" w:hAnsi="Aslam" w:cs="Aslam"/>
          <w:sz w:val="40"/>
          <w:szCs w:val="40"/>
          <w:shd w:val="clear" w:color="auto" w:fill="FBFBFB"/>
          <w:rtl/>
        </w:rPr>
      </w:pPr>
    </w:p>
    <w:p w14:paraId="70998E8F" w14:textId="77777777" w:rsidR="00EA0AED" w:rsidRDefault="00EA0AED" w:rsidP="000A106E">
      <w:pPr>
        <w:rPr>
          <w:rFonts w:ascii="Aslam" w:hAnsi="Aslam" w:cs="Aslam"/>
          <w:sz w:val="40"/>
          <w:szCs w:val="40"/>
          <w:shd w:val="clear" w:color="auto" w:fill="FBFBFB"/>
          <w:rtl/>
        </w:rPr>
      </w:pPr>
    </w:p>
    <w:p w14:paraId="1E501444" w14:textId="77777777" w:rsidR="00A55A0B" w:rsidRDefault="00A55A0B" w:rsidP="00616ABC">
      <w:pPr>
        <w:rPr>
          <w:rFonts w:ascii="Aslam" w:hAnsi="Aslam" w:cs="Aslam"/>
          <w:sz w:val="40"/>
          <w:szCs w:val="40"/>
          <w:shd w:val="clear" w:color="auto" w:fill="FBFBFB"/>
          <w:rtl/>
        </w:rPr>
        <w:sectPr w:rsidR="00A55A0B" w:rsidSect="00555CAE">
          <w:headerReference w:type="default" r:id="rId48"/>
          <w:footnotePr>
            <w:numRestart w:val="eachPage"/>
          </w:footnotePr>
          <w:type w:val="continuous"/>
          <w:pgSz w:w="11906" w:h="16838" w:code="9"/>
          <w:pgMar w:top="1440" w:right="1797" w:bottom="1077" w:left="1077" w:header="397" w:footer="0" w:gutter="0"/>
          <w:pgBorders w:offsetFrom="page">
            <w:top w:val="twistedLines2" w:sz="10" w:space="24" w:color="auto"/>
            <w:left w:val="twistedLines2" w:sz="10" w:space="24" w:color="auto"/>
            <w:bottom w:val="twistedLines2" w:sz="10" w:space="24" w:color="auto"/>
            <w:right w:val="twistedLines2" w:sz="10" w:space="24" w:color="auto"/>
          </w:pgBorders>
          <w:pgNumType w:start="89"/>
          <w:cols w:space="708"/>
          <w:bidi/>
          <w:rtlGutter/>
          <w:docGrid w:linePitch="408"/>
        </w:sectPr>
      </w:pPr>
    </w:p>
    <w:p w14:paraId="3B24D878" w14:textId="217479BD" w:rsidR="00212750" w:rsidRPr="00AF31BF" w:rsidRDefault="00212750" w:rsidP="00E20419">
      <w:pPr>
        <w:jc w:val="center"/>
        <w:rPr>
          <w:rFonts w:ascii="Aslam" w:hAnsi="Aslam" w:cs="Aslam"/>
          <w:sz w:val="40"/>
          <w:szCs w:val="40"/>
          <w:shd w:val="clear" w:color="auto" w:fill="FBFBFB"/>
          <w:rtl/>
        </w:rPr>
      </w:pPr>
      <w:r w:rsidRPr="00AF31BF">
        <w:rPr>
          <w:rFonts w:ascii="Aslam" w:hAnsi="Aslam" w:cs="Aslam"/>
          <w:sz w:val="40"/>
          <w:szCs w:val="40"/>
          <w:shd w:val="clear" w:color="auto" w:fill="FBFBFB"/>
          <w:rtl/>
        </w:rPr>
        <w:lastRenderedPageBreak/>
        <w:t>فصل اول</w:t>
      </w:r>
    </w:p>
    <w:p w14:paraId="446C051A" w14:textId="4D8C4286" w:rsidR="00212750" w:rsidRPr="00AF31BF" w:rsidRDefault="00212750" w:rsidP="00E20419">
      <w:pPr>
        <w:spacing w:before="120"/>
        <w:jc w:val="center"/>
        <w:rPr>
          <w:rFonts w:ascii="Aslam" w:hAnsi="Aslam" w:cs="Aslam"/>
          <w:sz w:val="40"/>
          <w:szCs w:val="40"/>
          <w:shd w:val="clear" w:color="auto" w:fill="FBFBFB"/>
          <w:rtl/>
        </w:rPr>
      </w:pPr>
      <w:r w:rsidRPr="00AF31BF">
        <w:rPr>
          <w:rFonts w:ascii="Aslam" w:hAnsi="Aslam" w:cs="Aslam"/>
          <w:sz w:val="40"/>
          <w:szCs w:val="40"/>
          <w:shd w:val="clear" w:color="auto" w:fill="FBFBFB"/>
          <w:rtl/>
        </w:rPr>
        <w:t>صفات ِحروف کا بیان</w:t>
      </w:r>
    </w:p>
    <w:p w14:paraId="0ACB9F62" w14:textId="5DEC1B84" w:rsidR="00212750" w:rsidRDefault="00570D36" w:rsidP="00570D36">
      <w:pPr>
        <w:pStyle w:val="Heading1"/>
        <w:rPr>
          <w:shd w:val="clear" w:color="auto" w:fill="FBFBFB"/>
          <w:rtl/>
        </w:rPr>
      </w:pPr>
      <w:r>
        <w:rPr>
          <w:rFonts w:hint="cs"/>
          <w:shd w:val="clear" w:color="auto" w:fill="FBFBFB"/>
          <w:rtl/>
        </w:rPr>
        <w:t>تعریف:</w:t>
      </w:r>
    </w:p>
    <w:p w14:paraId="4091D826" w14:textId="7EA9FF36" w:rsidR="00A41A2C" w:rsidRDefault="00570D36" w:rsidP="00891152">
      <w:pPr>
        <w:spacing w:before="120"/>
        <w:jc w:val="both"/>
        <w:rPr>
          <w:rtl/>
        </w:rPr>
      </w:pPr>
      <w:r>
        <w:rPr>
          <w:rFonts w:hint="cs"/>
          <w:rtl/>
        </w:rPr>
        <w:t xml:space="preserve">صفت کا </w:t>
      </w:r>
      <w:r w:rsidRPr="00A41A2C">
        <w:rPr>
          <w:rFonts w:hint="cs"/>
          <w:b/>
          <w:bCs/>
          <w:rtl/>
        </w:rPr>
        <w:t>لغوی معنی</w:t>
      </w:r>
      <w:r>
        <w:rPr>
          <w:rFonts w:hint="cs"/>
          <w:rtl/>
        </w:rPr>
        <w:t xml:space="preserve"> </w:t>
      </w:r>
      <w:r w:rsidR="00674A4C">
        <w:rPr>
          <w:rFonts w:hint="cs"/>
          <w:rtl/>
        </w:rPr>
        <w:t>:</w:t>
      </w:r>
      <w:r w:rsidR="00674A4C">
        <w:rPr>
          <w:rFonts w:hint="cs"/>
          <w:rtl/>
          <w:lang w:bidi="ur-PK"/>
        </w:rPr>
        <w:t>{</w:t>
      </w:r>
      <w:r w:rsidR="00DC60B5" w:rsidRPr="00DC60B5">
        <w:rPr>
          <w:rStyle w:val="arabicChar"/>
          <w:rFonts w:hint="cs"/>
          <w:rtl/>
        </w:rPr>
        <w:t>مَاقَامَ بِہ الشَّیء</w:t>
      </w:r>
      <w:r w:rsidR="00DC60B5">
        <w:rPr>
          <w:rStyle w:val="arabicChar"/>
          <w:rFonts w:hint="cs"/>
          <w:rtl/>
        </w:rPr>
        <w:t>مِنَ الْمَعانی</w:t>
      </w:r>
      <w:r w:rsidR="00761C38">
        <w:rPr>
          <w:rStyle w:val="arabicChar"/>
          <w:rFonts w:hint="cs"/>
          <w:rtl/>
        </w:rPr>
        <w:t xml:space="preserve">ْ </w:t>
      </w:r>
      <w:r w:rsidR="00761C38" w:rsidRPr="00761C38">
        <w:rPr>
          <w:rFonts w:hint="cs"/>
          <w:rtl/>
        </w:rPr>
        <w:t xml:space="preserve"> </w:t>
      </w:r>
      <w:r w:rsidR="00674A4C">
        <w:rPr>
          <w:rtl/>
        </w:rPr>
        <w:t>﴾</w:t>
      </w:r>
      <w:r w:rsidR="00761C38" w:rsidRPr="00761C38">
        <w:rPr>
          <w:rFonts w:hint="cs"/>
          <w:rtl/>
        </w:rPr>
        <w:t>ہے</w:t>
      </w:r>
      <w:r w:rsidR="00874950">
        <w:rPr>
          <w:rFonts w:hint="cs"/>
          <w:rtl/>
        </w:rPr>
        <w:t>۔</w:t>
      </w:r>
      <w:r w:rsidR="00761C38" w:rsidRPr="00761C38">
        <w:rPr>
          <w:rFonts w:hint="cs"/>
          <w:rtl/>
        </w:rPr>
        <w:t xml:space="preserve">یعنی </w:t>
      </w:r>
      <w:r w:rsidR="00761C38">
        <w:rPr>
          <w:rFonts w:hint="cs"/>
          <w:rtl/>
        </w:rPr>
        <w:t xml:space="preserve">معانی کے قبیل سے </w:t>
      </w:r>
      <w:r w:rsidR="00874950">
        <w:rPr>
          <w:rFonts w:hint="cs"/>
          <w:rtl/>
        </w:rPr>
        <w:t>،</w:t>
      </w:r>
      <w:r w:rsidR="00761C38">
        <w:rPr>
          <w:rFonts w:hint="cs"/>
          <w:rtl/>
        </w:rPr>
        <w:t xml:space="preserve">وہ چیز جو کسی دوسری چیز کے سہارے قائم ہو </w:t>
      </w:r>
      <w:r w:rsidR="000F1B02">
        <w:rPr>
          <w:rFonts w:hint="cs"/>
          <w:rtl/>
        </w:rPr>
        <w:t xml:space="preserve">،جیسا کہ سیاہی اور علم ،جسطرح علم </w:t>
      </w:r>
      <w:r w:rsidR="00874950">
        <w:rPr>
          <w:rFonts w:hint="cs"/>
          <w:rtl/>
        </w:rPr>
        <w:t>،</w:t>
      </w:r>
      <w:r w:rsidR="000F1B02">
        <w:rPr>
          <w:rFonts w:hint="cs"/>
          <w:rtl/>
        </w:rPr>
        <w:t xml:space="preserve">بغیر عالم کے نہیں پایا جاتا </w:t>
      </w:r>
      <w:r w:rsidR="00170292">
        <w:rPr>
          <w:rFonts w:hint="cs"/>
          <w:rtl/>
        </w:rPr>
        <w:t xml:space="preserve">اور سیاہی بغیر کسی سیاہ چیز کے نہیں ہو سکتا ،اسی طرح </w:t>
      </w:r>
      <w:r w:rsidR="00A41A2C">
        <w:rPr>
          <w:rFonts w:hint="cs"/>
          <w:rtl/>
        </w:rPr>
        <w:t xml:space="preserve"> حروف بغیر صفات کے نہیں پائے جاتے۔اصطلاح تجوید میں صفت کی تعریف یوں کی گئی :</w:t>
      </w:r>
    </w:p>
    <w:p w14:paraId="31DFBF26" w14:textId="0B95AEE0" w:rsidR="00A41A2C" w:rsidRDefault="008C770D" w:rsidP="00674A4C">
      <w:pPr>
        <w:pStyle w:val="arabic"/>
        <w:spacing w:before="120"/>
        <w:rPr>
          <w:rtl/>
        </w:rPr>
      </w:pPr>
      <w:r>
        <w:rPr>
          <w:rFonts w:hint="cs"/>
          <w:rtl/>
        </w:rPr>
        <w:t>ک</w:t>
      </w:r>
      <w:r w:rsidR="00602293">
        <w:rPr>
          <w:rFonts w:hint="cs"/>
          <w:rtl/>
        </w:rPr>
        <w:t>َ</w:t>
      </w:r>
      <w:r>
        <w:rPr>
          <w:rFonts w:hint="cs"/>
          <w:rtl/>
        </w:rPr>
        <w:t>ی</w:t>
      </w:r>
      <w:r w:rsidR="00602293">
        <w:rPr>
          <w:rFonts w:hint="cs"/>
          <w:rtl/>
        </w:rPr>
        <w:t>ْ</w:t>
      </w:r>
      <w:r>
        <w:rPr>
          <w:rFonts w:hint="cs"/>
          <w:rtl/>
        </w:rPr>
        <w:t>ف</w:t>
      </w:r>
      <w:r w:rsidR="00602293">
        <w:rPr>
          <w:rFonts w:hint="cs"/>
          <w:rtl/>
        </w:rPr>
        <w:t>ِ</w:t>
      </w:r>
      <w:r>
        <w:rPr>
          <w:rFonts w:hint="cs"/>
          <w:rtl/>
        </w:rPr>
        <w:t>ی</w:t>
      </w:r>
      <w:r w:rsidR="00602293">
        <w:rPr>
          <w:rFonts w:hint="cs"/>
          <w:rtl/>
        </w:rPr>
        <w:t>َ</w:t>
      </w:r>
      <w:r>
        <w:rPr>
          <w:rFonts w:hint="cs"/>
          <w:rtl/>
        </w:rPr>
        <w:t>ۃ</w:t>
      </w:r>
      <w:r w:rsidR="00602293">
        <w:rPr>
          <w:rFonts w:hint="cs"/>
          <w:rtl/>
        </w:rPr>
        <w:t>ٌ</w:t>
      </w:r>
      <w:r>
        <w:rPr>
          <w:rFonts w:hint="cs"/>
          <w:rtl/>
        </w:rPr>
        <w:t xml:space="preserve"> ع</w:t>
      </w:r>
      <w:r w:rsidR="00602293">
        <w:rPr>
          <w:rFonts w:hint="cs"/>
          <w:rtl/>
        </w:rPr>
        <w:t>َ</w:t>
      </w:r>
      <w:r>
        <w:rPr>
          <w:rFonts w:hint="cs"/>
          <w:rtl/>
        </w:rPr>
        <w:t>ار</w:t>
      </w:r>
      <w:r w:rsidR="00602293">
        <w:rPr>
          <w:rFonts w:hint="cs"/>
          <w:rtl/>
        </w:rPr>
        <w:t>ِ</w:t>
      </w:r>
      <w:r>
        <w:rPr>
          <w:rFonts w:hint="cs"/>
          <w:rtl/>
        </w:rPr>
        <w:t>ض</w:t>
      </w:r>
      <w:r w:rsidR="00602293">
        <w:rPr>
          <w:rFonts w:hint="cs"/>
          <w:rtl/>
        </w:rPr>
        <w:t>َ</w:t>
      </w:r>
      <w:r>
        <w:rPr>
          <w:rFonts w:hint="cs"/>
          <w:rtl/>
        </w:rPr>
        <w:t>ۃ</w:t>
      </w:r>
      <w:r w:rsidR="00602293">
        <w:rPr>
          <w:rFonts w:hint="cs"/>
          <w:rtl/>
        </w:rPr>
        <w:t>ٌ</w:t>
      </w:r>
      <w:r>
        <w:rPr>
          <w:rFonts w:hint="cs"/>
          <w:rtl/>
        </w:rPr>
        <w:t xml:space="preserve"> ل</w:t>
      </w:r>
      <w:r w:rsidR="00602293">
        <w:rPr>
          <w:rFonts w:hint="cs"/>
          <w:rtl/>
        </w:rPr>
        <w:t>ِ</w:t>
      </w:r>
      <w:r>
        <w:rPr>
          <w:rFonts w:hint="cs"/>
          <w:rtl/>
        </w:rPr>
        <w:t>ل</w:t>
      </w:r>
      <w:r w:rsidR="00602293">
        <w:rPr>
          <w:rFonts w:hint="cs"/>
          <w:rtl/>
        </w:rPr>
        <w:t>ْ</w:t>
      </w:r>
      <w:r>
        <w:rPr>
          <w:rFonts w:hint="cs"/>
          <w:rtl/>
        </w:rPr>
        <w:t>ح</w:t>
      </w:r>
      <w:r w:rsidR="00602293">
        <w:rPr>
          <w:rFonts w:hint="cs"/>
          <w:rtl/>
        </w:rPr>
        <w:t>َ</w:t>
      </w:r>
      <w:r>
        <w:rPr>
          <w:rFonts w:hint="cs"/>
          <w:rtl/>
        </w:rPr>
        <w:t>ر</w:t>
      </w:r>
      <w:r w:rsidR="00602293">
        <w:rPr>
          <w:rFonts w:hint="cs"/>
          <w:rtl/>
        </w:rPr>
        <w:t>ْ</w:t>
      </w:r>
      <w:r>
        <w:rPr>
          <w:rFonts w:hint="cs"/>
          <w:rtl/>
        </w:rPr>
        <w:t>ف</w:t>
      </w:r>
      <w:r w:rsidR="00602293">
        <w:rPr>
          <w:rFonts w:hint="cs"/>
          <w:rtl/>
        </w:rPr>
        <w:t>ِ</w:t>
      </w:r>
      <w:r>
        <w:rPr>
          <w:rFonts w:hint="cs"/>
          <w:rtl/>
        </w:rPr>
        <w:t xml:space="preserve"> ع</w:t>
      </w:r>
      <w:r w:rsidR="00602293">
        <w:rPr>
          <w:rFonts w:hint="cs"/>
          <w:rtl/>
        </w:rPr>
        <w:t>ِ</w:t>
      </w:r>
      <w:r>
        <w:rPr>
          <w:rFonts w:hint="cs"/>
          <w:rtl/>
        </w:rPr>
        <w:t>ن</w:t>
      </w:r>
      <w:r w:rsidR="00602293">
        <w:rPr>
          <w:rFonts w:hint="cs"/>
          <w:rtl/>
        </w:rPr>
        <w:t>ْ</w:t>
      </w:r>
      <w:r>
        <w:rPr>
          <w:rFonts w:hint="cs"/>
          <w:rtl/>
        </w:rPr>
        <w:t>د</w:t>
      </w:r>
      <w:r w:rsidR="00602293">
        <w:rPr>
          <w:rFonts w:hint="cs"/>
          <w:rtl/>
        </w:rPr>
        <w:t>َ</w:t>
      </w:r>
      <w:r>
        <w:rPr>
          <w:rFonts w:hint="cs"/>
          <w:rtl/>
        </w:rPr>
        <w:t xml:space="preserve"> ح</w:t>
      </w:r>
      <w:r w:rsidR="00602293">
        <w:rPr>
          <w:rFonts w:hint="cs"/>
          <w:rtl/>
        </w:rPr>
        <w:t>ُ</w:t>
      </w:r>
      <w:r>
        <w:rPr>
          <w:rFonts w:hint="cs"/>
          <w:rtl/>
        </w:rPr>
        <w:t>ص</w:t>
      </w:r>
      <w:r w:rsidR="00602293">
        <w:rPr>
          <w:rFonts w:hint="cs"/>
          <w:rtl/>
        </w:rPr>
        <w:t>ُ</w:t>
      </w:r>
      <w:r>
        <w:rPr>
          <w:rFonts w:hint="cs"/>
          <w:rtl/>
        </w:rPr>
        <w:t>و</w:t>
      </w:r>
      <w:r w:rsidR="00602293">
        <w:rPr>
          <w:rFonts w:hint="cs"/>
          <w:rtl/>
        </w:rPr>
        <w:t>ْ</w:t>
      </w:r>
      <w:r>
        <w:rPr>
          <w:rFonts w:hint="cs"/>
          <w:rtl/>
        </w:rPr>
        <w:t>ل</w:t>
      </w:r>
      <w:r w:rsidR="00602293">
        <w:rPr>
          <w:rFonts w:hint="cs"/>
          <w:rtl/>
        </w:rPr>
        <w:t>ِ</w:t>
      </w:r>
      <w:r>
        <w:rPr>
          <w:rFonts w:hint="cs"/>
          <w:rtl/>
        </w:rPr>
        <w:t>ہ</w:t>
      </w:r>
      <w:r w:rsidR="00602293">
        <w:rPr>
          <w:rFonts w:hint="cs"/>
          <w:rtl/>
        </w:rPr>
        <w:t>ٖ</w:t>
      </w:r>
      <w:r>
        <w:rPr>
          <w:rFonts w:hint="cs"/>
          <w:rtl/>
        </w:rPr>
        <w:t xml:space="preserve"> ف</w:t>
      </w:r>
      <w:r w:rsidR="00602293">
        <w:rPr>
          <w:rFonts w:hint="cs"/>
          <w:rtl/>
        </w:rPr>
        <w:t>ِ</w:t>
      </w:r>
      <w:r>
        <w:rPr>
          <w:rFonts w:hint="cs"/>
          <w:rtl/>
        </w:rPr>
        <w:t>ی ال</w:t>
      </w:r>
      <w:r w:rsidR="00602293">
        <w:rPr>
          <w:rFonts w:hint="cs"/>
          <w:rtl/>
        </w:rPr>
        <w:t>ْ</w:t>
      </w:r>
      <w:r>
        <w:rPr>
          <w:rFonts w:hint="cs"/>
          <w:rtl/>
        </w:rPr>
        <w:t>م</w:t>
      </w:r>
      <w:r w:rsidR="00602293">
        <w:rPr>
          <w:rFonts w:hint="cs"/>
          <w:rtl/>
        </w:rPr>
        <w:t>َ</w:t>
      </w:r>
      <w:r>
        <w:rPr>
          <w:rFonts w:hint="cs"/>
          <w:rtl/>
        </w:rPr>
        <w:t>خ</w:t>
      </w:r>
      <w:r w:rsidR="00602293">
        <w:rPr>
          <w:rFonts w:hint="cs"/>
          <w:rtl/>
        </w:rPr>
        <w:t>ْ</w:t>
      </w:r>
      <w:r>
        <w:rPr>
          <w:rFonts w:hint="cs"/>
          <w:rtl/>
        </w:rPr>
        <w:t>ر</w:t>
      </w:r>
      <w:r w:rsidR="00602293">
        <w:rPr>
          <w:rFonts w:hint="cs"/>
          <w:rtl/>
        </w:rPr>
        <w:t>َ</w:t>
      </w:r>
      <w:r>
        <w:rPr>
          <w:rFonts w:hint="cs"/>
          <w:rtl/>
        </w:rPr>
        <w:t>ج</w:t>
      </w:r>
      <w:r w:rsidR="00602293">
        <w:rPr>
          <w:rFonts w:hint="cs"/>
          <w:rtl/>
        </w:rPr>
        <w:t>ِ</w:t>
      </w:r>
      <w:r>
        <w:rPr>
          <w:rFonts w:hint="cs"/>
          <w:rtl/>
        </w:rPr>
        <w:t xml:space="preserve"> </w:t>
      </w:r>
      <w:r w:rsidR="00602293">
        <w:rPr>
          <w:rFonts w:hint="cs"/>
          <w:rtl/>
        </w:rPr>
        <w:t>مِنَ الْجَھْرِ وَالرِّخَاوَۃِ وَالْھَمْسِ وَالشِّدَۃِ وَنَحْوِھَا</w:t>
      </w:r>
      <w:r w:rsidR="00854032">
        <w:rPr>
          <w:rFonts w:hint="cs"/>
          <w:rtl/>
        </w:rPr>
        <w:t>۔</w:t>
      </w:r>
      <w:r w:rsidR="009B6361" w:rsidRPr="00854032">
        <w:rPr>
          <w:rStyle w:val="FootnoteReference"/>
          <w:rFonts w:ascii="Dubai Medium" w:hAnsi="Dubai Medium" w:cs="Dubai Medium"/>
          <w:b/>
          <w:bCs/>
          <w:rtl/>
        </w:rPr>
        <w:footnoteReference w:id="210"/>
      </w:r>
    </w:p>
    <w:p w14:paraId="33E7D81E" w14:textId="6E485662" w:rsidR="00602293" w:rsidRDefault="009B6361" w:rsidP="00891152">
      <w:pPr>
        <w:spacing w:before="120"/>
        <w:rPr>
          <w:rtl/>
        </w:rPr>
      </w:pPr>
      <w:r>
        <w:rPr>
          <w:rFonts w:hint="cs"/>
          <w:rtl/>
        </w:rPr>
        <w:t>ترجمہ:صفت</w:t>
      </w:r>
      <w:r w:rsidR="00854032">
        <w:rPr>
          <w:rFonts w:hint="cs"/>
          <w:rtl/>
        </w:rPr>
        <w:t>،</w:t>
      </w:r>
      <w:r>
        <w:rPr>
          <w:rFonts w:hint="cs"/>
          <w:rtl/>
        </w:rPr>
        <w:t xml:space="preserve"> حرف کی وہ کیفیت ہے</w:t>
      </w:r>
      <w:r w:rsidR="00854032">
        <w:rPr>
          <w:rFonts w:hint="cs"/>
          <w:rtl/>
        </w:rPr>
        <w:t>،</w:t>
      </w:r>
      <w:r>
        <w:rPr>
          <w:rFonts w:hint="cs"/>
          <w:rtl/>
        </w:rPr>
        <w:t xml:space="preserve"> </w:t>
      </w:r>
      <w:r w:rsidR="000E2273">
        <w:rPr>
          <w:rFonts w:hint="cs"/>
          <w:rtl/>
        </w:rPr>
        <w:t>جو مخرج سے ادا ہوتے وقت اس کو پیش آتی ہے</w:t>
      </w:r>
      <w:r w:rsidR="00854032">
        <w:rPr>
          <w:rFonts w:hint="cs"/>
          <w:rtl/>
        </w:rPr>
        <w:t>۔</w:t>
      </w:r>
      <w:r w:rsidR="000E2273">
        <w:rPr>
          <w:rFonts w:hint="cs"/>
          <w:rtl/>
        </w:rPr>
        <w:t xml:space="preserve"> جیسا کہ سانس اور آواز کا جاری رہنا یا بند ہوجانا وغیرہ </w:t>
      </w:r>
      <w:r w:rsidR="00047FD2">
        <w:rPr>
          <w:rFonts w:hint="cs"/>
          <w:rtl/>
        </w:rPr>
        <w:t>۔</w:t>
      </w:r>
    </w:p>
    <w:p w14:paraId="65AFCFD2" w14:textId="2FF71006" w:rsidR="009F1ED4" w:rsidRPr="004D2525" w:rsidRDefault="009F1ED4" w:rsidP="00A2343E">
      <w:pPr>
        <w:pStyle w:val="Heading1"/>
        <w:spacing w:before="120"/>
        <w:jc w:val="center"/>
        <w:rPr>
          <w:rFonts w:ascii="Aslam" w:hAnsi="Aslam" w:cs="Aslam"/>
          <w:u w:val="none"/>
          <w:rtl/>
        </w:rPr>
      </w:pPr>
      <w:r w:rsidRPr="004D2525">
        <w:rPr>
          <w:rFonts w:ascii="Aslam" w:hAnsi="Aslam" w:cs="Aslam"/>
          <w:u w:val="none"/>
          <w:rtl/>
        </w:rPr>
        <w:t>اقسام</w:t>
      </w:r>
      <w:r w:rsidR="00874950">
        <w:rPr>
          <w:rFonts w:ascii="Aslam" w:hAnsi="Aslam" w:cs="Aslam" w:hint="cs"/>
          <w:u w:val="none"/>
          <w:rtl/>
        </w:rPr>
        <w:t xml:space="preserve"> </w:t>
      </w:r>
      <w:r w:rsidRPr="004D2525">
        <w:rPr>
          <w:rFonts w:ascii="Aslam" w:hAnsi="Aslam" w:cs="Aslam"/>
          <w:u w:val="none"/>
          <w:rtl/>
        </w:rPr>
        <w:t>صفات</w:t>
      </w:r>
      <w:r w:rsidR="00874950">
        <w:rPr>
          <w:rFonts w:ascii="Aslam" w:hAnsi="Aslam" w:cs="Aslam" w:hint="cs"/>
          <w:u w:val="none"/>
          <w:rtl/>
        </w:rPr>
        <w:t xml:space="preserve"> </w:t>
      </w:r>
      <w:r w:rsidRPr="004D2525">
        <w:rPr>
          <w:rFonts w:ascii="Aslam" w:hAnsi="Aslam" w:cs="Aslam"/>
          <w:u w:val="none"/>
          <w:rtl/>
        </w:rPr>
        <w:t>حروف</w:t>
      </w:r>
    </w:p>
    <w:p w14:paraId="74F7E8ED" w14:textId="24C491B8" w:rsidR="009F1ED4" w:rsidRPr="009F1ED4" w:rsidRDefault="009F1ED4" w:rsidP="00891152">
      <w:pPr>
        <w:spacing w:before="240"/>
        <w:jc w:val="both"/>
        <w:rPr>
          <w:rtl/>
        </w:rPr>
      </w:pPr>
      <w:r>
        <w:rPr>
          <w:rFonts w:hint="cs"/>
          <w:rtl/>
        </w:rPr>
        <w:t>قراء کرام کا صفات کی تعداد میں اختلاف ہیں  لیکن جمہور کا قول ،جن</w:t>
      </w:r>
      <w:r w:rsidRPr="009A3DB9">
        <w:rPr>
          <w:rFonts w:hint="cs"/>
          <w:rtl/>
        </w:rPr>
        <w:t xml:space="preserve"> </w:t>
      </w:r>
      <w:r>
        <w:rPr>
          <w:rFonts w:hint="cs"/>
          <w:rtl/>
        </w:rPr>
        <w:t>ا</w:t>
      </w:r>
      <w:r w:rsidRPr="00293C71">
        <w:rPr>
          <w:rtl/>
        </w:rPr>
        <w:t>مام المجود</w:t>
      </w:r>
      <w:r w:rsidRPr="00293C71">
        <w:rPr>
          <w:rFonts w:hint="cs"/>
          <w:rtl/>
        </w:rPr>
        <w:t>ی</w:t>
      </w:r>
      <w:r w:rsidRPr="00293C71">
        <w:rPr>
          <w:rFonts w:hint="eastAsia"/>
          <w:rtl/>
        </w:rPr>
        <w:t>ن</w:t>
      </w:r>
      <w:r>
        <w:rPr>
          <w:rFonts w:hint="cs"/>
          <w:rtl/>
        </w:rPr>
        <w:t>، محمد</w:t>
      </w:r>
      <w:r w:rsidRPr="00293C71">
        <w:rPr>
          <w:rtl/>
        </w:rPr>
        <w:t xml:space="preserve"> ابن الجزر</w:t>
      </w:r>
      <w:r w:rsidRPr="00293C71">
        <w:rPr>
          <w:rFonts w:hint="cs"/>
          <w:rtl/>
        </w:rPr>
        <w:t>ی</w:t>
      </w:r>
      <w:r w:rsidRPr="00293C71">
        <w:rPr>
          <w:rtl/>
        </w:rPr>
        <w:t xml:space="preserve"> الشافع</w:t>
      </w:r>
      <w:r w:rsidRPr="00293C71">
        <w:rPr>
          <w:rFonts w:hint="cs"/>
          <w:rtl/>
        </w:rPr>
        <w:t>ی</w:t>
      </w:r>
      <w:r w:rsidRPr="00293C71">
        <w:rPr>
          <w:rtl/>
        </w:rPr>
        <w:t xml:space="preserve"> (المتوف</w:t>
      </w:r>
      <w:r w:rsidRPr="00293C71">
        <w:rPr>
          <w:rFonts w:hint="cs"/>
          <w:rtl/>
        </w:rPr>
        <w:t>ی</w:t>
      </w:r>
      <w:r w:rsidRPr="00293C71">
        <w:rPr>
          <w:rtl/>
        </w:rPr>
        <w:t xml:space="preserve">: </w:t>
      </w:r>
      <w:r>
        <w:rPr>
          <w:rtl/>
        </w:rPr>
        <w:t>٨٣٣</w:t>
      </w:r>
      <w:r w:rsidRPr="00293C71">
        <w:rPr>
          <w:rtl/>
        </w:rPr>
        <w:t>ھ)</w:t>
      </w:r>
      <w:r>
        <w:rPr>
          <w:rFonts w:hint="cs"/>
          <w:rtl/>
        </w:rPr>
        <w:t xml:space="preserve">  اور ان کے</w:t>
      </w:r>
    </w:p>
    <w:p w14:paraId="687D96BF" w14:textId="77777777" w:rsidR="006E21B5" w:rsidRDefault="004636C1" w:rsidP="00891152">
      <w:pPr>
        <w:jc w:val="both"/>
        <w:rPr>
          <w:rtl/>
        </w:rPr>
      </w:pPr>
      <w:r>
        <w:rPr>
          <w:rFonts w:hint="cs"/>
          <w:rtl/>
        </w:rPr>
        <w:t>متبعین ہیں،یہ ہے</w:t>
      </w:r>
      <w:r w:rsidR="006E21B5">
        <w:rPr>
          <w:rFonts w:hint="cs"/>
          <w:rtl/>
        </w:rPr>
        <w:t>:</w:t>
      </w:r>
      <w:r>
        <w:rPr>
          <w:rFonts w:hint="cs"/>
          <w:rtl/>
        </w:rPr>
        <w:t xml:space="preserve"> کہ صفات کی تعداد سترہ ہیں ۔</w:t>
      </w:r>
      <w:r w:rsidR="004A0120" w:rsidRPr="00A2343E">
        <w:rPr>
          <w:rFonts w:ascii="Dubai Medium" w:hAnsi="Dubai Medium" w:cs="Dubai Medium"/>
          <w:b/>
          <w:bCs/>
          <w:sz w:val="32"/>
          <w:szCs w:val="32"/>
          <w:u w:val="single"/>
          <w:vertAlign w:val="superscript"/>
          <w:rtl/>
        </w:rPr>
        <w:footnoteReference w:id="211"/>
      </w:r>
      <w:r w:rsidR="00A2343E" w:rsidRPr="00A2343E">
        <w:rPr>
          <w:rFonts w:hint="cs"/>
          <w:b/>
          <w:bCs/>
          <w:u w:val="single"/>
          <w:rtl/>
        </w:rPr>
        <w:t xml:space="preserve">        </w:t>
      </w:r>
      <w:r w:rsidR="00A2343E">
        <w:rPr>
          <w:rFonts w:hint="cs"/>
          <w:rtl/>
        </w:rPr>
        <w:t xml:space="preserve">                  </w:t>
      </w:r>
    </w:p>
    <w:p w14:paraId="072DC0B8" w14:textId="2A32A8B4" w:rsidR="00EA6D82" w:rsidRDefault="004A0120" w:rsidP="00891152">
      <w:pPr>
        <w:jc w:val="both"/>
        <w:rPr>
          <w:rtl/>
        </w:rPr>
      </w:pPr>
      <w:r>
        <w:rPr>
          <w:rFonts w:hint="cs"/>
          <w:rtl/>
        </w:rPr>
        <w:t xml:space="preserve">صفات کی دو قسمیں ہیں </w:t>
      </w:r>
      <w:r w:rsidR="003A1F51">
        <w:rPr>
          <w:rFonts w:hint="cs"/>
          <w:rtl/>
        </w:rPr>
        <w:t>:</w:t>
      </w:r>
      <w:r w:rsidR="003A1F51">
        <w:rPr>
          <w:rtl/>
        </w:rPr>
        <w:tab/>
      </w:r>
      <w:r w:rsidR="00885322">
        <w:rPr>
          <w:rFonts w:hint="cs"/>
          <w:rtl/>
        </w:rPr>
        <w:t>(</w:t>
      </w:r>
      <w:r w:rsidR="00965F77">
        <w:rPr>
          <w:rtl/>
        </w:rPr>
        <w:t>١</w:t>
      </w:r>
      <w:r w:rsidR="00885322">
        <w:rPr>
          <w:rFonts w:hint="cs"/>
          <w:rtl/>
        </w:rPr>
        <w:t xml:space="preserve">) صفات لازمہ                                                      </w:t>
      </w:r>
      <w:r w:rsidR="003A1F51">
        <w:rPr>
          <w:rtl/>
        </w:rPr>
        <w:tab/>
      </w:r>
      <w:r w:rsidR="003A1F51">
        <w:rPr>
          <w:rtl/>
        </w:rPr>
        <w:tab/>
      </w:r>
      <w:r w:rsidR="00885322">
        <w:rPr>
          <w:rFonts w:hint="cs"/>
          <w:rtl/>
        </w:rPr>
        <w:t>(</w:t>
      </w:r>
      <w:r w:rsidR="00965F77">
        <w:rPr>
          <w:rtl/>
        </w:rPr>
        <w:t>۲</w:t>
      </w:r>
      <w:r w:rsidR="00885322">
        <w:rPr>
          <w:rFonts w:hint="cs"/>
          <w:rtl/>
        </w:rPr>
        <w:t>) صفات عارضہ</w:t>
      </w:r>
    </w:p>
    <w:p w14:paraId="0CB15F28" w14:textId="36E6BC72" w:rsidR="00885322" w:rsidRDefault="00885322" w:rsidP="00C27CBE">
      <w:pPr>
        <w:pStyle w:val="Heading1"/>
        <w:spacing w:before="0"/>
        <w:rPr>
          <w:rtl/>
        </w:rPr>
      </w:pPr>
      <w:r>
        <w:rPr>
          <w:rFonts w:hint="cs"/>
          <w:rtl/>
        </w:rPr>
        <w:t>صفات لازمہ:</w:t>
      </w:r>
    </w:p>
    <w:p w14:paraId="0C00B000" w14:textId="36C6FE97" w:rsidR="00885322" w:rsidRDefault="00885322" w:rsidP="003A1F51">
      <w:pPr>
        <w:ind w:left="720"/>
        <w:rPr>
          <w:rtl/>
        </w:rPr>
      </w:pPr>
      <w:r>
        <w:rPr>
          <w:rFonts w:hint="cs"/>
          <w:rtl/>
        </w:rPr>
        <w:t xml:space="preserve">صفات لازمہ کی تعریف </w:t>
      </w:r>
      <w:r w:rsidR="00511BA6">
        <w:rPr>
          <w:rFonts w:hint="cs"/>
          <w:rtl/>
        </w:rPr>
        <w:t>قراء کرام کی اصطلاح میں درجہ ذیل ہیں:</w:t>
      </w:r>
    </w:p>
    <w:p w14:paraId="292C5B5D" w14:textId="442CB279" w:rsidR="00511BA6" w:rsidRDefault="00511BA6" w:rsidP="00552B91">
      <w:pPr>
        <w:pStyle w:val="arabic"/>
        <w:spacing w:before="120"/>
        <w:rPr>
          <w:shd w:val="clear" w:color="auto" w:fill="FBFBFB"/>
          <w:rtl/>
        </w:rPr>
      </w:pPr>
      <w:r>
        <w:rPr>
          <w:shd w:val="clear" w:color="auto" w:fill="FBFBFB"/>
          <w:rtl/>
        </w:rPr>
        <w:t>هي الصفة الملازمة للحرف بمعنى أنها لا تفارقه أبدًا كقلق</w:t>
      </w:r>
      <w:r w:rsidR="003F62ED">
        <w:rPr>
          <w:rFonts w:hint="cs"/>
          <w:shd w:val="clear" w:color="auto" w:fill="FBFBFB"/>
          <w:rtl/>
        </w:rPr>
        <w:t>ل</w:t>
      </w:r>
      <w:r>
        <w:rPr>
          <w:shd w:val="clear" w:color="auto" w:fill="FBFBFB"/>
          <w:rtl/>
        </w:rPr>
        <w:t>ة والشِّدة</w:t>
      </w:r>
      <w:r w:rsidR="00552B91">
        <w:rPr>
          <w:rFonts w:hint="cs"/>
          <w:shd w:val="clear" w:color="auto" w:fill="FBFBFB"/>
          <w:rtl/>
        </w:rPr>
        <w:t>۔</w:t>
      </w:r>
      <w:r w:rsidR="00552B91" w:rsidRPr="00C27CBE">
        <w:rPr>
          <w:rStyle w:val="FootnoteReference"/>
          <w:rFonts w:ascii="Jameel Noori Nastaleeq" w:hAnsi="Jameel Noori Nastaleeq" w:cs="Jameel Noori Nastaleeq"/>
          <w:b/>
          <w:bCs/>
          <w:sz w:val="30"/>
          <w:szCs w:val="30"/>
          <w:shd w:val="clear" w:color="auto" w:fill="FBFBFB"/>
          <w:rtl/>
        </w:rPr>
        <w:footnoteReference w:id="212"/>
      </w:r>
    </w:p>
    <w:p w14:paraId="2284F6DE" w14:textId="7A84D36F" w:rsidR="00511BA6" w:rsidRDefault="00511BA6" w:rsidP="006E21B5">
      <w:pPr>
        <w:rPr>
          <w:rtl/>
        </w:rPr>
      </w:pPr>
      <w:r>
        <w:rPr>
          <w:rFonts w:hint="cs"/>
          <w:rtl/>
        </w:rPr>
        <w:t>ترجمہ:</w:t>
      </w:r>
      <w:r w:rsidR="0076576F">
        <w:rPr>
          <w:rFonts w:hint="cs"/>
          <w:rtl/>
        </w:rPr>
        <w:t>ایسی صفات جو حرف میں ہر وقت اور ہر حال میں پائی جائیں</w:t>
      </w:r>
      <w:r w:rsidR="003A1F51">
        <w:rPr>
          <w:rFonts w:hint="cs"/>
          <w:rtl/>
        </w:rPr>
        <w:t>،</w:t>
      </w:r>
      <w:r w:rsidR="0076576F">
        <w:rPr>
          <w:rFonts w:hint="cs"/>
          <w:rtl/>
        </w:rPr>
        <w:t xml:space="preserve"> یعنی وہ حرف سے کبھی جدا نہ ہو</w:t>
      </w:r>
      <w:r w:rsidR="003A1F51">
        <w:rPr>
          <w:rFonts w:hint="cs"/>
          <w:rtl/>
        </w:rPr>
        <w:t>۔</w:t>
      </w:r>
      <w:r w:rsidR="0076576F">
        <w:rPr>
          <w:rFonts w:hint="cs"/>
          <w:rtl/>
        </w:rPr>
        <w:t xml:space="preserve"> جیسے</w:t>
      </w:r>
      <w:r w:rsidR="003A1F51">
        <w:rPr>
          <w:rFonts w:hint="cs"/>
          <w:rtl/>
        </w:rPr>
        <w:t>:</w:t>
      </w:r>
      <w:r w:rsidR="0076576F">
        <w:rPr>
          <w:rFonts w:hint="cs"/>
          <w:rtl/>
        </w:rPr>
        <w:t xml:space="preserve"> قلقلہ اور شدت۔</w:t>
      </w:r>
    </w:p>
    <w:p w14:paraId="511A587A" w14:textId="63186BA3" w:rsidR="0076576F" w:rsidRDefault="00414F1B" w:rsidP="007F4F18">
      <w:pPr>
        <w:spacing w:before="120"/>
        <w:jc w:val="both"/>
        <w:rPr>
          <w:rtl/>
        </w:rPr>
      </w:pPr>
      <w:r>
        <w:rPr>
          <w:rFonts w:hint="cs"/>
          <w:rtl/>
        </w:rPr>
        <w:t>صفات لازمہ</w:t>
      </w:r>
      <w:r w:rsidR="007F4F18">
        <w:rPr>
          <w:rFonts w:hint="cs"/>
          <w:rtl/>
        </w:rPr>
        <w:t>،</w:t>
      </w:r>
      <w:r>
        <w:rPr>
          <w:rFonts w:hint="cs"/>
          <w:rtl/>
        </w:rPr>
        <w:t xml:space="preserve"> اگر حرف میں نہ پائی جائے</w:t>
      </w:r>
      <w:r w:rsidR="003A1F51">
        <w:rPr>
          <w:rFonts w:hint="cs"/>
          <w:rtl/>
        </w:rPr>
        <w:t>،</w:t>
      </w:r>
      <w:r>
        <w:rPr>
          <w:rFonts w:hint="cs"/>
          <w:rtl/>
        </w:rPr>
        <w:t xml:space="preserve"> تو وہ حرف ادا ہی نہ ہو گا</w:t>
      </w:r>
      <w:r w:rsidR="007F4F18">
        <w:rPr>
          <w:rFonts w:hint="cs"/>
          <w:rtl/>
        </w:rPr>
        <w:t>،</w:t>
      </w:r>
      <w:r>
        <w:rPr>
          <w:rFonts w:hint="cs"/>
          <w:rtl/>
        </w:rPr>
        <w:t xml:space="preserve"> بلکہ دوسرے حرف سے بد ل جائیگا </w:t>
      </w:r>
      <w:r w:rsidR="00624A10">
        <w:rPr>
          <w:rFonts w:hint="cs"/>
          <w:rtl/>
        </w:rPr>
        <w:t>یا ناقص ادا ہوگا ۔مثلا:</w:t>
      </w:r>
      <w:r w:rsidR="007F4F18">
        <w:rPr>
          <w:rFonts w:hint="eastAsia"/>
          <w:rtl/>
        </w:rPr>
        <w:t>’</w:t>
      </w:r>
      <w:r w:rsidR="00624A10">
        <w:rPr>
          <w:rFonts w:hint="cs"/>
          <w:rtl/>
        </w:rPr>
        <w:t>ظاء</w:t>
      </w:r>
      <w:r w:rsidR="007F4F18">
        <w:rPr>
          <w:rFonts w:hint="eastAsia"/>
          <w:rtl/>
        </w:rPr>
        <w:t>‘</w:t>
      </w:r>
      <w:r w:rsidR="00624A10">
        <w:rPr>
          <w:rFonts w:hint="cs"/>
          <w:rtl/>
        </w:rPr>
        <w:t xml:space="preserve"> میں </w:t>
      </w:r>
      <w:r w:rsidR="007F4F18">
        <w:rPr>
          <w:rFonts w:hint="cs"/>
          <w:rtl/>
        </w:rPr>
        <w:t>،</w:t>
      </w:r>
      <w:r w:rsidR="00624A10">
        <w:rPr>
          <w:rFonts w:hint="cs"/>
          <w:rtl/>
        </w:rPr>
        <w:t>اگر صفت استع</w:t>
      </w:r>
      <w:r w:rsidR="0015686F">
        <w:rPr>
          <w:rFonts w:hint="cs"/>
          <w:rtl/>
        </w:rPr>
        <w:t xml:space="preserve">لاء اور اطباق ادا نہ کیا جائے </w:t>
      </w:r>
      <w:r w:rsidR="007F4F18">
        <w:rPr>
          <w:rFonts w:hint="cs"/>
          <w:rtl/>
        </w:rPr>
        <w:t>،</w:t>
      </w:r>
      <w:r w:rsidR="0015686F">
        <w:rPr>
          <w:rFonts w:hint="cs"/>
          <w:rtl/>
        </w:rPr>
        <w:t>تو وہ ذال سے بدل جائیگا</w:t>
      </w:r>
      <w:r w:rsidR="0026512D">
        <w:rPr>
          <w:rFonts w:hint="cs"/>
          <w:rtl/>
        </w:rPr>
        <w:t>۔</w:t>
      </w:r>
    </w:p>
    <w:p w14:paraId="725B2F33" w14:textId="36821D6C" w:rsidR="0026512D" w:rsidRDefault="0026512D" w:rsidP="00891152">
      <w:pPr>
        <w:spacing w:before="120"/>
        <w:jc w:val="both"/>
        <w:rPr>
          <w:rtl/>
        </w:rPr>
      </w:pPr>
      <w:r>
        <w:rPr>
          <w:rFonts w:hint="cs"/>
          <w:rtl/>
        </w:rPr>
        <w:t>صفات لازمہ</w:t>
      </w:r>
      <w:r w:rsidR="007F4F18">
        <w:rPr>
          <w:rFonts w:hint="cs"/>
          <w:rtl/>
        </w:rPr>
        <w:t xml:space="preserve"> کے</w:t>
      </w:r>
      <w:r>
        <w:rPr>
          <w:rFonts w:hint="cs"/>
          <w:rtl/>
        </w:rPr>
        <w:t xml:space="preserve"> مشہور چار نام ہیں :</w:t>
      </w:r>
      <w:r w:rsidR="000A3A99">
        <w:rPr>
          <w:rFonts w:hint="cs"/>
          <w:rtl/>
        </w:rPr>
        <w:t>(</w:t>
      </w:r>
      <w:r w:rsidR="00B77D68">
        <w:rPr>
          <w:rtl/>
        </w:rPr>
        <w:t>١</w:t>
      </w:r>
      <w:r w:rsidR="000A3A99">
        <w:rPr>
          <w:rFonts w:hint="cs"/>
          <w:rtl/>
        </w:rPr>
        <w:t>)ذاتیہ                (</w:t>
      </w:r>
      <w:r w:rsidR="00B77D68">
        <w:rPr>
          <w:rtl/>
        </w:rPr>
        <w:t>۲</w:t>
      </w:r>
      <w:r w:rsidR="000A3A99">
        <w:rPr>
          <w:rFonts w:hint="cs"/>
          <w:rtl/>
        </w:rPr>
        <w:t>)لازمہ (</w:t>
      </w:r>
      <w:r w:rsidR="00B77D68">
        <w:rPr>
          <w:rtl/>
        </w:rPr>
        <w:t>٣</w:t>
      </w:r>
      <w:r w:rsidR="000A3A99">
        <w:rPr>
          <w:rFonts w:hint="cs"/>
          <w:rtl/>
        </w:rPr>
        <w:t>) مقومہ (</w:t>
      </w:r>
      <w:r w:rsidR="00B77D68">
        <w:rPr>
          <w:rtl/>
        </w:rPr>
        <w:t>٤</w:t>
      </w:r>
      <w:r w:rsidR="000A3A99">
        <w:rPr>
          <w:rFonts w:hint="cs"/>
          <w:rtl/>
        </w:rPr>
        <w:t>)ممیزہ</w:t>
      </w:r>
      <w:r w:rsidR="00D43CFA">
        <w:rPr>
          <w:rFonts w:hint="cs"/>
          <w:rtl/>
        </w:rPr>
        <w:t>۔ان  کی وجہ تسمیہ درجہ ذیل ہیں:</w:t>
      </w:r>
    </w:p>
    <w:p w14:paraId="5A5C5953" w14:textId="0DEACD25" w:rsidR="00997D21" w:rsidRDefault="00D43CFA" w:rsidP="006E21B5">
      <w:pPr>
        <w:jc w:val="both"/>
        <w:rPr>
          <w:rtl/>
        </w:rPr>
      </w:pPr>
      <w:r w:rsidRPr="006E5795">
        <w:rPr>
          <w:rFonts w:hint="cs"/>
          <w:b/>
          <w:bCs/>
          <w:rtl/>
        </w:rPr>
        <w:t>(</w:t>
      </w:r>
      <w:r w:rsidR="00770143">
        <w:rPr>
          <w:b/>
          <w:bCs/>
          <w:rtl/>
        </w:rPr>
        <w:t>١</w:t>
      </w:r>
      <w:r w:rsidRPr="006E5795">
        <w:rPr>
          <w:rFonts w:hint="cs"/>
          <w:b/>
          <w:bCs/>
          <w:rtl/>
        </w:rPr>
        <w:t xml:space="preserve">)ذاتیہ  </w:t>
      </w:r>
      <w:r w:rsidR="00997D21" w:rsidRPr="006E5795">
        <w:rPr>
          <w:rFonts w:hint="cs"/>
          <w:b/>
          <w:bCs/>
          <w:rtl/>
        </w:rPr>
        <w:t>:</w:t>
      </w:r>
      <w:r w:rsidR="00997D21">
        <w:rPr>
          <w:rFonts w:hint="cs"/>
          <w:rtl/>
        </w:rPr>
        <w:t>سے مراد حرف کی ذات میں دخل رکھنے والی ۔</w:t>
      </w:r>
    </w:p>
    <w:p w14:paraId="65CFBDA2" w14:textId="549A0B73" w:rsidR="006C301F" w:rsidRPr="006E5795" w:rsidRDefault="00D43CFA" w:rsidP="00891152">
      <w:pPr>
        <w:jc w:val="both"/>
        <w:rPr>
          <w:b/>
          <w:bCs/>
          <w:rtl/>
        </w:rPr>
      </w:pPr>
      <w:r>
        <w:rPr>
          <w:rFonts w:hint="cs"/>
          <w:rtl/>
        </w:rPr>
        <w:t xml:space="preserve">        </w:t>
      </w:r>
      <w:r w:rsidRPr="006E5795">
        <w:rPr>
          <w:rFonts w:hint="cs"/>
          <w:b/>
          <w:bCs/>
          <w:rtl/>
        </w:rPr>
        <w:t>(</w:t>
      </w:r>
      <w:r w:rsidR="00770143">
        <w:rPr>
          <w:b/>
          <w:bCs/>
          <w:rtl/>
        </w:rPr>
        <w:t>۲</w:t>
      </w:r>
      <w:r w:rsidRPr="006E5795">
        <w:rPr>
          <w:rFonts w:hint="cs"/>
          <w:b/>
          <w:bCs/>
          <w:rtl/>
        </w:rPr>
        <w:t xml:space="preserve">)لازمہ </w:t>
      </w:r>
      <w:r w:rsidR="00997D21" w:rsidRPr="006E5795">
        <w:rPr>
          <w:rFonts w:hint="cs"/>
          <w:b/>
          <w:bCs/>
          <w:rtl/>
        </w:rPr>
        <w:t>:</w:t>
      </w:r>
      <w:r w:rsidR="006E5795" w:rsidRPr="006E5795">
        <w:rPr>
          <w:rFonts w:hint="cs"/>
          <w:b/>
          <w:bCs/>
          <w:rtl/>
        </w:rPr>
        <w:t xml:space="preserve"> </w:t>
      </w:r>
      <w:r w:rsidR="006C301F">
        <w:rPr>
          <w:rFonts w:hint="cs"/>
          <w:rtl/>
        </w:rPr>
        <w:t>لازمہ سے مراد</w:t>
      </w:r>
      <w:r w:rsidR="00E7356D">
        <w:rPr>
          <w:rFonts w:hint="cs"/>
          <w:rtl/>
        </w:rPr>
        <w:t xml:space="preserve"> </w:t>
      </w:r>
      <w:r w:rsidR="006C301F">
        <w:rPr>
          <w:rFonts w:hint="cs"/>
          <w:rtl/>
        </w:rPr>
        <w:t>ہر حال میں لازم ضروری ۔</w:t>
      </w:r>
    </w:p>
    <w:p w14:paraId="5A743D5F" w14:textId="34B61465" w:rsidR="000A3A99" w:rsidRPr="006E5795" w:rsidRDefault="00D43CFA" w:rsidP="00511BA6">
      <w:pPr>
        <w:rPr>
          <w:b/>
          <w:bCs/>
          <w:rtl/>
        </w:rPr>
      </w:pPr>
      <w:r w:rsidRPr="006E5795">
        <w:rPr>
          <w:rFonts w:hint="cs"/>
          <w:b/>
          <w:bCs/>
          <w:rtl/>
        </w:rPr>
        <w:lastRenderedPageBreak/>
        <w:t xml:space="preserve"> (</w:t>
      </w:r>
      <w:r w:rsidR="00A44952">
        <w:rPr>
          <w:b/>
          <w:bCs/>
          <w:rtl/>
        </w:rPr>
        <w:t>٣</w:t>
      </w:r>
      <w:r w:rsidRPr="006E5795">
        <w:rPr>
          <w:rFonts w:hint="cs"/>
          <w:b/>
          <w:bCs/>
          <w:rtl/>
        </w:rPr>
        <w:t xml:space="preserve">) مقومہ </w:t>
      </w:r>
      <w:r w:rsidR="006C301F" w:rsidRPr="006E5795">
        <w:rPr>
          <w:rFonts w:hint="cs"/>
          <w:b/>
          <w:bCs/>
          <w:rtl/>
        </w:rPr>
        <w:t>:</w:t>
      </w:r>
      <w:r w:rsidR="006C301F">
        <w:rPr>
          <w:rFonts w:hint="cs"/>
          <w:rtl/>
        </w:rPr>
        <w:t xml:space="preserve"> </w:t>
      </w:r>
      <w:r w:rsidR="00B1319A">
        <w:rPr>
          <w:rFonts w:hint="cs"/>
          <w:rtl/>
        </w:rPr>
        <w:t>سے مراد حرف کو قائم کرنے والی (درست رکھنے والی)</w:t>
      </w:r>
      <w:r w:rsidR="00E7356D">
        <w:rPr>
          <w:rFonts w:hint="cs"/>
          <w:rtl/>
        </w:rPr>
        <w:t>۔</w:t>
      </w:r>
    </w:p>
    <w:p w14:paraId="6D56091F" w14:textId="2ABE6077" w:rsidR="00D43CFA" w:rsidRDefault="00D43CFA" w:rsidP="00511BA6">
      <w:pPr>
        <w:rPr>
          <w:rtl/>
        </w:rPr>
      </w:pPr>
      <w:r w:rsidRPr="006E5795">
        <w:rPr>
          <w:rFonts w:hint="cs"/>
          <w:b/>
          <w:bCs/>
          <w:rtl/>
        </w:rPr>
        <w:t xml:space="preserve"> (</w:t>
      </w:r>
      <w:r w:rsidR="00A44952">
        <w:rPr>
          <w:b/>
          <w:bCs/>
          <w:rtl/>
        </w:rPr>
        <w:t>٤</w:t>
      </w:r>
      <w:r w:rsidRPr="006E5795">
        <w:rPr>
          <w:rFonts w:hint="cs"/>
          <w:b/>
          <w:bCs/>
          <w:rtl/>
        </w:rPr>
        <w:t>)ممیزہ</w:t>
      </w:r>
      <w:r w:rsidR="00B1319A" w:rsidRPr="006E5795">
        <w:rPr>
          <w:rFonts w:hint="cs"/>
          <w:b/>
          <w:bCs/>
          <w:rtl/>
        </w:rPr>
        <w:t>:</w:t>
      </w:r>
      <w:r w:rsidR="00B1319A" w:rsidRPr="00B1319A">
        <w:rPr>
          <w:rFonts w:hint="cs"/>
          <w:rtl/>
        </w:rPr>
        <w:t xml:space="preserve"> </w:t>
      </w:r>
      <w:r w:rsidR="00B1319A">
        <w:rPr>
          <w:rFonts w:hint="cs"/>
          <w:rtl/>
        </w:rPr>
        <w:t>سے مراد ایک ہی مخرج سے نکلنے والے حروف کو ممیز اور ممتاز کرنے والی</w:t>
      </w:r>
      <w:r w:rsidR="00616486">
        <w:rPr>
          <w:rFonts w:hint="cs"/>
          <w:rtl/>
        </w:rPr>
        <w:t>۔</w:t>
      </w:r>
      <w:r w:rsidR="00B1319A" w:rsidRPr="00616486">
        <w:rPr>
          <w:rStyle w:val="FootnoteReference"/>
          <w:rFonts w:ascii="Dubai Medium" w:hAnsi="Dubai Medium" w:cs="Dubai Medium"/>
          <w:b/>
          <w:bCs/>
          <w:rtl/>
        </w:rPr>
        <w:footnoteReference w:id="213"/>
      </w:r>
    </w:p>
    <w:p w14:paraId="10521651" w14:textId="71D472CE" w:rsidR="00DA0CE0" w:rsidRDefault="00DA0CE0" w:rsidP="00BD54AE">
      <w:pPr>
        <w:pStyle w:val="Heading1"/>
        <w:spacing w:before="0"/>
        <w:rPr>
          <w:rtl/>
        </w:rPr>
      </w:pPr>
      <w:r>
        <w:rPr>
          <w:rFonts w:hint="cs"/>
          <w:rtl/>
        </w:rPr>
        <w:t>صفات عارضہ:</w:t>
      </w:r>
    </w:p>
    <w:p w14:paraId="735E37C7" w14:textId="008EB021" w:rsidR="00DA0CE0" w:rsidRDefault="00DA0CE0" w:rsidP="00BD54AE">
      <w:pPr>
        <w:spacing w:before="120"/>
        <w:rPr>
          <w:rtl/>
        </w:rPr>
      </w:pPr>
      <w:r>
        <w:rPr>
          <w:rFonts w:hint="cs"/>
          <w:rtl/>
        </w:rPr>
        <w:t>صفات عارضہ کی یوں تعریف کی گئی ہے:</w:t>
      </w:r>
    </w:p>
    <w:p w14:paraId="249C6353" w14:textId="56A4FCB5" w:rsidR="00DA0CE0" w:rsidRDefault="006F09AE" w:rsidP="00BD54AE">
      <w:pPr>
        <w:pStyle w:val="arabic"/>
        <w:spacing w:before="120"/>
        <w:rPr>
          <w:shd w:val="clear" w:color="auto" w:fill="FBFBFB"/>
          <w:rtl/>
        </w:rPr>
      </w:pPr>
      <w:r>
        <w:rPr>
          <w:shd w:val="clear" w:color="auto" w:fill="FBFBFB"/>
          <w:rtl/>
        </w:rPr>
        <w:t>وهي الصفة التي تلحق الحرف أحيانًا وتفارقه أحيانًا أخرى كالتفخيم والترقيق</w:t>
      </w:r>
      <w:r w:rsidR="00BD54AE">
        <w:rPr>
          <w:rFonts w:hint="cs"/>
          <w:shd w:val="clear" w:color="auto" w:fill="FBFBFB"/>
          <w:rtl/>
        </w:rPr>
        <w:t>۔</w:t>
      </w:r>
      <w:r w:rsidR="00770143" w:rsidRPr="00BD54AE">
        <w:rPr>
          <w:rStyle w:val="FootnoteReference"/>
          <w:rFonts w:ascii="Dubai Medium" w:hAnsi="Dubai Medium" w:cs="Dubai Medium"/>
          <w:b/>
          <w:bCs/>
          <w:shd w:val="clear" w:color="auto" w:fill="FBFBFB"/>
          <w:rtl/>
        </w:rPr>
        <w:footnoteReference w:id="214"/>
      </w:r>
    </w:p>
    <w:p w14:paraId="5D0C1BDA" w14:textId="7A2C2213" w:rsidR="006F09AE" w:rsidRDefault="00D51A1D" w:rsidP="00C637CA">
      <w:pPr>
        <w:spacing w:before="120"/>
        <w:jc w:val="both"/>
        <w:rPr>
          <w:rtl/>
        </w:rPr>
      </w:pPr>
      <w:r>
        <w:rPr>
          <w:rFonts w:hint="cs"/>
          <w:rtl/>
        </w:rPr>
        <w:t>ترج</w:t>
      </w:r>
      <w:r w:rsidR="004908A3">
        <w:rPr>
          <w:rFonts w:hint="cs"/>
          <w:rtl/>
        </w:rPr>
        <w:t xml:space="preserve">مہ:صفت عارضہ وہ صفت ہے </w:t>
      </w:r>
      <w:r w:rsidR="00E7356D">
        <w:rPr>
          <w:rFonts w:hint="cs"/>
          <w:rtl/>
        </w:rPr>
        <w:t>،</w:t>
      </w:r>
      <w:r w:rsidR="004908A3">
        <w:rPr>
          <w:rFonts w:hint="cs"/>
          <w:rtl/>
        </w:rPr>
        <w:t xml:space="preserve">جو حرف میں کبھی پائی جاتی ہے اور کبھی نہیں پائی جاتی </w:t>
      </w:r>
      <w:r w:rsidR="0002738A">
        <w:rPr>
          <w:rFonts w:hint="cs"/>
          <w:rtl/>
        </w:rPr>
        <w:t>ہے</w:t>
      </w:r>
      <w:r w:rsidR="00E7356D">
        <w:rPr>
          <w:rFonts w:hint="cs"/>
          <w:rtl/>
        </w:rPr>
        <w:t>۔</w:t>
      </w:r>
      <w:r w:rsidR="0002738A">
        <w:rPr>
          <w:rFonts w:hint="cs"/>
          <w:rtl/>
        </w:rPr>
        <w:t xml:space="preserve"> جیسے</w:t>
      </w:r>
      <w:r w:rsidR="00E7356D">
        <w:rPr>
          <w:rFonts w:hint="cs"/>
          <w:rtl/>
        </w:rPr>
        <w:t>:</w:t>
      </w:r>
      <w:r w:rsidR="0002738A">
        <w:rPr>
          <w:rFonts w:hint="cs"/>
          <w:rtl/>
        </w:rPr>
        <w:t xml:space="preserve"> تفخیم اور ترقیق وغیرہ۔</w:t>
      </w:r>
    </w:p>
    <w:p w14:paraId="46AC2A4E" w14:textId="5B1DF006" w:rsidR="004D0CB8" w:rsidRDefault="00770143" w:rsidP="00A61A0E">
      <w:pPr>
        <w:spacing w:before="120"/>
        <w:jc w:val="both"/>
        <w:rPr>
          <w:rtl/>
        </w:rPr>
      </w:pPr>
      <w:r>
        <w:rPr>
          <w:rFonts w:hint="cs"/>
          <w:rtl/>
        </w:rPr>
        <w:t xml:space="preserve">صفات عارضہ کے ادا نہ ہونے سے  </w:t>
      </w:r>
      <w:r w:rsidR="00E7356D">
        <w:rPr>
          <w:rFonts w:hint="cs"/>
          <w:rtl/>
        </w:rPr>
        <w:t>،</w:t>
      </w:r>
      <w:r>
        <w:rPr>
          <w:rFonts w:hint="cs"/>
          <w:rtl/>
        </w:rPr>
        <w:t>نہ تو کوئی حرف کسی دوسرے حرف سے بدلتا ہے اور نہ ہی اس میں اس قسم کا نقصان ہوتا ہے</w:t>
      </w:r>
      <w:r w:rsidR="00D35C0C">
        <w:rPr>
          <w:rFonts w:hint="cs"/>
          <w:rtl/>
        </w:rPr>
        <w:t>،</w:t>
      </w:r>
      <w:r>
        <w:rPr>
          <w:rFonts w:hint="cs"/>
          <w:rtl/>
        </w:rPr>
        <w:t xml:space="preserve"> جس قسم کا </w:t>
      </w:r>
      <w:r w:rsidR="005579BB">
        <w:rPr>
          <w:rFonts w:hint="cs"/>
          <w:rtl/>
        </w:rPr>
        <w:t>،</w:t>
      </w:r>
      <w:r>
        <w:rPr>
          <w:rFonts w:hint="cs"/>
          <w:rtl/>
        </w:rPr>
        <w:t>صفات لازمہ کے نہ پائے جانے کی صورت میں ہوتا ہے ۔البتہ حرفوں کا</w:t>
      </w:r>
      <w:r w:rsidR="002A20E0">
        <w:rPr>
          <w:rFonts w:hint="cs"/>
          <w:rtl/>
        </w:rPr>
        <w:t>،</w:t>
      </w:r>
      <w:r>
        <w:rPr>
          <w:rFonts w:hint="cs"/>
          <w:rtl/>
        </w:rPr>
        <w:t xml:space="preserve"> وہ حسن اور زینت جو ا</w:t>
      </w:r>
      <w:r w:rsidR="005579BB">
        <w:rPr>
          <w:rFonts w:hint="cs"/>
          <w:rtl/>
        </w:rPr>
        <w:t>ہ</w:t>
      </w:r>
      <w:r>
        <w:rPr>
          <w:rFonts w:hint="cs"/>
          <w:rtl/>
        </w:rPr>
        <w:t>ل ادا کے</w:t>
      </w:r>
      <w:r w:rsidR="005579BB">
        <w:rPr>
          <w:rFonts w:hint="cs"/>
          <w:rtl/>
        </w:rPr>
        <w:t xml:space="preserve">ہاں </w:t>
      </w:r>
      <w:r>
        <w:rPr>
          <w:rFonts w:hint="cs"/>
          <w:rtl/>
        </w:rPr>
        <w:t xml:space="preserve"> مطلوب ہے ،فوت ہوجاتی</w:t>
      </w:r>
      <w:r w:rsidR="00A61A0E">
        <w:rPr>
          <w:rFonts w:hint="cs"/>
          <w:rtl/>
        </w:rPr>
        <w:t xml:space="preserve"> </w:t>
      </w:r>
      <w:r w:rsidR="002E2CD3">
        <w:rPr>
          <w:rFonts w:hint="cs"/>
          <w:rtl/>
        </w:rPr>
        <w:t>ہے ۔</w:t>
      </w:r>
    </w:p>
    <w:p w14:paraId="154B1E4A" w14:textId="6F5FBB95" w:rsidR="0002738A" w:rsidRDefault="002E2CD3" w:rsidP="00C637CA">
      <w:pPr>
        <w:spacing w:before="120"/>
        <w:jc w:val="both"/>
        <w:rPr>
          <w:rtl/>
        </w:rPr>
      </w:pPr>
      <w:r>
        <w:rPr>
          <w:rFonts w:hint="cs"/>
          <w:rtl/>
        </w:rPr>
        <w:t>صفات عارضہ کے مش</w:t>
      </w:r>
      <w:r w:rsidR="00D55259">
        <w:rPr>
          <w:rFonts w:hint="cs"/>
          <w:rtl/>
        </w:rPr>
        <w:t>ہور چار نام ہیں ۔</w:t>
      </w:r>
      <w:r w:rsidR="00642C21">
        <w:rPr>
          <w:rFonts w:hint="cs"/>
          <w:rtl/>
        </w:rPr>
        <w:t>(</w:t>
      </w:r>
      <w:r w:rsidR="00A44952">
        <w:rPr>
          <w:rtl/>
        </w:rPr>
        <w:t>١</w:t>
      </w:r>
      <w:r w:rsidR="00642C21">
        <w:rPr>
          <w:rFonts w:hint="cs"/>
          <w:rtl/>
        </w:rPr>
        <w:t>)مُحسّنہ(</w:t>
      </w:r>
      <w:r w:rsidR="00A44952">
        <w:rPr>
          <w:rtl/>
        </w:rPr>
        <w:t>۲</w:t>
      </w:r>
      <w:r w:rsidR="00642C21">
        <w:rPr>
          <w:rFonts w:hint="cs"/>
          <w:rtl/>
        </w:rPr>
        <w:t>)مُحلّیہ (</w:t>
      </w:r>
      <w:r w:rsidR="00A44952">
        <w:rPr>
          <w:rtl/>
        </w:rPr>
        <w:t>٣</w:t>
      </w:r>
      <w:r w:rsidR="00642C21">
        <w:rPr>
          <w:rFonts w:hint="cs"/>
          <w:rtl/>
        </w:rPr>
        <w:t>)مزیّنہ(</w:t>
      </w:r>
      <w:r w:rsidR="00A44952">
        <w:rPr>
          <w:rtl/>
        </w:rPr>
        <w:t>٤</w:t>
      </w:r>
      <w:r w:rsidR="00642C21">
        <w:rPr>
          <w:rFonts w:hint="cs"/>
          <w:rtl/>
        </w:rPr>
        <w:t>)عارضیہ</w:t>
      </w:r>
    </w:p>
    <w:p w14:paraId="7A2B1ABC" w14:textId="153EA4D6" w:rsidR="009E69E4" w:rsidRPr="009E69E4" w:rsidRDefault="00452403" w:rsidP="00C637CA">
      <w:pPr>
        <w:spacing w:before="240"/>
        <w:jc w:val="both"/>
        <w:rPr>
          <w:rtl/>
        </w:rPr>
      </w:pPr>
      <w:r w:rsidRPr="00452403">
        <w:rPr>
          <w:rFonts w:hint="cs"/>
          <w:b/>
          <w:bCs/>
          <w:rtl/>
        </w:rPr>
        <w:t>(</w:t>
      </w:r>
      <w:r w:rsidR="00A44952">
        <w:rPr>
          <w:b/>
          <w:bCs/>
          <w:rtl/>
        </w:rPr>
        <w:t>١</w:t>
      </w:r>
      <w:r w:rsidRPr="00452403">
        <w:rPr>
          <w:rFonts w:hint="cs"/>
          <w:b/>
          <w:bCs/>
          <w:rtl/>
        </w:rPr>
        <w:t>)مُحسّنہ</w:t>
      </w:r>
      <w:r w:rsidR="009E69E4">
        <w:rPr>
          <w:rFonts w:hint="cs"/>
          <w:rtl/>
        </w:rPr>
        <w:t xml:space="preserve">: کا مطلب ہے </w:t>
      </w:r>
      <w:r w:rsidR="00A61A0E">
        <w:rPr>
          <w:rFonts w:hint="cs"/>
          <w:rtl/>
        </w:rPr>
        <w:t>،</w:t>
      </w:r>
      <w:r w:rsidR="009E69E4">
        <w:rPr>
          <w:rFonts w:hint="cs"/>
          <w:rtl/>
        </w:rPr>
        <w:t>حسن کو زینت اور آراستہ کرنے والی۔</w:t>
      </w:r>
    </w:p>
    <w:p w14:paraId="6C5F027F" w14:textId="4BED73F4" w:rsidR="0064319E" w:rsidRPr="009E69E4" w:rsidRDefault="00452403" w:rsidP="00C637CA">
      <w:pPr>
        <w:jc w:val="both"/>
        <w:rPr>
          <w:rtl/>
        </w:rPr>
      </w:pPr>
      <w:r w:rsidRPr="00452403">
        <w:rPr>
          <w:rFonts w:hint="cs"/>
          <w:b/>
          <w:bCs/>
          <w:rtl/>
        </w:rPr>
        <w:t>(</w:t>
      </w:r>
      <w:r w:rsidR="00A44952">
        <w:rPr>
          <w:b/>
          <w:bCs/>
          <w:rtl/>
        </w:rPr>
        <w:t>۲</w:t>
      </w:r>
      <w:r w:rsidRPr="00452403">
        <w:rPr>
          <w:rFonts w:hint="cs"/>
          <w:b/>
          <w:bCs/>
          <w:rtl/>
        </w:rPr>
        <w:t>)مُحلّیہ</w:t>
      </w:r>
      <w:r w:rsidR="009E69E4">
        <w:rPr>
          <w:rFonts w:hint="cs"/>
          <w:b/>
          <w:bCs/>
          <w:rtl/>
        </w:rPr>
        <w:t>:</w:t>
      </w:r>
      <w:r w:rsidR="009E69E4">
        <w:rPr>
          <w:rFonts w:hint="cs"/>
          <w:rtl/>
        </w:rPr>
        <w:t xml:space="preserve"> کا مطلب ہے کسی خاص</w:t>
      </w:r>
      <w:r w:rsidR="0064319E">
        <w:rPr>
          <w:rFonts w:hint="cs"/>
          <w:rtl/>
        </w:rPr>
        <w:t xml:space="preserve"> موقع محل کے مطابق پائی جانے والی۔</w:t>
      </w:r>
    </w:p>
    <w:p w14:paraId="53535F28" w14:textId="0EF2EBD4" w:rsidR="00452403" w:rsidRPr="0064319E" w:rsidRDefault="00452403" w:rsidP="00C637CA">
      <w:pPr>
        <w:jc w:val="both"/>
        <w:rPr>
          <w:rtl/>
        </w:rPr>
      </w:pPr>
      <w:r w:rsidRPr="00452403">
        <w:rPr>
          <w:rFonts w:hint="cs"/>
          <w:b/>
          <w:bCs/>
          <w:rtl/>
        </w:rPr>
        <w:t>(</w:t>
      </w:r>
      <w:r w:rsidR="00A44952">
        <w:rPr>
          <w:b/>
          <w:bCs/>
          <w:rtl/>
        </w:rPr>
        <w:t>٣</w:t>
      </w:r>
      <w:r w:rsidRPr="00452403">
        <w:rPr>
          <w:rFonts w:hint="cs"/>
          <w:b/>
          <w:bCs/>
          <w:rtl/>
        </w:rPr>
        <w:t>)مزیّنہ</w:t>
      </w:r>
      <w:r w:rsidR="0064319E">
        <w:rPr>
          <w:rFonts w:hint="cs"/>
          <w:b/>
          <w:bCs/>
          <w:rtl/>
        </w:rPr>
        <w:t>:</w:t>
      </w:r>
      <w:r w:rsidR="0064319E">
        <w:rPr>
          <w:rFonts w:hint="cs"/>
          <w:rtl/>
        </w:rPr>
        <w:t xml:space="preserve"> کا مطلب </w:t>
      </w:r>
      <w:r w:rsidR="005C38F7">
        <w:rPr>
          <w:rFonts w:hint="cs"/>
          <w:rtl/>
        </w:rPr>
        <w:t>بھی محسنہ والا ہی ہے یعنی مزین کرنے والی</w:t>
      </w:r>
      <w:r w:rsidR="00F355C4">
        <w:rPr>
          <w:rFonts w:hint="cs"/>
          <w:rtl/>
        </w:rPr>
        <w:t>،</w:t>
      </w:r>
      <w:r w:rsidR="005C38F7">
        <w:rPr>
          <w:rFonts w:hint="cs"/>
          <w:rtl/>
        </w:rPr>
        <w:t xml:space="preserve"> زینت دینے والی ۔</w:t>
      </w:r>
    </w:p>
    <w:p w14:paraId="5D3FD600" w14:textId="09D24B68" w:rsidR="00452403" w:rsidRPr="000C526B" w:rsidRDefault="00452403" w:rsidP="00C637CA">
      <w:pPr>
        <w:jc w:val="both"/>
        <w:rPr>
          <w:b/>
          <w:bCs/>
          <w:rtl/>
        </w:rPr>
      </w:pPr>
      <w:r w:rsidRPr="00452403">
        <w:rPr>
          <w:rFonts w:hint="cs"/>
          <w:b/>
          <w:bCs/>
          <w:rtl/>
        </w:rPr>
        <w:t>(</w:t>
      </w:r>
      <w:r w:rsidR="00A44952">
        <w:rPr>
          <w:b/>
          <w:bCs/>
          <w:rtl/>
        </w:rPr>
        <w:t>٤</w:t>
      </w:r>
      <w:r w:rsidRPr="00452403">
        <w:rPr>
          <w:rFonts w:hint="cs"/>
          <w:b/>
          <w:bCs/>
          <w:rtl/>
        </w:rPr>
        <w:t>)عارضیہ</w:t>
      </w:r>
      <w:r w:rsidR="005C38F7">
        <w:rPr>
          <w:rFonts w:hint="cs"/>
          <w:b/>
          <w:bCs/>
          <w:rtl/>
        </w:rPr>
        <w:t>:</w:t>
      </w:r>
      <w:r w:rsidR="005C38F7">
        <w:rPr>
          <w:rFonts w:hint="cs"/>
          <w:rtl/>
        </w:rPr>
        <w:t xml:space="preserve">عارضیہ یا عارضہ </w:t>
      </w:r>
      <w:r w:rsidR="00041135">
        <w:rPr>
          <w:rFonts w:hint="cs"/>
          <w:rtl/>
        </w:rPr>
        <w:t xml:space="preserve">یعنی عارض ہونے والی </w:t>
      </w:r>
      <w:r w:rsidR="00A61A0E">
        <w:rPr>
          <w:rFonts w:hint="cs"/>
          <w:rtl/>
        </w:rPr>
        <w:t>،</w:t>
      </w:r>
      <w:r w:rsidR="00041135">
        <w:rPr>
          <w:rFonts w:hint="cs"/>
          <w:rtl/>
        </w:rPr>
        <w:t xml:space="preserve">لاحق ہونے والی ،مطلب یہ ہے کہ مخصوص حالات میں حرف میں شامل ہونے والی صفات </w:t>
      </w:r>
      <w:r w:rsidR="00A61A0E">
        <w:rPr>
          <w:rFonts w:hint="cs"/>
          <w:rtl/>
        </w:rPr>
        <w:t>،</w:t>
      </w:r>
      <w:r w:rsidR="000842A7">
        <w:rPr>
          <w:rFonts w:hint="cs"/>
          <w:rtl/>
        </w:rPr>
        <w:t>کہ جب وہ خاص حالت ختم ہوجائے</w:t>
      </w:r>
      <w:r w:rsidR="005632DE">
        <w:rPr>
          <w:rFonts w:hint="cs"/>
          <w:rtl/>
        </w:rPr>
        <w:t>،</w:t>
      </w:r>
      <w:r w:rsidR="000842A7">
        <w:rPr>
          <w:rFonts w:hint="cs"/>
          <w:rtl/>
        </w:rPr>
        <w:t xml:space="preserve"> تب وہ صفت اس حرف میں موجود نہ رہے</w:t>
      </w:r>
      <w:r w:rsidR="005632DE">
        <w:rPr>
          <w:rFonts w:hint="cs"/>
          <w:rtl/>
        </w:rPr>
        <w:t>۔</w:t>
      </w:r>
      <w:r w:rsidR="000842A7">
        <w:rPr>
          <w:rFonts w:hint="cs"/>
          <w:rtl/>
        </w:rPr>
        <w:t xml:space="preserve"> جیسے</w:t>
      </w:r>
      <w:r w:rsidR="005632DE">
        <w:rPr>
          <w:rFonts w:hint="cs"/>
          <w:rtl/>
        </w:rPr>
        <w:t>:</w:t>
      </w:r>
      <w:r w:rsidR="000842A7">
        <w:rPr>
          <w:rFonts w:hint="cs"/>
          <w:rtl/>
        </w:rPr>
        <w:t xml:space="preserve"> راء مفتوحہ کا پُر پڑھا جانا</w:t>
      </w:r>
      <w:r w:rsidR="000842A7" w:rsidRPr="000C526B">
        <w:rPr>
          <w:rFonts w:hint="cs"/>
          <w:b/>
          <w:bCs/>
          <w:rtl/>
        </w:rPr>
        <w:t>۔</w:t>
      </w:r>
      <w:r w:rsidR="000B6800" w:rsidRPr="000C526B">
        <w:rPr>
          <w:rStyle w:val="FootnoteReference"/>
          <w:b/>
          <w:bCs/>
          <w:rtl/>
        </w:rPr>
        <w:footnoteReference w:id="215"/>
      </w:r>
    </w:p>
    <w:p w14:paraId="290FC686" w14:textId="7C5CB350" w:rsidR="00452403" w:rsidRDefault="000B6800" w:rsidP="00AB6AAC">
      <w:pPr>
        <w:pStyle w:val="Heading1"/>
        <w:rPr>
          <w:rtl/>
        </w:rPr>
      </w:pPr>
      <w:r>
        <w:rPr>
          <w:rFonts w:hint="cs"/>
          <w:rtl/>
        </w:rPr>
        <w:t>اقسام صفات لازمہ:</w:t>
      </w:r>
    </w:p>
    <w:p w14:paraId="5D11F8B5" w14:textId="189695B0" w:rsidR="00AB6AAC" w:rsidRDefault="00C637CA" w:rsidP="00891152">
      <w:pPr>
        <w:spacing w:before="240"/>
        <w:rPr>
          <w:rtl/>
        </w:rPr>
      </w:pPr>
      <w:r>
        <w:rPr>
          <w:rFonts w:hint="cs"/>
          <w:rtl/>
        </w:rPr>
        <w:t xml:space="preserve"> </w:t>
      </w:r>
      <w:r>
        <w:rPr>
          <w:rtl/>
        </w:rPr>
        <w:tab/>
      </w:r>
      <w:r>
        <w:rPr>
          <w:rtl/>
        </w:rPr>
        <w:tab/>
      </w:r>
      <w:r>
        <w:rPr>
          <w:rtl/>
        </w:rPr>
        <w:tab/>
      </w:r>
      <w:r w:rsidR="00AB6AAC">
        <w:rPr>
          <w:rFonts w:hint="cs"/>
          <w:rtl/>
        </w:rPr>
        <w:t>صفات لازمہ کی دو قسمیں ہیں :                                                                                (</w:t>
      </w:r>
      <w:r w:rsidR="00115951">
        <w:rPr>
          <w:rtl/>
        </w:rPr>
        <w:t>١</w:t>
      </w:r>
      <w:r w:rsidR="00AB6AAC">
        <w:rPr>
          <w:rFonts w:hint="cs"/>
          <w:rtl/>
        </w:rPr>
        <w:t xml:space="preserve">) متضادہ </w:t>
      </w:r>
      <w:r w:rsidR="00AB6AAC">
        <w:rPr>
          <w:rtl/>
        </w:rPr>
        <w:tab/>
      </w:r>
      <w:r w:rsidR="00AB6AAC">
        <w:rPr>
          <w:rFonts w:hint="cs"/>
          <w:rtl/>
        </w:rPr>
        <w:t>(</w:t>
      </w:r>
      <w:r w:rsidR="00115951">
        <w:rPr>
          <w:rtl/>
        </w:rPr>
        <w:t>۲</w:t>
      </w:r>
      <w:r w:rsidR="00AB6AAC">
        <w:rPr>
          <w:rFonts w:hint="cs"/>
          <w:rtl/>
        </w:rPr>
        <w:t>) غیر متضادہ</w:t>
      </w:r>
    </w:p>
    <w:p w14:paraId="1644B37D" w14:textId="4126B320" w:rsidR="00AB6AAC" w:rsidRDefault="00231D64" w:rsidP="004D0CB8">
      <w:pPr>
        <w:pStyle w:val="Heading1"/>
        <w:spacing w:before="120"/>
        <w:rPr>
          <w:rtl/>
        </w:rPr>
      </w:pPr>
      <w:r>
        <w:rPr>
          <w:rFonts w:hint="cs"/>
          <w:rtl/>
        </w:rPr>
        <w:t>صفات لازمہ متضادہ:</w:t>
      </w:r>
    </w:p>
    <w:p w14:paraId="7A58A3A8" w14:textId="6CD67C48" w:rsidR="00231D64" w:rsidRDefault="00231D64" w:rsidP="00891152">
      <w:pPr>
        <w:spacing w:before="120"/>
        <w:rPr>
          <w:rtl/>
        </w:rPr>
      </w:pPr>
      <w:r>
        <w:rPr>
          <w:rFonts w:hint="cs"/>
          <w:rtl/>
        </w:rPr>
        <w:t xml:space="preserve">مقابل کی ایسی دو صفات جو نہ بیک وقت کسی حرف میں جمع ہوسکیں اور کوئی حرف </w:t>
      </w:r>
      <w:r w:rsidR="0077713F">
        <w:rPr>
          <w:rFonts w:hint="cs"/>
          <w:rtl/>
        </w:rPr>
        <w:t>ان سے خالی بھی نہ ہو ۔</w:t>
      </w:r>
    </w:p>
    <w:p w14:paraId="48478BDD" w14:textId="7EA364F0" w:rsidR="0077713F" w:rsidRDefault="000535EC" w:rsidP="00891152">
      <w:pPr>
        <w:spacing w:before="120"/>
        <w:rPr>
          <w:rtl/>
        </w:rPr>
      </w:pPr>
      <w:r>
        <w:rPr>
          <w:rFonts w:hint="cs"/>
          <w:rtl/>
        </w:rPr>
        <w:t>صفات لازمہ متضادہ کل دس</w:t>
      </w:r>
      <w:r w:rsidR="00115951">
        <w:rPr>
          <w:rFonts w:hint="cs"/>
          <w:rtl/>
        </w:rPr>
        <w:t xml:space="preserve"> </w:t>
      </w:r>
      <w:r w:rsidR="00115951">
        <w:rPr>
          <w:rFonts w:cs="Times New Roman" w:hint="cs"/>
          <w:rtl/>
        </w:rPr>
        <w:t>(</w:t>
      </w:r>
      <w:r>
        <w:rPr>
          <w:rFonts w:hint="cs"/>
          <w:rtl/>
        </w:rPr>
        <w:t xml:space="preserve"> </w:t>
      </w:r>
      <w:r w:rsidR="00976814">
        <w:rPr>
          <w:rtl/>
        </w:rPr>
        <w:t>١٠</w:t>
      </w:r>
      <w:r w:rsidR="00976814">
        <w:rPr>
          <w:rFonts w:hint="cs"/>
          <w:rtl/>
        </w:rPr>
        <w:t>)</w:t>
      </w:r>
      <w:r>
        <w:rPr>
          <w:rFonts w:hint="cs"/>
          <w:rtl/>
        </w:rPr>
        <w:t xml:space="preserve">ہیں جنکو درجہ ذیل نقشے میں ذکر کیا گیا ہے </w:t>
      </w:r>
      <w:r w:rsidR="000D434B">
        <w:rPr>
          <w:rFonts w:hint="cs"/>
          <w:rtl/>
        </w:rPr>
        <w:t>:</w:t>
      </w:r>
    </w:p>
    <w:p w14:paraId="28104121" w14:textId="19A374EA" w:rsidR="000D434B" w:rsidRPr="00D57BC3" w:rsidRDefault="00981532" w:rsidP="00D35C0C">
      <w:pPr>
        <w:spacing w:before="240"/>
        <w:rPr>
          <w:b/>
          <w:bCs/>
          <w:sz w:val="32"/>
          <w:szCs w:val="32"/>
          <w:rtl/>
        </w:rPr>
      </w:pPr>
      <w:r>
        <w:rPr>
          <w:rFonts w:hint="cs"/>
          <w:rtl/>
        </w:rPr>
        <w:lastRenderedPageBreak/>
        <w:t xml:space="preserve">                </w:t>
      </w:r>
      <w:r>
        <w:rPr>
          <w:rtl/>
        </w:rPr>
        <w:tab/>
      </w:r>
      <w:r w:rsidR="00891152">
        <w:rPr>
          <w:rFonts w:hint="cs"/>
          <w:sz w:val="32"/>
          <w:szCs w:val="32"/>
          <w:rtl/>
        </w:rPr>
        <w:t xml:space="preserve">                 </w:t>
      </w:r>
      <w:r w:rsidR="00006790" w:rsidRPr="00D57BC3">
        <w:rPr>
          <w:sz w:val="32"/>
          <w:szCs w:val="32"/>
          <w:rtl/>
        </w:rPr>
        <w:t>[</w:t>
      </w:r>
      <w:r w:rsidR="000D434B" w:rsidRPr="00D57BC3">
        <w:rPr>
          <w:rFonts w:hint="cs"/>
          <w:b/>
          <w:bCs/>
          <w:sz w:val="32"/>
          <w:szCs w:val="32"/>
          <w:rtl/>
        </w:rPr>
        <w:t xml:space="preserve">پہلا جوڑا         </w:t>
      </w:r>
      <w:r w:rsidR="00006790" w:rsidRPr="00D57BC3">
        <w:rPr>
          <w:b/>
          <w:bCs/>
          <w:sz w:val="32"/>
          <w:szCs w:val="32"/>
          <w:rtl/>
        </w:rPr>
        <w:t>]</w:t>
      </w:r>
      <w:r w:rsidR="000D434B" w:rsidRPr="00D57BC3">
        <w:rPr>
          <w:rFonts w:hint="cs"/>
          <w:b/>
          <w:bCs/>
          <w:sz w:val="32"/>
          <w:szCs w:val="32"/>
          <w:rtl/>
        </w:rPr>
        <w:t xml:space="preserve">                                                                         </w:t>
      </w:r>
      <w:r w:rsidR="008B133C" w:rsidRPr="00D57BC3">
        <w:rPr>
          <w:rFonts w:hint="cs"/>
          <w:b/>
          <w:bCs/>
          <w:sz w:val="32"/>
          <w:szCs w:val="32"/>
          <w:rtl/>
        </w:rPr>
        <w:t xml:space="preserve">                                               </w:t>
      </w:r>
      <w:r w:rsidR="000D434B" w:rsidRPr="00D57BC3">
        <w:rPr>
          <w:rFonts w:hint="cs"/>
          <w:b/>
          <w:bCs/>
          <w:sz w:val="32"/>
          <w:szCs w:val="32"/>
          <w:rtl/>
        </w:rPr>
        <w:t xml:space="preserve">  </w:t>
      </w:r>
      <w:r w:rsidR="0031090C" w:rsidRPr="00D57BC3">
        <w:rPr>
          <w:rFonts w:hint="cs"/>
          <w:b/>
          <w:bCs/>
          <w:sz w:val="32"/>
          <w:szCs w:val="32"/>
          <w:rtl/>
        </w:rPr>
        <w:t xml:space="preserve">              </w:t>
      </w:r>
      <w:r w:rsidR="000D434B" w:rsidRPr="00D57BC3">
        <w:rPr>
          <w:rFonts w:hint="cs"/>
          <w:b/>
          <w:bCs/>
          <w:sz w:val="32"/>
          <w:szCs w:val="32"/>
          <w:rtl/>
        </w:rPr>
        <w:t>(</w:t>
      </w:r>
      <w:r w:rsidR="00D95F25" w:rsidRPr="00D57BC3">
        <w:rPr>
          <w:b/>
          <w:bCs/>
          <w:sz w:val="32"/>
          <w:szCs w:val="32"/>
          <w:rtl/>
        </w:rPr>
        <w:t>١</w:t>
      </w:r>
      <w:r w:rsidR="00D95F25" w:rsidRPr="00D57BC3">
        <w:rPr>
          <w:rFonts w:hint="cs"/>
          <w:b/>
          <w:bCs/>
          <w:sz w:val="32"/>
          <w:szCs w:val="32"/>
          <w:rtl/>
        </w:rPr>
        <w:t>،</w:t>
      </w:r>
      <w:r w:rsidR="00D95F25" w:rsidRPr="00D57BC3">
        <w:rPr>
          <w:b/>
          <w:bCs/>
          <w:sz w:val="32"/>
          <w:szCs w:val="32"/>
          <w:rtl/>
        </w:rPr>
        <w:t>۲</w:t>
      </w:r>
      <w:r w:rsidR="000D434B" w:rsidRPr="00D57BC3">
        <w:rPr>
          <w:rFonts w:hint="cs"/>
          <w:b/>
          <w:bCs/>
          <w:sz w:val="32"/>
          <w:szCs w:val="32"/>
          <w:rtl/>
        </w:rPr>
        <w:t xml:space="preserve">)  </w:t>
      </w:r>
      <w:r w:rsidRPr="00D57BC3">
        <w:rPr>
          <w:rFonts w:hint="cs"/>
          <w:b/>
          <w:bCs/>
          <w:sz w:val="32"/>
          <w:szCs w:val="32"/>
          <w:rtl/>
        </w:rPr>
        <w:t xml:space="preserve">                                                                       </w:t>
      </w:r>
      <w:r w:rsidR="00B12901" w:rsidRPr="00D57BC3">
        <w:rPr>
          <w:rFonts w:hint="cs"/>
          <w:b/>
          <w:bCs/>
          <w:sz w:val="32"/>
          <w:szCs w:val="32"/>
          <w:rtl/>
        </w:rPr>
        <w:t xml:space="preserve">      </w:t>
      </w:r>
      <w:r w:rsidRPr="00D57BC3">
        <w:rPr>
          <w:rFonts w:hint="cs"/>
          <w:b/>
          <w:bCs/>
          <w:sz w:val="32"/>
          <w:szCs w:val="32"/>
          <w:rtl/>
        </w:rPr>
        <w:t xml:space="preserve">     </w:t>
      </w:r>
      <w:r w:rsidR="00D95F25" w:rsidRPr="00D57BC3">
        <w:rPr>
          <w:rFonts w:hint="cs"/>
          <w:b/>
          <w:bCs/>
          <w:sz w:val="32"/>
          <w:szCs w:val="32"/>
          <w:rtl/>
        </w:rPr>
        <w:t xml:space="preserve">                                                </w:t>
      </w:r>
      <w:r w:rsidRPr="00D57BC3">
        <w:rPr>
          <w:rFonts w:hint="cs"/>
          <w:b/>
          <w:bCs/>
          <w:sz w:val="32"/>
          <w:szCs w:val="32"/>
          <w:rtl/>
        </w:rPr>
        <w:t xml:space="preserve">              </w:t>
      </w:r>
      <w:r w:rsidR="000D434B" w:rsidRPr="00D57BC3">
        <w:rPr>
          <w:rFonts w:hint="cs"/>
          <w:b/>
          <w:bCs/>
          <w:sz w:val="32"/>
          <w:szCs w:val="32"/>
          <w:rtl/>
        </w:rPr>
        <w:t xml:space="preserve">ہمس                                                            </w:t>
      </w:r>
      <w:r w:rsidR="0031090C" w:rsidRPr="00D57BC3">
        <w:rPr>
          <w:rFonts w:hint="cs"/>
          <w:b/>
          <w:bCs/>
          <w:sz w:val="32"/>
          <w:szCs w:val="32"/>
          <w:rtl/>
        </w:rPr>
        <w:t xml:space="preserve">           </w:t>
      </w:r>
      <w:r w:rsidR="000D434B" w:rsidRPr="00D57BC3">
        <w:rPr>
          <w:rFonts w:hint="cs"/>
          <w:b/>
          <w:bCs/>
          <w:sz w:val="32"/>
          <w:szCs w:val="32"/>
          <w:rtl/>
        </w:rPr>
        <w:t xml:space="preserve">     </w:t>
      </w:r>
      <w:r w:rsidR="00006790" w:rsidRPr="00D57BC3">
        <w:rPr>
          <w:b/>
          <w:bCs/>
          <w:sz w:val="32"/>
          <w:szCs w:val="32"/>
          <w:rtl/>
        </w:rPr>
        <w:t>«</w:t>
      </w:r>
      <w:r w:rsidR="00216D73" w:rsidRPr="00D57BC3">
        <w:rPr>
          <w:rFonts w:hint="cs"/>
          <w:b/>
          <w:bCs/>
          <w:sz w:val="32"/>
          <w:szCs w:val="32"/>
          <w:rtl/>
        </w:rPr>
        <w:t>---------------------------</w:t>
      </w:r>
      <w:r w:rsidR="00006790" w:rsidRPr="00D57BC3">
        <w:rPr>
          <w:b/>
          <w:bCs/>
          <w:sz w:val="32"/>
          <w:szCs w:val="32"/>
          <w:rtl/>
        </w:rPr>
        <w:t>»</w:t>
      </w:r>
      <w:r w:rsidR="00216D73" w:rsidRPr="00D57BC3">
        <w:rPr>
          <w:rFonts w:hint="cs"/>
          <w:b/>
          <w:bCs/>
          <w:sz w:val="32"/>
          <w:szCs w:val="32"/>
          <w:rtl/>
        </w:rPr>
        <w:t xml:space="preserve">                          </w:t>
      </w:r>
      <w:r w:rsidR="00F01D0B" w:rsidRPr="00D57BC3">
        <w:rPr>
          <w:rFonts w:hint="cs"/>
          <w:b/>
          <w:bCs/>
          <w:sz w:val="32"/>
          <w:szCs w:val="32"/>
          <w:rtl/>
        </w:rPr>
        <w:t xml:space="preserve">                         </w:t>
      </w:r>
      <w:r w:rsidR="00216D73" w:rsidRPr="00D57BC3">
        <w:rPr>
          <w:rFonts w:hint="cs"/>
          <w:b/>
          <w:bCs/>
          <w:sz w:val="32"/>
          <w:szCs w:val="32"/>
          <w:rtl/>
        </w:rPr>
        <w:t xml:space="preserve">                       </w:t>
      </w:r>
      <w:r w:rsidRPr="00D57BC3">
        <w:rPr>
          <w:rFonts w:hint="cs"/>
          <w:b/>
          <w:bCs/>
          <w:sz w:val="32"/>
          <w:szCs w:val="32"/>
          <w:rtl/>
        </w:rPr>
        <w:t>جہر</w:t>
      </w:r>
    </w:p>
    <w:p w14:paraId="7FA6B885" w14:textId="4C1EF561" w:rsidR="00992A02" w:rsidRPr="00D57BC3" w:rsidRDefault="00992A02" w:rsidP="00992A02">
      <w:pPr>
        <w:spacing w:before="240"/>
        <w:rPr>
          <w:b/>
          <w:bCs/>
          <w:sz w:val="32"/>
          <w:szCs w:val="32"/>
          <w:rtl/>
        </w:rPr>
      </w:pPr>
      <w:r w:rsidRPr="00D57BC3">
        <w:rPr>
          <w:b/>
          <w:bCs/>
          <w:sz w:val="32"/>
          <w:szCs w:val="32"/>
          <w:rtl/>
        </w:rPr>
        <w:tab/>
      </w:r>
      <w:r w:rsidRPr="00D57BC3">
        <w:rPr>
          <w:sz w:val="32"/>
          <w:szCs w:val="32"/>
          <w:rtl/>
        </w:rPr>
        <w:t>[</w:t>
      </w:r>
      <w:r w:rsidR="005C3E60" w:rsidRPr="00D57BC3">
        <w:rPr>
          <w:rFonts w:hint="cs"/>
          <w:b/>
          <w:bCs/>
          <w:sz w:val="32"/>
          <w:szCs w:val="32"/>
          <w:rtl/>
        </w:rPr>
        <w:t xml:space="preserve">دوسرا </w:t>
      </w:r>
      <w:r w:rsidRPr="00D57BC3">
        <w:rPr>
          <w:rFonts w:hint="cs"/>
          <w:b/>
          <w:bCs/>
          <w:sz w:val="32"/>
          <w:szCs w:val="32"/>
          <w:rtl/>
        </w:rPr>
        <w:t xml:space="preserve">جوڑا         </w:t>
      </w:r>
      <w:r w:rsidRPr="00D57BC3">
        <w:rPr>
          <w:b/>
          <w:bCs/>
          <w:sz w:val="32"/>
          <w:szCs w:val="32"/>
          <w:rtl/>
        </w:rPr>
        <w:t>]</w:t>
      </w:r>
      <w:r w:rsidRPr="00D57BC3">
        <w:rPr>
          <w:rFonts w:hint="cs"/>
          <w:b/>
          <w:bCs/>
          <w:sz w:val="32"/>
          <w:szCs w:val="32"/>
          <w:rtl/>
        </w:rPr>
        <w:t xml:space="preserve">                                                                           (</w:t>
      </w:r>
      <w:r w:rsidR="00657555" w:rsidRPr="00D57BC3">
        <w:rPr>
          <w:b/>
          <w:bCs/>
          <w:sz w:val="32"/>
          <w:szCs w:val="32"/>
          <w:rtl/>
        </w:rPr>
        <w:t>٣</w:t>
      </w:r>
      <w:r w:rsidR="00657555" w:rsidRPr="00D57BC3">
        <w:rPr>
          <w:rFonts w:hint="cs"/>
          <w:b/>
          <w:bCs/>
          <w:sz w:val="32"/>
          <w:szCs w:val="32"/>
          <w:rtl/>
        </w:rPr>
        <w:t>،</w:t>
      </w:r>
      <w:r w:rsidR="00657555" w:rsidRPr="00D57BC3">
        <w:rPr>
          <w:b/>
          <w:bCs/>
          <w:sz w:val="32"/>
          <w:szCs w:val="32"/>
          <w:rtl/>
        </w:rPr>
        <w:t>٤</w:t>
      </w:r>
      <w:r w:rsidRPr="00D57BC3">
        <w:rPr>
          <w:rFonts w:hint="cs"/>
          <w:b/>
          <w:bCs/>
          <w:sz w:val="32"/>
          <w:szCs w:val="32"/>
          <w:rtl/>
        </w:rPr>
        <w:t xml:space="preserve">)                                                                       </w:t>
      </w:r>
      <w:r w:rsidR="00ED1D65" w:rsidRPr="00D57BC3">
        <w:rPr>
          <w:rFonts w:hint="cs"/>
          <w:b/>
          <w:bCs/>
          <w:sz w:val="32"/>
          <w:szCs w:val="32"/>
          <w:rtl/>
        </w:rPr>
        <w:t xml:space="preserve">         </w:t>
      </w:r>
      <w:r w:rsidRPr="00D57BC3">
        <w:rPr>
          <w:rFonts w:hint="cs"/>
          <w:b/>
          <w:bCs/>
          <w:sz w:val="32"/>
          <w:szCs w:val="32"/>
          <w:rtl/>
        </w:rPr>
        <w:t xml:space="preserve">                     </w:t>
      </w:r>
      <w:r w:rsidR="00ED1D65" w:rsidRPr="00D57BC3">
        <w:rPr>
          <w:rFonts w:hint="cs"/>
          <w:b/>
          <w:bCs/>
          <w:sz w:val="32"/>
          <w:szCs w:val="32"/>
          <w:rtl/>
        </w:rPr>
        <w:t>شدت</w:t>
      </w:r>
      <w:r w:rsidRPr="00D57BC3">
        <w:rPr>
          <w:rFonts w:hint="cs"/>
          <w:b/>
          <w:bCs/>
          <w:sz w:val="32"/>
          <w:szCs w:val="32"/>
          <w:rtl/>
        </w:rPr>
        <w:t xml:space="preserve">                                                               </w:t>
      </w:r>
      <w:r w:rsidR="0031090C" w:rsidRPr="00D57BC3">
        <w:rPr>
          <w:rFonts w:hint="cs"/>
          <w:b/>
          <w:bCs/>
          <w:sz w:val="32"/>
          <w:szCs w:val="32"/>
          <w:rtl/>
        </w:rPr>
        <w:t xml:space="preserve">          </w:t>
      </w:r>
      <w:r w:rsidRPr="00D57BC3">
        <w:rPr>
          <w:b/>
          <w:bCs/>
          <w:sz w:val="32"/>
          <w:szCs w:val="32"/>
          <w:rtl/>
        </w:rPr>
        <w:t>«</w:t>
      </w:r>
      <w:r w:rsidRPr="00D57BC3">
        <w:rPr>
          <w:rFonts w:hint="cs"/>
          <w:b/>
          <w:bCs/>
          <w:sz w:val="32"/>
          <w:szCs w:val="32"/>
          <w:rtl/>
        </w:rPr>
        <w:t>------------</w:t>
      </w:r>
      <w:r w:rsidR="00D95F25" w:rsidRPr="00D57BC3">
        <w:rPr>
          <w:rFonts w:hint="cs"/>
          <w:b/>
          <w:bCs/>
          <w:sz w:val="32"/>
          <w:szCs w:val="32"/>
          <w:rtl/>
        </w:rPr>
        <w:t>توسط--</w:t>
      </w:r>
      <w:r w:rsidRPr="00D57BC3">
        <w:rPr>
          <w:rFonts w:hint="cs"/>
          <w:b/>
          <w:bCs/>
          <w:sz w:val="32"/>
          <w:szCs w:val="32"/>
          <w:rtl/>
        </w:rPr>
        <w:t>----------</w:t>
      </w:r>
      <w:r w:rsidRPr="00D57BC3">
        <w:rPr>
          <w:b/>
          <w:bCs/>
          <w:sz w:val="32"/>
          <w:szCs w:val="32"/>
          <w:rtl/>
        </w:rPr>
        <w:t>»</w:t>
      </w:r>
      <w:r w:rsidRPr="00D57BC3">
        <w:rPr>
          <w:rFonts w:hint="cs"/>
          <w:b/>
          <w:bCs/>
          <w:sz w:val="32"/>
          <w:szCs w:val="32"/>
          <w:rtl/>
        </w:rPr>
        <w:t xml:space="preserve">              </w:t>
      </w:r>
      <w:r w:rsidR="00F01D0B" w:rsidRPr="00D57BC3">
        <w:rPr>
          <w:rFonts w:hint="cs"/>
          <w:b/>
          <w:bCs/>
          <w:sz w:val="32"/>
          <w:szCs w:val="32"/>
          <w:rtl/>
        </w:rPr>
        <w:t xml:space="preserve">  </w:t>
      </w:r>
      <w:r w:rsidRPr="00D57BC3">
        <w:rPr>
          <w:rFonts w:hint="cs"/>
          <w:b/>
          <w:bCs/>
          <w:sz w:val="32"/>
          <w:szCs w:val="32"/>
          <w:rtl/>
        </w:rPr>
        <w:t xml:space="preserve">                                   </w:t>
      </w:r>
      <w:r w:rsidR="00ED1D65" w:rsidRPr="00D57BC3">
        <w:rPr>
          <w:rFonts w:hint="cs"/>
          <w:b/>
          <w:bCs/>
          <w:sz w:val="32"/>
          <w:szCs w:val="32"/>
          <w:rtl/>
        </w:rPr>
        <w:t>رخاوت</w:t>
      </w:r>
    </w:p>
    <w:p w14:paraId="24D26925" w14:textId="5AB85A8F" w:rsidR="00992A02" w:rsidRPr="00D57BC3" w:rsidRDefault="00992A02" w:rsidP="00992A02">
      <w:pPr>
        <w:spacing w:before="240"/>
        <w:rPr>
          <w:b/>
          <w:bCs/>
          <w:sz w:val="32"/>
          <w:szCs w:val="32"/>
          <w:rtl/>
        </w:rPr>
      </w:pPr>
      <w:r w:rsidRPr="00D57BC3">
        <w:rPr>
          <w:b/>
          <w:bCs/>
          <w:sz w:val="32"/>
          <w:szCs w:val="32"/>
          <w:rtl/>
        </w:rPr>
        <w:tab/>
      </w:r>
      <w:r w:rsidRPr="00D57BC3">
        <w:rPr>
          <w:sz w:val="32"/>
          <w:szCs w:val="32"/>
          <w:rtl/>
        </w:rPr>
        <w:t>[</w:t>
      </w:r>
      <w:r w:rsidR="005C3E60" w:rsidRPr="00D57BC3">
        <w:rPr>
          <w:rFonts w:hint="cs"/>
          <w:b/>
          <w:bCs/>
          <w:sz w:val="32"/>
          <w:szCs w:val="32"/>
          <w:rtl/>
        </w:rPr>
        <w:t xml:space="preserve">تیسرا     </w:t>
      </w:r>
      <w:r w:rsidRPr="00D57BC3">
        <w:rPr>
          <w:rFonts w:hint="cs"/>
          <w:b/>
          <w:bCs/>
          <w:sz w:val="32"/>
          <w:szCs w:val="32"/>
          <w:rtl/>
        </w:rPr>
        <w:t xml:space="preserve"> جوڑا         </w:t>
      </w:r>
      <w:r w:rsidRPr="00D57BC3">
        <w:rPr>
          <w:b/>
          <w:bCs/>
          <w:sz w:val="32"/>
          <w:szCs w:val="32"/>
          <w:rtl/>
        </w:rPr>
        <w:t>]</w:t>
      </w:r>
      <w:r w:rsidRPr="00D57BC3">
        <w:rPr>
          <w:rFonts w:hint="cs"/>
          <w:b/>
          <w:bCs/>
          <w:sz w:val="32"/>
          <w:szCs w:val="32"/>
          <w:rtl/>
        </w:rPr>
        <w:t xml:space="preserve">                                  </w:t>
      </w:r>
      <w:r w:rsidR="0031090C" w:rsidRPr="00D57BC3">
        <w:rPr>
          <w:rFonts w:hint="cs"/>
          <w:b/>
          <w:bCs/>
          <w:sz w:val="32"/>
          <w:szCs w:val="32"/>
          <w:rtl/>
        </w:rPr>
        <w:t xml:space="preserve">             </w:t>
      </w:r>
      <w:r w:rsidRPr="00D57BC3">
        <w:rPr>
          <w:rFonts w:hint="cs"/>
          <w:b/>
          <w:bCs/>
          <w:sz w:val="32"/>
          <w:szCs w:val="32"/>
          <w:rtl/>
        </w:rPr>
        <w:t xml:space="preserve">                                         </w:t>
      </w:r>
      <w:r w:rsidR="0031090C" w:rsidRPr="00D57BC3">
        <w:rPr>
          <w:rFonts w:hint="cs"/>
          <w:b/>
          <w:bCs/>
          <w:sz w:val="32"/>
          <w:szCs w:val="32"/>
          <w:rtl/>
        </w:rPr>
        <w:t xml:space="preserve">     </w:t>
      </w:r>
      <w:r w:rsidRPr="00D57BC3">
        <w:rPr>
          <w:rFonts w:hint="cs"/>
          <w:b/>
          <w:bCs/>
          <w:sz w:val="32"/>
          <w:szCs w:val="32"/>
          <w:rtl/>
        </w:rPr>
        <w:t>(</w:t>
      </w:r>
      <w:r w:rsidR="00657555" w:rsidRPr="00D57BC3">
        <w:rPr>
          <w:b/>
          <w:bCs/>
          <w:sz w:val="32"/>
          <w:szCs w:val="32"/>
          <w:rtl/>
        </w:rPr>
        <w:t>۵</w:t>
      </w:r>
      <w:r w:rsidR="00657555" w:rsidRPr="00D57BC3">
        <w:rPr>
          <w:rFonts w:hint="cs"/>
          <w:b/>
          <w:bCs/>
          <w:sz w:val="32"/>
          <w:szCs w:val="32"/>
          <w:rtl/>
        </w:rPr>
        <w:t>،</w:t>
      </w:r>
      <w:r w:rsidR="00657555" w:rsidRPr="00D57BC3">
        <w:rPr>
          <w:b/>
          <w:bCs/>
          <w:sz w:val="32"/>
          <w:szCs w:val="32"/>
          <w:rtl/>
        </w:rPr>
        <w:t>٦</w:t>
      </w:r>
      <w:r w:rsidRPr="00D57BC3">
        <w:rPr>
          <w:rFonts w:hint="cs"/>
          <w:b/>
          <w:bCs/>
          <w:sz w:val="32"/>
          <w:szCs w:val="32"/>
          <w:rtl/>
        </w:rPr>
        <w:t xml:space="preserve">)                                                                            </w:t>
      </w:r>
      <w:r w:rsidR="00ED1D65" w:rsidRPr="00D57BC3">
        <w:rPr>
          <w:rFonts w:hint="cs"/>
          <w:b/>
          <w:bCs/>
          <w:sz w:val="32"/>
          <w:szCs w:val="32"/>
          <w:rtl/>
        </w:rPr>
        <w:t xml:space="preserve">              </w:t>
      </w:r>
      <w:r w:rsidRPr="00D57BC3">
        <w:rPr>
          <w:rFonts w:hint="cs"/>
          <w:b/>
          <w:bCs/>
          <w:sz w:val="32"/>
          <w:szCs w:val="32"/>
          <w:rtl/>
        </w:rPr>
        <w:t xml:space="preserve">                </w:t>
      </w:r>
      <w:r w:rsidR="00ED1D65" w:rsidRPr="00D57BC3">
        <w:rPr>
          <w:rFonts w:hint="cs"/>
          <w:b/>
          <w:bCs/>
          <w:sz w:val="32"/>
          <w:szCs w:val="32"/>
          <w:rtl/>
        </w:rPr>
        <w:t>استعلاء</w:t>
      </w:r>
      <w:r w:rsidRPr="00D57BC3">
        <w:rPr>
          <w:rFonts w:hint="cs"/>
          <w:b/>
          <w:bCs/>
          <w:sz w:val="32"/>
          <w:szCs w:val="32"/>
          <w:rtl/>
        </w:rPr>
        <w:t xml:space="preserve">                                                                 </w:t>
      </w:r>
      <w:r w:rsidRPr="00D57BC3">
        <w:rPr>
          <w:b/>
          <w:bCs/>
          <w:sz w:val="32"/>
          <w:szCs w:val="32"/>
          <w:rtl/>
        </w:rPr>
        <w:t>«</w:t>
      </w:r>
      <w:r w:rsidRPr="00D57BC3">
        <w:rPr>
          <w:rFonts w:hint="cs"/>
          <w:b/>
          <w:bCs/>
          <w:sz w:val="32"/>
          <w:szCs w:val="32"/>
          <w:rtl/>
        </w:rPr>
        <w:t>---------------------------</w:t>
      </w:r>
      <w:r w:rsidRPr="00D57BC3">
        <w:rPr>
          <w:b/>
          <w:bCs/>
          <w:sz w:val="32"/>
          <w:szCs w:val="32"/>
          <w:rtl/>
        </w:rPr>
        <w:t>»</w:t>
      </w:r>
      <w:r w:rsidRPr="00D57BC3">
        <w:rPr>
          <w:rFonts w:hint="cs"/>
          <w:b/>
          <w:bCs/>
          <w:sz w:val="32"/>
          <w:szCs w:val="32"/>
          <w:rtl/>
        </w:rPr>
        <w:t xml:space="preserve">                                                </w:t>
      </w:r>
      <w:r w:rsidR="00F01D0B" w:rsidRPr="00D57BC3">
        <w:rPr>
          <w:rFonts w:hint="cs"/>
          <w:b/>
          <w:bCs/>
          <w:sz w:val="32"/>
          <w:szCs w:val="32"/>
          <w:rtl/>
        </w:rPr>
        <w:t xml:space="preserve">         </w:t>
      </w:r>
      <w:r w:rsidRPr="00D57BC3">
        <w:rPr>
          <w:rFonts w:hint="cs"/>
          <w:b/>
          <w:bCs/>
          <w:sz w:val="32"/>
          <w:szCs w:val="32"/>
          <w:rtl/>
        </w:rPr>
        <w:t xml:space="preserve"> </w:t>
      </w:r>
      <w:r w:rsidR="00ED1D65" w:rsidRPr="00D57BC3">
        <w:rPr>
          <w:rFonts w:hint="cs"/>
          <w:b/>
          <w:bCs/>
          <w:sz w:val="32"/>
          <w:szCs w:val="32"/>
          <w:rtl/>
        </w:rPr>
        <w:t>استفال</w:t>
      </w:r>
    </w:p>
    <w:p w14:paraId="0577E211" w14:textId="6D77155C" w:rsidR="005C3E60" w:rsidRPr="00D57BC3" w:rsidRDefault="005C3E60" w:rsidP="005C3E60">
      <w:pPr>
        <w:spacing w:before="240"/>
        <w:rPr>
          <w:b/>
          <w:bCs/>
          <w:sz w:val="32"/>
          <w:szCs w:val="32"/>
          <w:rtl/>
        </w:rPr>
      </w:pPr>
      <w:r w:rsidRPr="00D57BC3">
        <w:rPr>
          <w:b/>
          <w:bCs/>
          <w:sz w:val="32"/>
          <w:szCs w:val="32"/>
          <w:rtl/>
        </w:rPr>
        <w:tab/>
      </w:r>
      <w:r w:rsidRPr="00D57BC3">
        <w:rPr>
          <w:sz w:val="32"/>
          <w:szCs w:val="32"/>
          <w:rtl/>
        </w:rPr>
        <w:t>[</w:t>
      </w:r>
      <w:r w:rsidRPr="00D57BC3">
        <w:rPr>
          <w:rFonts w:hint="cs"/>
          <w:b/>
          <w:bCs/>
          <w:sz w:val="32"/>
          <w:szCs w:val="32"/>
          <w:rtl/>
        </w:rPr>
        <w:t xml:space="preserve">چوتھا     جوڑا         </w:t>
      </w:r>
      <w:r w:rsidRPr="00D57BC3">
        <w:rPr>
          <w:b/>
          <w:bCs/>
          <w:sz w:val="32"/>
          <w:szCs w:val="32"/>
          <w:rtl/>
        </w:rPr>
        <w:t>]</w:t>
      </w:r>
      <w:r w:rsidRPr="00D57BC3">
        <w:rPr>
          <w:rFonts w:hint="cs"/>
          <w:b/>
          <w:bCs/>
          <w:sz w:val="32"/>
          <w:szCs w:val="32"/>
          <w:rtl/>
        </w:rPr>
        <w:t xml:space="preserve">                                                                       </w:t>
      </w:r>
      <w:r w:rsidR="00ED1D65" w:rsidRPr="00D57BC3">
        <w:rPr>
          <w:rFonts w:hint="cs"/>
          <w:b/>
          <w:bCs/>
          <w:sz w:val="32"/>
          <w:szCs w:val="32"/>
          <w:rtl/>
        </w:rPr>
        <w:t xml:space="preserve">                         </w:t>
      </w:r>
      <w:r w:rsidRPr="00D57BC3">
        <w:rPr>
          <w:rFonts w:hint="cs"/>
          <w:b/>
          <w:bCs/>
          <w:sz w:val="32"/>
          <w:szCs w:val="32"/>
          <w:rtl/>
        </w:rPr>
        <w:t>(</w:t>
      </w:r>
      <w:r w:rsidR="00657555" w:rsidRPr="00D57BC3">
        <w:rPr>
          <w:b/>
          <w:bCs/>
          <w:sz w:val="32"/>
          <w:szCs w:val="32"/>
          <w:rtl/>
        </w:rPr>
        <w:t>٧</w:t>
      </w:r>
      <w:r w:rsidR="00657555" w:rsidRPr="00D57BC3">
        <w:rPr>
          <w:rFonts w:hint="cs"/>
          <w:b/>
          <w:bCs/>
          <w:sz w:val="32"/>
          <w:szCs w:val="32"/>
          <w:rtl/>
        </w:rPr>
        <w:t>،</w:t>
      </w:r>
      <w:r w:rsidR="00657555" w:rsidRPr="00D57BC3">
        <w:rPr>
          <w:b/>
          <w:bCs/>
          <w:sz w:val="32"/>
          <w:szCs w:val="32"/>
          <w:rtl/>
        </w:rPr>
        <w:t>٨</w:t>
      </w:r>
      <w:r w:rsidRPr="00D57BC3">
        <w:rPr>
          <w:rFonts w:hint="cs"/>
          <w:b/>
          <w:bCs/>
          <w:sz w:val="32"/>
          <w:szCs w:val="32"/>
          <w:rtl/>
        </w:rPr>
        <w:t xml:space="preserve">)                                                                                            </w:t>
      </w:r>
      <w:r w:rsidR="00ED1D65" w:rsidRPr="00D57BC3">
        <w:rPr>
          <w:rFonts w:hint="cs"/>
          <w:b/>
          <w:bCs/>
          <w:sz w:val="32"/>
          <w:szCs w:val="32"/>
          <w:rtl/>
        </w:rPr>
        <w:t>اطباق</w:t>
      </w:r>
      <w:r w:rsidRPr="00D57BC3">
        <w:rPr>
          <w:rFonts w:hint="cs"/>
          <w:b/>
          <w:bCs/>
          <w:sz w:val="32"/>
          <w:szCs w:val="32"/>
          <w:rtl/>
        </w:rPr>
        <w:t xml:space="preserve">                                        </w:t>
      </w:r>
      <w:r w:rsidR="0031090C" w:rsidRPr="00D57BC3">
        <w:rPr>
          <w:rFonts w:hint="cs"/>
          <w:b/>
          <w:bCs/>
          <w:sz w:val="32"/>
          <w:szCs w:val="32"/>
          <w:rtl/>
        </w:rPr>
        <w:t xml:space="preserve">                                 </w:t>
      </w:r>
      <w:r w:rsidRPr="00D57BC3">
        <w:rPr>
          <w:rFonts w:hint="cs"/>
          <w:b/>
          <w:bCs/>
          <w:sz w:val="32"/>
          <w:szCs w:val="32"/>
          <w:rtl/>
        </w:rPr>
        <w:t xml:space="preserve">                         </w:t>
      </w:r>
      <w:r w:rsidRPr="00D57BC3">
        <w:rPr>
          <w:b/>
          <w:bCs/>
          <w:sz w:val="32"/>
          <w:szCs w:val="32"/>
          <w:rtl/>
        </w:rPr>
        <w:t>«</w:t>
      </w:r>
      <w:r w:rsidRPr="00D57BC3">
        <w:rPr>
          <w:rFonts w:hint="cs"/>
          <w:b/>
          <w:bCs/>
          <w:sz w:val="32"/>
          <w:szCs w:val="32"/>
          <w:rtl/>
        </w:rPr>
        <w:t>---</w:t>
      </w:r>
      <w:r w:rsidR="00F01D0B" w:rsidRPr="00D57BC3">
        <w:rPr>
          <w:rFonts w:hint="cs"/>
          <w:b/>
          <w:bCs/>
          <w:sz w:val="32"/>
          <w:szCs w:val="32"/>
          <w:rtl/>
        </w:rPr>
        <w:t>-</w:t>
      </w:r>
      <w:r w:rsidRPr="00D57BC3">
        <w:rPr>
          <w:rFonts w:hint="cs"/>
          <w:b/>
          <w:bCs/>
          <w:sz w:val="32"/>
          <w:szCs w:val="32"/>
          <w:rtl/>
        </w:rPr>
        <w:t>-----------------------</w:t>
      </w:r>
      <w:r w:rsidRPr="00D57BC3">
        <w:rPr>
          <w:b/>
          <w:bCs/>
          <w:sz w:val="32"/>
          <w:szCs w:val="32"/>
          <w:rtl/>
        </w:rPr>
        <w:t>»</w:t>
      </w:r>
      <w:r w:rsidRPr="00D57BC3">
        <w:rPr>
          <w:rFonts w:hint="cs"/>
          <w:b/>
          <w:bCs/>
          <w:sz w:val="32"/>
          <w:szCs w:val="32"/>
          <w:rtl/>
        </w:rPr>
        <w:t xml:space="preserve">                                                 </w:t>
      </w:r>
      <w:r w:rsidR="00F01D0B" w:rsidRPr="00D57BC3">
        <w:rPr>
          <w:rFonts w:hint="cs"/>
          <w:b/>
          <w:bCs/>
          <w:sz w:val="32"/>
          <w:szCs w:val="32"/>
          <w:rtl/>
        </w:rPr>
        <w:t xml:space="preserve">   </w:t>
      </w:r>
      <w:r w:rsidR="00D95F25" w:rsidRPr="00D57BC3">
        <w:rPr>
          <w:rFonts w:hint="cs"/>
          <w:b/>
          <w:bCs/>
          <w:sz w:val="32"/>
          <w:szCs w:val="32"/>
          <w:rtl/>
        </w:rPr>
        <w:t>انفتاح</w:t>
      </w:r>
    </w:p>
    <w:p w14:paraId="150917DE" w14:textId="7ACDB089" w:rsidR="005C3E60" w:rsidRPr="00D57BC3" w:rsidRDefault="005C3E60" w:rsidP="00891152">
      <w:pPr>
        <w:spacing w:before="240"/>
        <w:ind w:firstLine="720"/>
        <w:rPr>
          <w:b/>
          <w:bCs/>
          <w:sz w:val="32"/>
          <w:szCs w:val="32"/>
          <w:rtl/>
        </w:rPr>
      </w:pPr>
      <w:r w:rsidRPr="00D57BC3">
        <w:rPr>
          <w:sz w:val="32"/>
          <w:szCs w:val="32"/>
          <w:rtl/>
        </w:rPr>
        <w:t>[</w:t>
      </w:r>
      <w:r w:rsidRPr="00D57BC3">
        <w:rPr>
          <w:rFonts w:hint="cs"/>
          <w:b/>
          <w:bCs/>
          <w:sz w:val="32"/>
          <w:szCs w:val="32"/>
          <w:rtl/>
        </w:rPr>
        <w:t xml:space="preserve">پانچواں  جوڑا         </w:t>
      </w:r>
      <w:r w:rsidRPr="00D57BC3">
        <w:rPr>
          <w:b/>
          <w:bCs/>
          <w:sz w:val="32"/>
          <w:szCs w:val="32"/>
          <w:rtl/>
        </w:rPr>
        <w:t>]</w:t>
      </w:r>
      <w:r w:rsidRPr="00D57BC3">
        <w:rPr>
          <w:rFonts w:hint="cs"/>
          <w:b/>
          <w:bCs/>
          <w:sz w:val="32"/>
          <w:szCs w:val="32"/>
          <w:rtl/>
        </w:rPr>
        <w:t xml:space="preserve">                                        (</w:t>
      </w:r>
      <w:r w:rsidR="00657555" w:rsidRPr="00D57BC3">
        <w:rPr>
          <w:b/>
          <w:bCs/>
          <w:sz w:val="32"/>
          <w:szCs w:val="32"/>
          <w:rtl/>
        </w:rPr>
        <w:t>٩</w:t>
      </w:r>
      <w:r w:rsidR="00657555" w:rsidRPr="00D57BC3">
        <w:rPr>
          <w:rFonts w:hint="cs"/>
          <w:b/>
          <w:bCs/>
          <w:sz w:val="32"/>
          <w:szCs w:val="32"/>
          <w:rtl/>
        </w:rPr>
        <w:t>،</w:t>
      </w:r>
      <w:r w:rsidR="00657555" w:rsidRPr="00D57BC3">
        <w:rPr>
          <w:b/>
          <w:bCs/>
          <w:sz w:val="32"/>
          <w:szCs w:val="32"/>
          <w:rtl/>
        </w:rPr>
        <w:t>١</w:t>
      </w:r>
      <w:r w:rsidR="008B133C" w:rsidRPr="00D57BC3">
        <w:rPr>
          <w:b/>
          <w:bCs/>
          <w:sz w:val="32"/>
          <w:szCs w:val="32"/>
          <w:rtl/>
        </w:rPr>
        <w:t>٠</w:t>
      </w:r>
      <w:r w:rsidRPr="00D57BC3">
        <w:rPr>
          <w:rFonts w:hint="cs"/>
          <w:b/>
          <w:bCs/>
          <w:sz w:val="32"/>
          <w:szCs w:val="32"/>
          <w:rtl/>
        </w:rPr>
        <w:t xml:space="preserve">)                                                                                            </w:t>
      </w:r>
      <w:r w:rsidR="00D95F25" w:rsidRPr="00D57BC3">
        <w:rPr>
          <w:rFonts w:hint="cs"/>
          <w:b/>
          <w:bCs/>
          <w:sz w:val="32"/>
          <w:szCs w:val="32"/>
          <w:rtl/>
        </w:rPr>
        <w:t>اذلاق</w:t>
      </w:r>
      <w:r w:rsidRPr="00D57BC3">
        <w:rPr>
          <w:rFonts w:hint="cs"/>
          <w:b/>
          <w:bCs/>
          <w:sz w:val="32"/>
          <w:szCs w:val="32"/>
          <w:rtl/>
        </w:rPr>
        <w:t xml:space="preserve">                                                              </w:t>
      </w:r>
      <w:r w:rsidR="0031090C" w:rsidRPr="00D57BC3">
        <w:rPr>
          <w:rFonts w:hint="cs"/>
          <w:b/>
          <w:bCs/>
          <w:sz w:val="32"/>
          <w:szCs w:val="32"/>
          <w:rtl/>
        </w:rPr>
        <w:t xml:space="preserve">                 </w:t>
      </w:r>
      <w:r w:rsidRPr="00D57BC3">
        <w:rPr>
          <w:rFonts w:hint="cs"/>
          <w:b/>
          <w:bCs/>
          <w:sz w:val="32"/>
          <w:szCs w:val="32"/>
          <w:rtl/>
        </w:rPr>
        <w:t xml:space="preserve">   </w:t>
      </w:r>
      <w:r w:rsidRPr="00D57BC3">
        <w:rPr>
          <w:b/>
          <w:bCs/>
          <w:sz w:val="32"/>
          <w:szCs w:val="32"/>
          <w:rtl/>
        </w:rPr>
        <w:t>«</w:t>
      </w:r>
      <w:r w:rsidRPr="00D57BC3">
        <w:rPr>
          <w:rFonts w:hint="cs"/>
          <w:b/>
          <w:bCs/>
          <w:sz w:val="32"/>
          <w:szCs w:val="32"/>
          <w:rtl/>
        </w:rPr>
        <w:t>---------------------------</w:t>
      </w:r>
      <w:r w:rsidRPr="00D57BC3">
        <w:rPr>
          <w:b/>
          <w:bCs/>
          <w:sz w:val="32"/>
          <w:szCs w:val="32"/>
          <w:rtl/>
        </w:rPr>
        <w:t>»</w:t>
      </w:r>
      <w:r w:rsidRPr="00D57BC3">
        <w:rPr>
          <w:rFonts w:hint="cs"/>
          <w:b/>
          <w:bCs/>
          <w:sz w:val="32"/>
          <w:szCs w:val="32"/>
          <w:rtl/>
        </w:rPr>
        <w:t xml:space="preserve">                                                 </w:t>
      </w:r>
      <w:r w:rsidR="00D95F25" w:rsidRPr="00D57BC3">
        <w:rPr>
          <w:rFonts w:hint="cs"/>
          <w:b/>
          <w:bCs/>
          <w:sz w:val="32"/>
          <w:szCs w:val="32"/>
          <w:rtl/>
        </w:rPr>
        <w:t>اصمات</w:t>
      </w:r>
    </w:p>
    <w:p w14:paraId="4F02E34E" w14:textId="59A4C5A3" w:rsidR="00BE7886" w:rsidRDefault="00BE7886" w:rsidP="00BE7886">
      <w:pPr>
        <w:pStyle w:val="Heading2"/>
        <w:rPr>
          <w:rtl/>
        </w:rPr>
      </w:pPr>
      <w:r>
        <w:rPr>
          <w:rFonts w:hint="cs"/>
          <w:rtl/>
        </w:rPr>
        <w:t>وضاحت:</w:t>
      </w:r>
    </w:p>
    <w:p w14:paraId="6BD97C10" w14:textId="64D456A8" w:rsidR="003E195B" w:rsidRPr="000C526B" w:rsidRDefault="00BE7886" w:rsidP="00C825ED">
      <w:pPr>
        <w:jc w:val="both"/>
        <w:rPr>
          <w:rtl/>
          <w:lang w:bidi="ur-PK"/>
        </w:rPr>
      </w:pPr>
      <w:r>
        <w:rPr>
          <w:rFonts w:hint="cs"/>
          <w:rtl/>
          <w:lang w:bidi="ur-PK"/>
        </w:rPr>
        <w:t xml:space="preserve">                           </w:t>
      </w:r>
      <w:r>
        <w:rPr>
          <w:rtl/>
          <w:lang w:bidi="ur-PK"/>
        </w:rPr>
        <w:tab/>
      </w:r>
      <w:r w:rsidR="00303D2A">
        <w:rPr>
          <w:rFonts w:hint="cs"/>
          <w:rtl/>
          <w:lang w:bidi="ur-PK"/>
        </w:rPr>
        <w:t>متضادہ کا مطلب یہ ہے کہ ان دس صفات میں سے "پانچ"</w:t>
      </w:r>
      <w:r w:rsidR="005632DE">
        <w:rPr>
          <w:rFonts w:hint="cs"/>
          <w:rtl/>
          <w:lang w:bidi="ur-PK"/>
        </w:rPr>
        <w:t>،</w:t>
      </w:r>
      <w:r w:rsidR="00303D2A">
        <w:rPr>
          <w:rFonts w:hint="cs"/>
          <w:rtl/>
          <w:lang w:bidi="ur-PK"/>
        </w:rPr>
        <w:t xml:space="preserve">  پانچ صفات کی ضد ہیں</w:t>
      </w:r>
      <w:r w:rsidR="005632DE">
        <w:rPr>
          <w:rFonts w:hint="cs"/>
          <w:rtl/>
          <w:lang w:bidi="ur-PK"/>
        </w:rPr>
        <w:t>،</w:t>
      </w:r>
      <w:r w:rsidR="00303D2A">
        <w:rPr>
          <w:rFonts w:hint="cs"/>
          <w:rtl/>
          <w:lang w:bidi="ur-PK"/>
        </w:rPr>
        <w:t xml:space="preserve"> وہ اسطرح کہ ان دس صفات کے پانچ جوڑے </w:t>
      </w:r>
      <w:r w:rsidR="00EE269F">
        <w:rPr>
          <w:rFonts w:hint="cs"/>
          <w:rtl/>
          <w:lang w:bidi="ur-PK"/>
        </w:rPr>
        <w:t xml:space="preserve">ہیں اور ہر جوڑا دو صفتوں پر مشتمل ہے </w:t>
      </w:r>
      <w:r w:rsidR="006942D8">
        <w:rPr>
          <w:rFonts w:hint="cs"/>
          <w:rtl/>
          <w:lang w:bidi="ur-PK"/>
        </w:rPr>
        <w:t>۔</w:t>
      </w:r>
      <w:r w:rsidR="00EE269F">
        <w:rPr>
          <w:rFonts w:hint="cs"/>
          <w:rtl/>
          <w:lang w:bidi="ur-PK"/>
        </w:rPr>
        <w:t xml:space="preserve">جیسا کہ نقشہ میں ذکر کردیا گیا ہے ،پس </w:t>
      </w:r>
      <w:r w:rsidR="00F7209D">
        <w:rPr>
          <w:rFonts w:hint="cs"/>
          <w:rtl/>
          <w:lang w:bidi="ur-PK"/>
        </w:rPr>
        <w:t>ہر سطر کی پہلی صفت اپنے مقابل دوسری صفت کی ضد ہے</w:t>
      </w:r>
      <w:r w:rsidR="006942D8">
        <w:rPr>
          <w:rFonts w:hint="cs"/>
          <w:rtl/>
          <w:lang w:bidi="ur-PK"/>
        </w:rPr>
        <w:t>۔</w:t>
      </w:r>
      <w:r w:rsidR="00F7209D">
        <w:rPr>
          <w:rFonts w:hint="cs"/>
          <w:rtl/>
          <w:lang w:bidi="ur-PK"/>
        </w:rPr>
        <w:t xml:space="preserve"> لھذاہر جوڑے کی دو مقابل صفتوں میں سے</w:t>
      </w:r>
      <w:r w:rsidR="00F77C20">
        <w:rPr>
          <w:rFonts w:hint="cs"/>
          <w:rtl/>
          <w:lang w:bidi="ur-PK"/>
        </w:rPr>
        <w:t xml:space="preserve"> ہر حرف میں ایک نہ ایک صفت </w:t>
      </w:r>
      <w:r w:rsidR="00942716">
        <w:rPr>
          <w:rFonts w:hint="cs"/>
          <w:rtl/>
          <w:lang w:bidi="ur-PK"/>
        </w:rPr>
        <w:t xml:space="preserve">ضرور پائی جاتی ہے اور سارے حروف تہجی میں سے کوئی حرف بھی ایسا نہیں کہ جس میں ہر جوڑے کی دو صفتوں میں سے ایک بھی نہ پائی جاتی ہو ،اور اسی طرح ایسا حرف بھی کوئی نہیں کہ جس میں کسی جوڑے </w:t>
      </w:r>
      <w:r w:rsidR="00192062">
        <w:rPr>
          <w:rFonts w:hint="cs"/>
          <w:rtl/>
          <w:lang w:bidi="ur-PK"/>
        </w:rPr>
        <w:t>کی دونوں ہی صفتیں جمع ہوجاتی ہوں</w:t>
      </w:r>
      <w:r w:rsidR="008E2FAE">
        <w:rPr>
          <w:rFonts w:hint="cs"/>
          <w:rtl/>
          <w:lang w:bidi="ur-PK"/>
        </w:rPr>
        <w:t>۔</w:t>
      </w:r>
    </w:p>
    <w:p w14:paraId="4D14BB2F" w14:textId="6A7028C8" w:rsidR="002A37C7" w:rsidRPr="00666ECA" w:rsidRDefault="00AF31BF" w:rsidP="000C526B">
      <w:pPr>
        <w:spacing w:before="120"/>
        <w:jc w:val="center"/>
        <w:rPr>
          <w:rFonts w:ascii="Aslam" w:hAnsi="Aslam" w:cs="Aslam"/>
          <w:sz w:val="36"/>
          <w:szCs w:val="36"/>
          <w:rtl/>
          <w:lang w:bidi="ur-PK"/>
        </w:rPr>
      </w:pPr>
      <w:r>
        <w:rPr>
          <w:rFonts w:ascii="Aslam" w:hAnsi="Aslam" w:cs="Aslam" w:hint="cs"/>
          <w:sz w:val="36"/>
          <w:szCs w:val="36"/>
          <w:rtl/>
        </w:rPr>
        <w:t xml:space="preserve">اقسامِ </w:t>
      </w:r>
      <w:r w:rsidR="002A37C7" w:rsidRPr="00AF31BF">
        <w:rPr>
          <w:rFonts w:ascii="Aslam" w:hAnsi="Aslam" w:cs="Aslam"/>
          <w:sz w:val="36"/>
          <w:szCs w:val="36"/>
          <w:rtl/>
        </w:rPr>
        <w:t>صفات لازمہ متضادہ</w:t>
      </w:r>
    </w:p>
    <w:p w14:paraId="3F25AF72" w14:textId="0274BABA" w:rsidR="008B48B0" w:rsidRPr="00666ECA" w:rsidRDefault="00D244F3" w:rsidP="00390A16">
      <w:pPr>
        <w:spacing w:before="240"/>
        <w:rPr>
          <w:lang w:bidi="ur-PK"/>
        </w:rPr>
      </w:pPr>
      <w:r>
        <w:rPr>
          <w:rFonts w:hint="cs"/>
          <w:rtl/>
          <w:lang w:bidi="ur-PK"/>
        </w:rPr>
        <w:t xml:space="preserve">صفات لازمہ متضادہ کی اقسام کی تفصیل کو زینت القراء قاری غلام رسول </w:t>
      </w:r>
      <w:r w:rsidR="00EB62F5">
        <w:rPr>
          <w:rFonts w:hint="cs"/>
          <w:rtl/>
          <w:lang w:bidi="ur-PK"/>
        </w:rPr>
        <w:t>نے</w:t>
      </w:r>
      <w:r w:rsidR="006B0E0C">
        <w:rPr>
          <w:rtl/>
          <w:lang w:bidi="ur-PK"/>
        </w:rPr>
        <w:t>﴿</w:t>
      </w:r>
      <w:r w:rsidR="00EB62F5">
        <w:rPr>
          <w:rFonts w:hint="cs"/>
          <w:rtl/>
          <w:lang w:bidi="ur-PK"/>
        </w:rPr>
        <w:t xml:space="preserve"> </w:t>
      </w:r>
      <w:r w:rsidR="00EB62F5" w:rsidRPr="00E903A9">
        <w:rPr>
          <w:rFonts w:hint="cs"/>
          <w:b/>
          <w:bCs/>
          <w:rtl/>
          <w:lang w:bidi="ur-PK"/>
        </w:rPr>
        <w:t>علم تجوید</w:t>
      </w:r>
      <w:r w:rsidR="00976814">
        <w:rPr>
          <w:rtl/>
          <w:lang w:bidi="ur-PK"/>
        </w:rPr>
        <w:t>﴾</w:t>
      </w:r>
      <w:r w:rsidR="00EB62F5">
        <w:rPr>
          <w:rFonts w:hint="cs"/>
          <w:rtl/>
          <w:lang w:bidi="ur-PK"/>
        </w:rPr>
        <w:t xml:space="preserve"> میں درجہ ذیل انداز سے بیان کیا ہے:</w:t>
      </w:r>
      <w:r w:rsidR="002D7825" w:rsidRPr="002D7825">
        <w:rPr>
          <w:rStyle w:val="FootnoteReference"/>
          <w:rFonts w:ascii="Dubai Medium" w:hAnsi="Dubai Medium" w:cs="Dubai Medium"/>
          <w:b/>
          <w:bCs/>
          <w:sz w:val="34"/>
          <w:szCs w:val="34"/>
          <w:rtl/>
          <w:lang w:bidi="ur-PK"/>
        </w:rPr>
        <w:footnoteReference w:id="216"/>
      </w:r>
    </w:p>
    <w:p w14:paraId="19F43EA3" w14:textId="160C2669" w:rsidR="00BF60EF" w:rsidRDefault="00BF60EF" w:rsidP="00BF60EF">
      <w:pPr>
        <w:pStyle w:val="Heading2"/>
        <w:rPr>
          <w:rtl/>
        </w:rPr>
      </w:pPr>
      <w:r>
        <w:rPr>
          <w:rFonts w:hint="cs"/>
          <w:rtl/>
        </w:rPr>
        <w:t>ہمس:</w:t>
      </w:r>
    </w:p>
    <w:p w14:paraId="5AFE92F6" w14:textId="018ECAA3" w:rsidR="00557052" w:rsidRDefault="00BF60EF" w:rsidP="007F7EC7">
      <w:pPr>
        <w:jc w:val="both"/>
        <w:rPr>
          <w:rtl/>
          <w:lang w:bidi="ur-PK"/>
        </w:rPr>
      </w:pPr>
      <w:r>
        <w:rPr>
          <w:rFonts w:hint="cs"/>
          <w:rtl/>
          <w:lang w:bidi="ur-PK"/>
        </w:rPr>
        <w:t xml:space="preserve">لغوی معنی </w:t>
      </w:r>
      <w:r w:rsidR="00B467D9">
        <w:rPr>
          <w:rFonts w:hint="cs"/>
          <w:rtl/>
          <w:lang w:bidi="ur-PK"/>
        </w:rPr>
        <w:t xml:space="preserve">:پستی </w:t>
      </w:r>
      <w:r w:rsidR="00DE4DA7">
        <w:rPr>
          <w:rFonts w:hint="cs"/>
          <w:rtl/>
          <w:lang w:bidi="ur-PK"/>
        </w:rPr>
        <w:t>۔</w:t>
      </w:r>
      <w:r w:rsidR="00B467D9">
        <w:rPr>
          <w:rFonts w:hint="cs"/>
          <w:rtl/>
          <w:lang w:bidi="ur-PK"/>
        </w:rPr>
        <w:t xml:space="preserve">اصطلاح تجوید میں پست اور ضعیف آواز کو کہتے ہیں ،جن حروف میں یہ صفت پائی جاتی ہے ،ان کو حروف ِمہموسہ کہتے ہیں ،حروف مہموسہ کو ادا کرتے وقت سانس آہستگی سے جاری رہتا ہے ،حروفِ مہموسہ دس ہیں </w:t>
      </w:r>
      <w:r w:rsidR="00DE4DA7">
        <w:rPr>
          <w:rFonts w:hint="cs"/>
          <w:rtl/>
          <w:lang w:bidi="ur-PK"/>
        </w:rPr>
        <w:t>۔</w:t>
      </w:r>
      <w:r w:rsidR="00B467D9">
        <w:rPr>
          <w:rFonts w:hint="cs"/>
          <w:rtl/>
          <w:lang w:bidi="ur-PK"/>
        </w:rPr>
        <w:t>جن کا مجموعہ</w:t>
      </w:r>
      <w:r w:rsidR="00644188">
        <w:rPr>
          <w:rFonts w:hint="cs"/>
          <w:rtl/>
          <w:lang w:bidi="ur-PK"/>
        </w:rPr>
        <w:t xml:space="preserve"> ہے:</w:t>
      </w:r>
      <w:r w:rsidR="00B467D9">
        <w:rPr>
          <w:rFonts w:hint="cs"/>
          <w:rtl/>
          <w:lang w:bidi="ur-PK"/>
        </w:rPr>
        <w:t xml:space="preserve"> </w:t>
      </w:r>
      <w:r w:rsidR="00B40022">
        <w:rPr>
          <w:rFonts w:hint="cs"/>
          <w:rtl/>
          <w:lang w:bidi="ur-PK"/>
        </w:rPr>
        <w:t xml:space="preserve"> </w:t>
      </w:r>
      <w:r w:rsidR="00B40022" w:rsidRPr="00B40022">
        <w:rPr>
          <w:rStyle w:val="arabicChar"/>
          <w:rFonts w:hint="cs"/>
          <w:rtl/>
        </w:rPr>
        <w:t>ف</w:t>
      </w:r>
      <w:r w:rsidR="00B40022">
        <w:rPr>
          <w:rStyle w:val="arabicChar"/>
          <w:rFonts w:hint="cs"/>
          <w:rtl/>
        </w:rPr>
        <w:t>َ</w:t>
      </w:r>
      <w:r w:rsidR="00B40022" w:rsidRPr="00B40022">
        <w:rPr>
          <w:rStyle w:val="arabicChar"/>
          <w:rFonts w:hint="cs"/>
          <w:rtl/>
        </w:rPr>
        <w:t>ح</w:t>
      </w:r>
      <w:r w:rsidR="00B40022">
        <w:rPr>
          <w:rStyle w:val="arabicChar"/>
          <w:rFonts w:hint="cs"/>
          <w:rtl/>
        </w:rPr>
        <w:t>َ</w:t>
      </w:r>
      <w:r w:rsidR="00B40022" w:rsidRPr="00B40022">
        <w:rPr>
          <w:rStyle w:val="arabicChar"/>
          <w:rFonts w:hint="cs"/>
          <w:rtl/>
        </w:rPr>
        <w:t>ث</w:t>
      </w:r>
      <w:r w:rsidR="00B40022">
        <w:rPr>
          <w:rStyle w:val="arabicChar"/>
          <w:rFonts w:hint="cs"/>
          <w:rtl/>
        </w:rPr>
        <w:t>َّ</w:t>
      </w:r>
      <w:r w:rsidR="00B40022" w:rsidRPr="00B40022">
        <w:rPr>
          <w:rStyle w:val="arabicChar"/>
          <w:rFonts w:hint="cs"/>
          <w:rtl/>
        </w:rPr>
        <w:t>ہ</w:t>
      </w:r>
      <w:r w:rsidR="00B40022">
        <w:rPr>
          <w:rStyle w:val="arabicChar"/>
          <w:rFonts w:hint="cs"/>
          <w:rtl/>
        </w:rPr>
        <w:t>ٗ</w:t>
      </w:r>
      <w:r w:rsidR="00B40022" w:rsidRPr="00B40022">
        <w:rPr>
          <w:rStyle w:val="arabicChar"/>
          <w:rFonts w:hint="cs"/>
          <w:rtl/>
        </w:rPr>
        <w:t xml:space="preserve"> ش</w:t>
      </w:r>
      <w:r w:rsidR="00B40022">
        <w:rPr>
          <w:rStyle w:val="arabicChar"/>
          <w:rFonts w:hint="cs"/>
          <w:rtl/>
        </w:rPr>
        <w:t>َ</w:t>
      </w:r>
      <w:r w:rsidR="00B40022" w:rsidRPr="00B40022">
        <w:rPr>
          <w:rStyle w:val="arabicChar"/>
          <w:rFonts w:hint="cs"/>
          <w:rtl/>
        </w:rPr>
        <w:t>خ</w:t>
      </w:r>
      <w:r w:rsidR="00B40022">
        <w:rPr>
          <w:rStyle w:val="arabicChar"/>
          <w:rFonts w:hint="cs"/>
          <w:rtl/>
        </w:rPr>
        <w:t>ْ</w:t>
      </w:r>
      <w:r w:rsidR="00B40022" w:rsidRPr="00B40022">
        <w:rPr>
          <w:rStyle w:val="arabicChar"/>
          <w:rFonts w:hint="cs"/>
          <w:rtl/>
        </w:rPr>
        <w:t>ص</w:t>
      </w:r>
      <w:r w:rsidR="00B40022">
        <w:rPr>
          <w:rStyle w:val="arabicChar"/>
          <w:rFonts w:hint="cs"/>
          <w:rtl/>
        </w:rPr>
        <w:t>ٌ</w:t>
      </w:r>
      <w:r w:rsidR="00B40022" w:rsidRPr="00B40022">
        <w:rPr>
          <w:rStyle w:val="arabicChar"/>
          <w:rFonts w:hint="cs"/>
          <w:rtl/>
        </w:rPr>
        <w:t xml:space="preserve"> س</w:t>
      </w:r>
      <w:r w:rsidR="00B40022">
        <w:rPr>
          <w:rStyle w:val="arabicChar"/>
          <w:rFonts w:hint="cs"/>
          <w:rtl/>
        </w:rPr>
        <w:t>َ</w:t>
      </w:r>
      <w:r w:rsidR="00B40022" w:rsidRPr="00B40022">
        <w:rPr>
          <w:rStyle w:val="arabicChar"/>
          <w:rFonts w:hint="cs"/>
          <w:rtl/>
        </w:rPr>
        <w:t>ک</w:t>
      </w:r>
      <w:r w:rsidR="00B40022">
        <w:rPr>
          <w:rStyle w:val="arabicChar"/>
          <w:rFonts w:hint="cs"/>
          <w:rtl/>
        </w:rPr>
        <w:t>َ</w:t>
      </w:r>
      <w:r w:rsidR="00B40022" w:rsidRPr="00B40022">
        <w:rPr>
          <w:rStyle w:val="arabicChar"/>
          <w:rFonts w:hint="cs"/>
          <w:rtl/>
        </w:rPr>
        <w:t>ت</w:t>
      </w:r>
      <w:r w:rsidR="00B40022">
        <w:rPr>
          <w:rStyle w:val="arabicChar"/>
          <w:rFonts w:hint="cs"/>
          <w:rtl/>
        </w:rPr>
        <w:t>ْ</w:t>
      </w:r>
      <w:r w:rsidR="00DE4DA7">
        <w:rPr>
          <w:rStyle w:val="arabicChar"/>
          <w:rFonts w:hint="cs"/>
          <w:rtl/>
        </w:rPr>
        <w:t>۔</w:t>
      </w:r>
      <w:r w:rsidR="00B40022">
        <w:rPr>
          <w:rFonts w:hint="cs"/>
          <w:rtl/>
          <w:lang w:bidi="ur-PK"/>
        </w:rPr>
        <w:t xml:space="preserve"> </w:t>
      </w:r>
      <w:r w:rsidR="0001539E" w:rsidRPr="00DE4DA7">
        <w:rPr>
          <w:rFonts w:hint="cs"/>
          <w:b/>
          <w:bCs/>
          <w:rtl/>
          <w:lang w:bidi="ur-PK"/>
        </w:rPr>
        <w:t>(</w:t>
      </w:r>
      <w:r w:rsidR="00DE4DA7">
        <w:rPr>
          <w:rFonts w:hint="cs"/>
          <w:b/>
          <w:bCs/>
          <w:rtl/>
          <w:lang w:bidi="ur-PK"/>
        </w:rPr>
        <w:t>ترجمہ:</w:t>
      </w:r>
      <w:r w:rsidR="0001539E">
        <w:rPr>
          <w:rFonts w:hint="cs"/>
          <w:rtl/>
          <w:lang w:bidi="ur-PK"/>
        </w:rPr>
        <w:t xml:space="preserve">پس اس کو ایک شخص </w:t>
      </w:r>
      <w:r w:rsidR="00416F64">
        <w:rPr>
          <w:rFonts w:hint="cs"/>
          <w:rtl/>
          <w:lang w:bidi="ur-PK"/>
        </w:rPr>
        <w:t>نے (بات کرنے پر )ابھارا (مگر) وہ خاموش ہی رہا۔</w:t>
      </w:r>
      <w:r w:rsidR="00DE4DA7" w:rsidRPr="00DE4DA7">
        <w:rPr>
          <w:rFonts w:hint="cs"/>
          <w:b/>
          <w:bCs/>
          <w:rtl/>
          <w:lang w:bidi="ur-PK"/>
        </w:rPr>
        <w:t>)</w:t>
      </w:r>
    </w:p>
    <w:p w14:paraId="2968563B" w14:textId="0523C756" w:rsidR="002A3D4E" w:rsidRPr="002A3D4E" w:rsidRDefault="002A3D4E" w:rsidP="002A3D4E">
      <w:pPr>
        <w:pStyle w:val="Heading2"/>
      </w:pPr>
      <w:r>
        <w:rPr>
          <w:rFonts w:hint="cs"/>
          <w:rtl/>
        </w:rPr>
        <w:t xml:space="preserve"> جہر:</w:t>
      </w:r>
    </w:p>
    <w:p w14:paraId="320F5C5D" w14:textId="0F412D7C" w:rsidR="00557052" w:rsidRDefault="00853F93" w:rsidP="007F7EC7">
      <w:pPr>
        <w:spacing w:before="120"/>
        <w:jc w:val="both"/>
        <w:rPr>
          <w:rtl/>
        </w:rPr>
      </w:pPr>
      <w:r>
        <w:rPr>
          <w:rFonts w:hint="cs"/>
          <w:rtl/>
        </w:rPr>
        <w:t>یہ ہمس کی ضد ہے</w:t>
      </w:r>
      <w:r w:rsidR="007F7EC7">
        <w:rPr>
          <w:rFonts w:hint="cs"/>
          <w:rtl/>
        </w:rPr>
        <w:t>۔</w:t>
      </w:r>
      <w:r>
        <w:rPr>
          <w:rFonts w:hint="cs"/>
          <w:rtl/>
        </w:rPr>
        <w:t xml:space="preserve"> </w:t>
      </w:r>
      <w:r w:rsidR="00557052" w:rsidRPr="009E51BF">
        <w:rPr>
          <w:rFonts w:hint="eastAsia"/>
        </w:rPr>
        <w:t>لغو</w:t>
      </w:r>
      <w:r w:rsidR="00557052" w:rsidRPr="009E51BF">
        <w:rPr>
          <w:rFonts w:hint="cs"/>
        </w:rPr>
        <w:t>ی</w:t>
      </w:r>
      <w:r w:rsidR="00557052" w:rsidRPr="009E51BF">
        <w:t xml:space="preserve"> </w:t>
      </w:r>
      <w:r w:rsidR="00B335C4">
        <w:rPr>
          <w:rFonts w:hint="cs"/>
          <w:rtl/>
        </w:rPr>
        <w:t>معنی ا</w:t>
      </w:r>
      <w:r w:rsidR="00557052" w:rsidRPr="009E51BF">
        <w:rPr>
          <w:rFonts w:hint="eastAsia"/>
        </w:rPr>
        <w:t>ونچائ</w:t>
      </w:r>
      <w:r w:rsidR="00557052" w:rsidRPr="009E51BF">
        <w:rPr>
          <w:rFonts w:hint="cs"/>
        </w:rPr>
        <w:t>ی</w:t>
      </w:r>
      <w:r w:rsidR="00557052" w:rsidRPr="009E51BF">
        <w:t xml:space="preserve"> ۔ </w:t>
      </w:r>
      <w:r w:rsidR="00557052" w:rsidRPr="009E51BF">
        <w:rPr>
          <w:rFonts w:hint="eastAsia"/>
        </w:rPr>
        <w:t>اصطلاح</w:t>
      </w:r>
      <w:r w:rsidR="00557052" w:rsidRPr="009E51BF">
        <w:t xml:space="preserve"> </w:t>
      </w:r>
      <w:r w:rsidR="00557052" w:rsidRPr="009E51BF">
        <w:rPr>
          <w:rFonts w:hint="eastAsia"/>
        </w:rPr>
        <w:t>تجو</w:t>
      </w:r>
      <w:r w:rsidR="00557052" w:rsidRPr="009E51BF">
        <w:rPr>
          <w:rFonts w:hint="cs"/>
        </w:rPr>
        <w:t>ی</w:t>
      </w:r>
      <w:r w:rsidR="00557052" w:rsidRPr="009E51BF">
        <w:rPr>
          <w:rFonts w:hint="eastAsia"/>
        </w:rPr>
        <w:t>د</w:t>
      </w:r>
      <w:r w:rsidR="00557052" w:rsidRPr="009E51BF">
        <w:t xml:space="preserve"> </w:t>
      </w:r>
      <w:r w:rsidR="00557052" w:rsidRPr="009E51BF">
        <w:rPr>
          <w:rFonts w:hint="eastAsia"/>
        </w:rPr>
        <w:t>م</w:t>
      </w:r>
      <w:r w:rsidR="00557052" w:rsidRPr="009E51BF">
        <w:rPr>
          <w:rFonts w:hint="cs"/>
        </w:rPr>
        <w:t>ی</w:t>
      </w:r>
      <w:r w:rsidR="00557052" w:rsidRPr="009E51BF">
        <w:rPr>
          <w:rFonts w:hint="eastAsia"/>
        </w:rPr>
        <w:t>ں</w:t>
      </w:r>
      <w:r w:rsidR="00557052" w:rsidRPr="009E51BF">
        <w:t xml:space="preserve"> </w:t>
      </w:r>
      <w:r w:rsidR="00557052" w:rsidRPr="009E51BF">
        <w:rPr>
          <w:rFonts w:hint="eastAsia"/>
        </w:rPr>
        <w:t>بلند</w:t>
      </w:r>
      <w:r w:rsidR="00557052" w:rsidRPr="009E51BF">
        <w:t xml:space="preserve"> </w:t>
      </w:r>
      <w:r w:rsidR="00557052" w:rsidRPr="009E51BF">
        <w:rPr>
          <w:rFonts w:hint="eastAsia"/>
        </w:rPr>
        <w:t>اور</w:t>
      </w:r>
      <w:r w:rsidR="00557052" w:rsidRPr="009E51BF">
        <w:t xml:space="preserve"> </w:t>
      </w:r>
      <w:r w:rsidR="00557052" w:rsidRPr="009E51BF">
        <w:rPr>
          <w:rFonts w:hint="eastAsia"/>
        </w:rPr>
        <w:t>قو</w:t>
      </w:r>
      <w:r w:rsidR="00B335C4">
        <w:rPr>
          <w:rFonts w:hint="cs"/>
          <w:rtl/>
        </w:rPr>
        <w:t xml:space="preserve">ی </w:t>
      </w:r>
      <w:r w:rsidR="00557052" w:rsidRPr="009E51BF">
        <w:rPr>
          <w:rFonts w:hint="eastAsia"/>
        </w:rPr>
        <w:t>آواز</w:t>
      </w:r>
      <w:r w:rsidR="00557052" w:rsidRPr="009E51BF">
        <w:t xml:space="preserve"> </w:t>
      </w:r>
      <w:r w:rsidR="00557052" w:rsidRPr="009E51BF">
        <w:rPr>
          <w:rFonts w:hint="eastAsia"/>
        </w:rPr>
        <w:t>کو</w:t>
      </w:r>
      <w:r w:rsidR="00557052" w:rsidRPr="009E51BF">
        <w:t xml:space="preserve"> </w:t>
      </w:r>
      <w:r w:rsidR="00557052" w:rsidRPr="009E51BF">
        <w:rPr>
          <w:rFonts w:hint="eastAsia"/>
        </w:rPr>
        <w:t>کہتے</w:t>
      </w:r>
      <w:r w:rsidR="00557052" w:rsidRPr="009E51BF">
        <w:t xml:space="preserve"> </w:t>
      </w:r>
      <w:r w:rsidR="00557052" w:rsidRPr="009E51BF">
        <w:rPr>
          <w:rFonts w:hint="eastAsia"/>
        </w:rPr>
        <w:t>ہ</w:t>
      </w:r>
      <w:r w:rsidR="00557052" w:rsidRPr="009E51BF">
        <w:rPr>
          <w:rFonts w:hint="cs"/>
        </w:rPr>
        <w:t>ی</w:t>
      </w:r>
      <w:r w:rsidR="00557052" w:rsidRPr="009E51BF">
        <w:rPr>
          <w:rFonts w:hint="eastAsia"/>
        </w:rPr>
        <w:t>ں</w:t>
      </w:r>
      <w:r w:rsidR="007F7EC7">
        <w:rPr>
          <w:rFonts w:hint="cs"/>
          <w:rtl/>
        </w:rPr>
        <w:t>۔</w:t>
      </w:r>
      <w:r w:rsidR="00557052" w:rsidRPr="009E51BF">
        <w:t xml:space="preserve"> </w:t>
      </w:r>
      <w:r w:rsidR="00557052" w:rsidRPr="009E51BF">
        <w:rPr>
          <w:rFonts w:hint="eastAsia"/>
        </w:rPr>
        <w:t>جن</w:t>
      </w:r>
      <w:r w:rsidR="00557052" w:rsidRPr="009E51BF">
        <w:t xml:space="preserve"> </w:t>
      </w:r>
      <w:r w:rsidR="00557052" w:rsidRPr="009E51BF">
        <w:rPr>
          <w:rFonts w:hint="eastAsia"/>
        </w:rPr>
        <w:t>حروف</w:t>
      </w:r>
      <w:r w:rsidR="00557052" w:rsidRPr="009E51BF">
        <w:t xml:space="preserve"> </w:t>
      </w:r>
      <w:r w:rsidR="00557052" w:rsidRPr="009E51BF">
        <w:rPr>
          <w:rFonts w:hint="eastAsia"/>
        </w:rPr>
        <w:t>م</w:t>
      </w:r>
      <w:r w:rsidR="00557052" w:rsidRPr="009E51BF">
        <w:rPr>
          <w:rFonts w:hint="cs"/>
        </w:rPr>
        <w:t>ی</w:t>
      </w:r>
      <w:r w:rsidR="00557052" w:rsidRPr="009E51BF">
        <w:rPr>
          <w:rFonts w:hint="eastAsia"/>
        </w:rPr>
        <w:t>ں</w:t>
      </w:r>
      <w:r w:rsidR="00557052" w:rsidRPr="009E51BF">
        <w:t xml:space="preserve"> </w:t>
      </w:r>
      <w:r w:rsidR="00557052" w:rsidRPr="009E51BF">
        <w:rPr>
          <w:rFonts w:hint="cs"/>
        </w:rPr>
        <w:t>ی</w:t>
      </w:r>
      <w:r w:rsidR="00557052" w:rsidRPr="009E51BF">
        <w:rPr>
          <w:rFonts w:hint="eastAsia"/>
        </w:rPr>
        <w:t>ہ</w:t>
      </w:r>
      <w:r w:rsidR="00557052" w:rsidRPr="009E51BF">
        <w:t xml:space="preserve"> </w:t>
      </w:r>
      <w:r w:rsidR="00557052" w:rsidRPr="009E51BF">
        <w:rPr>
          <w:rFonts w:hint="eastAsia"/>
        </w:rPr>
        <w:t>صفت</w:t>
      </w:r>
      <w:r w:rsidR="00557052" w:rsidRPr="009E51BF">
        <w:t xml:space="preserve"> </w:t>
      </w:r>
      <w:r w:rsidR="00557052" w:rsidRPr="009E51BF">
        <w:rPr>
          <w:rFonts w:hint="eastAsia"/>
        </w:rPr>
        <w:t>پا</w:t>
      </w:r>
      <w:r w:rsidR="006B25B0">
        <w:rPr>
          <w:rFonts w:hint="cs"/>
          <w:rtl/>
        </w:rPr>
        <w:t xml:space="preserve">ئی جائے ان حروف کو </w:t>
      </w:r>
      <w:r w:rsidR="00557052" w:rsidRPr="009E51BF">
        <w:rPr>
          <w:rFonts w:hint="eastAsia"/>
        </w:rPr>
        <w:t>مجہورہ</w:t>
      </w:r>
      <w:r w:rsidR="00557052" w:rsidRPr="009E51BF">
        <w:t xml:space="preserve"> </w:t>
      </w:r>
      <w:r w:rsidR="00557052" w:rsidRPr="009E51BF">
        <w:rPr>
          <w:rFonts w:hint="eastAsia"/>
        </w:rPr>
        <w:t>کہا</w:t>
      </w:r>
      <w:r w:rsidR="00557052" w:rsidRPr="009E51BF">
        <w:t xml:space="preserve"> </w:t>
      </w:r>
      <w:r w:rsidR="00557052" w:rsidRPr="009E51BF">
        <w:rPr>
          <w:rFonts w:hint="eastAsia"/>
        </w:rPr>
        <w:t>جاتا</w:t>
      </w:r>
      <w:r w:rsidR="00557052" w:rsidRPr="009E51BF">
        <w:t xml:space="preserve"> </w:t>
      </w:r>
      <w:r w:rsidR="00557052" w:rsidRPr="009E51BF">
        <w:rPr>
          <w:rFonts w:hint="eastAsia"/>
        </w:rPr>
        <w:t>ہے</w:t>
      </w:r>
      <w:r w:rsidR="00557052" w:rsidRPr="009E51BF">
        <w:t xml:space="preserve"> </w:t>
      </w:r>
      <w:r w:rsidR="007F7EC7">
        <w:rPr>
          <w:rFonts w:hint="cs"/>
          <w:rtl/>
        </w:rPr>
        <w:t>۔</w:t>
      </w:r>
      <w:r w:rsidR="00557052" w:rsidRPr="009E51BF">
        <w:rPr>
          <w:rFonts w:hint="eastAsia"/>
        </w:rPr>
        <w:t>حروف</w:t>
      </w:r>
      <w:r w:rsidR="00557052" w:rsidRPr="009E51BF">
        <w:t xml:space="preserve"> </w:t>
      </w:r>
      <w:r w:rsidR="00B40447">
        <w:rPr>
          <w:rFonts w:hint="cs"/>
          <w:rtl/>
        </w:rPr>
        <w:t>مجہو</w:t>
      </w:r>
      <w:r w:rsidR="00557052" w:rsidRPr="009E51BF">
        <w:rPr>
          <w:rFonts w:hint="eastAsia"/>
        </w:rPr>
        <w:t>رہ</w:t>
      </w:r>
      <w:r w:rsidR="00557052" w:rsidRPr="009E51BF">
        <w:t xml:space="preserve"> </w:t>
      </w:r>
      <w:r w:rsidR="00557052" w:rsidRPr="009E51BF">
        <w:rPr>
          <w:rFonts w:hint="eastAsia"/>
        </w:rPr>
        <w:t>کو</w:t>
      </w:r>
      <w:r w:rsidR="00557052" w:rsidRPr="009E51BF">
        <w:t xml:space="preserve"> </w:t>
      </w:r>
      <w:r w:rsidR="00557052" w:rsidRPr="009E51BF">
        <w:rPr>
          <w:rFonts w:hint="eastAsia"/>
        </w:rPr>
        <w:t>ادا</w:t>
      </w:r>
      <w:r w:rsidR="00557052" w:rsidRPr="009E51BF">
        <w:t xml:space="preserve"> </w:t>
      </w:r>
      <w:r w:rsidR="00557052" w:rsidRPr="009E51BF">
        <w:rPr>
          <w:rFonts w:hint="eastAsia"/>
        </w:rPr>
        <w:t>کرتے</w:t>
      </w:r>
      <w:r w:rsidR="00557052" w:rsidRPr="009E51BF">
        <w:t xml:space="preserve"> </w:t>
      </w:r>
      <w:r w:rsidR="00557052" w:rsidRPr="009E51BF">
        <w:rPr>
          <w:rFonts w:hint="eastAsia"/>
        </w:rPr>
        <w:t>وقت</w:t>
      </w:r>
      <w:r w:rsidR="00557052" w:rsidRPr="009E51BF">
        <w:t xml:space="preserve"> </w:t>
      </w:r>
      <w:r w:rsidR="00557052" w:rsidRPr="009E51BF">
        <w:rPr>
          <w:rFonts w:hint="eastAsia"/>
        </w:rPr>
        <w:t>سانس</w:t>
      </w:r>
      <w:r w:rsidR="00557052" w:rsidRPr="009E51BF">
        <w:t xml:space="preserve"> </w:t>
      </w:r>
      <w:r w:rsidR="00557052" w:rsidRPr="009E51BF">
        <w:rPr>
          <w:rFonts w:hint="eastAsia"/>
        </w:rPr>
        <w:t>رک</w:t>
      </w:r>
      <w:r w:rsidR="00557052" w:rsidRPr="009E51BF">
        <w:t xml:space="preserve"> </w:t>
      </w:r>
      <w:r w:rsidR="00557052" w:rsidRPr="009E51BF">
        <w:rPr>
          <w:rFonts w:hint="eastAsia"/>
        </w:rPr>
        <w:t>جاتا</w:t>
      </w:r>
      <w:r w:rsidR="00557052" w:rsidRPr="009E51BF">
        <w:t xml:space="preserve"> </w:t>
      </w:r>
      <w:r w:rsidR="00557052" w:rsidRPr="009E51BF">
        <w:rPr>
          <w:rFonts w:hint="eastAsia"/>
        </w:rPr>
        <w:t>ہے</w:t>
      </w:r>
      <w:r w:rsidR="00557052" w:rsidRPr="009E51BF">
        <w:t xml:space="preserve"> </w:t>
      </w:r>
      <w:r w:rsidR="007F7EC7">
        <w:rPr>
          <w:rFonts w:hint="cs"/>
          <w:rtl/>
        </w:rPr>
        <w:t>،</w:t>
      </w:r>
      <w:r w:rsidR="00557052" w:rsidRPr="009E51BF">
        <w:rPr>
          <w:rFonts w:hint="eastAsia"/>
        </w:rPr>
        <w:t>جس</w:t>
      </w:r>
      <w:r w:rsidR="00557052" w:rsidRPr="009E51BF">
        <w:t xml:space="preserve"> </w:t>
      </w:r>
      <w:r w:rsidR="00557052" w:rsidRPr="009E51BF">
        <w:rPr>
          <w:rFonts w:hint="eastAsia"/>
        </w:rPr>
        <w:t>ک</w:t>
      </w:r>
      <w:r w:rsidR="00557052" w:rsidRPr="009E51BF">
        <w:rPr>
          <w:rFonts w:hint="cs"/>
        </w:rPr>
        <w:t>ی</w:t>
      </w:r>
      <w:r w:rsidR="00557052" w:rsidRPr="009E51BF">
        <w:t xml:space="preserve"> </w:t>
      </w:r>
      <w:r w:rsidR="00557052" w:rsidRPr="009E51BF">
        <w:rPr>
          <w:rFonts w:hint="eastAsia"/>
        </w:rPr>
        <w:t>وجہ</w:t>
      </w:r>
      <w:r w:rsidR="00557052" w:rsidRPr="009E51BF">
        <w:t xml:space="preserve"> </w:t>
      </w:r>
      <w:r w:rsidR="00557052" w:rsidRPr="009E51BF">
        <w:rPr>
          <w:rFonts w:hint="eastAsia"/>
        </w:rPr>
        <w:t>سے</w:t>
      </w:r>
      <w:r w:rsidR="00557052" w:rsidRPr="009E51BF">
        <w:t xml:space="preserve"> </w:t>
      </w:r>
      <w:r w:rsidR="00557052" w:rsidRPr="009E51BF">
        <w:rPr>
          <w:rFonts w:hint="eastAsia"/>
        </w:rPr>
        <w:t>آواز</w:t>
      </w:r>
      <w:r w:rsidR="00557052" w:rsidRPr="009E51BF">
        <w:t xml:space="preserve"> </w:t>
      </w:r>
      <w:r w:rsidR="00557052" w:rsidRPr="009E51BF">
        <w:rPr>
          <w:rFonts w:hint="eastAsia"/>
        </w:rPr>
        <w:t>م</w:t>
      </w:r>
      <w:r w:rsidR="00557052" w:rsidRPr="009E51BF">
        <w:rPr>
          <w:rFonts w:hint="cs"/>
        </w:rPr>
        <w:t>ی</w:t>
      </w:r>
      <w:r w:rsidR="00557052" w:rsidRPr="009E51BF">
        <w:rPr>
          <w:rFonts w:hint="eastAsia"/>
        </w:rPr>
        <w:t>ں</w:t>
      </w:r>
      <w:r w:rsidR="00B40447">
        <w:rPr>
          <w:rFonts w:hint="cs"/>
          <w:rtl/>
        </w:rPr>
        <w:t xml:space="preserve"> </w:t>
      </w:r>
      <w:r w:rsidR="00557052" w:rsidRPr="009E51BF">
        <w:rPr>
          <w:rFonts w:hint="eastAsia"/>
        </w:rPr>
        <w:t>بلند</w:t>
      </w:r>
      <w:r w:rsidR="00557052" w:rsidRPr="009E51BF">
        <w:rPr>
          <w:rFonts w:hint="cs"/>
        </w:rPr>
        <w:t>ی</w:t>
      </w:r>
      <w:r w:rsidR="00B40447">
        <w:rPr>
          <w:rFonts w:hint="cs"/>
          <w:rtl/>
        </w:rPr>
        <w:t xml:space="preserve"> </w:t>
      </w:r>
      <w:r w:rsidR="00557052" w:rsidRPr="009E51BF">
        <w:t xml:space="preserve"> </w:t>
      </w:r>
      <w:r w:rsidR="00557052" w:rsidRPr="009E51BF">
        <w:rPr>
          <w:rFonts w:hint="eastAsia"/>
        </w:rPr>
        <w:t>اور</w:t>
      </w:r>
      <w:r w:rsidR="00557052" w:rsidRPr="009E51BF">
        <w:t xml:space="preserve"> </w:t>
      </w:r>
      <w:r w:rsidR="00557052" w:rsidRPr="009E51BF">
        <w:rPr>
          <w:rFonts w:hint="eastAsia"/>
        </w:rPr>
        <w:t>قوت</w:t>
      </w:r>
      <w:r w:rsidR="00557052" w:rsidRPr="009E51BF">
        <w:t xml:space="preserve"> </w:t>
      </w:r>
      <w:r w:rsidR="00557052" w:rsidRPr="009E51BF">
        <w:rPr>
          <w:rFonts w:hint="eastAsia"/>
        </w:rPr>
        <w:t>پائ</w:t>
      </w:r>
      <w:r w:rsidR="00557052" w:rsidRPr="009E51BF">
        <w:rPr>
          <w:rFonts w:hint="cs"/>
        </w:rPr>
        <w:t>ی</w:t>
      </w:r>
      <w:r w:rsidR="00557052" w:rsidRPr="009E51BF">
        <w:t xml:space="preserve"> </w:t>
      </w:r>
      <w:r w:rsidR="00557052" w:rsidRPr="009E51BF">
        <w:rPr>
          <w:rFonts w:hint="eastAsia"/>
        </w:rPr>
        <w:t>جات</w:t>
      </w:r>
      <w:r w:rsidR="00557052" w:rsidRPr="009E51BF">
        <w:rPr>
          <w:rFonts w:hint="cs"/>
        </w:rPr>
        <w:t>ی</w:t>
      </w:r>
      <w:r w:rsidR="00557052" w:rsidRPr="009E51BF">
        <w:t xml:space="preserve"> </w:t>
      </w:r>
      <w:r w:rsidR="00557052" w:rsidRPr="009E51BF">
        <w:rPr>
          <w:rFonts w:hint="eastAsia"/>
        </w:rPr>
        <w:t>ہے</w:t>
      </w:r>
      <w:r w:rsidR="00557052" w:rsidRPr="009E51BF">
        <w:t xml:space="preserve">۔ </w:t>
      </w:r>
      <w:r w:rsidR="00390A16" w:rsidRPr="009E51BF">
        <w:rPr>
          <w:rFonts w:hint="eastAsia"/>
        </w:rPr>
        <w:t>حروف</w:t>
      </w:r>
      <w:r w:rsidR="00390A16" w:rsidRPr="009E51BF">
        <w:t xml:space="preserve"> </w:t>
      </w:r>
      <w:r w:rsidR="00390A16" w:rsidRPr="009E51BF">
        <w:rPr>
          <w:rFonts w:hint="eastAsia"/>
        </w:rPr>
        <w:t>مہموسہ</w:t>
      </w:r>
      <w:r w:rsidR="00390A16" w:rsidRPr="009E51BF">
        <w:t xml:space="preserve"> </w:t>
      </w:r>
      <w:r w:rsidR="00390A16" w:rsidRPr="009E51BF">
        <w:rPr>
          <w:rFonts w:hint="eastAsia"/>
        </w:rPr>
        <w:t>کے</w:t>
      </w:r>
      <w:r w:rsidR="00390A16" w:rsidRPr="009E51BF">
        <w:t xml:space="preserve"> </w:t>
      </w:r>
      <w:r w:rsidR="00390A16" w:rsidRPr="009E51BF">
        <w:rPr>
          <w:rFonts w:hint="eastAsia"/>
        </w:rPr>
        <w:t>علاوہ</w:t>
      </w:r>
      <w:r w:rsidR="00390A16" w:rsidRPr="009E51BF">
        <w:t xml:space="preserve"> </w:t>
      </w:r>
      <w:r w:rsidR="00390A16" w:rsidRPr="009E51BF">
        <w:rPr>
          <w:rFonts w:hint="eastAsia"/>
        </w:rPr>
        <w:t>باق</w:t>
      </w:r>
      <w:r w:rsidR="00390A16" w:rsidRPr="009E51BF">
        <w:rPr>
          <w:rFonts w:hint="cs"/>
        </w:rPr>
        <w:t>ی</w:t>
      </w:r>
      <w:r w:rsidR="00390A16" w:rsidRPr="009E51BF">
        <w:t xml:space="preserve"> </w:t>
      </w:r>
      <w:r w:rsidR="00390A16" w:rsidRPr="009E51BF">
        <w:rPr>
          <w:rFonts w:hint="eastAsia"/>
        </w:rPr>
        <w:t>ا</w:t>
      </w:r>
      <w:r w:rsidR="00390A16">
        <w:rPr>
          <w:rFonts w:hint="cs"/>
          <w:rtl/>
        </w:rPr>
        <w:t xml:space="preserve">نیس حروف مجہورہ ہیں </w:t>
      </w:r>
      <w:r w:rsidR="00075E72">
        <w:rPr>
          <w:rFonts w:hint="cs"/>
          <w:rtl/>
        </w:rPr>
        <w:t>،</w:t>
      </w:r>
      <w:r w:rsidR="00390A16">
        <w:rPr>
          <w:rFonts w:hint="cs"/>
          <w:rtl/>
        </w:rPr>
        <w:t>جنکا مجموعہ یہ ہے:</w:t>
      </w:r>
      <w:r w:rsidR="00390A16" w:rsidRPr="001E1167">
        <w:rPr>
          <w:rStyle w:val="arabicChar"/>
          <w:rFonts w:hint="cs"/>
          <w:rtl/>
        </w:rPr>
        <w:t>عَظُمَ وَ زُنْ قَارِئٍ ذِیْ</w:t>
      </w:r>
      <w:r w:rsidR="00390A16" w:rsidRPr="00390A16">
        <w:rPr>
          <w:rStyle w:val="arabicChar"/>
          <w:rFonts w:hint="cs"/>
          <w:rtl/>
        </w:rPr>
        <w:t xml:space="preserve"> </w:t>
      </w:r>
      <w:r w:rsidR="00390A16" w:rsidRPr="001E1167">
        <w:rPr>
          <w:rStyle w:val="arabicChar"/>
          <w:rFonts w:hint="cs"/>
          <w:rtl/>
        </w:rPr>
        <w:t>غَضٍّ جَدَّ</w:t>
      </w:r>
      <w:r w:rsidR="003912DB" w:rsidRPr="001E1167">
        <w:rPr>
          <w:rStyle w:val="arabicChar"/>
          <w:rFonts w:hint="cs"/>
          <w:rtl/>
        </w:rPr>
        <w:t>ط</w:t>
      </w:r>
      <w:r w:rsidR="00100298" w:rsidRPr="001E1167">
        <w:rPr>
          <w:rStyle w:val="arabicChar"/>
          <w:rFonts w:hint="cs"/>
          <w:rtl/>
        </w:rPr>
        <w:t>َلَ</w:t>
      </w:r>
      <w:r w:rsidR="003912DB" w:rsidRPr="001E1167">
        <w:rPr>
          <w:rStyle w:val="arabicChar"/>
          <w:rFonts w:hint="cs"/>
          <w:rtl/>
        </w:rPr>
        <w:t>ب</w:t>
      </w:r>
      <w:r w:rsidR="00100298" w:rsidRPr="001E1167">
        <w:rPr>
          <w:rStyle w:val="arabicChar"/>
          <w:rFonts w:hint="cs"/>
          <w:rtl/>
        </w:rPr>
        <w:t>َ</w:t>
      </w:r>
      <w:r w:rsidR="00100298">
        <w:rPr>
          <w:rFonts w:hint="cs"/>
          <w:rtl/>
        </w:rPr>
        <w:t xml:space="preserve"> (نیچی نگاہ رکھنے والے قاری کا وزن عظیم ہوا،</w:t>
      </w:r>
      <w:r w:rsidR="001E1167">
        <w:rPr>
          <w:rFonts w:hint="cs"/>
          <w:rtl/>
        </w:rPr>
        <w:t>اس نے طلب میں کوشش کی)</w:t>
      </w:r>
      <w:r w:rsidR="00390A16">
        <w:rPr>
          <w:rFonts w:hint="cs"/>
          <w:rtl/>
        </w:rPr>
        <w:t>۔</w:t>
      </w:r>
    </w:p>
    <w:p w14:paraId="339AB2AF" w14:textId="59860CDC" w:rsidR="00BE2D1E" w:rsidRPr="00BE2D1E" w:rsidRDefault="00043D96" w:rsidP="00BE2D1E">
      <w:pPr>
        <w:pStyle w:val="Heading2"/>
      </w:pPr>
      <w:r>
        <w:rPr>
          <w:rFonts w:hint="cs"/>
          <w:rtl/>
        </w:rPr>
        <w:lastRenderedPageBreak/>
        <w:t xml:space="preserve"> شدت:</w:t>
      </w:r>
    </w:p>
    <w:p w14:paraId="50C5A390" w14:textId="7422F396" w:rsidR="00BE2D1E" w:rsidRDefault="00BE2D1E" w:rsidP="00A04A91">
      <w:pPr>
        <w:jc w:val="both"/>
        <w:rPr>
          <w:rStyle w:val="arabicChar"/>
          <w:rtl/>
        </w:rPr>
      </w:pPr>
      <w:r w:rsidRPr="009E51BF">
        <w:rPr>
          <w:rFonts w:hint="eastAsia"/>
        </w:rPr>
        <w:t>لغو</w:t>
      </w:r>
      <w:r w:rsidRPr="009E51BF">
        <w:rPr>
          <w:rFonts w:hint="cs"/>
        </w:rPr>
        <w:t>ی</w:t>
      </w:r>
      <w:r w:rsidRPr="009E51BF">
        <w:t xml:space="preserve"> </w:t>
      </w:r>
      <w:r>
        <w:rPr>
          <w:rFonts w:hint="cs"/>
          <w:rtl/>
        </w:rPr>
        <w:t>معنی:</w:t>
      </w:r>
      <w:r w:rsidRPr="009E51BF">
        <w:rPr>
          <w:rFonts w:hint="eastAsia"/>
        </w:rPr>
        <w:t>سخت</w:t>
      </w:r>
      <w:r w:rsidRPr="009E51BF">
        <w:rPr>
          <w:rFonts w:hint="cs"/>
        </w:rPr>
        <w:t>ی</w:t>
      </w:r>
      <w:r w:rsidRPr="009E51BF">
        <w:t xml:space="preserve"> </w:t>
      </w:r>
      <w:r w:rsidR="007F7EC7">
        <w:rPr>
          <w:rFonts w:hint="cs"/>
          <w:rtl/>
        </w:rPr>
        <w:t>۔</w:t>
      </w:r>
      <w:r w:rsidRPr="009E51BF">
        <w:t xml:space="preserve"> </w:t>
      </w:r>
      <w:r w:rsidRPr="009E51BF">
        <w:rPr>
          <w:rFonts w:hint="eastAsia"/>
        </w:rPr>
        <w:t>اصطلاح</w:t>
      </w:r>
      <w:r w:rsidRPr="009E51BF">
        <w:t xml:space="preserve"> </w:t>
      </w:r>
      <w:r w:rsidRPr="009E51BF">
        <w:rPr>
          <w:rFonts w:hint="eastAsia"/>
        </w:rPr>
        <w:t>تجو</w:t>
      </w:r>
      <w:r w:rsidRPr="009E51BF">
        <w:rPr>
          <w:rFonts w:hint="cs"/>
        </w:rPr>
        <w:t>ی</w:t>
      </w:r>
      <w:r w:rsidRPr="009E51BF">
        <w:rPr>
          <w:rFonts w:hint="eastAsia"/>
        </w:rPr>
        <w:t>د</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سخت</w:t>
      </w:r>
      <w:r w:rsidRPr="009E51BF">
        <w:t xml:space="preserve"> </w:t>
      </w:r>
      <w:r w:rsidRPr="009E51BF">
        <w:rPr>
          <w:rFonts w:hint="eastAsia"/>
        </w:rPr>
        <w:t>اور</w:t>
      </w:r>
      <w:r w:rsidRPr="009E51BF">
        <w:t xml:space="preserve"> </w:t>
      </w:r>
      <w:r w:rsidRPr="009E51BF">
        <w:rPr>
          <w:rFonts w:hint="eastAsia"/>
        </w:rPr>
        <w:t>قوم</w:t>
      </w:r>
      <w:r w:rsidRPr="009E51BF">
        <w:rPr>
          <w:rFonts w:hint="cs"/>
        </w:rPr>
        <w:t>ی</w:t>
      </w:r>
      <w:r w:rsidRPr="009E51BF">
        <w:t xml:space="preserve"> </w:t>
      </w:r>
      <w:r w:rsidRPr="009E51BF">
        <w:rPr>
          <w:rFonts w:hint="eastAsia"/>
        </w:rPr>
        <w:t>آواز</w:t>
      </w:r>
      <w:r w:rsidRPr="009E51BF">
        <w:t xml:space="preserve"> </w:t>
      </w:r>
      <w:r w:rsidRPr="009E51BF">
        <w:rPr>
          <w:rFonts w:hint="eastAsia"/>
        </w:rPr>
        <w:t>کو</w:t>
      </w:r>
      <w:r w:rsidRPr="009E51BF">
        <w:t xml:space="preserve"> </w:t>
      </w:r>
      <w:r w:rsidRPr="009E51BF">
        <w:rPr>
          <w:rFonts w:hint="eastAsia"/>
        </w:rPr>
        <w:t>کہتے</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eastAsia"/>
        </w:rPr>
        <w:t>جن</w:t>
      </w:r>
      <w:r w:rsidRPr="009E51BF">
        <w:t xml:space="preserve"> </w:t>
      </w:r>
      <w:r w:rsidRPr="009E51BF">
        <w:rPr>
          <w:rFonts w:hint="eastAsia"/>
        </w:rPr>
        <w:t>حروف</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cs"/>
        </w:rPr>
        <w:t>ی</w:t>
      </w:r>
      <w:r w:rsidRPr="009E51BF">
        <w:rPr>
          <w:rFonts w:hint="eastAsia"/>
        </w:rPr>
        <w:t>ہ</w:t>
      </w:r>
      <w:r w:rsidRPr="009E51BF">
        <w:t xml:space="preserve"> </w:t>
      </w:r>
      <w:r w:rsidRPr="009E51BF">
        <w:rPr>
          <w:rFonts w:hint="eastAsia"/>
        </w:rPr>
        <w:t>صفت</w:t>
      </w:r>
      <w:r w:rsidRPr="009E51BF">
        <w:t xml:space="preserve"> </w:t>
      </w:r>
      <w:r w:rsidRPr="009E51BF">
        <w:rPr>
          <w:rFonts w:hint="eastAsia"/>
        </w:rPr>
        <w:t>پائ</w:t>
      </w:r>
      <w:r w:rsidRPr="009E51BF">
        <w:rPr>
          <w:rFonts w:hint="cs"/>
        </w:rPr>
        <w:t>ی</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 xml:space="preserve"> </w:t>
      </w:r>
      <w:r w:rsidRPr="009E51BF">
        <w:rPr>
          <w:rFonts w:hint="eastAsia"/>
        </w:rPr>
        <w:t>ان</w:t>
      </w:r>
      <w:r w:rsidRPr="009E51BF">
        <w:t xml:space="preserve"> </w:t>
      </w:r>
      <w:r w:rsidRPr="009E51BF">
        <w:rPr>
          <w:rFonts w:hint="eastAsia"/>
        </w:rPr>
        <w:t>کو</w:t>
      </w:r>
      <w:r w:rsidRPr="009E51BF">
        <w:t xml:space="preserve"> </w:t>
      </w:r>
      <w:r w:rsidRPr="009E51BF">
        <w:rPr>
          <w:rFonts w:hint="eastAsia"/>
        </w:rPr>
        <w:t>حروف</w:t>
      </w:r>
      <w:r w:rsidRPr="009E51BF">
        <w:t xml:space="preserve"> </w:t>
      </w:r>
      <w:r w:rsidRPr="009E51BF">
        <w:rPr>
          <w:rFonts w:hint="eastAsia"/>
        </w:rPr>
        <w:t>شد</w:t>
      </w:r>
      <w:r w:rsidRPr="009E51BF">
        <w:rPr>
          <w:rFonts w:hint="cs"/>
        </w:rPr>
        <w:t>ی</w:t>
      </w:r>
      <w:r w:rsidRPr="009E51BF">
        <w:rPr>
          <w:rFonts w:hint="eastAsia"/>
        </w:rPr>
        <w:t>دہ</w:t>
      </w:r>
      <w:r w:rsidRPr="009E51BF">
        <w:t xml:space="preserve"> </w:t>
      </w:r>
      <w:r w:rsidRPr="009E51BF">
        <w:rPr>
          <w:rFonts w:hint="eastAsia"/>
        </w:rPr>
        <w:t>کہا</w:t>
      </w:r>
      <w:r w:rsidRPr="009E51BF">
        <w:t xml:space="preserve"> </w:t>
      </w:r>
      <w:r w:rsidRPr="009E51BF">
        <w:rPr>
          <w:rFonts w:hint="eastAsia"/>
        </w:rPr>
        <w:t>جاتا</w:t>
      </w:r>
      <w:r w:rsidRPr="009E51BF">
        <w:t xml:space="preserve"> </w:t>
      </w:r>
      <w:r w:rsidRPr="009E51BF">
        <w:rPr>
          <w:rFonts w:hint="eastAsia"/>
        </w:rPr>
        <w:t>ہے</w:t>
      </w:r>
      <w:r w:rsidR="00A04A91">
        <w:rPr>
          <w:rFonts w:hint="cs"/>
          <w:rtl/>
        </w:rPr>
        <w:t>،</w:t>
      </w:r>
      <w:r w:rsidRPr="009E51BF">
        <w:t xml:space="preserve"> </w:t>
      </w:r>
      <w:r w:rsidRPr="009E51BF">
        <w:rPr>
          <w:rFonts w:hint="eastAsia"/>
        </w:rPr>
        <w:t>حرو</w:t>
      </w:r>
      <w:r w:rsidR="008056C0">
        <w:rPr>
          <w:rFonts w:hint="cs"/>
          <w:rtl/>
        </w:rPr>
        <w:t>ف</w:t>
      </w:r>
      <w:r w:rsidRPr="009E51BF">
        <w:t xml:space="preserve"> </w:t>
      </w:r>
      <w:r w:rsidRPr="009E51BF">
        <w:rPr>
          <w:rFonts w:hint="eastAsia"/>
        </w:rPr>
        <w:t>شد</w:t>
      </w:r>
      <w:r w:rsidRPr="009E51BF">
        <w:rPr>
          <w:rFonts w:hint="cs"/>
        </w:rPr>
        <w:t>ی</w:t>
      </w:r>
      <w:r w:rsidRPr="009E51BF">
        <w:rPr>
          <w:rFonts w:hint="eastAsia"/>
        </w:rPr>
        <w:t>دہ</w:t>
      </w:r>
      <w:r w:rsidRPr="009E51BF">
        <w:t xml:space="preserve"> </w:t>
      </w:r>
      <w:r w:rsidRPr="009E51BF">
        <w:rPr>
          <w:rFonts w:hint="eastAsia"/>
        </w:rPr>
        <w:t>کو</w:t>
      </w:r>
      <w:r w:rsidRPr="009E51BF">
        <w:t xml:space="preserve"> </w:t>
      </w:r>
      <w:r w:rsidRPr="009E51BF">
        <w:rPr>
          <w:rFonts w:hint="eastAsia"/>
        </w:rPr>
        <w:t>ادا</w:t>
      </w:r>
      <w:r w:rsidRPr="009E51BF">
        <w:t xml:space="preserve"> </w:t>
      </w:r>
      <w:r w:rsidRPr="009E51BF">
        <w:rPr>
          <w:rFonts w:hint="eastAsia"/>
        </w:rPr>
        <w:t>کرتے</w:t>
      </w:r>
      <w:r w:rsidRPr="009E51BF">
        <w:t xml:space="preserve"> </w:t>
      </w:r>
      <w:r w:rsidRPr="009E51BF">
        <w:rPr>
          <w:rFonts w:hint="eastAsia"/>
        </w:rPr>
        <w:t>وقت</w:t>
      </w:r>
      <w:r w:rsidRPr="009E51BF">
        <w:t xml:space="preserve"> </w:t>
      </w:r>
      <w:r w:rsidRPr="009E51BF">
        <w:rPr>
          <w:rFonts w:hint="eastAsia"/>
        </w:rPr>
        <w:t>آواز</w:t>
      </w:r>
      <w:r w:rsidRPr="009E51BF">
        <w:t xml:space="preserve"> </w:t>
      </w:r>
      <w:r w:rsidRPr="009E51BF">
        <w:rPr>
          <w:rFonts w:hint="eastAsia"/>
        </w:rPr>
        <w:t>مخرج</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بند</w:t>
      </w:r>
      <w:r w:rsidRPr="009E51BF">
        <w:t xml:space="preserve"> </w:t>
      </w:r>
      <w:r w:rsidRPr="009E51BF">
        <w:rPr>
          <w:rFonts w:hint="eastAsia"/>
        </w:rPr>
        <w:t>ہو</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 xml:space="preserve"> </w:t>
      </w:r>
      <w:r w:rsidR="00AA5CD4">
        <w:rPr>
          <w:rFonts w:hint="cs"/>
          <w:rtl/>
        </w:rPr>
        <w:t>،</w:t>
      </w:r>
      <w:r w:rsidRPr="009E51BF">
        <w:rPr>
          <w:rFonts w:hint="eastAsia"/>
        </w:rPr>
        <w:t>جس</w:t>
      </w:r>
      <w:r w:rsidRPr="009E51BF">
        <w:t xml:space="preserve"> </w:t>
      </w:r>
      <w:r w:rsidRPr="009E51BF">
        <w:rPr>
          <w:rFonts w:hint="eastAsia"/>
        </w:rPr>
        <w:t>ک</w:t>
      </w:r>
      <w:r w:rsidRPr="009E51BF">
        <w:rPr>
          <w:rFonts w:hint="cs"/>
        </w:rPr>
        <w:t>ی</w:t>
      </w:r>
      <w:r w:rsidRPr="009E51BF">
        <w:t xml:space="preserve"> </w:t>
      </w:r>
      <w:r w:rsidRPr="009E51BF">
        <w:rPr>
          <w:rFonts w:hint="eastAsia"/>
        </w:rPr>
        <w:t>وجہ</w:t>
      </w:r>
      <w:r w:rsidRPr="009E51BF">
        <w:t xml:space="preserve"> </w:t>
      </w:r>
      <w:r w:rsidRPr="009E51BF">
        <w:rPr>
          <w:rFonts w:hint="eastAsia"/>
        </w:rPr>
        <w:t>سے</w:t>
      </w:r>
      <w:r w:rsidRPr="009E51BF">
        <w:t xml:space="preserve"> </w:t>
      </w:r>
      <w:r w:rsidRPr="009E51BF">
        <w:rPr>
          <w:rFonts w:hint="eastAsia"/>
        </w:rPr>
        <w:t>آواز</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شدت</w:t>
      </w:r>
      <w:r w:rsidRPr="009E51BF">
        <w:t xml:space="preserve"> </w:t>
      </w:r>
      <w:r w:rsidRPr="009E51BF">
        <w:rPr>
          <w:rFonts w:hint="eastAsia"/>
        </w:rPr>
        <w:t>اور</w:t>
      </w:r>
      <w:r w:rsidRPr="009E51BF">
        <w:t xml:space="preserve"> </w:t>
      </w:r>
      <w:r w:rsidRPr="009E51BF">
        <w:rPr>
          <w:rFonts w:hint="eastAsia"/>
        </w:rPr>
        <w:t>قوت</w:t>
      </w:r>
      <w:r w:rsidRPr="009E51BF">
        <w:t xml:space="preserve"> </w:t>
      </w:r>
      <w:r w:rsidRPr="009E51BF">
        <w:rPr>
          <w:rFonts w:hint="eastAsia"/>
        </w:rPr>
        <w:t>پائ</w:t>
      </w:r>
      <w:r w:rsidRPr="009E51BF">
        <w:rPr>
          <w:rFonts w:hint="cs"/>
        </w:rPr>
        <w:t>ی</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 xml:space="preserve">۔ </w:t>
      </w:r>
      <w:r w:rsidRPr="009E51BF">
        <w:rPr>
          <w:rFonts w:hint="eastAsia"/>
        </w:rPr>
        <w:t>حروف</w:t>
      </w:r>
      <w:r w:rsidRPr="009E51BF">
        <w:t xml:space="preserve"> </w:t>
      </w:r>
      <w:r w:rsidRPr="009E51BF">
        <w:rPr>
          <w:rFonts w:hint="eastAsia"/>
        </w:rPr>
        <w:t>شد</w:t>
      </w:r>
      <w:r w:rsidRPr="009E51BF">
        <w:rPr>
          <w:rFonts w:hint="cs"/>
        </w:rPr>
        <w:t>ی</w:t>
      </w:r>
      <w:r w:rsidRPr="009E51BF">
        <w:rPr>
          <w:rFonts w:hint="eastAsia"/>
        </w:rPr>
        <w:t>دہ</w:t>
      </w:r>
      <w:r w:rsidRPr="009E51BF">
        <w:t xml:space="preserve"> </w:t>
      </w:r>
      <w:r w:rsidRPr="009E51BF">
        <w:rPr>
          <w:rFonts w:hint="eastAsia"/>
        </w:rPr>
        <w:t>آٹھ</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eastAsia"/>
        </w:rPr>
        <w:t>جن</w:t>
      </w:r>
      <w:r w:rsidRPr="009E51BF">
        <w:t xml:space="preserve"> </w:t>
      </w:r>
      <w:r w:rsidRPr="009E51BF">
        <w:rPr>
          <w:rFonts w:hint="eastAsia"/>
        </w:rPr>
        <w:t>کا</w:t>
      </w:r>
      <w:r w:rsidRPr="009E51BF">
        <w:t xml:space="preserve"> </w:t>
      </w:r>
      <w:r w:rsidRPr="009E51BF">
        <w:rPr>
          <w:rFonts w:hint="eastAsia"/>
        </w:rPr>
        <w:t>مجموعہ</w:t>
      </w:r>
      <w:r w:rsidR="00644188">
        <w:rPr>
          <w:rFonts w:hint="cs"/>
          <w:rtl/>
        </w:rPr>
        <w:t>ہے</w:t>
      </w:r>
      <w:r w:rsidR="002C5D1B">
        <w:rPr>
          <w:rStyle w:val="arabicChar"/>
          <w:rFonts w:hint="cs"/>
          <w:rtl/>
        </w:rPr>
        <w:t>:اَجِدُ قط بکتْ</w:t>
      </w:r>
      <w:r w:rsidR="00644188" w:rsidRPr="00644188">
        <w:rPr>
          <w:rFonts w:hint="cs"/>
          <w:rtl/>
        </w:rPr>
        <w:t>(</w:t>
      </w:r>
      <w:r w:rsidR="0001539E">
        <w:rPr>
          <w:rFonts w:hint="cs"/>
          <w:rtl/>
        </w:rPr>
        <w:t>یعنی اچھا کام کر،اسی پر اکتفا ء کر ،وہ اچھا کام غالب ہو کر رہے گا۔)</w:t>
      </w:r>
    </w:p>
    <w:p w14:paraId="1C2ED342" w14:textId="2D97693C" w:rsidR="002C5D1B" w:rsidRDefault="00DB68E2" w:rsidP="00A04A91">
      <w:pPr>
        <w:pStyle w:val="Heading2"/>
        <w:jc w:val="both"/>
        <w:rPr>
          <w:rtl/>
        </w:rPr>
      </w:pPr>
      <w:r>
        <w:rPr>
          <w:rFonts w:hint="cs"/>
          <w:rtl/>
        </w:rPr>
        <w:t>رخاوت:</w:t>
      </w:r>
    </w:p>
    <w:p w14:paraId="681FAD91" w14:textId="7BE7AFC9" w:rsidR="00DB68E2" w:rsidRDefault="004A0EEE" w:rsidP="00B04452">
      <w:pPr>
        <w:jc w:val="both"/>
        <w:rPr>
          <w:rtl/>
        </w:rPr>
      </w:pPr>
      <w:r w:rsidRPr="009E51BF">
        <w:rPr>
          <w:rFonts w:hint="cs"/>
        </w:rPr>
        <w:t>ی</w:t>
      </w:r>
      <w:r w:rsidRPr="009E51BF">
        <w:rPr>
          <w:rFonts w:hint="eastAsia"/>
        </w:rPr>
        <w:t>ہ</w:t>
      </w:r>
      <w:r w:rsidRPr="009E51BF">
        <w:t xml:space="preserve"> </w:t>
      </w:r>
      <w:r w:rsidRPr="009E51BF">
        <w:rPr>
          <w:rFonts w:hint="eastAsia"/>
        </w:rPr>
        <w:t>صفت</w:t>
      </w:r>
      <w:r w:rsidRPr="009E51BF">
        <w:t xml:space="preserve"> </w:t>
      </w:r>
      <w:r w:rsidRPr="009E51BF">
        <w:rPr>
          <w:rFonts w:hint="eastAsia"/>
        </w:rPr>
        <w:t>شدت</w:t>
      </w:r>
      <w:r w:rsidRPr="009E51BF">
        <w:t xml:space="preserve"> </w:t>
      </w:r>
      <w:r w:rsidRPr="009E51BF">
        <w:rPr>
          <w:rFonts w:hint="eastAsia"/>
        </w:rPr>
        <w:t>ک</w:t>
      </w:r>
      <w:r w:rsidRPr="009E51BF">
        <w:rPr>
          <w:rFonts w:hint="cs"/>
        </w:rPr>
        <w:t>ی</w:t>
      </w:r>
      <w:r w:rsidRPr="009E51BF">
        <w:t xml:space="preserve"> </w:t>
      </w:r>
      <w:r w:rsidRPr="009E51BF">
        <w:rPr>
          <w:rFonts w:hint="eastAsia"/>
        </w:rPr>
        <w:t>ضد</w:t>
      </w:r>
      <w:r w:rsidRPr="009E51BF">
        <w:t xml:space="preserve"> </w:t>
      </w:r>
      <w:r w:rsidRPr="009E51BF">
        <w:rPr>
          <w:rFonts w:hint="eastAsia"/>
        </w:rPr>
        <w:t>ہے</w:t>
      </w:r>
      <w:r w:rsidRPr="009E51BF">
        <w:t xml:space="preserve">۔ </w:t>
      </w:r>
      <w:r w:rsidRPr="009E51BF">
        <w:rPr>
          <w:rFonts w:hint="eastAsia"/>
        </w:rPr>
        <w:t>لغو</w:t>
      </w:r>
      <w:r w:rsidRPr="009E51BF">
        <w:rPr>
          <w:rFonts w:hint="cs"/>
        </w:rPr>
        <w:t>ی</w:t>
      </w:r>
      <w:r w:rsidRPr="009E51BF">
        <w:t xml:space="preserve"> </w:t>
      </w:r>
      <w:r w:rsidR="00877A8B">
        <w:rPr>
          <w:rFonts w:hint="cs"/>
          <w:rtl/>
        </w:rPr>
        <w:t>معنی</w:t>
      </w:r>
      <w:r w:rsidRPr="009E51BF">
        <w:t xml:space="preserve"> </w:t>
      </w:r>
      <w:r w:rsidRPr="009E51BF">
        <w:rPr>
          <w:rFonts w:hint="eastAsia"/>
        </w:rPr>
        <w:t>نرم</w:t>
      </w:r>
      <w:r w:rsidRPr="009E51BF">
        <w:rPr>
          <w:rFonts w:hint="cs"/>
        </w:rPr>
        <w:t>ی</w:t>
      </w:r>
      <w:r w:rsidRPr="009E51BF">
        <w:t xml:space="preserve"> </w:t>
      </w:r>
      <w:r w:rsidRPr="009E51BF">
        <w:rPr>
          <w:rFonts w:hint="eastAsia"/>
        </w:rPr>
        <w:t>اور</w:t>
      </w:r>
      <w:r w:rsidRPr="009E51BF">
        <w:t xml:space="preserve"> </w:t>
      </w:r>
      <w:r w:rsidRPr="009E51BF">
        <w:rPr>
          <w:rFonts w:hint="eastAsia"/>
        </w:rPr>
        <w:t>اصطلاح</w:t>
      </w:r>
      <w:r w:rsidRPr="009E51BF">
        <w:t xml:space="preserve"> </w:t>
      </w:r>
      <w:r w:rsidRPr="009E51BF">
        <w:rPr>
          <w:rFonts w:hint="eastAsia"/>
        </w:rPr>
        <w:t>تجو</w:t>
      </w:r>
      <w:r w:rsidRPr="009E51BF">
        <w:rPr>
          <w:rFonts w:hint="cs"/>
        </w:rPr>
        <w:t>ی</w:t>
      </w:r>
      <w:r w:rsidRPr="009E51BF">
        <w:rPr>
          <w:rFonts w:hint="eastAsia"/>
        </w:rPr>
        <w:t>د</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نرم</w:t>
      </w:r>
      <w:r w:rsidRPr="009E51BF">
        <w:t xml:space="preserve"> </w:t>
      </w:r>
      <w:r w:rsidRPr="009E51BF">
        <w:rPr>
          <w:rFonts w:hint="eastAsia"/>
        </w:rPr>
        <w:t>اور</w:t>
      </w:r>
      <w:r w:rsidRPr="009E51BF">
        <w:t xml:space="preserve"> </w:t>
      </w:r>
      <w:r w:rsidRPr="009E51BF">
        <w:rPr>
          <w:rFonts w:hint="eastAsia"/>
        </w:rPr>
        <w:t>ضع</w:t>
      </w:r>
      <w:r w:rsidRPr="009E51BF">
        <w:rPr>
          <w:rFonts w:hint="cs"/>
        </w:rPr>
        <w:t>ی</w:t>
      </w:r>
      <w:r w:rsidRPr="009E51BF">
        <w:rPr>
          <w:rFonts w:hint="eastAsia"/>
        </w:rPr>
        <w:t>ف</w:t>
      </w:r>
      <w:r w:rsidRPr="009E51BF">
        <w:t xml:space="preserve"> </w:t>
      </w:r>
      <w:r w:rsidRPr="009E51BF">
        <w:rPr>
          <w:rFonts w:hint="eastAsia"/>
        </w:rPr>
        <w:t>آواز</w:t>
      </w:r>
      <w:r w:rsidRPr="009E51BF">
        <w:t xml:space="preserve"> </w:t>
      </w:r>
      <w:r w:rsidRPr="009E51BF">
        <w:rPr>
          <w:rFonts w:hint="eastAsia"/>
        </w:rPr>
        <w:t>کو</w:t>
      </w:r>
      <w:r w:rsidRPr="009E51BF">
        <w:t xml:space="preserve"> </w:t>
      </w:r>
      <w:r w:rsidRPr="009E51BF">
        <w:rPr>
          <w:rFonts w:hint="eastAsia"/>
        </w:rPr>
        <w:t>کہتے</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eastAsia"/>
        </w:rPr>
        <w:t>جن</w:t>
      </w:r>
      <w:r w:rsidRPr="009E51BF">
        <w:t xml:space="preserve"> </w:t>
      </w:r>
      <w:r w:rsidRPr="009E51BF">
        <w:rPr>
          <w:rFonts w:hint="eastAsia"/>
        </w:rPr>
        <w:t>حروف</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cs"/>
        </w:rPr>
        <w:t>ی</w:t>
      </w:r>
      <w:r w:rsidRPr="009E51BF">
        <w:rPr>
          <w:rFonts w:hint="eastAsia"/>
        </w:rPr>
        <w:t>ہ</w:t>
      </w:r>
      <w:r w:rsidRPr="009E51BF">
        <w:t xml:space="preserve"> </w:t>
      </w:r>
      <w:r w:rsidRPr="009E51BF">
        <w:rPr>
          <w:rFonts w:hint="eastAsia"/>
        </w:rPr>
        <w:t>صفت</w:t>
      </w:r>
      <w:r w:rsidRPr="009E51BF">
        <w:t xml:space="preserve"> </w:t>
      </w:r>
      <w:r w:rsidRPr="009E51BF">
        <w:rPr>
          <w:rFonts w:hint="eastAsia"/>
        </w:rPr>
        <w:t>پائ</w:t>
      </w:r>
      <w:r w:rsidRPr="009E51BF">
        <w:rPr>
          <w:rFonts w:hint="cs"/>
        </w:rPr>
        <w:t>ی</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00A04A91">
        <w:rPr>
          <w:rFonts w:hint="cs"/>
          <w:rtl/>
        </w:rPr>
        <w:t>،</w:t>
      </w:r>
      <w:r w:rsidRPr="009E51BF">
        <w:t xml:space="preserve"> </w:t>
      </w:r>
      <w:r w:rsidRPr="009E51BF">
        <w:rPr>
          <w:rFonts w:hint="eastAsia"/>
        </w:rPr>
        <w:t>ان</w:t>
      </w:r>
      <w:r w:rsidRPr="009E51BF">
        <w:t xml:space="preserve"> </w:t>
      </w:r>
      <w:r w:rsidRPr="009E51BF">
        <w:rPr>
          <w:rFonts w:hint="eastAsia"/>
        </w:rPr>
        <w:t>کو</w:t>
      </w:r>
      <w:r w:rsidRPr="009E51BF">
        <w:t xml:space="preserve"> </w:t>
      </w:r>
      <w:r w:rsidRPr="009E51BF">
        <w:rPr>
          <w:rFonts w:hint="eastAsia"/>
        </w:rPr>
        <w:t>حروف</w:t>
      </w:r>
      <w:r w:rsidRPr="009E51BF">
        <w:t xml:space="preserve"> </w:t>
      </w:r>
      <w:r w:rsidRPr="009E51BF">
        <w:rPr>
          <w:rFonts w:hint="eastAsia"/>
        </w:rPr>
        <w:t>رخوہ</w:t>
      </w:r>
      <w:r w:rsidRPr="009E51BF">
        <w:t xml:space="preserve"> </w:t>
      </w:r>
      <w:r w:rsidRPr="009E51BF">
        <w:rPr>
          <w:rFonts w:hint="eastAsia"/>
        </w:rPr>
        <w:t>کہا</w:t>
      </w:r>
      <w:r w:rsidRPr="009E51BF">
        <w:t xml:space="preserve"> </w:t>
      </w:r>
      <w:r w:rsidRPr="009E51BF">
        <w:rPr>
          <w:rFonts w:hint="eastAsia"/>
        </w:rPr>
        <w:t>جاتا</w:t>
      </w:r>
      <w:r w:rsidRPr="009E51BF">
        <w:t xml:space="preserve"> </w:t>
      </w:r>
      <w:r w:rsidRPr="009E51BF">
        <w:rPr>
          <w:rFonts w:hint="eastAsia"/>
        </w:rPr>
        <w:t>ہے،</w:t>
      </w:r>
      <w:r w:rsidRPr="009E51BF">
        <w:t xml:space="preserve"> </w:t>
      </w:r>
      <w:r w:rsidRPr="009E51BF">
        <w:rPr>
          <w:rFonts w:hint="eastAsia"/>
        </w:rPr>
        <w:t>حروف</w:t>
      </w:r>
      <w:r w:rsidRPr="009E51BF">
        <w:t xml:space="preserve"> </w:t>
      </w:r>
      <w:r w:rsidRPr="009E51BF">
        <w:rPr>
          <w:rFonts w:hint="eastAsia"/>
        </w:rPr>
        <w:t>رخوہ</w:t>
      </w:r>
      <w:r w:rsidRPr="009E51BF">
        <w:t xml:space="preserve"> </w:t>
      </w:r>
      <w:r w:rsidRPr="009E51BF">
        <w:rPr>
          <w:rFonts w:hint="eastAsia"/>
        </w:rPr>
        <w:t>کو</w:t>
      </w:r>
      <w:r w:rsidRPr="009E51BF">
        <w:t xml:space="preserve"> </w:t>
      </w:r>
      <w:r w:rsidRPr="009E51BF">
        <w:rPr>
          <w:rFonts w:hint="eastAsia"/>
        </w:rPr>
        <w:t>ادا</w:t>
      </w:r>
      <w:r w:rsidRPr="009E51BF">
        <w:t xml:space="preserve"> </w:t>
      </w:r>
      <w:r w:rsidRPr="009E51BF">
        <w:rPr>
          <w:rFonts w:hint="eastAsia"/>
        </w:rPr>
        <w:t>کرتے</w:t>
      </w:r>
      <w:r w:rsidRPr="009E51BF">
        <w:t xml:space="preserve"> </w:t>
      </w:r>
      <w:r w:rsidRPr="009E51BF">
        <w:rPr>
          <w:rFonts w:hint="eastAsia"/>
        </w:rPr>
        <w:t>وقت</w:t>
      </w:r>
      <w:r w:rsidRPr="009E51BF">
        <w:t xml:space="preserve"> </w:t>
      </w:r>
      <w:r w:rsidRPr="009E51BF">
        <w:rPr>
          <w:rFonts w:hint="eastAsia"/>
        </w:rPr>
        <w:t>آواز</w:t>
      </w:r>
      <w:r w:rsidRPr="009E51BF">
        <w:t xml:space="preserve"> </w:t>
      </w:r>
      <w:r w:rsidRPr="009E51BF">
        <w:rPr>
          <w:rFonts w:hint="eastAsia"/>
        </w:rPr>
        <w:t>مخرج</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جار</w:t>
      </w:r>
      <w:r w:rsidRPr="009E51BF">
        <w:rPr>
          <w:rFonts w:hint="cs"/>
        </w:rPr>
        <w:t>ی</w:t>
      </w:r>
      <w:r w:rsidRPr="009E51BF">
        <w:t xml:space="preserve"> </w:t>
      </w:r>
      <w:r w:rsidRPr="009E51BF">
        <w:rPr>
          <w:rFonts w:hint="eastAsia"/>
        </w:rPr>
        <w:t>رہت</w:t>
      </w:r>
      <w:r w:rsidRPr="009E51BF">
        <w:rPr>
          <w:rFonts w:hint="cs"/>
        </w:rPr>
        <w:t>ی</w:t>
      </w:r>
      <w:r w:rsidRPr="009E51BF">
        <w:t xml:space="preserve"> </w:t>
      </w:r>
      <w:r w:rsidRPr="009E51BF">
        <w:rPr>
          <w:rFonts w:hint="eastAsia"/>
        </w:rPr>
        <w:t>ہے</w:t>
      </w:r>
      <w:r w:rsidRPr="009E51BF">
        <w:t xml:space="preserve"> </w:t>
      </w:r>
      <w:r w:rsidR="00AA5CD4">
        <w:rPr>
          <w:rFonts w:hint="cs"/>
          <w:rtl/>
        </w:rPr>
        <w:t>،</w:t>
      </w:r>
      <w:r w:rsidRPr="009E51BF">
        <w:rPr>
          <w:rFonts w:hint="eastAsia"/>
        </w:rPr>
        <w:t>جس</w:t>
      </w:r>
      <w:r w:rsidRPr="009E51BF">
        <w:t xml:space="preserve"> </w:t>
      </w:r>
      <w:r w:rsidRPr="009E51BF">
        <w:rPr>
          <w:rFonts w:hint="eastAsia"/>
        </w:rPr>
        <w:t>ک</w:t>
      </w:r>
      <w:r w:rsidRPr="009E51BF">
        <w:rPr>
          <w:rFonts w:hint="cs"/>
        </w:rPr>
        <w:t>ی</w:t>
      </w:r>
      <w:r w:rsidRPr="009E51BF">
        <w:t xml:space="preserve"> </w:t>
      </w:r>
      <w:r w:rsidRPr="009E51BF">
        <w:rPr>
          <w:rFonts w:hint="eastAsia"/>
        </w:rPr>
        <w:t>وجہ</w:t>
      </w:r>
      <w:r w:rsidRPr="009E51BF">
        <w:t xml:space="preserve"> </w:t>
      </w:r>
      <w:r w:rsidRPr="009E51BF">
        <w:rPr>
          <w:rFonts w:hint="eastAsia"/>
        </w:rPr>
        <w:t>سے</w:t>
      </w:r>
      <w:r w:rsidRPr="009E51BF">
        <w:t xml:space="preserve"> </w:t>
      </w:r>
      <w:r w:rsidRPr="009E51BF">
        <w:rPr>
          <w:rFonts w:hint="eastAsia"/>
        </w:rPr>
        <w:t>آواز</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نرم</w:t>
      </w:r>
      <w:r w:rsidRPr="009E51BF">
        <w:rPr>
          <w:rFonts w:hint="cs"/>
        </w:rPr>
        <w:t>ی</w:t>
      </w:r>
      <w:r w:rsidRPr="009E51BF">
        <w:t xml:space="preserve"> </w:t>
      </w:r>
      <w:r w:rsidRPr="009E51BF">
        <w:rPr>
          <w:rFonts w:hint="eastAsia"/>
        </w:rPr>
        <w:t>اور</w:t>
      </w:r>
      <w:r w:rsidRPr="009E51BF">
        <w:t xml:space="preserve"> </w:t>
      </w:r>
      <w:r w:rsidRPr="009E51BF">
        <w:rPr>
          <w:rFonts w:hint="eastAsia"/>
        </w:rPr>
        <w:t>ضعف</w:t>
      </w:r>
      <w:r w:rsidRPr="009E51BF">
        <w:t xml:space="preserve"> </w:t>
      </w:r>
      <w:r w:rsidRPr="009E51BF">
        <w:rPr>
          <w:rFonts w:hint="eastAsia"/>
        </w:rPr>
        <w:t>پا</w:t>
      </w:r>
      <w:r w:rsidRPr="009E51BF">
        <w:rPr>
          <w:rFonts w:hint="cs"/>
        </w:rPr>
        <w:t>ی</w:t>
      </w:r>
      <w:r w:rsidRPr="009E51BF">
        <w:rPr>
          <w:rFonts w:hint="eastAsia"/>
        </w:rPr>
        <w:t>ا</w:t>
      </w:r>
      <w:r w:rsidRPr="009E51BF">
        <w:t xml:space="preserve"> </w:t>
      </w:r>
      <w:r w:rsidRPr="009E51BF">
        <w:rPr>
          <w:rFonts w:hint="eastAsia"/>
        </w:rPr>
        <w:t>جاتا</w:t>
      </w:r>
      <w:r w:rsidRPr="009E51BF">
        <w:t xml:space="preserve"> </w:t>
      </w:r>
      <w:r w:rsidRPr="009E51BF">
        <w:rPr>
          <w:rFonts w:hint="eastAsia"/>
        </w:rPr>
        <w:t>ہے،</w:t>
      </w:r>
      <w:r w:rsidRPr="009E51BF">
        <w:t xml:space="preserve"> </w:t>
      </w:r>
      <w:r w:rsidRPr="009E51BF">
        <w:rPr>
          <w:rFonts w:hint="eastAsia"/>
        </w:rPr>
        <w:t>حروف</w:t>
      </w:r>
      <w:r w:rsidRPr="009E51BF">
        <w:t xml:space="preserve"> </w:t>
      </w:r>
      <w:r w:rsidRPr="009E51BF">
        <w:rPr>
          <w:rFonts w:hint="eastAsia"/>
        </w:rPr>
        <w:t>شد</w:t>
      </w:r>
      <w:r w:rsidRPr="009E51BF">
        <w:rPr>
          <w:rFonts w:hint="cs"/>
        </w:rPr>
        <w:t>ی</w:t>
      </w:r>
      <w:r w:rsidRPr="009E51BF">
        <w:rPr>
          <w:rFonts w:hint="eastAsia"/>
        </w:rPr>
        <w:t>د</w:t>
      </w:r>
      <w:r w:rsidR="00877A8B">
        <w:rPr>
          <w:rFonts w:hint="cs"/>
          <w:rtl/>
        </w:rPr>
        <w:t>ہ</w:t>
      </w:r>
      <w:r w:rsidRPr="009E51BF">
        <w:t xml:space="preserve"> </w:t>
      </w:r>
      <w:r w:rsidRPr="009E51BF">
        <w:rPr>
          <w:rFonts w:hint="eastAsia"/>
        </w:rPr>
        <w:t>اور</w:t>
      </w:r>
      <w:r w:rsidRPr="009E51BF">
        <w:t xml:space="preserve"> </w:t>
      </w:r>
      <w:r w:rsidRPr="009E51BF">
        <w:rPr>
          <w:rFonts w:hint="eastAsia"/>
        </w:rPr>
        <w:t>متوسطہ</w:t>
      </w:r>
      <w:r w:rsidRPr="009E51BF">
        <w:t xml:space="preserve"> </w:t>
      </w:r>
      <w:r w:rsidRPr="009E51BF">
        <w:rPr>
          <w:rFonts w:hint="eastAsia"/>
        </w:rPr>
        <w:t>کے</w:t>
      </w:r>
      <w:r w:rsidRPr="009E51BF">
        <w:t xml:space="preserve"> </w:t>
      </w:r>
      <w:r w:rsidRPr="009E51BF">
        <w:rPr>
          <w:rFonts w:hint="eastAsia"/>
        </w:rPr>
        <w:t>علاوہ</w:t>
      </w:r>
      <w:r w:rsidRPr="009E51BF">
        <w:t xml:space="preserve"> </w:t>
      </w:r>
      <w:r w:rsidRPr="009E51BF">
        <w:rPr>
          <w:rFonts w:hint="eastAsia"/>
        </w:rPr>
        <w:t>باق</w:t>
      </w:r>
      <w:r w:rsidRPr="009E51BF">
        <w:rPr>
          <w:rFonts w:hint="cs"/>
        </w:rPr>
        <w:t>ی</w:t>
      </w:r>
      <w:r w:rsidRPr="009E51BF">
        <w:t xml:space="preserve"> </w:t>
      </w:r>
      <w:r w:rsidRPr="009E51BF">
        <w:rPr>
          <w:rFonts w:hint="eastAsia"/>
        </w:rPr>
        <w:t>سولہ</w:t>
      </w:r>
      <w:r w:rsidR="00A04A91">
        <w:rPr>
          <w:rFonts w:hint="cs"/>
          <w:rtl/>
        </w:rPr>
        <w:t>(</w:t>
      </w:r>
      <w:r w:rsidR="00B04452">
        <w:rPr>
          <w:rFonts w:hint="cs"/>
          <w:rtl/>
        </w:rPr>
        <w:t>16</w:t>
      </w:r>
      <w:r w:rsidR="00A04A91">
        <w:rPr>
          <w:rFonts w:hint="cs"/>
          <w:rtl/>
        </w:rPr>
        <w:t>)</w:t>
      </w:r>
      <w:r w:rsidRPr="009E51BF">
        <w:t xml:space="preserve"> </w:t>
      </w:r>
      <w:r w:rsidRPr="009E51BF">
        <w:rPr>
          <w:rFonts w:hint="eastAsia"/>
        </w:rPr>
        <w:t>حروف</w:t>
      </w:r>
      <w:r w:rsidRPr="009E51BF">
        <w:t xml:space="preserve"> </w:t>
      </w:r>
      <w:r w:rsidR="00877A8B">
        <w:rPr>
          <w:rFonts w:hint="cs"/>
          <w:rtl/>
        </w:rPr>
        <w:t>رخوہ</w:t>
      </w:r>
      <w:r w:rsidRPr="009E51BF">
        <w:t xml:space="preserve"> </w:t>
      </w:r>
      <w:r w:rsidR="00950864">
        <w:rPr>
          <w:rFonts w:hint="cs"/>
          <w:rtl/>
        </w:rPr>
        <w:t>ہیں۔جن کا مجموعہ یہ ہیں:</w:t>
      </w:r>
      <w:r w:rsidR="00175B0F" w:rsidRPr="000C1F57">
        <w:rPr>
          <w:rStyle w:val="arabicChar"/>
          <w:rFonts w:hint="cs"/>
          <w:rtl/>
        </w:rPr>
        <w:t>خ</w:t>
      </w:r>
      <w:r w:rsidR="00CB7E74" w:rsidRPr="000C1F57">
        <w:rPr>
          <w:rStyle w:val="arabicChar"/>
          <w:rFonts w:hint="cs"/>
          <w:rtl/>
        </w:rPr>
        <w:t>َ</w:t>
      </w:r>
      <w:r w:rsidR="00175B0F" w:rsidRPr="000C1F57">
        <w:rPr>
          <w:rStyle w:val="arabicChar"/>
          <w:rFonts w:hint="cs"/>
          <w:rtl/>
        </w:rPr>
        <w:t>س</w:t>
      </w:r>
      <w:r w:rsidR="00CB7E74" w:rsidRPr="000C1F57">
        <w:rPr>
          <w:rStyle w:val="arabicChar"/>
          <w:rFonts w:hint="cs"/>
          <w:rtl/>
        </w:rPr>
        <w:t>ُّ</w:t>
      </w:r>
      <w:r w:rsidR="00175B0F" w:rsidRPr="000C1F57">
        <w:rPr>
          <w:rStyle w:val="arabicChar"/>
          <w:rFonts w:hint="cs"/>
          <w:rtl/>
        </w:rPr>
        <w:t xml:space="preserve"> ح</w:t>
      </w:r>
      <w:r w:rsidR="00CB7E74" w:rsidRPr="000C1F57">
        <w:rPr>
          <w:rStyle w:val="arabicChar"/>
          <w:rFonts w:hint="cs"/>
          <w:rtl/>
        </w:rPr>
        <w:t>َ</w:t>
      </w:r>
      <w:r w:rsidR="00175B0F" w:rsidRPr="000C1F57">
        <w:rPr>
          <w:rStyle w:val="arabicChar"/>
          <w:rFonts w:hint="cs"/>
          <w:rtl/>
        </w:rPr>
        <w:t>ظ</w:t>
      </w:r>
      <w:r w:rsidR="00CB7E74" w:rsidRPr="000C1F57">
        <w:rPr>
          <w:rStyle w:val="arabicChar"/>
          <w:rFonts w:hint="cs"/>
          <w:rtl/>
        </w:rPr>
        <w:t>ٍّ شَصُّ ھَز</w:t>
      </w:r>
      <w:r w:rsidR="00FB7C98" w:rsidRPr="000C1F57">
        <w:rPr>
          <w:rStyle w:val="arabicChar"/>
          <w:rFonts w:hint="cs"/>
          <w:rtl/>
        </w:rPr>
        <w:t>ّ</w:t>
      </w:r>
      <w:r w:rsidR="00CB7E74" w:rsidRPr="000C1F57">
        <w:rPr>
          <w:rStyle w:val="arabicChar"/>
          <w:rFonts w:hint="cs"/>
          <w:rtl/>
        </w:rPr>
        <w:t xml:space="preserve">  و</w:t>
      </w:r>
      <w:r w:rsidR="00FB7C98" w:rsidRPr="000C1F57">
        <w:rPr>
          <w:rStyle w:val="arabicChar"/>
          <w:rFonts w:hint="cs"/>
          <w:rtl/>
        </w:rPr>
        <w:t>َ</w:t>
      </w:r>
      <w:r w:rsidR="00CB7E74" w:rsidRPr="000C1F57">
        <w:rPr>
          <w:rStyle w:val="arabicChar"/>
          <w:rFonts w:hint="cs"/>
          <w:rtl/>
        </w:rPr>
        <w:t>ض</w:t>
      </w:r>
      <w:r w:rsidR="00FB7C98" w:rsidRPr="000C1F57">
        <w:rPr>
          <w:rStyle w:val="arabicChar"/>
          <w:rFonts w:hint="cs"/>
          <w:rtl/>
        </w:rPr>
        <w:t>ِ</w:t>
      </w:r>
      <w:r w:rsidR="00CB7E74" w:rsidRPr="000C1F57">
        <w:rPr>
          <w:rStyle w:val="arabicChar"/>
          <w:rFonts w:hint="cs"/>
          <w:rtl/>
        </w:rPr>
        <w:t>غ</w:t>
      </w:r>
      <w:r w:rsidR="00FB7C98" w:rsidRPr="000C1F57">
        <w:rPr>
          <w:rStyle w:val="arabicChar"/>
          <w:rFonts w:hint="cs"/>
          <w:rtl/>
        </w:rPr>
        <w:t>ْ</w:t>
      </w:r>
      <w:r w:rsidR="00CB7E74" w:rsidRPr="000C1F57">
        <w:rPr>
          <w:rStyle w:val="arabicChar"/>
          <w:rFonts w:hint="cs"/>
          <w:rtl/>
        </w:rPr>
        <w:t>ث</w:t>
      </w:r>
      <w:r w:rsidR="00FB7C98" w:rsidRPr="000C1F57">
        <w:rPr>
          <w:rStyle w:val="arabicChar"/>
          <w:rFonts w:hint="cs"/>
          <w:rtl/>
        </w:rPr>
        <w:t>ٌ</w:t>
      </w:r>
      <w:r w:rsidR="00CB7E74" w:rsidRPr="000C1F57">
        <w:rPr>
          <w:rStyle w:val="arabicChar"/>
          <w:rFonts w:hint="cs"/>
          <w:rtl/>
        </w:rPr>
        <w:t xml:space="preserve"> ی</w:t>
      </w:r>
      <w:r w:rsidR="00FB7C98" w:rsidRPr="000C1F57">
        <w:rPr>
          <w:rStyle w:val="arabicChar"/>
          <w:rFonts w:hint="cs"/>
          <w:rtl/>
        </w:rPr>
        <w:t>َ</w:t>
      </w:r>
      <w:r w:rsidR="00CB7E74" w:rsidRPr="000C1F57">
        <w:rPr>
          <w:rStyle w:val="arabicChar"/>
          <w:rFonts w:hint="cs"/>
          <w:rtl/>
        </w:rPr>
        <w:t>ا ف</w:t>
      </w:r>
      <w:r w:rsidR="00FB7C98" w:rsidRPr="000C1F57">
        <w:rPr>
          <w:rStyle w:val="arabicChar"/>
          <w:rFonts w:hint="cs"/>
          <w:rtl/>
        </w:rPr>
        <w:t>َ</w:t>
      </w:r>
      <w:r w:rsidR="00CB7E74" w:rsidRPr="000C1F57">
        <w:rPr>
          <w:rStyle w:val="arabicChar"/>
          <w:rFonts w:hint="cs"/>
          <w:rtl/>
        </w:rPr>
        <w:t>ذ</w:t>
      </w:r>
      <w:r w:rsidR="00FB7C98" w:rsidRPr="000C1F57">
        <w:rPr>
          <w:rStyle w:val="arabicChar"/>
          <w:rFonts w:hint="cs"/>
          <w:rtl/>
        </w:rPr>
        <w:t>ُّ</w:t>
      </w:r>
      <w:r w:rsidR="00FB7C98">
        <w:rPr>
          <w:rFonts w:hint="cs"/>
          <w:rtl/>
        </w:rPr>
        <w:t>(یعنی کم نصیبی ،محنت کی کمی اور پرگند</w:t>
      </w:r>
      <w:r w:rsidR="000C1F57">
        <w:rPr>
          <w:rFonts w:hint="cs"/>
          <w:rtl/>
        </w:rPr>
        <w:t>ہ حالی سے ہے،اے پریشان آدمی)</w:t>
      </w:r>
    </w:p>
    <w:p w14:paraId="130AAA86" w14:textId="2C55811B" w:rsidR="00950864" w:rsidRDefault="00950864" w:rsidP="00B04452">
      <w:pPr>
        <w:pStyle w:val="Heading2"/>
        <w:jc w:val="both"/>
        <w:rPr>
          <w:rtl/>
        </w:rPr>
      </w:pPr>
      <w:r>
        <w:rPr>
          <w:rFonts w:hint="cs"/>
          <w:rtl/>
        </w:rPr>
        <w:t>توسّط:</w:t>
      </w:r>
    </w:p>
    <w:p w14:paraId="66DC6604" w14:textId="56BAAE7A" w:rsidR="00950864" w:rsidRDefault="009600DE" w:rsidP="00CA40ED">
      <w:pPr>
        <w:jc w:val="both"/>
        <w:rPr>
          <w:rStyle w:val="arabicChar"/>
          <w:rtl/>
        </w:rPr>
      </w:pPr>
      <w:r>
        <w:rPr>
          <w:rFonts w:hint="cs"/>
          <w:rtl/>
        </w:rPr>
        <w:t xml:space="preserve">لغوی معنی </w:t>
      </w:r>
      <w:r w:rsidRPr="009E51BF">
        <w:t xml:space="preserve"> </w:t>
      </w:r>
      <w:r w:rsidRPr="009E51BF">
        <w:rPr>
          <w:rFonts w:hint="eastAsia"/>
        </w:rPr>
        <w:t>درم</w:t>
      </w:r>
      <w:r w:rsidRPr="009E51BF">
        <w:rPr>
          <w:rFonts w:hint="cs"/>
        </w:rPr>
        <w:t>ی</w:t>
      </w:r>
      <w:r w:rsidRPr="009E51BF">
        <w:rPr>
          <w:rFonts w:hint="eastAsia"/>
        </w:rPr>
        <w:t>ان</w:t>
      </w:r>
      <w:r w:rsidR="00B04452">
        <w:rPr>
          <w:rFonts w:hint="cs"/>
          <w:rtl/>
        </w:rPr>
        <w:t>۔</w:t>
      </w:r>
      <w:r w:rsidRPr="009E51BF">
        <w:t xml:space="preserve"> </w:t>
      </w:r>
      <w:r w:rsidRPr="009E51BF">
        <w:rPr>
          <w:rFonts w:hint="eastAsia"/>
        </w:rPr>
        <w:t>اصطلاح</w:t>
      </w:r>
      <w:r w:rsidRPr="009E51BF">
        <w:t xml:space="preserve"> </w:t>
      </w:r>
      <w:r w:rsidRPr="009E51BF">
        <w:rPr>
          <w:rFonts w:hint="eastAsia"/>
        </w:rPr>
        <w:t>تجو</w:t>
      </w:r>
      <w:r w:rsidRPr="009E51BF">
        <w:rPr>
          <w:rFonts w:hint="cs"/>
        </w:rPr>
        <w:t>ی</w:t>
      </w:r>
      <w:r w:rsidRPr="009E51BF">
        <w:rPr>
          <w:rFonts w:hint="eastAsia"/>
        </w:rPr>
        <w:t>د</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شدت</w:t>
      </w:r>
      <w:r w:rsidRPr="009E51BF">
        <w:t xml:space="preserve"> </w:t>
      </w:r>
      <w:r w:rsidRPr="009E51BF">
        <w:rPr>
          <w:rFonts w:hint="eastAsia"/>
        </w:rPr>
        <w:t>اور</w:t>
      </w:r>
      <w:r w:rsidRPr="009E51BF">
        <w:t xml:space="preserve"> </w:t>
      </w:r>
      <w:r w:rsidRPr="009E51BF">
        <w:rPr>
          <w:rFonts w:hint="eastAsia"/>
        </w:rPr>
        <w:t>رخاوت</w:t>
      </w:r>
      <w:r w:rsidRPr="009E51BF">
        <w:t xml:space="preserve"> </w:t>
      </w:r>
      <w:r w:rsidRPr="009E51BF">
        <w:rPr>
          <w:rFonts w:hint="eastAsia"/>
        </w:rPr>
        <w:t>ک</w:t>
      </w:r>
      <w:r w:rsidRPr="009E51BF">
        <w:rPr>
          <w:rFonts w:hint="cs"/>
        </w:rPr>
        <w:t>ی</w:t>
      </w:r>
      <w:r w:rsidRPr="009E51BF">
        <w:t xml:space="preserve"> </w:t>
      </w:r>
      <w:r w:rsidRPr="009E51BF">
        <w:rPr>
          <w:rFonts w:hint="eastAsia"/>
        </w:rPr>
        <w:t>درم</w:t>
      </w:r>
      <w:r w:rsidRPr="009E51BF">
        <w:rPr>
          <w:rFonts w:hint="cs"/>
        </w:rPr>
        <w:t>ی</w:t>
      </w:r>
      <w:r w:rsidRPr="009E51BF">
        <w:rPr>
          <w:rFonts w:hint="eastAsia"/>
        </w:rPr>
        <w:t>ان</w:t>
      </w:r>
      <w:r w:rsidRPr="009E51BF">
        <w:rPr>
          <w:rFonts w:hint="cs"/>
        </w:rPr>
        <w:t>ی</w:t>
      </w:r>
      <w:r w:rsidRPr="009E51BF">
        <w:t xml:space="preserve"> </w:t>
      </w:r>
      <w:r w:rsidRPr="009E51BF">
        <w:rPr>
          <w:rFonts w:hint="eastAsia"/>
        </w:rPr>
        <w:t>حالت</w:t>
      </w:r>
      <w:r w:rsidRPr="009E51BF">
        <w:t xml:space="preserve"> </w:t>
      </w:r>
      <w:r w:rsidRPr="009E51BF">
        <w:rPr>
          <w:rFonts w:hint="eastAsia"/>
        </w:rPr>
        <w:t>کے</w:t>
      </w:r>
      <w:r w:rsidRPr="009E51BF">
        <w:t xml:space="preserve"> </w:t>
      </w:r>
      <w:r w:rsidRPr="009E51BF">
        <w:rPr>
          <w:rFonts w:hint="eastAsia"/>
        </w:rPr>
        <w:t>ساتھ</w:t>
      </w:r>
      <w:r w:rsidRPr="009E51BF">
        <w:t xml:space="preserve"> </w:t>
      </w:r>
      <w:r w:rsidRPr="009E51BF">
        <w:rPr>
          <w:rFonts w:hint="eastAsia"/>
        </w:rPr>
        <w:t>پڑھنے</w:t>
      </w:r>
      <w:r w:rsidRPr="009E51BF">
        <w:t xml:space="preserve"> </w:t>
      </w:r>
      <w:r w:rsidRPr="009E51BF">
        <w:rPr>
          <w:rFonts w:hint="eastAsia"/>
        </w:rPr>
        <w:t>کو</w:t>
      </w:r>
      <w:r w:rsidRPr="009E51BF">
        <w:t xml:space="preserve"> </w:t>
      </w:r>
      <w:r w:rsidRPr="009E51BF">
        <w:rPr>
          <w:rFonts w:hint="eastAsia"/>
        </w:rPr>
        <w:t>کہتے</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eastAsia"/>
        </w:rPr>
        <w:t>جن</w:t>
      </w:r>
      <w:r w:rsidRPr="009E51BF">
        <w:t xml:space="preserve"> </w:t>
      </w:r>
      <w:r w:rsidRPr="009E51BF">
        <w:rPr>
          <w:rFonts w:hint="eastAsia"/>
        </w:rPr>
        <w:t>حروف</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cs"/>
        </w:rPr>
        <w:t>ی</w:t>
      </w:r>
      <w:r w:rsidRPr="009E51BF">
        <w:rPr>
          <w:rFonts w:hint="eastAsia"/>
        </w:rPr>
        <w:t>ہ</w:t>
      </w:r>
      <w:r w:rsidRPr="009E51BF">
        <w:t xml:space="preserve"> </w:t>
      </w:r>
      <w:r w:rsidRPr="009E51BF">
        <w:rPr>
          <w:rFonts w:hint="eastAsia"/>
        </w:rPr>
        <w:t>صفت</w:t>
      </w:r>
      <w:r w:rsidRPr="009E51BF">
        <w:t xml:space="preserve"> </w:t>
      </w:r>
      <w:r w:rsidRPr="009E51BF">
        <w:rPr>
          <w:rFonts w:hint="eastAsia"/>
        </w:rPr>
        <w:t>پائ</w:t>
      </w:r>
      <w:r w:rsidRPr="009E51BF">
        <w:rPr>
          <w:rFonts w:hint="cs"/>
        </w:rPr>
        <w:t>ی</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 xml:space="preserve"> </w:t>
      </w:r>
      <w:r w:rsidRPr="009E51BF">
        <w:rPr>
          <w:rFonts w:hint="eastAsia"/>
        </w:rPr>
        <w:t>،</w:t>
      </w:r>
      <w:r w:rsidRPr="009E51BF">
        <w:t xml:space="preserve"> </w:t>
      </w:r>
      <w:r w:rsidRPr="009E51BF">
        <w:rPr>
          <w:rFonts w:hint="eastAsia"/>
        </w:rPr>
        <w:t>ان</w:t>
      </w:r>
      <w:r w:rsidRPr="009E51BF">
        <w:t xml:space="preserve"> </w:t>
      </w:r>
      <w:r w:rsidRPr="009E51BF">
        <w:rPr>
          <w:rFonts w:hint="eastAsia"/>
        </w:rPr>
        <w:t>کو</w:t>
      </w:r>
      <w:r w:rsidRPr="009E51BF">
        <w:t xml:space="preserve"> </w:t>
      </w:r>
      <w:r w:rsidRPr="009E51BF">
        <w:rPr>
          <w:rFonts w:hint="eastAsia"/>
        </w:rPr>
        <w:t>حروف</w:t>
      </w:r>
      <w:r w:rsidRPr="009E51BF">
        <w:t xml:space="preserve"> </w:t>
      </w:r>
      <w:r w:rsidRPr="009E51BF">
        <w:rPr>
          <w:rFonts w:hint="eastAsia"/>
        </w:rPr>
        <w:t>متوسطہ</w:t>
      </w:r>
      <w:r w:rsidRPr="009E51BF">
        <w:t xml:space="preserve"> </w:t>
      </w:r>
      <w:r w:rsidRPr="009E51BF">
        <w:rPr>
          <w:rFonts w:hint="eastAsia"/>
        </w:rPr>
        <w:t>کہا</w:t>
      </w:r>
      <w:r w:rsidRPr="009E51BF">
        <w:t xml:space="preserve"> </w:t>
      </w:r>
      <w:r w:rsidRPr="009E51BF">
        <w:rPr>
          <w:rFonts w:hint="eastAsia"/>
        </w:rPr>
        <w:t>جاتا</w:t>
      </w:r>
      <w:r w:rsidRPr="009E51BF">
        <w:t xml:space="preserve"> </w:t>
      </w:r>
      <w:r w:rsidRPr="009E51BF">
        <w:rPr>
          <w:rFonts w:hint="eastAsia"/>
        </w:rPr>
        <w:t>ہے</w:t>
      </w:r>
      <w:r w:rsidRPr="009E51BF">
        <w:t xml:space="preserve">۔ </w:t>
      </w:r>
      <w:r w:rsidRPr="009E51BF">
        <w:rPr>
          <w:rFonts w:hint="eastAsia"/>
        </w:rPr>
        <w:t>حروف</w:t>
      </w:r>
      <w:r w:rsidRPr="009E51BF">
        <w:t xml:space="preserve"> </w:t>
      </w:r>
      <w:r w:rsidRPr="009E51BF">
        <w:rPr>
          <w:rFonts w:hint="eastAsia"/>
        </w:rPr>
        <w:t>متوسطہ</w:t>
      </w:r>
      <w:r w:rsidRPr="009E51BF">
        <w:t xml:space="preserve"> </w:t>
      </w:r>
      <w:r w:rsidRPr="009E51BF">
        <w:rPr>
          <w:rFonts w:hint="eastAsia"/>
        </w:rPr>
        <w:t>کو</w:t>
      </w:r>
      <w:r w:rsidRPr="009E51BF">
        <w:t xml:space="preserve"> </w:t>
      </w:r>
      <w:r w:rsidRPr="009E51BF">
        <w:rPr>
          <w:rFonts w:hint="eastAsia"/>
        </w:rPr>
        <w:t>ادا</w:t>
      </w:r>
      <w:r w:rsidRPr="009E51BF">
        <w:t xml:space="preserve"> </w:t>
      </w:r>
      <w:r w:rsidRPr="009E51BF">
        <w:rPr>
          <w:rFonts w:hint="eastAsia"/>
        </w:rPr>
        <w:t>کرتے</w:t>
      </w:r>
      <w:r w:rsidRPr="009E51BF">
        <w:t xml:space="preserve"> </w:t>
      </w:r>
      <w:r w:rsidRPr="009E51BF">
        <w:rPr>
          <w:rFonts w:hint="eastAsia"/>
        </w:rPr>
        <w:t>وقت</w:t>
      </w:r>
      <w:r w:rsidRPr="009E51BF">
        <w:t xml:space="preserve"> </w:t>
      </w:r>
      <w:r w:rsidRPr="009E51BF">
        <w:rPr>
          <w:rFonts w:hint="eastAsia"/>
        </w:rPr>
        <w:t>نہ</w:t>
      </w:r>
      <w:r w:rsidRPr="009E51BF">
        <w:t xml:space="preserve"> </w:t>
      </w:r>
      <w:r w:rsidRPr="009E51BF">
        <w:rPr>
          <w:rFonts w:hint="eastAsia"/>
        </w:rPr>
        <w:t>تو</w:t>
      </w:r>
      <w:r w:rsidRPr="009E51BF">
        <w:t xml:space="preserve"> </w:t>
      </w:r>
      <w:r w:rsidRPr="009E51BF">
        <w:rPr>
          <w:rFonts w:hint="eastAsia"/>
        </w:rPr>
        <w:t>آواز</w:t>
      </w:r>
      <w:r w:rsidRPr="009E51BF">
        <w:t xml:space="preserve"> </w:t>
      </w:r>
      <w:r w:rsidRPr="009E51BF">
        <w:rPr>
          <w:rFonts w:hint="eastAsia"/>
        </w:rPr>
        <w:t>پورے</w:t>
      </w:r>
      <w:r w:rsidRPr="009E51BF">
        <w:t xml:space="preserve"> </w:t>
      </w:r>
      <w:r w:rsidRPr="009E51BF">
        <w:rPr>
          <w:rFonts w:hint="eastAsia"/>
        </w:rPr>
        <w:t>طور</w:t>
      </w:r>
      <w:r w:rsidRPr="009E51BF">
        <w:t xml:space="preserve"> </w:t>
      </w:r>
      <w:r w:rsidRPr="009E51BF">
        <w:rPr>
          <w:rFonts w:hint="eastAsia"/>
        </w:rPr>
        <w:t>پر</w:t>
      </w:r>
      <w:r w:rsidRPr="009E51BF">
        <w:t xml:space="preserve"> </w:t>
      </w:r>
      <w:r w:rsidRPr="009E51BF">
        <w:rPr>
          <w:rFonts w:hint="eastAsia"/>
        </w:rPr>
        <w:t>بند</w:t>
      </w:r>
      <w:r w:rsidRPr="009E51BF">
        <w:t xml:space="preserve"> </w:t>
      </w:r>
      <w:r w:rsidRPr="009E51BF">
        <w:rPr>
          <w:rFonts w:hint="eastAsia"/>
        </w:rPr>
        <w:t>ہوت</w:t>
      </w:r>
      <w:r w:rsidRPr="009E51BF">
        <w:rPr>
          <w:rFonts w:hint="cs"/>
        </w:rPr>
        <w:t>ی</w:t>
      </w:r>
      <w:r w:rsidRPr="009E51BF">
        <w:t xml:space="preserve"> </w:t>
      </w:r>
      <w:r w:rsidRPr="009E51BF">
        <w:rPr>
          <w:rFonts w:hint="eastAsia"/>
        </w:rPr>
        <w:t>ہے</w:t>
      </w:r>
      <w:r w:rsidRPr="009E51BF">
        <w:t xml:space="preserve"> </w:t>
      </w:r>
      <w:r w:rsidRPr="009E51BF">
        <w:rPr>
          <w:rFonts w:hint="eastAsia"/>
        </w:rPr>
        <w:t>کہ</w:t>
      </w:r>
      <w:r w:rsidRPr="009E51BF">
        <w:t xml:space="preserve"> </w:t>
      </w:r>
      <w:r w:rsidRPr="009E51BF">
        <w:rPr>
          <w:rFonts w:hint="eastAsia"/>
        </w:rPr>
        <w:t>شدت</w:t>
      </w:r>
      <w:r w:rsidRPr="009E51BF">
        <w:t xml:space="preserve"> </w:t>
      </w:r>
      <w:r w:rsidRPr="009E51BF">
        <w:rPr>
          <w:rFonts w:hint="eastAsia"/>
        </w:rPr>
        <w:t>پ</w:t>
      </w:r>
      <w:r w:rsidRPr="009E51BF">
        <w:rPr>
          <w:rFonts w:hint="cs"/>
        </w:rPr>
        <w:t>ی</w:t>
      </w:r>
      <w:r w:rsidRPr="009E51BF">
        <w:rPr>
          <w:rFonts w:hint="eastAsia"/>
        </w:rPr>
        <w:t>دا</w:t>
      </w:r>
      <w:r w:rsidRPr="009E51BF">
        <w:t xml:space="preserve"> </w:t>
      </w:r>
      <w:r w:rsidRPr="009E51BF">
        <w:rPr>
          <w:rFonts w:hint="eastAsia"/>
        </w:rPr>
        <w:t>ہو</w:t>
      </w:r>
      <w:r w:rsidRPr="009E51BF">
        <w:t xml:space="preserve"> </w:t>
      </w:r>
      <w:r w:rsidRPr="009E51BF">
        <w:rPr>
          <w:rFonts w:hint="eastAsia"/>
        </w:rPr>
        <w:t>جائے</w:t>
      </w:r>
      <w:r w:rsidRPr="009E51BF">
        <w:t xml:space="preserve"> </w:t>
      </w:r>
      <w:r w:rsidRPr="009E51BF">
        <w:rPr>
          <w:rFonts w:hint="eastAsia"/>
        </w:rPr>
        <w:t>اور</w:t>
      </w:r>
      <w:r w:rsidRPr="009E51BF">
        <w:t xml:space="preserve"> </w:t>
      </w:r>
      <w:r w:rsidRPr="009E51BF">
        <w:rPr>
          <w:rFonts w:hint="eastAsia"/>
        </w:rPr>
        <w:t>نہ</w:t>
      </w:r>
      <w:r w:rsidRPr="009E51BF">
        <w:t xml:space="preserve"> </w:t>
      </w:r>
      <w:r w:rsidRPr="009E51BF">
        <w:rPr>
          <w:rFonts w:hint="eastAsia"/>
        </w:rPr>
        <w:t>ہ</w:t>
      </w:r>
      <w:r w:rsidRPr="009E51BF">
        <w:rPr>
          <w:rFonts w:hint="cs"/>
        </w:rPr>
        <w:t>ی</w:t>
      </w:r>
      <w:r w:rsidRPr="009E51BF">
        <w:t xml:space="preserve"> </w:t>
      </w:r>
      <w:r w:rsidR="005F7F85">
        <w:rPr>
          <w:rFonts w:hint="cs"/>
          <w:rtl/>
        </w:rPr>
        <w:t xml:space="preserve">پورے طور پر جاری رہتی ہے کہ رخاوت پیدا ہوجائے </w:t>
      </w:r>
      <w:r w:rsidR="00F12EF7">
        <w:rPr>
          <w:rFonts w:hint="cs"/>
          <w:rtl/>
        </w:rPr>
        <w:t xml:space="preserve">بلکہ اس کی درمیانی حالت رہتی ہے۔حروف متوسطہ پانچ ہیں </w:t>
      </w:r>
      <w:r w:rsidR="00B04452">
        <w:rPr>
          <w:rFonts w:hint="cs"/>
          <w:rtl/>
        </w:rPr>
        <w:t>،</w:t>
      </w:r>
      <w:r w:rsidR="00F12EF7">
        <w:rPr>
          <w:rFonts w:hint="cs"/>
          <w:rtl/>
        </w:rPr>
        <w:t>جن کا مجموعہ ہے</w:t>
      </w:r>
      <w:r w:rsidR="00B04452">
        <w:rPr>
          <w:rFonts w:hint="cs"/>
          <w:rtl/>
        </w:rPr>
        <w:t>:</w:t>
      </w:r>
      <w:r w:rsidR="00400CB8">
        <w:rPr>
          <w:rFonts w:hint="cs"/>
          <w:rtl/>
        </w:rPr>
        <w:t xml:space="preserve"> </w:t>
      </w:r>
      <w:r w:rsidR="00F12EF7">
        <w:rPr>
          <w:rFonts w:hint="cs"/>
          <w:rtl/>
        </w:rPr>
        <w:t xml:space="preserve"> </w:t>
      </w:r>
      <w:r w:rsidR="00400CB8" w:rsidRPr="00400CB8">
        <w:rPr>
          <w:rStyle w:val="arabicChar"/>
          <w:rFonts w:hint="cs"/>
          <w:rtl/>
        </w:rPr>
        <w:t>لِنْ عُمَر</w:t>
      </w:r>
      <w:r w:rsidR="00EE7351" w:rsidRPr="00EE7351">
        <w:rPr>
          <w:rFonts w:hint="cs"/>
          <w:rtl/>
        </w:rPr>
        <w:t>(اے عمر !نرمی کر۔)</w:t>
      </w:r>
    </w:p>
    <w:p w14:paraId="45578A5D" w14:textId="4E25B5F1" w:rsidR="00400CB8" w:rsidRDefault="00B67C28" w:rsidP="0012090E">
      <w:pPr>
        <w:pStyle w:val="Heading2"/>
        <w:rPr>
          <w:rtl/>
        </w:rPr>
      </w:pPr>
      <w:r w:rsidRPr="0012090E">
        <w:rPr>
          <w:rFonts w:hint="cs"/>
          <w:rtl/>
        </w:rPr>
        <w:t>استعلاء</w:t>
      </w:r>
      <w:r w:rsidR="0012090E">
        <w:rPr>
          <w:rFonts w:hint="cs"/>
          <w:rtl/>
        </w:rPr>
        <w:t>:</w:t>
      </w:r>
    </w:p>
    <w:p w14:paraId="4946D0F8" w14:textId="2B4A1E5E" w:rsidR="00F36428" w:rsidRDefault="00C11B51" w:rsidP="00CA40ED">
      <w:pPr>
        <w:jc w:val="both"/>
        <w:rPr>
          <w:rtl/>
        </w:rPr>
      </w:pPr>
      <w:r>
        <w:rPr>
          <w:rFonts w:hint="cs"/>
          <w:rtl/>
        </w:rPr>
        <w:t xml:space="preserve">لغوی معنی بلندی </w:t>
      </w:r>
      <w:r w:rsidR="0012090E" w:rsidRPr="009E51BF">
        <w:t xml:space="preserve"> </w:t>
      </w:r>
      <w:r w:rsidR="0012090E" w:rsidRPr="009E51BF">
        <w:rPr>
          <w:rFonts w:hint="eastAsia"/>
        </w:rPr>
        <w:t>چاہنا</w:t>
      </w:r>
      <w:r w:rsidR="0012090E" w:rsidRPr="009E51BF">
        <w:t xml:space="preserve"> </w:t>
      </w:r>
      <w:r>
        <w:rPr>
          <w:rFonts w:hint="cs"/>
          <w:rtl/>
        </w:rPr>
        <w:t>،</w:t>
      </w:r>
      <w:r w:rsidR="0012090E" w:rsidRPr="009E51BF">
        <w:t xml:space="preserve"> </w:t>
      </w:r>
      <w:r w:rsidR="0012090E" w:rsidRPr="009E51BF">
        <w:rPr>
          <w:rFonts w:hint="eastAsia"/>
        </w:rPr>
        <w:t>اصطلاح</w:t>
      </w:r>
      <w:r w:rsidR="0012090E" w:rsidRPr="009E51BF">
        <w:t xml:space="preserve"> </w:t>
      </w:r>
      <w:r w:rsidR="0012090E" w:rsidRPr="009E51BF">
        <w:rPr>
          <w:rFonts w:hint="eastAsia"/>
        </w:rPr>
        <w:t>تجو</w:t>
      </w:r>
      <w:r w:rsidR="0012090E" w:rsidRPr="009E51BF">
        <w:rPr>
          <w:rFonts w:hint="cs"/>
        </w:rPr>
        <w:t>ی</w:t>
      </w:r>
      <w:r w:rsidR="0012090E" w:rsidRPr="009E51BF">
        <w:rPr>
          <w:rFonts w:hint="eastAsia"/>
        </w:rPr>
        <w:t>د</w:t>
      </w:r>
      <w:r w:rsidR="0012090E" w:rsidRPr="009E51BF">
        <w:t xml:space="preserve"> </w:t>
      </w:r>
      <w:r w:rsidR="0012090E" w:rsidRPr="009E51BF">
        <w:rPr>
          <w:rFonts w:hint="eastAsia"/>
        </w:rPr>
        <w:t>م</w:t>
      </w:r>
      <w:r w:rsidR="0012090E" w:rsidRPr="009E51BF">
        <w:rPr>
          <w:rFonts w:hint="cs"/>
        </w:rPr>
        <w:t>ی</w:t>
      </w:r>
      <w:r w:rsidR="0012090E" w:rsidRPr="009E51BF">
        <w:rPr>
          <w:rFonts w:hint="eastAsia"/>
        </w:rPr>
        <w:t>ں</w:t>
      </w:r>
      <w:r w:rsidR="0012090E" w:rsidRPr="009E51BF">
        <w:t xml:space="preserve"> </w:t>
      </w:r>
      <w:r w:rsidR="0012090E" w:rsidRPr="009E51BF">
        <w:rPr>
          <w:rFonts w:hint="eastAsia"/>
        </w:rPr>
        <w:t>زبان</w:t>
      </w:r>
      <w:r w:rsidR="0012090E" w:rsidRPr="009E51BF">
        <w:t xml:space="preserve"> </w:t>
      </w:r>
      <w:r w:rsidR="0012090E" w:rsidRPr="009E51BF">
        <w:rPr>
          <w:rFonts w:hint="eastAsia"/>
        </w:rPr>
        <w:t>ک</w:t>
      </w:r>
      <w:r w:rsidR="0012090E" w:rsidRPr="009E51BF">
        <w:rPr>
          <w:rFonts w:hint="cs"/>
        </w:rPr>
        <w:t>ی</w:t>
      </w:r>
      <w:r w:rsidR="0012090E" w:rsidRPr="009E51BF">
        <w:t xml:space="preserve"> </w:t>
      </w:r>
      <w:r w:rsidR="0012090E" w:rsidRPr="009E51BF">
        <w:rPr>
          <w:rFonts w:hint="eastAsia"/>
        </w:rPr>
        <w:t>جڑ</w:t>
      </w:r>
      <w:r w:rsidR="0012090E" w:rsidRPr="009E51BF">
        <w:t xml:space="preserve">  </w:t>
      </w:r>
      <w:r w:rsidR="0012090E" w:rsidRPr="009E51BF">
        <w:rPr>
          <w:rFonts w:hint="eastAsia"/>
        </w:rPr>
        <w:t>تالو</w:t>
      </w:r>
      <w:r w:rsidR="007128B6">
        <w:rPr>
          <w:rFonts w:hint="cs"/>
          <w:rtl/>
        </w:rPr>
        <w:t xml:space="preserve"> </w:t>
      </w:r>
      <w:r w:rsidR="0012090E" w:rsidRPr="009E51BF">
        <w:rPr>
          <w:rFonts w:hint="eastAsia"/>
        </w:rPr>
        <w:t>ک</w:t>
      </w:r>
      <w:r w:rsidR="0012090E" w:rsidRPr="009E51BF">
        <w:rPr>
          <w:rFonts w:hint="cs"/>
        </w:rPr>
        <w:t>ی</w:t>
      </w:r>
      <w:r w:rsidR="0012090E" w:rsidRPr="009E51BF">
        <w:t xml:space="preserve"> </w:t>
      </w:r>
      <w:r w:rsidR="0012090E" w:rsidRPr="009E51BF">
        <w:rPr>
          <w:rFonts w:hint="eastAsia"/>
        </w:rPr>
        <w:t>طر</w:t>
      </w:r>
      <w:r w:rsidR="0012090E" w:rsidRPr="009E51BF">
        <w:t xml:space="preserve"> </w:t>
      </w:r>
      <w:r w:rsidR="004D4EA7">
        <w:rPr>
          <w:rFonts w:hint="cs"/>
          <w:rtl/>
        </w:rPr>
        <w:t>ف</w:t>
      </w:r>
      <w:r w:rsidR="0012090E" w:rsidRPr="009E51BF">
        <w:rPr>
          <w:rFonts w:hint="eastAsia"/>
        </w:rPr>
        <w:t>بلند</w:t>
      </w:r>
      <w:r w:rsidR="0012090E" w:rsidRPr="009E51BF">
        <w:t xml:space="preserve"> </w:t>
      </w:r>
      <w:r w:rsidR="0012090E" w:rsidRPr="009E51BF">
        <w:rPr>
          <w:rFonts w:hint="eastAsia"/>
        </w:rPr>
        <w:t>ہو</w:t>
      </w:r>
      <w:r w:rsidR="004D4EA7">
        <w:rPr>
          <w:rFonts w:hint="cs"/>
          <w:rtl/>
        </w:rPr>
        <w:t>نے</w:t>
      </w:r>
      <w:r w:rsidR="0012090E" w:rsidRPr="009E51BF">
        <w:t xml:space="preserve"> </w:t>
      </w:r>
      <w:r w:rsidR="0012090E" w:rsidRPr="009E51BF">
        <w:rPr>
          <w:rFonts w:hint="eastAsia"/>
        </w:rPr>
        <w:t>کو</w:t>
      </w:r>
      <w:r w:rsidR="0012090E" w:rsidRPr="009E51BF">
        <w:t xml:space="preserve"> </w:t>
      </w:r>
      <w:r w:rsidR="0012090E" w:rsidRPr="009E51BF">
        <w:rPr>
          <w:rFonts w:hint="eastAsia"/>
        </w:rPr>
        <w:t>کہتے</w:t>
      </w:r>
      <w:r w:rsidR="0012090E" w:rsidRPr="009E51BF">
        <w:t xml:space="preserve"> </w:t>
      </w:r>
      <w:r w:rsidR="0012090E" w:rsidRPr="009E51BF">
        <w:rPr>
          <w:rFonts w:hint="eastAsia"/>
        </w:rPr>
        <w:t>ہ</w:t>
      </w:r>
      <w:r w:rsidR="0012090E" w:rsidRPr="009E51BF">
        <w:rPr>
          <w:rFonts w:hint="cs"/>
        </w:rPr>
        <w:t>ی</w:t>
      </w:r>
      <w:r w:rsidR="0012090E" w:rsidRPr="009E51BF">
        <w:rPr>
          <w:rFonts w:hint="eastAsia"/>
        </w:rPr>
        <w:t>ں</w:t>
      </w:r>
      <w:r w:rsidR="0012090E" w:rsidRPr="009E51BF">
        <w:t xml:space="preserve"> ۔ </w:t>
      </w:r>
      <w:r w:rsidR="0012090E" w:rsidRPr="009E51BF">
        <w:rPr>
          <w:rFonts w:hint="eastAsia"/>
        </w:rPr>
        <w:t>جن</w:t>
      </w:r>
      <w:r w:rsidR="0012090E" w:rsidRPr="009E51BF">
        <w:t xml:space="preserve"> </w:t>
      </w:r>
      <w:r w:rsidR="0012090E" w:rsidRPr="009E51BF">
        <w:rPr>
          <w:rFonts w:hint="eastAsia"/>
        </w:rPr>
        <w:t>حروف</w:t>
      </w:r>
      <w:r w:rsidR="0012090E" w:rsidRPr="009E51BF">
        <w:t xml:space="preserve"> </w:t>
      </w:r>
      <w:r w:rsidR="0012090E" w:rsidRPr="009E51BF">
        <w:rPr>
          <w:rFonts w:hint="eastAsia"/>
        </w:rPr>
        <w:t>م</w:t>
      </w:r>
      <w:r w:rsidR="0012090E" w:rsidRPr="009E51BF">
        <w:rPr>
          <w:rFonts w:hint="cs"/>
        </w:rPr>
        <w:t>ی</w:t>
      </w:r>
      <w:r w:rsidR="0012090E" w:rsidRPr="009E51BF">
        <w:rPr>
          <w:rFonts w:hint="eastAsia"/>
        </w:rPr>
        <w:t>ں</w:t>
      </w:r>
      <w:r w:rsidR="0012090E" w:rsidRPr="009E51BF">
        <w:t xml:space="preserve"> </w:t>
      </w:r>
      <w:r w:rsidR="0012090E" w:rsidRPr="009E51BF">
        <w:rPr>
          <w:rFonts w:hint="cs"/>
        </w:rPr>
        <w:t>ی</w:t>
      </w:r>
      <w:r w:rsidR="0012090E" w:rsidRPr="009E51BF">
        <w:rPr>
          <w:rFonts w:hint="eastAsia"/>
        </w:rPr>
        <w:t>ہ</w:t>
      </w:r>
      <w:r w:rsidR="0012090E" w:rsidRPr="009E51BF">
        <w:t xml:space="preserve"> </w:t>
      </w:r>
      <w:r w:rsidR="0012090E" w:rsidRPr="009E51BF">
        <w:rPr>
          <w:rFonts w:hint="eastAsia"/>
        </w:rPr>
        <w:t>صفت</w:t>
      </w:r>
      <w:r w:rsidR="0012090E" w:rsidRPr="009E51BF">
        <w:t xml:space="preserve"> </w:t>
      </w:r>
      <w:r w:rsidR="0012090E" w:rsidRPr="009E51BF">
        <w:rPr>
          <w:rFonts w:hint="eastAsia"/>
        </w:rPr>
        <w:t>پائ</w:t>
      </w:r>
      <w:r w:rsidR="0012090E" w:rsidRPr="009E51BF">
        <w:rPr>
          <w:rFonts w:hint="cs"/>
        </w:rPr>
        <w:t>ی</w:t>
      </w:r>
      <w:r w:rsidR="0012090E" w:rsidRPr="009E51BF">
        <w:t xml:space="preserve"> </w:t>
      </w:r>
      <w:r w:rsidR="0012090E" w:rsidRPr="009E51BF">
        <w:rPr>
          <w:rFonts w:hint="eastAsia"/>
        </w:rPr>
        <w:t>جات</w:t>
      </w:r>
      <w:r w:rsidR="0012090E" w:rsidRPr="009E51BF">
        <w:rPr>
          <w:rFonts w:hint="cs"/>
        </w:rPr>
        <w:t>ی</w:t>
      </w:r>
      <w:r w:rsidR="004D4EA7">
        <w:rPr>
          <w:rFonts w:hint="cs"/>
          <w:rtl/>
        </w:rPr>
        <w:t xml:space="preserve"> </w:t>
      </w:r>
      <w:r w:rsidR="0012090E" w:rsidRPr="009E51BF">
        <w:rPr>
          <w:rFonts w:hint="eastAsia"/>
        </w:rPr>
        <w:t>ہے</w:t>
      </w:r>
      <w:r w:rsidR="0012090E" w:rsidRPr="009E51BF">
        <w:t xml:space="preserve"> </w:t>
      </w:r>
      <w:r w:rsidR="0012090E" w:rsidRPr="009E51BF">
        <w:rPr>
          <w:rFonts w:hint="eastAsia"/>
        </w:rPr>
        <w:t>ان</w:t>
      </w:r>
      <w:r w:rsidR="0012090E" w:rsidRPr="009E51BF">
        <w:t xml:space="preserve"> </w:t>
      </w:r>
      <w:r w:rsidR="0012090E" w:rsidRPr="009E51BF">
        <w:rPr>
          <w:rFonts w:hint="eastAsia"/>
        </w:rPr>
        <w:t>کو</w:t>
      </w:r>
      <w:r w:rsidR="0012090E" w:rsidRPr="009E51BF">
        <w:t xml:space="preserve"> </w:t>
      </w:r>
      <w:r w:rsidR="0012090E" w:rsidRPr="009E51BF">
        <w:rPr>
          <w:rFonts w:hint="eastAsia"/>
        </w:rPr>
        <w:t>حروف</w:t>
      </w:r>
      <w:r w:rsidR="0012090E" w:rsidRPr="009E51BF">
        <w:t xml:space="preserve"> </w:t>
      </w:r>
      <w:r w:rsidR="0012090E" w:rsidRPr="009E51BF">
        <w:rPr>
          <w:rFonts w:hint="eastAsia"/>
        </w:rPr>
        <w:t>مستعل</w:t>
      </w:r>
      <w:r w:rsidR="0012090E" w:rsidRPr="009E51BF">
        <w:rPr>
          <w:rFonts w:hint="cs"/>
        </w:rPr>
        <w:t>ی</w:t>
      </w:r>
      <w:r w:rsidR="0012090E" w:rsidRPr="009E51BF">
        <w:rPr>
          <w:rFonts w:hint="eastAsia"/>
        </w:rPr>
        <w:t>ہ</w:t>
      </w:r>
      <w:r w:rsidR="0012090E" w:rsidRPr="009E51BF">
        <w:t xml:space="preserve"> </w:t>
      </w:r>
      <w:r w:rsidR="0012090E" w:rsidRPr="009E51BF">
        <w:rPr>
          <w:rFonts w:hint="eastAsia"/>
        </w:rPr>
        <w:t>کہا</w:t>
      </w:r>
      <w:r w:rsidR="0012090E" w:rsidRPr="009E51BF">
        <w:t xml:space="preserve"> </w:t>
      </w:r>
      <w:r w:rsidR="0012090E" w:rsidRPr="009E51BF">
        <w:rPr>
          <w:rFonts w:hint="eastAsia"/>
        </w:rPr>
        <w:t>جاتا</w:t>
      </w:r>
      <w:r w:rsidR="0012090E" w:rsidRPr="009E51BF">
        <w:t xml:space="preserve"> </w:t>
      </w:r>
      <w:r w:rsidR="0012090E" w:rsidRPr="009E51BF">
        <w:rPr>
          <w:rFonts w:hint="eastAsia"/>
        </w:rPr>
        <w:t>ہے</w:t>
      </w:r>
      <w:r w:rsidR="0012090E" w:rsidRPr="009E51BF">
        <w:t xml:space="preserve">۔ </w:t>
      </w:r>
      <w:r w:rsidR="0012090E" w:rsidRPr="009E51BF">
        <w:rPr>
          <w:rFonts w:hint="eastAsia"/>
        </w:rPr>
        <w:t>ان</w:t>
      </w:r>
      <w:r w:rsidR="0012090E" w:rsidRPr="009E51BF">
        <w:t xml:space="preserve"> </w:t>
      </w:r>
      <w:r w:rsidR="0012090E" w:rsidRPr="009E51BF">
        <w:rPr>
          <w:rFonts w:hint="eastAsia"/>
        </w:rPr>
        <w:t>حروف</w:t>
      </w:r>
      <w:r w:rsidR="0012090E" w:rsidRPr="009E51BF">
        <w:t xml:space="preserve"> </w:t>
      </w:r>
      <w:r w:rsidR="0012090E" w:rsidRPr="009E51BF">
        <w:rPr>
          <w:rFonts w:hint="eastAsia"/>
        </w:rPr>
        <w:t>کو</w:t>
      </w:r>
      <w:r w:rsidR="0012090E" w:rsidRPr="009E51BF">
        <w:t xml:space="preserve"> </w:t>
      </w:r>
      <w:r w:rsidR="0012090E" w:rsidRPr="009E51BF">
        <w:rPr>
          <w:rFonts w:hint="eastAsia"/>
        </w:rPr>
        <w:t>ادا</w:t>
      </w:r>
      <w:r w:rsidR="0012090E" w:rsidRPr="009E51BF">
        <w:t xml:space="preserve"> </w:t>
      </w:r>
      <w:r w:rsidR="0012090E" w:rsidRPr="009E51BF">
        <w:rPr>
          <w:rFonts w:hint="eastAsia"/>
        </w:rPr>
        <w:t>کرتے</w:t>
      </w:r>
      <w:r w:rsidR="0012090E" w:rsidRPr="009E51BF">
        <w:t xml:space="preserve"> </w:t>
      </w:r>
      <w:r w:rsidR="0012090E" w:rsidRPr="009E51BF">
        <w:rPr>
          <w:rFonts w:hint="eastAsia"/>
        </w:rPr>
        <w:t>وقت</w:t>
      </w:r>
      <w:r w:rsidR="0012090E" w:rsidRPr="009E51BF">
        <w:t xml:space="preserve"> </w:t>
      </w:r>
      <w:r w:rsidR="0012090E" w:rsidRPr="009E51BF">
        <w:rPr>
          <w:rFonts w:hint="eastAsia"/>
        </w:rPr>
        <w:t>زبان</w:t>
      </w:r>
      <w:r w:rsidR="0012090E" w:rsidRPr="009E51BF">
        <w:t xml:space="preserve"> </w:t>
      </w:r>
      <w:r w:rsidR="0012090E" w:rsidRPr="009E51BF">
        <w:rPr>
          <w:rFonts w:hint="eastAsia"/>
        </w:rPr>
        <w:t>ک</w:t>
      </w:r>
      <w:r w:rsidR="0012090E" w:rsidRPr="009E51BF">
        <w:rPr>
          <w:rFonts w:hint="cs"/>
        </w:rPr>
        <w:t>ی</w:t>
      </w:r>
      <w:r w:rsidR="0012090E" w:rsidRPr="009E51BF">
        <w:t xml:space="preserve"> </w:t>
      </w:r>
      <w:r w:rsidR="0012090E" w:rsidRPr="009E51BF">
        <w:rPr>
          <w:rFonts w:hint="eastAsia"/>
        </w:rPr>
        <w:t>جڑ</w:t>
      </w:r>
      <w:r w:rsidR="004D4EA7">
        <w:rPr>
          <w:rFonts w:hint="cs"/>
          <w:rtl/>
        </w:rPr>
        <w:t xml:space="preserve">  </w:t>
      </w:r>
      <w:r w:rsidR="001A5755">
        <w:rPr>
          <w:rFonts w:hint="cs"/>
          <w:rtl/>
        </w:rPr>
        <w:t>تالوکی طرف بلند ہوتی ہے</w:t>
      </w:r>
      <w:r w:rsidR="0012090E" w:rsidRPr="009E51BF">
        <w:t xml:space="preserve"> </w:t>
      </w:r>
      <w:r w:rsidR="00FA503C">
        <w:rPr>
          <w:rFonts w:hint="cs"/>
          <w:rtl/>
        </w:rPr>
        <w:t xml:space="preserve">اس لئے یہ حروف پُر پڑھے جاتے ہیں ۔یہ </w:t>
      </w:r>
      <w:r w:rsidR="0012090E" w:rsidRPr="009E51BF">
        <w:rPr>
          <w:rFonts w:hint="eastAsia"/>
        </w:rPr>
        <w:t>حروف</w:t>
      </w:r>
      <w:r w:rsidR="0012090E" w:rsidRPr="009E51BF">
        <w:t xml:space="preserve"> </w:t>
      </w:r>
      <w:r w:rsidR="0012090E" w:rsidRPr="009E51BF">
        <w:rPr>
          <w:rFonts w:hint="eastAsia"/>
        </w:rPr>
        <w:t>سات</w:t>
      </w:r>
      <w:r w:rsidR="0012090E" w:rsidRPr="009E51BF">
        <w:t xml:space="preserve"> </w:t>
      </w:r>
      <w:r w:rsidR="0012090E" w:rsidRPr="009E51BF">
        <w:rPr>
          <w:rFonts w:hint="eastAsia"/>
        </w:rPr>
        <w:t>ہ</w:t>
      </w:r>
      <w:r w:rsidR="0012090E" w:rsidRPr="009E51BF">
        <w:rPr>
          <w:rFonts w:hint="cs"/>
        </w:rPr>
        <w:t>ی</w:t>
      </w:r>
      <w:r w:rsidR="0012090E" w:rsidRPr="009E51BF">
        <w:rPr>
          <w:rFonts w:hint="eastAsia"/>
        </w:rPr>
        <w:t>ں</w:t>
      </w:r>
      <w:r w:rsidR="0012090E" w:rsidRPr="009E51BF">
        <w:t xml:space="preserve"> </w:t>
      </w:r>
      <w:r w:rsidR="0012090E" w:rsidRPr="009E51BF">
        <w:rPr>
          <w:rFonts w:hint="eastAsia"/>
        </w:rPr>
        <w:t>جن</w:t>
      </w:r>
      <w:r w:rsidR="0012090E" w:rsidRPr="009E51BF">
        <w:t xml:space="preserve"> </w:t>
      </w:r>
      <w:r w:rsidR="0012090E" w:rsidRPr="009E51BF">
        <w:rPr>
          <w:rFonts w:hint="eastAsia"/>
        </w:rPr>
        <w:t>کا</w:t>
      </w:r>
      <w:r w:rsidR="0012090E" w:rsidRPr="009E51BF">
        <w:t xml:space="preserve"> </w:t>
      </w:r>
      <w:r w:rsidR="0012090E" w:rsidRPr="009E51BF">
        <w:rPr>
          <w:rFonts w:hint="eastAsia"/>
        </w:rPr>
        <w:t>مجموعہ</w:t>
      </w:r>
      <w:r w:rsidR="0012090E" w:rsidRPr="009E51BF">
        <w:t xml:space="preserve"> </w:t>
      </w:r>
      <w:r w:rsidR="00EE7351">
        <w:rPr>
          <w:rFonts w:hint="cs"/>
          <w:rtl/>
        </w:rPr>
        <w:t>یہ ہے:</w:t>
      </w:r>
      <w:r w:rsidR="00FA503C">
        <w:rPr>
          <w:rStyle w:val="arabicChar"/>
          <w:rFonts w:hint="cs"/>
          <w:rtl/>
        </w:rPr>
        <w:t>خ</w:t>
      </w:r>
      <w:r w:rsidR="006C1057">
        <w:rPr>
          <w:rStyle w:val="arabicChar"/>
          <w:rFonts w:hint="cs"/>
          <w:rtl/>
        </w:rPr>
        <w:t>ُ</w:t>
      </w:r>
      <w:r w:rsidR="00FA503C">
        <w:rPr>
          <w:rStyle w:val="arabicChar"/>
          <w:rFonts w:hint="cs"/>
          <w:rtl/>
        </w:rPr>
        <w:t>ص</w:t>
      </w:r>
      <w:r w:rsidR="006C1057">
        <w:rPr>
          <w:rStyle w:val="arabicChar"/>
          <w:rFonts w:hint="cs"/>
          <w:rtl/>
        </w:rPr>
        <w:t>ّ</w:t>
      </w:r>
      <w:r w:rsidR="0012090E" w:rsidRPr="00FA503C">
        <w:rPr>
          <w:rStyle w:val="arabicChar"/>
        </w:rPr>
        <w:t xml:space="preserve"> </w:t>
      </w:r>
      <w:r w:rsidR="006C1057">
        <w:rPr>
          <w:rStyle w:val="arabicChar"/>
          <w:rFonts w:hint="cs"/>
          <w:rtl/>
        </w:rPr>
        <w:t>ضَغْطٍ قِظّ</w:t>
      </w:r>
      <w:r w:rsidR="00EE7351">
        <w:rPr>
          <w:rFonts w:hint="cs"/>
          <w:rtl/>
        </w:rPr>
        <w:t>(یعنی دنیا کے تفاخر کے درپے ہو کر وقت ضائع نہ کر ۔)</w:t>
      </w:r>
    </w:p>
    <w:p w14:paraId="6A83B7A6" w14:textId="735BA608" w:rsidR="00F36428" w:rsidRDefault="00F36428" w:rsidP="00F36428">
      <w:pPr>
        <w:pStyle w:val="Heading2"/>
        <w:rPr>
          <w:rtl/>
        </w:rPr>
      </w:pPr>
      <w:r>
        <w:rPr>
          <w:rFonts w:hint="cs"/>
          <w:rtl/>
        </w:rPr>
        <w:t>استفال:</w:t>
      </w:r>
    </w:p>
    <w:p w14:paraId="61AAE898" w14:textId="6DA5E204" w:rsidR="00F36428" w:rsidRDefault="00F36428" w:rsidP="00A01CA5">
      <w:pPr>
        <w:jc w:val="both"/>
        <w:rPr>
          <w:rtl/>
        </w:rPr>
      </w:pPr>
      <w:r w:rsidRPr="009E51BF">
        <w:rPr>
          <w:rFonts w:hint="cs"/>
        </w:rPr>
        <w:t>ی</w:t>
      </w:r>
      <w:r w:rsidRPr="009E51BF">
        <w:rPr>
          <w:rFonts w:hint="eastAsia"/>
        </w:rPr>
        <w:t>ہ</w:t>
      </w:r>
      <w:r w:rsidRPr="009E51BF">
        <w:t xml:space="preserve"> </w:t>
      </w:r>
      <w:r w:rsidRPr="009E51BF">
        <w:rPr>
          <w:rFonts w:hint="eastAsia"/>
        </w:rPr>
        <w:t>استعلا</w:t>
      </w:r>
      <w:r w:rsidR="00C75A43">
        <w:rPr>
          <w:rFonts w:hint="cs"/>
          <w:rtl/>
        </w:rPr>
        <w:t>ء</w:t>
      </w:r>
      <w:r w:rsidRPr="009E51BF">
        <w:rPr>
          <w:rFonts w:hint="eastAsia"/>
        </w:rPr>
        <w:t>ک</w:t>
      </w:r>
      <w:r w:rsidRPr="009E51BF">
        <w:rPr>
          <w:rFonts w:hint="cs"/>
        </w:rPr>
        <w:t>ی</w:t>
      </w:r>
      <w:r w:rsidRPr="009E51BF">
        <w:t xml:space="preserve"> </w:t>
      </w:r>
      <w:r w:rsidRPr="009E51BF">
        <w:rPr>
          <w:rFonts w:hint="eastAsia"/>
        </w:rPr>
        <w:t>ضد</w:t>
      </w:r>
      <w:r w:rsidRPr="009E51BF">
        <w:t xml:space="preserve"> </w:t>
      </w:r>
      <w:r w:rsidRPr="009E51BF">
        <w:rPr>
          <w:rFonts w:hint="eastAsia"/>
        </w:rPr>
        <w:t>ہے</w:t>
      </w:r>
      <w:r w:rsidRPr="009E51BF">
        <w:t>۔</w:t>
      </w:r>
      <w:r w:rsidRPr="009E51BF">
        <w:rPr>
          <w:rFonts w:hint="eastAsia"/>
        </w:rPr>
        <w:t>اس</w:t>
      </w:r>
      <w:r w:rsidRPr="009E51BF">
        <w:t xml:space="preserve"> </w:t>
      </w:r>
      <w:r w:rsidRPr="009E51BF">
        <w:rPr>
          <w:rFonts w:hint="eastAsia"/>
        </w:rPr>
        <w:t>کے</w:t>
      </w:r>
      <w:r w:rsidRPr="009E51BF">
        <w:t xml:space="preserve"> </w:t>
      </w:r>
      <w:r w:rsidRPr="009E51BF">
        <w:rPr>
          <w:rFonts w:hint="eastAsia"/>
        </w:rPr>
        <w:t>لغو</w:t>
      </w:r>
      <w:r w:rsidRPr="009E51BF">
        <w:rPr>
          <w:rFonts w:hint="cs"/>
        </w:rPr>
        <w:t>ی</w:t>
      </w:r>
      <w:r w:rsidRPr="009E51BF">
        <w:t xml:space="preserve"> </w:t>
      </w:r>
      <w:r w:rsidR="00C75A43">
        <w:rPr>
          <w:rFonts w:hint="cs"/>
          <w:rtl/>
        </w:rPr>
        <w:t>معنی</w:t>
      </w:r>
      <w:r w:rsidR="00CA40ED">
        <w:rPr>
          <w:rFonts w:hint="cs"/>
          <w:rtl/>
        </w:rPr>
        <w:t xml:space="preserve"> :اونچائی چاہنا </w:t>
      </w:r>
      <w:r w:rsidRPr="009E51BF">
        <w:t xml:space="preserve"> </w:t>
      </w:r>
      <w:r w:rsidR="00587A93">
        <w:rPr>
          <w:rFonts w:hint="cs"/>
          <w:rtl/>
        </w:rPr>
        <w:t>۔</w:t>
      </w:r>
      <w:r w:rsidRPr="009E51BF">
        <w:rPr>
          <w:rFonts w:hint="eastAsia"/>
        </w:rPr>
        <w:t>اصطلاح</w:t>
      </w:r>
      <w:r w:rsidRPr="009E51BF">
        <w:t xml:space="preserve"> </w:t>
      </w:r>
      <w:r w:rsidRPr="009E51BF">
        <w:rPr>
          <w:rFonts w:hint="eastAsia"/>
        </w:rPr>
        <w:t>تجو</w:t>
      </w:r>
      <w:r w:rsidRPr="009E51BF">
        <w:rPr>
          <w:rFonts w:hint="cs"/>
        </w:rPr>
        <w:t>ی</w:t>
      </w:r>
      <w:r w:rsidRPr="009E51BF">
        <w:rPr>
          <w:rFonts w:hint="eastAsia"/>
        </w:rPr>
        <w:t>د</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زبان</w:t>
      </w:r>
      <w:r w:rsidRPr="009E51BF">
        <w:t xml:space="preserve"> </w:t>
      </w:r>
      <w:r w:rsidRPr="009E51BF">
        <w:rPr>
          <w:rFonts w:hint="eastAsia"/>
        </w:rPr>
        <w:t>ک</w:t>
      </w:r>
      <w:r w:rsidRPr="009E51BF">
        <w:rPr>
          <w:rFonts w:hint="cs"/>
        </w:rPr>
        <w:t>ی</w:t>
      </w:r>
      <w:r w:rsidRPr="009E51BF">
        <w:t xml:space="preserve"> </w:t>
      </w:r>
      <w:r w:rsidRPr="009E51BF">
        <w:rPr>
          <w:rFonts w:hint="eastAsia"/>
        </w:rPr>
        <w:t>جڑ</w:t>
      </w:r>
      <w:r w:rsidRPr="009E51BF">
        <w:t xml:space="preserve"> </w:t>
      </w:r>
      <w:r w:rsidRPr="009E51BF">
        <w:rPr>
          <w:rFonts w:hint="eastAsia"/>
        </w:rPr>
        <w:t>کے</w:t>
      </w:r>
      <w:r w:rsidRPr="009E51BF">
        <w:t xml:space="preserve"> </w:t>
      </w:r>
      <w:r w:rsidRPr="009E51BF">
        <w:rPr>
          <w:rFonts w:hint="eastAsia"/>
        </w:rPr>
        <w:t>تالو</w:t>
      </w:r>
      <w:r w:rsidRPr="009E51BF">
        <w:t xml:space="preserve"> </w:t>
      </w:r>
      <w:r w:rsidRPr="009E51BF">
        <w:rPr>
          <w:rFonts w:hint="eastAsia"/>
        </w:rPr>
        <w:t>ک</w:t>
      </w:r>
      <w:r w:rsidRPr="009E51BF">
        <w:rPr>
          <w:rFonts w:hint="cs"/>
        </w:rPr>
        <w:t>ی</w:t>
      </w:r>
      <w:r w:rsidRPr="009E51BF">
        <w:t xml:space="preserve"> </w:t>
      </w:r>
      <w:r w:rsidRPr="009E51BF">
        <w:rPr>
          <w:rFonts w:hint="eastAsia"/>
        </w:rPr>
        <w:t>طرف</w:t>
      </w:r>
      <w:r w:rsidRPr="009E51BF">
        <w:t xml:space="preserve"> </w:t>
      </w:r>
      <w:r w:rsidRPr="009E51BF">
        <w:rPr>
          <w:rFonts w:hint="eastAsia"/>
        </w:rPr>
        <w:t>نہ</w:t>
      </w:r>
      <w:r w:rsidRPr="009E51BF">
        <w:t xml:space="preserve"> </w:t>
      </w:r>
      <w:r w:rsidRPr="009E51BF">
        <w:rPr>
          <w:rFonts w:hint="eastAsia"/>
        </w:rPr>
        <w:t>اٹھنے</w:t>
      </w:r>
      <w:r w:rsidRPr="009E51BF">
        <w:t xml:space="preserve"> </w:t>
      </w:r>
      <w:r w:rsidRPr="009E51BF">
        <w:rPr>
          <w:rFonts w:hint="eastAsia"/>
        </w:rPr>
        <w:t>کو</w:t>
      </w:r>
      <w:r w:rsidRPr="009E51BF">
        <w:t xml:space="preserve"> </w:t>
      </w:r>
      <w:r w:rsidRPr="009E51BF">
        <w:rPr>
          <w:rFonts w:hint="eastAsia"/>
        </w:rPr>
        <w:t>کہا</w:t>
      </w:r>
      <w:r w:rsidRPr="009E51BF">
        <w:t xml:space="preserve"> </w:t>
      </w:r>
      <w:r w:rsidRPr="009E51BF">
        <w:rPr>
          <w:rFonts w:hint="eastAsia"/>
        </w:rPr>
        <w:t>جاتاہے</w:t>
      </w:r>
      <w:r w:rsidRPr="009E51BF">
        <w:t xml:space="preserve">۔ </w:t>
      </w:r>
      <w:r w:rsidRPr="009E51BF">
        <w:rPr>
          <w:rFonts w:hint="eastAsia"/>
        </w:rPr>
        <w:t>جن</w:t>
      </w:r>
      <w:r w:rsidRPr="009E51BF">
        <w:t xml:space="preserve"> </w:t>
      </w:r>
      <w:r w:rsidRPr="009E51BF">
        <w:rPr>
          <w:rFonts w:hint="eastAsia"/>
        </w:rPr>
        <w:t>حروف</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cs"/>
        </w:rPr>
        <w:t>ی</w:t>
      </w:r>
      <w:r w:rsidRPr="009E51BF">
        <w:rPr>
          <w:rFonts w:hint="eastAsia"/>
        </w:rPr>
        <w:t>ہ</w:t>
      </w:r>
      <w:r w:rsidRPr="009E51BF">
        <w:t xml:space="preserve"> </w:t>
      </w:r>
      <w:r w:rsidRPr="009E51BF">
        <w:rPr>
          <w:rFonts w:hint="eastAsia"/>
        </w:rPr>
        <w:t>صفت</w:t>
      </w:r>
      <w:r w:rsidRPr="009E51BF">
        <w:t xml:space="preserve"> </w:t>
      </w:r>
      <w:r w:rsidRPr="009E51BF">
        <w:rPr>
          <w:rFonts w:hint="eastAsia"/>
        </w:rPr>
        <w:t>پائ</w:t>
      </w:r>
      <w:r w:rsidRPr="009E51BF">
        <w:rPr>
          <w:rFonts w:hint="cs"/>
        </w:rPr>
        <w:t>ی</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00587A93">
        <w:rPr>
          <w:rFonts w:hint="cs"/>
          <w:rtl/>
        </w:rPr>
        <w:t>،</w:t>
      </w:r>
      <w:r w:rsidRPr="009E51BF">
        <w:t xml:space="preserve"> </w:t>
      </w:r>
      <w:r w:rsidR="00622547">
        <w:rPr>
          <w:rFonts w:hint="cs"/>
          <w:rtl/>
        </w:rPr>
        <w:t>ان</w:t>
      </w:r>
      <w:r w:rsidRPr="009E51BF">
        <w:t xml:space="preserve"> </w:t>
      </w:r>
      <w:r w:rsidRPr="009E51BF">
        <w:rPr>
          <w:rFonts w:hint="eastAsia"/>
        </w:rPr>
        <w:t>کو</w:t>
      </w:r>
      <w:r w:rsidRPr="009E51BF">
        <w:t xml:space="preserve"> </w:t>
      </w:r>
      <w:r w:rsidRPr="009E51BF">
        <w:rPr>
          <w:rFonts w:hint="eastAsia"/>
        </w:rPr>
        <w:t>حروف</w:t>
      </w:r>
      <w:r w:rsidRPr="009E51BF">
        <w:t xml:space="preserve"> </w:t>
      </w:r>
      <w:r w:rsidR="00622547">
        <w:rPr>
          <w:rFonts w:hint="cs"/>
          <w:rtl/>
        </w:rPr>
        <w:t>مستفلہ</w:t>
      </w:r>
      <w:r w:rsidRPr="009E51BF">
        <w:t xml:space="preserve"> </w:t>
      </w:r>
      <w:r w:rsidRPr="009E51BF">
        <w:rPr>
          <w:rFonts w:hint="eastAsia"/>
        </w:rPr>
        <w:t>کہا</w:t>
      </w:r>
      <w:r w:rsidRPr="009E51BF">
        <w:t xml:space="preserve"> </w:t>
      </w:r>
      <w:r w:rsidRPr="009E51BF">
        <w:rPr>
          <w:rFonts w:hint="eastAsia"/>
        </w:rPr>
        <w:t>جاتا</w:t>
      </w:r>
      <w:r w:rsidRPr="009E51BF">
        <w:t xml:space="preserve"> </w:t>
      </w:r>
      <w:r w:rsidRPr="009E51BF">
        <w:rPr>
          <w:rFonts w:hint="eastAsia"/>
        </w:rPr>
        <w:t>ہے</w:t>
      </w:r>
      <w:r w:rsidRPr="009E51BF">
        <w:t xml:space="preserve">۔ </w:t>
      </w:r>
      <w:r w:rsidRPr="009E51BF">
        <w:rPr>
          <w:rFonts w:hint="eastAsia"/>
        </w:rPr>
        <w:t>حروف</w:t>
      </w:r>
      <w:r w:rsidRPr="009E51BF">
        <w:t xml:space="preserve"> </w:t>
      </w:r>
      <w:r w:rsidR="00587A93">
        <w:rPr>
          <w:rFonts w:hint="cs"/>
          <w:rtl/>
        </w:rPr>
        <w:t>مستفلہ</w:t>
      </w:r>
      <w:r w:rsidRPr="009E51BF">
        <w:t xml:space="preserve"> </w:t>
      </w:r>
      <w:r w:rsidRPr="009E51BF">
        <w:rPr>
          <w:rFonts w:hint="eastAsia"/>
        </w:rPr>
        <w:t>کو</w:t>
      </w:r>
      <w:r w:rsidRPr="009E51BF">
        <w:t xml:space="preserve"> </w:t>
      </w:r>
      <w:r w:rsidRPr="009E51BF">
        <w:rPr>
          <w:rFonts w:hint="eastAsia"/>
        </w:rPr>
        <w:t>ادا</w:t>
      </w:r>
      <w:r w:rsidRPr="009E51BF">
        <w:t xml:space="preserve"> </w:t>
      </w:r>
      <w:r w:rsidRPr="009E51BF">
        <w:rPr>
          <w:rFonts w:hint="eastAsia"/>
        </w:rPr>
        <w:t>کرتے</w:t>
      </w:r>
      <w:r w:rsidRPr="009E51BF">
        <w:t xml:space="preserve"> </w:t>
      </w:r>
      <w:r w:rsidRPr="009E51BF">
        <w:rPr>
          <w:rFonts w:hint="eastAsia"/>
        </w:rPr>
        <w:t>وقت</w:t>
      </w:r>
      <w:r w:rsidRPr="009E51BF">
        <w:t xml:space="preserve"> </w:t>
      </w:r>
      <w:r w:rsidRPr="009E51BF">
        <w:rPr>
          <w:rFonts w:hint="eastAsia"/>
        </w:rPr>
        <w:t>زبان</w:t>
      </w:r>
      <w:r w:rsidRPr="009E51BF">
        <w:t xml:space="preserve"> </w:t>
      </w:r>
      <w:r w:rsidRPr="009E51BF">
        <w:rPr>
          <w:rFonts w:hint="eastAsia"/>
        </w:rPr>
        <w:t>ک</w:t>
      </w:r>
      <w:r w:rsidRPr="009E51BF">
        <w:rPr>
          <w:rFonts w:hint="cs"/>
        </w:rPr>
        <w:t>ی</w:t>
      </w:r>
      <w:r w:rsidRPr="009E51BF">
        <w:t xml:space="preserve"> </w:t>
      </w:r>
      <w:r w:rsidRPr="009E51BF">
        <w:rPr>
          <w:rFonts w:hint="eastAsia"/>
        </w:rPr>
        <w:t>جڑ</w:t>
      </w:r>
      <w:r w:rsidRPr="009E51BF">
        <w:t xml:space="preserve"> </w:t>
      </w:r>
      <w:r w:rsidRPr="009E51BF">
        <w:rPr>
          <w:rFonts w:hint="eastAsia"/>
        </w:rPr>
        <w:t>تالو</w:t>
      </w:r>
      <w:r w:rsidRPr="009E51BF">
        <w:t xml:space="preserve"> </w:t>
      </w:r>
      <w:r w:rsidRPr="009E51BF">
        <w:rPr>
          <w:rFonts w:hint="eastAsia"/>
        </w:rPr>
        <w:t>ک</w:t>
      </w:r>
      <w:r w:rsidRPr="009E51BF">
        <w:rPr>
          <w:rFonts w:hint="cs"/>
        </w:rPr>
        <w:t>ی</w:t>
      </w:r>
      <w:r w:rsidRPr="009E51BF">
        <w:t xml:space="preserve"> </w:t>
      </w:r>
      <w:r w:rsidRPr="009E51BF">
        <w:rPr>
          <w:rFonts w:hint="eastAsia"/>
        </w:rPr>
        <w:t>طرف</w:t>
      </w:r>
      <w:r w:rsidRPr="009E51BF">
        <w:t xml:space="preserve"> </w:t>
      </w:r>
      <w:r w:rsidRPr="009E51BF">
        <w:rPr>
          <w:rFonts w:hint="eastAsia"/>
        </w:rPr>
        <w:t>بلند</w:t>
      </w:r>
      <w:r w:rsidRPr="009E51BF">
        <w:t xml:space="preserve"> </w:t>
      </w:r>
      <w:r w:rsidRPr="009E51BF">
        <w:rPr>
          <w:rFonts w:hint="eastAsia"/>
        </w:rPr>
        <w:t>نہ</w:t>
      </w:r>
      <w:r w:rsidRPr="009E51BF">
        <w:rPr>
          <w:rFonts w:hint="cs"/>
        </w:rPr>
        <w:t>ی</w:t>
      </w:r>
      <w:r w:rsidRPr="009E51BF">
        <w:rPr>
          <w:rFonts w:hint="eastAsia"/>
        </w:rPr>
        <w:t>ں</w:t>
      </w:r>
      <w:r w:rsidRPr="009E51BF">
        <w:t xml:space="preserve"> </w:t>
      </w:r>
      <w:r w:rsidRPr="009E51BF">
        <w:rPr>
          <w:rFonts w:hint="eastAsia"/>
        </w:rPr>
        <w:t>ہوت</w:t>
      </w:r>
      <w:r w:rsidRPr="009E51BF">
        <w:rPr>
          <w:rFonts w:hint="cs"/>
        </w:rPr>
        <w:t>ی</w:t>
      </w:r>
      <w:r w:rsidR="00587A93">
        <w:rPr>
          <w:rFonts w:hint="cs"/>
          <w:rtl/>
        </w:rPr>
        <w:t>،</w:t>
      </w:r>
      <w:r w:rsidRPr="009E51BF">
        <w:t xml:space="preserve"> </w:t>
      </w:r>
      <w:r w:rsidRPr="009E51BF">
        <w:rPr>
          <w:rFonts w:hint="eastAsia"/>
        </w:rPr>
        <w:t>بلکہ</w:t>
      </w:r>
      <w:r w:rsidRPr="009E51BF">
        <w:t xml:space="preserve"> </w:t>
      </w:r>
      <w:r w:rsidRPr="009E51BF">
        <w:rPr>
          <w:rFonts w:hint="eastAsia"/>
        </w:rPr>
        <w:t>ن</w:t>
      </w:r>
      <w:r w:rsidRPr="009E51BF">
        <w:rPr>
          <w:rFonts w:hint="cs"/>
        </w:rPr>
        <w:t>ی</w:t>
      </w:r>
      <w:r w:rsidRPr="009E51BF">
        <w:rPr>
          <w:rFonts w:hint="eastAsia"/>
        </w:rPr>
        <w:t>چے</w:t>
      </w:r>
      <w:r w:rsidRPr="009E51BF">
        <w:t xml:space="preserve"> </w:t>
      </w:r>
      <w:r w:rsidRPr="009E51BF">
        <w:rPr>
          <w:rFonts w:hint="eastAsia"/>
        </w:rPr>
        <w:t>رہت</w:t>
      </w:r>
      <w:r w:rsidRPr="009E51BF">
        <w:rPr>
          <w:rFonts w:hint="cs"/>
        </w:rPr>
        <w:t>ی</w:t>
      </w:r>
      <w:r w:rsidRPr="009E51BF">
        <w:t xml:space="preserve"> </w:t>
      </w:r>
      <w:r w:rsidRPr="009E51BF">
        <w:rPr>
          <w:rFonts w:hint="eastAsia"/>
        </w:rPr>
        <w:t>ہے</w:t>
      </w:r>
      <w:r w:rsidR="00587A93">
        <w:rPr>
          <w:rFonts w:hint="cs"/>
          <w:rtl/>
        </w:rPr>
        <w:t>،</w:t>
      </w:r>
      <w:r w:rsidRPr="009E51BF">
        <w:t xml:space="preserve"> </w:t>
      </w:r>
      <w:r w:rsidRPr="009E51BF">
        <w:rPr>
          <w:rFonts w:hint="eastAsia"/>
        </w:rPr>
        <w:t>اس</w:t>
      </w:r>
      <w:r w:rsidRPr="009E51BF">
        <w:rPr>
          <w:rFonts w:hint="cs"/>
        </w:rPr>
        <w:t>ی</w:t>
      </w:r>
      <w:r w:rsidRPr="009E51BF">
        <w:t xml:space="preserve"> </w:t>
      </w:r>
      <w:r w:rsidRPr="009E51BF">
        <w:rPr>
          <w:rFonts w:hint="eastAsia"/>
        </w:rPr>
        <w:t>وجہ</w:t>
      </w:r>
      <w:r w:rsidRPr="009E51BF">
        <w:t xml:space="preserve"> </w:t>
      </w:r>
      <w:r w:rsidRPr="009E51BF">
        <w:rPr>
          <w:rFonts w:hint="eastAsia"/>
        </w:rPr>
        <w:t>سے</w:t>
      </w:r>
      <w:r w:rsidRPr="009E51BF">
        <w:t xml:space="preserve"> </w:t>
      </w:r>
      <w:r w:rsidRPr="009E51BF">
        <w:rPr>
          <w:rFonts w:hint="cs"/>
        </w:rPr>
        <w:t>ی</w:t>
      </w:r>
      <w:r w:rsidRPr="009E51BF">
        <w:rPr>
          <w:rFonts w:hint="eastAsia"/>
        </w:rPr>
        <w:t>ہ</w:t>
      </w:r>
      <w:r w:rsidRPr="009E51BF">
        <w:t xml:space="preserve"> </w:t>
      </w:r>
      <w:r w:rsidRPr="009E51BF">
        <w:rPr>
          <w:rFonts w:hint="eastAsia"/>
        </w:rPr>
        <w:t>حروف</w:t>
      </w:r>
      <w:r w:rsidRPr="009E51BF">
        <w:t xml:space="preserve"> </w:t>
      </w:r>
      <w:r w:rsidRPr="009E51BF">
        <w:rPr>
          <w:rFonts w:hint="eastAsia"/>
        </w:rPr>
        <w:t>بار</w:t>
      </w:r>
      <w:r w:rsidRPr="009E51BF">
        <w:rPr>
          <w:rFonts w:hint="cs"/>
        </w:rPr>
        <w:t>ی</w:t>
      </w:r>
      <w:r w:rsidRPr="009E51BF">
        <w:rPr>
          <w:rFonts w:hint="eastAsia"/>
        </w:rPr>
        <w:t>ک</w:t>
      </w:r>
      <w:r w:rsidRPr="009E51BF">
        <w:t xml:space="preserve"> </w:t>
      </w:r>
      <w:r w:rsidRPr="009E51BF">
        <w:rPr>
          <w:rFonts w:hint="eastAsia"/>
        </w:rPr>
        <w:t>پڑھے</w:t>
      </w:r>
      <w:r w:rsidRPr="009E51BF">
        <w:t xml:space="preserve"> </w:t>
      </w:r>
      <w:r w:rsidRPr="009E51BF">
        <w:rPr>
          <w:rFonts w:hint="eastAsia"/>
        </w:rPr>
        <w:t>جاتے</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eastAsia"/>
        </w:rPr>
        <w:t>حروف</w:t>
      </w:r>
      <w:r w:rsidRPr="009E51BF">
        <w:t xml:space="preserve"> </w:t>
      </w:r>
      <w:r w:rsidRPr="009E51BF">
        <w:rPr>
          <w:rFonts w:hint="eastAsia"/>
        </w:rPr>
        <w:t>مستعل</w:t>
      </w:r>
      <w:r w:rsidRPr="009E51BF">
        <w:rPr>
          <w:rFonts w:hint="cs"/>
        </w:rPr>
        <w:t>ی</w:t>
      </w:r>
      <w:r w:rsidRPr="009E51BF">
        <w:rPr>
          <w:rFonts w:hint="eastAsia"/>
        </w:rPr>
        <w:t>ہ</w:t>
      </w:r>
      <w:r w:rsidRPr="009E51BF">
        <w:t xml:space="preserve"> </w:t>
      </w:r>
      <w:r w:rsidRPr="009E51BF">
        <w:rPr>
          <w:rFonts w:hint="eastAsia"/>
        </w:rPr>
        <w:t>کے</w:t>
      </w:r>
      <w:r w:rsidRPr="009E51BF">
        <w:t xml:space="preserve"> </w:t>
      </w:r>
      <w:r w:rsidRPr="0037652E">
        <w:rPr>
          <w:rFonts w:hint="eastAsia"/>
        </w:rPr>
        <w:t>علاوہ</w:t>
      </w:r>
      <w:r w:rsidR="00746841">
        <w:rPr>
          <w:rFonts w:hint="cs"/>
          <w:rtl/>
        </w:rPr>
        <w:t xml:space="preserve"> </w:t>
      </w:r>
      <w:r w:rsidRPr="0037652E">
        <w:rPr>
          <w:rFonts w:hint="eastAsia"/>
        </w:rPr>
        <w:t>باق</w:t>
      </w:r>
      <w:r w:rsidRPr="0037652E">
        <w:rPr>
          <w:rFonts w:hint="cs"/>
        </w:rPr>
        <w:t>ی</w:t>
      </w:r>
      <w:r w:rsidRPr="0037652E">
        <w:t xml:space="preserve"> </w:t>
      </w:r>
      <w:r w:rsidRPr="0037652E">
        <w:rPr>
          <w:rFonts w:hint="eastAsia"/>
        </w:rPr>
        <w:t>با</w:t>
      </w:r>
      <w:r w:rsidRPr="0037652E">
        <w:t xml:space="preserve"> </w:t>
      </w:r>
      <w:r w:rsidRPr="0037652E">
        <w:rPr>
          <w:rFonts w:hint="eastAsia"/>
        </w:rPr>
        <w:t>ئ</w:t>
      </w:r>
      <w:r w:rsidRPr="0037652E">
        <w:rPr>
          <w:rFonts w:hint="cs"/>
        </w:rPr>
        <w:t>ی</w:t>
      </w:r>
      <w:r w:rsidRPr="0037652E">
        <w:rPr>
          <w:rFonts w:hint="eastAsia"/>
        </w:rPr>
        <w:t>س</w:t>
      </w:r>
      <w:r w:rsidRPr="0037652E">
        <w:t xml:space="preserve"> </w:t>
      </w:r>
      <w:r w:rsidR="00A01CA5">
        <w:rPr>
          <w:rFonts w:hint="cs"/>
          <w:rtl/>
        </w:rPr>
        <w:t>(22)</w:t>
      </w:r>
      <w:r w:rsidRPr="0037652E">
        <w:rPr>
          <w:rFonts w:hint="eastAsia"/>
        </w:rPr>
        <w:t>حروف</w:t>
      </w:r>
      <w:r w:rsidRPr="0037652E">
        <w:t xml:space="preserve"> </w:t>
      </w:r>
      <w:r w:rsidR="0037652E">
        <w:rPr>
          <w:rFonts w:hint="cs"/>
          <w:rtl/>
        </w:rPr>
        <w:t>مستفلہ ہیں</w:t>
      </w:r>
      <w:r w:rsidR="00A01CA5">
        <w:rPr>
          <w:rFonts w:hint="cs"/>
          <w:rtl/>
        </w:rPr>
        <w:t>،</w:t>
      </w:r>
      <w:r w:rsidR="0037652E">
        <w:rPr>
          <w:rFonts w:hint="cs"/>
          <w:rtl/>
        </w:rPr>
        <w:t xml:space="preserve"> جن کا مجموعہ یہ ہے:</w:t>
      </w:r>
      <w:r w:rsidR="006A0101" w:rsidRPr="007047D6">
        <w:rPr>
          <w:rStyle w:val="arabicChar"/>
          <w:rFonts w:hint="cs"/>
          <w:rtl/>
        </w:rPr>
        <w:t>ا</w:t>
      </w:r>
      <w:r w:rsidR="00F829EE" w:rsidRPr="007047D6">
        <w:rPr>
          <w:rStyle w:val="arabicChar"/>
          <w:rFonts w:hint="cs"/>
          <w:rtl/>
        </w:rPr>
        <w:t>ُ</w:t>
      </w:r>
      <w:r w:rsidR="006A0101" w:rsidRPr="007047D6">
        <w:rPr>
          <w:rStyle w:val="arabicChar"/>
          <w:rFonts w:hint="cs"/>
          <w:rtl/>
        </w:rPr>
        <w:t>ن</w:t>
      </w:r>
      <w:r w:rsidR="00F829EE" w:rsidRPr="007047D6">
        <w:rPr>
          <w:rStyle w:val="arabicChar"/>
          <w:rFonts w:hint="cs"/>
          <w:rtl/>
        </w:rPr>
        <w:t>ْ</w:t>
      </w:r>
      <w:r w:rsidR="006A0101" w:rsidRPr="007047D6">
        <w:rPr>
          <w:rStyle w:val="arabicChar"/>
          <w:rFonts w:hint="cs"/>
          <w:rtl/>
        </w:rPr>
        <w:t>ش</w:t>
      </w:r>
      <w:r w:rsidR="00503B0F" w:rsidRPr="007047D6">
        <w:rPr>
          <w:rStyle w:val="arabicChar"/>
          <w:rFonts w:hint="cs"/>
          <w:rtl/>
        </w:rPr>
        <w:t>ُ</w:t>
      </w:r>
      <w:r w:rsidR="006A0101" w:rsidRPr="007047D6">
        <w:rPr>
          <w:rStyle w:val="arabicChar"/>
          <w:rFonts w:hint="cs"/>
          <w:rtl/>
        </w:rPr>
        <w:t>ر</w:t>
      </w:r>
      <w:r w:rsidR="00503B0F" w:rsidRPr="007047D6">
        <w:rPr>
          <w:rStyle w:val="arabicChar"/>
          <w:rFonts w:hint="cs"/>
          <w:rtl/>
        </w:rPr>
        <w:t>ْ</w:t>
      </w:r>
      <w:r w:rsidR="006A0101" w:rsidRPr="007047D6">
        <w:rPr>
          <w:rStyle w:val="arabicChar"/>
          <w:rFonts w:hint="cs"/>
          <w:rtl/>
        </w:rPr>
        <w:t>ح</w:t>
      </w:r>
      <w:r w:rsidR="00503B0F" w:rsidRPr="007047D6">
        <w:rPr>
          <w:rStyle w:val="arabicChar"/>
          <w:rFonts w:hint="cs"/>
          <w:rtl/>
        </w:rPr>
        <w:t>َ</w:t>
      </w:r>
      <w:r w:rsidR="006A0101" w:rsidRPr="007047D6">
        <w:rPr>
          <w:rStyle w:val="arabicChar"/>
          <w:rFonts w:hint="cs"/>
          <w:rtl/>
        </w:rPr>
        <w:t>د</w:t>
      </w:r>
      <w:r w:rsidR="00503B0F" w:rsidRPr="007047D6">
        <w:rPr>
          <w:rStyle w:val="arabicChar"/>
          <w:rFonts w:hint="cs"/>
          <w:rtl/>
        </w:rPr>
        <w:t>ِ</w:t>
      </w:r>
      <w:r w:rsidR="006A0101" w:rsidRPr="007047D6">
        <w:rPr>
          <w:rStyle w:val="arabicChar"/>
          <w:rFonts w:hint="cs"/>
          <w:rtl/>
        </w:rPr>
        <w:t>ی</w:t>
      </w:r>
      <w:r w:rsidR="00730E49" w:rsidRPr="007047D6">
        <w:rPr>
          <w:rStyle w:val="arabicChar"/>
          <w:rFonts w:hint="cs"/>
          <w:rtl/>
        </w:rPr>
        <w:t>ْ</w:t>
      </w:r>
      <w:r w:rsidR="007047D6" w:rsidRPr="007047D6">
        <w:rPr>
          <w:rStyle w:val="arabicChar"/>
          <w:rFonts w:hint="cs"/>
          <w:rtl/>
        </w:rPr>
        <w:t>ث</w:t>
      </w:r>
      <w:r w:rsidR="004548B5">
        <w:rPr>
          <w:rStyle w:val="arabicChar"/>
          <w:rFonts w:hint="cs"/>
          <w:rtl/>
        </w:rPr>
        <w:t xml:space="preserve">َ </w:t>
      </w:r>
      <w:r w:rsidR="006A0101" w:rsidRPr="007047D6">
        <w:rPr>
          <w:rStyle w:val="arabicChar"/>
          <w:rFonts w:hint="cs"/>
          <w:rtl/>
        </w:rPr>
        <w:t>ع</w:t>
      </w:r>
      <w:r w:rsidR="007047D6" w:rsidRPr="007047D6">
        <w:rPr>
          <w:rStyle w:val="arabicChar"/>
          <w:rFonts w:hint="cs"/>
          <w:rtl/>
        </w:rPr>
        <w:t>ِ</w:t>
      </w:r>
      <w:r w:rsidR="006A0101" w:rsidRPr="007047D6">
        <w:rPr>
          <w:rStyle w:val="arabicChar"/>
          <w:rFonts w:hint="cs"/>
          <w:rtl/>
        </w:rPr>
        <w:t>ل</w:t>
      </w:r>
      <w:r w:rsidR="007047D6" w:rsidRPr="007047D6">
        <w:rPr>
          <w:rStyle w:val="arabicChar"/>
          <w:rFonts w:hint="cs"/>
          <w:rtl/>
        </w:rPr>
        <w:t>ْ</w:t>
      </w:r>
      <w:r w:rsidR="006A0101" w:rsidRPr="007047D6">
        <w:rPr>
          <w:rStyle w:val="arabicChar"/>
          <w:rFonts w:hint="cs"/>
          <w:rtl/>
        </w:rPr>
        <w:t>م</w:t>
      </w:r>
      <w:r w:rsidR="007047D6" w:rsidRPr="007047D6">
        <w:rPr>
          <w:rStyle w:val="arabicChar"/>
          <w:rFonts w:hint="cs"/>
          <w:rtl/>
        </w:rPr>
        <w:t>ِ</w:t>
      </w:r>
      <w:r w:rsidR="006A0101" w:rsidRPr="007047D6">
        <w:rPr>
          <w:rStyle w:val="arabicChar"/>
          <w:rFonts w:hint="cs"/>
          <w:rtl/>
        </w:rPr>
        <w:t>ک</w:t>
      </w:r>
      <w:r w:rsidR="007047D6" w:rsidRPr="007047D6">
        <w:rPr>
          <w:rStyle w:val="arabicChar"/>
          <w:rFonts w:hint="cs"/>
          <w:rtl/>
        </w:rPr>
        <w:t>َ</w:t>
      </w:r>
      <w:r w:rsidR="006A0101" w:rsidRPr="007047D6">
        <w:rPr>
          <w:rStyle w:val="arabicChar"/>
          <w:rFonts w:hint="cs"/>
          <w:rtl/>
        </w:rPr>
        <w:t xml:space="preserve"> س</w:t>
      </w:r>
      <w:r w:rsidR="007047D6" w:rsidRPr="007047D6">
        <w:rPr>
          <w:rStyle w:val="arabicChar"/>
          <w:rFonts w:hint="cs"/>
          <w:rtl/>
        </w:rPr>
        <w:t>َ</w:t>
      </w:r>
      <w:r w:rsidR="006A0101" w:rsidRPr="007047D6">
        <w:rPr>
          <w:rStyle w:val="arabicChar"/>
          <w:rFonts w:hint="cs"/>
          <w:rtl/>
        </w:rPr>
        <w:t>و</w:t>
      </w:r>
      <w:r w:rsidR="007047D6" w:rsidRPr="007047D6">
        <w:rPr>
          <w:rStyle w:val="arabicChar"/>
          <w:rFonts w:hint="cs"/>
          <w:rtl/>
        </w:rPr>
        <w:t>ْ</w:t>
      </w:r>
      <w:r w:rsidR="006A0101" w:rsidRPr="007047D6">
        <w:rPr>
          <w:rStyle w:val="arabicChar"/>
          <w:rFonts w:hint="cs"/>
          <w:rtl/>
        </w:rPr>
        <w:t>ف</w:t>
      </w:r>
      <w:r w:rsidR="007047D6" w:rsidRPr="007047D6">
        <w:rPr>
          <w:rStyle w:val="arabicChar"/>
          <w:rFonts w:hint="cs"/>
          <w:rtl/>
        </w:rPr>
        <w:t>َ</w:t>
      </w:r>
      <w:r w:rsidR="006A0101" w:rsidRPr="007047D6">
        <w:rPr>
          <w:rStyle w:val="arabicChar"/>
          <w:rFonts w:hint="cs"/>
          <w:rtl/>
        </w:rPr>
        <w:t xml:space="preserve"> ت</w:t>
      </w:r>
      <w:r w:rsidR="007047D6" w:rsidRPr="007047D6">
        <w:rPr>
          <w:rStyle w:val="arabicChar"/>
          <w:rFonts w:hint="cs"/>
          <w:rtl/>
        </w:rPr>
        <w:t>ُ</w:t>
      </w:r>
      <w:r w:rsidR="006A0101" w:rsidRPr="007047D6">
        <w:rPr>
          <w:rStyle w:val="arabicChar"/>
          <w:rFonts w:hint="cs"/>
          <w:rtl/>
        </w:rPr>
        <w:t>ج</w:t>
      </w:r>
      <w:r w:rsidR="007047D6" w:rsidRPr="007047D6">
        <w:rPr>
          <w:rStyle w:val="arabicChar"/>
          <w:rFonts w:hint="cs"/>
          <w:rtl/>
        </w:rPr>
        <w:t>َ</w:t>
      </w:r>
      <w:r w:rsidR="006A0101" w:rsidRPr="007047D6">
        <w:rPr>
          <w:rStyle w:val="arabicChar"/>
          <w:rFonts w:hint="cs"/>
          <w:rtl/>
        </w:rPr>
        <w:t>ھ</w:t>
      </w:r>
      <w:r w:rsidR="004548B5">
        <w:rPr>
          <w:rStyle w:val="arabicChar"/>
          <w:rFonts w:hint="cs"/>
          <w:rtl/>
        </w:rPr>
        <w:t>َّ</w:t>
      </w:r>
      <w:r w:rsidR="006A0101" w:rsidRPr="007047D6">
        <w:rPr>
          <w:rStyle w:val="arabicChar"/>
          <w:rFonts w:hint="cs"/>
          <w:rtl/>
        </w:rPr>
        <w:t>ز</w:t>
      </w:r>
      <w:r w:rsidR="007047D6" w:rsidRPr="007047D6">
        <w:rPr>
          <w:rStyle w:val="arabicChar"/>
          <w:rFonts w:hint="cs"/>
          <w:rtl/>
        </w:rPr>
        <w:t>ُ</w:t>
      </w:r>
      <w:r w:rsidR="006A0101" w:rsidRPr="007047D6">
        <w:rPr>
          <w:rStyle w:val="arabicChar"/>
          <w:rFonts w:hint="cs"/>
          <w:rtl/>
        </w:rPr>
        <w:t xml:space="preserve"> ب</w:t>
      </w:r>
      <w:r w:rsidR="007047D6" w:rsidRPr="007047D6">
        <w:rPr>
          <w:rStyle w:val="arabicChar"/>
          <w:rFonts w:hint="cs"/>
          <w:rtl/>
        </w:rPr>
        <w:t>َ</w:t>
      </w:r>
      <w:r w:rsidR="006A0101" w:rsidRPr="007047D6">
        <w:rPr>
          <w:rStyle w:val="arabicChar"/>
          <w:rFonts w:hint="cs"/>
          <w:rtl/>
        </w:rPr>
        <w:t>ذ</w:t>
      </w:r>
      <w:r w:rsidR="007047D6" w:rsidRPr="007047D6">
        <w:rPr>
          <w:rStyle w:val="arabicChar"/>
          <w:rFonts w:hint="cs"/>
          <w:rtl/>
        </w:rPr>
        <w:t>َ</w:t>
      </w:r>
      <w:r w:rsidR="006A0101" w:rsidRPr="007047D6">
        <w:rPr>
          <w:rStyle w:val="arabicChar"/>
          <w:rFonts w:hint="cs"/>
          <w:rtl/>
        </w:rPr>
        <w:t>ا</w:t>
      </w:r>
      <w:r w:rsidR="006A0101">
        <w:rPr>
          <w:rFonts w:hint="cs"/>
          <w:rtl/>
        </w:rPr>
        <w:t xml:space="preserve">(یعنی اپنی علمی بات کو مشہور کر </w:t>
      </w:r>
      <w:r w:rsidR="00F829EE">
        <w:rPr>
          <w:rFonts w:hint="cs"/>
          <w:rtl/>
        </w:rPr>
        <w:t xml:space="preserve">،ضرور تجھے اس کے عوض </w:t>
      </w:r>
      <w:r w:rsidR="00A01CA5">
        <w:rPr>
          <w:rFonts w:hint="cs"/>
          <w:rtl/>
        </w:rPr>
        <w:t>،</w:t>
      </w:r>
      <w:r w:rsidR="00F829EE">
        <w:rPr>
          <w:rFonts w:hint="cs"/>
          <w:rtl/>
        </w:rPr>
        <w:t>سرو سامان دیا جائے گا۔)</w:t>
      </w:r>
    </w:p>
    <w:p w14:paraId="26D012B4" w14:textId="2C59EFDF" w:rsidR="003E5B5B" w:rsidRDefault="00B8626C" w:rsidP="00B8626C">
      <w:pPr>
        <w:pStyle w:val="Heading2"/>
        <w:rPr>
          <w:rtl/>
        </w:rPr>
      </w:pPr>
      <w:r>
        <w:rPr>
          <w:rFonts w:hint="cs"/>
          <w:rtl/>
        </w:rPr>
        <w:lastRenderedPageBreak/>
        <w:t>اطباق:</w:t>
      </w:r>
    </w:p>
    <w:p w14:paraId="210BACF2" w14:textId="164B109B" w:rsidR="00B8626C" w:rsidRDefault="00B8626C" w:rsidP="00D3174A">
      <w:pPr>
        <w:jc w:val="both"/>
        <w:rPr>
          <w:rtl/>
        </w:rPr>
      </w:pPr>
      <w:r>
        <w:rPr>
          <w:rFonts w:hint="cs"/>
          <w:rtl/>
        </w:rPr>
        <w:t>لغوی معنی:</w:t>
      </w:r>
      <w:r w:rsidRPr="009E51BF">
        <w:t xml:space="preserve"> </w:t>
      </w:r>
      <w:r w:rsidRPr="009E51BF">
        <w:rPr>
          <w:rFonts w:hint="eastAsia"/>
        </w:rPr>
        <w:t>ملنا</w:t>
      </w:r>
      <w:r w:rsidRPr="009E51BF">
        <w:t xml:space="preserve"> </w:t>
      </w:r>
      <w:r w:rsidRPr="009E51BF">
        <w:rPr>
          <w:rFonts w:hint="cs"/>
        </w:rPr>
        <w:t>ی</w:t>
      </w:r>
      <w:r w:rsidRPr="009E51BF">
        <w:rPr>
          <w:rFonts w:hint="eastAsia"/>
        </w:rPr>
        <w:t>ا</w:t>
      </w:r>
      <w:r w:rsidRPr="009E51BF">
        <w:t xml:space="preserve"> </w:t>
      </w:r>
      <w:r w:rsidRPr="009E51BF">
        <w:rPr>
          <w:rFonts w:hint="eastAsia"/>
        </w:rPr>
        <w:t>چ</w:t>
      </w:r>
      <w:r w:rsidRPr="009E51BF">
        <w:rPr>
          <w:rFonts w:hint="cs"/>
        </w:rPr>
        <w:t>ی</w:t>
      </w:r>
      <w:r w:rsidRPr="009E51BF">
        <w:rPr>
          <w:rFonts w:hint="eastAsia"/>
        </w:rPr>
        <w:t>ٹنا</w:t>
      </w:r>
      <w:r w:rsidRPr="009E51BF">
        <w:t xml:space="preserve">۔ </w:t>
      </w:r>
      <w:r w:rsidRPr="009E51BF">
        <w:rPr>
          <w:rFonts w:hint="eastAsia"/>
        </w:rPr>
        <w:t>اصطلاح</w:t>
      </w:r>
      <w:r w:rsidRPr="009E51BF">
        <w:t xml:space="preserve"> </w:t>
      </w:r>
      <w:r w:rsidRPr="009E51BF">
        <w:rPr>
          <w:rFonts w:hint="eastAsia"/>
        </w:rPr>
        <w:t>تجو</w:t>
      </w:r>
      <w:r w:rsidRPr="009E51BF">
        <w:rPr>
          <w:rFonts w:hint="cs"/>
        </w:rPr>
        <w:t>ی</w:t>
      </w:r>
      <w:r w:rsidRPr="009E51BF">
        <w:rPr>
          <w:rFonts w:hint="eastAsia"/>
        </w:rPr>
        <w:t>د</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زبان</w:t>
      </w:r>
      <w:r w:rsidRPr="009E51BF">
        <w:t xml:space="preserve"> </w:t>
      </w:r>
      <w:r w:rsidRPr="009E51BF">
        <w:rPr>
          <w:rFonts w:hint="eastAsia"/>
        </w:rPr>
        <w:t>کے</w:t>
      </w:r>
      <w:r w:rsidRPr="009E51BF">
        <w:t xml:space="preserve"> </w:t>
      </w:r>
      <w:r w:rsidRPr="009E51BF">
        <w:rPr>
          <w:rFonts w:hint="eastAsia"/>
        </w:rPr>
        <w:t>پھ</w:t>
      </w:r>
      <w:r w:rsidRPr="009E51BF">
        <w:rPr>
          <w:rFonts w:hint="cs"/>
        </w:rPr>
        <w:t>ی</w:t>
      </w:r>
      <w:r w:rsidRPr="009E51BF">
        <w:rPr>
          <w:rFonts w:hint="eastAsia"/>
        </w:rPr>
        <w:t>ل</w:t>
      </w:r>
      <w:r w:rsidRPr="009E51BF">
        <w:t xml:space="preserve"> </w:t>
      </w:r>
      <w:r w:rsidRPr="009E51BF">
        <w:rPr>
          <w:rFonts w:hint="eastAsia"/>
        </w:rPr>
        <w:t>کرتا</w:t>
      </w:r>
      <w:r w:rsidRPr="009E51BF">
        <w:t xml:space="preserve"> </w:t>
      </w:r>
      <w:r w:rsidRPr="009E51BF">
        <w:rPr>
          <w:rFonts w:hint="eastAsia"/>
        </w:rPr>
        <w:t>لو</w:t>
      </w:r>
      <w:r w:rsidRPr="009E51BF">
        <w:t xml:space="preserve"> </w:t>
      </w:r>
      <w:r w:rsidRPr="009E51BF">
        <w:rPr>
          <w:rFonts w:hint="eastAsia"/>
        </w:rPr>
        <w:t>سے</w:t>
      </w:r>
      <w:r w:rsidRPr="009E51BF">
        <w:t xml:space="preserve"> </w:t>
      </w:r>
      <w:r w:rsidRPr="009E51BF">
        <w:rPr>
          <w:rFonts w:hint="eastAsia"/>
        </w:rPr>
        <w:t>چمٹ</w:t>
      </w:r>
      <w:r w:rsidRPr="009E51BF">
        <w:t xml:space="preserve"> </w:t>
      </w:r>
      <w:r w:rsidRPr="009E51BF">
        <w:rPr>
          <w:rFonts w:hint="eastAsia"/>
        </w:rPr>
        <w:t>جانے</w:t>
      </w:r>
      <w:r w:rsidRPr="009E51BF">
        <w:t xml:space="preserve"> </w:t>
      </w:r>
      <w:r w:rsidRPr="009E51BF">
        <w:rPr>
          <w:rFonts w:hint="cs"/>
        </w:rPr>
        <w:t>ی</w:t>
      </w:r>
      <w:r w:rsidRPr="009E51BF">
        <w:rPr>
          <w:rFonts w:hint="eastAsia"/>
        </w:rPr>
        <w:t>ا</w:t>
      </w:r>
      <w:r w:rsidRPr="009E51BF">
        <w:t xml:space="preserve"> </w:t>
      </w:r>
      <w:r w:rsidRPr="009E51BF">
        <w:rPr>
          <w:rFonts w:hint="eastAsia"/>
        </w:rPr>
        <w:t>مل</w:t>
      </w:r>
      <w:r w:rsidRPr="009E51BF">
        <w:t xml:space="preserve"> </w:t>
      </w:r>
      <w:r w:rsidRPr="009E51BF">
        <w:rPr>
          <w:rFonts w:hint="eastAsia"/>
        </w:rPr>
        <w:t>جانے</w:t>
      </w:r>
      <w:r w:rsidRPr="009E51BF">
        <w:t xml:space="preserve"> </w:t>
      </w:r>
      <w:r w:rsidRPr="009E51BF">
        <w:rPr>
          <w:rFonts w:hint="eastAsia"/>
        </w:rPr>
        <w:t>کو</w:t>
      </w:r>
      <w:r w:rsidRPr="009E51BF">
        <w:t xml:space="preserve"> </w:t>
      </w:r>
      <w:r w:rsidRPr="009E51BF">
        <w:rPr>
          <w:rFonts w:hint="eastAsia"/>
        </w:rPr>
        <w:t>کہتے</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eastAsia"/>
        </w:rPr>
        <w:t>جن</w:t>
      </w:r>
      <w:r w:rsidRPr="009E51BF">
        <w:t xml:space="preserve"> </w:t>
      </w:r>
      <w:r w:rsidRPr="009E51BF">
        <w:rPr>
          <w:rFonts w:hint="eastAsia"/>
        </w:rPr>
        <w:t>حروف</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cs"/>
        </w:rPr>
        <w:t>ی</w:t>
      </w:r>
      <w:r w:rsidRPr="009E51BF">
        <w:rPr>
          <w:rFonts w:hint="eastAsia"/>
        </w:rPr>
        <w:t>ہ</w:t>
      </w:r>
      <w:r w:rsidRPr="009E51BF">
        <w:t xml:space="preserve"> </w:t>
      </w:r>
      <w:r w:rsidRPr="009E51BF">
        <w:rPr>
          <w:rFonts w:hint="eastAsia"/>
        </w:rPr>
        <w:t>صفت</w:t>
      </w:r>
      <w:r w:rsidRPr="009E51BF">
        <w:t xml:space="preserve"> </w:t>
      </w:r>
      <w:r w:rsidRPr="009E51BF">
        <w:rPr>
          <w:rFonts w:hint="eastAsia"/>
        </w:rPr>
        <w:t>پائ</w:t>
      </w:r>
      <w:r w:rsidRPr="009E51BF">
        <w:rPr>
          <w:rFonts w:hint="cs"/>
        </w:rPr>
        <w:t>ی</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00D3174A">
        <w:rPr>
          <w:rFonts w:hint="cs"/>
          <w:rtl/>
        </w:rPr>
        <w:t>،</w:t>
      </w:r>
      <w:r w:rsidRPr="009E51BF">
        <w:t xml:space="preserve"> </w:t>
      </w:r>
      <w:r w:rsidRPr="009E51BF">
        <w:rPr>
          <w:rFonts w:hint="eastAsia"/>
        </w:rPr>
        <w:t>ان</w:t>
      </w:r>
      <w:r w:rsidRPr="009E51BF">
        <w:t xml:space="preserve"> </w:t>
      </w:r>
      <w:r w:rsidRPr="009E51BF">
        <w:rPr>
          <w:rFonts w:hint="eastAsia"/>
        </w:rPr>
        <w:t>کو</w:t>
      </w:r>
      <w:r w:rsidRPr="009E51BF">
        <w:t xml:space="preserve"> </w:t>
      </w:r>
      <w:r w:rsidRPr="009E51BF">
        <w:rPr>
          <w:rFonts w:hint="eastAsia"/>
        </w:rPr>
        <w:t>حروف</w:t>
      </w:r>
      <w:r w:rsidRPr="009E51BF">
        <w:t xml:space="preserve"> </w:t>
      </w:r>
      <w:r w:rsidRPr="009E51BF">
        <w:rPr>
          <w:rFonts w:hint="eastAsia"/>
        </w:rPr>
        <w:t>مطبقہ</w:t>
      </w:r>
      <w:r w:rsidRPr="009E51BF">
        <w:t xml:space="preserve"> </w:t>
      </w:r>
      <w:r w:rsidRPr="009E51BF">
        <w:rPr>
          <w:rFonts w:hint="eastAsia"/>
        </w:rPr>
        <w:t>کہا</w:t>
      </w:r>
      <w:r w:rsidRPr="009E51BF">
        <w:t xml:space="preserve"> </w:t>
      </w:r>
      <w:r w:rsidRPr="009E51BF">
        <w:rPr>
          <w:rFonts w:hint="eastAsia"/>
        </w:rPr>
        <w:t>جاتا</w:t>
      </w:r>
      <w:r w:rsidRPr="009E51BF">
        <w:t xml:space="preserve"> </w:t>
      </w:r>
      <w:r w:rsidRPr="009E51BF">
        <w:rPr>
          <w:rFonts w:hint="eastAsia"/>
        </w:rPr>
        <w:t>ہے</w:t>
      </w:r>
      <w:r w:rsidRPr="009E51BF">
        <w:t xml:space="preserve"> </w:t>
      </w:r>
      <w:r w:rsidRPr="009E51BF">
        <w:rPr>
          <w:rFonts w:hint="eastAsia"/>
        </w:rPr>
        <w:t>،</w:t>
      </w:r>
      <w:r w:rsidRPr="009E51BF">
        <w:t xml:space="preserve"> </w:t>
      </w:r>
      <w:r w:rsidRPr="009E51BF">
        <w:rPr>
          <w:rFonts w:hint="eastAsia"/>
        </w:rPr>
        <w:t>ان</w:t>
      </w:r>
      <w:r w:rsidRPr="009E51BF">
        <w:t xml:space="preserve"> </w:t>
      </w:r>
      <w:r w:rsidRPr="009E51BF">
        <w:rPr>
          <w:rFonts w:hint="eastAsia"/>
        </w:rPr>
        <w:t>حروف</w:t>
      </w:r>
      <w:r w:rsidRPr="009E51BF">
        <w:t xml:space="preserve"> </w:t>
      </w:r>
      <w:r w:rsidRPr="009E51BF">
        <w:rPr>
          <w:rFonts w:hint="eastAsia"/>
        </w:rPr>
        <w:t>کو</w:t>
      </w:r>
      <w:r w:rsidRPr="009E51BF">
        <w:t xml:space="preserve"> </w:t>
      </w:r>
      <w:r w:rsidRPr="009E51BF">
        <w:rPr>
          <w:rFonts w:hint="eastAsia"/>
        </w:rPr>
        <w:t>ادا</w:t>
      </w:r>
      <w:r w:rsidRPr="009E51BF">
        <w:t xml:space="preserve"> </w:t>
      </w:r>
      <w:r w:rsidRPr="009E51BF">
        <w:rPr>
          <w:rFonts w:hint="eastAsia"/>
        </w:rPr>
        <w:t>کرتے</w:t>
      </w:r>
      <w:r w:rsidRPr="009E51BF">
        <w:t xml:space="preserve"> </w:t>
      </w:r>
      <w:r w:rsidRPr="009E51BF">
        <w:rPr>
          <w:rFonts w:hint="eastAsia"/>
        </w:rPr>
        <w:t>وقت</w:t>
      </w:r>
      <w:r w:rsidRPr="009E51BF">
        <w:t xml:space="preserve"> </w:t>
      </w:r>
      <w:r w:rsidRPr="009E51BF">
        <w:rPr>
          <w:rFonts w:hint="eastAsia"/>
        </w:rPr>
        <w:t>زبان</w:t>
      </w:r>
      <w:r w:rsidRPr="009E51BF">
        <w:t xml:space="preserve"> </w:t>
      </w:r>
      <w:r w:rsidRPr="009E51BF">
        <w:rPr>
          <w:rFonts w:hint="eastAsia"/>
        </w:rPr>
        <w:t>تالو</w:t>
      </w:r>
      <w:r w:rsidRPr="009E51BF">
        <w:t xml:space="preserve"> </w:t>
      </w:r>
      <w:r w:rsidRPr="009E51BF">
        <w:rPr>
          <w:rFonts w:hint="eastAsia"/>
        </w:rPr>
        <w:t>سےمل</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 xml:space="preserve"> </w:t>
      </w:r>
      <w:r w:rsidR="00722EDA">
        <w:rPr>
          <w:rFonts w:hint="cs"/>
          <w:rtl/>
        </w:rPr>
        <w:t>،</w:t>
      </w:r>
      <w:r w:rsidRPr="009E51BF">
        <w:rPr>
          <w:rFonts w:hint="eastAsia"/>
        </w:rPr>
        <w:t>جس</w:t>
      </w:r>
      <w:r w:rsidRPr="009E51BF">
        <w:t xml:space="preserve"> </w:t>
      </w:r>
      <w:r w:rsidRPr="009E51BF">
        <w:rPr>
          <w:rFonts w:hint="eastAsia"/>
        </w:rPr>
        <w:t>ک</w:t>
      </w:r>
      <w:r w:rsidRPr="009E51BF">
        <w:rPr>
          <w:rFonts w:hint="cs"/>
        </w:rPr>
        <w:t>ی</w:t>
      </w:r>
      <w:r w:rsidRPr="009E51BF">
        <w:t xml:space="preserve"> </w:t>
      </w:r>
      <w:r w:rsidRPr="009E51BF">
        <w:rPr>
          <w:rFonts w:hint="eastAsia"/>
        </w:rPr>
        <w:t>وجہ</w:t>
      </w:r>
      <w:r w:rsidRPr="009E51BF">
        <w:t xml:space="preserve"> </w:t>
      </w:r>
      <w:r w:rsidRPr="009E51BF">
        <w:rPr>
          <w:rFonts w:hint="eastAsia"/>
        </w:rPr>
        <w:t>سے</w:t>
      </w:r>
      <w:r w:rsidRPr="009E51BF">
        <w:t xml:space="preserve"> </w:t>
      </w:r>
      <w:r w:rsidRPr="009E51BF">
        <w:rPr>
          <w:rFonts w:hint="cs"/>
        </w:rPr>
        <w:t>ی</w:t>
      </w:r>
      <w:r w:rsidRPr="009E51BF">
        <w:rPr>
          <w:rFonts w:hint="eastAsia"/>
        </w:rPr>
        <w:t>ہ</w:t>
      </w:r>
      <w:r w:rsidRPr="009E51BF">
        <w:t xml:space="preserve"> </w:t>
      </w:r>
      <w:r w:rsidRPr="009E51BF">
        <w:rPr>
          <w:rFonts w:hint="eastAsia"/>
        </w:rPr>
        <w:t>حروف</w:t>
      </w:r>
      <w:r w:rsidRPr="009E51BF">
        <w:t xml:space="preserve"> </w:t>
      </w:r>
      <w:r w:rsidRPr="009E51BF">
        <w:rPr>
          <w:rFonts w:hint="eastAsia"/>
        </w:rPr>
        <w:t>بہت</w:t>
      </w:r>
      <w:r w:rsidRPr="009E51BF">
        <w:t xml:space="preserve"> </w:t>
      </w:r>
      <w:r w:rsidRPr="009E51BF">
        <w:rPr>
          <w:rFonts w:hint="eastAsia"/>
        </w:rPr>
        <w:t>ہ</w:t>
      </w:r>
      <w:r w:rsidRPr="009E51BF">
        <w:rPr>
          <w:rFonts w:hint="cs"/>
        </w:rPr>
        <w:t>ی</w:t>
      </w:r>
      <w:r w:rsidRPr="009E51BF">
        <w:t xml:space="preserve"> </w:t>
      </w:r>
      <w:r w:rsidR="0016537A">
        <w:rPr>
          <w:rFonts w:hint="cs"/>
          <w:rtl/>
        </w:rPr>
        <w:t>پُر</w:t>
      </w:r>
      <w:r w:rsidRPr="009E51BF">
        <w:t xml:space="preserve"> </w:t>
      </w:r>
      <w:r w:rsidRPr="009E51BF">
        <w:rPr>
          <w:rFonts w:hint="eastAsia"/>
        </w:rPr>
        <w:t>پڑھے</w:t>
      </w:r>
      <w:r w:rsidRPr="009E51BF">
        <w:t xml:space="preserve"> </w:t>
      </w:r>
      <w:r w:rsidR="0016537A">
        <w:rPr>
          <w:rFonts w:hint="cs"/>
          <w:rtl/>
        </w:rPr>
        <w:t xml:space="preserve">جاتے </w:t>
      </w:r>
      <w:r w:rsidRPr="009E51BF">
        <w:rPr>
          <w:rFonts w:hint="eastAsia"/>
        </w:rPr>
        <w:t>ہ</w:t>
      </w:r>
      <w:r w:rsidRPr="009E51BF">
        <w:rPr>
          <w:rFonts w:hint="cs"/>
        </w:rPr>
        <w:t>ی</w:t>
      </w:r>
      <w:r w:rsidRPr="009E51BF">
        <w:rPr>
          <w:rFonts w:hint="eastAsia"/>
        </w:rPr>
        <w:t>ں</w:t>
      </w:r>
      <w:r w:rsidRPr="009E51BF">
        <w:t xml:space="preserve"> </w:t>
      </w:r>
      <w:r w:rsidR="0023184E">
        <w:rPr>
          <w:rFonts w:hint="cs"/>
          <w:rtl/>
        </w:rPr>
        <w:t>۔حروف مطبقہ چار ہیں :</w:t>
      </w:r>
      <w:r w:rsidR="00BB54B6">
        <w:rPr>
          <w:rFonts w:hint="cs"/>
          <w:rtl/>
        </w:rPr>
        <w:t xml:space="preserve">صاد ،ضاد ،طاء ،ظاء ،جنکا مجموعہ </w:t>
      </w:r>
      <w:r w:rsidR="00BB54B6" w:rsidRPr="00BB54B6">
        <w:rPr>
          <w:rStyle w:val="arabicChar"/>
          <w:rFonts w:hint="cs"/>
          <w:rtl/>
        </w:rPr>
        <w:t>صط</w:t>
      </w:r>
      <w:r w:rsidR="00172ABB">
        <w:rPr>
          <w:rStyle w:val="arabicChar"/>
          <w:rFonts w:hint="cs"/>
          <w:rtl/>
        </w:rPr>
        <w:t>ظض</w:t>
      </w:r>
      <w:r w:rsidR="00BB54B6">
        <w:rPr>
          <w:rFonts w:hint="cs"/>
          <w:rtl/>
        </w:rPr>
        <w:t xml:space="preserve"> ہے۔</w:t>
      </w:r>
    </w:p>
    <w:p w14:paraId="4985E68E" w14:textId="1B59FA4A" w:rsidR="00BB54B6" w:rsidRDefault="00433BCC" w:rsidP="00433BCC">
      <w:pPr>
        <w:pStyle w:val="Heading2"/>
        <w:rPr>
          <w:rtl/>
        </w:rPr>
      </w:pPr>
      <w:r>
        <w:rPr>
          <w:rFonts w:hint="cs"/>
          <w:rtl/>
        </w:rPr>
        <w:t>انفتاح:</w:t>
      </w:r>
    </w:p>
    <w:p w14:paraId="4FB57C01" w14:textId="74E2D0BA" w:rsidR="00433BCC" w:rsidRDefault="009C2C6B" w:rsidP="00D3174A">
      <w:pPr>
        <w:jc w:val="both"/>
        <w:rPr>
          <w:rtl/>
        </w:rPr>
      </w:pPr>
      <w:r w:rsidRPr="009E51BF">
        <w:rPr>
          <w:rFonts w:hint="eastAsia"/>
        </w:rPr>
        <w:t>لغو</w:t>
      </w:r>
      <w:r w:rsidRPr="009E51BF">
        <w:rPr>
          <w:rFonts w:hint="cs"/>
        </w:rPr>
        <w:t>ی</w:t>
      </w:r>
      <w:r w:rsidRPr="009E51BF">
        <w:t xml:space="preserve"> </w:t>
      </w:r>
      <w:r>
        <w:rPr>
          <w:rFonts w:hint="cs"/>
          <w:rtl/>
        </w:rPr>
        <w:t>معنی :</w:t>
      </w:r>
      <w:r w:rsidRPr="009E51BF">
        <w:t xml:space="preserve"> </w:t>
      </w:r>
      <w:r w:rsidRPr="009E51BF">
        <w:rPr>
          <w:rFonts w:hint="eastAsia"/>
        </w:rPr>
        <w:t>کھلا</w:t>
      </w:r>
      <w:r w:rsidRPr="009E51BF">
        <w:t xml:space="preserve"> </w:t>
      </w:r>
      <w:r w:rsidRPr="009E51BF">
        <w:rPr>
          <w:rFonts w:hint="eastAsia"/>
        </w:rPr>
        <w:t>رہنا</w:t>
      </w:r>
      <w:r w:rsidRPr="009E51BF">
        <w:t xml:space="preserve">۔ </w:t>
      </w:r>
      <w:r w:rsidRPr="009E51BF">
        <w:rPr>
          <w:rFonts w:hint="eastAsia"/>
        </w:rPr>
        <w:t>اصطلاح</w:t>
      </w:r>
      <w:r w:rsidRPr="009E51BF">
        <w:t xml:space="preserve"> </w:t>
      </w:r>
      <w:r w:rsidRPr="009E51BF">
        <w:rPr>
          <w:rFonts w:hint="eastAsia"/>
        </w:rPr>
        <w:t>تجو</w:t>
      </w:r>
      <w:r w:rsidRPr="009E51BF">
        <w:rPr>
          <w:rFonts w:hint="cs"/>
        </w:rPr>
        <w:t>ی</w:t>
      </w:r>
      <w:r w:rsidRPr="009E51BF">
        <w:rPr>
          <w:rFonts w:hint="eastAsia"/>
        </w:rPr>
        <w:t>د</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زبان</w:t>
      </w:r>
      <w:r w:rsidRPr="009E51BF">
        <w:t xml:space="preserve"> </w:t>
      </w:r>
      <w:r w:rsidRPr="009E51BF">
        <w:rPr>
          <w:rFonts w:hint="eastAsia"/>
        </w:rPr>
        <w:t>کے</w:t>
      </w:r>
      <w:r w:rsidRPr="009E51BF">
        <w:t xml:space="preserve"> </w:t>
      </w:r>
      <w:r w:rsidRPr="009E51BF">
        <w:rPr>
          <w:rFonts w:hint="eastAsia"/>
        </w:rPr>
        <w:t>تالو</w:t>
      </w:r>
      <w:r w:rsidRPr="009E51BF">
        <w:t xml:space="preserve"> </w:t>
      </w:r>
      <w:r w:rsidRPr="009E51BF">
        <w:rPr>
          <w:rFonts w:hint="eastAsia"/>
        </w:rPr>
        <w:t>سے</w:t>
      </w:r>
      <w:r w:rsidRPr="009E51BF">
        <w:t xml:space="preserve"> </w:t>
      </w:r>
      <w:r w:rsidRPr="009E51BF">
        <w:rPr>
          <w:rFonts w:hint="eastAsia"/>
        </w:rPr>
        <w:t>جدا</w:t>
      </w:r>
      <w:r w:rsidRPr="009E51BF">
        <w:t xml:space="preserve"> </w:t>
      </w:r>
      <w:r w:rsidRPr="009E51BF">
        <w:rPr>
          <w:rFonts w:hint="eastAsia"/>
        </w:rPr>
        <w:t>رہنے</w:t>
      </w:r>
      <w:r w:rsidRPr="009E51BF">
        <w:t xml:space="preserve"> </w:t>
      </w:r>
      <w:r w:rsidRPr="009E51BF">
        <w:rPr>
          <w:rFonts w:hint="eastAsia"/>
        </w:rPr>
        <w:t>کو</w:t>
      </w:r>
      <w:r w:rsidRPr="009E51BF">
        <w:t xml:space="preserve"> </w:t>
      </w:r>
      <w:r w:rsidRPr="009E51BF">
        <w:rPr>
          <w:rFonts w:hint="eastAsia"/>
        </w:rPr>
        <w:t>کہتے</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eastAsia"/>
        </w:rPr>
        <w:t>جن</w:t>
      </w:r>
      <w:r w:rsidRPr="009E51BF">
        <w:t xml:space="preserve"> </w:t>
      </w:r>
      <w:r w:rsidR="00433BCC" w:rsidRPr="009E51BF">
        <w:rPr>
          <w:rFonts w:hint="eastAsia"/>
        </w:rPr>
        <w:t>حروف</w:t>
      </w:r>
      <w:r w:rsidR="00A752FA">
        <w:rPr>
          <w:rFonts w:hint="cs"/>
          <w:rtl/>
        </w:rPr>
        <w:t xml:space="preserve"> </w:t>
      </w:r>
      <w:r w:rsidR="00433BCC" w:rsidRPr="009E51BF">
        <w:rPr>
          <w:rFonts w:hint="eastAsia"/>
        </w:rPr>
        <w:t>م</w:t>
      </w:r>
      <w:r w:rsidR="00433BCC" w:rsidRPr="009E51BF">
        <w:rPr>
          <w:rFonts w:hint="cs"/>
        </w:rPr>
        <w:t>ی</w:t>
      </w:r>
      <w:r w:rsidR="00433BCC" w:rsidRPr="009E51BF">
        <w:rPr>
          <w:rFonts w:hint="eastAsia"/>
        </w:rPr>
        <w:t>ں</w:t>
      </w:r>
      <w:r w:rsidR="00433BCC" w:rsidRPr="009E51BF">
        <w:t xml:space="preserve"> </w:t>
      </w:r>
      <w:r w:rsidR="00433BCC" w:rsidRPr="009E51BF">
        <w:rPr>
          <w:rFonts w:hint="cs"/>
        </w:rPr>
        <w:t>ی</w:t>
      </w:r>
      <w:r w:rsidR="00433BCC" w:rsidRPr="009E51BF">
        <w:rPr>
          <w:rFonts w:hint="eastAsia"/>
        </w:rPr>
        <w:t>ہ</w:t>
      </w:r>
      <w:r w:rsidR="00433BCC" w:rsidRPr="009E51BF">
        <w:t xml:space="preserve"> </w:t>
      </w:r>
      <w:r w:rsidR="00433BCC" w:rsidRPr="009E51BF">
        <w:rPr>
          <w:rFonts w:hint="eastAsia"/>
        </w:rPr>
        <w:t>صفت</w:t>
      </w:r>
      <w:r w:rsidR="00433BCC" w:rsidRPr="009E51BF">
        <w:t xml:space="preserve"> </w:t>
      </w:r>
      <w:r w:rsidR="00433BCC" w:rsidRPr="009E51BF">
        <w:rPr>
          <w:rFonts w:hint="eastAsia"/>
        </w:rPr>
        <w:t>پائ</w:t>
      </w:r>
      <w:r w:rsidR="00433BCC" w:rsidRPr="009E51BF">
        <w:rPr>
          <w:rFonts w:hint="cs"/>
        </w:rPr>
        <w:t>ی</w:t>
      </w:r>
      <w:r w:rsidR="00433BCC" w:rsidRPr="009E51BF">
        <w:t xml:space="preserve"> </w:t>
      </w:r>
      <w:r w:rsidR="00433BCC" w:rsidRPr="009E51BF">
        <w:rPr>
          <w:rFonts w:hint="eastAsia"/>
        </w:rPr>
        <w:t>جات</w:t>
      </w:r>
      <w:r w:rsidR="00433BCC" w:rsidRPr="009E51BF">
        <w:rPr>
          <w:rFonts w:hint="cs"/>
        </w:rPr>
        <w:t>ی</w:t>
      </w:r>
      <w:r w:rsidR="00433BCC" w:rsidRPr="009E51BF">
        <w:t xml:space="preserve"> </w:t>
      </w:r>
      <w:r w:rsidR="00433BCC" w:rsidRPr="009E51BF">
        <w:rPr>
          <w:rFonts w:hint="eastAsia"/>
        </w:rPr>
        <w:t>ہے</w:t>
      </w:r>
      <w:r w:rsidR="00433BCC" w:rsidRPr="009E51BF">
        <w:t xml:space="preserve"> </w:t>
      </w:r>
      <w:r w:rsidR="00433BCC" w:rsidRPr="009E51BF">
        <w:rPr>
          <w:rFonts w:hint="eastAsia"/>
        </w:rPr>
        <w:t>،</w:t>
      </w:r>
      <w:r w:rsidR="00433BCC" w:rsidRPr="009E51BF">
        <w:t xml:space="preserve"> </w:t>
      </w:r>
      <w:r w:rsidR="00433BCC" w:rsidRPr="009E51BF">
        <w:rPr>
          <w:rFonts w:hint="eastAsia"/>
        </w:rPr>
        <w:t>ان</w:t>
      </w:r>
      <w:r w:rsidR="00433BCC" w:rsidRPr="009E51BF">
        <w:t xml:space="preserve"> </w:t>
      </w:r>
      <w:r w:rsidR="00433BCC" w:rsidRPr="009E51BF">
        <w:rPr>
          <w:rFonts w:hint="eastAsia"/>
        </w:rPr>
        <w:t>کو</w:t>
      </w:r>
      <w:r w:rsidR="00433BCC" w:rsidRPr="009E51BF">
        <w:t xml:space="preserve"> </w:t>
      </w:r>
      <w:r w:rsidR="00433BCC" w:rsidRPr="009E51BF">
        <w:rPr>
          <w:rFonts w:hint="eastAsia"/>
        </w:rPr>
        <w:t>حروف</w:t>
      </w:r>
      <w:r w:rsidR="00433BCC" w:rsidRPr="009E51BF">
        <w:t xml:space="preserve"> </w:t>
      </w:r>
      <w:r w:rsidR="00433BCC" w:rsidRPr="009E51BF">
        <w:rPr>
          <w:rFonts w:hint="eastAsia"/>
        </w:rPr>
        <w:t>منفتحہ</w:t>
      </w:r>
      <w:r w:rsidR="00433BCC" w:rsidRPr="009E51BF">
        <w:t xml:space="preserve"> </w:t>
      </w:r>
      <w:r w:rsidR="00433BCC" w:rsidRPr="009E51BF">
        <w:rPr>
          <w:rFonts w:hint="eastAsia"/>
        </w:rPr>
        <w:t>کہا</w:t>
      </w:r>
      <w:r w:rsidR="00433BCC" w:rsidRPr="009E51BF">
        <w:t xml:space="preserve"> </w:t>
      </w:r>
      <w:r w:rsidR="00433BCC" w:rsidRPr="009E51BF">
        <w:rPr>
          <w:rFonts w:hint="eastAsia"/>
        </w:rPr>
        <w:t>جاتا</w:t>
      </w:r>
      <w:r w:rsidR="00433BCC" w:rsidRPr="009E51BF">
        <w:t xml:space="preserve"> </w:t>
      </w:r>
      <w:r w:rsidR="00433BCC" w:rsidRPr="009E51BF">
        <w:rPr>
          <w:rFonts w:hint="eastAsia"/>
        </w:rPr>
        <w:t>ہے</w:t>
      </w:r>
      <w:r w:rsidR="00433BCC" w:rsidRPr="009E51BF">
        <w:t xml:space="preserve">۔ </w:t>
      </w:r>
      <w:r w:rsidR="00433BCC" w:rsidRPr="009E51BF">
        <w:rPr>
          <w:rFonts w:hint="eastAsia"/>
        </w:rPr>
        <w:t>ان</w:t>
      </w:r>
      <w:r w:rsidR="00433BCC" w:rsidRPr="009E51BF">
        <w:t xml:space="preserve"> </w:t>
      </w:r>
      <w:r w:rsidR="00433BCC" w:rsidRPr="009E51BF">
        <w:rPr>
          <w:rFonts w:hint="eastAsia"/>
        </w:rPr>
        <w:t>حروف</w:t>
      </w:r>
      <w:r w:rsidR="00433BCC" w:rsidRPr="009E51BF">
        <w:t xml:space="preserve"> </w:t>
      </w:r>
      <w:r w:rsidR="00433BCC" w:rsidRPr="009E51BF">
        <w:rPr>
          <w:rFonts w:hint="eastAsia"/>
        </w:rPr>
        <w:t>کو</w:t>
      </w:r>
      <w:r w:rsidR="00433BCC" w:rsidRPr="009E51BF">
        <w:t xml:space="preserve"> </w:t>
      </w:r>
      <w:r w:rsidR="00433BCC" w:rsidRPr="009E51BF">
        <w:rPr>
          <w:rFonts w:hint="eastAsia"/>
        </w:rPr>
        <w:t>ادا</w:t>
      </w:r>
      <w:r w:rsidR="00433BCC" w:rsidRPr="009E51BF">
        <w:t xml:space="preserve"> </w:t>
      </w:r>
      <w:r w:rsidR="00433BCC" w:rsidRPr="009E51BF">
        <w:rPr>
          <w:rFonts w:hint="eastAsia"/>
        </w:rPr>
        <w:t>کرتے</w:t>
      </w:r>
      <w:r w:rsidR="00433BCC" w:rsidRPr="009E51BF">
        <w:t xml:space="preserve"> </w:t>
      </w:r>
      <w:r w:rsidR="00433BCC" w:rsidRPr="009E51BF">
        <w:rPr>
          <w:rFonts w:hint="eastAsia"/>
        </w:rPr>
        <w:t>وقت</w:t>
      </w:r>
      <w:r w:rsidR="00433BCC" w:rsidRPr="009E51BF">
        <w:t xml:space="preserve"> </w:t>
      </w:r>
      <w:r w:rsidR="00433BCC" w:rsidRPr="009E51BF">
        <w:rPr>
          <w:rFonts w:hint="eastAsia"/>
        </w:rPr>
        <w:t>زبان</w:t>
      </w:r>
      <w:r w:rsidR="00433BCC" w:rsidRPr="009E51BF">
        <w:t xml:space="preserve"> </w:t>
      </w:r>
      <w:r w:rsidR="00433BCC" w:rsidRPr="009E51BF">
        <w:rPr>
          <w:rFonts w:hint="eastAsia"/>
        </w:rPr>
        <w:t>تالو</w:t>
      </w:r>
      <w:r w:rsidR="00433BCC" w:rsidRPr="009E51BF">
        <w:t xml:space="preserve"> </w:t>
      </w:r>
      <w:r w:rsidR="00433BCC" w:rsidRPr="009E51BF">
        <w:rPr>
          <w:rFonts w:hint="eastAsia"/>
        </w:rPr>
        <w:t>سے</w:t>
      </w:r>
      <w:r w:rsidR="00433BCC" w:rsidRPr="009E51BF">
        <w:t xml:space="preserve"> </w:t>
      </w:r>
      <w:r w:rsidR="00433BCC" w:rsidRPr="009E51BF">
        <w:rPr>
          <w:rFonts w:hint="eastAsia"/>
        </w:rPr>
        <w:t>جدا</w:t>
      </w:r>
      <w:r w:rsidR="00433BCC" w:rsidRPr="009E51BF">
        <w:t xml:space="preserve"> </w:t>
      </w:r>
      <w:r w:rsidR="00433BCC" w:rsidRPr="009E51BF">
        <w:rPr>
          <w:rFonts w:hint="eastAsia"/>
        </w:rPr>
        <w:t>رہت</w:t>
      </w:r>
      <w:r w:rsidR="00433BCC" w:rsidRPr="009E51BF">
        <w:rPr>
          <w:rFonts w:hint="cs"/>
        </w:rPr>
        <w:t>ی</w:t>
      </w:r>
      <w:r w:rsidR="00433BCC" w:rsidRPr="009E51BF">
        <w:t xml:space="preserve"> </w:t>
      </w:r>
      <w:r w:rsidR="00433BCC" w:rsidRPr="009E51BF">
        <w:rPr>
          <w:rFonts w:hint="eastAsia"/>
        </w:rPr>
        <w:t>ہے</w:t>
      </w:r>
      <w:r w:rsidR="00433BCC" w:rsidRPr="009E51BF">
        <w:t xml:space="preserve">۔ </w:t>
      </w:r>
      <w:r w:rsidR="00433BCC" w:rsidRPr="009E51BF">
        <w:rPr>
          <w:rFonts w:hint="eastAsia"/>
        </w:rPr>
        <w:t>حروف</w:t>
      </w:r>
      <w:r w:rsidR="00433BCC" w:rsidRPr="009E51BF">
        <w:t xml:space="preserve"> </w:t>
      </w:r>
      <w:r w:rsidR="00433BCC" w:rsidRPr="009E51BF">
        <w:rPr>
          <w:rFonts w:hint="eastAsia"/>
        </w:rPr>
        <w:t>مطبقہ</w:t>
      </w:r>
      <w:r w:rsidR="00433BCC" w:rsidRPr="009E51BF">
        <w:t xml:space="preserve"> </w:t>
      </w:r>
      <w:r w:rsidR="00433BCC" w:rsidRPr="009E51BF">
        <w:rPr>
          <w:rFonts w:hint="eastAsia"/>
        </w:rPr>
        <w:t>کے</w:t>
      </w:r>
      <w:r w:rsidR="00433BCC" w:rsidRPr="009E51BF">
        <w:t xml:space="preserve"> </w:t>
      </w:r>
      <w:r w:rsidR="00433BCC" w:rsidRPr="009E51BF">
        <w:rPr>
          <w:rFonts w:hint="eastAsia"/>
        </w:rPr>
        <w:t>علاوہ</w:t>
      </w:r>
      <w:r w:rsidR="00433BCC" w:rsidRPr="009E51BF">
        <w:t xml:space="preserve"> </w:t>
      </w:r>
      <w:r w:rsidR="00433BCC" w:rsidRPr="009E51BF">
        <w:rPr>
          <w:rFonts w:hint="eastAsia"/>
        </w:rPr>
        <w:t>باق</w:t>
      </w:r>
      <w:r w:rsidR="00433BCC" w:rsidRPr="009E51BF">
        <w:rPr>
          <w:rFonts w:hint="cs"/>
        </w:rPr>
        <w:t>ی</w:t>
      </w:r>
      <w:r w:rsidR="00433BCC" w:rsidRPr="009E51BF">
        <w:t xml:space="preserve"> </w:t>
      </w:r>
      <w:r w:rsidR="00433BCC" w:rsidRPr="009E51BF">
        <w:rPr>
          <w:rFonts w:hint="eastAsia"/>
        </w:rPr>
        <w:t>پچ</w:t>
      </w:r>
      <w:r w:rsidR="00433BCC" w:rsidRPr="009E51BF">
        <w:rPr>
          <w:rFonts w:hint="cs"/>
        </w:rPr>
        <w:t>ی</w:t>
      </w:r>
      <w:r w:rsidR="00433BCC" w:rsidRPr="009E51BF">
        <w:rPr>
          <w:rFonts w:hint="eastAsia"/>
        </w:rPr>
        <w:t>س</w:t>
      </w:r>
      <w:r w:rsidR="00D3174A">
        <w:rPr>
          <w:rFonts w:hint="cs"/>
          <w:rtl/>
        </w:rPr>
        <w:t>(25)</w:t>
      </w:r>
      <w:r w:rsidR="00433BCC" w:rsidRPr="009E51BF">
        <w:t xml:space="preserve"> </w:t>
      </w:r>
      <w:r w:rsidR="00433BCC" w:rsidRPr="009E51BF">
        <w:rPr>
          <w:rFonts w:hint="eastAsia"/>
        </w:rPr>
        <w:t>حروف</w:t>
      </w:r>
      <w:r w:rsidR="00433BCC" w:rsidRPr="009E51BF">
        <w:t xml:space="preserve"> </w:t>
      </w:r>
      <w:r w:rsidR="00433BCC" w:rsidRPr="009E51BF">
        <w:rPr>
          <w:rFonts w:hint="eastAsia"/>
        </w:rPr>
        <w:t>منفتحہ</w:t>
      </w:r>
      <w:r w:rsidR="00433BCC" w:rsidRPr="009E51BF">
        <w:t xml:space="preserve"> </w:t>
      </w:r>
      <w:r w:rsidR="00433BCC" w:rsidRPr="009E51BF">
        <w:rPr>
          <w:rFonts w:hint="eastAsia"/>
        </w:rPr>
        <w:t>ہ</w:t>
      </w:r>
      <w:r w:rsidR="00433BCC" w:rsidRPr="009E51BF">
        <w:rPr>
          <w:rFonts w:hint="cs"/>
        </w:rPr>
        <w:t>ی</w:t>
      </w:r>
      <w:r w:rsidR="00433BCC" w:rsidRPr="009E51BF">
        <w:rPr>
          <w:rFonts w:hint="eastAsia"/>
        </w:rPr>
        <w:t>ں</w:t>
      </w:r>
      <w:r w:rsidR="00433BCC" w:rsidRPr="009E51BF">
        <w:t>۔</w:t>
      </w:r>
      <w:r w:rsidR="00A752FA">
        <w:rPr>
          <w:rFonts w:hint="cs"/>
          <w:rtl/>
        </w:rPr>
        <w:t>جن کا مجموعہ یہ ہیں:</w:t>
      </w:r>
      <w:r w:rsidR="001E0780" w:rsidRPr="009B07E2">
        <w:rPr>
          <w:rStyle w:val="arabicChar"/>
          <w:rFonts w:hint="cs"/>
          <w:rtl/>
        </w:rPr>
        <w:t>م</w:t>
      </w:r>
      <w:r w:rsidR="009B07E2">
        <w:rPr>
          <w:rStyle w:val="arabicChar"/>
          <w:rFonts w:hint="cs"/>
          <w:rtl/>
        </w:rPr>
        <w:t>َ</w:t>
      </w:r>
      <w:r w:rsidR="001E0780" w:rsidRPr="009B07E2">
        <w:rPr>
          <w:rStyle w:val="arabicChar"/>
          <w:rFonts w:hint="cs"/>
          <w:rtl/>
        </w:rPr>
        <w:t>ن</w:t>
      </w:r>
      <w:r w:rsidR="009B07E2">
        <w:rPr>
          <w:rStyle w:val="arabicChar"/>
          <w:rFonts w:hint="cs"/>
          <w:rtl/>
        </w:rPr>
        <w:t>ْ</w:t>
      </w:r>
      <w:r w:rsidR="001E0780" w:rsidRPr="009B07E2">
        <w:rPr>
          <w:rStyle w:val="arabicChar"/>
          <w:rFonts w:hint="cs"/>
          <w:rtl/>
        </w:rPr>
        <w:t xml:space="preserve"> ا</w:t>
      </w:r>
      <w:r w:rsidR="009B07E2">
        <w:rPr>
          <w:rStyle w:val="arabicChar"/>
          <w:rFonts w:hint="cs"/>
          <w:rtl/>
        </w:rPr>
        <w:t>َ</w:t>
      </w:r>
      <w:r w:rsidR="001E0780" w:rsidRPr="009B07E2">
        <w:rPr>
          <w:rStyle w:val="arabicChar"/>
          <w:rFonts w:hint="cs"/>
          <w:rtl/>
        </w:rPr>
        <w:t>خ</w:t>
      </w:r>
      <w:r w:rsidR="009B07E2">
        <w:rPr>
          <w:rStyle w:val="arabicChar"/>
          <w:rFonts w:hint="cs"/>
          <w:rtl/>
        </w:rPr>
        <w:t>َ</w:t>
      </w:r>
      <w:r w:rsidR="001E0780" w:rsidRPr="009B07E2">
        <w:rPr>
          <w:rStyle w:val="arabicChar"/>
          <w:rFonts w:hint="cs"/>
          <w:rtl/>
        </w:rPr>
        <w:t>ذ</w:t>
      </w:r>
      <w:r w:rsidR="009B07E2">
        <w:rPr>
          <w:rStyle w:val="arabicChar"/>
          <w:rFonts w:hint="cs"/>
          <w:rtl/>
        </w:rPr>
        <w:t>َ</w:t>
      </w:r>
      <w:r w:rsidR="001E0780" w:rsidRPr="009B07E2">
        <w:rPr>
          <w:rStyle w:val="arabicChar"/>
          <w:rFonts w:hint="cs"/>
          <w:rtl/>
        </w:rPr>
        <w:t>،</w:t>
      </w:r>
      <w:r w:rsidR="001E0780" w:rsidRPr="00491800">
        <w:rPr>
          <w:rStyle w:val="arabicChar"/>
          <w:rFonts w:hint="cs"/>
          <w:rtl/>
        </w:rPr>
        <w:t>و</w:t>
      </w:r>
      <w:r w:rsidR="009B07E2">
        <w:rPr>
          <w:rStyle w:val="arabicChar"/>
          <w:rFonts w:hint="cs"/>
          <w:rtl/>
        </w:rPr>
        <w:t>َ</w:t>
      </w:r>
      <w:r w:rsidR="001E0780" w:rsidRPr="00491800">
        <w:rPr>
          <w:rStyle w:val="arabicChar"/>
          <w:rFonts w:hint="cs"/>
          <w:rtl/>
        </w:rPr>
        <w:t>ج</w:t>
      </w:r>
      <w:r w:rsidR="009B07E2">
        <w:rPr>
          <w:rStyle w:val="arabicChar"/>
          <w:rFonts w:hint="cs"/>
          <w:rtl/>
        </w:rPr>
        <w:t>َ</w:t>
      </w:r>
      <w:r w:rsidR="001E0780" w:rsidRPr="00491800">
        <w:rPr>
          <w:rStyle w:val="arabicChar"/>
          <w:rFonts w:hint="cs"/>
          <w:rtl/>
        </w:rPr>
        <w:t>د</w:t>
      </w:r>
      <w:r w:rsidR="009B07E2">
        <w:rPr>
          <w:rStyle w:val="arabicChar"/>
          <w:rFonts w:hint="cs"/>
          <w:rtl/>
        </w:rPr>
        <w:t>َ</w:t>
      </w:r>
      <w:r w:rsidR="001E0780" w:rsidRPr="00491800">
        <w:rPr>
          <w:rStyle w:val="arabicChar"/>
          <w:rFonts w:hint="cs"/>
          <w:rtl/>
        </w:rPr>
        <w:t xml:space="preserve"> س</w:t>
      </w:r>
      <w:r w:rsidR="009B07E2">
        <w:rPr>
          <w:rStyle w:val="arabicChar"/>
          <w:rFonts w:hint="cs"/>
          <w:rtl/>
        </w:rPr>
        <w:t>َ</w:t>
      </w:r>
      <w:r w:rsidR="001E0780" w:rsidRPr="00491800">
        <w:rPr>
          <w:rStyle w:val="arabicChar"/>
          <w:rFonts w:hint="cs"/>
          <w:rtl/>
        </w:rPr>
        <w:t>ع</w:t>
      </w:r>
      <w:r w:rsidR="009B07E2">
        <w:rPr>
          <w:rStyle w:val="arabicChar"/>
          <w:rFonts w:hint="cs"/>
          <w:rtl/>
        </w:rPr>
        <w:t>َ</w:t>
      </w:r>
      <w:r w:rsidR="001E0780" w:rsidRPr="00491800">
        <w:rPr>
          <w:rStyle w:val="arabicChar"/>
          <w:rFonts w:hint="cs"/>
          <w:rtl/>
        </w:rPr>
        <w:t>ۃ</w:t>
      </w:r>
      <w:r w:rsidR="009B07E2">
        <w:rPr>
          <w:rStyle w:val="arabicChar"/>
          <w:rFonts w:hint="cs"/>
          <w:rtl/>
        </w:rPr>
        <w:t>ٍ</w:t>
      </w:r>
      <w:r w:rsidR="001E0780" w:rsidRPr="00491800">
        <w:rPr>
          <w:rStyle w:val="arabicChar"/>
          <w:rFonts w:hint="cs"/>
          <w:rtl/>
        </w:rPr>
        <w:t>ف</w:t>
      </w:r>
      <w:r w:rsidR="009B07E2">
        <w:rPr>
          <w:rStyle w:val="arabicChar"/>
          <w:rFonts w:hint="cs"/>
          <w:rtl/>
        </w:rPr>
        <w:t>َ</w:t>
      </w:r>
      <w:r w:rsidR="001E0780" w:rsidRPr="00491800">
        <w:rPr>
          <w:rStyle w:val="arabicChar"/>
          <w:rFonts w:hint="cs"/>
          <w:rtl/>
        </w:rPr>
        <w:t>ز</w:t>
      </w:r>
      <w:r w:rsidR="009B07E2">
        <w:rPr>
          <w:rStyle w:val="arabicChar"/>
          <w:rFonts w:hint="cs"/>
          <w:rtl/>
        </w:rPr>
        <w:t>َ</w:t>
      </w:r>
      <w:r w:rsidR="001E0780" w:rsidRPr="00491800">
        <w:rPr>
          <w:rStyle w:val="arabicChar"/>
          <w:rFonts w:hint="cs"/>
          <w:rtl/>
        </w:rPr>
        <w:t>ک</w:t>
      </w:r>
      <w:r w:rsidR="009B07E2">
        <w:rPr>
          <w:rStyle w:val="arabicChar"/>
          <w:rFonts w:hint="cs"/>
          <w:rtl/>
        </w:rPr>
        <w:t>َ</w:t>
      </w:r>
      <w:r w:rsidR="001E0780" w:rsidRPr="00491800">
        <w:rPr>
          <w:rStyle w:val="arabicChar"/>
          <w:rFonts w:hint="cs"/>
          <w:rtl/>
        </w:rPr>
        <w:t>ا ح</w:t>
      </w:r>
      <w:r w:rsidR="009B07E2">
        <w:rPr>
          <w:rStyle w:val="arabicChar"/>
          <w:rFonts w:hint="cs"/>
          <w:rtl/>
        </w:rPr>
        <w:t>َ</w:t>
      </w:r>
      <w:r w:rsidR="001E0780" w:rsidRPr="00491800">
        <w:rPr>
          <w:rStyle w:val="arabicChar"/>
          <w:rFonts w:hint="cs"/>
          <w:rtl/>
        </w:rPr>
        <w:t>ق</w:t>
      </w:r>
      <w:r w:rsidR="009B07E2">
        <w:rPr>
          <w:rStyle w:val="arabicChar"/>
          <w:rFonts w:hint="cs"/>
          <w:rtl/>
        </w:rPr>
        <w:t>َّ</w:t>
      </w:r>
      <w:r w:rsidR="001E0780" w:rsidRPr="00491800">
        <w:rPr>
          <w:rStyle w:val="arabicChar"/>
          <w:rFonts w:hint="cs"/>
          <w:rtl/>
        </w:rPr>
        <w:t xml:space="preserve"> ل</w:t>
      </w:r>
      <w:r w:rsidR="009B07E2">
        <w:rPr>
          <w:rStyle w:val="arabicChar"/>
          <w:rFonts w:hint="cs"/>
          <w:rtl/>
        </w:rPr>
        <w:t>َ</w:t>
      </w:r>
      <w:r w:rsidR="001E0780" w:rsidRPr="00491800">
        <w:rPr>
          <w:rStyle w:val="arabicChar"/>
          <w:rFonts w:hint="cs"/>
          <w:rtl/>
        </w:rPr>
        <w:t>ہ</w:t>
      </w:r>
      <w:r w:rsidR="009B07E2">
        <w:rPr>
          <w:rStyle w:val="arabicChar"/>
          <w:rFonts w:hint="cs"/>
          <w:rtl/>
        </w:rPr>
        <w:t>ٗ</w:t>
      </w:r>
      <w:r w:rsidR="001E0780" w:rsidRPr="00491800">
        <w:rPr>
          <w:rStyle w:val="arabicChar"/>
          <w:rFonts w:hint="cs"/>
          <w:rtl/>
        </w:rPr>
        <w:t xml:space="preserve"> ش</w:t>
      </w:r>
      <w:r w:rsidR="009B07E2">
        <w:rPr>
          <w:rStyle w:val="arabicChar"/>
          <w:rFonts w:hint="cs"/>
          <w:rtl/>
        </w:rPr>
        <w:t>ُ</w:t>
      </w:r>
      <w:r w:rsidR="001E0780" w:rsidRPr="00491800">
        <w:rPr>
          <w:rStyle w:val="arabicChar"/>
          <w:rFonts w:hint="cs"/>
          <w:rtl/>
        </w:rPr>
        <w:t>ر</w:t>
      </w:r>
      <w:r w:rsidR="009B07E2">
        <w:rPr>
          <w:rStyle w:val="arabicChar"/>
          <w:rFonts w:hint="cs"/>
          <w:rtl/>
        </w:rPr>
        <w:t>ْ</w:t>
      </w:r>
      <w:r w:rsidR="001E0780" w:rsidRPr="00491800">
        <w:rPr>
          <w:rStyle w:val="arabicChar"/>
          <w:rFonts w:hint="cs"/>
          <w:rtl/>
        </w:rPr>
        <w:t>ب</w:t>
      </w:r>
      <w:r w:rsidR="009B07E2">
        <w:rPr>
          <w:rStyle w:val="arabicChar"/>
          <w:rFonts w:hint="cs"/>
          <w:rtl/>
        </w:rPr>
        <w:t>َ</w:t>
      </w:r>
      <w:r w:rsidR="001E0780" w:rsidRPr="00491800">
        <w:rPr>
          <w:rStyle w:val="arabicChar"/>
          <w:rFonts w:hint="cs"/>
          <w:rtl/>
        </w:rPr>
        <w:t xml:space="preserve"> غ</w:t>
      </w:r>
      <w:r w:rsidR="009B07E2">
        <w:rPr>
          <w:rStyle w:val="arabicChar"/>
          <w:rFonts w:hint="cs"/>
          <w:rtl/>
        </w:rPr>
        <w:t>َ</w:t>
      </w:r>
      <w:r w:rsidR="001E0780" w:rsidRPr="00491800">
        <w:rPr>
          <w:rStyle w:val="arabicChar"/>
          <w:rFonts w:hint="cs"/>
          <w:rtl/>
        </w:rPr>
        <w:t>ی</w:t>
      </w:r>
      <w:r w:rsidR="009B07E2">
        <w:rPr>
          <w:rStyle w:val="arabicChar"/>
          <w:rFonts w:hint="cs"/>
          <w:rtl/>
        </w:rPr>
        <w:t>ْ</w:t>
      </w:r>
      <w:r w:rsidR="001E0780" w:rsidRPr="00491800">
        <w:rPr>
          <w:rStyle w:val="arabicChar"/>
          <w:rFonts w:hint="cs"/>
          <w:rtl/>
        </w:rPr>
        <w:t>ث</w:t>
      </w:r>
      <w:r w:rsidR="009B07E2">
        <w:rPr>
          <w:rStyle w:val="arabicChar"/>
          <w:rFonts w:hint="cs"/>
          <w:rtl/>
        </w:rPr>
        <w:t>ٍ</w:t>
      </w:r>
      <w:r w:rsidR="001E0780" w:rsidRPr="00491800">
        <w:rPr>
          <w:rStyle w:val="arabicChar"/>
          <w:rFonts w:hint="cs"/>
          <w:rtl/>
        </w:rPr>
        <w:t xml:space="preserve"> ۔</w:t>
      </w:r>
      <w:r w:rsidR="001E0780">
        <w:rPr>
          <w:rFonts w:hint="cs"/>
          <w:rtl/>
        </w:rPr>
        <w:t xml:space="preserve">( یعنی جو وسعت مال کی تونگری پائے اور وہ مال پاکیزہ ہو </w:t>
      </w:r>
      <w:r w:rsidR="00491800">
        <w:rPr>
          <w:rFonts w:hint="cs"/>
          <w:rtl/>
        </w:rPr>
        <w:t>،بارش</w:t>
      </w:r>
      <w:r w:rsidR="00D3174A">
        <w:rPr>
          <w:rFonts w:hint="cs"/>
          <w:rtl/>
        </w:rPr>
        <w:t>ِ</w:t>
      </w:r>
      <w:r w:rsidR="00491800">
        <w:rPr>
          <w:rFonts w:hint="cs"/>
          <w:rtl/>
        </w:rPr>
        <w:t xml:space="preserve"> رحمت کا پینا  اس کو جائز ہے ۔)</w:t>
      </w:r>
    </w:p>
    <w:p w14:paraId="00FCBC73" w14:textId="1E82D37A" w:rsidR="00184A3A" w:rsidRDefault="00184A3A" w:rsidP="00184A3A">
      <w:pPr>
        <w:pStyle w:val="Heading2"/>
        <w:rPr>
          <w:rtl/>
        </w:rPr>
      </w:pPr>
      <w:r>
        <w:rPr>
          <w:rFonts w:hint="cs"/>
          <w:rtl/>
        </w:rPr>
        <w:t>اذلاق:</w:t>
      </w:r>
    </w:p>
    <w:p w14:paraId="2E61049A" w14:textId="58C8D071" w:rsidR="001F349C" w:rsidRDefault="00184A3A" w:rsidP="00CA38BB">
      <w:pPr>
        <w:jc w:val="both"/>
        <w:rPr>
          <w:rStyle w:val="arabicChar"/>
          <w:rtl/>
        </w:rPr>
      </w:pPr>
      <w:r w:rsidRPr="009E51BF">
        <w:rPr>
          <w:rFonts w:hint="eastAsia"/>
        </w:rPr>
        <w:t>لغو</w:t>
      </w:r>
      <w:r w:rsidRPr="009E51BF">
        <w:rPr>
          <w:rFonts w:hint="cs"/>
        </w:rPr>
        <w:t>ی</w:t>
      </w:r>
      <w:r w:rsidRPr="009E51BF">
        <w:t xml:space="preserve"> </w:t>
      </w:r>
      <w:r>
        <w:rPr>
          <w:rFonts w:hint="cs"/>
          <w:rtl/>
        </w:rPr>
        <w:t>معنی:</w:t>
      </w:r>
      <w:r w:rsidRPr="009E51BF">
        <w:t xml:space="preserve"> </w:t>
      </w:r>
      <w:r w:rsidRPr="009E51BF">
        <w:rPr>
          <w:rFonts w:hint="eastAsia"/>
        </w:rPr>
        <w:t>کنارہ</w:t>
      </w:r>
      <w:r w:rsidRPr="009E51BF">
        <w:t xml:space="preserve"> </w:t>
      </w:r>
      <w:r w:rsidR="006940BB">
        <w:rPr>
          <w:rFonts w:hint="cs"/>
          <w:rtl/>
        </w:rPr>
        <w:t>۔</w:t>
      </w:r>
      <w:r w:rsidRPr="009E51BF">
        <w:rPr>
          <w:rFonts w:hint="eastAsia"/>
        </w:rPr>
        <w:t>اصطلاح</w:t>
      </w:r>
      <w:r w:rsidRPr="009E51BF">
        <w:t xml:space="preserve"> </w:t>
      </w:r>
      <w:r w:rsidRPr="009E51BF">
        <w:rPr>
          <w:rFonts w:hint="eastAsia"/>
        </w:rPr>
        <w:t>تجو</w:t>
      </w:r>
      <w:r w:rsidRPr="009E51BF">
        <w:rPr>
          <w:rFonts w:hint="cs"/>
        </w:rPr>
        <w:t>ی</w:t>
      </w:r>
      <w:r w:rsidRPr="009E51BF">
        <w:rPr>
          <w:rFonts w:hint="eastAsia"/>
        </w:rPr>
        <w:t>د</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حروف</w:t>
      </w:r>
      <w:r w:rsidRPr="009E51BF">
        <w:t xml:space="preserve"> </w:t>
      </w:r>
      <w:r w:rsidRPr="009E51BF">
        <w:rPr>
          <w:rFonts w:hint="eastAsia"/>
        </w:rPr>
        <w:t>کا</w:t>
      </w:r>
      <w:r w:rsidRPr="009E51BF">
        <w:t xml:space="preserve"> </w:t>
      </w:r>
      <w:r w:rsidRPr="009E51BF">
        <w:rPr>
          <w:rFonts w:hint="eastAsia"/>
        </w:rPr>
        <w:t>دانتوں</w:t>
      </w:r>
      <w:r w:rsidRPr="009E51BF">
        <w:t xml:space="preserve"> </w:t>
      </w:r>
      <w:r w:rsidRPr="009E51BF">
        <w:rPr>
          <w:rFonts w:hint="eastAsia"/>
        </w:rPr>
        <w:t>،</w:t>
      </w:r>
      <w:r w:rsidRPr="009E51BF">
        <w:t xml:space="preserve"> </w:t>
      </w:r>
      <w:r w:rsidRPr="009E51BF">
        <w:rPr>
          <w:rFonts w:hint="eastAsia"/>
        </w:rPr>
        <w:t>ہونٹوں</w:t>
      </w:r>
      <w:r w:rsidRPr="009E51BF">
        <w:t xml:space="preserve"> </w:t>
      </w:r>
      <w:r w:rsidRPr="009E51BF">
        <w:rPr>
          <w:rFonts w:hint="cs"/>
        </w:rPr>
        <w:t>ی</w:t>
      </w:r>
      <w:r w:rsidRPr="009E51BF">
        <w:rPr>
          <w:rFonts w:hint="eastAsia"/>
        </w:rPr>
        <w:t>ا</w:t>
      </w:r>
      <w:r w:rsidRPr="009E51BF">
        <w:t xml:space="preserve"> </w:t>
      </w:r>
      <w:r w:rsidRPr="009E51BF">
        <w:rPr>
          <w:rFonts w:hint="eastAsia"/>
        </w:rPr>
        <w:t>ز</w:t>
      </w:r>
      <w:r w:rsidRPr="009E51BF">
        <w:rPr>
          <w:rFonts w:hint="cs"/>
        </w:rPr>
        <w:t>ی</w:t>
      </w:r>
      <w:r w:rsidRPr="009E51BF">
        <w:rPr>
          <w:rFonts w:hint="eastAsia"/>
        </w:rPr>
        <w:t>ان</w:t>
      </w:r>
      <w:r w:rsidRPr="009E51BF">
        <w:t xml:space="preserve"> </w:t>
      </w:r>
      <w:r w:rsidRPr="009E51BF">
        <w:rPr>
          <w:rFonts w:hint="eastAsia"/>
        </w:rPr>
        <w:t>کے</w:t>
      </w:r>
      <w:r w:rsidRPr="009E51BF">
        <w:t xml:space="preserve"> </w:t>
      </w:r>
      <w:r w:rsidRPr="009E51BF">
        <w:rPr>
          <w:rFonts w:hint="eastAsia"/>
        </w:rPr>
        <w:t>کناروں</w:t>
      </w:r>
      <w:r w:rsidRPr="009E51BF">
        <w:t xml:space="preserve"> </w:t>
      </w:r>
      <w:r w:rsidRPr="009E51BF">
        <w:rPr>
          <w:rFonts w:hint="eastAsia"/>
        </w:rPr>
        <w:t>سے</w:t>
      </w:r>
      <w:r w:rsidRPr="009E51BF">
        <w:t xml:space="preserve"> </w:t>
      </w:r>
      <w:r w:rsidRPr="009E51BF">
        <w:rPr>
          <w:rFonts w:hint="eastAsia"/>
        </w:rPr>
        <w:t>پھسل</w:t>
      </w:r>
      <w:r w:rsidRPr="009E51BF">
        <w:t xml:space="preserve"> </w:t>
      </w:r>
      <w:r w:rsidRPr="009E51BF">
        <w:rPr>
          <w:rFonts w:hint="eastAsia"/>
        </w:rPr>
        <w:t>کر</w:t>
      </w:r>
      <w:r w:rsidRPr="009E51BF">
        <w:t xml:space="preserve"> </w:t>
      </w:r>
      <w:r w:rsidR="006940BB">
        <w:rPr>
          <w:rFonts w:hint="cs"/>
          <w:rtl/>
        </w:rPr>
        <w:t>بسہولت</w:t>
      </w:r>
      <w:r w:rsidRPr="009E51BF">
        <w:t xml:space="preserve"> </w:t>
      </w:r>
      <w:r w:rsidRPr="009E51BF">
        <w:rPr>
          <w:rFonts w:hint="eastAsia"/>
        </w:rPr>
        <w:t>ادا</w:t>
      </w:r>
      <w:r w:rsidRPr="009E51BF">
        <w:t xml:space="preserve"> </w:t>
      </w:r>
      <w:r w:rsidRPr="009E51BF">
        <w:rPr>
          <w:rFonts w:hint="eastAsia"/>
        </w:rPr>
        <w:t>ہونے</w:t>
      </w:r>
      <w:r w:rsidRPr="009E51BF">
        <w:t xml:space="preserve"> </w:t>
      </w:r>
      <w:r w:rsidRPr="009E51BF">
        <w:rPr>
          <w:rFonts w:hint="eastAsia"/>
        </w:rPr>
        <w:t>کو</w:t>
      </w:r>
      <w:r w:rsidRPr="009E51BF">
        <w:t xml:space="preserve"> </w:t>
      </w:r>
      <w:r w:rsidRPr="009E51BF">
        <w:rPr>
          <w:rFonts w:hint="eastAsia"/>
        </w:rPr>
        <w:t>کہتے</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00CA38BB">
        <w:rPr>
          <w:rFonts w:hint="cs"/>
          <w:rtl/>
        </w:rPr>
        <w:t>۔</w:t>
      </w:r>
      <w:r w:rsidRPr="009E51BF">
        <w:rPr>
          <w:rFonts w:hint="eastAsia"/>
        </w:rPr>
        <w:t>حروف</w:t>
      </w:r>
      <w:r w:rsidRPr="009E51BF">
        <w:t xml:space="preserve"> </w:t>
      </w:r>
      <w:r w:rsidR="006940BB">
        <w:rPr>
          <w:rFonts w:hint="cs"/>
          <w:rtl/>
        </w:rPr>
        <w:t>مذلقہ</w:t>
      </w:r>
      <w:r w:rsidRPr="009E51BF">
        <w:rPr>
          <w:rFonts w:hint="eastAsia"/>
        </w:rPr>
        <w:t>اپنے</w:t>
      </w:r>
      <w:r w:rsidRPr="009E51BF">
        <w:t xml:space="preserve"> </w:t>
      </w:r>
      <w:r w:rsidR="006940BB">
        <w:rPr>
          <w:rFonts w:hint="cs"/>
          <w:rtl/>
        </w:rPr>
        <w:t>مخ</w:t>
      </w:r>
      <w:r w:rsidR="002F4CFC">
        <w:rPr>
          <w:rFonts w:hint="cs"/>
          <w:rtl/>
        </w:rPr>
        <w:t>رج سے پھسل کر بسہولت ادا ہوتے ہیں</w:t>
      </w:r>
      <w:r w:rsidR="00722EDA">
        <w:rPr>
          <w:rFonts w:hint="cs"/>
          <w:rtl/>
        </w:rPr>
        <w:t>۔</w:t>
      </w:r>
      <w:r w:rsidR="002F4CFC">
        <w:rPr>
          <w:rFonts w:hint="cs"/>
          <w:rtl/>
        </w:rPr>
        <w:t xml:space="preserve"> حروف مذلقہ چھ ہیں </w:t>
      </w:r>
      <w:r w:rsidR="00CA38BB">
        <w:rPr>
          <w:rFonts w:hint="cs"/>
          <w:rtl/>
        </w:rPr>
        <w:t>۔</w:t>
      </w:r>
      <w:r w:rsidR="002F4CFC">
        <w:rPr>
          <w:rFonts w:hint="cs"/>
          <w:rtl/>
        </w:rPr>
        <w:t xml:space="preserve">جن کا مجموعہ </w:t>
      </w:r>
      <w:r w:rsidR="00C861FD">
        <w:rPr>
          <w:rFonts w:hint="cs"/>
          <w:rtl/>
        </w:rPr>
        <w:t xml:space="preserve"> ہے</w:t>
      </w:r>
      <w:r w:rsidR="00CA38BB">
        <w:rPr>
          <w:rFonts w:hint="cs"/>
          <w:rtl/>
        </w:rPr>
        <w:t>:</w:t>
      </w:r>
      <w:r w:rsidR="00C861FD">
        <w:rPr>
          <w:rFonts w:hint="cs"/>
          <w:rtl/>
        </w:rPr>
        <w:t xml:space="preserve">   </w:t>
      </w:r>
      <w:r w:rsidR="00C861FD" w:rsidRPr="00C861FD">
        <w:rPr>
          <w:rStyle w:val="arabicChar"/>
          <w:rFonts w:hint="cs"/>
          <w:rtl/>
        </w:rPr>
        <w:t>ف</w:t>
      </w:r>
      <w:r w:rsidR="00C861FD">
        <w:rPr>
          <w:rStyle w:val="arabicChar"/>
          <w:rFonts w:hint="cs"/>
          <w:rtl/>
        </w:rPr>
        <w:t>َ</w:t>
      </w:r>
      <w:r w:rsidR="00C861FD" w:rsidRPr="00C861FD">
        <w:rPr>
          <w:rStyle w:val="arabicChar"/>
          <w:rFonts w:hint="cs"/>
          <w:rtl/>
        </w:rPr>
        <w:t>ر</w:t>
      </w:r>
      <w:r w:rsidR="00C861FD">
        <w:rPr>
          <w:rStyle w:val="arabicChar"/>
          <w:rFonts w:hint="cs"/>
          <w:rtl/>
        </w:rPr>
        <w:t>َّ</w:t>
      </w:r>
      <w:r w:rsidR="00C861FD" w:rsidRPr="00C861FD">
        <w:rPr>
          <w:rStyle w:val="arabicChar"/>
          <w:rFonts w:hint="cs"/>
          <w:rtl/>
        </w:rPr>
        <w:t>م</w:t>
      </w:r>
      <w:r w:rsidR="00C861FD">
        <w:rPr>
          <w:rStyle w:val="arabicChar"/>
          <w:rFonts w:hint="cs"/>
          <w:rtl/>
        </w:rPr>
        <w:t>ِ</w:t>
      </w:r>
      <w:r w:rsidR="00C861FD" w:rsidRPr="00C861FD">
        <w:rPr>
          <w:rStyle w:val="arabicChar"/>
          <w:rFonts w:hint="cs"/>
          <w:rtl/>
        </w:rPr>
        <w:t>ن</w:t>
      </w:r>
      <w:r w:rsidR="00C861FD">
        <w:rPr>
          <w:rStyle w:val="arabicChar"/>
          <w:rFonts w:hint="cs"/>
          <w:rtl/>
        </w:rPr>
        <w:t>ْ</w:t>
      </w:r>
      <w:r w:rsidR="00C861FD" w:rsidRPr="00C861FD">
        <w:rPr>
          <w:rStyle w:val="arabicChar"/>
          <w:rFonts w:hint="cs"/>
          <w:rtl/>
        </w:rPr>
        <w:t xml:space="preserve"> ل</w:t>
      </w:r>
      <w:r w:rsidR="00C861FD">
        <w:rPr>
          <w:rStyle w:val="arabicChar"/>
          <w:rFonts w:hint="cs"/>
          <w:rtl/>
        </w:rPr>
        <w:t>ُ</w:t>
      </w:r>
      <w:r w:rsidR="00C861FD" w:rsidRPr="00C861FD">
        <w:rPr>
          <w:rStyle w:val="arabicChar"/>
          <w:rFonts w:hint="cs"/>
          <w:rtl/>
        </w:rPr>
        <w:t>ب</w:t>
      </w:r>
      <w:r w:rsidR="00C861FD">
        <w:rPr>
          <w:rStyle w:val="arabicChar"/>
          <w:rFonts w:hint="cs"/>
          <w:rtl/>
        </w:rPr>
        <w:t>ّ</w:t>
      </w:r>
      <w:r w:rsidR="001F349C">
        <w:rPr>
          <w:rStyle w:val="arabicChar"/>
          <w:rFonts w:hint="cs"/>
          <w:rtl/>
        </w:rPr>
        <w:t>ٍ۔</w:t>
      </w:r>
      <w:r w:rsidR="00CC1C89" w:rsidRPr="00CC1C89">
        <w:rPr>
          <w:rFonts w:hint="cs"/>
          <w:rtl/>
        </w:rPr>
        <w:t>(بھاگا</w:t>
      </w:r>
      <w:r w:rsidR="00CC1C89">
        <w:rPr>
          <w:rFonts w:hint="cs"/>
          <w:rtl/>
        </w:rPr>
        <w:t>وہ شخص جو عقلمند ہوا ہے۔)</w:t>
      </w:r>
    </w:p>
    <w:p w14:paraId="317040DD" w14:textId="0F8AD41D" w:rsidR="00184A3A" w:rsidRDefault="001F349C" w:rsidP="001F349C">
      <w:pPr>
        <w:pStyle w:val="Heading2"/>
        <w:rPr>
          <w:rtl/>
        </w:rPr>
      </w:pPr>
      <w:r>
        <w:rPr>
          <w:rFonts w:hint="cs"/>
          <w:rtl/>
        </w:rPr>
        <w:t>اصمات</w:t>
      </w:r>
      <w:r w:rsidR="00C861FD" w:rsidRPr="001F349C">
        <w:rPr>
          <w:rFonts w:hint="cs"/>
          <w:rtl/>
        </w:rPr>
        <w:t xml:space="preserve"> </w:t>
      </w:r>
      <w:r>
        <w:rPr>
          <w:rFonts w:hint="cs"/>
          <w:rtl/>
        </w:rPr>
        <w:t>:</w:t>
      </w:r>
    </w:p>
    <w:p w14:paraId="24D0B0D7" w14:textId="77D89551" w:rsidR="00330909" w:rsidRDefault="00330909" w:rsidP="00ED22B7">
      <w:pPr>
        <w:jc w:val="both"/>
        <w:rPr>
          <w:rtl/>
          <w:lang w:bidi="ur-PK"/>
        </w:rPr>
      </w:pPr>
      <w:r w:rsidRPr="009E51BF">
        <w:rPr>
          <w:rFonts w:hint="cs"/>
        </w:rPr>
        <w:t>ی</w:t>
      </w:r>
      <w:r w:rsidRPr="009E51BF">
        <w:rPr>
          <w:rFonts w:hint="eastAsia"/>
        </w:rPr>
        <w:t>ہ</w:t>
      </w:r>
      <w:r w:rsidRPr="009E51BF">
        <w:t xml:space="preserve"> </w:t>
      </w:r>
      <w:r w:rsidRPr="009E51BF">
        <w:rPr>
          <w:rFonts w:hint="eastAsia"/>
        </w:rPr>
        <w:t>اذلاق</w:t>
      </w:r>
      <w:r w:rsidRPr="009E51BF">
        <w:t xml:space="preserve"> </w:t>
      </w:r>
      <w:r w:rsidRPr="009E51BF">
        <w:rPr>
          <w:rFonts w:hint="eastAsia"/>
        </w:rPr>
        <w:t>ک</w:t>
      </w:r>
      <w:r w:rsidRPr="009E51BF">
        <w:rPr>
          <w:rFonts w:hint="cs"/>
        </w:rPr>
        <w:t>ی</w:t>
      </w:r>
      <w:r w:rsidRPr="009E51BF">
        <w:t xml:space="preserve"> </w:t>
      </w:r>
      <w:r w:rsidRPr="009E51BF">
        <w:rPr>
          <w:rFonts w:hint="eastAsia"/>
        </w:rPr>
        <w:t>ضد</w:t>
      </w:r>
      <w:r w:rsidRPr="009E51BF">
        <w:t xml:space="preserve"> </w:t>
      </w:r>
      <w:r w:rsidRPr="00E04054">
        <w:rPr>
          <w:rFonts w:hint="eastAsia"/>
        </w:rPr>
        <w:t>ہے</w:t>
      </w:r>
      <w:r w:rsidRPr="00E04054">
        <w:t xml:space="preserve"> </w:t>
      </w:r>
      <w:r w:rsidRPr="00E04054">
        <w:rPr>
          <w:rFonts w:hint="cs"/>
          <w:rtl/>
        </w:rPr>
        <w:t>۔</w:t>
      </w:r>
      <w:r w:rsidRPr="00E04054">
        <w:rPr>
          <w:rFonts w:hint="eastAsia"/>
        </w:rPr>
        <w:t>لغو</w:t>
      </w:r>
      <w:r w:rsidRPr="00E04054">
        <w:rPr>
          <w:rFonts w:hint="cs"/>
        </w:rPr>
        <w:t>ی</w:t>
      </w:r>
      <w:r w:rsidRPr="00E04054">
        <w:t xml:space="preserve"> </w:t>
      </w:r>
      <w:r w:rsidRPr="00E04054">
        <w:rPr>
          <w:rFonts w:hint="cs"/>
          <w:rtl/>
        </w:rPr>
        <w:t>معنی :</w:t>
      </w:r>
      <w:r w:rsidRPr="00E04054">
        <w:t xml:space="preserve"> </w:t>
      </w:r>
      <w:r w:rsidRPr="00E04054">
        <w:rPr>
          <w:rFonts w:hint="eastAsia"/>
        </w:rPr>
        <w:t>رکنا</w:t>
      </w:r>
      <w:r w:rsidRPr="00E04054">
        <w:t xml:space="preserve"> </w:t>
      </w:r>
      <w:r w:rsidR="00CA38BB">
        <w:rPr>
          <w:rFonts w:hint="cs"/>
          <w:rtl/>
        </w:rPr>
        <w:t>۔</w:t>
      </w:r>
      <w:r w:rsidRPr="00E04054">
        <w:t xml:space="preserve"> </w:t>
      </w:r>
      <w:r w:rsidRPr="00E04054">
        <w:rPr>
          <w:rFonts w:hint="eastAsia"/>
        </w:rPr>
        <w:t>اصطلاح</w:t>
      </w:r>
      <w:r w:rsidRPr="00E04054">
        <w:t xml:space="preserve"> </w:t>
      </w:r>
      <w:r w:rsidRPr="00E04054">
        <w:rPr>
          <w:rFonts w:hint="eastAsia"/>
        </w:rPr>
        <w:t>تجو</w:t>
      </w:r>
      <w:r w:rsidRPr="00E04054">
        <w:rPr>
          <w:rFonts w:hint="cs"/>
        </w:rPr>
        <w:t>ی</w:t>
      </w:r>
      <w:r w:rsidRPr="00E04054">
        <w:rPr>
          <w:rFonts w:hint="eastAsia"/>
        </w:rPr>
        <w:t>د</w:t>
      </w:r>
      <w:r w:rsidRPr="00E04054">
        <w:t xml:space="preserve"> </w:t>
      </w:r>
      <w:r w:rsidRPr="00E04054">
        <w:rPr>
          <w:rFonts w:hint="eastAsia"/>
        </w:rPr>
        <w:t>م</w:t>
      </w:r>
      <w:r w:rsidRPr="00E04054">
        <w:rPr>
          <w:rFonts w:hint="cs"/>
        </w:rPr>
        <w:t>ی</w:t>
      </w:r>
      <w:r w:rsidRPr="00E04054">
        <w:rPr>
          <w:rFonts w:hint="eastAsia"/>
        </w:rPr>
        <w:t>ں</w:t>
      </w:r>
      <w:r w:rsidRPr="00E04054">
        <w:t xml:space="preserve"> </w:t>
      </w:r>
      <w:r w:rsidRPr="00E04054">
        <w:rPr>
          <w:rFonts w:hint="eastAsia"/>
        </w:rPr>
        <w:t>حروف</w:t>
      </w:r>
      <w:r w:rsidRPr="00E04054">
        <w:t xml:space="preserve"> </w:t>
      </w:r>
      <w:r w:rsidRPr="00E04054">
        <w:rPr>
          <w:rFonts w:hint="eastAsia"/>
        </w:rPr>
        <w:t>کے</w:t>
      </w:r>
      <w:r w:rsidRPr="00E04054">
        <w:t xml:space="preserve"> </w:t>
      </w:r>
      <w:r w:rsidRPr="00E04054">
        <w:rPr>
          <w:rFonts w:hint="eastAsia"/>
        </w:rPr>
        <w:t>اپنے</w:t>
      </w:r>
      <w:r w:rsidRPr="00E04054">
        <w:t xml:space="preserve"> </w:t>
      </w:r>
      <w:r w:rsidRPr="00E04054">
        <w:rPr>
          <w:rFonts w:hint="eastAsia"/>
        </w:rPr>
        <w:t>مخارج</w:t>
      </w:r>
      <w:r w:rsidRPr="00E04054">
        <w:t xml:space="preserve"> </w:t>
      </w:r>
      <w:r w:rsidRPr="00E04054">
        <w:rPr>
          <w:rFonts w:hint="eastAsia"/>
        </w:rPr>
        <w:t>سے</w:t>
      </w:r>
      <w:r w:rsidRPr="00E04054">
        <w:t xml:space="preserve"> </w:t>
      </w:r>
      <w:r w:rsidRPr="00E04054">
        <w:rPr>
          <w:rFonts w:hint="eastAsia"/>
        </w:rPr>
        <w:t>جم</w:t>
      </w:r>
      <w:r w:rsidRPr="00E04054">
        <w:t xml:space="preserve"> </w:t>
      </w:r>
      <w:r w:rsidRPr="00E04054">
        <w:rPr>
          <w:rFonts w:hint="eastAsia"/>
        </w:rPr>
        <w:t>کر</w:t>
      </w:r>
      <w:r w:rsidRPr="00E04054">
        <w:t xml:space="preserve"> </w:t>
      </w:r>
      <w:r w:rsidRPr="00E04054">
        <w:rPr>
          <w:rFonts w:hint="eastAsia"/>
        </w:rPr>
        <w:t>مضبوط</w:t>
      </w:r>
      <w:r w:rsidRPr="00E04054">
        <w:rPr>
          <w:rFonts w:hint="cs"/>
        </w:rPr>
        <w:t>ی</w:t>
      </w:r>
      <w:r w:rsidRPr="00E04054">
        <w:t xml:space="preserve"> </w:t>
      </w:r>
      <w:r w:rsidRPr="00E04054">
        <w:rPr>
          <w:rFonts w:hint="eastAsia"/>
        </w:rPr>
        <w:t>سے</w:t>
      </w:r>
      <w:r w:rsidRPr="00E04054">
        <w:t xml:space="preserve"> </w:t>
      </w:r>
      <w:r w:rsidRPr="00E04054">
        <w:rPr>
          <w:rFonts w:hint="eastAsia"/>
        </w:rPr>
        <w:t>ادا</w:t>
      </w:r>
      <w:r w:rsidRPr="00E04054">
        <w:t xml:space="preserve"> </w:t>
      </w:r>
      <w:r w:rsidRPr="00E04054">
        <w:rPr>
          <w:rFonts w:hint="eastAsia"/>
        </w:rPr>
        <w:t>ہونے</w:t>
      </w:r>
      <w:r w:rsidRPr="00E04054">
        <w:t xml:space="preserve"> </w:t>
      </w:r>
      <w:r w:rsidRPr="00E04054">
        <w:rPr>
          <w:rFonts w:hint="eastAsia"/>
        </w:rPr>
        <w:t>کو</w:t>
      </w:r>
      <w:r w:rsidRPr="00E04054">
        <w:t xml:space="preserve"> </w:t>
      </w:r>
      <w:r w:rsidRPr="00E04054">
        <w:rPr>
          <w:rFonts w:hint="eastAsia"/>
        </w:rPr>
        <w:t>کہا</w:t>
      </w:r>
      <w:r w:rsidRPr="00E04054">
        <w:t xml:space="preserve"> </w:t>
      </w:r>
      <w:r w:rsidRPr="00E04054">
        <w:rPr>
          <w:rFonts w:hint="eastAsia"/>
        </w:rPr>
        <w:t>جاتا</w:t>
      </w:r>
      <w:r w:rsidRPr="00E04054">
        <w:t xml:space="preserve"> </w:t>
      </w:r>
      <w:r w:rsidRPr="00E04054">
        <w:rPr>
          <w:rFonts w:hint="eastAsia"/>
        </w:rPr>
        <w:t>ہے</w:t>
      </w:r>
      <w:r w:rsidRPr="00E04054">
        <w:t xml:space="preserve">۔ </w:t>
      </w:r>
      <w:r w:rsidRPr="00E04054">
        <w:rPr>
          <w:rFonts w:hint="eastAsia"/>
        </w:rPr>
        <w:t>جن</w:t>
      </w:r>
      <w:r w:rsidRPr="00E04054">
        <w:t xml:space="preserve"> </w:t>
      </w:r>
      <w:r w:rsidRPr="00E04054">
        <w:rPr>
          <w:rFonts w:hint="eastAsia"/>
        </w:rPr>
        <w:t>حروف</w:t>
      </w:r>
      <w:r w:rsidRPr="00E04054">
        <w:t xml:space="preserve"> </w:t>
      </w:r>
      <w:r w:rsidRPr="00E04054">
        <w:rPr>
          <w:rFonts w:hint="eastAsia"/>
        </w:rPr>
        <w:t>م</w:t>
      </w:r>
      <w:r w:rsidRPr="00E04054">
        <w:rPr>
          <w:rFonts w:hint="cs"/>
        </w:rPr>
        <w:t>ی</w:t>
      </w:r>
      <w:r w:rsidRPr="00E04054">
        <w:rPr>
          <w:rFonts w:hint="eastAsia"/>
        </w:rPr>
        <w:t>ں</w:t>
      </w:r>
      <w:r w:rsidRPr="00E04054">
        <w:t xml:space="preserve"> </w:t>
      </w:r>
      <w:r w:rsidRPr="00E04054">
        <w:rPr>
          <w:rFonts w:hint="cs"/>
        </w:rPr>
        <w:t>ی</w:t>
      </w:r>
      <w:r w:rsidRPr="00E04054">
        <w:rPr>
          <w:rFonts w:hint="eastAsia"/>
        </w:rPr>
        <w:t>ہ</w:t>
      </w:r>
      <w:r w:rsidRPr="00E04054">
        <w:t xml:space="preserve"> </w:t>
      </w:r>
      <w:r w:rsidRPr="00E04054">
        <w:rPr>
          <w:rFonts w:hint="eastAsia"/>
        </w:rPr>
        <w:t>صفت</w:t>
      </w:r>
      <w:r w:rsidRPr="00E04054">
        <w:t xml:space="preserve"> </w:t>
      </w:r>
      <w:r w:rsidRPr="00E04054">
        <w:rPr>
          <w:rFonts w:hint="eastAsia"/>
        </w:rPr>
        <w:t>پائ</w:t>
      </w:r>
      <w:r w:rsidRPr="00E04054">
        <w:rPr>
          <w:rFonts w:hint="cs"/>
        </w:rPr>
        <w:t>ی</w:t>
      </w:r>
      <w:r w:rsidRPr="00E04054">
        <w:t xml:space="preserve"> </w:t>
      </w:r>
      <w:r w:rsidRPr="00E04054">
        <w:rPr>
          <w:rFonts w:hint="eastAsia"/>
        </w:rPr>
        <w:t>جات</w:t>
      </w:r>
      <w:r w:rsidRPr="00E04054">
        <w:rPr>
          <w:rFonts w:hint="cs"/>
        </w:rPr>
        <w:t>ی</w:t>
      </w:r>
      <w:r w:rsidRPr="00E04054">
        <w:t xml:space="preserve"> </w:t>
      </w:r>
      <w:r w:rsidRPr="00E04054">
        <w:rPr>
          <w:rFonts w:hint="eastAsia"/>
        </w:rPr>
        <w:t>ہے</w:t>
      </w:r>
      <w:r w:rsidRPr="00E04054">
        <w:t xml:space="preserve"> </w:t>
      </w:r>
      <w:r w:rsidRPr="00E04054">
        <w:rPr>
          <w:rFonts w:hint="eastAsia"/>
        </w:rPr>
        <w:t>ان</w:t>
      </w:r>
      <w:r w:rsidRPr="00E04054">
        <w:t xml:space="preserve"> </w:t>
      </w:r>
      <w:r w:rsidRPr="00E04054">
        <w:rPr>
          <w:rFonts w:hint="eastAsia"/>
        </w:rPr>
        <w:t>کو</w:t>
      </w:r>
      <w:r w:rsidRPr="00E04054">
        <w:t xml:space="preserve"> </w:t>
      </w:r>
      <w:r w:rsidRPr="00E04054">
        <w:rPr>
          <w:rFonts w:hint="eastAsia"/>
        </w:rPr>
        <w:t>حروف</w:t>
      </w:r>
      <w:r w:rsidRPr="00E04054">
        <w:t xml:space="preserve"> </w:t>
      </w:r>
      <w:r w:rsidR="001B1F58" w:rsidRPr="00E04054">
        <w:rPr>
          <w:rFonts w:hint="cs"/>
          <w:rtl/>
        </w:rPr>
        <w:t>مصم</w:t>
      </w:r>
      <w:r w:rsidR="00EA4CFE" w:rsidRPr="00E04054">
        <w:rPr>
          <w:rFonts w:hint="cs"/>
          <w:rtl/>
        </w:rPr>
        <w:t>َ</w:t>
      </w:r>
      <w:r w:rsidR="001B1F58" w:rsidRPr="00E04054">
        <w:rPr>
          <w:rFonts w:hint="cs"/>
          <w:rtl/>
        </w:rPr>
        <w:t>تہ</w:t>
      </w:r>
      <w:r w:rsidRPr="00E04054">
        <w:t xml:space="preserve"> </w:t>
      </w:r>
      <w:r w:rsidRPr="00E04054">
        <w:rPr>
          <w:rFonts w:hint="eastAsia"/>
        </w:rPr>
        <w:t>کہتے</w:t>
      </w:r>
      <w:r w:rsidRPr="00E04054">
        <w:t xml:space="preserve"> </w:t>
      </w:r>
      <w:r w:rsidRPr="00E04054">
        <w:rPr>
          <w:rFonts w:hint="eastAsia"/>
        </w:rPr>
        <w:t>ہ</w:t>
      </w:r>
      <w:r w:rsidRPr="00E04054">
        <w:rPr>
          <w:rFonts w:hint="cs"/>
        </w:rPr>
        <w:t>ی</w:t>
      </w:r>
      <w:r w:rsidRPr="00E04054">
        <w:rPr>
          <w:rFonts w:hint="eastAsia"/>
        </w:rPr>
        <w:t>ں،</w:t>
      </w:r>
      <w:r w:rsidRPr="00E04054">
        <w:t xml:space="preserve"> </w:t>
      </w:r>
      <w:r w:rsidRPr="00E04054">
        <w:rPr>
          <w:rFonts w:hint="cs"/>
        </w:rPr>
        <w:t>ی</w:t>
      </w:r>
      <w:r w:rsidRPr="00E04054">
        <w:rPr>
          <w:rFonts w:hint="eastAsia"/>
        </w:rPr>
        <w:t>ہ</w:t>
      </w:r>
      <w:r w:rsidRPr="00E04054">
        <w:t xml:space="preserve"> </w:t>
      </w:r>
      <w:r w:rsidRPr="00E04054">
        <w:rPr>
          <w:rFonts w:hint="eastAsia"/>
        </w:rPr>
        <w:t>حروف</w:t>
      </w:r>
      <w:r w:rsidRPr="00E04054">
        <w:t xml:space="preserve"> </w:t>
      </w:r>
      <w:r w:rsidRPr="00E04054">
        <w:rPr>
          <w:rFonts w:hint="eastAsia"/>
        </w:rPr>
        <w:t>اپنے</w:t>
      </w:r>
      <w:r w:rsidRPr="00E04054">
        <w:t xml:space="preserve"> </w:t>
      </w:r>
      <w:r w:rsidRPr="00E04054">
        <w:rPr>
          <w:rFonts w:hint="eastAsia"/>
        </w:rPr>
        <w:t>مخارج</w:t>
      </w:r>
      <w:r w:rsidRPr="00E04054">
        <w:t xml:space="preserve"> </w:t>
      </w:r>
      <w:r w:rsidRPr="00E04054">
        <w:rPr>
          <w:rFonts w:hint="eastAsia"/>
        </w:rPr>
        <w:t>سے</w:t>
      </w:r>
      <w:r w:rsidR="0071772D" w:rsidRPr="00E04054">
        <w:rPr>
          <w:rFonts w:hint="cs"/>
          <w:rtl/>
        </w:rPr>
        <w:t xml:space="preserve">جم کر </w:t>
      </w:r>
      <w:r w:rsidRPr="00E04054">
        <w:t xml:space="preserve"> </w:t>
      </w:r>
      <w:r w:rsidRPr="00E04054">
        <w:rPr>
          <w:rFonts w:hint="eastAsia"/>
        </w:rPr>
        <w:t>مضبوط</w:t>
      </w:r>
      <w:r w:rsidRPr="00E04054">
        <w:rPr>
          <w:rFonts w:hint="cs"/>
        </w:rPr>
        <w:t>ی</w:t>
      </w:r>
      <w:r w:rsidRPr="00E04054">
        <w:t xml:space="preserve"> </w:t>
      </w:r>
      <w:r w:rsidRPr="00E04054">
        <w:rPr>
          <w:rFonts w:hint="eastAsia"/>
        </w:rPr>
        <w:t>سے</w:t>
      </w:r>
      <w:r w:rsidRPr="00E04054">
        <w:t xml:space="preserve"> </w:t>
      </w:r>
      <w:r w:rsidRPr="00E04054">
        <w:rPr>
          <w:rFonts w:hint="eastAsia"/>
        </w:rPr>
        <w:t>ادا</w:t>
      </w:r>
      <w:r w:rsidRPr="00E04054">
        <w:t xml:space="preserve"> </w:t>
      </w:r>
      <w:r w:rsidRPr="00E04054">
        <w:rPr>
          <w:rFonts w:hint="eastAsia"/>
        </w:rPr>
        <w:t>ہوتے</w:t>
      </w:r>
      <w:r w:rsidRPr="00E04054">
        <w:t xml:space="preserve"> </w:t>
      </w:r>
      <w:r w:rsidRPr="00E04054">
        <w:rPr>
          <w:rFonts w:hint="eastAsia"/>
        </w:rPr>
        <w:t>ہ</w:t>
      </w:r>
      <w:r w:rsidRPr="00E04054">
        <w:rPr>
          <w:rFonts w:hint="cs"/>
        </w:rPr>
        <w:t>ی</w:t>
      </w:r>
      <w:r w:rsidRPr="00E04054">
        <w:rPr>
          <w:rFonts w:hint="eastAsia"/>
        </w:rPr>
        <w:t>ں</w:t>
      </w:r>
      <w:r w:rsidRPr="00E04054">
        <w:t xml:space="preserve">۔ </w:t>
      </w:r>
      <w:r w:rsidR="00B64420" w:rsidRPr="00E04054">
        <w:rPr>
          <w:rFonts w:hint="cs"/>
          <w:rtl/>
        </w:rPr>
        <w:t xml:space="preserve">حروف </w:t>
      </w:r>
      <w:r w:rsidRPr="00E04054">
        <w:t xml:space="preserve"> </w:t>
      </w:r>
      <w:r w:rsidR="00B64420" w:rsidRPr="00E04054">
        <w:rPr>
          <w:rFonts w:hint="cs"/>
          <w:rtl/>
        </w:rPr>
        <w:t>مذلقہ</w:t>
      </w:r>
      <w:r w:rsidRPr="00E04054">
        <w:rPr>
          <w:rFonts w:hint="eastAsia"/>
        </w:rPr>
        <w:t>کے</w:t>
      </w:r>
      <w:r w:rsidRPr="00E04054">
        <w:t xml:space="preserve"> </w:t>
      </w:r>
      <w:r w:rsidRPr="00E04054">
        <w:rPr>
          <w:rFonts w:hint="eastAsia"/>
        </w:rPr>
        <w:t>علاوہ</w:t>
      </w:r>
      <w:r w:rsidR="00B64420" w:rsidRPr="00E04054">
        <w:rPr>
          <w:rFonts w:hint="cs"/>
          <w:rtl/>
        </w:rPr>
        <w:t xml:space="preserve"> باقی تیئیس</w:t>
      </w:r>
      <w:r w:rsidR="00CA38BB">
        <w:rPr>
          <w:rFonts w:hint="cs"/>
          <w:rtl/>
        </w:rPr>
        <w:t>(23)</w:t>
      </w:r>
      <w:r w:rsidR="00B64420" w:rsidRPr="00E04054">
        <w:rPr>
          <w:rFonts w:hint="cs"/>
          <w:rtl/>
        </w:rPr>
        <w:t xml:space="preserve"> </w:t>
      </w:r>
      <w:r w:rsidRPr="00E04054">
        <w:t xml:space="preserve"> </w:t>
      </w:r>
      <w:r w:rsidRPr="00E04054">
        <w:rPr>
          <w:rFonts w:hint="eastAsia"/>
        </w:rPr>
        <w:t>حروف</w:t>
      </w:r>
      <w:r w:rsidRPr="00E04054">
        <w:t xml:space="preserve"> </w:t>
      </w:r>
      <w:r w:rsidR="00EA4CFE" w:rsidRPr="00E04054">
        <w:rPr>
          <w:rFonts w:hint="cs"/>
          <w:rtl/>
        </w:rPr>
        <w:t>مصمَتہ  ہیں۔جن کا مجموعہ یہ ہیں:</w:t>
      </w:r>
      <w:r w:rsidR="00641CCC" w:rsidRPr="00E04054">
        <w:rPr>
          <w:rFonts w:hint="cs"/>
          <w:rtl/>
        </w:rPr>
        <w:t xml:space="preserve">   </w:t>
      </w:r>
      <w:r w:rsidR="00083C75" w:rsidRPr="0020426A">
        <w:rPr>
          <w:rStyle w:val="arabicChar"/>
          <w:rFonts w:hint="cs"/>
          <w:rtl/>
        </w:rPr>
        <w:t>ج</w:t>
      </w:r>
      <w:r w:rsidR="00FE28C6" w:rsidRPr="0020426A">
        <w:rPr>
          <w:rStyle w:val="arabicChar"/>
          <w:rFonts w:hint="cs"/>
          <w:rtl/>
        </w:rPr>
        <w:t>ُ</w:t>
      </w:r>
      <w:r w:rsidR="00083C75" w:rsidRPr="0020426A">
        <w:rPr>
          <w:rStyle w:val="arabicChar"/>
          <w:rFonts w:hint="cs"/>
          <w:rtl/>
        </w:rPr>
        <w:t>ز</w:t>
      </w:r>
      <w:r w:rsidR="00FE28C6" w:rsidRPr="0020426A">
        <w:rPr>
          <w:rStyle w:val="arabicChar"/>
          <w:rFonts w:hint="cs"/>
          <w:rtl/>
        </w:rPr>
        <w:t>ْ</w:t>
      </w:r>
      <w:r w:rsidR="00083C75" w:rsidRPr="0020426A">
        <w:rPr>
          <w:rStyle w:val="arabicChar"/>
          <w:rFonts w:hint="cs"/>
          <w:rtl/>
        </w:rPr>
        <w:t>غ</w:t>
      </w:r>
      <w:r w:rsidR="00FE28C6" w:rsidRPr="0020426A">
        <w:rPr>
          <w:rStyle w:val="arabicChar"/>
          <w:rFonts w:hint="cs"/>
          <w:rtl/>
        </w:rPr>
        <w:t>َ</w:t>
      </w:r>
      <w:r w:rsidR="00083C75" w:rsidRPr="0020426A">
        <w:rPr>
          <w:rStyle w:val="arabicChar"/>
          <w:rFonts w:hint="cs"/>
          <w:rtl/>
        </w:rPr>
        <w:t>ش</w:t>
      </w:r>
      <w:r w:rsidR="00FE28C6" w:rsidRPr="0020426A">
        <w:rPr>
          <w:rStyle w:val="arabicChar"/>
          <w:rFonts w:hint="cs"/>
          <w:rtl/>
        </w:rPr>
        <w:t>َّ</w:t>
      </w:r>
      <w:r w:rsidR="00083C75" w:rsidRPr="0020426A">
        <w:rPr>
          <w:rStyle w:val="arabicChar"/>
          <w:rFonts w:hint="cs"/>
          <w:rtl/>
        </w:rPr>
        <w:t xml:space="preserve"> س</w:t>
      </w:r>
      <w:r w:rsidR="00FE28C6" w:rsidRPr="0020426A">
        <w:rPr>
          <w:rStyle w:val="arabicChar"/>
          <w:rFonts w:hint="cs"/>
          <w:rtl/>
        </w:rPr>
        <w:t>َ</w:t>
      </w:r>
      <w:r w:rsidR="00083C75" w:rsidRPr="0020426A">
        <w:rPr>
          <w:rStyle w:val="arabicChar"/>
          <w:rFonts w:hint="cs"/>
          <w:rtl/>
        </w:rPr>
        <w:t>اخ</w:t>
      </w:r>
      <w:r w:rsidR="00FE28C6" w:rsidRPr="0020426A">
        <w:rPr>
          <w:rStyle w:val="arabicChar"/>
          <w:rFonts w:hint="cs"/>
          <w:rtl/>
        </w:rPr>
        <w:t>ِ</w:t>
      </w:r>
      <w:r w:rsidR="00083C75" w:rsidRPr="0020426A">
        <w:rPr>
          <w:rStyle w:val="arabicChar"/>
          <w:rFonts w:hint="cs"/>
          <w:rtl/>
        </w:rPr>
        <w:t>ط</w:t>
      </w:r>
      <w:r w:rsidR="00FE28C6" w:rsidRPr="0020426A">
        <w:rPr>
          <w:rStyle w:val="arabicChar"/>
          <w:rFonts w:hint="cs"/>
          <w:rtl/>
        </w:rPr>
        <w:t>ٍ</w:t>
      </w:r>
      <w:r w:rsidR="00083C75" w:rsidRPr="0020426A">
        <w:rPr>
          <w:rStyle w:val="arabicChar"/>
          <w:rFonts w:hint="cs"/>
          <w:rtl/>
        </w:rPr>
        <w:t xml:space="preserve"> </w:t>
      </w:r>
      <w:r w:rsidR="008B180C" w:rsidRPr="0020426A">
        <w:rPr>
          <w:rStyle w:val="arabicChar"/>
          <w:rFonts w:hint="cs"/>
          <w:rtl/>
        </w:rPr>
        <w:t>ص</w:t>
      </w:r>
      <w:r w:rsidR="00FE28C6" w:rsidRPr="0020426A">
        <w:rPr>
          <w:rStyle w:val="arabicChar"/>
          <w:rFonts w:hint="cs"/>
          <w:rtl/>
        </w:rPr>
        <w:t>َ</w:t>
      </w:r>
      <w:r w:rsidR="008B180C" w:rsidRPr="0020426A">
        <w:rPr>
          <w:rStyle w:val="arabicChar"/>
          <w:rFonts w:hint="cs"/>
          <w:rtl/>
        </w:rPr>
        <w:t>د</w:t>
      </w:r>
      <w:r w:rsidR="00FE28C6" w:rsidRPr="0020426A">
        <w:rPr>
          <w:rStyle w:val="arabicChar"/>
          <w:rFonts w:hint="cs"/>
          <w:rtl/>
        </w:rPr>
        <w:t>َّ</w:t>
      </w:r>
      <w:r w:rsidR="008B180C" w:rsidRPr="0020426A">
        <w:rPr>
          <w:rStyle w:val="arabicChar"/>
          <w:rFonts w:hint="cs"/>
          <w:rtl/>
        </w:rPr>
        <w:t xml:space="preserve"> ث</w:t>
      </w:r>
      <w:r w:rsidR="00FE28C6" w:rsidRPr="0020426A">
        <w:rPr>
          <w:rStyle w:val="arabicChar"/>
          <w:rFonts w:hint="cs"/>
          <w:rtl/>
        </w:rPr>
        <w:t>ِ</w:t>
      </w:r>
      <w:r w:rsidR="008B180C" w:rsidRPr="0020426A">
        <w:rPr>
          <w:rStyle w:val="arabicChar"/>
          <w:rFonts w:hint="cs"/>
          <w:rtl/>
        </w:rPr>
        <w:t>ق</w:t>
      </w:r>
      <w:r w:rsidR="00FE28C6" w:rsidRPr="0020426A">
        <w:rPr>
          <w:rStyle w:val="arabicChar"/>
          <w:rFonts w:hint="cs"/>
          <w:rtl/>
        </w:rPr>
        <w:t>َ</w:t>
      </w:r>
      <w:r w:rsidR="008B180C" w:rsidRPr="0020426A">
        <w:rPr>
          <w:rStyle w:val="arabicChar"/>
          <w:rFonts w:hint="cs"/>
          <w:rtl/>
        </w:rPr>
        <w:t>ۃ</w:t>
      </w:r>
      <w:r w:rsidR="00FE28C6" w:rsidRPr="0020426A">
        <w:rPr>
          <w:rStyle w:val="arabicChar"/>
          <w:rFonts w:hint="cs"/>
          <w:rtl/>
        </w:rPr>
        <w:t>ً</w:t>
      </w:r>
      <w:r w:rsidR="008B180C" w:rsidRPr="0020426A">
        <w:rPr>
          <w:rStyle w:val="arabicChar"/>
          <w:rFonts w:hint="cs"/>
          <w:rtl/>
        </w:rPr>
        <w:t xml:space="preserve"> ا</w:t>
      </w:r>
      <w:r w:rsidR="00FE28C6" w:rsidRPr="0020426A">
        <w:rPr>
          <w:rStyle w:val="arabicChar"/>
          <w:rFonts w:hint="cs"/>
          <w:rtl/>
        </w:rPr>
        <w:t>ِ</w:t>
      </w:r>
      <w:r w:rsidR="008B180C" w:rsidRPr="0020426A">
        <w:rPr>
          <w:rStyle w:val="arabicChar"/>
          <w:rFonts w:hint="cs"/>
          <w:rtl/>
        </w:rPr>
        <w:t>ذ</w:t>
      </w:r>
      <w:r w:rsidR="00FE28C6" w:rsidRPr="0020426A">
        <w:rPr>
          <w:rStyle w:val="arabicChar"/>
          <w:rFonts w:hint="cs"/>
          <w:rtl/>
        </w:rPr>
        <w:t>ْ</w:t>
      </w:r>
      <w:r w:rsidR="008B180C" w:rsidRPr="0020426A">
        <w:rPr>
          <w:rStyle w:val="arabicChar"/>
          <w:rFonts w:hint="cs"/>
          <w:rtl/>
        </w:rPr>
        <w:t>و</w:t>
      </w:r>
      <w:r w:rsidR="00FE28C6" w:rsidRPr="0020426A">
        <w:rPr>
          <w:rStyle w:val="arabicChar"/>
          <w:rFonts w:hint="cs"/>
          <w:rtl/>
        </w:rPr>
        <w:t>َ</w:t>
      </w:r>
      <w:r w:rsidR="008B180C" w:rsidRPr="0020426A">
        <w:rPr>
          <w:rStyle w:val="arabicChar"/>
          <w:rFonts w:hint="cs"/>
          <w:rtl/>
        </w:rPr>
        <w:t>ع</w:t>
      </w:r>
      <w:r w:rsidR="00FE28C6" w:rsidRPr="0020426A">
        <w:rPr>
          <w:rStyle w:val="arabicChar"/>
          <w:rFonts w:hint="cs"/>
          <w:rtl/>
        </w:rPr>
        <w:t>ْ</w:t>
      </w:r>
      <w:r w:rsidR="008B180C" w:rsidRPr="0020426A">
        <w:rPr>
          <w:rStyle w:val="arabicChar"/>
          <w:rFonts w:hint="cs"/>
          <w:rtl/>
        </w:rPr>
        <w:t>ظ</w:t>
      </w:r>
      <w:r w:rsidR="00FE28C6" w:rsidRPr="0020426A">
        <w:rPr>
          <w:rStyle w:val="arabicChar"/>
          <w:rFonts w:hint="cs"/>
          <w:rtl/>
        </w:rPr>
        <w:t>ُ</w:t>
      </w:r>
      <w:r w:rsidR="008B180C" w:rsidRPr="0020426A">
        <w:rPr>
          <w:rStyle w:val="arabicChar"/>
          <w:rFonts w:hint="cs"/>
          <w:rtl/>
        </w:rPr>
        <w:t>ہ</w:t>
      </w:r>
      <w:r w:rsidR="00FE28C6" w:rsidRPr="0020426A">
        <w:rPr>
          <w:rStyle w:val="arabicChar"/>
          <w:rFonts w:hint="cs"/>
          <w:rtl/>
        </w:rPr>
        <w:t>ٗ</w:t>
      </w:r>
      <w:r w:rsidR="008B180C" w:rsidRPr="0020426A">
        <w:rPr>
          <w:rStyle w:val="arabicChar"/>
          <w:rFonts w:hint="cs"/>
          <w:rtl/>
        </w:rPr>
        <w:t xml:space="preserve"> ی</w:t>
      </w:r>
      <w:r w:rsidR="00FE28C6" w:rsidRPr="0020426A">
        <w:rPr>
          <w:rStyle w:val="arabicChar"/>
          <w:rFonts w:hint="cs"/>
          <w:rtl/>
        </w:rPr>
        <w:t>َ</w:t>
      </w:r>
      <w:r w:rsidR="008B180C" w:rsidRPr="0020426A">
        <w:rPr>
          <w:rStyle w:val="arabicChar"/>
          <w:rFonts w:hint="cs"/>
          <w:rtl/>
        </w:rPr>
        <w:t>ح</w:t>
      </w:r>
      <w:r w:rsidR="00FE28C6" w:rsidRPr="0020426A">
        <w:rPr>
          <w:rStyle w:val="arabicChar"/>
          <w:rFonts w:hint="cs"/>
          <w:rtl/>
        </w:rPr>
        <w:t>ُ</w:t>
      </w:r>
      <w:r w:rsidR="008B180C" w:rsidRPr="0020426A">
        <w:rPr>
          <w:rStyle w:val="arabicChar"/>
          <w:rFonts w:hint="cs"/>
          <w:rtl/>
        </w:rPr>
        <w:t>ض</w:t>
      </w:r>
      <w:r w:rsidR="00FE28C6" w:rsidRPr="0020426A">
        <w:rPr>
          <w:rStyle w:val="arabicChar"/>
          <w:rFonts w:hint="cs"/>
          <w:rtl/>
        </w:rPr>
        <w:t>ُّ</w:t>
      </w:r>
      <w:r w:rsidR="008B180C" w:rsidRPr="0020426A">
        <w:rPr>
          <w:rStyle w:val="arabicChar"/>
          <w:rFonts w:hint="cs"/>
          <w:rtl/>
        </w:rPr>
        <w:t>ک</w:t>
      </w:r>
      <w:r w:rsidR="00FE28C6" w:rsidRPr="0020426A">
        <w:rPr>
          <w:rStyle w:val="arabicChar"/>
          <w:rFonts w:hint="cs"/>
          <w:rtl/>
        </w:rPr>
        <w:t>َ</w:t>
      </w:r>
      <w:r w:rsidR="005C1FFB" w:rsidRPr="00E04054">
        <w:rPr>
          <w:rFonts w:hint="cs"/>
          <w:rtl/>
        </w:rPr>
        <w:t>(یعنی اس غصہ کرنے والے کے دھوکے سے درگزر کر</w:t>
      </w:r>
      <w:r w:rsidR="00ED22B7">
        <w:rPr>
          <w:rFonts w:hint="cs"/>
          <w:rtl/>
        </w:rPr>
        <w:t>،</w:t>
      </w:r>
      <w:r w:rsidR="005C1FFB" w:rsidRPr="00E04054">
        <w:rPr>
          <w:rFonts w:hint="cs"/>
          <w:rtl/>
        </w:rPr>
        <w:t xml:space="preserve"> جو نیک آدمی کو روکے</w:t>
      </w:r>
      <w:r w:rsidR="00ED22B7">
        <w:rPr>
          <w:rFonts w:hint="cs"/>
          <w:rtl/>
        </w:rPr>
        <w:t>،</w:t>
      </w:r>
      <w:r w:rsidR="005C1FFB" w:rsidRPr="00E04054">
        <w:rPr>
          <w:rFonts w:hint="cs"/>
          <w:rtl/>
        </w:rPr>
        <w:t xml:space="preserve"> کیونکہ اس کو نصیحت </w:t>
      </w:r>
      <w:r w:rsidR="008B4154">
        <w:rPr>
          <w:rFonts w:hint="cs"/>
          <w:rtl/>
        </w:rPr>
        <w:t>،</w:t>
      </w:r>
      <w:r w:rsidR="005C1FFB" w:rsidRPr="00E04054">
        <w:rPr>
          <w:rFonts w:hint="cs"/>
          <w:rtl/>
        </w:rPr>
        <w:t>تجھے خیر پر</w:t>
      </w:r>
      <w:r w:rsidR="005C1FFB">
        <w:rPr>
          <w:rFonts w:hint="cs"/>
          <w:rtl/>
          <w:lang w:bidi="ur-PK"/>
        </w:rPr>
        <w:t xml:space="preserve"> آمادہ کرے گی۔</w:t>
      </w:r>
      <w:r w:rsidR="00ED22B7">
        <w:rPr>
          <w:rFonts w:hint="cs"/>
          <w:rtl/>
          <w:lang w:bidi="ur-PK"/>
        </w:rPr>
        <w:t>)</w:t>
      </w:r>
    </w:p>
    <w:p w14:paraId="018489E3" w14:textId="3DDBF30E" w:rsidR="008E563B" w:rsidRDefault="008E563B" w:rsidP="00D47E5E">
      <w:pPr>
        <w:spacing w:before="120"/>
        <w:jc w:val="both"/>
        <w:rPr>
          <w:rtl/>
          <w:lang w:bidi="ur-PK"/>
        </w:rPr>
      </w:pPr>
      <w:r w:rsidRPr="00C362D4">
        <w:rPr>
          <w:rFonts w:hint="cs"/>
          <w:b/>
          <w:bCs/>
          <w:u w:val="single"/>
          <w:rtl/>
          <w:lang w:bidi="ur-PK"/>
        </w:rPr>
        <w:t>نوٹ:</w:t>
      </w:r>
      <w:r w:rsidR="003E1EB9">
        <w:rPr>
          <w:rFonts w:hint="cs"/>
          <w:rtl/>
          <w:lang w:bidi="ur-PK"/>
        </w:rPr>
        <w:t>جہر ،رخاوت ،استفال،اطباق،انفتاح اور اصمات کے حروف کا</w:t>
      </w:r>
      <w:r w:rsidR="008B4154">
        <w:rPr>
          <w:rFonts w:hint="cs"/>
          <w:rtl/>
          <w:lang w:bidi="ur-PK"/>
        </w:rPr>
        <w:t>،</w:t>
      </w:r>
      <w:r w:rsidR="003E1EB9">
        <w:rPr>
          <w:rFonts w:hint="cs"/>
          <w:rtl/>
          <w:lang w:bidi="ur-PK"/>
        </w:rPr>
        <w:t xml:space="preserve"> جو مجموعہ بیان کیا گیا </w:t>
      </w:r>
      <w:r w:rsidR="00BD154D">
        <w:rPr>
          <w:rFonts w:hint="cs"/>
          <w:rtl/>
          <w:lang w:bidi="ur-PK"/>
        </w:rPr>
        <w:t xml:space="preserve">،یہ </w:t>
      </w:r>
      <w:r w:rsidR="00E903A9">
        <w:rPr>
          <w:rtl/>
          <w:lang w:bidi="ur-PK"/>
        </w:rPr>
        <w:t>﴿</w:t>
      </w:r>
      <w:r w:rsidR="00BD154D" w:rsidRPr="00E903A9">
        <w:rPr>
          <w:rFonts w:hint="cs"/>
          <w:b/>
          <w:bCs/>
          <w:rtl/>
          <w:lang w:bidi="ur-PK"/>
        </w:rPr>
        <w:t>علم تجوید</w:t>
      </w:r>
      <w:r w:rsidR="00E903A9">
        <w:rPr>
          <w:b/>
          <w:bCs/>
          <w:rtl/>
          <w:lang w:bidi="ur-PK"/>
        </w:rPr>
        <w:t>﴾</w:t>
      </w:r>
      <w:r w:rsidR="00BD154D">
        <w:rPr>
          <w:rFonts w:hint="cs"/>
          <w:rtl/>
          <w:lang w:bidi="ur-PK"/>
        </w:rPr>
        <w:t xml:space="preserve"> میں نہیں ہے</w:t>
      </w:r>
      <w:r w:rsidR="00ED22B7">
        <w:rPr>
          <w:rFonts w:hint="cs"/>
          <w:rtl/>
          <w:lang w:bidi="ur-PK"/>
        </w:rPr>
        <w:t>،</w:t>
      </w:r>
      <w:r w:rsidR="00BD154D">
        <w:rPr>
          <w:rFonts w:hint="cs"/>
          <w:rtl/>
          <w:lang w:bidi="ur-PK"/>
        </w:rPr>
        <w:t xml:space="preserve"> بلکہ ان مجموعات کو امام </w:t>
      </w:r>
      <w:r w:rsidR="00D47E5E">
        <w:rPr>
          <w:rFonts w:hint="cs"/>
          <w:rtl/>
          <w:lang w:bidi="ur-PK"/>
        </w:rPr>
        <w:t>ال</w:t>
      </w:r>
      <w:r w:rsidR="00BD154D">
        <w:rPr>
          <w:rFonts w:hint="cs"/>
          <w:rtl/>
          <w:lang w:bidi="ur-PK"/>
        </w:rPr>
        <w:t xml:space="preserve">فن </w:t>
      </w:r>
      <w:r w:rsidR="005C55A2">
        <w:rPr>
          <w:rFonts w:hint="cs"/>
          <w:rtl/>
          <w:lang w:bidi="ur-PK"/>
        </w:rPr>
        <w:t xml:space="preserve">استاذ الاساتذہ قاری عبدالرحمان </w:t>
      </w:r>
      <w:r w:rsidR="00643E77">
        <w:rPr>
          <w:rFonts w:hint="cs"/>
          <w:rtl/>
          <w:lang w:bidi="ur-PK"/>
        </w:rPr>
        <w:t>مکی المتوفی(1349ھ)</w:t>
      </w:r>
      <w:r w:rsidR="00C362D4">
        <w:rPr>
          <w:rtl/>
          <w:lang w:bidi="ur-PK"/>
        </w:rPr>
        <w:t>﷫</w:t>
      </w:r>
      <w:r w:rsidR="005C55A2">
        <w:rPr>
          <w:rFonts w:hint="cs"/>
          <w:rtl/>
          <w:lang w:bidi="ur-PK"/>
        </w:rPr>
        <w:t xml:space="preserve"> کی کتاب </w:t>
      </w:r>
      <w:r w:rsidR="00C362D4">
        <w:rPr>
          <w:rtl/>
          <w:lang w:bidi="ur-PK"/>
        </w:rPr>
        <w:t>﴿</w:t>
      </w:r>
      <w:r w:rsidR="005C55A2" w:rsidRPr="00E903A9">
        <w:rPr>
          <w:rFonts w:hint="cs"/>
          <w:b/>
          <w:bCs/>
          <w:rtl/>
          <w:lang w:bidi="ur-PK"/>
        </w:rPr>
        <w:t>فوائد مکیہ</w:t>
      </w:r>
      <w:r w:rsidR="00EF16A3">
        <w:rPr>
          <w:rFonts w:hint="cs"/>
          <w:rtl/>
          <w:lang w:bidi="ur-PK"/>
        </w:rPr>
        <w:t xml:space="preserve"> </w:t>
      </w:r>
      <w:r w:rsidR="00C362D4">
        <w:rPr>
          <w:rtl/>
          <w:lang w:bidi="ur-PK"/>
        </w:rPr>
        <w:t>﴾</w:t>
      </w:r>
      <w:r w:rsidR="00EF16A3">
        <w:rPr>
          <w:rFonts w:hint="cs"/>
          <w:rtl/>
          <w:lang w:bidi="ur-PK"/>
        </w:rPr>
        <w:t xml:space="preserve">کی شرح </w:t>
      </w:r>
      <w:r w:rsidR="00C362D4">
        <w:rPr>
          <w:rtl/>
          <w:lang w:bidi="ur-PK"/>
        </w:rPr>
        <w:t>﴿</w:t>
      </w:r>
      <w:r w:rsidR="00EF16A3" w:rsidRPr="00C362D4">
        <w:rPr>
          <w:rFonts w:hint="cs"/>
          <w:b/>
          <w:bCs/>
          <w:rtl/>
          <w:lang w:bidi="ur-PK"/>
        </w:rPr>
        <w:t>شرح ِفوائد مکیہ</w:t>
      </w:r>
      <w:r w:rsidR="00C362D4">
        <w:rPr>
          <w:rtl/>
          <w:lang w:bidi="ur-PK"/>
        </w:rPr>
        <w:t>﴾</w:t>
      </w:r>
      <w:r w:rsidR="00EF16A3">
        <w:rPr>
          <w:rFonts w:hint="cs"/>
          <w:rtl/>
          <w:lang w:bidi="ur-PK"/>
        </w:rPr>
        <w:t xml:space="preserve"> </w:t>
      </w:r>
      <w:r w:rsidR="001376E4">
        <w:rPr>
          <w:rFonts w:hint="cs"/>
          <w:rtl/>
          <w:lang w:bidi="ur-PK"/>
        </w:rPr>
        <w:t>،جو کہ قاری محمد ادریس العاصم کی تصنیف ہے،</w:t>
      </w:r>
      <w:r w:rsidR="00952492">
        <w:rPr>
          <w:rFonts w:hint="cs"/>
          <w:rtl/>
          <w:lang w:bidi="ur-PK"/>
        </w:rPr>
        <w:t>سے لیا گیا ہے</w:t>
      </w:r>
      <w:r w:rsidR="007334D4">
        <w:rPr>
          <w:rFonts w:hint="cs"/>
          <w:rtl/>
          <w:lang w:bidi="ur-PK"/>
        </w:rPr>
        <w:t>۔</w:t>
      </w:r>
      <w:r w:rsidR="00952492" w:rsidRPr="00ED22B7">
        <w:rPr>
          <w:rFonts w:ascii="Dubai Medium" w:hAnsi="Dubai Medium" w:cs="Dubai Medium"/>
          <w:b/>
          <w:bCs/>
          <w:rtl/>
          <w:lang w:bidi="ur-PK"/>
        </w:rPr>
        <w:t xml:space="preserve"> </w:t>
      </w:r>
      <w:r w:rsidR="007334D4" w:rsidRPr="00ED22B7">
        <w:rPr>
          <w:rStyle w:val="FootnoteReference"/>
          <w:rFonts w:ascii="Dubai Medium" w:hAnsi="Dubai Medium" w:cs="Dubai Medium"/>
          <w:b/>
          <w:bCs/>
          <w:rtl/>
          <w:lang w:bidi="ur-PK"/>
        </w:rPr>
        <w:footnoteReference w:id="217"/>
      </w:r>
    </w:p>
    <w:p w14:paraId="2E097E1D" w14:textId="22CFD2B5" w:rsidR="008B79DB" w:rsidRDefault="00D469C9" w:rsidP="00862A80">
      <w:pPr>
        <w:spacing w:before="120"/>
        <w:rPr>
          <w:rtl/>
          <w:lang w:bidi="ur-PK"/>
        </w:rPr>
      </w:pPr>
      <w:r>
        <w:rPr>
          <w:rFonts w:hint="cs"/>
          <w:rtl/>
        </w:rPr>
        <w:t>٭</w:t>
      </w:r>
      <w:r w:rsidR="00C03564" w:rsidRPr="00293C71">
        <w:rPr>
          <w:rtl/>
        </w:rPr>
        <w:t>امام المجود</w:t>
      </w:r>
      <w:r w:rsidR="00C03564" w:rsidRPr="00293C71">
        <w:rPr>
          <w:rFonts w:hint="cs"/>
          <w:rtl/>
        </w:rPr>
        <w:t>ی</w:t>
      </w:r>
      <w:r w:rsidR="00C03564" w:rsidRPr="00293C71">
        <w:rPr>
          <w:rFonts w:hint="eastAsia"/>
          <w:rtl/>
        </w:rPr>
        <w:t>ن</w:t>
      </w:r>
      <w:r w:rsidR="00C03564" w:rsidRPr="00293C71">
        <w:rPr>
          <w:rtl/>
        </w:rPr>
        <w:t xml:space="preserve"> علامہ شمس الد</w:t>
      </w:r>
      <w:r w:rsidR="00C03564" w:rsidRPr="00293C71">
        <w:rPr>
          <w:rFonts w:hint="cs"/>
          <w:rtl/>
        </w:rPr>
        <w:t>ی</w:t>
      </w:r>
      <w:r w:rsidR="00C03564" w:rsidRPr="00293C71">
        <w:rPr>
          <w:rFonts w:hint="eastAsia"/>
          <w:rtl/>
        </w:rPr>
        <w:t>ن</w:t>
      </w:r>
      <w:r w:rsidR="00C03564" w:rsidRPr="00293C71">
        <w:rPr>
          <w:rtl/>
        </w:rPr>
        <w:t xml:space="preserve"> ابوالخ</w:t>
      </w:r>
      <w:r w:rsidR="00C03564" w:rsidRPr="00293C71">
        <w:rPr>
          <w:rFonts w:hint="cs"/>
          <w:rtl/>
        </w:rPr>
        <w:t>ی</w:t>
      </w:r>
      <w:r w:rsidR="00C03564" w:rsidRPr="00293C71">
        <w:rPr>
          <w:rFonts w:hint="eastAsia"/>
          <w:rtl/>
        </w:rPr>
        <w:t>ر</w:t>
      </w:r>
      <w:r w:rsidR="00C03564">
        <w:rPr>
          <w:rFonts w:hint="cs"/>
          <w:rtl/>
        </w:rPr>
        <w:t>محمد بن محمد</w:t>
      </w:r>
      <w:r w:rsidR="00C03564" w:rsidRPr="00293C71">
        <w:rPr>
          <w:rtl/>
        </w:rPr>
        <w:t xml:space="preserve"> ابن الجزر</w:t>
      </w:r>
      <w:r w:rsidR="00C03564" w:rsidRPr="00293C71">
        <w:rPr>
          <w:rFonts w:hint="cs"/>
          <w:rtl/>
        </w:rPr>
        <w:t>ی</w:t>
      </w:r>
      <w:r w:rsidR="00C03564" w:rsidRPr="00293C71">
        <w:rPr>
          <w:rtl/>
        </w:rPr>
        <w:t xml:space="preserve"> الشافع</w:t>
      </w:r>
      <w:r w:rsidR="00C03564" w:rsidRPr="00293C71">
        <w:rPr>
          <w:rFonts w:hint="cs"/>
          <w:rtl/>
        </w:rPr>
        <w:t>ی</w:t>
      </w:r>
      <w:r w:rsidR="00C03564" w:rsidRPr="00293C71">
        <w:rPr>
          <w:rtl/>
        </w:rPr>
        <w:t xml:space="preserve"> (المتوف</w:t>
      </w:r>
      <w:r w:rsidR="00C03564" w:rsidRPr="00293C71">
        <w:rPr>
          <w:rFonts w:hint="cs"/>
          <w:rtl/>
        </w:rPr>
        <w:t>ی</w:t>
      </w:r>
      <w:r w:rsidR="00C03564" w:rsidRPr="00293C71">
        <w:rPr>
          <w:rtl/>
        </w:rPr>
        <w:t>: 833ھ)</w:t>
      </w:r>
      <w:r w:rsidR="008B79DB">
        <w:rPr>
          <w:rFonts w:hint="cs"/>
          <w:rtl/>
          <w:lang w:bidi="ur-PK"/>
        </w:rPr>
        <w:t xml:space="preserve"> نے صفات لازمہ غیر متضا دہ کو یوں بیان کیا:</w:t>
      </w:r>
    </w:p>
    <w:p w14:paraId="3DE693C6" w14:textId="13712D1C" w:rsidR="00AE084B" w:rsidRDefault="00AE084B" w:rsidP="00862A80">
      <w:pPr>
        <w:pStyle w:val="arabic"/>
        <w:spacing w:before="120"/>
        <w:jc w:val="left"/>
        <w:rPr>
          <w:shd w:val="clear" w:color="auto" w:fill="FBFBFB"/>
          <w:rtl/>
        </w:rPr>
      </w:pPr>
      <w:r>
        <w:rPr>
          <w:rFonts w:hint="cs"/>
          <w:shd w:val="clear" w:color="auto" w:fill="FBFBFB"/>
          <w:rtl/>
        </w:rPr>
        <w:t xml:space="preserve">                                                  </w:t>
      </w:r>
      <w:r w:rsidR="00A7619B">
        <w:rPr>
          <w:rFonts w:hint="cs"/>
          <w:shd w:val="clear" w:color="auto" w:fill="FBFBFB"/>
          <w:rtl/>
        </w:rPr>
        <w:t xml:space="preserve"> </w:t>
      </w:r>
      <w:r>
        <w:rPr>
          <w:rFonts w:hint="cs"/>
          <w:shd w:val="clear" w:color="auto" w:fill="FBFBFB"/>
          <w:rtl/>
        </w:rPr>
        <w:t xml:space="preserve">            </w:t>
      </w:r>
      <w:r w:rsidR="008B79DB">
        <w:rPr>
          <w:shd w:val="clear" w:color="auto" w:fill="FBFBFB"/>
          <w:rtl/>
        </w:rPr>
        <w:t>صِفَاتُهَا: جَهْرٌ، وَرِخْوٌ، مُسْتَفِلْ</w:t>
      </w:r>
      <w:r w:rsidR="00D64A94">
        <w:rPr>
          <w:rFonts w:hint="cs"/>
          <w:shd w:val="clear" w:color="auto" w:fill="FBFBFB"/>
          <w:rtl/>
        </w:rPr>
        <w:t xml:space="preserve">     </w:t>
      </w:r>
      <w:r>
        <w:rPr>
          <w:rFonts w:hint="cs"/>
          <w:shd w:val="clear" w:color="auto" w:fill="FBFBFB"/>
          <w:rtl/>
        </w:rPr>
        <w:t xml:space="preserve">      </w:t>
      </w:r>
      <w:r w:rsidR="00D64A94">
        <w:rPr>
          <w:rFonts w:hint="cs"/>
          <w:shd w:val="clear" w:color="auto" w:fill="FBFBFB"/>
          <w:rtl/>
        </w:rPr>
        <w:t xml:space="preserve"> </w:t>
      </w:r>
      <w:r w:rsidR="00A7619B">
        <w:rPr>
          <w:rFonts w:hint="cs"/>
          <w:shd w:val="clear" w:color="auto" w:fill="FBFBFB"/>
          <w:rtl/>
        </w:rPr>
        <w:t xml:space="preserve">       </w:t>
      </w:r>
      <w:r w:rsidR="00D64A94">
        <w:rPr>
          <w:rFonts w:hint="cs"/>
          <w:shd w:val="clear" w:color="auto" w:fill="FBFBFB"/>
          <w:rtl/>
        </w:rPr>
        <w:t xml:space="preserve">     </w:t>
      </w:r>
      <w:r w:rsidR="008B79DB">
        <w:rPr>
          <w:shd w:val="clear" w:color="auto" w:fill="FBFBFB"/>
          <w:rtl/>
        </w:rPr>
        <w:t>مُنْفَتِحٌ، مُصْمَتَةٌ، وَالضِّدَّ  قُلْ</w:t>
      </w:r>
      <w:r w:rsidR="008B79DB">
        <w:br/>
      </w:r>
      <w:r w:rsidR="008B79DB">
        <w:rPr>
          <w:shd w:val="clear" w:color="auto" w:fill="FBFBFB"/>
        </w:rPr>
        <w:t xml:space="preserve"> - </w:t>
      </w:r>
      <w:r>
        <w:rPr>
          <w:rFonts w:hint="cs"/>
          <w:shd w:val="clear" w:color="auto" w:fill="FBFBFB"/>
          <w:rtl/>
        </w:rPr>
        <w:t xml:space="preserve">                                              </w:t>
      </w:r>
      <w:r w:rsidR="00A7619B">
        <w:rPr>
          <w:rFonts w:hint="cs"/>
          <w:shd w:val="clear" w:color="auto" w:fill="FBFBFB"/>
          <w:rtl/>
        </w:rPr>
        <w:t xml:space="preserve"> </w:t>
      </w:r>
      <w:r>
        <w:rPr>
          <w:rFonts w:hint="cs"/>
          <w:shd w:val="clear" w:color="auto" w:fill="FBFBFB"/>
          <w:rtl/>
        </w:rPr>
        <w:t xml:space="preserve">             </w:t>
      </w:r>
      <w:r w:rsidR="008B79DB">
        <w:rPr>
          <w:shd w:val="clear" w:color="auto" w:fill="FBFBFB"/>
          <w:rtl/>
        </w:rPr>
        <w:t xml:space="preserve">مَهْمُوسُهَا </w:t>
      </w:r>
      <w:r w:rsidR="00C03564">
        <w:rPr>
          <w:shd w:val="clear" w:color="auto" w:fill="FBFBFB"/>
          <w:rtl/>
        </w:rPr>
        <w:t>﴿</w:t>
      </w:r>
      <w:r w:rsidR="008B79DB">
        <w:rPr>
          <w:shd w:val="clear" w:color="auto" w:fill="FBFBFB"/>
          <w:rtl/>
        </w:rPr>
        <w:t>فَحَثَّهُ شَخْصٌ سَكَتْ</w:t>
      </w:r>
      <w:r w:rsidR="00C03564">
        <w:rPr>
          <w:shd w:val="clear" w:color="auto" w:fill="FBFBFB"/>
          <w:rtl/>
        </w:rPr>
        <w:t>﴾</w:t>
      </w:r>
      <w:r>
        <w:rPr>
          <w:rFonts w:hint="cs"/>
          <w:shd w:val="clear" w:color="auto" w:fill="FBFBFB"/>
          <w:rtl/>
        </w:rPr>
        <w:t xml:space="preserve">     </w:t>
      </w:r>
      <w:r w:rsidR="00D64A94">
        <w:rPr>
          <w:rFonts w:hint="cs"/>
          <w:shd w:val="clear" w:color="auto" w:fill="FBFBFB"/>
          <w:rtl/>
        </w:rPr>
        <w:t xml:space="preserve">   </w:t>
      </w:r>
      <w:r w:rsidR="008B79DB">
        <w:rPr>
          <w:shd w:val="clear" w:color="auto" w:fill="FBFBFB"/>
          <w:rtl/>
        </w:rPr>
        <w:t xml:space="preserve"> </w:t>
      </w:r>
      <w:r w:rsidR="00A7619B">
        <w:rPr>
          <w:rFonts w:hint="cs"/>
          <w:shd w:val="clear" w:color="auto" w:fill="FBFBFB"/>
          <w:rtl/>
        </w:rPr>
        <w:t xml:space="preserve">     </w:t>
      </w:r>
      <w:r w:rsidR="008B79DB">
        <w:rPr>
          <w:shd w:val="clear" w:color="auto" w:fill="FBFBFB"/>
          <w:rtl/>
        </w:rPr>
        <w:t xml:space="preserve">شَدِيدُهَا: لَفْظُ </w:t>
      </w:r>
      <w:r w:rsidR="00A52717">
        <w:rPr>
          <w:shd w:val="clear" w:color="auto" w:fill="FBFBFB"/>
          <w:rtl/>
        </w:rPr>
        <w:t>﴿</w:t>
      </w:r>
      <w:r w:rsidR="008B79DB">
        <w:rPr>
          <w:shd w:val="clear" w:color="auto" w:fill="FBFBFB"/>
          <w:rtl/>
        </w:rPr>
        <w:t>أَجِدْ قَطٍ بَكَتْ</w:t>
      </w:r>
      <w:r w:rsidR="00A52717">
        <w:rPr>
          <w:shd w:val="clear" w:color="auto" w:fill="FBFBFB"/>
          <w:rtl/>
        </w:rPr>
        <w:t>﴾</w:t>
      </w:r>
    </w:p>
    <w:p w14:paraId="46DD2CB9" w14:textId="77DC4E14" w:rsidR="008B79DB" w:rsidRDefault="008B79DB" w:rsidP="004C27E0">
      <w:pPr>
        <w:pStyle w:val="arabic"/>
        <w:jc w:val="left"/>
        <w:rPr>
          <w:shd w:val="clear" w:color="auto" w:fill="FBFBFB"/>
          <w:rtl/>
        </w:rPr>
      </w:pPr>
      <w:r>
        <w:rPr>
          <w:shd w:val="clear" w:color="auto" w:fill="FBFBFB"/>
        </w:rPr>
        <w:lastRenderedPageBreak/>
        <w:t xml:space="preserve"> - </w:t>
      </w:r>
      <w:r w:rsidR="00084244">
        <w:rPr>
          <w:rFonts w:hint="cs"/>
          <w:shd w:val="clear" w:color="auto" w:fill="FBFBFB"/>
          <w:rtl/>
        </w:rPr>
        <w:t xml:space="preserve">                                              </w:t>
      </w:r>
      <w:r w:rsidR="00A7619B">
        <w:rPr>
          <w:rFonts w:hint="cs"/>
          <w:shd w:val="clear" w:color="auto" w:fill="FBFBFB"/>
          <w:rtl/>
        </w:rPr>
        <w:t xml:space="preserve"> </w:t>
      </w:r>
      <w:r w:rsidR="00084244">
        <w:rPr>
          <w:rFonts w:hint="cs"/>
          <w:shd w:val="clear" w:color="auto" w:fill="FBFBFB"/>
          <w:rtl/>
        </w:rPr>
        <w:t xml:space="preserve">    </w:t>
      </w:r>
      <w:r w:rsidR="0045539B">
        <w:rPr>
          <w:rFonts w:hint="cs"/>
          <w:shd w:val="clear" w:color="auto" w:fill="FBFBFB"/>
          <w:rtl/>
        </w:rPr>
        <w:t xml:space="preserve"> </w:t>
      </w:r>
      <w:r w:rsidR="00084244">
        <w:rPr>
          <w:rFonts w:hint="cs"/>
          <w:shd w:val="clear" w:color="auto" w:fill="FBFBFB"/>
          <w:rtl/>
        </w:rPr>
        <w:t xml:space="preserve">       </w:t>
      </w:r>
      <w:r>
        <w:rPr>
          <w:shd w:val="clear" w:color="auto" w:fill="FBFBFB"/>
          <w:rtl/>
        </w:rPr>
        <w:t xml:space="preserve">وَبَيْنَ رِخْوٍ وَالشَّدِيدِ: </w:t>
      </w:r>
      <w:r w:rsidR="00A52717">
        <w:rPr>
          <w:shd w:val="clear" w:color="auto" w:fill="FBFBFB"/>
          <w:rtl/>
        </w:rPr>
        <w:t>﴿</w:t>
      </w:r>
      <w:r>
        <w:rPr>
          <w:shd w:val="clear" w:color="auto" w:fill="FBFBFB"/>
          <w:rtl/>
        </w:rPr>
        <w:t>لِنْ عُمَرْ</w:t>
      </w:r>
      <w:r w:rsidR="00A52717">
        <w:rPr>
          <w:shd w:val="clear" w:color="auto" w:fill="FBFBFB"/>
          <w:rtl/>
        </w:rPr>
        <w:t>﴾</w:t>
      </w:r>
      <w:r w:rsidR="00084244">
        <w:rPr>
          <w:rFonts w:hint="cs"/>
          <w:shd w:val="clear" w:color="auto" w:fill="FBFBFB"/>
          <w:rtl/>
        </w:rPr>
        <w:t xml:space="preserve">      </w:t>
      </w:r>
      <w:r w:rsidR="00A7619B">
        <w:rPr>
          <w:rFonts w:hint="cs"/>
          <w:shd w:val="clear" w:color="auto" w:fill="FBFBFB"/>
          <w:rtl/>
        </w:rPr>
        <w:t xml:space="preserve"> </w:t>
      </w:r>
      <w:r w:rsidR="00084244">
        <w:rPr>
          <w:rFonts w:hint="cs"/>
          <w:shd w:val="clear" w:color="auto" w:fill="FBFBFB"/>
          <w:rtl/>
        </w:rPr>
        <w:t xml:space="preserve">     </w:t>
      </w:r>
      <w:r>
        <w:rPr>
          <w:shd w:val="clear" w:color="auto" w:fill="FBFBFB"/>
          <w:rtl/>
        </w:rPr>
        <w:t xml:space="preserve"> وَسَبْعُ عُلْوٍ: </w:t>
      </w:r>
      <w:r w:rsidR="00A52717">
        <w:rPr>
          <w:shd w:val="clear" w:color="auto" w:fill="FBFBFB"/>
          <w:rtl/>
        </w:rPr>
        <w:t>﴿</w:t>
      </w:r>
      <w:r>
        <w:rPr>
          <w:shd w:val="clear" w:color="auto" w:fill="FBFBFB"/>
          <w:rtl/>
        </w:rPr>
        <w:t xml:space="preserve">خُصَّ ضَغْطٍ قِظْ </w:t>
      </w:r>
      <w:r w:rsidR="00A52717">
        <w:rPr>
          <w:shd w:val="clear" w:color="auto" w:fill="FBFBFB"/>
          <w:rtl/>
        </w:rPr>
        <w:t>﴾</w:t>
      </w:r>
      <w:r>
        <w:rPr>
          <w:shd w:val="clear" w:color="auto" w:fill="FBFBFB"/>
          <w:rtl/>
        </w:rPr>
        <w:t xml:space="preserve"> حَصَرْ</w:t>
      </w:r>
    </w:p>
    <w:p w14:paraId="17B9CCB3" w14:textId="7524A1D2" w:rsidR="00AA73AF" w:rsidRPr="004C27E0" w:rsidRDefault="00AA73AF" w:rsidP="004C27E0">
      <w:pPr>
        <w:pStyle w:val="arabic"/>
        <w:jc w:val="left"/>
        <w:rPr>
          <w:shd w:val="clear" w:color="auto" w:fill="FBFBFB"/>
          <w:rtl/>
        </w:rPr>
      </w:pPr>
      <w:r>
        <w:rPr>
          <w:rtl/>
        </w:rPr>
        <w:tab/>
      </w:r>
      <w:r>
        <w:rPr>
          <w:rFonts w:hint="cs"/>
          <w:shd w:val="clear" w:color="auto" w:fill="FBFBFB"/>
          <w:rtl/>
        </w:rPr>
        <w:t xml:space="preserve">                               </w:t>
      </w:r>
      <w:r w:rsidR="00011B8C">
        <w:rPr>
          <w:rFonts w:hint="cs"/>
          <w:shd w:val="clear" w:color="auto" w:fill="FBFBFB"/>
          <w:rtl/>
        </w:rPr>
        <w:t xml:space="preserve"> </w:t>
      </w:r>
      <w:r>
        <w:rPr>
          <w:rFonts w:hint="cs"/>
          <w:shd w:val="clear" w:color="auto" w:fill="FBFBFB"/>
          <w:rtl/>
        </w:rPr>
        <w:t xml:space="preserve">    </w:t>
      </w:r>
      <w:r>
        <w:rPr>
          <w:shd w:val="clear" w:color="auto" w:fill="FBFBFB"/>
          <w:rtl/>
        </w:rPr>
        <w:t>وَصَادُ ضَادٌ  طَاءُ ظَاءٌ مُطْبَقَهْ</w:t>
      </w:r>
      <w:r>
        <w:rPr>
          <w:rFonts w:hint="cs"/>
          <w:shd w:val="clear" w:color="auto" w:fill="FBFBFB"/>
          <w:rtl/>
        </w:rPr>
        <w:t xml:space="preserve">                              </w:t>
      </w:r>
      <w:r>
        <w:rPr>
          <w:shd w:val="clear" w:color="auto" w:fill="FBFBFB"/>
          <w:rtl/>
        </w:rPr>
        <w:t xml:space="preserve"> وَ﴿فَرَّ مِنْ لُبِّ﴾: الحُرُوفُ  المُذْلَقَهْ </w:t>
      </w:r>
    </w:p>
    <w:p w14:paraId="46DB362B" w14:textId="59AC5D56" w:rsidR="008B79DB" w:rsidRDefault="00084244" w:rsidP="004C27E0">
      <w:pPr>
        <w:pStyle w:val="arabic"/>
        <w:jc w:val="left"/>
        <w:rPr>
          <w:shd w:val="clear" w:color="auto" w:fill="FBFBFB"/>
          <w:rtl/>
        </w:rPr>
      </w:pPr>
      <w:r>
        <w:rPr>
          <w:rFonts w:hint="cs"/>
          <w:shd w:val="clear" w:color="auto" w:fill="FBFBFB"/>
          <w:rtl/>
        </w:rPr>
        <w:t xml:space="preserve">                                              </w:t>
      </w:r>
      <w:r w:rsidR="00A7619B">
        <w:rPr>
          <w:rFonts w:hint="cs"/>
          <w:shd w:val="clear" w:color="auto" w:fill="FBFBFB"/>
          <w:rtl/>
        </w:rPr>
        <w:t xml:space="preserve">   </w:t>
      </w:r>
      <w:r>
        <w:rPr>
          <w:rFonts w:hint="cs"/>
          <w:shd w:val="clear" w:color="auto" w:fill="FBFBFB"/>
          <w:rtl/>
        </w:rPr>
        <w:t xml:space="preserve">             </w:t>
      </w:r>
      <w:r w:rsidR="008B79DB">
        <w:rPr>
          <w:shd w:val="clear" w:color="auto" w:fill="FBFBFB"/>
          <w:rtl/>
        </w:rPr>
        <w:t>وَصَادُ ضَادٌ  طَاءُ ظَاءٌ مُطْبَقَهْ</w:t>
      </w:r>
      <w:r w:rsidR="00AE084B">
        <w:rPr>
          <w:rFonts w:hint="cs"/>
          <w:shd w:val="clear" w:color="auto" w:fill="FBFBFB"/>
          <w:rtl/>
        </w:rPr>
        <w:t xml:space="preserve">  </w:t>
      </w:r>
      <w:r>
        <w:rPr>
          <w:rFonts w:hint="cs"/>
          <w:shd w:val="clear" w:color="auto" w:fill="FBFBFB"/>
          <w:rtl/>
        </w:rPr>
        <w:t xml:space="preserve">                        </w:t>
      </w:r>
      <w:r w:rsidR="00A7619B">
        <w:rPr>
          <w:rFonts w:hint="cs"/>
          <w:shd w:val="clear" w:color="auto" w:fill="FBFBFB"/>
          <w:rtl/>
        </w:rPr>
        <w:t xml:space="preserve"> </w:t>
      </w:r>
      <w:r w:rsidR="00AE084B">
        <w:rPr>
          <w:rFonts w:hint="cs"/>
          <w:shd w:val="clear" w:color="auto" w:fill="FBFBFB"/>
          <w:rtl/>
        </w:rPr>
        <w:t xml:space="preserve">   </w:t>
      </w:r>
      <w:r w:rsidR="008B79DB">
        <w:rPr>
          <w:shd w:val="clear" w:color="auto" w:fill="FBFBFB"/>
          <w:rtl/>
        </w:rPr>
        <w:t xml:space="preserve"> وَ</w:t>
      </w:r>
      <w:r w:rsidR="00A52717">
        <w:rPr>
          <w:shd w:val="clear" w:color="auto" w:fill="FBFBFB"/>
          <w:rtl/>
        </w:rPr>
        <w:t>﴿</w:t>
      </w:r>
      <w:r w:rsidR="008B79DB">
        <w:rPr>
          <w:shd w:val="clear" w:color="auto" w:fill="FBFBFB"/>
          <w:rtl/>
        </w:rPr>
        <w:t>فَرَّ مِنْ لُبِّ</w:t>
      </w:r>
      <w:r w:rsidR="00B073C5">
        <w:rPr>
          <w:shd w:val="clear" w:color="auto" w:fill="FBFBFB"/>
          <w:rtl/>
        </w:rPr>
        <w:t>﴾</w:t>
      </w:r>
      <w:r w:rsidR="008B79DB">
        <w:rPr>
          <w:shd w:val="clear" w:color="auto" w:fill="FBFBFB"/>
          <w:rtl/>
        </w:rPr>
        <w:t xml:space="preserve">: الحُرُوفُ  المُذْلَقَهْ </w:t>
      </w:r>
      <w:r w:rsidR="001E3544">
        <w:rPr>
          <w:rStyle w:val="FootnoteReference"/>
          <w:shd w:val="clear" w:color="auto" w:fill="FBFBFB"/>
          <w:rtl/>
        </w:rPr>
        <w:footnoteReference w:id="218"/>
      </w:r>
    </w:p>
    <w:p w14:paraId="3E74B0C2" w14:textId="6938155B" w:rsidR="00084244" w:rsidRDefault="00084244" w:rsidP="006A1DA2">
      <w:pPr>
        <w:spacing w:before="120"/>
        <w:jc w:val="both"/>
        <w:rPr>
          <w:shd w:val="clear" w:color="auto" w:fill="FBFBFB"/>
          <w:rtl/>
        </w:rPr>
      </w:pPr>
      <w:r>
        <w:rPr>
          <w:rFonts w:hint="cs"/>
          <w:shd w:val="clear" w:color="auto" w:fill="FBFBFB"/>
          <w:rtl/>
        </w:rPr>
        <w:t>ترجمہ:</w:t>
      </w:r>
      <w:r w:rsidR="00605AE4">
        <w:rPr>
          <w:rFonts w:hint="cs"/>
          <w:shd w:val="clear" w:color="auto" w:fill="FBFBFB"/>
          <w:rtl/>
        </w:rPr>
        <w:t>(</w:t>
      </w:r>
      <w:r w:rsidR="00B073C5">
        <w:rPr>
          <w:shd w:val="clear" w:color="auto" w:fill="FBFBFB"/>
          <w:rtl/>
        </w:rPr>
        <w:t>١</w:t>
      </w:r>
      <w:r w:rsidR="00605AE4">
        <w:rPr>
          <w:rFonts w:hint="cs"/>
          <w:shd w:val="clear" w:color="auto" w:fill="FBFBFB"/>
          <w:rtl/>
        </w:rPr>
        <w:t>)حروف کی صفات :جہر ،رخاوت ،استفال ،انفتاح اور اصمات ہیں اورتو ان کی ضد بیان کر۔</w:t>
      </w:r>
    </w:p>
    <w:p w14:paraId="28535B81" w14:textId="7C5F548A" w:rsidR="00862900" w:rsidRPr="0020426A" w:rsidRDefault="00BC41A7" w:rsidP="006A1DA2">
      <w:pPr>
        <w:jc w:val="both"/>
        <w:rPr>
          <w:rStyle w:val="arabicChar"/>
          <w:rtl/>
        </w:rPr>
      </w:pPr>
      <w:r>
        <w:rPr>
          <w:rFonts w:hint="cs"/>
          <w:shd w:val="clear" w:color="auto" w:fill="FBFBFB"/>
          <w:rtl/>
        </w:rPr>
        <w:t>(</w:t>
      </w:r>
      <w:r w:rsidR="00B073C5">
        <w:rPr>
          <w:shd w:val="clear" w:color="auto" w:fill="FBFBFB"/>
          <w:rtl/>
        </w:rPr>
        <w:t>۲</w:t>
      </w:r>
      <w:r>
        <w:rPr>
          <w:rFonts w:hint="cs"/>
          <w:shd w:val="clear" w:color="auto" w:fill="FBFBFB"/>
          <w:rtl/>
        </w:rPr>
        <w:t xml:space="preserve">)مہموسہ (جہر کی ضد) یہ دس حروف </w:t>
      </w:r>
      <w:r w:rsidRPr="00862A80">
        <w:rPr>
          <w:rFonts w:hint="cs"/>
          <w:rtl/>
        </w:rPr>
        <w:t>ہیں</w:t>
      </w:r>
      <w:r w:rsidR="00862900" w:rsidRPr="00862A80">
        <w:rPr>
          <w:rtl/>
        </w:rPr>
        <w:t xml:space="preserve"> </w:t>
      </w:r>
      <w:r w:rsidR="00862A80">
        <w:rPr>
          <w:rFonts w:hint="cs"/>
          <w:rtl/>
        </w:rPr>
        <w:t>:</w:t>
      </w:r>
      <w:r w:rsidR="00862900" w:rsidRPr="0020426A">
        <w:rPr>
          <w:rStyle w:val="arabicChar"/>
          <w:rtl/>
        </w:rPr>
        <w:t>فَحَثَّهُ شَخْصٌ سَكَتْ</w:t>
      </w:r>
      <w:r>
        <w:rPr>
          <w:rFonts w:hint="cs"/>
          <w:shd w:val="clear" w:color="auto" w:fill="FBFBFB"/>
          <w:rtl/>
        </w:rPr>
        <w:t xml:space="preserve"> ،شدیدہ</w:t>
      </w:r>
      <w:r w:rsidR="00862900">
        <w:rPr>
          <w:rFonts w:hint="cs"/>
          <w:shd w:val="clear" w:color="auto" w:fill="FBFBFB"/>
          <w:rtl/>
        </w:rPr>
        <w:t xml:space="preserve"> </w:t>
      </w:r>
      <w:r w:rsidR="00862A80">
        <w:rPr>
          <w:rFonts w:hint="cs"/>
          <w:shd w:val="clear" w:color="auto" w:fill="FBFBFB"/>
          <w:rtl/>
        </w:rPr>
        <w:t>،</w:t>
      </w:r>
      <w:r w:rsidR="00862900">
        <w:rPr>
          <w:rFonts w:hint="cs"/>
          <w:shd w:val="clear" w:color="auto" w:fill="FBFBFB"/>
          <w:rtl/>
        </w:rPr>
        <w:t>یہ آٹھ حروف ہیں :</w:t>
      </w:r>
      <w:r w:rsidR="00862900" w:rsidRPr="0020426A">
        <w:rPr>
          <w:rStyle w:val="arabicChar"/>
          <w:rtl/>
        </w:rPr>
        <w:t>أَجِدْ قَطٍ بَكَتْ</w:t>
      </w:r>
    </w:p>
    <w:p w14:paraId="6DEFADB9" w14:textId="175751D3" w:rsidR="00862900" w:rsidRDefault="00862900" w:rsidP="006A1DA2">
      <w:pPr>
        <w:jc w:val="both"/>
        <w:rPr>
          <w:shd w:val="clear" w:color="auto" w:fill="FBFBFB"/>
          <w:rtl/>
        </w:rPr>
      </w:pPr>
      <w:r>
        <w:rPr>
          <w:rFonts w:hint="cs"/>
          <w:shd w:val="clear" w:color="auto" w:fill="FBFBFB"/>
          <w:rtl/>
        </w:rPr>
        <w:t>(</w:t>
      </w:r>
      <w:r w:rsidR="00B073C5">
        <w:rPr>
          <w:shd w:val="clear" w:color="auto" w:fill="FBFBFB"/>
          <w:rtl/>
        </w:rPr>
        <w:t>٣</w:t>
      </w:r>
      <w:r>
        <w:rPr>
          <w:rFonts w:hint="cs"/>
          <w:shd w:val="clear" w:color="auto" w:fill="FBFBFB"/>
          <w:rtl/>
        </w:rPr>
        <w:t>)</w:t>
      </w:r>
      <w:r w:rsidR="00CB6EFF">
        <w:rPr>
          <w:rFonts w:hint="cs"/>
          <w:shd w:val="clear" w:color="auto" w:fill="FBFBFB"/>
          <w:rtl/>
        </w:rPr>
        <w:t>رخوہ اور شدیدہ کے درمیان پانچ</w:t>
      </w:r>
      <w:r w:rsidR="0020426A">
        <w:rPr>
          <w:rFonts w:hint="cs"/>
          <w:shd w:val="clear" w:color="auto" w:fill="FBFBFB"/>
          <w:rtl/>
        </w:rPr>
        <w:t xml:space="preserve"> </w:t>
      </w:r>
      <w:r w:rsidR="00CB6EFF">
        <w:rPr>
          <w:rFonts w:hint="cs"/>
          <w:shd w:val="clear" w:color="auto" w:fill="FBFBFB"/>
          <w:rtl/>
        </w:rPr>
        <w:t xml:space="preserve">حروف متوسطہ ہیں </w:t>
      </w:r>
      <w:r w:rsidR="00CB6EFF" w:rsidRPr="0020426A">
        <w:rPr>
          <w:rStyle w:val="arabicChar"/>
          <w:rFonts w:hint="cs"/>
          <w:rtl/>
        </w:rPr>
        <w:t>:</w:t>
      </w:r>
      <w:r w:rsidR="00CB6EFF" w:rsidRPr="0020426A">
        <w:rPr>
          <w:rStyle w:val="arabicChar"/>
          <w:rtl/>
        </w:rPr>
        <w:t xml:space="preserve"> لِنْ عُمَرْ</w:t>
      </w:r>
      <w:r w:rsidR="00CB6EFF">
        <w:rPr>
          <w:rFonts w:hint="cs"/>
          <w:shd w:val="clear" w:color="auto" w:fill="FBFBFB"/>
          <w:rtl/>
        </w:rPr>
        <w:t xml:space="preserve"> اور حروف مستعلیہ سات ہیں :</w:t>
      </w:r>
      <w:r w:rsidR="00862180" w:rsidRPr="00862180">
        <w:rPr>
          <w:shd w:val="clear" w:color="auto" w:fill="FBFBFB"/>
          <w:rtl/>
        </w:rPr>
        <w:t xml:space="preserve"> </w:t>
      </w:r>
      <w:r w:rsidR="00862180" w:rsidRPr="0020426A">
        <w:rPr>
          <w:rStyle w:val="arabicChar"/>
          <w:rtl/>
        </w:rPr>
        <w:t>خُصَّ ضَغْطٍ قِظْ</w:t>
      </w:r>
    </w:p>
    <w:p w14:paraId="0D7DD5CD" w14:textId="0BEAD203" w:rsidR="00862180" w:rsidRPr="0020426A" w:rsidRDefault="00862180" w:rsidP="006A1DA2">
      <w:pPr>
        <w:jc w:val="both"/>
        <w:rPr>
          <w:rStyle w:val="arabicChar"/>
          <w:rtl/>
        </w:rPr>
      </w:pPr>
      <w:r>
        <w:rPr>
          <w:rFonts w:hint="cs"/>
          <w:shd w:val="clear" w:color="auto" w:fill="FBFBFB"/>
          <w:rtl/>
        </w:rPr>
        <w:t>(</w:t>
      </w:r>
      <w:r w:rsidR="00B073C5">
        <w:rPr>
          <w:shd w:val="clear" w:color="auto" w:fill="FBFBFB"/>
          <w:rtl/>
        </w:rPr>
        <w:t>٤</w:t>
      </w:r>
      <w:r>
        <w:rPr>
          <w:rFonts w:hint="cs"/>
          <w:shd w:val="clear" w:color="auto" w:fill="FBFBFB"/>
          <w:rtl/>
        </w:rPr>
        <w:t xml:space="preserve">)اور حروف مطبقہ یہ ہیں :صاد ،ضاد ،طاء ،ظاء اور مذلقہ یہ چھ حروف ہیں </w:t>
      </w:r>
      <w:r w:rsidR="0020426A" w:rsidRPr="0020426A">
        <w:rPr>
          <w:rStyle w:val="arabicChar"/>
          <w:rFonts w:hint="cs"/>
          <w:rtl/>
        </w:rPr>
        <w:t>:</w:t>
      </w:r>
      <w:r w:rsidR="0020426A" w:rsidRPr="0020426A">
        <w:rPr>
          <w:rStyle w:val="arabicChar"/>
          <w:rtl/>
        </w:rPr>
        <w:t xml:space="preserve"> فَرَّ مِنْ لُبِّ</w:t>
      </w:r>
    </w:p>
    <w:p w14:paraId="3B044F06" w14:textId="332BF8D7" w:rsidR="001F349C" w:rsidRDefault="001F1C13" w:rsidP="004C27E0">
      <w:pPr>
        <w:pStyle w:val="Heading1"/>
        <w:spacing w:before="120"/>
        <w:rPr>
          <w:rtl/>
          <w:lang w:bidi="ur-PK"/>
        </w:rPr>
      </w:pPr>
      <w:r>
        <w:rPr>
          <w:rFonts w:hint="cs"/>
          <w:rtl/>
          <w:lang w:bidi="ur-PK"/>
        </w:rPr>
        <w:t>صفات لازمہ غیر متضادہ:</w:t>
      </w:r>
    </w:p>
    <w:p w14:paraId="27FFD520" w14:textId="55BAFF37" w:rsidR="0022519C" w:rsidRPr="00BB6B44" w:rsidRDefault="001F1C13" w:rsidP="00BB6B44">
      <w:pPr>
        <w:spacing w:before="120"/>
        <w:jc w:val="both"/>
        <w:rPr>
          <w:b/>
          <w:bCs/>
          <w:rtl/>
          <w:lang w:bidi="ur-PK"/>
        </w:rPr>
      </w:pPr>
      <w:r>
        <w:rPr>
          <w:rFonts w:hint="cs"/>
          <w:rtl/>
          <w:lang w:bidi="ur-PK"/>
        </w:rPr>
        <w:t>غیر متضادہ کا مطلب ہے</w:t>
      </w:r>
      <w:r w:rsidR="006A1DA2">
        <w:rPr>
          <w:rFonts w:hint="cs"/>
          <w:rtl/>
          <w:lang w:bidi="ur-PK"/>
        </w:rPr>
        <w:t>:</w:t>
      </w:r>
      <w:r>
        <w:rPr>
          <w:rFonts w:hint="cs"/>
          <w:rtl/>
          <w:lang w:bidi="ur-PK"/>
        </w:rPr>
        <w:t>"ضد نہ بننے والی"</w:t>
      </w:r>
      <w:r w:rsidR="006A1DA2">
        <w:rPr>
          <w:rFonts w:hint="cs"/>
          <w:rtl/>
          <w:lang w:bidi="ur-PK"/>
        </w:rPr>
        <w:t>۔</w:t>
      </w:r>
      <w:r w:rsidR="0040438B">
        <w:rPr>
          <w:rFonts w:hint="cs"/>
          <w:rtl/>
          <w:lang w:bidi="ur-PK"/>
        </w:rPr>
        <w:t>یعنی ایسی صفات ج</w:t>
      </w:r>
      <w:r w:rsidR="006A1DA2">
        <w:rPr>
          <w:rFonts w:hint="cs"/>
          <w:rtl/>
          <w:lang w:bidi="ur-PK"/>
        </w:rPr>
        <w:t>ن</w:t>
      </w:r>
      <w:r w:rsidR="0040438B">
        <w:rPr>
          <w:rFonts w:hint="cs"/>
          <w:rtl/>
          <w:lang w:bidi="ur-PK"/>
        </w:rPr>
        <w:t xml:space="preserve">کی ضد نہ ہو ۔پس صفات لازمہ غیر متضادہ </w:t>
      </w:r>
      <w:r w:rsidR="00BB6B44">
        <w:rPr>
          <w:rFonts w:hint="cs"/>
          <w:rtl/>
          <w:lang w:bidi="ur-PK"/>
        </w:rPr>
        <w:t>،</w:t>
      </w:r>
      <w:r w:rsidR="007B1F6C">
        <w:rPr>
          <w:rFonts w:hint="cs"/>
          <w:rtl/>
          <w:lang w:bidi="ur-PK"/>
        </w:rPr>
        <w:t xml:space="preserve">وہ صفات ہیں </w:t>
      </w:r>
      <w:r w:rsidR="00BB6B44">
        <w:rPr>
          <w:rFonts w:hint="cs"/>
          <w:rtl/>
          <w:lang w:bidi="ur-PK"/>
        </w:rPr>
        <w:t>:</w:t>
      </w:r>
      <w:r w:rsidR="0022519C" w:rsidRPr="00BB6B44">
        <w:rPr>
          <w:b/>
          <w:bCs/>
          <w:rtl/>
          <w:lang w:bidi="ur-PK"/>
        </w:rPr>
        <w:t>”</w:t>
      </w:r>
      <w:r w:rsidR="007B1F6C" w:rsidRPr="00BB6B44">
        <w:rPr>
          <w:rFonts w:hint="cs"/>
          <w:b/>
          <w:bCs/>
          <w:rtl/>
          <w:lang w:bidi="ur-PK"/>
        </w:rPr>
        <w:t xml:space="preserve">جو کسی حرف کی ایسی لازمی اور ضروری صفات ہوں کہ جن کا حر ف میں پایا جانا </w:t>
      </w:r>
      <w:r w:rsidR="00BB6B44" w:rsidRPr="00BB6B44">
        <w:rPr>
          <w:rFonts w:hint="cs"/>
          <w:b/>
          <w:bCs/>
          <w:rtl/>
          <w:lang w:bidi="ur-PK"/>
        </w:rPr>
        <w:t>،</w:t>
      </w:r>
      <w:r w:rsidR="007B1F6C" w:rsidRPr="00BB6B44">
        <w:rPr>
          <w:rFonts w:hint="cs"/>
          <w:b/>
          <w:bCs/>
          <w:rtl/>
          <w:lang w:bidi="ur-PK"/>
        </w:rPr>
        <w:t xml:space="preserve">تو لازمی </w:t>
      </w:r>
      <w:r w:rsidR="00205CE0" w:rsidRPr="00BB6B44">
        <w:rPr>
          <w:rFonts w:hint="cs"/>
          <w:b/>
          <w:bCs/>
          <w:rtl/>
          <w:lang w:bidi="ur-PK"/>
        </w:rPr>
        <w:t>اور ضروری ہو مگر اپنے مفہوم کے اعتبار سے بالکل الگ الگ</w:t>
      </w:r>
    </w:p>
    <w:p w14:paraId="6B92B328" w14:textId="23DFA49E" w:rsidR="00666ECA" w:rsidRPr="00AA73AF" w:rsidRDefault="00205CE0" w:rsidP="00BB6B44">
      <w:pPr>
        <w:jc w:val="both"/>
        <w:rPr>
          <w:rtl/>
          <w:lang w:bidi="ur-PK"/>
        </w:rPr>
      </w:pPr>
      <w:r w:rsidRPr="00BB6B44">
        <w:rPr>
          <w:rFonts w:hint="cs"/>
          <w:b/>
          <w:bCs/>
          <w:rtl/>
          <w:lang w:bidi="ur-PK"/>
        </w:rPr>
        <w:t xml:space="preserve"> ہوں </w:t>
      </w:r>
      <w:r w:rsidR="0022519C" w:rsidRPr="00BB6B44">
        <w:rPr>
          <w:b/>
          <w:bCs/>
          <w:rtl/>
          <w:lang w:bidi="ur-PK"/>
        </w:rPr>
        <w:t>“</w:t>
      </w:r>
      <w:r>
        <w:rPr>
          <w:rFonts w:hint="cs"/>
          <w:rtl/>
          <w:lang w:bidi="ur-PK"/>
        </w:rPr>
        <w:t>اور ان میں ضدیت اور تقابل نہ ہو ۔</w:t>
      </w:r>
      <w:r w:rsidR="00E34BC6">
        <w:rPr>
          <w:rFonts w:hint="cs"/>
          <w:rtl/>
          <w:lang w:bidi="ur-PK"/>
        </w:rPr>
        <w:t>نیز ان صفات کو منفردہ بھی کہتے ہیں</w:t>
      </w:r>
      <w:r w:rsidR="00BB6B44">
        <w:rPr>
          <w:rFonts w:hint="cs"/>
          <w:rtl/>
          <w:lang w:bidi="ur-PK"/>
        </w:rPr>
        <w:t>:</w:t>
      </w:r>
      <w:r w:rsidR="00E34BC6">
        <w:rPr>
          <w:rFonts w:hint="cs"/>
          <w:rtl/>
          <w:lang w:bidi="ur-PK"/>
        </w:rPr>
        <w:t xml:space="preserve"> یعنی وہ صفات جو اکیلی ہیں اور انکا کوئی مقابل نہیں ۔</w:t>
      </w:r>
    </w:p>
    <w:p w14:paraId="7F7998D4" w14:textId="6F13F45E" w:rsidR="009023EC" w:rsidRPr="004F2426" w:rsidRDefault="000914C0" w:rsidP="006E6ADD">
      <w:pPr>
        <w:spacing w:before="360" w:line="360" w:lineRule="auto"/>
        <w:jc w:val="center"/>
        <w:rPr>
          <w:rFonts w:ascii="Aslam" w:hAnsi="Aslam" w:cs="Aslam"/>
          <w:sz w:val="36"/>
          <w:szCs w:val="36"/>
          <w:rtl/>
          <w:lang w:bidi="ur-PK"/>
        </w:rPr>
      </w:pPr>
      <w:r w:rsidRPr="004F2426">
        <w:rPr>
          <w:rFonts w:ascii="Aslam" w:hAnsi="Aslam" w:cs="Aslam"/>
          <w:sz w:val="36"/>
          <w:szCs w:val="36"/>
          <w:rtl/>
          <w:lang w:bidi="ur-PK"/>
        </w:rPr>
        <w:t>اقسام صفات</w:t>
      </w:r>
      <w:r w:rsidR="00AF31BF">
        <w:rPr>
          <w:rFonts w:ascii="Aslam" w:hAnsi="Aslam" w:cs="Aslam" w:hint="cs"/>
          <w:sz w:val="36"/>
          <w:szCs w:val="36"/>
          <w:rtl/>
          <w:lang w:bidi="ur-PK"/>
        </w:rPr>
        <w:t xml:space="preserve"> لازمہ </w:t>
      </w:r>
      <w:r w:rsidRPr="004F2426">
        <w:rPr>
          <w:rFonts w:ascii="Aslam" w:hAnsi="Aslam" w:cs="Aslam"/>
          <w:sz w:val="36"/>
          <w:szCs w:val="36"/>
          <w:rtl/>
          <w:lang w:bidi="ur-PK"/>
        </w:rPr>
        <w:t xml:space="preserve"> غیر متضادہ</w:t>
      </w:r>
    </w:p>
    <w:p w14:paraId="0EC951D2" w14:textId="22AE759A" w:rsidR="00621195" w:rsidRDefault="00621195" w:rsidP="00621195">
      <w:pPr>
        <w:rPr>
          <w:rtl/>
          <w:lang w:bidi="ur-PK"/>
        </w:rPr>
      </w:pPr>
      <w:r>
        <w:rPr>
          <w:rFonts w:hint="cs"/>
          <w:rtl/>
          <w:lang w:bidi="ur-PK"/>
        </w:rPr>
        <w:t>قار</w:t>
      </w:r>
      <w:r w:rsidR="009023EC">
        <w:rPr>
          <w:rFonts w:hint="cs"/>
          <w:rtl/>
          <w:lang w:bidi="ur-PK"/>
        </w:rPr>
        <w:t xml:space="preserve">ی </w:t>
      </w:r>
      <w:r>
        <w:rPr>
          <w:rFonts w:hint="cs"/>
          <w:rtl/>
          <w:lang w:bidi="ur-PK"/>
        </w:rPr>
        <w:t xml:space="preserve">ضیاء الدین </w:t>
      </w:r>
      <w:r w:rsidR="009023EC">
        <w:rPr>
          <w:rtl/>
          <w:lang w:bidi="ur-PK"/>
        </w:rPr>
        <w:t>﷫</w:t>
      </w:r>
      <w:r w:rsidR="00560731">
        <w:rPr>
          <w:rFonts w:hint="cs"/>
          <w:rtl/>
          <w:lang w:bidi="ur-PK"/>
        </w:rPr>
        <w:t>نے﴿</w:t>
      </w:r>
      <w:r w:rsidR="00560731" w:rsidRPr="003B7B9E">
        <w:rPr>
          <w:rFonts w:ascii="Adobe Arabic" w:hAnsi="Adobe Arabic" w:cs="Adobe Arabic"/>
          <w:rtl/>
          <w:lang w:bidi="ur-PK"/>
        </w:rPr>
        <w:t>ضیاء القراء</w:t>
      </w:r>
      <w:r w:rsidR="003B7B9E">
        <w:rPr>
          <w:rFonts w:ascii="Adobe Arabic" w:hAnsi="Adobe Arabic" w:cs="Adobe Arabic" w:hint="cs"/>
          <w:rtl/>
          <w:lang w:bidi="ur-PK"/>
        </w:rPr>
        <w:t>ۃ</w:t>
      </w:r>
      <w:r w:rsidR="00560731">
        <w:rPr>
          <w:rFonts w:hint="cs"/>
          <w:rtl/>
          <w:lang w:bidi="ur-PK"/>
        </w:rPr>
        <w:t>﴾میں</w:t>
      </w:r>
      <w:r>
        <w:rPr>
          <w:rFonts w:hint="cs"/>
          <w:rtl/>
          <w:lang w:bidi="ur-PK"/>
        </w:rPr>
        <w:t xml:space="preserve"> صفات غیر متضادہ کی تعداد کو سات </w:t>
      </w:r>
      <w:r w:rsidR="009023EC" w:rsidRPr="00560731">
        <w:rPr>
          <w:rStyle w:val="FootnoteReference"/>
          <w:rFonts w:ascii="Dubai Medium" w:hAnsi="Dubai Medium" w:cs="Dubai Medium"/>
          <w:b/>
          <w:bCs/>
          <w:sz w:val="34"/>
          <w:szCs w:val="34"/>
          <w:rtl/>
          <w:lang w:bidi="ur-PK"/>
        </w:rPr>
        <w:footnoteReference w:id="219"/>
      </w:r>
      <w:r w:rsidR="00560731">
        <w:rPr>
          <w:rFonts w:hint="cs"/>
          <w:rtl/>
          <w:lang w:bidi="ur-PK"/>
        </w:rPr>
        <w:t xml:space="preserve">      </w:t>
      </w:r>
      <w:r>
        <w:rPr>
          <w:rFonts w:hint="cs"/>
          <w:rtl/>
          <w:lang w:bidi="ur-PK"/>
        </w:rPr>
        <w:t xml:space="preserve">بیان </w:t>
      </w:r>
      <w:r w:rsidR="009F3D05">
        <w:rPr>
          <w:rFonts w:hint="cs"/>
          <w:rtl/>
          <w:lang w:bidi="ur-PK"/>
        </w:rPr>
        <w:t xml:space="preserve">کیا ہے </w:t>
      </w:r>
      <w:r w:rsidR="006054C4">
        <w:rPr>
          <w:rFonts w:hint="cs"/>
          <w:rtl/>
          <w:lang w:bidi="ur-PK"/>
        </w:rPr>
        <w:t>،</w:t>
      </w:r>
      <w:r w:rsidR="009F3D05">
        <w:rPr>
          <w:rFonts w:hint="cs"/>
          <w:rtl/>
          <w:lang w:bidi="ur-PK"/>
        </w:rPr>
        <w:t>جو کہ درجہ ذیل ہیں :</w:t>
      </w:r>
    </w:p>
    <w:p w14:paraId="4EA2C8AF" w14:textId="651F8089" w:rsidR="009F3D05" w:rsidRDefault="009F3D05" w:rsidP="00560731">
      <w:pPr>
        <w:spacing w:before="100" w:beforeAutospacing="1"/>
        <w:rPr>
          <w:rtl/>
          <w:lang w:bidi="ur-PK"/>
        </w:rPr>
      </w:pPr>
      <w:r>
        <w:rPr>
          <w:rFonts w:hint="cs"/>
          <w:rtl/>
          <w:lang w:bidi="ur-PK"/>
        </w:rPr>
        <w:t>(</w:t>
      </w:r>
      <w:r w:rsidR="00490ABA">
        <w:rPr>
          <w:rtl/>
          <w:lang w:bidi="ur-PK"/>
        </w:rPr>
        <w:t>١</w:t>
      </w:r>
      <w:r>
        <w:rPr>
          <w:rFonts w:hint="cs"/>
          <w:rtl/>
          <w:lang w:bidi="ur-PK"/>
        </w:rPr>
        <w:t xml:space="preserve">)صفیر  </w:t>
      </w:r>
      <w:r>
        <w:rPr>
          <w:rtl/>
          <w:lang w:bidi="ur-PK"/>
        </w:rPr>
        <w:tab/>
      </w:r>
      <w:r w:rsidR="00810418">
        <w:rPr>
          <w:rFonts w:hint="cs"/>
          <w:rtl/>
          <w:lang w:bidi="ur-PK"/>
        </w:rPr>
        <w:t xml:space="preserve">     </w:t>
      </w:r>
      <w:r w:rsidR="00525CBA">
        <w:rPr>
          <w:rFonts w:hint="cs"/>
          <w:rtl/>
          <w:lang w:bidi="ur-PK"/>
        </w:rPr>
        <w:t xml:space="preserve">                         </w:t>
      </w:r>
      <w:r w:rsidR="00810418">
        <w:rPr>
          <w:rFonts w:hint="cs"/>
          <w:rtl/>
          <w:lang w:bidi="ur-PK"/>
        </w:rPr>
        <w:t xml:space="preserve">                                                                                                  </w:t>
      </w:r>
      <w:r w:rsidR="00525CBA">
        <w:rPr>
          <w:rFonts w:hint="cs"/>
          <w:rtl/>
          <w:lang w:bidi="ur-PK"/>
        </w:rPr>
        <w:t xml:space="preserve">                </w:t>
      </w:r>
      <w:r>
        <w:rPr>
          <w:rFonts w:hint="cs"/>
          <w:rtl/>
          <w:lang w:bidi="ur-PK"/>
        </w:rPr>
        <w:t>(</w:t>
      </w:r>
      <w:r w:rsidR="00490ABA">
        <w:rPr>
          <w:rtl/>
          <w:lang w:bidi="ur-PK"/>
        </w:rPr>
        <w:t>۲</w:t>
      </w:r>
      <w:r>
        <w:rPr>
          <w:rFonts w:hint="cs"/>
          <w:rtl/>
          <w:lang w:bidi="ur-PK"/>
        </w:rPr>
        <w:t>)قلقلہ</w:t>
      </w:r>
      <w:r>
        <w:rPr>
          <w:rtl/>
          <w:lang w:bidi="ur-PK"/>
        </w:rPr>
        <w:tab/>
      </w:r>
      <w:r w:rsidR="00525CBA">
        <w:rPr>
          <w:rFonts w:hint="cs"/>
          <w:rtl/>
          <w:lang w:bidi="ur-PK"/>
        </w:rPr>
        <w:t xml:space="preserve">                                </w:t>
      </w:r>
      <w:r>
        <w:rPr>
          <w:rFonts w:hint="cs"/>
          <w:rtl/>
          <w:lang w:bidi="ur-PK"/>
        </w:rPr>
        <w:t>(</w:t>
      </w:r>
      <w:r w:rsidR="00490ABA">
        <w:rPr>
          <w:rtl/>
          <w:lang w:bidi="ur-PK"/>
        </w:rPr>
        <w:t>٣</w:t>
      </w:r>
      <w:r>
        <w:rPr>
          <w:rFonts w:hint="cs"/>
          <w:rtl/>
          <w:lang w:bidi="ur-PK"/>
        </w:rPr>
        <w:t>)</w:t>
      </w:r>
      <w:r w:rsidR="00434366">
        <w:rPr>
          <w:rFonts w:hint="cs"/>
          <w:rtl/>
          <w:lang w:bidi="ur-PK"/>
        </w:rPr>
        <w:t>لین</w:t>
      </w:r>
      <w:r w:rsidR="00525CBA">
        <w:rPr>
          <w:rFonts w:hint="cs"/>
          <w:rtl/>
          <w:lang w:bidi="ur-PK"/>
        </w:rPr>
        <w:t xml:space="preserve">                                                                                                                                                             </w:t>
      </w:r>
      <w:r w:rsidR="00434366">
        <w:rPr>
          <w:rFonts w:hint="cs"/>
          <w:rtl/>
          <w:lang w:bidi="ur-PK"/>
        </w:rPr>
        <w:t xml:space="preserve"> </w:t>
      </w:r>
      <w:r w:rsidR="00810418">
        <w:rPr>
          <w:rFonts w:hint="cs"/>
          <w:rtl/>
          <w:lang w:bidi="ur-PK"/>
        </w:rPr>
        <w:t>(</w:t>
      </w:r>
      <w:r w:rsidR="00490ABA">
        <w:rPr>
          <w:rtl/>
          <w:lang w:bidi="ur-PK"/>
        </w:rPr>
        <w:t>٤</w:t>
      </w:r>
      <w:r w:rsidR="00810418">
        <w:rPr>
          <w:rFonts w:hint="cs"/>
          <w:rtl/>
          <w:lang w:bidi="ur-PK"/>
        </w:rPr>
        <w:t>)</w:t>
      </w:r>
      <w:r w:rsidR="00434366">
        <w:rPr>
          <w:rFonts w:hint="cs"/>
          <w:rtl/>
          <w:lang w:bidi="ur-PK"/>
        </w:rPr>
        <w:t>انحراف</w:t>
      </w:r>
      <w:r w:rsidR="00525CBA">
        <w:rPr>
          <w:rFonts w:hint="cs"/>
          <w:rtl/>
          <w:lang w:bidi="ur-PK"/>
        </w:rPr>
        <w:t xml:space="preserve">                                                                                                                                     </w:t>
      </w:r>
      <w:r w:rsidR="00434366">
        <w:rPr>
          <w:rFonts w:hint="cs"/>
          <w:rtl/>
          <w:lang w:bidi="ur-PK"/>
        </w:rPr>
        <w:t xml:space="preserve">  (</w:t>
      </w:r>
      <w:r w:rsidR="00490ABA">
        <w:rPr>
          <w:rtl/>
          <w:lang w:bidi="ur-PK"/>
        </w:rPr>
        <w:t>۵</w:t>
      </w:r>
      <w:r w:rsidR="00434366">
        <w:rPr>
          <w:rFonts w:hint="cs"/>
          <w:rtl/>
          <w:lang w:bidi="ur-PK"/>
        </w:rPr>
        <w:t xml:space="preserve">)تفشی </w:t>
      </w:r>
      <w:r w:rsidR="00525CBA">
        <w:rPr>
          <w:rFonts w:hint="cs"/>
          <w:rtl/>
          <w:lang w:bidi="ur-PK"/>
        </w:rPr>
        <w:t xml:space="preserve">                                                                                                                                                                                  </w:t>
      </w:r>
      <w:r w:rsidR="00434366">
        <w:rPr>
          <w:rFonts w:hint="cs"/>
          <w:rtl/>
          <w:lang w:bidi="ur-PK"/>
        </w:rPr>
        <w:t>(</w:t>
      </w:r>
      <w:r w:rsidR="00490ABA">
        <w:rPr>
          <w:rtl/>
          <w:lang w:bidi="ur-PK"/>
        </w:rPr>
        <w:t>٦</w:t>
      </w:r>
      <w:r w:rsidR="00434366">
        <w:rPr>
          <w:rFonts w:hint="cs"/>
          <w:rtl/>
          <w:lang w:bidi="ur-PK"/>
        </w:rPr>
        <w:t xml:space="preserve">)استطالت                                        </w:t>
      </w:r>
      <w:r w:rsidR="00525CBA">
        <w:rPr>
          <w:rFonts w:hint="cs"/>
          <w:rtl/>
          <w:lang w:bidi="ur-PK"/>
        </w:rPr>
        <w:t xml:space="preserve">                                                                                                                                                             </w:t>
      </w:r>
      <w:r w:rsidR="00434366">
        <w:rPr>
          <w:rFonts w:hint="cs"/>
          <w:rtl/>
          <w:lang w:bidi="ur-PK"/>
        </w:rPr>
        <w:t xml:space="preserve">             </w:t>
      </w:r>
      <w:r w:rsidR="00810418">
        <w:rPr>
          <w:rFonts w:hint="cs"/>
          <w:rtl/>
          <w:lang w:bidi="ur-PK"/>
        </w:rPr>
        <w:t>(</w:t>
      </w:r>
      <w:r w:rsidR="00490ABA">
        <w:rPr>
          <w:rtl/>
          <w:lang w:bidi="ur-PK"/>
        </w:rPr>
        <w:t>٧</w:t>
      </w:r>
      <w:r w:rsidR="00810418">
        <w:rPr>
          <w:rFonts w:hint="cs"/>
          <w:rtl/>
          <w:lang w:bidi="ur-PK"/>
        </w:rPr>
        <w:t>)تکریر</w:t>
      </w:r>
    </w:p>
    <w:p w14:paraId="737E3654" w14:textId="6F3BD454" w:rsidR="00525CBA" w:rsidRDefault="00560731" w:rsidP="00560731">
      <w:pPr>
        <w:spacing w:before="100" w:beforeAutospacing="1"/>
        <w:rPr>
          <w:rtl/>
          <w:lang w:bidi="ur-PK"/>
        </w:rPr>
      </w:pPr>
      <w:r>
        <w:rPr>
          <w:rtl/>
          <w:lang w:bidi="ur-PK"/>
        </w:rPr>
        <w:t>٭</w:t>
      </w:r>
      <w:r w:rsidR="00380111">
        <w:rPr>
          <w:rFonts w:hint="cs"/>
          <w:rtl/>
          <w:lang w:bidi="ur-PK"/>
        </w:rPr>
        <w:t xml:space="preserve">امام جزری </w:t>
      </w:r>
      <w:r w:rsidR="00F060CE">
        <w:rPr>
          <w:rtl/>
          <w:lang w:bidi="ur-PK"/>
        </w:rPr>
        <w:t>﷫</w:t>
      </w:r>
      <w:r w:rsidR="00380111">
        <w:rPr>
          <w:rFonts w:hint="cs"/>
          <w:rtl/>
          <w:lang w:bidi="ur-PK"/>
        </w:rPr>
        <w:t>نے صفات لازمہ غیر متضا دہ کو یوں بیان کیا:</w:t>
      </w:r>
    </w:p>
    <w:p w14:paraId="5D912304" w14:textId="6FFEC124" w:rsidR="00084244" w:rsidRDefault="00E21E44" w:rsidP="00560731">
      <w:pPr>
        <w:pStyle w:val="arabic"/>
        <w:jc w:val="left"/>
        <w:rPr>
          <w:rtl/>
          <w:lang w:bidi="ur-PK"/>
        </w:rPr>
      </w:pPr>
      <w:r>
        <w:rPr>
          <w:rFonts w:hint="cs"/>
          <w:shd w:val="clear" w:color="auto" w:fill="FBFBFB"/>
          <w:rtl/>
        </w:rPr>
        <w:t xml:space="preserve">                                                             </w:t>
      </w:r>
      <w:r w:rsidR="00D47C16">
        <w:rPr>
          <w:shd w:val="clear" w:color="auto" w:fill="FBFBFB"/>
          <w:rtl/>
        </w:rPr>
        <w:t xml:space="preserve">صَفِيرُهَا: صَادٌ وَزَايٌ سِينُ </w:t>
      </w:r>
      <w:r w:rsidR="00D47C16">
        <w:rPr>
          <w:rFonts w:hint="cs"/>
          <w:shd w:val="clear" w:color="auto" w:fill="FBFBFB"/>
          <w:rtl/>
        </w:rPr>
        <w:t xml:space="preserve">     </w:t>
      </w:r>
      <w:r>
        <w:rPr>
          <w:rFonts w:hint="cs"/>
          <w:shd w:val="clear" w:color="auto" w:fill="FBFBFB"/>
          <w:rtl/>
        </w:rPr>
        <w:t xml:space="preserve">               </w:t>
      </w:r>
      <w:r w:rsidR="00D47C16">
        <w:rPr>
          <w:rFonts w:hint="cs"/>
          <w:shd w:val="clear" w:color="auto" w:fill="FBFBFB"/>
          <w:rtl/>
        </w:rPr>
        <w:t xml:space="preserve">     </w:t>
      </w:r>
      <w:r w:rsidR="00D47C16">
        <w:rPr>
          <w:shd w:val="clear" w:color="auto" w:fill="FBFBFB"/>
          <w:rtl/>
        </w:rPr>
        <w:t xml:space="preserve"> قَلْقَلَةٌ </w:t>
      </w:r>
      <w:r w:rsidR="0045539B">
        <w:rPr>
          <w:shd w:val="clear" w:color="auto" w:fill="FBFBFB"/>
          <w:rtl/>
        </w:rPr>
        <w:t>﴿</w:t>
      </w:r>
      <w:r w:rsidR="00D47C16">
        <w:rPr>
          <w:shd w:val="clear" w:color="auto" w:fill="FBFBFB"/>
          <w:rtl/>
        </w:rPr>
        <w:t xml:space="preserve"> قُطْبُ جَدٍ</w:t>
      </w:r>
      <w:r w:rsidR="0045539B">
        <w:rPr>
          <w:shd w:val="clear" w:color="auto" w:fill="FBFBFB"/>
          <w:rtl/>
        </w:rPr>
        <w:t>﴾</w:t>
      </w:r>
      <w:r w:rsidR="00D47C16">
        <w:rPr>
          <w:shd w:val="clear" w:color="auto" w:fill="FBFBFB"/>
          <w:rtl/>
        </w:rPr>
        <w:t>، وَاللِّينُ</w:t>
      </w:r>
      <w:r w:rsidR="00D47C16">
        <w:br/>
      </w:r>
      <w:r w:rsidR="00D47C16">
        <w:rPr>
          <w:shd w:val="clear" w:color="auto" w:fill="FBFBFB"/>
        </w:rPr>
        <w:t xml:space="preserve"> </w:t>
      </w:r>
      <w:r>
        <w:rPr>
          <w:rFonts w:hint="cs"/>
          <w:shd w:val="clear" w:color="auto" w:fill="FBFBFB"/>
          <w:rtl/>
        </w:rPr>
        <w:t xml:space="preserve">                                                            </w:t>
      </w:r>
      <w:r w:rsidR="00D47C16">
        <w:rPr>
          <w:shd w:val="clear" w:color="auto" w:fill="FBFBFB"/>
          <w:rtl/>
        </w:rPr>
        <w:t xml:space="preserve">وَاوٌ وَيَاءٌ سُكِّنَا  وَانْفَتَحَا </w:t>
      </w:r>
      <w:r w:rsidR="00D47C16">
        <w:rPr>
          <w:rFonts w:hint="cs"/>
          <w:shd w:val="clear" w:color="auto" w:fill="FBFBFB"/>
          <w:rtl/>
        </w:rPr>
        <w:t xml:space="preserve">           </w:t>
      </w:r>
      <w:r>
        <w:rPr>
          <w:rFonts w:hint="cs"/>
          <w:shd w:val="clear" w:color="auto" w:fill="FBFBFB"/>
          <w:rtl/>
        </w:rPr>
        <w:t xml:space="preserve">                   </w:t>
      </w:r>
      <w:r w:rsidR="00D47C16">
        <w:rPr>
          <w:shd w:val="clear" w:color="auto" w:fill="FBFBFB"/>
          <w:rtl/>
        </w:rPr>
        <w:t xml:space="preserve"> قَبْلَهُمَا، وَالِانْحِرَافُ  صُحِّحَا</w:t>
      </w:r>
    </w:p>
    <w:p w14:paraId="195C6772" w14:textId="654D89DB" w:rsidR="00380111" w:rsidRDefault="00E21E44" w:rsidP="00560731">
      <w:pPr>
        <w:pStyle w:val="arabic"/>
        <w:jc w:val="left"/>
        <w:rPr>
          <w:rtl/>
          <w:lang w:bidi="ur-PK"/>
        </w:rPr>
      </w:pPr>
      <w:r>
        <w:rPr>
          <w:rFonts w:hint="cs"/>
          <w:shd w:val="clear" w:color="auto" w:fill="FBFBFB"/>
          <w:rtl/>
        </w:rPr>
        <w:t xml:space="preserve">                                                             </w:t>
      </w:r>
      <w:r w:rsidR="00D47C16">
        <w:rPr>
          <w:shd w:val="clear" w:color="auto" w:fill="FBFBFB"/>
          <w:rtl/>
        </w:rPr>
        <w:t xml:space="preserve">فِي اللَّامِ وَالرَّا ، وَبِتَكْرِيرٍ  جُعِلْ </w:t>
      </w:r>
      <w:r>
        <w:rPr>
          <w:rFonts w:hint="cs"/>
          <w:shd w:val="clear" w:color="auto" w:fill="FBFBFB"/>
          <w:rtl/>
        </w:rPr>
        <w:t xml:space="preserve">        </w:t>
      </w:r>
      <w:r w:rsidR="00D47C16">
        <w:rPr>
          <w:shd w:val="clear" w:color="auto" w:fill="FBFBFB"/>
          <w:rtl/>
        </w:rPr>
        <w:t xml:space="preserve"> وَلِلتَّفَشِّي</w:t>
      </w:r>
      <w:r>
        <w:rPr>
          <w:rFonts w:hint="cs"/>
          <w:shd w:val="clear" w:color="auto" w:fill="FBFBFB"/>
          <w:rtl/>
        </w:rPr>
        <w:t xml:space="preserve"> </w:t>
      </w:r>
      <w:r w:rsidR="00D47C16">
        <w:rPr>
          <w:shd w:val="clear" w:color="auto" w:fill="FBFBFB"/>
          <w:rtl/>
        </w:rPr>
        <w:t>الشِّينُ، ضَادًا: اسْتَطِلْ</w:t>
      </w:r>
      <w:r w:rsidR="00560731">
        <w:rPr>
          <w:rFonts w:hint="cs"/>
          <w:shd w:val="clear" w:color="auto" w:fill="FBFBFB"/>
          <w:rtl/>
        </w:rPr>
        <w:t>۔</w:t>
      </w:r>
      <w:r w:rsidR="00D47C16" w:rsidRPr="00560731">
        <w:rPr>
          <w:rFonts w:ascii="Jameel Noori Nastaleeq" w:hAnsi="Jameel Noori Nastaleeq" w:cs="Jameel Noori Nastaleeq"/>
          <w:b/>
          <w:bCs/>
          <w:sz w:val="32"/>
          <w:szCs w:val="32"/>
          <w:shd w:val="clear" w:color="auto" w:fill="FBFBFB"/>
          <w:rtl/>
        </w:rPr>
        <w:t xml:space="preserve"> </w:t>
      </w:r>
      <w:r w:rsidR="007A3A04" w:rsidRPr="00560731">
        <w:rPr>
          <w:rStyle w:val="FootnoteReference"/>
          <w:rFonts w:ascii="Jameel Noori Nastaleeq" w:hAnsi="Jameel Noori Nastaleeq" w:cs="Jameel Noori Nastaleeq"/>
          <w:b/>
          <w:bCs/>
          <w:sz w:val="32"/>
          <w:szCs w:val="32"/>
          <w:shd w:val="clear" w:color="auto" w:fill="FBFBFB"/>
          <w:rtl/>
        </w:rPr>
        <w:footnoteReference w:id="220"/>
      </w:r>
    </w:p>
    <w:p w14:paraId="04464AA8" w14:textId="49A6EB40" w:rsidR="00621195" w:rsidRDefault="00952492" w:rsidP="006E6ADD">
      <w:pPr>
        <w:spacing w:before="240"/>
        <w:rPr>
          <w:rtl/>
          <w:lang w:bidi="ur-PK"/>
        </w:rPr>
      </w:pPr>
      <w:r>
        <w:rPr>
          <w:rFonts w:hint="cs"/>
          <w:rtl/>
          <w:lang w:bidi="ur-PK"/>
        </w:rPr>
        <w:t>ترجمہ:(</w:t>
      </w:r>
      <w:r w:rsidR="00687C85">
        <w:rPr>
          <w:rtl/>
          <w:lang w:bidi="ur-PK"/>
        </w:rPr>
        <w:t>١</w:t>
      </w:r>
      <w:r>
        <w:rPr>
          <w:rFonts w:hint="cs"/>
          <w:rtl/>
          <w:lang w:bidi="ur-PK"/>
        </w:rPr>
        <w:t>)</w:t>
      </w:r>
      <w:r w:rsidR="00F35ECA">
        <w:rPr>
          <w:rFonts w:hint="cs"/>
          <w:rtl/>
          <w:lang w:bidi="ur-PK"/>
        </w:rPr>
        <w:t>حروف صفیریہ تین ہیں :صاد ،زا ،سین اور حروف قلقلہ پانچ ہیں:</w:t>
      </w:r>
      <w:r w:rsidR="00AA6F57" w:rsidRPr="00AA6F57">
        <w:rPr>
          <w:shd w:val="clear" w:color="auto" w:fill="FBFBFB"/>
          <w:rtl/>
        </w:rPr>
        <w:t xml:space="preserve"> </w:t>
      </w:r>
      <w:r w:rsidR="00AA6F57" w:rsidRPr="00AA6F57">
        <w:rPr>
          <w:rStyle w:val="arabicChar"/>
          <w:rtl/>
        </w:rPr>
        <w:t>قُطْبُ جَدٍ</w:t>
      </w:r>
      <w:r w:rsidR="00AA6F57" w:rsidRPr="00AA6F57">
        <w:rPr>
          <w:rStyle w:val="arabicChar"/>
          <w:rFonts w:hint="cs"/>
          <w:rtl/>
        </w:rPr>
        <w:t xml:space="preserve"> </w:t>
      </w:r>
      <w:r w:rsidR="00786B2B">
        <w:rPr>
          <w:rFonts w:hint="cs"/>
          <w:rtl/>
          <w:lang w:bidi="ur-PK"/>
        </w:rPr>
        <w:t>اورلین(آئندہ شعرمیں)</w:t>
      </w:r>
    </w:p>
    <w:p w14:paraId="1DBAB06F" w14:textId="06FFD3F2" w:rsidR="00786B2B" w:rsidRDefault="00786B2B" w:rsidP="00952492">
      <w:pPr>
        <w:rPr>
          <w:rtl/>
          <w:lang w:bidi="ur-PK"/>
        </w:rPr>
      </w:pPr>
      <w:r>
        <w:rPr>
          <w:rFonts w:hint="cs"/>
          <w:rtl/>
          <w:lang w:bidi="ur-PK"/>
        </w:rPr>
        <w:t>(</w:t>
      </w:r>
      <w:r w:rsidR="00687C85">
        <w:rPr>
          <w:rtl/>
          <w:lang w:bidi="ur-PK"/>
        </w:rPr>
        <w:t>۲</w:t>
      </w:r>
      <w:r>
        <w:rPr>
          <w:rFonts w:hint="cs"/>
          <w:rtl/>
          <w:lang w:bidi="ur-PK"/>
        </w:rPr>
        <w:t xml:space="preserve">)واو اور یاء </w:t>
      </w:r>
      <w:r w:rsidR="00220DF8">
        <w:rPr>
          <w:rFonts w:hint="cs"/>
          <w:rtl/>
          <w:lang w:bidi="ur-PK"/>
        </w:rPr>
        <w:t>ہیں</w:t>
      </w:r>
      <w:r w:rsidR="00EC3759">
        <w:rPr>
          <w:rFonts w:hint="cs"/>
          <w:rtl/>
          <w:lang w:bidi="ur-PK"/>
        </w:rPr>
        <w:t>،</w:t>
      </w:r>
      <w:r w:rsidR="00220DF8">
        <w:rPr>
          <w:rFonts w:hint="cs"/>
          <w:rtl/>
          <w:lang w:bidi="ur-PK"/>
        </w:rPr>
        <w:t xml:space="preserve"> جب کہ ساکن ہوں اور ان کا ماقبل مفتوح ہو اور انحراف صحیح ہے ۔</w:t>
      </w:r>
    </w:p>
    <w:p w14:paraId="76704FD4" w14:textId="284A65F8" w:rsidR="006E6ADD" w:rsidRDefault="00220DF8" w:rsidP="00B63D94">
      <w:pPr>
        <w:rPr>
          <w:rtl/>
          <w:lang w:bidi="ur-PK"/>
        </w:rPr>
      </w:pPr>
      <w:r>
        <w:rPr>
          <w:rFonts w:hint="cs"/>
          <w:rtl/>
          <w:lang w:bidi="ur-PK"/>
        </w:rPr>
        <w:t>(</w:t>
      </w:r>
      <w:r w:rsidR="00687C85">
        <w:rPr>
          <w:rtl/>
          <w:lang w:bidi="ur-PK"/>
        </w:rPr>
        <w:t>٣</w:t>
      </w:r>
      <w:r>
        <w:rPr>
          <w:rFonts w:hint="cs"/>
          <w:rtl/>
          <w:lang w:bidi="ur-PK"/>
        </w:rPr>
        <w:t>)</w:t>
      </w:r>
      <w:r w:rsidR="00E96520">
        <w:rPr>
          <w:rFonts w:hint="cs"/>
          <w:rtl/>
          <w:lang w:bidi="ur-PK"/>
        </w:rPr>
        <w:t>لام اور راء میں اور راء کو صفتِ تکریر دی گئی ہے ،اور شین کے لئے صفت تفشی اور ضاد کے لئے صفتِ استطالت ہے۔</w:t>
      </w:r>
    </w:p>
    <w:p w14:paraId="769F6A8A" w14:textId="5F73D220" w:rsidR="006E6ADD" w:rsidRDefault="006E6ADD" w:rsidP="006E6ADD">
      <w:pPr>
        <w:spacing w:before="120"/>
        <w:rPr>
          <w:rtl/>
          <w:lang w:bidi="ur-PK"/>
        </w:rPr>
      </w:pPr>
      <w:r>
        <w:rPr>
          <w:rFonts w:hint="cs"/>
          <w:rtl/>
          <w:lang w:bidi="ur-PK"/>
        </w:rPr>
        <w:lastRenderedPageBreak/>
        <w:t>صفات لازمہ غیر متضادہ کی تفصیل درجہ ذیل ہیں :</w:t>
      </w:r>
    </w:p>
    <w:p w14:paraId="46DB8B21" w14:textId="6AF72D28" w:rsidR="00DE6736" w:rsidRDefault="003A5E13" w:rsidP="006E6ADD">
      <w:pPr>
        <w:pStyle w:val="Heading2"/>
        <w:spacing w:before="120"/>
        <w:rPr>
          <w:rtl/>
        </w:rPr>
      </w:pPr>
      <w:r>
        <w:rPr>
          <w:rFonts w:hint="cs"/>
          <w:rtl/>
        </w:rPr>
        <w:t>صفیر :</w:t>
      </w:r>
    </w:p>
    <w:p w14:paraId="56AED3D3" w14:textId="51667667" w:rsidR="003A5E13" w:rsidRPr="00837818" w:rsidRDefault="00AD6918" w:rsidP="00CE0FE4">
      <w:pPr>
        <w:jc w:val="both"/>
        <w:rPr>
          <w:rFonts w:ascii="Dubai Medium" w:hAnsi="Dubai Medium" w:cs="Dubai Medium"/>
          <w:b/>
          <w:bCs/>
          <w:rtl/>
          <w:lang w:bidi="ur-PK"/>
        </w:rPr>
      </w:pPr>
      <w:r>
        <w:rPr>
          <w:rFonts w:hint="cs"/>
          <w:rtl/>
          <w:lang w:bidi="ur-PK"/>
        </w:rPr>
        <w:t>لغوی معنی:سیٹی ،اصطلاح تجوید میں سیٹی کی طرح تیز آواز کو کہتے ہیں</w:t>
      </w:r>
      <w:r w:rsidR="00B63D94">
        <w:rPr>
          <w:rFonts w:hint="cs"/>
          <w:rtl/>
          <w:lang w:bidi="ur-PK"/>
        </w:rPr>
        <w:t>۔</w:t>
      </w:r>
      <w:r>
        <w:rPr>
          <w:rFonts w:hint="cs"/>
          <w:rtl/>
          <w:lang w:bidi="ur-PK"/>
        </w:rPr>
        <w:t xml:space="preserve"> جن حروف میں </w:t>
      </w:r>
      <w:r w:rsidR="002F6D75">
        <w:rPr>
          <w:rFonts w:hint="cs"/>
          <w:rtl/>
          <w:lang w:bidi="ur-PK"/>
        </w:rPr>
        <w:t>یہ صفت پائی جاتی ہے</w:t>
      </w:r>
      <w:r w:rsidR="00B63D94">
        <w:rPr>
          <w:rFonts w:hint="cs"/>
          <w:rtl/>
          <w:lang w:bidi="ur-PK"/>
        </w:rPr>
        <w:t>،</w:t>
      </w:r>
      <w:r w:rsidR="002F6D75">
        <w:rPr>
          <w:rFonts w:hint="cs"/>
          <w:rtl/>
          <w:lang w:bidi="ur-PK"/>
        </w:rPr>
        <w:t xml:space="preserve"> ان کو حر</w:t>
      </w:r>
      <w:r w:rsidR="00476AD4">
        <w:rPr>
          <w:rFonts w:hint="cs"/>
          <w:rtl/>
          <w:lang w:bidi="ur-PK"/>
        </w:rPr>
        <w:t>وفِ صفیریہ کہا جاتا ہے ۔ان حروف کو ادا کرتے وقت آواز سیٹی کی طرح نکلتی ہے۔یہ تین حروف ہیں :</w:t>
      </w:r>
      <w:r w:rsidR="00AA6F57">
        <w:rPr>
          <w:rFonts w:hint="cs"/>
          <w:rtl/>
          <w:lang w:bidi="ur-PK"/>
        </w:rPr>
        <w:t>زاء ،سین ،صاد۔</w:t>
      </w:r>
      <w:r w:rsidR="00953773" w:rsidRPr="00837818">
        <w:rPr>
          <w:rStyle w:val="FootnoteReference"/>
          <w:rFonts w:ascii="Dubai Medium" w:hAnsi="Dubai Medium" w:cs="Dubai Medium"/>
          <w:b/>
          <w:bCs/>
          <w:rtl/>
          <w:lang w:bidi="ur-PK"/>
        </w:rPr>
        <w:footnoteReference w:id="221"/>
      </w:r>
    </w:p>
    <w:p w14:paraId="5FF4D90B" w14:textId="77777777" w:rsidR="00833D07" w:rsidRDefault="00833D07" w:rsidP="00833D07">
      <w:pPr>
        <w:pStyle w:val="Heading2"/>
        <w:rPr>
          <w:rtl/>
        </w:rPr>
      </w:pPr>
      <w:r>
        <w:rPr>
          <w:rFonts w:hint="cs"/>
          <w:rtl/>
        </w:rPr>
        <w:t>قلقلہ:</w:t>
      </w:r>
    </w:p>
    <w:p w14:paraId="26BDF1E0" w14:textId="36E2B46F" w:rsidR="00833D07" w:rsidRPr="00833D07" w:rsidRDefault="00833D07" w:rsidP="00CE0FE4">
      <w:pPr>
        <w:jc w:val="both"/>
        <w:rPr>
          <w:rtl/>
          <w:lang w:bidi="ur-PK"/>
        </w:rPr>
      </w:pPr>
      <w:r>
        <w:rPr>
          <w:rFonts w:hint="cs"/>
          <w:rtl/>
        </w:rPr>
        <w:t xml:space="preserve">لغوی </w:t>
      </w:r>
      <w:r>
        <w:t>معنی</w:t>
      </w:r>
      <w:r>
        <w:rPr>
          <w:rFonts w:hint="cs"/>
          <w:rtl/>
        </w:rPr>
        <w:t>:</w:t>
      </w:r>
      <w:r>
        <w:t xml:space="preserve"> جنبش </w:t>
      </w:r>
      <w:r w:rsidR="00B63D94">
        <w:rPr>
          <w:rFonts w:hint="cs"/>
          <w:rtl/>
        </w:rPr>
        <w:t>۔</w:t>
      </w:r>
      <w:r>
        <w:t>اصطلاح تجوید میں حروف کے سکون کے وقت ان کے</w:t>
      </w:r>
      <w:r>
        <w:rPr>
          <w:rFonts w:hint="cs"/>
          <w:rtl/>
        </w:rPr>
        <w:t>مخرج میں پیدا ہونے والی جنبش کو قلقلہ کہتے ہیں ۔جن</w:t>
      </w:r>
    </w:p>
    <w:p w14:paraId="58E050CA" w14:textId="635CA8C3" w:rsidR="0070708F" w:rsidRPr="00FA3673" w:rsidRDefault="0091352B" w:rsidP="00CE0FE4">
      <w:pPr>
        <w:jc w:val="both"/>
        <w:rPr>
          <w:b/>
          <w:bCs/>
          <w:sz w:val="34"/>
          <w:szCs w:val="34"/>
        </w:rPr>
      </w:pPr>
      <w:r>
        <w:rPr>
          <w:rFonts w:hint="cs"/>
          <w:rtl/>
        </w:rPr>
        <w:t>حروف میں یہ صفت پائی جاتی ہے</w:t>
      </w:r>
      <w:r w:rsidR="00963D25">
        <w:rPr>
          <w:rFonts w:hint="cs"/>
          <w:rtl/>
        </w:rPr>
        <w:t>،</w:t>
      </w:r>
      <w:r>
        <w:rPr>
          <w:rFonts w:hint="cs"/>
          <w:rtl/>
        </w:rPr>
        <w:t xml:space="preserve"> </w:t>
      </w:r>
      <w:r w:rsidR="00236471">
        <w:rPr>
          <w:rFonts w:hint="cs"/>
          <w:rtl/>
        </w:rPr>
        <w:t>اُن کو حروف قلقلہ کہا جاتا ہے ۔</w:t>
      </w:r>
      <w:r w:rsidR="00865149">
        <w:t xml:space="preserve"> ان حروف کو ادا کرتے وقت سکون کی حالت میں ان کے مخرج میں جنبش پیدا ہوتی ہے۔ </w:t>
      </w:r>
      <w:r w:rsidR="00DB3E0D">
        <w:rPr>
          <w:rFonts w:hint="cs"/>
          <w:rtl/>
        </w:rPr>
        <w:t xml:space="preserve">حروف </w:t>
      </w:r>
      <w:r w:rsidR="00865149">
        <w:t xml:space="preserve"> قلقلہ</w:t>
      </w:r>
      <w:r w:rsidR="00DB3E0D">
        <w:rPr>
          <w:rFonts w:hint="cs"/>
          <w:rtl/>
        </w:rPr>
        <w:t xml:space="preserve"> </w:t>
      </w:r>
      <w:r w:rsidR="00865149">
        <w:t xml:space="preserve">پانچ ہیں جن کا مجموعہ </w:t>
      </w:r>
      <w:r w:rsidR="0070708F" w:rsidRPr="0070708F">
        <w:rPr>
          <w:rStyle w:val="arabicChar"/>
          <w:rtl/>
        </w:rPr>
        <w:t>قُطْبُ جَدٍ</w:t>
      </w:r>
      <w:r w:rsidR="00865149" w:rsidRPr="0070708F">
        <w:t xml:space="preserve"> </w:t>
      </w:r>
      <w:r w:rsidR="0070708F" w:rsidRPr="0070708F">
        <w:rPr>
          <w:rFonts w:hint="cs"/>
          <w:rtl/>
        </w:rPr>
        <w:t>ہے۔</w:t>
      </w:r>
      <w:r w:rsidR="002B0AC3" w:rsidRPr="00FA3673">
        <w:rPr>
          <w:rStyle w:val="FootnoteReference"/>
          <w:rFonts w:ascii="Dubai Medium" w:hAnsi="Dubai Medium" w:cs="Dubai Medium"/>
          <w:b/>
          <w:bCs/>
          <w:rtl/>
        </w:rPr>
        <w:footnoteReference w:id="222"/>
      </w:r>
    </w:p>
    <w:p w14:paraId="3A751941" w14:textId="33644753" w:rsidR="00184A3A" w:rsidRPr="00FA3673" w:rsidRDefault="00953773" w:rsidP="00B63D94">
      <w:pPr>
        <w:pStyle w:val="Heading2"/>
        <w:spacing w:before="120"/>
        <w:rPr>
          <w:sz w:val="34"/>
          <w:szCs w:val="34"/>
          <w:rtl/>
        </w:rPr>
      </w:pPr>
      <w:r w:rsidRPr="00FA3673">
        <w:rPr>
          <w:rFonts w:hint="cs"/>
          <w:sz w:val="34"/>
          <w:szCs w:val="34"/>
          <w:rtl/>
        </w:rPr>
        <w:t>اقسام قلقلہ:</w:t>
      </w:r>
    </w:p>
    <w:p w14:paraId="335270AC" w14:textId="0CE7C2FD" w:rsidR="00953773" w:rsidRDefault="006204C1" w:rsidP="00963D25">
      <w:pPr>
        <w:spacing w:before="120"/>
        <w:rPr>
          <w:rtl/>
          <w:lang w:bidi="ur-PK"/>
        </w:rPr>
      </w:pPr>
      <w:r w:rsidRPr="006204C1">
        <w:rPr>
          <w:rFonts w:hint="cs"/>
          <w:rtl/>
          <w:lang w:bidi="ur-PK"/>
        </w:rPr>
        <w:t>ق</w:t>
      </w:r>
      <w:r w:rsidR="00953773" w:rsidRPr="006204C1">
        <w:rPr>
          <w:rFonts w:hint="cs"/>
          <w:rtl/>
          <w:lang w:bidi="ur-PK"/>
        </w:rPr>
        <w:t>لقلہ</w:t>
      </w:r>
      <w:r w:rsidR="00953773">
        <w:rPr>
          <w:rFonts w:hint="cs"/>
          <w:rtl/>
          <w:lang w:bidi="ur-PK"/>
        </w:rPr>
        <w:t xml:space="preserve"> کی تین قسمیں</w:t>
      </w:r>
      <w:r w:rsidR="00D04789">
        <w:rPr>
          <w:rFonts w:hint="cs"/>
          <w:b/>
          <w:bCs/>
          <w:rtl/>
          <w:lang w:bidi="ur-PK"/>
        </w:rPr>
        <w:t xml:space="preserve">            </w:t>
      </w:r>
      <w:r w:rsidR="00953773">
        <w:rPr>
          <w:rFonts w:hint="cs"/>
          <w:rtl/>
          <w:lang w:bidi="ur-PK"/>
        </w:rPr>
        <w:t xml:space="preserve">ہیں </w:t>
      </w:r>
      <w:r w:rsidR="00602ABD">
        <w:rPr>
          <w:rFonts w:hint="cs"/>
          <w:rtl/>
          <w:lang w:bidi="ur-PK"/>
        </w:rPr>
        <w:t>:</w:t>
      </w:r>
    </w:p>
    <w:p w14:paraId="36756739" w14:textId="6C828C47" w:rsidR="00602ABD" w:rsidRDefault="00602ABD" w:rsidP="0082252C">
      <w:pPr>
        <w:rPr>
          <w:rStyle w:val="arabicChar"/>
          <w:rtl/>
        </w:rPr>
      </w:pPr>
      <w:r w:rsidRPr="008376C7">
        <w:rPr>
          <w:rFonts w:hint="cs"/>
          <w:b/>
          <w:bCs/>
          <w:rtl/>
          <w:lang w:bidi="ur-PK"/>
        </w:rPr>
        <w:t>(</w:t>
      </w:r>
      <w:r w:rsidR="00687C85">
        <w:rPr>
          <w:b/>
          <w:bCs/>
          <w:rtl/>
          <w:lang w:bidi="ur-PK"/>
        </w:rPr>
        <w:t>١</w:t>
      </w:r>
      <w:r w:rsidRPr="008376C7">
        <w:rPr>
          <w:rFonts w:hint="cs"/>
          <w:b/>
          <w:bCs/>
          <w:rtl/>
          <w:lang w:bidi="ur-PK"/>
        </w:rPr>
        <w:t>) الصغیرہ:</w:t>
      </w:r>
      <w:r w:rsidR="005C5482" w:rsidRPr="009B7205">
        <w:rPr>
          <w:rFonts w:hint="cs"/>
          <w:rtl/>
        </w:rPr>
        <w:t>ایسا حرف</w:t>
      </w:r>
      <w:r w:rsidR="00FD140B">
        <w:rPr>
          <w:rFonts w:hint="cs"/>
          <w:rtl/>
        </w:rPr>
        <w:t>ِ</w:t>
      </w:r>
      <w:r w:rsidR="005C5482" w:rsidRPr="009B7205">
        <w:rPr>
          <w:rFonts w:hint="cs"/>
          <w:rtl/>
        </w:rPr>
        <w:t xml:space="preserve"> قلقلہ </w:t>
      </w:r>
      <w:r w:rsidR="00974846">
        <w:rPr>
          <w:rFonts w:hint="cs"/>
          <w:rtl/>
        </w:rPr>
        <w:t>،</w:t>
      </w:r>
      <w:r w:rsidR="005C5482" w:rsidRPr="009B7205">
        <w:rPr>
          <w:rFonts w:hint="cs"/>
          <w:rtl/>
        </w:rPr>
        <w:t>جو ساکن کلمہ کے درمیان</w:t>
      </w:r>
      <w:r w:rsidR="009B7205" w:rsidRPr="009B7205">
        <w:rPr>
          <w:rFonts w:hint="cs"/>
          <w:rtl/>
        </w:rPr>
        <w:t xml:space="preserve"> ہو جیسے :</w:t>
      </w:r>
      <w:r w:rsidR="009B7205" w:rsidRPr="009B7205">
        <w:rPr>
          <w:rStyle w:val="arabicChar"/>
          <w:rFonts w:hint="cs"/>
          <w:rtl/>
        </w:rPr>
        <w:t>یَقْدِرُ</w:t>
      </w:r>
    </w:p>
    <w:p w14:paraId="3956AA94" w14:textId="674C7953" w:rsidR="00184A3A" w:rsidRPr="006757C3" w:rsidRDefault="009B7205" w:rsidP="00CE0FE4">
      <w:pPr>
        <w:jc w:val="both"/>
        <w:rPr>
          <w:rStyle w:val="arabicChar"/>
          <w:rtl/>
        </w:rPr>
      </w:pPr>
      <w:r w:rsidRPr="008376C7">
        <w:rPr>
          <w:rFonts w:hint="cs"/>
          <w:b/>
          <w:bCs/>
          <w:rtl/>
        </w:rPr>
        <w:t>(</w:t>
      </w:r>
      <w:r w:rsidR="00687C85">
        <w:rPr>
          <w:b/>
          <w:bCs/>
          <w:rtl/>
        </w:rPr>
        <w:t>۲</w:t>
      </w:r>
      <w:r w:rsidRPr="008376C7">
        <w:rPr>
          <w:rFonts w:hint="cs"/>
          <w:b/>
          <w:bCs/>
          <w:rtl/>
        </w:rPr>
        <w:t>)الکبیرۃ:</w:t>
      </w:r>
      <w:r w:rsidR="00D607E8">
        <w:rPr>
          <w:rFonts w:hint="cs"/>
          <w:rtl/>
        </w:rPr>
        <w:t>ایسا حرفِ</w:t>
      </w:r>
      <w:r w:rsidR="00FD140B">
        <w:rPr>
          <w:rFonts w:hint="cs"/>
          <w:rtl/>
        </w:rPr>
        <w:t xml:space="preserve"> قلقلہ</w:t>
      </w:r>
      <w:r w:rsidR="00D607E8">
        <w:rPr>
          <w:rFonts w:hint="cs"/>
          <w:rtl/>
        </w:rPr>
        <w:t xml:space="preserve"> </w:t>
      </w:r>
      <w:r w:rsidR="00974846">
        <w:rPr>
          <w:rFonts w:hint="cs"/>
          <w:rtl/>
        </w:rPr>
        <w:t>،</w:t>
      </w:r>
      <w:r w:rsidR="00D607E8">
        <w:rPr>
          <w:rFonts w:hint="cs"/>
          <w:rtl/>
        </w:rPr>
        <w:t>جو ساکن موقوف مخفف ہو</w:t>
      </w:r>
      <w:r w:rsidR="0032592F">
        <w:rPr>
          <w:rFonts w:hint="cs"/>
          <w:rtl/>
        </w:rPr>
        <w:t>،</w:t>
      </w:r>
      <w:r w:rsidR="00D607E8">
        <w:rPr>
          <w:rFonts w:hint="cs"/>
          <w:rtl/>
        </w:rPr>
        <w:t xml:space="preserve"> یعنی وہ حرفِ قلقلہ </w:t>
      </w:r>
      <w:r w:rsidR="00E44290">
        <w:rPr>
          <w:rFonts w:hint="cs"/>
          <w:rtl/>
        </w:rPr>
        <w:t>جو کلمہ کے آخر میں واقع ہو اور اس پر وقف کیا گیا ہو اور وہ مشددنہ ہو۔</w:t>
      </w:r>
      <w:r w:rsidR="00522AF4">
        <w:rPr>
          <w:rFonts w:hint="cs"/>
          <w:rtl/>
        </w:rPr>
        <w:t>جیسے :</w:t>
      </w:r>
      <w:r w:rsidR="00522AF4" w:rsidRPr="006757C3">
        <w:rPr>
          <w:rStyle w:val="arabicChar"/>
          <w:rFonts w:hint="cs"/>
          <w:rtl/>
        </w:rPr>
        <w:t>السُّجُودْ۔</w:t>
      </w:r>
    </w:p>
    <w:p w14:paraId="0BF7D4B4" w14:textId="7BD756F7" w:rsidR="00522AF4" w:rsidRPr="00522AF4" w:rsidRDefault="00522AF4" w:rsidP="00D04789">
      <w:r w:rsidRPr="008376C7">
        <w:rPr>
          <w:rFonts w:hint="cs"/>
          <w:b/>
          <w:bCs/>
          <w:rtl/>
        </w:rPr>
        <w:t>(</w:t>
      </w:r>
      <w:r w:rsidR="00687C85">
        <w:rPr>
          <w:b/>
          <w:bCs/>
          <w:rtl/>
        </w:rPr>
        <w:t>٣</w:t>
      </w:r>
      <w:r w:rsidRPr="008376C7">
        <w:rPr>
          <w:rFonts w:hint="cs"/>
          <w:b/>
          <w:bCs/>
          <w:rtl/>
        </w:rPr>
        <w:t>)الاکبر</w:t>
      </w:r>
      <w:r w:rsidRPr="00D04789">
        <w:rPr>
          <w:rFonts w:hint="cs"/>
          <w:b/>
          <w:bCs/>
          <w:rtl/>
        </w:rPr>
        <w:t>:</w:t>
      </w:r>
      <w:r>
        <w:rPr>
          <w:rFonts w:hint="cs"/>
          <w:rtl/>
        </w:rPr>
        <w:t xml:space="preserve">ایسا حرف </w:t>
      </w:r>
      <w:r w:rsidR="00974846">
        <w:rPr>
          <w:rFonts w:hint="cs"/>
          <w:rtl/>
        </w:rPr>
        <w:t>،</w:t>
      </w:r>
      <w:r>
        <w:rPr>
          <w:rFonts w:hint="cs"/>
          <w:rtl/>
        </w:rPr>
        <w:t xml:space="preserve">جو ساکن موقوف مشددہو۔یعنی </w:t>
      </w:r>
      <w:r w:rsidR="00336478">
        <w:rPr>
          <w:rFonts w:hint="cs"/>
          <w:rtl/>
        </w:rPr>
        <w:t>وہ حرف ِقلقلہ جو مشددہو اور اس پر وقف کیا گیا ہو۔</w:t>
      </w:r>
      <w:r w:rsidR="006757C3" w:rsidRPr="006757C3">
        <w:rPr>
          <w:rStyle w:val="arabicChar"/>
          <w:rFonts w:hint="cs"/>
          <w:rtl/>
        </w:rPr>
        <w:t>وَتَبّ۔</w:t>
      </w:r>
      <w:r w:rsidR="00963D25" w:rsidRPr="00FD140B">
        <w:rPr>
          <w:rStyle w:val="FootnoteReference"/>
          <w:b/>
          <w:bCs/>
          <w:sz w:val="28"/>
          <w:szCs w:val="28"/>
          <w:rtl/>
        </w:rPr>
        <w:footnoteReference w:id="223"/>
      </w:r>
    </w:p>
    <w:p w14:paraId="01DF40B1" w14:textId="2739C124" w:rsidR="00184A3A" w:rsidRDefault="008376C7" w:rsidP="00D04789">
      <w:pPr>
        <w:pStyle w:val="Heading2"/>
        <w:spacing w:before="120"/>
        <w:rPr>
          <w:rtl/>
        </w:rPr>
      </w:pPr>
      <w:r>
        <w:rPr>
          <w:rFonts w:hint="cs"/>
          <w:rtl/>
        </w:rPr>
        <w:t>لین:</w:t>
      </w:r>
    </w:p>
    <w:p w14:paraId="443EC120" w14:textId="617AB619" w:rsidR="008376C7" w:rsidRPr="008376C7" w:rsidRDefault="00557E36" w:rsidP="0082252C">
      <w:pPr>
        <w:jc w:val="both"/>
        <w:rPr>
          <w:lang w:bidi="ur-PK"/>
        </w:rPr>
      </w:pPr>
      <w:r>
        <w:rPr>
          <w:rFonts w:hint="cs"/>
          <w:rtl/>
          <w:lang w:bidi="ur-PK"/>
        </w:rPr>
        <w:t>اسکے لغوی معنی نرمی کے ہیں اور اصطلاح</w:t>
      </w:r>
      <w:r w:rsidR="00F05456">
        <w:rPr>
          <w:rFonts w:hint="cs"/>
          <w:rtl/>
          <w:lang w:bidi="ur-PK"/>
        </w:rPr>
        <w:t xml:space="preserve">ی  معنی یہ ہیں </w:t>
      </w:r>
      <w:r w:rsidR="0032592F">
        <w:rPr>
          <w:rFonts w:hint="cs"/>
          <w:rtl/>
          <w:lang w:bidi="ur-PK"/>
        </w:rPr>
        <w:t>:</w:t>
      </w:r>
      <w:r w:rsidR="00F05456">
        <w:rPr>
          <w:rFonts w:hint="cs"/>
          <w:rtl/>
          <w:lang w:bidi="ur-PK"/>
        </w:rPr>
        <w:t xml:space="preserve">کہ واؤ اور یا ساکن کو بغیر کسی دشواری اور مشقت کے ایسی نرمی سے ادا کرنا </w:t>
      </w:r>
      <w:r w:rsidR="0032592F">
        <w:rPr>
          <w:rFonts w:hint="cs"/>
          <w:rtl/>
          <w:lang w:bidi="ur-PK"/>
        </w:rPr>
        <w:t>،</w:t>
      </w:r>
      <w:r w:rsidR="00F05456">
        <w:rPr>
          <w:rFonts w:hint="cs"/>
          <w:rtl/>
          <w:lang w:bidi="ur-PK"/>
        </w:rPr>
        <w:t>کہ اگ</w:t>
      </w:r>
      <w:r w:rsidR="00B93303">
        <w:rPr>
          <w:rFonts w:hint="cs"/>
          <w:rtl/>
          <w:lang w:bidi="ur-PK"/>
        </w:rPr>
        <w:t>ر</w:t>
      </w:r>
    </w:p>
    <w:p w14:paraId="56D30A63" w14:textId="572457DD" w:rsidR="00184A3A" w:rsidRDefault="00B93303" w:rsidP="00CE0FE4">
      <w:pPr>
        <w:jc w:val="both"/>
        <w:rPr>
          <w:rtl/>
          <w:lang w:bidi="ur-PK"/>
        </w:rPr>
      </w:pPr>
      <w:r>
        <w:rPr>
          <w:rFonts w:hint="cs"/>
          <w:rtl/>
          <w:lang w:bidi="ur-PK"/>
        </w:rPr>
        <w:t>اس میں مد کرنا چاہے</w:t>
      </w:r>
      <w:r w:rsidR="0032592F">
        <w:rPr>
          <w:rFonts w:hint="cs"/>
          <w:rtl/>
          <w:lang w:bidi="ur-PK"/>
        </w:rPr>
        <w:t>،</w:t>
      </w:r>
      <w:r>
        <w:rPr>
          <w:rFonts w:hint="cs"/>
          <w:rtl/>
          <w:lang w:bidi="ur-PK"/>
        </w:rPr>
        <w:t xml:space="preserve"> تو مد ہوسکے</w:t>
      </w:r>
      <w:r w:rsidR="0032592F">
        <w:rPr>
          <w:rFonts w:hint="cs"/>
          <w:rtl/>
          <w:lang w:bidi="ur-PK"/>
        </w:rPr>
        <w:t>۔</w:t>
      </w:r>
      <w:r>
        <w:rPr>
          <w:rFonts w:hint="cs"/>
          <w:rtl/>
          <w:lang w:bidi="ur-PK"/>
        </w:rPr>
        <w:t xml:space="preserve"> جیسے :</w:t>
      </w:r>
      <w:r w:rsidRPr="00F060CE">
        <w:rPr>
          <w:rStyle w:val="arabicChar"/>
          <w:rFonts w:hint="cs"/>
          <w:rtl/>
        </w:rPr>
        <w:t>خَوْ</w:t>
      </w:r>
      <w:r w:rsidR="003E6C37" w:rsidRPr="00F060CE">
        <w:rPr>
          <w:rStyle w:val="arabicChar"/>
          <w:rFonts w:hint="cs"/>
          <w:rtl/>
        </w:rPr>
        <w:t>فٌ،صَیْفٍ</w:t>
      </w:r>
      <w:r w:rsidR="003E6C37">
        <w:rPr>
          <w:rFonts w:hint="cs"/>
          <w:rtl/>
          <w:lang w:bidi="ur-PK"/>
        </w:rPr>
        <w:t xml:space="preserve"> پر وقف کرنا ،نیز جن حروف میں یہ صفت پائی جائے انہیں حروف لینیہ </w:t>
      </w:r>
      <w:r w:rsidR="00D80309">
        <w:rPr>
          <w:rFonts w:hint="cs"/>
          <w:rtl/>
          <w:lang w:bidi="ur-PK"/>
        </w:rPr>
        <w:t>کہا جاتا ہیں۔یہ دوحروف ہیں:(واؤ،یاء) جبکہ ماقبل مفتوح ہو ۔</w:t>
      </w:r>
    </w:p>
    <w:p w14:paraId="77046C7B" w14:textId="1BDEC425" w:rsidR="00C01571" w:rsidRDefault="00C01571" w:rsidP="00D04789">
      <w:pPr>
        <w:pStyle w:val="Heading2"/>
        <w:spacing w:before="120"/>
        <w:rPr>
          <w:rtl/>
        </w:rPr>
      </w:pPr>
      <w:r>
        <w:rPr>
          <w:rFonts w:hint="cs"/>
          <w:rtl/>
        </w:rPr>
        <w:t>انحراف:</w:t>
      </w:r>
    </w:p>
    <w:p w14:paraId="6ACC20E2" w14:textId="690E29AB" w:rsidR="00C01571" w:rsidRDefault="00C01571" w:rsidP="0082252C">
      <w:pPr>
        <w:jc w:val="both"/>
        <w:rPr>
          <w:rtl/>
          <w:lang w:bidi="ur-PK"/>
        </w:rPr>
      </w:pPr>
      <w:r>
        <w:rPr>
          <w:rFonts w:hint="cs"/>
          <w:rtl/>
          <w:lang w:bidi="ur-PK"/>
        </w:rPr>
        <w:t>لغوی معنی:پھرنا ،لوٹنا ،اور اصطلاح تجوید میں انحراف کا معنی یہ</w:t>
      </w:r>
      <w:r w:rsidR="00940486">
        <w:rPr>
          <w:rFonts w:hint="cs"/>
          <w:rtl/>
          <w:lang w:bidi="ur-PK"/>
        </w:rPr>
        <w:t xml:space="preserve"> ہے</w:t>
      </w:r>
      <w:r w:rsidR="0032592F">
        <w:rPr>
          <w:rFonts w:hint="cs"/>
          <w:rtl/>
          <w:lang w:bidi="ur-PK"/>
        </w:rPr>
        <w:t>:</w:t>
      </w:r>
      <w:r w:rsidR="00940486">
        <w:rPr>
          <w:rFonts w:hint="cs"/>
          <w:rtl/>
          <w:lang w:bidi="ur-PK"/>
        </w:rPr>
        <w:t xml:space="preserve"> کہ حرف کا اپنے مخرج سے شروع ہونے کے بعد دوسرے حرف کے مخرج کی طرف مائل ہونا ۔جن حروف میں یہ صفت پائی جا</w:t>
      </w:r>
      <w:r w:rsidR="007979A3">
        <w:rPr>
          <w:rFonts w:hint="cs"/>
          <w:rtl/>
          <w:lang w:bidi="ur-PK"/>
        </w:rPr>
        <w:t xml:space="preserve">ئے ،انہیں حروف منحرفہ کہا جاتا ہیں ۔اور یہ دو حروف ہیں :(لام،راء) </w:t>
      </w:r>
      <w:r w:rsidR="002A72C1">
        <w:rPr>
          <w:rFonts w:hint="cs"/>
          <w:rtl/>
          <w:lang w:bidi="ur-PK"/>
        </w:rPr>
        <w:t>۔ دونوں حروف میں یہ صفت اسلئے پائی جاتی ہے کہ لام کو ادا کرتے وقت زبان کا کنارہ</w:t>
      </w:r>
      <w:r w:rsidR="007419C6">
        <w:rPr>
          <w:rFonts w:hint="cs"/>
          <w:rtl/>
          <w:lang w:bidi="ur-PK"/>
        </w:rPr>
        <w:t>،</w:t>
      </w:r>
      <w:r w:rsidR="002A72C1">
        <w:rPr>
          <w:rFonts w:hint="cs"/>
          <w:rtl/>
          <w:lang w:bidi="ur-PK"/>
        </w:rPr>
        <w:t xml:space="preserve"> </w:t>
      </w:r>
      <w:r w:rsidR="00B77F00">
        <w:rPr>
          <w:rFonts w:hint="cs"/>
          <w:rtl/>
          <w:lang w:bidi="ur-PK"/>
        </w:rPr>
        <w:t xml:space="preserve">  راء کے مخرج کی طرف اور راء کو ادا کرتے وقت زبان کا کنارہ</w:t>
      </w:r>
      <w:r w:rsidR="007419C6">
        <w:rPr>
          <w:rFonts w:hint="cs"/>
          <w:rtl/>
          <w:lang w:bidi="ur-PK"/>
        </w:rPr>
        <w:t>،</w:t>
      </w:r>
      <w:r w:rsidR="00B77F00">
        <w:rPr>
          <w:rFonts w:hint="cs"/>
          <w:rtl/>
          <w:lang w:bidi="ur-PK"/>
        </w:rPr>
        <w:t xml:space="preserve"> لام کے مخرج کی طرف مائل ہوتا ہے۔</w:t>
      </w:r>
      <w:r w:rsidR="00F46FEA" w:rsidRPr="00A53EEF">
        <w:rPr>
          <w:rStyle w:val="FootnoteReference"/>
          <w:b/>
          <w:bCs/>
          <w:rtl/>
          <w:lang w:bidi="ur-PK"/>
        </w:rPr>
        <w:footnoteReference w:id="224"/>
      </w:r>
    </w:p>
    <w:p w14:paraId="298CF91D" w14:textId="7E8E3423" w:rsidR="00FD67C0" w:rsidRDefault="00FD67C0" w:rsidP="00FD67C0">
      <w:pPr>
        <w:pStyle w:val="Heading2"/>
        <w:rPr>
          <w:rtl/>
        </w:rPr>
      </w:pPr>
      <w:r>
        <w:rPr>
          <w:rFonts w:hint="cs"/>
          <w:rtl/>
        </w:rPr>
        <w:lastRenderedPageBreak/>
        <w:t>تفشی:</w:t>
      </w:r>
    </w:p>
    <w:p w14:paraId="4ABBB25C" w14:textId="29D05687" w:rsidR="00BE4E13" w:rsidRDefault="00BE4E13" w:rsidP="00CE0FE4">
      <w:pPr>
        <w:jc w:val="both"/>
        <w:rPr>
          <w:rStyle w:val="arabicChar"/>
          <w:rtl/>
        </w:rPr>
      </w:pPr>
      <w:r w:rsidRPr="009E51BF">
        <w:rPr>
          <w:rFonts w:hint="eastAsia"/>
        </w:rPr>
        <w:t>لغو</w:t>
      </w:r>
      <w:r w:rsidRPr="009E51BF">
        <w:rPr>
          <w:rFonts w:hint="cs"/>
        </w:rPr>
        <w:t>ی</w:t>
      </w:r>
      <w:r w:rsidRPr="009E51BF">
        <w:t xml:space="preserve"> </w:t>
      </w:r>
      <w:r w:rsidRPr="009E51BF">
        <w:rPr>
          <w:rFonts w:hint="eastAsia"/>
        </w:rPr>
        <w:t>معن</w:t>
      </w:r>
      <w:r w:rsidRPr="009E51BF">
        <w:rPr>
          <w:rFonts w:hint="cs"/>
        </w:rPr>
        <w:t>ی</w:t>
      </w:r>
      <w:r w:rsidR="000A494C">
        <w:rPr>
          <w:rFonts w:hint="cs"/>
          <w:rtl/>
        </w:rPr>
        <w:t xml:space="preserve"> </w:t>
      </w:r>
      <w:r w:rsidR="00662B7A">
        <w:rPr>
          <w:rFonts w:hint="cs"/>
          <w:rtl/>
        </w:rPr>
        <w:t>:</w:t>
      </w:r>
      <w:r w:rsidRPr="009E51BF">
        <w:rPr>
          <w:rFonts w:hint="eastAsia"/>
        </w:rPr>
        <w:t>پھ</w:t>
      </w:r>
      <w:r w:rsidRPr="009E51BF">
        <w:rPr>
          <w:rFonts w:hint="cs"/>
        </w:rPr>
        <w:t>ی</w:t>
      </w:r>
      <w:r w:rsidRPr="009E51BF">
        <w:rPr>
          <w:rFonts w:hint="eastAsia"/>
        </w:rPr>
        <w:t>لنا</w:t>
      </w:r>
      <w:r w:rsidR="00DD62CB">
        <w:rPr>
          <w:rFonts w:hint="cs"/>
          <w:rtl/>
        </w:rPr>
        <w:t xml:space="preserve">اور </w:t>
      </w:r>
      <w:r w:rsidRPr="009E51BF">
        <w:rPr>
          <w:rFonts w:hint="eastAsia"/>
        </w:rPr>
        <w:t>اصطلاح</w:t>
      </w:r>
      <w:r w:rsidRPr="009E51BF">
        <w:t xml:space="preserve"> </w:t>
      </w:r>
      <w:r w:rsidRPr="009E51BF">
        <w:rPr>
          <w:rFonts w:hint="eastAsia"/>
        </w:rPr>
        <w:t>تجو</w:t>
      </w:r>
      <w:r w:rsidRPr="009E51BF">
        <w:rPr>
          <w:rFonts w:hint="cs"/>
        </w:rPr>
        <w:t>ی</w:t>
      </w:r>
      <w:r w:rsidRPr="009E51BF">
        <w:rPr>
          <w:rFonts w:hint="eastAsia"/>
        </w:rPr>
        <w:t>د</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منہ</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آواز</w:t>
      </w:r>
      <w:r w:rsidRPr="009E51BF">
        <w:t xml:space="preserve"> </w:t>
      </w:r>
      <w:r w:rsidRPr="009E51BF">
        <w:rPr>
          <w:rFonts w:hint="eastAsia"/>
        </w:rPr>
        <w:t>کے</w:t>
      </w:r>
      <w:r w:rsidRPr="009E51BF">
        <w:t xml:space="preserve"> </w:t>
      </w:r>
      <w:r w:rsidRPr="009E51BF">
        <w:rPr>
          <w:rFonts w:hint="eastAsia"/>
        </w:rPr>
        <w:t>پھ</w:t>
      </w:r>
      <w:r w:rsidRPr="009E51BF">
        <w:rPr>
          <w:rFonts w:hint="cs"/>
        </w:rPr>
        <w:t>ی</w:t>
      </w:r>
      <w:r w:rsidRPr="009E51BF">
        <w:rPr>
          <w:rFonts w:hint="eastAsia"/>
        </w:rPr>
        <w:t>لنے</w:t>
      </w:r>
      <w:r w:rsidRPr="009E51BF">
        <w:t xml:space="preserve"> </w:t>
      </w:r>
      <w:r w:rsidRPr="009E51BF">
        <w:rPr>
          <w:rFonts w:hint="eastAsia"/>
        </w:rPr>
        <w:t>کو</w:t>
      </w:r>
      <w:r w:rsidRPr="009E51BF">
        <w:t xml:space="preserve"> </w:t>
      </w:r>
      <w:r w:rsidRPr="009E51BF">
        <w:rPr>
          <w:rFonts w:hint="eastAsia"/>
        </w:rPr>
        <w:t>کہتے</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cs"/>
        </w:rPr>
        <w:t>ی</w:t>
      </w:r>
      <w:r w:rsidRPr="009E51BF">
        <w:rPr>
          <w:rFonts w:hint="eastAsia"/>
        </w:rPr>
        <w:t>ہ</w:t>
      </w:r>
      <w:r w:rsidRPr="009E51BF">
        <w:t xml:space="preserve"> </w:t>
      </w:r>
      <w:r w:rsidRPr="009E51BF">
        <w:rPr>
          <w:rFonts w:hint="eastAsia"/>
        </w:rPr>
        <w:t>صفت</w:t>
      </w:r>
      <w:r w:rsidRPr="009E51BF">
        <w:t xml:space="preserve"> </w:t>
      </w:r>
      <w:r w:rsidRPr="009E51BF">
        <w:rPr>
          <w:rFonts w:hint="eastAsia"/>
        </w:rPr>
        <w:t>صرف</w:t>
      </w:r>
      <w:r w:rsidR="00DD62CB">
        <w:rPr>
          <w:rFonts w:hint="cs"/>
          <w:rtl/>
        </w:rPr>
        <w:t xml:space="preserve">شین </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پائ</w:t>
      </w:r>
      <w:r w:rsidRPr="009E51BF">
        <w:rPr>
          <w:rFonts w:hint="cs"/>
        </w:rPr>
        <w:t>ی</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 xml:space="preserve"> </w:t>
      </w:r>
      <w:r w:rsidRPr="009E51BF">
        <w:rPr>
          <w:rFonts w:hint="eastAsia"/>
        </w:rPr>
        <w:t>اور</w:t>
      </w:r>
      <w:r w:rsidRPr="009E51BF">
        <w:t xml:space="preserve"> </w:t>
      </w:r>
      <w:r w:rsidRPr="009E51BF">
        <w:rPr>
          <w:rFonts w:hint="eastAsia"/>
        </w:rPr>
        <w:t>ش</w:t>
      </w:r>
      <w:r w:rsidRPr="009E51BF">
        <w:rPr>
          <w:rFonts w:hint="cs"/>
        </w:rPr>
        <w:t>ی</w:t>
      </w:r>
      <w:r w:rsidRPr="009E51BF">
        <w:rPr>
          <w:rFonts w:hint="eastAsia"/>
        </w:rPr>
        <w:t>ن</w:t>
      </w:r>
      <w:r w:rsidRPr="009E51BF">
        <w:t xml:space="preserve"> </w:t>
      </w:r>
      <w:r w:rsidRPr="009E51BF">
        <w:rPr>
          <w:rFonts w:hint="eastAsia"/>
        </w:rPr>
        <w:t>کو</w:t>
      </w:r>
      <w:r w:rsidRPr="009E51BF">
        <w:t xml:space="preserve"> </w:t>
      </w:r>
      <w:r w:rsidRPr="009E51BF">
        <w:rPr>
          <w:rFonts w:hint="eastAsia"/>
        </w:rPr>
        <w:t>ادا</w:t>
      </w:r>
      <w:r w:rsidRPr="009E51BF">
        <w:t xml:space="preserve"> </w:t>
      </w:r>
      <w:r w:rsidRPr="009E51BF">
        <w:rPr>
          <w:rFonts w:hint="eastAsia"/>
        </w:rPr>
        <w:t>کرتے</w:t>
      </w:r>
      <w:r w:rsidRPr="009E51BF">
        <w:t xml:space="preserve"> </w:t>
      </w:r>
      <w:r w:rsidRPr="009E51BF">
        <w:rPr>
          <w:rFonts w:hint="eastAsia"/>
        </w:rPr>
        <w:t>وقت</w:t>
      </w:r>
      <w:r w:rsidRPr="009E51BF">
        <w:t xml:space="preserve"> </w:t>
      </w:r>
      <w:r w:rsidRPr="009E51BF">
        <w:rPr>
          <w:rFonts w:hint="eastAsia"/>
        </w:rPr>
        <w:t>منہ</w:t>
      </w:r>
      <w:r w:rsidR="00DD62CB">
        <w:rPr>
          <w:rFonts w:hint="cs"/>
          <w:rtl/>
        </w:rPr>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آواز</w:t>
      </w:r>
      <w:r w:rsidRPr="009E51BF">
        <w:t xml:space="preserve"> </w:t>
      </w:r>
      <w:r w:rsidRPr="009E51BF">
        <w:rPr>
          <w:rFonts w:hint="eastAsia"/>
        </w:rPr>
        <w:t>پھ</w:t>
      </w:r>
      <w:r w:rsidRPr="009E51BF">
        <w:rPr>
          <w:rFonts w:hint="cs"/>
        </w:rPr>
        <w:t>ی</w:t>
      </w:r>
      <w:r w:rsidRPr="009E51BF">
        <w:rPr>
          <w:rFonts w:hint="eastAsia"/>
        </w:rPr>
        <w:t>ل</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w:t>
      </w:r>
      <w:r w:rsidR="00404CED">
        <w:rPr>
          <w:rFonts w:hint="cs"/>
          <w:rtl/>
        </w:rPr>
        <w:t xml:space="preserve">  </w:t>
      </w:r>
      <w:r w:rsidR="00404CED" w:rsidRPr="00190FDE">
        <w:rPr>
          <w:rFonts w:hint="cs"/>
          <w:u w:val="single"/>
          <w:rtl/>
        </w:rPr>
        <w:t xml:space="preserve"> </w:t>
      </w:r>
      <w:r w:rsidR="00E0717C" w:rsidRPr="00091A3C">
        <w:rPr>
          <w:rStyle w:val="FootnoteReference"/>
          <w:rFonts w:ascii="Dubai Medium" w:hAnsi="Dubai Medium" w:cs="Dubai Medium"/>
          <w:b/>
          <w:bCs/>
          <w:sz w:val="34"/>
          <w:szCs w:val="34"/>
          <w:rtl/>
        </w:rPr>
        <w:footnoteReference w:id="225"/>
      </w:r>
      <w:r w:rsidR="00F719DF" w:rsidRPr="00190FDE">
        <w:rPr>
          <w:rFonts w:hint="cs"/>
          <w:u w:val="single"/>
          <w:rtl/>
        </w:rPr>
        <w:t xml:space="preserve">     </w:t>
      </w:r>
      <w:r w:rsidR="00F719DF">
        <w:rPr>
          <w:rFonts w:hint="cs"/>
          <w:rtl/>
        </w:rPr>
        <w:t xml:space="preserve"> نیز شین جب مشدد ہو </w:t>
      </w:r>
      <w:r w:rsidR="00662B7A">
        <w:rPr>
          <w:rFonts w:hint="cs"/>
          <w:rtl/>
        </w:rPr>
        <w:t>،</w:t>
      </w:r>
      <w:r w:rsidR="00F719DF">
        <w:rPr>
          <w:rFonts w:hint="cs"/>
          <w:rtl/>
        </w:rPr>
        <w:t>تو اس میں تفشی</w:t>
      </w:r>
      <w:r w:rsidR="00662B7A">
        <w:rPr>
          <w:rFonts w:hint="cs"/>
          <w:rtl/>
        </w:rPr>
        <w:t>،</w:t>
      </w:r>
      <w:r w:rsidR="00F719DF">
        <w:rPr>
          <w:rFonts w:hint="cs"/>
          <w:rtl/>
        </w:rPr>
        <w:t xml:space="preserve"> قدرے دراز کرنا ضروری ہے </w:t>
      </w:r>
      <w:r w:rsidR="00091A3C">
        <w:rPr>
          <w:rFonts w:hint="cs"/>
          <w:rtl/>
        </w:rPr>
        <w:t>۔</w:t>
      </w:r>
      <w:r w:rsidR="00F719DF">
        <w:rPr>
          <w:rFonts w:hint="cs"/>
          <w:rtl/>
        </w:rPr>
        <w:t xml:space="preserve">جیسے : </w:t>
      </w:r>
      <w:r w:rsidR="00F719DF" w:rsidRPr="008C31CD">
        <w:rPr>
          <w:rStyle w:val="arabicChar"/>
          <w:rFonts w:hint="cs"/>
          <w:rtl/>
        </w:rPr>
        <w:t>فَبَشَّرْنٰہ،</w:t>
      </w:r>
      <w:r w:rsidR="00F719DF">
        <w:rPr>
          <w:rFonts w:hint="cs"/>
          <w:rtl/>
        </w:rPr>
        <w:t>اور اس صفت تفشی کی وجہ سے شین کو حرف متفشی کہا جاتا ہے</w:t>
      </w:r>
      <w:r w:rsidR="00D4777C">
        <w:rPr>
          <w:rFonts w:hint="cs"/>
          <w:rtl/>
        </w:rPr>
        <w:t>۔</w:t>
      </w:r>
    </w:p>
    <w:p w14:paraId="785C05BD" w14:textId="77777777" w:rsidR="00A7619B" w:rsidRDefault="00A7619B" w:rsidP="00A7619B">
      <w:pPr>
        <w:pStyle w:val="Heading2"/>
        <w:rPr>
          <w:rtl/>
        </w:rPr>
      </w:pPr>
      <w:r>
        <w:rPr>
          <w:rFonts w:hint="cs"/>
          <w:rtl/>
        </w:rPr>
        <w:t>استطالت:</w:t>
      </w:r>
    </w:p>
    <w:p w14:paraId="4B4F52C1" w14:textId="36DE06D0" w:rsidR="00241F58" w:rsidRPr="00CE0FE4" w:rsidRDefault="00A7619B" w:rsidP="00BE1685">
      <w:pPr>
        <w:jc w:val="both"/>
        <w:rPr>
          <w:b/>
          <w:bCs/>
        </w:rPr>
      </w:pPr>
      <w:r w:rsidRPr="0086376A">
        <w:rPr>
          <w:rFonts w:hint="eastAsia"/>
        </w:rPr>
        <w:t>لغو</w:t>
      </w:r>
      <w:r w:rsidRPr="0086376A">
        <w:rPr>
          <w:rFonts w:hint="cs"/>
        </w:rPr>
        <w:t>ی</w:t>
      </w:r>
      <w:r w:rsidRPr="0086376A">
        <w:t xml:space="preserve"> </w:t>
      </w:r>
      <w:r>
        <w:rPr>
          <w:rFonts w:hint="cs"/>
          <w:rtl/>
        </w:rPr>
        <w:t>معنی :</w:t>
      </w:r>
      <w:r w:rsidRPr="0086376A">
        <w:rPr>
          <w:rFonts w:hint="eastAsia"/>
        </w:rPr>
        <w:t>لمبائ</w:t>
      </w:r>
      <w:r w:rsidRPr="0086376A">
        <w:rPr>
          <w:rFonts w:hint="cs"/>
        </w:rPr>
        <w:t>ی</w:t>
      </w:r>
      <w:r w:rsidRPr="0086376A">
        <w:t xml:space="preserve"> </w:t>
      </w:r>
      <w:r w:rsidRPr="0086376A">
        <w:rPr>
          <w:rFonts w:hint="eastAsia"/>
        </w:rPr>
        <w:t>چاہنا</w:t>
      </w:r>
      <w:r w:rsidRPr="0086376A">
        <w:t xml:space="preserve">۔ </w:t>
      </w:r>
      <w:r w:rsidRPr="0086376A">
        <w:rPr>
          <w:rFonts w:hint="eastAsia"/>
        </w:rPr>
        <w:t>اصطلاح</w:t>
      </w:r>
      <w:r w:rsidRPr="0086376A">
        <w:t xml:space="preserve"> </w:t>
      </w:r>
      <w:r w:rsidRPr="0086376A">
        <w:rPr>
          <w:rFonts w:hint="eastAsia"/>
        </w:rPr>
        <w:t>تجو</w:t>
      </w:r>
      <w:r w:rsidRPr="0086376A">
        <w:rPr>
          <w:rFonts w:hint="cs"/>
        </w:rPr>
        <w:t>ی</w:t>
      </w:r>
      <w:r w:rsidRPr="0086376A">
        <w:rPr>
          <w:rFonts w:hint="eastAsia"/>
        </w:rPr>
        <w:t>د</w:t>
      </w:r>
      <w:r w:rsidRPr="0086376A">
        <w:t xml:space="preserve"> </w:t>
      </w:r>
      <w:r w:rsidRPr="0086376A">
        <w:rPr>
          <w:rFonts w:hint="eastAsia"/>
        </w:rPr>
        <w:t>م</w:t>
      </w:r>
      <w:r w:rsidRPr="0086376A">
        <w:rPr>
          <w:rFonts w:hint="cs"/>
        </w:rPr>
        <w:t>ی</w:t>
      </w:r>
      <w:r w:rsidRPr="0086376A">
        <w:rPr>
          <w:rFonts w:hint="eastAsia"/>
        </w:rPr>
        <w:t>ں</w:t>
      </w:r>
      <w:r w:rsidRPr="0086376A">
        <w:t xml:space="preserve"> </w:t>
      </w:r>
      <w:r w:rsidRPr="0086376A">
        <w:rPr>
          <w:rFonts w:hint="eastAsia"/>
        </w:rPr>
        <w:t>حرف</w:t>
      </w:r>
      <w:r w:rsidRPr="0086376A">
        <w:t xml:space="preserve"> </w:t>
      </w:r>
      <w:r w:rsidRPr="0086376A">
        <w:rPr>
          <w:rFonts w:hint="eastAsia"/>
        </w:rPr>
        <w:t>کے</w:t>
      </w:r>
      <w:r w:rsidRPr="0086376A">
        <w:t xml:space="preserve"> </w:t>
      </w:r>
      <w:r w:rsidRPr="0086376A">
        <w:rPr>
          <w:rFonts w:hint="eastAsia"/>
        </w:rPr>
        <w:t>مخرج</w:t>
      </w:r>
      <w:r w:rsidRPr="0086376A">
        <w:t xml:space="preserve"> </w:t>
      </w:r>
      <w:r w:rsidRPr="0086376A">
        <w:rPr>
          <w:rFonts w:hint="eastAsia"/>
        </w:rPr>
        <w:t>م</w:t>
      </w:r>
      <w:r w:rsidRPr="0086376A">
        <w:rPr>
          <w:rFonts w:hint="cs"/>
        </w:rPr>
        <w:t>ی</w:t>
      </w:r>
      <w:r w:rsidRPr="0086376A">
        <w:rPr>
          <w:rFonts w:hint="eastAsia"/>
        </w:rPr>
        <w:t>ں</w:t>
      </w:r>
      <w:r w:rsidRPr="0086376A">
        <w:t xml:space="preserve"> </w:t>
      </w:r>
      <w:r w:rsidRPr="0086376A">
        <w:rPr>
          <w:rFonts w:hint="eastAsia"/>
        </w:rPr>
        <w:t>د</w:t>
      </w:r>
      <w:r w:rsidRPr="0086376A">
        <w:rPr>
          <w:rFonts w:hint="cs"/>
        </w:rPr>
        <w:t>ی</w:t>
      </w:r>
      <w:r w:rsidRPr="0086376A">
        <w:rPr>
          <w:rFonts w:hint="eastAsia"/>
        </w:rPr>
        <w:t>ر</w:t>
      </w:r>
      <w:r w:rsidRPr="0086376A">
        <w:t xml:space="preserve"> </w:t>
      </w:r>
      <w:r w:rsidRPr="0086376A">
        <w:rPr>
          <w:rFonts w:hint="eastAsia"/>
        </w:rPr>
        <w:t>تک</w:t>
      </w:r>
      <w:r w:rsidRPr="0086376A">
        <w:t xml:space="preserve"> </w:t>
      </w:r>
      <w:r w:rsidRPr="0086376A">
        <w:rPr>
          <w:rFonts w:hint="eastAsia"/>
        </w:rPr>
        <w:t>آواز</w:t>
      </w:r>
      <w:r w:rsidRPr="0086376A">
        <w:t xml:space="preserve"> </w:t>
      </w:r>
      <w:r w:rsidRPr="0086376A">
        <w:rPr>
          <w:rFonts w:hint="eastAsia"/>
        </w:rPr>
        <w:t>کے</w:t>
      </w:r>
      <w:r w:rsidRPr="0086376A">
        <w:t xml:space="preserve"> </w:t>
      </w:r>
      <w:r w:rsidRPr="0086376A">
        <w:rPr>
          <w:rFonts w:hint="eastAsia"/>
        </w:rPr>
        <w:t>جار</w:t>
      </w:r>
      <w:r w:rsidRPr="0086376A">
        <w:rPr>
          <w:rFonts w:hint="cs"/>
        </w:rPr>
        <w:t>ی</w:t>
      </w:r>
      <w:r w:rsidRPr="0086376A">
        <w:t xml:space="preserve"> </w:t>
      </w:r>
      <w:r w:rsidRPr="0086376A">
        <w:rPr>
          <w:rFonts w:hint="eastAsia"/>
        </w:rPr>
        <w:t>رہنے</w:t>
      </w:r>
      <w:r w:rsidRPr="0086376A">
        <w:t xml:space="preserve"> </w:t>
      </w:r>
      <w:r w:rsidRPr="0086376A">
        <w:rPr>
          <w:rFonts w:hint="eastAsia"/>
        </w:rPr>
        <w:t>کو</w:t>
      </w:r>
      <w:r w:rsidRPr="0086376A">
        <w:t xml:space="preserve"> </w:t>
      </w:r>
      <w:r w:rsidRPr="0086376A">
        <w:rPr>
          <w:rFonts w:hint="eastAsia"/>
        </w:rPr>
        <w:t>کہتے</w:t>
      </w:r>
      <w:r w:rsidRPr="0086376A">
        <w:t xml:space="preserve"> </w:t>
      </w:r>
      <w:r w:rsidRPr="0086376A">
        <w:rPr>
          <w:rFonts w:hint="eastAsia"/>
        </w:rPr>
        <w:t>ہ</w:t>
      </w:r>
      <w:r w:rsidRPr="0086376A">
        <w:rPr>
          <w:rFonts w:hint="cs"/>
        </w:rPr>
        <w:t>ی</w:t>
      </w:r>
      <w:r w:rsidRPr="0086376A">
        <w:rPr>
          <w:rFonts w:hint="eastAsia"/>
        </w:rPr>
        <w:t>ں</w:t>
      </w:r>
      <w:r w:rsidRPr="0086376A">
        <w:t xml:space="preserve"> </w:t>
      </w:r>
      <w:r w:rsidRPr="0086376A">
        <w:rPr>
          <w:rFonts w:hint="eastAsia"/>
        </w:rPr>
        <w:t>،</w:t>
      </w:r>
      <w:r w:rsidRPr="0086376A">
        <w:t xml:space="preserve"> </w:t>
      </w:r>
      <w:r w:rsidRPr="0086376A">
        <w:rPr>
          <w:rFonts w:hint="cs"/>
        </w:rPr>
        <w:t>ی</w:t>
      </w:r>
      <w:r w:rsidRPr="0086376A">
        <w:rPr>
          <w:rFonts w:hint="eastAsia"/>
        </w:rPr>
        <w:t>ہ</w:t>
      </w:r>
      <w:r w:rsidRPr="0086376A">
        <w:t xml:space="preserve"> </w:t>
      </w:r>
      <w:r w:rsidRPr="0086376A">
        <w:rPr>
          <w:rFonts w:hint="eastAsia"/>
        </w:rPr>
        <w:t>صفت</w:t>
      </w:r>
      <w:r w:rsidRPr="0086376A">
        <w:t xml:space="preserve"> </w:t>
      </w:r>
      <w:r w:rsidRPr="0086376A">
        <w:rPr>
          <w:rFonts w:hint="eastAsia"/>
        </w:rPr>
        <w:t>صرف</w:t>
      </w:r>
      <w:r w:rsidRPr="0086376A">
        <w:t xml:space="preserve"> </w:t>
      </w:r>
      <w:r>
        <w:rPr>
          <w:rFonts w:hint="cs"/>
          <w:rtl/>
        </w:rPr>
        <w:t xml:space="preserve">ضاد </w:t>
      </w:r>
      <w:r w:rsidRPr="0086376A">
        <w:t xml:space="preserve"> </w:t>
      </w:r>
      <w:r w:rsidRPr="0086376A">
        <w:rPr>
          <w:rFonts w:hint="eastAsia"/>
        </w:rPr>
        <w:t>م</w:t>
      </w:r>
      <w:r w:rsidRPr="0086376A">
        <w:rPr>
          <w:rFonts w:hint="cs"/>
        </w:rPr>
        <w:t>ی</w:t>
      </w:r>
      <w:r w:rsidRPr="0086376A">
        <w:rPr>
          <w:rFonts w:hint="eastAsia"/>
        </w:rPr>
        <w:t>ں</w:t>
      </w:r>
      <w:r w:rsidRPr="0086376A">
        <w:t xml:space="preserve"> </w:t>
      </w:r>
      <w:r w:rsidRPr="0086376A">
        <w:rPr>
          <w:rFonts w:hint="eastAsia"/>
        </w:rPr>
        <w:t>پائ</w:t>
      </w:r>
      <w:r w:rsidRPr="0086376A">
        <w:rPr>
          <w:rFonts w:hint="cs"/>
        </w:rPr>
        <w:t>ی</w:t>
      </w:r>
      <w:r w:rsidRPr="0086376A">
        <w:t xml:space="preserve"> </w:t>
      </w:r>
      <w:r w:rsidRPr="0086376A">
        <w:rPr>
          <w:rFonts w:hint="eastAsia"/>
        </w:rPr>
        <w:t>جات</w:t>
      </w:r>
      <w:r w:rsidRPr="0086376A">
        <w:rPr>
          <w:rFonts w:hint="cs"/>
        </w:rPr>
        <w:t>ی</w:t>
      </w:r>
      <w:r w:rsidRPr="0086376A">
        <w:t xml:space="preserve"> </w:t>
      </w:r>
      <w:r w:rsidRPr="0086376A">
        <w:rPr>
          <w:rFonts w:hint="eastAsia"/>
        </w:rPr>
        <w:t>ہے</w:t>
      </w:r>
      <w:r w:rsidRPr="0086376A">
        <w:t xml:space="preserve">۔ </w:t>
      </w:r>
      <w:r w:rsidRPr="0086376A">
        <w:rPr>
          <w:rFonts w:hint="eastAsia"/>
        </w:rPr>
        <w:t>ضاد</w:t>
      </w:r>
      <w:r w:rsidRPr="0086376A">
        <w:t xml:space="preserve"> </w:t>
      </w:r>
      <w:r w:rsidRPr="0086376A">
        <w:rPr>
          <w:rFonts w:hint="eastAsia"/>
        </w:rPr>
        <w:t>کو</w:t>
      </w:r>
      <w:r w:rsidRPr="0086376A">
        <w:t xml:space="preserve"> </w:t>
      </w:r>
      <w:r w:rsidRPr="0086376A">
        <w:rPr>
          <w:rFonts w:hint="eastAsia"/>
        </w:rPr>
        <w:t>ادا</w:t>
      </w:r>
      <w:r w:rsidRPr="0086376A">
        <w:t xml:space="preserve"> </w:t>
      </w:r>
      <w:r w:rsidRPr="0086376A">
        <w:rPr>
          <w:rFonts w:hint="eastAsia"/>
        </w:rPr>
        <w:t>کرتے</w:t>
      </w:r>
      <w:r w:rsidRPr="0086376A">
        <w:t xml:space="preserve"> </w:t>
      </w:r>
      <w:r w:rsidRPr="0086376A">
        <w:rPr>
          <w:rFonts w:hint="eastAsia"/>
        </w:rPr>
        <w:t>وقت</w:t>
      </w:r>
      <w:r w:rsidRPr="0086376A">
        <w:t xml:space="preserve"> </w:t>
      </w:r>
      <w:r w:rsidRPr="0086376A">
        <w:rPr>
          <w:rFonts w:hint="eastAsia"/>
        </w:rPr>
        <w:t>زبان</w:t>
      </w:r>
      <w:r w:rsidR="00FE161F">
        <w:rPr>
          <w:rFonts w:hint="cs"/>
          <w:rtl/>
        </w:rPr>
        <w:t>،</w:t>
      </w:r>
      <w:r w:rsidRPr="0086376A">
        <w:t xml:space="preserve"> </w:t>
      </w:r>
      <w:r w:rsidRPr="0086376A">
        <w:rPr>
          <w:rFonts w:hint="eastAsia"/>
        </w:rPr>
        <w:t>شروع</w:t>
      </w:r>
      <w:r w:rsidRPr="0086376A">
        <w:t xml:space="preserve"> </w:t>
      </w:r>
      <w:r w:rsidRPr="0086376A">
        <w:rPr>
          <w:rFonts w:hint="eastAsia"/>
        </w:rPr>
        <w:t>مخرج</w:t>
      </w:r>
      <w:r w:rsidRPr="0086376A">
        <w:t xml:space="preserve"> </w:t>
      </w:r>
      <w:r w:rsidRPr="0086376A">
        <w:rPr>
          <w:rFonts w:hint="eastAsia"/>
        </w:rPr>
        <w:t>سے</w:t>
      </w:r>
      <w:r w:rsidRPr="0086376A">
        <w:t xml:space="preserve"> </w:t>
      </w:r>
      <w:r w:rsidRPr="0086376A">
        <w:rPr>
          <w:rFonts w:hint="eastAsia"/>
        </w:rPr>
        <w:t>آخر</w:t>
      </w:r>
      <w:r w:rsidRPr="0086376A">
        <w:t xml:space="preserve"> </w:t>
      </w:r>
      <w:r w:rsidRPr="0086376A">
        <w:rPr>
          <w:rFonts w:hint="eastAsia"/>
        </w:rPr>
        <w:t>مخرج</w:t>
      </w:r>
      <w:r w:rsidRPr="0086376A">
        <w:t xml:space="preserve"> </w:t>
      </w:r>
      <w:r w:rsidRPr="0086376A">
        <w:rPr>
          <w:rFonts w:hint="eastAsia"/>
        </w:rPr>
        <w:t>تک</w:t>
      </w:r>
      <w:r w:rsidRPr="0086376A">
        <w:t xml:space="preserve"> </w:t>
      </w:r>
      <w:r w:rsidRPr="0086376A">
        <w:rPr>
          <w:rFonts w:hint="eastAsia"/>
        </w:rPr>
        <w:t>آہستہ</w:t>
      </w:r>
      <w:r w:rsidRPr="0086376A">
        <w:t xml:space="preserve"> </w:t>
      </w:r>
      <w:r w:rsidRPr="0086376A">
        <w:rPr>
          <w:rFonts w:hint="eastAsia"/>
        </w:rPr>
        <w:t>آہستہ</w:t>
      </w:r>
      <w:r w:rsidRPr="0086376A">
        <w:t xml:space="preserve"> </w:t>
      </w:r>
      <w:r w:rsidRPr="0086376A">
        <w:rPr>
          <w:rFonts w:hint="eastAsia"/>
        </w:rPr>
        <w:t>لگت</w:t>
      </w:r>
      <w:r w:rsidRPr="0086376A">
        <w:rPr>
          <w:rFonts w:hint="cs"/>
        </w:rPr>
        <w:t>ی</w:t>
      </w:r>
      <w:r w:rsidRPr="0086376A">
        <w:t xml:space="preserve"> </w:t>
      </w:r>
      <w:r w:rsidRPr="0086376A">
        <w:rPr>
          <w:rFonts w:hint="eastAsia"/>
        </w:rPr>
        <w:t>ہے</w:t>
      </w:r>
      <w:r w:rsidR="00FE161F">
        <w:rPr>
          <w:rFonts w:hint="cs"/>
          <w:rtl/>
        </w:rPr>
        <w:t>،</w:t>
      </w:r>
      <w:r w:rsidRPr="0086376A">
        <w:t xml:space="preserve"> </w:t>
      </w:r>
      <w:r w:rsidRPr="0086376A">
        <w:rPr>
          <w:rFonts w:hint="eastAsia"/>
        </w:rPr>
        <w:t>جس</w:t>
      </w:r>
      <w:r w:rsidRPr="0086376A">
        <w:t xml:space="preserve"> </w:t>
      </w:r>
      <w:r w:rsidRPr="0086376A">
        <w:rPr>
          <w:rFonts w:hint="eastAsia"/>
        </w:rPr>
        <w:t>ک</w:t>
      </w:r>
      <w:r w:rsidRPr="0086376A">
        <w:rPr>
          <w:rFonts w:hint="cs"/>
        </w:rPr>
        <w:t>ی</w:t>
      </w:r>
      <w:r w:rsidR="00BE1685">
        <w:rPr>
          <w:rFonts w:hint="cs"/>
          <w:rtl/>
        </w:rPr>
        <w:t xml:space="preserve"> </w:t>
      </w:r>
      <w:r w:rsidR="00241F58" w:rsidRPr="0086376A">
        <w:rPr>
          <w:rFonts w:hint="eastAsia"/>
        </w:rPr>
        <w:t>وجہ</w:t>
      </w:r>
      <w:r w:rsidR="00241F58" w:rsidRPr="0086376A">
        <w:t xml:space="preserve"> </w:t>
      </w:r>
      <w:r w:rsidR="00241F58" w:rsidRPr="0086376A">
        <w:rPr>
          <w:rFonts w:hint="eastAsia"/>
        </w:rPr>
        <w:t>سے</w:t>
      </w:r>
      <w:r w:rsidR="00241F58" w:rsidRPr="0086376A">
        <w:t xml:space="preserve"> </w:t>
      </w:r>
      <w:r w:rsidR="00241F58" w:rsidRPr="0086376A">
        <w:rPr>
          <w:rFonts w:hint="eastAsia"/>
        </w:rPr>
        <w:t>آواز</w:t>
      </w:r>
      <w:r w:rsidR="00241F58" w:rsidRPr="0086376A">
        <w:t xml:space="preserve"> </w:t>
      </w:r>
      <w:r w:rsidR="00241F58" w:rsidRPr="0086376A">
        <w:rPr>
          <w:rFonts w:hint="eastAsia"/>
        </w:rPr>
        <w:t>م</w:t>
      </w:r>
      <w:r w:rsidR="00241F58" w:rsidRPr="0086376A">
        <w:rPr>
          <w:rFonts w:hint="cs"/>
        </w:rPr>
        <w:t>ی</w:t>
      </w:r>
      <w:r w:rsidR="00241F58" w:rsidRPr="0086376A">
        <w:rPr>
          <w:rFonts w:hint="eastAsia"/>
        </w:rPr>
        <w:t>ں</w:t>
      </w:r>
      <w:r w:rsidR="00241F58" w:rsidRPr="0086376A">
        <w:t xml:space="preserve"> </w:t>
      </w:r>
      <w:r w:rsidR="00241F58" w:rsidRPr="0086376A">
        <w:rPr>
          <w:rFonts w:hint="eastAsia"/>
        </w:rPr>
        <w:t>طوالت</w:t>
      </w:r>
      <w:r w:rsidR="00241F58" w:rsidRPr="0086376A">
        <w:t xml:space="preserve"> </w:t>
      </w:r>
      <w:r w:rsidR="00241F58" w:rsidRPr="0086376A">
        <w:rPr>
          <w:rFonts w:hint="eastAsia"/>
        </w:rPr>
        <w:t>پ</w:t>
      </w:r>
      <w:r w:rsidR="00241F58" w:rsidRPr="0086376A">
        <w:rPr>
          <w:rFonts w:hint="cs"/>
        </w:rPr>
        <w:t>ی</w:t>
      </w:r>
      <w:r w:rsidR="00241F58" w:rsidRPr="0086376A">
        <w:rPr>
          <w:rFonts w:hint="eastAsia"/>
        </w:rPr>
        <w:t>دا</w:t>
      </w:r>
      <w:r w:rsidR="00241F58" w:rsidRPr="0086376A">
        <w:t xml:space="preserve"> </w:t>
      </w:r>
      <w:r w:rsidR="00241F58" w:rsidRPr="0086376A">
        <w:rPr>
          <w:rFonts w:hint="eastAsia"/>
        </w:rPr>
        <w:t>ہوت</w:t>
      </w:r>
      <w:r w:rsidR="00241F58" w:rsidRPr="0086376A">
        <w:rPr>
          <w:rFonts w:hint="cs"/>
        </w:rPr>
        <w:t>ی</w:t>
      </w:r>
      <w:r w:rsidR="00241F58" w:rsidRPr="0086376A">
        <w:t xml:space="preserve"> </w:t>
      </w:r>
      <w:r w:rsidR="00241F58" w:rsidRPr="0086376A">
        <w:rPr>
          <w:rFonts w:hint="eastAsia"/>
        </w:rPr>
        <w:t>ہے</w:t>
      </w:r>
      <w:r w:rsidR="000C5070" w:rsidRPr="00CE0FE4">
        <w:rPr>
          <w:rFonts w:hint="cs"/>
          <w:b/>
          <w:bCs/>
          <w:rtl/>
        </w:rPr>
        <w:t>۔</w:t>
      </w:r>
      <w:r w:rsidR="000C5070" w:rsidRPr="00CE0FE4">
        <w:rPr>
          <w:rStyle w:val="FootnoteReference"/>
          <w:b/>
          <w:bCs/>
          <w:rtl/>
        </w:rPr>
        <w:footnoteReference w:id="226"/>
      </w:r>
    </w:p>
    <w:p w14:paraId="1E0A5B55" w14:textId="77777777" w:rsidR="00692719" w:rsidRDefault="00692719" w:rsidP="00692719">
      <w:pPr>
        <w:pStyle w:val="Heading2"/>
        <w:spacing w:before="240"/>
        <w:rPr>
          <w:rtl/>
        </w:rPr>
      </w:pPr>
      <w:r>
        <w:rPr>
          <w:rFonts w:hint="cs"/>
          <w:rtl/>
        </w:rPr>
        <w:t>تکریر:</w:t>
      </w:r>
    </w:p>
    <w:p w14:paraId="670DF8B0" w14:textId="72B1D88E" w:rsidR="00692719" w:rsidRPr="00692719" w:rsidRDefault="00692719" w:rsidP="00BE1685">
      <w:pPr>
        <w:spacing w:before="120"/>
        <w:jc w:val="both"/>
        <w:rPr>
          <w:lang w:bidi="ur-PK"/>
        </w:rPr>
      </w:pPr>
      <w:r>
        <w:rPr>
          <w:rFonts w:hint="cs"/>
          <w:rtl/>
          <w:lang w:bidi="ur-PK"/>
        </w:rPr>
        <w:t>لغوی معنی:بار بار ہونا ،اور اصطلاح تجوید میں نوک ِزبان میں کپکپاہٹ پیدا ہونے کو کہتے ہیں ۔جس حرف میں یہ صفت پائی جاتی ہے اس کو</w:t>
      </w:r>
    </w:p>
    <w:p w14:paraId="5D94D550" w14:textId="22E7568F" w:rsidR="003A4462" w:rsidRDefault="00EC52EF" w:rsidP="00BE1685">
      <w:pPr>
        <w:jc w:val="both"/>
        <w:rPr>
          <w:rtl/>
          <w:lang w:bidi="ur-PK"/>
        </w:rPr>
      </w:pPr>
      <w:r>
        <w:rPr>
          <w:rFonts w:hint="cs"/>
          <w:rtl/>
          <w:lang w:bidi="ur-PK"/>
        </w:rPr>
        <w:t xml:space="preserve">مکررہ کہا جاتا ہے </w:t>
      </w:r>
      <w:r w:rsidR="007B4D3D">
        <w:rPr>
          <w:rFonts w:hint="cs"/>
          <w:rtl/>
          <w:lang w:bidi="ur-PK"/>
        </w:rPr>
        <w:t>اور وہ صرف "راء" ہے ،اس کو ادا کرتے وقت آواز میں کپک</w:t>
      </w:r>
      <w:r w:rsidR="00F060CE">
        <w:rPr>
          <w:rFonts w:hint="cs"/>
          <w:rtl/>
          <w:lang w:bidi="ur-PK"/>
        </w:rPr>
        <w:t>پ</w:t>
      </w:r>
      <w:r w:rsidR="007B4D3D">
        <w:rPr>
          <w:rFonts w:hint="cs"/>
          <w:rtl/>
          <w:lang w:bidi="ur-PK"/>
        </w:rPr>
        <w:t xml:space="preserve">ی پائی جاتی ہے </w:t>
      </w:r>
      <w:r w:rsidR="00CD00FA">
        <w:rPr>
          <w:rFonts w:hint="cs"/>
          <w:rtl/>
          <w:lang w:bidi="ur-PK"/>
        </w:rPr>
        <w:t>،</w:t>
      </w:r>
      <w:r w:rsidR="007B4D3D">
        <w:rPr>
          <w:rFonts w:hint="cs"/>
          <w:rtl/>
          <w:lang w:bidi="ur-PK"/>
        </w:rPr>
        <w:t>جس سے تکرار سا محسوس ہوتا ہے۔</w:t>
      </w:r>
    </w:p>
    <w:p w14:paraId="2F2CE266" w14:textId="251E06F0" w:rsidR="00C633FA" w:rsidRDefault="00C633FA" w:rsidP="00D4777C">
      <w:pPr>
        <w:spacing w:before="120"/>
        <w:jc w:val="both"/>
        <w:rPr>
          <w:rtl/>
          <w:lang w:bidi="ur-PK"/>
        </w:rPr>
      </w:pPr>
      <w:r>
        <w:rPr>
          <w:rFonts w:hint="cs"/>
          <w:rtl/>
          <w:lang w:bidi="ur-PK"/>
        </w:rPr>
        <w:t>تکرار کی دوقسمیں ہیں (</w:t>
      </w:r>
      <w:r w:rsidR="00687C85">
        <w:rPr>
          <w:rtl/>
          <w:lang w:bidi="ur-PK"/>
        </w:rPr>
        <w:t>١</w:t>
      </w:r>
      <w:r>
        <w:rPr>
          <w:rFonts w:hint="cs"/>
          <w:rtl/>
          <w:lang w:bidi="ur-PK"/>
        </w:rPr>
        <w:t xml:space="preserve">)حقیقی تکرار                                  </w:t>
      </w:r>
      <w:r>
        <w:rPr>
          <w:rtl/>
          <w:lang w:bidi="ur-PK"/>
        </w:rPr>
        <w:tab/>
      </w:r>
      <w:r>
        <w:rPr>
          <w:rFonts w:hint="cs"/>
          <w:rtl/>
          <w:lang w:bidi="ur-PK"/>
        </w:rPr>
        <w:t>(</w:t>
      </w:r>
      <w:r w:rsidR="00687C85">
        <w:rPr>
          <w:rtl/>
          <w:lang w:bidi="ur-PK"/>
        </w:rPr>
        <w:t>۲</w:t>
      </w:r>
      <w:r>
        <w:rPr>
          <w:rFonts w:hint="cs"/>
          <w:rtl/>
          <w:lang w:bidi="ur-PK"/>
        </w:rPr>
        <w:t>)</w:t>
      </w:r>
      <w:r w:rsidR="00861379">
        <w:rPr>
          <w:rFonts w:hint="cs"/>
          <w:rtl/>
          <w:lang w:bidi="ur-PK"/>
        </w:rPr>
        <w:t>مشاب</w:t>
      </w:r>
      <w:r w:rsidR="00855EF5">
        <w:rPr>
          <w:rFonts w:hint="cs"/>
          <w:rtl/>
          <w:lang w:bidi="ur-PK"/>
        </w:rPr>
        <w:t>ہ</w:t>
      </w:r>
      <w:r w:rsidR="00861379">
        <w:rPr>
          <w:rFonts w:hint="cs"/>
          <w:rtl/>
          <w:lang w:bidi="ur-PK"/>
        </w:rPr>
        <w:t xml:space="preserve"> تکرار</w:t>
      </w:r>
    </w:p>
    <w:p w14:paraId="724E7FAE" w14:textId="0DE8D0F2" w:rsidR="00861379" w:rsidRDefault="00861379" w:rsidP="00BE1685">
      <w:pPr>
        <w:jc w:val="both"/>
        <w:rPr>
          <w:rtl/>
          <w:lang w:bidi="ur-PK"/>
        </w:rPr>
      </w:pPr>
      <w:r>
        <w:rPr>
          <w:rFonts w:hint="cs"/>
          <w:rtl/>
          <w:lang w:bidi="ur-PK"/>
        </w:rPr>
        <w:t>پس حقیقی تکرار کو اختیا رکرنا چاہئے۔</w:t>
      </w:r>
    </w:p>
    <w:p w14:paraId="4012C02B" w14:textId="3BA3DF55" w:rsidR="00861379" w:rsidRPr="008872EA" w:rsidRDefault="00861379" w:rsidP="00861379">
      <w:pPr>
        <w:pStyle w:val="Heading2"/>
        <w:rPr>
          <w:sz w:val="30"/>
          <w:szCs w:val="30"/>
          <w:rtl/>
        </w:rPr>
      </w:pPr>
      <w:r w:rsidRPr="008872EA">
        <w:rPr>
          <w:rFonts w:hint="cs"/>
          <w:sz w:val="30"/>
          <w:szCs w:val="30"/>
          <w:rtl/>
        </w:rPr>
        <w:t>صفتِ تکرار کی ادائیگی کا طریقہ:</w:t>
      </w:r>
    </w:p>
    <w:p w14:paraId="298E24C5" w14:textId="4F9E63C9" w:rsidR="00861379" w:rsidRDefault="00470CEB" w:rsidP="00BE1685">
      <w:pPr>
        <w:spacing w:before="120"/>
        <w:jc w:val="both"/>
        <w:rPr>
          <w:rtl/>
          <w:lang w:bidi="ur-PK"/>
        </w:rPr>
      </w:pPr>
      <w:r>
        <w:rPr>
          <w:rFonts w:hint="cs"/>
          <w:rtl/>
          <w:lang w:bidi="ur-PK"/>
        </w:rPr>
        <w:t>صفت تکرار کی ادائیگی کا صحیح طریقہ یہ ہے کہ راء کی ادائیگی کے وقت</w:t>
      </w:r>
      <w:r w:rsidR="00CD00FA">
        <w:rPr>
          <w:rFonts w:hint="cs"/>
          <w:rtl/>
          <w:lang w:bidi="ur-PK"/>
        </w:rPr>
        <w:t>،</w:t>
      </w:r>
      <w:r>
        <w:rPr>
          <w:rFonts w:hint="cs"/>
          <w:rtl/>
          <w:lang w:bidi="ur-PK"/>
        </w:rPr>
        <w:t xml:space="preserve"> پشت زبان کو اوپر </w:t>
      </w:r>
      <w:r w:rsidR="0055654E">
        <w:rPr>
          <w:rFonts w:hint="cs"/>
          <w:rtl/>
          <w:lang w:bidi="ur-PK"/>
        </w:rPr>
        <w:t xml:space="preserve"> والے تالو سے مضبوطی کے ساتھ لگائیں</w:t>
      </w:r>
      <w:r w:rsidR="008872EA">
        <w:rPr>
          <w:rFonts w:hint="cs"/>
          <w:rtl/>
          <w:lang w:bidi="ur-PK"/>
        </w:rPr>
        <w:t>،</w:t>
      </w:r>
      <w:r w:rsidR="0055654E">
        <w:rPr>
          <w:rFonts w:hint="cs"/>
          <w:rtl/>
          <w:lang w:bidi="ur-PK"/>
        </w:rPr>
        <w:t xml:space="preserve"> تاکہ لرزہ پیدا نہ ہو</w:t>
      </w:r>
      <w:r w:rsidR="008872EA">
        <w:rPr>
          <w:rFonts w:hint="cs"/>
          <w:rtl/>
          <w:lang w:bidi="ur-PK"/>
        </w:rPr>
        <w:t>،</w:t>
      </w:r>
      <w:r w:rsidR="0055654E">
        <w:rPr>
          <w:rFonts w:hint="cs"/>
          <w:rtl/>
          <w:lang w:bidi="ur-PK"/>
        </w:rPr>
        <w:t xml:space="preserve"> اگرچہ راء مشددہی کیوں نہ ہو ،کیونکہ </w:t>
      </w:r>
      <w:r w:rsidR="00A620BA">
        <w:rPr>
          <w:rFonts w:hint="cs"/>
          <w:rtl/>
          <w:lang w:bidi="ur-PK"/>
        </w:rPr>
        <w:t>لرزہ(کپکپی) پیدا ہونے سے حقیقی تکرار لازم آئیگا</w:t>
      </w:r>
      <w:r w:rsidR="00E7286B">
        <w:rPr>
          <w:rFonts w:hint="cs"/>
          <w:rtl/>
          <w:lang w:bidi="ur-PK"/>
        </w:rPr>
        <w:t>،</w:t>
      </w:r>
      <w:r w:rsidR="00A620BA">
        <w:rPr>
          <w:rFonts w:hint="cs"/>
          <w:rtl/>
          <w:lang w:bidi="ur-PK"/>
        </w:rPr>
        <w:t xml:space="preserve"> جو کہ صحیح نہیں ۔</w:t>
      </w:r>
      <w:r w:rsidR="00A620BA" w:rsidRPr="00BE1685">
        <w:rPr>
          <w:rStyle w:val="FootnoteReference"/>
          <w:b/>
          <w:bCs/>
          <w:rtl/>
          <w:lang w:bidi="ur-PK"/>
        </w:rPr>
        <w:footnoteReference w:id="227"/>
      </w:r>
    </w:p>
    <w:p w14:paraId="4F6E7754" w14:textId="0A66EB84" w:rsidR="003D618D" w:rsidRDefault="00441E48" w:rsidP="00BE1685">
      <w:pPr>
        <w:spacing w:before="240"/>
        <w:jc w:val="both"/>
        <w:rPr>
          <w:rtl/>
        </w:rPr>
      </w:pPr>
      <w:r w:rsidRPr="00911836">
        <w:rPr>
          <w:rStyle w:val="Heading2Char"/>
          <w:rFonts w:hint="cs"/>
          <w:rtl/>
        </w:rPr>
        <w:t>نوٹ</w:t>
      </w:r>
      <w:r w:rsidR="00AE7AAC" w:rsidRPr="00911836">
        <w:rPr>
          <w:rStyle w:val="Heading2Char"/>
          <w:rFonts w:hint="cs"/>
          <w:rtl/>
        </w:rPr>
        <w:t>:</w:t>
      </w:r>
      <w:r w:rsidR="003B4A10">
        <w:rPr>
          <w:rFonts w:hint="cs"/>
          <w:rtl/>
        </w:rPr>
        <w:t xml:space="preserve">امام </w:t>
      </w:r>
      <w:r w:rsidR="00AE7AAC" w:rsidRPr="003B4A10">
        <w:rPr>
          <w:rFonts w:hint="cs"/>
          <w:rtl/>
        </w:rPr>
        <w:t xml:space="preserve">لفن قاری عبدالرحمان </w:t>
      </w:r>
      <w:r w:rsidR="00643E77">
        <w:rPr>
          <w:rFonts w:hint="cs"/>
          <w:rtl/>
        </w:rPr>
        <w:t>مکی المتوفی(1349ھ)</w:t>
      </w:r>
      <w:r w:rsidR="00AE7AAC" w:rsidRPr="003B4A10">
        <w:rPr>
          <w:rFonts w:hint="cs"/>
          <w:rtl/>
        </w:rPr>
        <w:t xml:space="preserve"> نے </w:t>
      </w:r>
      <w:r w:rsidR="003B4A10" w:rsidRPr="003B4A10">
        <w:rPr>
          <w:rFonts w:hint="cs"/>
          <w:rtl/>
        </w:rPr>
        <w:t>غنہ (آنی</w:t>
      </w:r>
      <w:r w:rsidR="003B4A10">
        <w:rPr>
          <w:rFonts w:hint="cs"/>
          <w:rtl/>
        </w:rPr>
        <w:t>)</w:t>
      </w:r>
      <w:r w:rsidR="00FF6003">
        <w:rPr>
          <w:rFonts w:hint="cs"/>
          <w:rtl/>
        </w:rPr>
        <w:t>کو بھی صفات لازمہ غیر متضادہ  میں شمارکیا ہے</w:t>
      </w:r>
      <w:r w:rsidR="003D618D">
        <w:rPr>
          <w:rFonts w:hint="cs"/>
          <w:rtl/>
        </w:rPr>
        <w:t>۔</w:t>
      </w:r>
      <w:r w:rsidR="005E39CB" w:rsidRPr="003D618D">
        <w:rPr>
          <w:rStyle w:val="FootnoteReference"/>
          <w:b/>
          <w:bCs/>
          <w:rtl/>
        </w:rPr>
        <w:footnoteReference w:id="228"/>
      </w:r>
      <w:r w:rsidR="00FF6003" w:rsidRPr="003D618D">
        <w:rPr>
          <w:rFonts w:hint="cs"/>
          <w:b/>
          <w:bCs/>
          <w:rtl/>
        </w:rPr>
        <w:t xml:space="preserve"> </w:t>
      </w:r>
    </w:p>
    <w:p w14:paraId="71B5DE4B" w14:textId="67840987" w:rsidR="00441E48" w:rsidRDefault="00FF6003" w:rsidP="003D618D">
      <w:pPr>
        <w:spacing w:before="120"/>
        <w:jc w:val="both"/>
        <w:rPr>
          <w:rtl/>
        </w:rPr>
      </w:pPr>
      <w:r>
        <w:rPr>
          <w:rFonts w:hint="cs"/>
          <w:rtl/>
        </w:rPr>
        <w:t>تو اس صورت میں صفات</w:t>
      </w:r>
      <w:r w:rsidR="0001232D">
        <w:rPr>
          <w:rFonts w:hint="cs"/>
          <w:rtl/>
        </w:rPr>
        <w:t xml:space="preserve"> لازمہ متضادہ کی تعداد آٹھ ہوگی ۔غنہ کی </w:t>
      </w:r>
      <w:r w:rsidR="005E39CB">
        <w:rPr>
          <w:rFonts w:hint="cs"/>
          <w:rtl/>
        </w:rPr>
        <w:t>دو</w:t>
      </w:r>
      <w:r w:rsidR="0001232D">
        <w:rPr>
          <w:rFonts w:hint="cs"/>
          <w:rtl/>
        </w:rPr>
        <w:t xml:space="preserve"> قسمیں ہیں :           (</w:t>
      </w:r>
      <w:r w:rsidR="009740EC">
        <w:rPr>
          <w:rtl/>
        </w:rPr>
        <w:t>١</w:t>
      </w:r>
      <w:r w:rsidR="0001232D">
        <w:rPr>
          <w:rFonts w:hint="cs"/>
          <w:rtl/>
        </w:rPr>
        <w:t>)</w:t>
      </w:r>
      <w:r w:rsidR="00911836">
        <w:rPr>
          <w:rFonts w:hint="cs"/>
          <w:rtl/>
        </w:rPr>
        <w:t xml:space="preserve">غنہ آنی </w:t>
      </w:r>
      <w:r w:rsidR="00911836">
        <w:rPr>
          <w:rtl/>
        </w:rPr>
        <w:tab/>
      </w:r>
      <w:r w:rsidR="00911836">
        <w:rPr>
          <w:rtl/>
        </w:rPr>
        <w:tab/>
      </w:r>
      <w:r w:rsidR="00911836">
        <w:rPr>
          <w:rFonts w:hint="cs"/>
          <w:rtl/>
        </w:rPr>
        <w:t>(</w:t>
      </w:r>
      <w:r w:rsidR="009740EC">
        <w:rPr>
          <w:rtl/>
        </w:rPr>
        <w:t>۲</w:t>
      </w:r>
      <w:r w:rsidR="00911836">
        <w:rPr>
          <w:rFonts w:hint="cs"/>
          <w:rtl/>
        </w:rPr>
        <w:t>)غنہ زمانی</w:t>
      </w:r>
    </w:p>
    <w:p w14:paraId="3E5E4F3D" w14:textId="792FEBCB" w:rsidR="00911836" w:rsidRDefault="00911836" w:rsidP="00911836">
      <w:pPr>
        <w:pStyle w:val="Heading2"/>
        <w:rPr>
          <w:rtl/>
        </w:rPr>
      </w:pPr>
      <w:r>
        <w:rPr>
          <w:rFonts w:hint="cs"/>
          <w:rtl/>
        </w:rPr>
        <w:t>غنہ آنی:</w:t>
      </w:r>
    </w:p>
    <w:p w14:paraId="5C0B3240" w14:textId="1D7ADE46" w:rsidR="00911836" w:rsidRDefault="00911836" w:rsidP="008872EA">
      <w:pPr>
        <w:jc w:val="both"/>
        <w:rPr>
          <w:rtl/>
          <w:lang w:bidi="ur-PK"/>
        </w:rPr>
      </w:pPr>
      <w:r>
        <w:rPr>
          <w:rFonts w:hint="cs"/>
          <w:rtl/>
          <w:lang w:bidi="ur-PK"/>
        </w:rPr>
        <w:t>یہ وہ غنہ ہے</w:t>
      </w:r>
      <w:r w:rsidR="008872EA">
        <w:rPr>
          <w:rFonts w:hint="cs"/>
          <w:rtl/>
          <w:lang w:bidi="ur-PK"/>
        </w:rPr>
        <w:t>،</w:t>
      </w:r>
      <w:r w:rsidR="00473228">
        <w:rPr>
          <w:rFonts w:hint="cs"/>
          <w:rtl/>
          <w:lang w:bidi="ur-PK"/>
        </w:rPr>
        <w:t xml:space="preserve">جو نون اور میم میں ہر وقت پایا جاتا ہے </w:t>
      </w:r>
      <w:r w:rsidR="008872EA">
        <w:rPr>
          <w:rFonts w:hint="cs"/>
          <w:rtl/>
          <w:lang w:bidi="ur-PK"/>
        </w:rPr>
        <w:t>،</w:t>
      </w:r>
      <w:r w:rsidR="00473228">
        <w:rPr>
          <w:rFonts w:hint="cs"/>
          <w:rtl/>
          <w:lang w:bidi="ur-PK"/>
        </w:rPr>
        <w:t>خواہ یہ ساکن ہوں یا متحرک ۔مشددہوں یا مخفف۔</w:t>
      </w:r>
      <w:r w:rsidR="00B76C27">
        <w:rPr>
          <w:rFonts w:hint="cs"/>
          <w:rtl/>
          <w:lang w:bidi="ur-PK"/>
        </w:rPr>
        <w:t xml:space="preserve">مظہرہ ہو یامخفاۃ ۔کسی حالت میں بھی ان سے جدا نہیں ہوتا ۔اور اگر ناک کے سوراخ کے بند </w:t>
      </w:r>
      <w:r w:rsidR="006A5444">
        <w:rPr>
          <w:rFonts w:hint="cs"/>
          <w:rtl/>
          <w:lang w:bidi="ur-PK"/>
        </w:rPr>
        <w:t xml:space="preserve">ہوجانے کی وجہ سے یہ صفت ادا نہ ہو </w:t>
      </w:r>
      <w:r w:rsidR="0021260E">
        <w:rPr>
          <w:rFonts w:hint="cs"/>
          <w:rtl/>
          <w:lang w:bidi="ur-PK"/>
        </w:rPr>
        <w:t>،</w:t>
      </w:r>
      <w:r w:rsidR="006A5444">
        <w:rPr>
          <w:rFonts w:hint="cs"/>
          <w:rtl/>
          <w:lang w:bidi="ur-PK"/>
        </w:rPr>
        <w:t xml:space="preserve">تو یہ دونوں حرف بہت ہی ناقص ادا ہوتے ہیں ۔اور یہ غنہ ان دونوں حرفوں کی حرکت اور سکون </w:t>
      </w:r>
      <w:r w:rsidR="00285423">
        <w:rPr>
          <w:rFonts w:hint="cs"/>
          <w:rtl/>
          <w:lang w:bidi="ur-PK"/>
        </w:rPr>
        <w:t xml:space="preserve">کے ساتھ ہی ادا ہوجاتا ہے </w:t>
      </w:r>
      <w:r w:rsidR="0021260E">
        <w:rPr>
          <w:rFonts w:hint="cs"/>
          <w:rtl/>
          <w:lang w:bidi="ur-PK"/>
        </w:rPr>
        <w:t>،</w:t>
      </w:r>
      <w:r w:rsidR="00285423">
        <w:rPr>
          <w:rFonts w:hint="cs"/>
          <w:rtl/>
          <w:lang w:bidi="ur-PK"/>
        </w:rPr>
        <w:t>جو نہایت ہی تھوڑا اور لطیف ہوتا ہے ۔</w:t>
      </w:r>
    </w:p>
    <w:p w14:paraId="16DEA542" w14:textId="1D89E6EF" w:rsidR="00285423" w:rsidRDefault="00285423" w:rsidP="00634886">
      <w:pPr>
        <w:pStyle w:val="Heading2"/>
        <w:rPr>
          <w:rtl/>
        </w:rPr>
      </w:pPr>
      <w:r>
        <w:rPr>
          <w:rFonts w:hint="cs"/>
          <w:rtl/>
        </w:rPr>
        <w:lastRenderedPageBreak/>
        <w:t>غنہ زمانی:</w:t>
      </w:r>
    </w:p>
    <w:p w14:paraId="4B8BCCD0" w14:textId="0DADD303" w:rsidR="00285423" w:rsidRDefault="00E938C9" w:rsidP="00BE1685">
      <w:pPr>
        <w:jc w:val="both"/>
        <w:rPr>
          <w:rtl/>
          <w:lang w:bidi="ur-PK"/>
        </w:rPr>
      </w:pPr>
      <w:r>
        <w:rPr>
          <w:rFonts w:hint="cs"/>
          <w:rtl/>
          <w:lang w:bidi="ur-PK"/>
        </w:rPr>
        <w:t>یہ وہ غنہ ہے</w:t>
      </w:r>
      <w:r w:rsidR="0021260E">
        <w:rPr>
          <w:rFonts w:hint="cs"/>
          <w:rtl/>
          <w:lang w:bidi="ur-PK"/>
        </w:rPr>
        <w:t>،</w:t>
      </w:r>
      <w:r w:rsidR="009740EC">
        <w:rPr>
          <w:rFonts w:hint="cs"/>
          <w:rtl/>
          <w:lang w:bidi="ur-PK"/>
        </w:rPr>
        <w:t xml:space="preserve">جو </w:t>
      </w:r>
      <w:r>
        <w:rPr>
          <w:rFonts w:hint="cs"/>
          <w:rtl/>
          <w:lang w:bidi="ur-PK"/>
        </w:rPr>
        <w:t xml:space="preserve"> نون اور میم کی صرف بعض حالتوں میں پایا جاتا ہے (جو نون ساکن اور تنوین کے باب میں </w:t>
      </w:r>
      <w:r w:rsidR="00634886">
        <w:rPr>
          <w:rFonts w:hint="cs"/>
          <w:rtl/>
          <w:lang w:bidi="ur-PK"/>
        </w:rPr>
        <w:t>ذکر کیا گیا ۔)اور اسکی مقدار ایک الف کے برابر ہوتی ہے۔</w:t>
      </w:r>
    </w:p>
    <w:p w14:paraId="358FC250" w14:textId="4D2FB422" w:rsidR="00634886" w:rsidRPr="00027095" w:rsidRDefault="00457185" w:rsidP="00BE1685">
      <w:pPr>
        <w:jc w:val="both"/>
        <w:rPr>
          <w:b/>
          <w:bCs/>
          <w:lang w:bidi="ur-PK"/>
        </w:rPr>
      </w:pPr>
      <w:r w:rsidRPr="00027095">
        <w:rPr>
          <w:rFonts w:hint="cs"/>
          <w:b/>
          <w:bCs/>
          <w:rtl/>
          <w:lang w:bidi="ur-PK"/>
        </w:rPr>
        <w:t xml:space="preserve">صفات لازمہ متضادہ میں جس غنہ کو شمار کیا گیا </w:t>
      </w:r>
      <w:r w:rsidR="00027095" w:rsidRPr="00027095">
        <w:rPr>
          <w:rFonts w:hint="cs"/>
          <w:b/>
          <w:bCs/>
          <w:rtl/>
          <w:lang w:bidi="ur-PK"/>
        </w:rPr>
        <w:t xml:space="preserve">،وہ غنہ </w:t>
      </w:r>
      <w:r w:rsidRPr="00027095">
        <w:rPr>
          <w:rFonts w:hint="cs"/>
          <w:b/>
          <w:bCs/>
          <w:rtl/>
          <w:lang w:bidi="ur-PK"/>
        </w:rPr>
        <w:t>آنی ہے ،بہر حال غنہ زمانی صفات عارضہ کے قبیل سے ہے ۔</w:t>
      </w:r>
    </w:p>
    <w:p w14:paraId="2B42F9D3" w14:textId="40995743" w:rsidR="00B8626C" w:rsidRDefault="006C189A" w:rsidP="00FD407F">
      <w:pPr>
        <w:pStyle w:val="Heading2"/>
        <w:rPr>
          <w:rtl/>
        </w:rPr>
      </w:pPr>
      <w:r>
        <w:rPr>
          <w:rFonts w:hint="cs"/>
          <w:rtl/>
        </w:rPr>
        <w:t>حاصل کلام</w:t>
      </w:r>
      <w:r w:rsidR="00FD407F">
        <w:rPr>
          <w:rFonts w:hint="cs"/>
          <w:rtl/>
        </w:rPr>
        <w:t>:</w:t>
      </w:r>
    </w:p>
    <w:p w14:paraId="5F1E85B1" w14:textId="0551A878" w:rsidR="00FD407F" w:rsidRDefault="00FD407F" w:rsidP="00BE1685">
      <w:pPr>
        <w:jc w:val="both"/>
        <w:rPr>
          <w:rtl/>
          <w:lang w:bidi="ur-PK"/>
        </w:rPr>
      </w:pPr>
      <w:r>
        <w:rPr>
          <w:rFonts w:hint="cs"/>
          <w:rtl/>
          <w:lang w:bidi="ur-PK"/>
        </w:rPr>
        <w:t>خلاصہ یہ ہے</w:t>
      </w:r>
      <w:r w:rsidR="00027095">
        <w:rPr>
          <w:rFonts w:hint="cs"/>
          <w:rtl/>
          <w:lang w:bidi="ur-PK"/>
        </w:rPr>
        <w:t>،</w:t>
      </w:r>
      <w:r>
        <w:rPr>
          <w:rFonts w:hint="cs"/>
          <w:rtl/>
          <w:lang w:bidi="ur-PK"/>
        </w:rPr>
        <w:t xml:space="preserve"> کہ تمام حروف میں صفات لازمہ کا پایا جانا ضروری ہیں</w:t>
      </w:r>
      <w:r w:rsidR="00681630">
        <w:rPr>
          <w:rFonts w:hint="cs"/>
          <w:rtl/>
          <w:lang w:bidi="ur-PK"/>
        </w:rPr>
        <w:t>،</w:t>
      </w:r>
      <w:r>
        <w:rPr>
          <w:rFonts w:hint="cs"/>
          <w:rtl/>
          <w:lang w:bidi="ur-PK"/>
        </w:rPr>
        <w:t xml:space="preserve"> اگر کسی حرف میں </w:t>
      </w:r>
      <w:r w:rsidR="00154002">
        <w:rPr>
          <w:rFonts w:hint="cs"/>
          <w:rtl/>
          <w:lang w:bidi="ur-PK"/>
        </w:rPr>
        <w:t xml:space="preserve">جو صفت پائی جاتی ہے ،اسکو ادا نہ کیا گیا </w:t>
      </w:r>
      <w:r w:rsidR="00681630">
        <w:rPr>
          <w:rFonts w:hint="cs"/>
          <w:rtl/>
          <w:lang w:bidi="ur-PK"/>
        </w:rPr>
        <w:t>،</w:t>
      </w:r>
      <w:r w:rsidR="00154002">
        <w:rPr>
          <w:rFonts w:hint="cs"/>
          <w:rtl/>
          <w:lang w:bidi="ur-PK"/>
        </w:rPr>
        <w:t xml:space="preserve">تو وہ حرف دوسرے حرف سے بدل جائیگا یا ناقص ادا ہوگا ،اب کل صفات لازمہ </w:t>
      </w:r>
      <w:r w:rsidR="00F36044">
        <w:rPr>
          <w:rFonts w:hint="cs"/>
          <w:rtl/>
          <w:lang w:bidi="ur-PK"/>
        </w:rPr>
        <w:t>کی تعداد سترہ (</w:t>
      </w:r>
      <w:r w:rsidR="001754B1">
        <w:rPr>
          <w:rtl/>
          <w:lang w:bidi="ur-PK"/>
        </w:rPr>
        <w:t>١٧</w:t>
      </w:r>
      <w:r w:rsidR="00F36044">
        <w:rPr>
          <w:rFonts w:hint="cs"/>
          <w:rtl/>
          <w:lang w:bidi="ur-PK"/>
        </w:rPr>
        <w:t xml:space="preserve">)ہیں </w:t>
      </w:r>
      <w:r w:rsidR="00681630">
        <w:rPr>
          <w:rFonts w:hint="cs"/>
          <w:rtl/>
          <w:lang w:bidi="ur-PK"/>
        </w:rPr>
        <w:t>،</w:t>
      </w:r>
      <w:r w:rsidR="00F36044">
        <w:rPr>
          <w:rFonts w:hint="cs"/>
          <w:rtl/>
          <w:lang w:bidi="ur-PK"/>
        </w:rPr>
        <w:t>جن میں سے دس(</w:t>
      </w:r>
      <w:r w:rsidR="001754B1">
        <w:rPr>
          <w:rtl/>
          <w:lang w:bidi="ur-PK"/>
        </w:rPr>
        <w:t>١٠</w:t>
      </w:r>
      <w:r w:rsidR="00F36044">
        <w:rPr>
          <w:rFonts w:hint="cs"/>
          <w:rtl/>
          <w:lang w:bidi="ur-PK"/>
        </w:rPr>
        <w:t>)متضادہ ہیں اور سات(</w:t>
      </w:r>
      <w:r w:rsidR="001754B1">
        <w:rPr>
          <w:rtl/>
          <w:lang w:bidi="ur-PK"/>
        </w:rPr>
        <w:t>٧</w:t>
      </w:r>
      <w:r w:rsidR="00F36044">
        <w:rPr>
          <w:rFonts w:hint="cs"/>
          <w:rtl/>
          <w:lang w:bidi="ur-PK"/>
        </w:rPr>
        <w:t>) غیر متضادہ ہیں</w:t>
      </w:r>
      <w:r w:rsidR="002B3FB5">
        <w:rPr>
          <w:rFonts w:hint="cs"/>
          <w:rtl/>
          <w:lang w:bidi="ur-PK"/>
        </w:rPr>
        <w:t>۔</w:t>
      </w:r>
      <w:r w:rsidR="00F36044">
        <w:rPr>
          <w:rFonts w:hint="cs"/>
          <w:rtl/>
          <w:lang w:bidi="ur-PK"/>
        </w:rPr>
        <w:t xml:space="preserve"> لھذاکل انتیس (</w:t>
      </w:r>
      <w:r w:rsidR="001754B1">
        <w:rPr>
          <w:rtl/>
          <w:lang w:bidi="ur-PK"/>
        </w:rPr>
        <w:t>۲٩</w:t>
      </w:r>
      <w:r w:rsidR="00F36044">
        <w:rPr>
          <w:rFonts w:hint="cs"/>
          <w:rtl/>
          <w:lang w:bidi="ur-PK"/>
        </w:rPr>
        <w:t xml:space="preserve">) حروف میں سے </w:t>
      </w:r>
      <w:r w:rsidR="002B3FB5">
        <w:rPr>
          <w:rFonts w:hint="cs"/>
          <w:rtl/>
          <w:lang w:bidi="ur-PK"/>
        </w:rPr>
        <w:t>تیرہ(</w:t>
      </w:r>
      <w:r w:rsidR="001754B1">
        <w:rPr>
          <w:rtl/>
          <w:lang w:bidi="ur-PK"/>
        </w:rPr>
        <w:t>١٣</w:t>
      </w:r>
      <w:r w:rsidR="002B3FB5">
        <w:rPr>
          <w:rFonts w:hint="cs"/>
          <w:rtl/>
          <w:lang w:bidi="ur-PK"/>
        </w:rPr>
        <w:t xml:space="preserve">) حروف ایسے ہیں </w:t>
      </w:r>
      <w:r w:rsidR="00681630">
        <w:rPr>
          <w:rFonts w:hint="cs"/>
          <w:rtl/>
          <w:lang w:bidi="ur-PK"/>
        </w:rPr>
        <w:t>،</w:t>
      </w:r>
      <w:r w:rsidR="002B3FB5">
        <w:rPr>
          <w:rFonts w:hint="cs"/>
          <w:rtl/>
          <w:lang w:bidi="ur-PK"/>
        </w:rPr>
        <w:t xml:space="preserve">جن میں پانچ پانچ صفات پائی جاتی ہیں </w:t>
      </w:r>
      <w:r w:rsidR="006C5EEF">
        <w:rPr>
          <w:rFonts w:hint="cs"/>
          <w:rtl/>
          <w:lang w:bidi="ur-PK"/>
        </w:rPr>
        <w:t xml:space="preserve">اور جو صفات </w:t>
      </w:r>
      <w:r w:rsidR="00681630">
        <w:rPr>
          <w:rFonts w:hint="cs"/>
          <w:rtl/>
          <w:lang w:bidi="ur-PK"/>
        </w:rPr>
        <w:t>غ</w:t>
      </w:r>
      <w:r w:rsidR="00D7480A">
        <w:rPr>
          <w:rFonts w:hint="cs"/>
          <w:rtl/>
          <w:lang w:bidi="ur-PK"/>
        </w:rPr>
        <w:t>یر</w:t>
      </w:r>
      <w:r w:rsidR="006C5EEF">
        <w:rPr>
          <w:rFonts w:hint="cs"/>
          <w:rtl/>
          <w:lang w:bidi="ur-PK"/>
        </w:rPr>
        <w:t>متضادہ سے خالی ہیں اور وہ یہ ہیں :</w:t>
      </w:r>
      <w:r w:rsidR="006C5EEF" w:rsidRPr="006B5FBF">
        <w:rPr>
          <w:rFonts w:hint="cs"/>
          <w:b/>
          <w:bCs/>
          <w:rtl/>
          <w:lang w:bidi="ur-PK"/>
        </w:rPr>
        <w:t>الف ،تاء،ثاء ،حاء ،خاء ،</w:t>
      </w:r>
      <w:r w:rsidR="006B5FBF" w:rsidRPr="006B5FBF">
        <w:rPr>
          <w:rFonts w:hint="cs"/>
          <w:b/>
          <w:bCs/>
          <w:rtl/>
          <w:lang w:bidi="ur-PK"/>
        </w:rPr>
        <w:t>ذال ،ظاء ،عین ،غین ،فاء ،کاف ،ھاء ،ہمزہ۔</w:t>
      </w:r>
      <w:r w:rsidR="00640F88">
        <w:rPr>
          <w:rFonts w:hint="cs"/>
          <w:rtl/>
          <w:lang w:bidi="ur-PK"/>
        </w:rPr>
        <w:t xml:space="preserve">باقی جو سولہ حروف ہیں </w:t>
      </w:r>
      <w:r w:rsidR="001D2658">
        <w:rPr>
          <w:rFonts w:hint="cs"/>
          <w:rtl/>
          <w:lang w:bidi="ur-PK"/>
        </w:rPr>
        <w:t>،</w:t>
      </w:r>
      <w:r w:rsidR="00640F88">
        <w:rPr>
          <w:rFonts w:hint="cs"/>
          <w:rtl/>
          <w:lang w:bidi="ur-PK"/>
        </w:rPr>
        <w:t>ان میں سے پندرہ (</w:t>
      </w:r>
      <w:r w:rsidR="001754B1">
        <w:rPr>
          <w:rtl/>
          <w:lang w:bidi="ur-PK"/>
        </w:rPr>
        <w:t>١۵</w:t>
      </w:r>
      <w:r w:rsidR="00640F88">
        <w:rPr>
          <w:rFonts w:hint="cs"/>
          <w:rtl/>
          <w:lang w:bidi="ur-PK"/>
        </w:rPr>
        <w:t xml:space="preserve">) حروف میں </w:t>
      </w:r>
      <w:r w:rsidR="00ED736C">
        <w:rPr>
          <w:rFonts w:hint="cs"/>
          <w:rtl/>
          <w:lang w:bidi="ur-PK"/>
        </w:rPr>
        <w:t>چھ ،چھ صفات پائی جاتی ہیں اور باقی جو ایک حرف بچا ہے</w:t>
      </w:r>
      <w:r w:rsidR="00D7480A">
        <w:rPr>
          <w:rFonts w:hint="cs"/>
          <w:rtl/>
          <w:lang w:bidi="ur-PK"/>
        </w:rPr>
        <w:t>،</w:t>
      </w:r>
      <w:r w:rsidR="00ED736C">
        <w:rPr>
          <w:rFonts w:hint="cs"/>
          <w:rtl/>
          <w:lang w:bidi="ur-PK"/>
        </w:rPr>
        <w:t xml:space="preserve"> وہ راء ہے</w:t>
      </w:r>
      <w:r w:rsidR="00D7480A">
        <w:rPr>
          <w:rFonts w:hint="cs"/>
          <w:rtl/>
          <w:lang w:bidi="ur-PK"/>
        </w:rPr>
        <w:t>۔</w:t>
      </w:r>
      <w:r w:rsidR="00ED736C">
        <w:rPr>
          <w:rFonts w:hint="cs"/>
          <w:rtl/>
          <w:lang w:bidi="ur-PK"/>
        </w:rPr>
        <w:t xml:space="preserve"> اس میں سات صفتیں پائی جاتی ہے </w:t>
      </w:r>
      <w:r w:rsidR="006E02A0">
        <w:rPr>
          <w:rFonts w:hint="cs"/>
          <w:rtl/>
          <w:lang w:bidi="ur-PK"/>
        </w:rPr>
        <w:t>،اسلئے کہ راء میں غیر  متضادہ میں سےدو صفتیں پائی جاتی ہیں :ایک انحراف ،دوس</w:t>
      </w:r>
      <w:r w:rsidR="00295842">
        <w:rPr>
          <w:rFonts w:hint="cs"/>
          <w:rtl/>
          <w:lang w:bidi="ur-PK"/>
        </w:rPr>
        <w:t>ری تکریر۔پس راء کے علاوہ اور کوئی ایسا حرف نہیں ہے</w:t>
      </w:r>
      <w:r w:rsidR="001D2658">
        <w:rPr>
          <w:rFonts w:hint="cs"/>
          <w:rtl/>
          <w:lang w:bidi="ur-PK"/>
        </w:rPr>
        <w:t>،</w:t>
      </w:r>
      <w:r w:rsidR="00295842">
        <w:rPr>
          <w:rFonts w:hint="cs"/>
          <w:rtl/>
          <w:lang w:bidi="ur-PK"/>
        </w:rPr>
        <w:t xml:space="preserve"> جس میں سات صفتیں پائی جاتی ہوں۔</w:t>
      </w:r>
    </w:p>
    <w:p w14:paraId="69D71E9F" w14:textId="195D39BB" w:rsidR="00171893" w:rsidRDefault="00171893" w:rsidP="00D7480A">
      <w:pPr>
        <w:spacing w:before="120"/>
        <w:jc w:val="both"/>
        <w:rPr>
          <w:rtl/>
          <w:lang w:bidi="ur-PK"/>
        </w:rPr>
      </w:pPr>
      <w:r>
        <w:rPr>
          <w:rFonts w:hint="cs"/>
          <w:rtl/>
          <w:lang w:bidi="ur-PK"/>
        </w:rPr>
        <w:t>ان صفات کی مزید وضاحت ذیل کے نقشہ میں کی گئی ہے</w:t>
      </w:r>
    </w:p>
    <w:p w14:paraId="268F8379" w14:textId="77777777" w:rsidR="00212013" w:rsidRPr="006B5FBF" w:rsidRDefault="00212013" w:rsidP="00FD407F">
      <w:pPr>
        <w:rPr>
          <w:b/>
          <w:bCs/>
          <w:lang w:bidi="ur-PK"/>
        </w:rPr>
      </w:pPr>
    </w:p>
    <w:tbl>
      <w:tblPr>
        <w:bidiVisual/>
        <w:tblW w:w="0" w:type="auto"/>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0"/>
        <w:gridCol w:w="931"/>
        <w:gridCol w:w="1198"/>
        <w:gridCol w:w="820"/>
        <w:gridCol w:w="916"/>
        <w:gridCol w:w="912"/>
        <w:gridCol w:w="897"/>
        <w:gridCol w:w="918"/>
        <w:gridCol w:w="881"/>
        <w:gridCol w:w="722"/>
      </w:tblGrid>
      <w:tr w:rsidR="008A73A5" w14:paraId="1490A1D0" w14:textId="77777777" w:rsidTr="00BD5639">
        <w:trPr>
          <w:trHeight w:val="866"/>
        </w:trPr>
        <w:tc>
          <w:tcPr>
            <w:tcW w:w="800" w:type="dxa"/>
            <w:vAlign w:val="center"/>
          </w:tcPr>
          <w:p w14:paraId="215DC73C" w14:textId="6CAFCA4F" w:rsidR="00B62D86" w:rsidRPr="008B6333" w:rsidRDefault="00B62D86" w:rsidP="00857F81">
            <w:pPr>
              <w:jc w:val="center"/>
              <w:rPr>
                <w:b/>
                <w:bCs/>
                <w:sz w:val="34"/>
                <w:szCs w:val="34"/>
                <w:rtl/>
                <w:lang w:bidi="ur-PK"/>
              </w:rPr>
            </w:pPr>
            <w:r w:rsidRPr="008B6333">
              <w:rPr>
                <w:rFonts w:hint="cs"/>
                <w:b/>
                <w:bCs/>
                <w:sz w:val="34"/>
                <w:szCs w:val="34"/>
                <w:rtl/>
                <w:lang w:bidi="ur-PK"/>
              </w:rPr>
              <w:t>نمبرشمار</w:t>
            </w:r>
          </w:p>
        </w:tc>
        <w:tc>
          <w:tcPr>
            <w:tcW w:w="931" w:type="dxa"/>
            <w:vAlign w:val="center"/>
          </w:tcPr>
          <w:p w14:paraId="25B10378" w14:textId="59680638" w:rsidR="00A21563" w:rsidRPr="008B6333" w:rsidRDefault="00B62D86" w:rsidP="00857F81">
            <w:pPr>
              <w:jc w:val="center"/>
              <w:rPr>
                <w:b/>
                <w:bCs/>
                <w:sz w:val="34"/>
                <w:szCs w:val="34"/>
                <w:rtl/>
                <w:lang w:bidi="ur-PK"/>
              </w:rPr>
            </w:pPr>
            <w:r w:rsidRPr="008B6333">
              <w:rPr>
                <w:rFonts w:hint="cs"/>
                <w:b/>
                <w:bCs/>
                <w:sz w:val="34"/>
                <w:szCs w:val="34"/>
                <w:rtl/>
                <w:lang w:bidi="ur-PK"/>
              </w:rPr>
              <w:t>حروف</w:t>
            </w:r>
          </w:p>
        </w:tc>
        <w:tc>
          <w:tcPr>
            <w:tcW w:w="1198" w:type="dxa"/>
            <w:vAlign w:val="center"/>
          </w:tcPr>
          <w:p w14:paraId="12DECEB0" w14:textId="7FF51A69" w:rsidR="00101EFF" w:rsidRPr="008B6333" w:rsidRDefault="00101EFF" w:rsidP="00857F81">
            <w:pPr>
              <w:jc w:val="center"/>
              <w:rPr>
                <w:b/>
                <w:bCs/>
                <w:sz w:val="34"/>
                <w:szCs w:val="34"/>
                <w:rtl/>
                <w:lang w:bidi="ur-PK"/>
              </w:rPr>
            </w:pPr>
            <w:r w:rsidRPr="008B6333">
              <w:rPr>
                <w:rFonts w:hint="cs"/>
                <w:b/>
                <w:bCs/>
                <w:sz w:val="34"/>
                <w:szCs w:val="34"/>
                <w:rtl/>
                <w:lang w:bidi="ur-PK"/>
              </w:rPr>
              <w:t>تعدادِصفات</w:t>
            </w:r>
          </w:p>
        </w:tc>
        <w:tc>
          <w:tcPr>
            <w:tcW w:w="6066" w:type="dxa"/>
            <w:gridSpan w:val="7"/>
            <w:vAlign w:val="center"/>
          </w:tcPr>
          <w:p w14:paraId="344E5DFB" w14:textId="2A0F0FAC" w:rsidR="00A21563" w:rsidRPr="008B6333" w:rsidRDefault="00101EFF" w:rsidP="00857F81">
            <w:pPr>
              <w:jc w:val="center"/>
              <w:rPr>
                <w:b/>
                <w:bCs/>
                <w:sz w:val="34"/>
                <w:szCs w:val="34"/>
                <w:rtl/>
                <w:lang w:bidi="ur-PK"/>
              </w:rPr>
            </w:pPr>
            <w:r w:rsidRPr="008B6333">
              <w:rPr>
                <w:rFonts w:hint="cs"/>
                <w:b/>
                <w:bCs/>
                <w:sz w:val="34"/>
                <w:szCs w:val="34"/>
                <w:rtl/>
                <w:lang w:bidi="ur-PK"/>
              </w:rPr>
              <w:t>صفات حروف</w:t>
            </w:r>
          </w:p>
        </w:tc>
      </w:tr>
      <w:tr w:rsidR="00BD5639" w14:paraId="3CF3F019" w14:textId="77777777" w:rsidTr="00BD5639">
        <w:trPr>
          <w:trHeight w:val="165"/>
        </w:trPr>
        <w:tc>
          <w:tcPr>
            <w:tcW w:w="800" w:type="dxa"/>
            <w:vAlign w:val="center"/>
          </w:tcPr>
          <w:p w14:paraId="425EA037" w14:textId="052E5345" w:rsidR="00D22B34" w:rsidRDefault="003273DC" w:rsidP="00857F81">
            <w:pPr>
              <w:jc w:val="center"/>
              <w:rPr>
                <w:rtl/>
                <w:lang w:bidi="ur-PK"/>
              </w:rPr>
            </w:pPr>
            <w:r>
              <w:rPr>
                <w:rtl/>
                <w:lang w:bidi="ur-PK"/>
              </w:rPr>
              <w:t>١</w:t>
            </w:r>
          </w:p>
        </w:tc>
        <w:tc>
          <w:tcPr>
            <w:tcW w:w="931" w:type="dxa"/>
            <w:vAlign w:val="center"/>
          </w:tcPr>
          <w:p w14:paraId="433531AD" w14:textId="6BAE70DF" w:rsidR="00D22B34" w:rsidRPr="003273DC" w:rsidRDefault="00857F81" w:rsidP="00857F81">
            <w:pPr>
              <w:jc w:val="center"/>
              <w:rPr>
                <w:b/>
                <w:bCs/>
                <w:rtl/>
                <w:lang w:bidi="ur-PK"/>
              </w:rPr>
            </w:pPr>
            <w:r w:rsidRPr="003273DC">
              <w:rPr>
                <w:rFonts w:hint="cs"/>
                <w:b/>
                <w:bCs/>
                <w:rtl/>
                <w:lang w:bidi="ur-PK"/>
              </w:rPr>
              <w:t>الف</w:t>
            </w:r>
          </w:p>
        </w:tc>
        <w:tc>
          <w:tcPr>
            <w:tcW w:w="1198" w:type="dxa"/>
            <w:vAlign w:val="center"/>
          </w:tcPr>
          <w:p w14:paraId="6ABF8F90" w14:textId="11FAAC09" w:rsidR="00D22B34" w:rsidRDefault="00BC0130" w:rsidP="00857F81">
            <w:pPr>
              <w:jc w:val="center"/>
              <w:rPr>
                <w:rtl/>
                <w:lang w:bidi="ur-PK"/>
              </w:rPr>
            </w:pPr>
            <w:r>
              <w:rPr>
                <w:rtl/>
                <w:lang w:bidi="ur-PK"/>
              </w:rPr>
              <w:t>۵</w:t>
            </w:r>
          </w:p>
        </w:tc>
        <w:tc>
          <w:tcPr>
            <w:tcW w:w="820" w:type="dxa"/>
            <w:vAlign w:val="center"/>
          </w:tcPr>
          <w:p w14:paraId="51F37FB9" w14:textId="6DC96E4B" w:rsidR="00D22B34" w:rsidRDefault="00FA4A24" w:rsidP="00857F81">
            <w:pPr>
              <w:jc w:val="center"/>
              <w:rPr>
                <w:rtl/>
                <w:lang w:bidi="ur-PK"/>
              </w:rPr>
            </w:pPr>
            <w:r>
              <w:rPr>
                <w:rFonts w:hint="cs"/>
                <w:rtl/>
                <w:lang w:bidi="ur-PK"/>
              </w:rPr>
              <w:t>جہر</w:t>
            </w:r>
          </w:p>
        </w:tc>
        <w:tc>
          <w:tcPr>
            <w:tcW w:w="916" w:type="dxa"/>
            <w:vAlign w:val="center"/>
          </w:tcPr>
          <w:p w14:paraId="0577B214" w14:textId="6C3CA5EA" w:rsidR="00D22B34" w:rsidRDefault="00FA4A24" w:rsidP="00857F81">
            <w:pPr>
              <w:jc w:val="center"/>
              <w:rPr>
                <w:rtl/>
                <w:lang w:bidi="ur-PK"/>
              </w:rPr>
            </w:pPr>
            <w:r>
              <w:rPr>
                <w:rFonts w:hint="cs"/>
                <w:rtl/>
                <w:lang w:bidi="ur-PK"/>
              </w:rPr>
              <w:t>رخاوت</w:t>
            </w:r>
          </w:p>
        </w:tc>
        <w:tc>
          <w:tcPr>
            <w:tcW w:w="912" w:type="dxa"/>
            <w:vAlign w:val="center"/>
          </w:tcPr>
          <w:p w14:paraId="5BF762E2" w14:textId="68FC4616" w:rsidR="00D22B34" w:rsidRDefault="00FA4A24" w:rsidP="00857F81">
            <w:pPr>
              <w:jc w:val="center"/>
              <w:rPr>
                <w:rtl/>
                <w:lang w:bidi="ur-PK"/>
              </w:rPr>
            </w:pPr>
            <w:r>
              <w:rPr>
                <w:rFonts w:hint="cs"/>
                <w:rtl/>
                <w:lang w:bidi="ur-PK"/>
              </w:rPr>
              <w:t>استفال</w:t>
            </w:r>
          </w:p>
        </w:tc>
        <w:tc>
          <w:tcPr>
            <w:tcW w:w="897" w:type="dxa"/>
            <w:vAlign w:val="center"/>
          </w:tcPr>
          <w:p w14:paraId="3C996C17" w14:textId="33E0540F" w:rsidR="00D22B34" w:rsidRDefault="00FA4A24" w:rsidP="00857F81">
            <w:pPr>
              <w:jc w:val="center"/>
              <w:rPr>
                <w:rtl/>
                <w:lang w:bidi="ur-PK"/>
              </w:rPr>
            </w:pPr>
            <w:r>
              <w:rPr>
                <w:rFonts w:hint="cs"/>
                <w:rtl/>
                <w:lang w:bidi="ur-PK"/>
              </w:rPr>
              <w:t>انفتاح</w:t>
            </w:r>
          </w:p>
        </w:tc>
        <w:tc>
          <w:tcPr>
            <w:tcW w:w="918" w:type="dxa"/>
            <w:vAlign w:val="center"/>
          </w:tcPr>
          <w:p w14:paraId="64D48F16" w14:textId="622C3549" w:rsidR="00D22B34" w:rsidRDefault="00FA4A24" w:rsidP="00857F81">
            <w:pPr>
              <w:jc w:val="center"/>
              <w:rPr>
                <w:rtl/>
                <w:lang w:bidi="ur-PK"/>
              </w:rPr>
            </w:pPr>
            <w:r>
              <w:rPr>
                <w:rFonts w:hint="cs"/>
                <w:rtl/>
                <w:lang w:bidi="ur-PK"/>
              </w:rPr>
              <w:t>اصمات</w:t>
            </w:r>
          </w:p>
        </w:tc>
        <w:tc>
          <w:tcPr>
            <w:tcW w:w="881" w:type="dxa"/>
            <w:vAlign w:val="center"/>
          </w:tcPr>
          <w:p w14:paraId="49822BF0" w14:textId="77777777" w:rsidR="00D22B34" w:rsidRDefault="00D22B34" w:rsidP="00857F81">
            <w:pPr>
              <w:jc w:val="center"/>
              <w:rPr>
                <w:rtl/>
                <w:lang w:bidi="ur-PK"/>
              </w:rPr>
            </w:pPr>
          </w:p>
        </w:tc>
        <w:tc>
          <w:tcPr>
            <w:tcW w:w="722" w:type="dxa"/>
            <w:vAlign w:val="center"/>
          </w:tcPr>
          <w:p w14:paraId="0C58925F" w14:textId="69502314" w:rsidR="00D22B34" w:rsidRDefault="00D22B34" w:rsidP="00857F81">
            <w:pPr>
              <w:jc w:val="center"/>
              <w:rPr>
                <w:rtl/>
                <w:lang w:bidi="ur-PK"/>
              </w:rPr>
            </w:pPr>
          </w:p>
        </w:tc>
      </w:tr>
      <w:tr w:rsidR="00F2035A" w14:paraId="696803F3" w14:textId="77777777" w:rsidTr="00BD5639">
        <w:trPr>
          <w:trHeight w:val="165"/>
        </w:trPr>
        <w:tc>
          <w:tcPr>
            <w:tcW w:w="800" w:type="dxa"/>
            <w:vAlign w:val="center"/>
          </w:tcPr>
          <w:p w14:paraId="3EC31FD1" w14:textId="5D3D313E" w:rsidR="00FB692F" w:rsidRDefault="003273DC" w:rsidP="00FB692F">
            <w:pPr>
              <w:jc w:val="center"/>
              <w:rPr>
                <w:rtl/>
                <w:lang w:bidi="ur-PK"/>
              </w:rPr>
            </w:pPr>
            <w:r>
              <w:rPr>
                <w:rtl/>
                <w:lang w:bidi="ur-PK"/>
              </w:rPr>
              <w:t>۲</w:t>
            </w:r>
          </w:p>
        </w:tc>
        <w:tc>
          <w:tcPr>
            <w:tcW w:w="931" w:type="dxa"/>
            <w:vAlign w:val="center"/>
          </w:tcPr>
          <w:p w14:paraId="5EA86B3E" w14:textId="7C4CE295" w:rsidR="00FB692F" w:rsidRPr="003273DC" w:rsidRDefault="00FB692F" w:rsidP="00FB692F">
            <w:pPr>
              <w:jc w:val="center"/>
              <w:rPr>
                <w:b/>
                <w:bCs/>
                <w:rtl/>
                <w:lang w:bidi="ur-PK"/>
              </w:rPr>
            </w:pPr>
            <w:r w:rsidRPr="003273DC">
              <w:rPr>
                <w:rFonts w:hint="cs"/>
                <w:b/>
                <w:bCs/>
                <w:rtl/>
                <w:lang w:bidi="ur-PK"/>
              </w:rPr>
              <w:t>باء</w:t>
            </w:r>
          </w:p>
        </w:tc>
        <w:tc>
          <w:tcPr>
            <w:tcW w:w="1198" w:type="dxa"/>
            <w:vAlign w:val="center"/>
          </w:tcPr>
          <w:p w14:paraId="7E270CF3" w14:textId="422EDC55" w:rsidR="00FB692F" w:rsidRDefault="00BC0130" w:rsidP="00FB692F">
            <w:pPr>
              <w:jc w:val="center"/>
              <w:rPr>
                <w:rtl/>
                <w:lang w:bidi="ur-PK"/>
              </w:rPr>
            </w:pPr>
            <w:r>
              <w:rPr>
                <w:rtl/>
                <w:lang w:bidi="ur-PK"/>
              </w:rPr>
              <w:t>٦</w:t>
            </w:r>
          </w:p>
        </w:tc>
        <w:tc>
          <w:tcPr>
            <w:tcW w:w="820" w:type="dxa"/>
            <w:vAlign w:val="center"/>
          </w:tcPr>
          <w:p w14:paraId="3B28C7E7" w14:textId="1F18D287" w:rsidR="00FB692F" w:rsidRDefault="00FB692F" w:rsidP="00FB692F">
            <w:pPr>
              <w:jc w:val="center"/>
              <w:rPr>
                <w:rtl/>
                <w:lang w:bidi="ur-PK"/>
              </w:rPr>
            </w:pPr>
            <w:r>
              <w:rPr>
                <w:rFonts w:hint="cs"/>
                <w:rtl/>
                <w:lang w:bidi="ur-PK"/>
              </w:rPr>
              <w:t>جہر</w:t>
            </w:r>
          </w:p>
        </w:tc>
        <w:tc>
          <w:tcPr>
            <w:tcW w:w="916" w:type="dxa"/>
            <w:vAlign w:val="center"/>
          </w:tcPr>
          <w:p w14:paraId="2689CC0D" w14:textId="0E2E146D" w:rsidR="00FB692F" w:rsidRDefault="00FB692F" w:rsidP="00FB692F">
            <w:pPr>
              <w:jc w:val="center"/>
              <w:rPr>
                <w:rtl/>
                <w:lang w:bidi="ur-PK"/>
              </w:rPr>
            </w:pPr>
            <w:r>
              <w:rPr>
                <w:rFonts w:hint="cs"/>
                <w:rtl/>
                <w:lang w:bidi="ur-PK"/>
              </w:rPr>
              <w:t>شدت</w:t>
            </w:r>
          </w:p>
        </w:tc>
        <w:tc>
          <w:tcPr>
            <w:tcW w:w="912" w:type="dxa"/>
            <w:vAlign w:val="center"/>
          </w:tcPr>
          <w:p w14:paraId="0F65CE1E" w14:textId="0CB465B4" w:rsidR="00FB692F" w:rsidRDefault="00FB692F" w:rsidP="00FB692F">
            <w:pPr>
              <w:jc w:val="center"/>
              <w:rPr>
                <w:rtl/>
                <w:lang w:bidi="ur-PK"/>
              </w:rPr>
            </w:pPr>
            <w:r>
              <w:rPr>
                <w:rFonts w:hint="cs"/>
                <w:rtl/>
                <w:lang w:bidi="ur-PK"/>
              </w:rPr>
              <w:t>استفال</w:t>
            </w:r>
          </w:p>
        </w:tc>
        <w:tc>
          <w:tcPr>
            <w:tcW w:w="897" w:type="dxa"/>
            <w:vAlign w:val="center"/>
          </w:tcPr>
          <w:p w14:paraId="4FA0FBA3" w14:textId="7FAE53BF" w:rsidR="00FB692F" w:rsidRDefault="00FB692F" w:rsidP="00FB692F">
            <w:pPr>
              <w:jc w:val="center"/>
              <w:rPr>
                <w:rtl/>
                <w:lang w:bidi="ur-PK"/>
              </w:rPr>
            </w:pPr>
            <w:r>
              <w:rPr>
                <w:rFonts w:hint="cs"/>
                <w:rtl/>
                <w:lang w:bidi="ur-PK"/>
              </w:rPr>
              <w:t>انفتاح</w:t>
            </w:r>
          </w:p>
        </w:tc>
        <w:tc>
          <w:tcPr>
            <w:tcW w:w="918" w:type="dxa"/>
            <w:vAlign w:val="center"/>
          </w:tcPr>
          <w:p w14:paraId="6DE27288" w14:textId="1EFAEB5D" w:rsidR="00FB692F" w:rsidRDefault="00FB692F" w:rsidP="00FB692F">
            <w:pPr>
              <w:jc w:val="center"/>
              <w:rPr>
                <w:rtl/>
                <w:lang w:bidi="ur-PK"/>
              </w:rPr>
            </w:pPr>
            <w:r>
              <w:rPr>
                <w:rFonts w:hint="cs"/>
                <w:rtl/>
                <w:lang w:bidi="ur-PK"/>
              </w:rPr>
              <w:t>اذلاق</w:t>
            </w:r>
          </w:p>
        </w:tc>
        <w:tc>
          <w:tcPr>
            <w:tcW w:w="881" w:type="dxa"/>
            <w:vAlign w:val="center"/>
          </w:tcPr>
          <w:p w14:paraId="2350AED7" w14:textId="3BE4BF80" w:rsidR="00FB692F" w:rsidRDefault="00FB692F" w:rsidP="00FB692F">
            <w:pPr>
              <w:jc w:val="center"/>
              <w:rPr>
                <w:rtl/>
                <w:lang w:bidi="ur-PK"/>
              </w:rPr>
            </w:pPr>
            <w:r>
              <w:rPr>
                <w:rFonts w:hint="cs"/>
                <w:rtl/>
                <w:lang w:bidi="ur-PK"/>
              </w:rPr>
              <w:t>قلقلہ</w:t>
            </w:r>
          </w:p>
        </w:tc>
        <w:tc>
          <w:tcPr>
            <w:tcW w:w="722" w:type="dxa"/>
            <w:vAlign w:val="center"/>
          </w:tcPr>
          <w:p w14:paraId="754EC1A6" w14:textId="1ABC2423" w:rsidR="00FB692F" w:rsidRDefault="00FB692F" w:rsidP="00FB692F">
            <w:pPr>
              <w:jc w:val="center"/>
              <w:rPr>
                <w:rtl/>
                <w:lang w:bidi="ur-PK"/>
              </w:rPr>
            </w:pPr>
          </w:p>
        </w:tc>
      </w:tr>
      <w:tr w:rsidR="00F2035A" w14:paraId="184C046A" w14:textId="77777777" w:rsidTr="00BD5639">
        <w:trPr>
          <w:trHeight w:val="165"/>
        </w:trPr>
        <w:tc>
          <w:tcPr>
            <w:tcW w:w="800" w:type="dxa"/>
            <w:vAlign w:val="center"/>
          </w:tcPr>
          <w:p w14:paraId="5B14FF26" w14:textId="0F96F3B0" w:rsidR="00FB692F" w:rsidRDefault="003273DC" w:rsidP="00FB692F">
            <w:pPr>
              <w:jc w:val="center"/>
              <w:rPr>
                <w:rtl/>
                <w:lang w:bidi="ur-PK"/>
              </w:rPr>
            </w:pPr>
            <w:r>
              <w:rPr>
                <w:rtl/>
                <w:lang w:bidi="ur-PK"/>
              </w:rPr>
              <w:t>٣</w:t>
            </w:r>
          </w:p>
        </w:tc>
        <w:tc>
          <w:tcPr>
            <w:tcW w:w="931" w:type="dxa"/>
            <w:vAlign w:val="center"/>
          </w:tcPr>
          <w:p w14:paraId="4F8D378F" w14:textId="5A9A37F1" w:rsidR="00FB692F" w:rsidRPr="003273DC" w:rsidRDefault="00FB692F" w:rsidP="00FB692F">
            <w:pPr>
              <w:jc w:val="center"/>
              <w:rPr>
                <w:b/>
                <w:bCs/>
                <w:rtl/>
                <w:lang w:bidi="ur-PK"/>
              </w:rPr>
            </w:pPr>
            <w:r w:rsidRPr="003273DC">
              <w:rPr>
                <w:rFonts w:hint="cs"/>
                <w:b/>
                <w:bCs/>
                <w:rtl/>
                <w:lang w:bidi="ur-PK"/>
              </w:rPr>
              <w:t>تاء</w:t>
            </w:r>
          </w:p>
        </w:tc>
        <w:tc>
          <w:tcPr>
            <w:tcW w:w="1198" w:type="dxa"/>
            <w:vAlign w:val="center"/>
          </w:tcPr>
          <w:p w14:paraId="77995238" w14:textId="71C3ABF6" w:rsidR="00FB692F" w:rsidRDefault="00BC0130" w:rsidP="00FB692F">
            <w:pPr>
              <w:jc w:val="center"/>
              <w:rPr>
                <w:rtl/>
                <w:lang w:bidi="ur-PK"/>
              </w:rPr>
            </w:pPr>
            <w:r>
              <w:rPr>
                <w:rtl/>
                <w:lang w:bidi="ur-PK"/>
              </w:rPr>
              <w:t>۵</w:t>
            </w:r>
          </w:p>
        </w:tc>
        <w:tc>
          <w:tcPr>
            <w:tcW w:w="820" w:type="dxa"/>
            <w:vAlign w:val="center"/>
          </w:tcPr>
          <w:p w14:paraId="4FF4366A" w14:textId="2B4BDD22" w:rsidR="00FB692F" w:rsidRDefault="00B66E73" w:rsidP="00FB692F">
            <w:pPr>
              <w:jc w:val="center"/>
              <w:rPr>
                <w:rtl/>
                <w:lang w:bidi="ur-PK"/>
              </w:rPr>
            </w:pPr>
            <w:r>
              <w:rPr>
                <w:rFonts w:hint="cs"/>
                <w:rtl/>
                <w:lang w:bidi="ur-PK"/>
              </w:rPr>
              <w:t>ہمس</w:t>
            </w:r>
          </w:p>
        </w:tc>
        <w:tc>
          <w:tcPr>
            <w:tcW w:w="916" w:type="dxa"/>
            <w:vAlign w:val="center"/>
          </w:tcPr>
          <w:p w14:paraId="66D854F3" w14:textId="583D03BC" w:rsidR="00FB692F" w:rsidRDefault="00FB692F" w:rsidP="00FB692F">
            <w:pPr>
              <w:jc w:val="center"/>
              <w:rPr>
                <w:rtl/>
                <w:lang w:bidi="ur-PK"/>
              </w:rPr>
            </w:pPr>
            <w:r>
              <w:rPr>
                <w:rFonts w:hint="cs"/>
                <w:rtl/>
                <w:lang w:bidi="ur-PK"/>
              </w:rPr>
              <w:t>شدت</w:t>
            </w:r>
          </w:p>
        </w:tc>
        <w:tc>
          <w:tcPr>
            <w:tcW w:w="912" w:type="dxa"/>
            <w:vAlign w:val="center"/>
          </w:tcPr>
          <w:p w14:paraId="143FE351" w14:textId="37C52082" w:rsidR="00FB692F" w:rsidRDefault="00FB692F" w:rsidP="00FB692F">
            <w:pPr>
              <w:jc w:val="center"/>
              <w:rPr>
                <w:rtl/>
                <w:lang w:bidi="ur-PK"/>
              </w:rPr>
            </w:pPr>
            <w:r>
              <w:rPr>
                <w:rFonts w:hint="cs"/>
                <w:rtl/>
                <w:lang w:bidi="ur-PK"/>
              </w:rPr>
              <w:t>استفال</w:t>
            </w:r>
          </w:p>
        </w:tc>
        <w:tc>
          <w:tcPr>
            <w:tcW w:w="897" w:type="dxa"/>
            <w:vAlign w:val="center"/>
          </w:tcPr>
          <w:p w14:paraId="7200699F" w14:textId="207CF392" w:rsidR="00FB692F" w:rsidRDefault="00FB692F" w:rsidP="00FB692F">
            <w:pPr>
              <w:jc w:val="center"/>
              <w:rPr>
                <w:rtl/>
                <w:lang w:bidi="ur-PK"/>
              </w:rPr>
            </w:pPr>
            <w:r>
              <w:rPr>
                <w:rFonts w:hint="cs"/>
                <w:rtl/>
                <w:lang w:bidi="ur-PK"/>
              </w:rPr>
              <w:t>انفتاح</w:t>
            </w:r>
          </w:p>
        </w:tc>
        <w:tc>
          <w:tcPr>
            <w:tcW w:w="918" w:type="dxa"/>
            <w:vAlign w:val="center"/>
          </w:tcPr>
          <w:p w14:paraId="14E0F8BE" w14:textId="7B58F9D6" w:rsidR="00FB692F" w:rsidRDefault="00B66E73" w:rsidP="00FB692F">
            <w:pPr>
              <w:jc w:val="center"/>
              <w:rPr>
                <w:rtl/>
                <w:lang w:bidi="ur-PK"/>
              </w:rPr>
            </w:pPr>
            <w:r>
              <w:rPr>
                <w:rFonts w:hint="cs"/>
                <w:rtl/>
                <w:lang w:bidi="ur-PK"/>
              </w:rPr>
              <w:t>اصمات</w:t>
            </w:r>
          </w:p>
        </w:tc>
        <w:tc>
          <w:tcPr>
            <w:tcW w:w="881" w:type="dxa"/>
            <w:vAlign w:val="center"/>
          </w:tcPr>
          <w:p w14:paraId="15B34DCB" w14:textId="77777777" w:rsidR="00FB692F" w:rsidRDefault="00FB692F" w:rsidP="00FB692F">
            <w:pPr>
              <w:jc w:val="center"/>
              <w:rPr>
                <w:rtl/>
                <w:lang w:bidi="ur-PK"/>
              </w:rPr>
            </w:pPr>
          </w:p>
        </w:tc>
        <w:tc>
          <w:tcPr>
            <w:tcW w:w="722" w:type="dxa"/>
            <w:vAlign w:val="center"/>
          </w:tcPr>
          <w:p w14:paraId="566C6ADA" w14:textId="08CA7C73" w:rsidR="00FB692F" w:rsidRDefault="00FB692F" w:rsidP="00FB692F">
            <w:pPr>
              <w:jc w:val="center"/>
              <w:rPr>
                <w:rtl/>
                <w:lang w:bidi="ur-PK"/>
              </w:rPr>
            </w:pPr>
          </w:p>
        </w:tc>
      </w:tr>
      <w:tr w:rsidR="00F2035A" w14:paraId="63CE3DC4" w14:textId="77777777" w:rsidTr="00BD5639">
        <w:trPr>
          <w:trHeight w:val="165"/>
        </w:trPr>
        <w:tc>
          <w:tcPr>
            <w:tcW w:w="800" w:type="dxa"/>
            <w:vAlign w:val="center"/>
          </w:tcPr>
          <w:p w14:paraId="1F087E09" w14:textId="5ECA7A06" w:rsidR="00B66E73" w:rsidRDefault="00352579" w:rsidP="00B66E73">
            <w:pPr>
              <w:jc w:val="center"/>
              <w:rPr>
                <w:rtl/>
                <w:lang w:bidi="ur-PK"/>
              </w:rPr>
            </w:pPr>
            <w:r>
              <w:rPr>
                <w:rtl/>
                <w:lang w:bidi="ur-PK"/>
              </w:rPr>
              <w:t>٤</w:t>
            </w:r>
          </w:p>
        </w:tc>
        <w:tc>
          <w:tcPr>
            <w:tcW w:w="931" w:type="dxa"/>
            <w:vAlign w:val="center"/>
          </w:tcPr>
          <w:p w14:paraId="23D7DD63" w14:textId="5D358C6A" w:rsidR="00B66E73" w:rsidRPr="003273DC" w:rsidRDefault="00B66E73" w:rsidP="00B66E73">
            <w:pPr>
              <w:jc w:val="center"/>
              <w:rPr>
                <w:b/>
                <w:bCs/>
                <w:rtl/>
                <w:lang w:bidi="ur-PK"/>
              </w:rPr>
            </w:pPr>
            <w:r w:rsidRPr="003273DC">
              <w:rPr>
                <w:rFonts w:hint="cs"/>
                <w:b/>
                <w:bCs/>
                <w:rtl/>
                <w:lang w:bidi="ur-PK"/>
              </w:rPr>
              <w:t>ثاء</w:t>
            </w:r>
          </w:p>
        </w:tc>
        <w:tc>
          <w:tcPr>
            <w:tcW w:w="1198" w:type="dxa"/>
            <w:vAlign w:val="center"/>
          </w:tcPr>
          <w:p w14:paraId="2B54E8B2" w14:textId="40D9F42E" w:rsidR="00B66E73" w:rsidRDefault="00BC0130" w:rsidP="00B66E73">
            <w:pPr>
              <w:jc w:val="center"/>
              <w:rPr>
                <w:rtl/>
                <w:lang w:bidi="ur-PK"/>
              </w:rPr>
            </w:pPr>
            <w:r>
              <w:rPr>
                <w:rtl/>
                <w:lang w:bidi="ur-PK"/>
              </w:rPr>
              <w:t>۵</w:t>
            </w:r>
          </w:p>
        </w:tc>
        <w:tc>
          <w:tcPr>
            <w:tcW w:w="820" w:type="dxa"/>
            <w:vAlign w:val="center"/>
          </w:tcPr>
          <w:p w14:paraId="736FC44F" w14:textId="638128F4" w:rsidR="00B66E73" w:rsidRDefault="00B66E73" w:rsidP="00B66E73">
            <w:pPr>
              <w:jc w:val="center"/>
              <w:rPr>
                <w:rtl/>
                <w:lang w:bidi="ur-PK"/>
              </w:rPr>
            </w:pPr>
            <w:r>
              <w:rPr>
                <w:rFonts w:hint="cs"/>
                <w:rtl/>
                <w:lang w:bidi="ur-PK"/>
              </w:rPr>
              <w:t>ہمس</w:t>
            </w:r>
          </w:p>
        </w:tc>
        <w:tc>
          <w:tcPr>
            <w:tcW w:w="916" w:type="dxa"/>
            <w:vAlign w:val="center"/>
          </w:tcPr>
          <w:p w14:paraId="21CB0E20" w14:textId="076D3B06" w:rsidR="00B66E73" w:rsidRDefault="009E5F90" w:rsidP="00B66E73">
            <w:pPr>
              <w:jc w:val="center"/>
              <w:rPr>
                <w:rtl/>
                <w:lang w:bidi="ur-PK"/>
              </w:rPr>
            </w:pPr>
            <w:r>
              <w:rPr>
                <w:rFonts w:hint="cs"/>
                <w:rtl/>
                <w:lang w:bidi="ur-PK"/>
              </w:rPr>
              <w:t>رخاوت</w:t>
            </w:r>
          </w:p>
        </w:tc>
        <w:tc>
          <w:tcPr>
            <w:tcW w:w="912" w:type="dxa"/>
            <w:vAlign w:val="center"/>
          </w:tcPr>
          <w:p w14:paraId="05E9AC2F" w14:textId="24B3AAE0" w:rsidR="00B66E73" w:rsidRDefault="00B66E73" w:rsidP="00B66E73">
            <w:pPr>
              <w:jc w:val="center"/>
              <w:rPr>
                <w:rtl/>
                <w:lang w:bidi="ur-PK"/>
              </w:rPr>
            </w:pPr>
            <w:r>
              <w:rPr>
                <w:rFonts w:hint="cs"/>
                <w:rtl/>
                <w:lang w:bidi="ur-PK"/>
              </w:rPr>
              <w:t>استفال</w:t>
            </w:r>
          </w:p>
        </w:tc>
        <w:tc>
          <w:tcPr>
            <w:tcW w:w="897" w:type="dxa"/>
            <w:vAlign w:val="center"/>
          </w:tcPr>
          <w:p w14:paraId="707F3048" w14:textId="1BAF170A" w:rsidR="00B66E73" w:rsidRDefault="00B66E73" w:rsidP="00B66E73">
            <w:pPr>
              <w:jc w:val="center"/>
              <w:rPr>
                <w:rtl/>
                <w:lang w:bidi="ur-PK"/>
              </w:rPr>
            </w:pPr>
            <w:r>
              <w:rPr>
                <w:rFonts w:hint="cs"/>
                <w:rtl/>
                <w:lang w:bidi="ur-PK"/>
              </w:rPr>
              <w:t>انفتاح</w:t>
            </w:r>
          </w:p>
        </w:tc>
        <w:tc>
          <w:tcPr>
            <w:tcW w:w="918" w:type="dxa"/>
            <w:vAlign w:val="center"/>
          </w:tcPr>
          <w:p w14:paraId="5A6C369C" w14:textId="27138EEF" w:rsidR="00B66E73" w:rsidRDefault="00B66E73" w:rsidP="00B66E73">
            <w:pPr>
              <w:jc w:val="center"/>
              <w:rPr>
                <w:rtl/>
                <w:lang w:bidi="ur-PK"/>
              </w:rPr>
            </w:pPr>
            <w:r>
              <w:rPr>
                <w:rFonts w:hint="cs"/>
                <w:rtl/>
                <w:lang w:bidi="ur-PK"/>
              </w:rPr>
              <w:t>اصمات</w:t>
            </w:r>
          </w:p>
        </w:tc>
        <w:tc>
          <w:tcPr>
            <w:tcW w:w="881" w:type="dxa"/>
            <w:vAlign w:val="center"/>
          </w:tcPr>
          <w:p w14:paraId="0477F3A4" w14:textId="77777777" w:rsidR="00B66E73" w:rsidRDefault="00B66E73" w:rsidP="00B66E73">
            <w:pPr>
              <w:jc w:val="center"/>
              <w:rPr>
                <w:rtl/>
                <w:lang w:bidi="ur-PK"/>
              </w:rPr>
            </w:pPr>
          </w:p>
        </w:tc>
        <w:tc>
          <w:tcPr>
            <w:tcW w:w="722" w:type="dxa"/>
            <w:vAlign w:val="center"/>
          </w:tcPr>
          <w:p w14:paraId="37521A78" w14:textId="38C2AA35" w:rsidR="00B66E73" w:rsidRDefault="00B66E73" w:rsidP="00B66E73">
            <w:pPr>
              <w:jc w:val="center"/>
              <w:rPr>
                <w:rtl/>
                <w:lang w:bidi="ur-PK"/>
              </w:rPr>
            </w:pPr>
          </w:p>
        </w:tc>
      </w:tr>
      <w:tr w:rsidR="00F2035A" w14:paraId="62DD3A21" w14:textId="77777777" w:rsidTr="00BD5639">
        <w:trPr>
          <w:trHeight w:val="165"/>
        </w:trPr>
        <w:tc>
          <w:tcPr>
            <w:tcW w:w="800" w:type="dxa"/>
            <w:vAlign w:val="center"/>
          </w:tcPr>
          <w:p w14:paraId="1F1BB98A" w14:textId="18B82F8B" w:rsidR="00982DCE" w:rsidRDefault="00352579" w:rsidP="00982DCE">
            <w:pPr>
              <w:jc w:val="center"/>
              <w:rPr>
                <w:rtl/>
                <w:lang w:bidi="ur-PK"/>
              </w:rPr>
            </w:pPr>
            <w:r>
              <w:rPr>
                <w:rtl/>
                <w:lang w:bidi="ur-PK"/>
              </w:rPr>
              <w:t>۵</w:t>
            </w:r>
          </w:p>
        </w:tc>
        <w:tc>
          <w:tcPr>
            <w:tcW w:w="931" w:type="dxa"/>
            <w:vAlign w:val="center"/>
          </w:tcPr>
          <w:p w14:paraId="05A9A36D" w14:textId="1AF364F4" w:rsidR="00982DCE" w:rsidRPr="003273DC" w:rsidRDefault="00982DCE" w:rsidP="00982DCE">
            <w:pPr>
              <w:jc w:val="center"/>
              <w:rPr>
                <w:b/>
                <w:bCs/>
                <w:rtl/>
                <w:lang w:bidi="ur-PK"/>
              </w:rPr>
            </w:pPr>
            <w:r w:rsidRPr="003273DC">
              <w:rPr>
                <w:rFonts w:hint="cs"/>
                <w:b/>
                <w:bCs/>
                <w:rtl/>
                <w:lang w:bidi="ur-PK"/>
              </w:rPr>
              <w:t>جیم</w:t>
            </w:r>
          </w:p>
        </w:tc>
        <w:tc>
          <w:tcPr>
            <w:tcW w:w="1198" w:type="dxa"/>
            <w:vAlign w:val="center"/>
          </w:tcPr>
          <w:p w14:paraId="57EF45BB" w14:textId="41DD34D7" w:rsidR="00982DCE" w:rsidRDefault="00BC0130" w:rsidP="00982DCE">
            <w:pPr>
              <w:jc w:val="center"/>
              <w:rPr>
                <w:rtl/>
                <w:lang w:bidi="ur-PK"/>
              </w:rPr>
            </w:pPr>
            <w:r>
              <w:rPr>
                <w:rtl/>
                <w:lang w:bidi="ur-PK"/>
              </w:rPr>
              <w:t>۵</w:t>
            </w:r>
          </w:p>
        </w:tc>
        <w:tc>
          <w:tcPr>
            <w:tcW w:w="820" w:type="dxa"/>
            <w:vAlign w:val="center"/>
          </w:tcPr>
          <w:p w14:paraId="1152F0D0" w14:textId="2C3073E5" w:rsidR="00982DCE" w:rsidRDefault="00982DCE" w:rsidP="00982DCE">
            <w:pPr>
              <w:jc w:val="center"/>
              <w:rPr>
                <w:rtl/>
                <w:lang w:bidi="ur-PK"/>
              </w:rPr>
            </w:pPr>
            <w:r>
              <w:rPr>
                <w:rFonts w:hint="cs"/>
                <w:rtl/>
                <w:lang w:bidi="ur-PK"/>
              </w:rPr>
              <w:t>جہر</w:t>
            </w:r>
          </w:p>
        </w:tc>
        <w:tc>
          <w:tcPr>
            <w:tcW w:w="916" w:type="dxa"/>
            <w:vAlign w:val="center"/>
          </w:tcPr>
          <w:p w14:paraId="35ED1D80" w14:textId="59DADA0D" w:rsidR="00982DCE" w:rsidRDefault="00982DCE" w:rsidP="00982DCE">
            <w:pPr>
              <w:jc w:val="center"/>
              <w:rPr>
                <w:rtl/>
                <w:lang w:bidi="ur-PK"/>
              </w:rPr>
            </w:pPr>
            <w:r>
              <w:rPr>
                <w:rFonts w:hint="cs"/>
                <w:rtl/>
                <w:lang w:bidi="ur-PK"/>
              </w:rPr>
              <w:t>شدت</w:t>
            </w:r>
          </w:p>
        </w:tc>
        <w:tc>
          <w:tcPr>
            <w:tcW w:w="912" w:type="dxa"/>
            <w:vAlign w:val="center"/>
          </w:tcPr>
          <w:p w14:paraId="64918B58" w14:textId="3BEC17F7" w:rsidR="00982DCE" w:rsidRDefault="00982DCE" w:rsidP="00982DCE">
            <w:pPr>
              <w:jc w:val="center"/>
              <w:rPr>
                <w:rtl/>
                <w:lang w:bidi="ur-PK"/>
              </w:rPr>
            </w:pPr>
            <w:r>
              <w:rPr>
                <w:rFonts w:hint="cs"/>
                <w:rtl/>
                <w:lang w:bidi="ur-PK"/>
              </w:rPr>
              <w:t>استفال</w:t>
            </w:r>
          </w:p>
        </w:tc>
        <w:tc>
          <w:tcPr>
            <w:tcW w:w="897" w:type="dxa"/>
            <w:vAlign w:val="center"/>
          </w:tcPr>
          <w:p w14:paraId="3E9B92A0" w14:textId="6B602024" w:rsidR="00982DCE" w:rsidRDefault="00982DCE" w:rsidP="00982DCE">
            <w:pPr>
              <w:jc w:val="center"/>
              <w:rPr>
                <w:rtl/>
                <w:lang w:bidi="ur-PK"/>
              </w:rPr>
            </w:pPr>
            <w:r>
              <w:rPr>
                <w:rFonts w:hint="cs"/>
                <w:rtl/>
                <w:lang w:bidi="ur-PK"/>
              </w:rPr>
              <w:t>انفتاح</w:t>
            </w:r>
          </w:p>
        </w:tc>
        <w:tc>
          <w:tcPr>
            <w:tcW w:w="918" w:type="dxa"/>
            <w:vAlign w:val="center"/>
          </w:tcPr>
          <w:p w14:paraId="7154CDED" w14:textId="77BEE626" w:rsidR="00982DCE" w:rsidRDefault="00982DCE" w:rsidP="00982DCE">
            <w:pPr>
              <w:jc w:val="center"/>
              <w:rPr>
                <w:rtl/>
                <w:lang w:bidi="ur-PK"/>
              </w:rPr>
            </w:pPr>
            <w:r>
              <w:rPr>
                <w:rFonts w:hint="cs"/>
                <w:rtl/>
                <w:lang w:bidi="ur-PK"/>
              </w:rPr>
              <w:t>اصمات</w:t>
            </w:r>
          </w:p>
        </w:tc>
        <w:tc>
          <w:tcPr>
            <w:tcW w:w="881" w:type="dxa"/>
            <w:vAlign w:val="center"/>
          </w:tcPr>
          <w:p w14:paraId="5D6CFA14" w14:textId="2743960C" w:rsidR="00982DCE" w:rsidRDefault="00D05E70" w:rsidP="00982DCE">
            <w:pPr>
              <w:jc w:val="center"/>
              <w:rPr>
                <w:rtl/>
                <w:lang w:bidi="ur-PK"/>
              </w:rPr>
            </w:pPr>
            <w:r>
              <w:rPr>
                <w:rFonts w:hint="cs"/>
                <w:rtl/>
                <w:lang w:bidi="ur-PK"/>
              </w:rPr>
              <w:t>قلقلہ</w:t>
            </w:r>
          </w:p>
        </w:tc>
        <w:tc>
          <w:tcPr>
            <w:tcW w:w="722" w:type="dxa"/>
            <w:vAlign w:val="center"/>
          </w:tcPr>
          <w:p w14:paraId="7A246FAD" w14:textId="00AA44BD" w:rsidR="00982DCE" w:rsidRDefault="00982DCE" w:rsidP="00982DCE">
            <w:pPr>
              <w:jc w:val="center"/>
              <w:rPr>
                <w:rtl/>
                <w:lang w:bidi="ur-PK"/>
              </w:rPr>
            </w:pPr>
          </w:p>
        </w:tc>
      </w:tr>
      <w:tr w:rsidR="00F2035A" w14:paraId="50CDC2B8" w14:textId="77777777" w:rsidTr="00BD5639">
        <w:trPr>
          <w:trHeight w:val="165"/>
        </w:trPr>
        <w:tc>
          <w:tcPr>
            <w:tcW w:w="800" w:type="dxa"/>
            <w:vAlign w:val="center"/>
          </w:tcPr>
          <w:p w14:paraId="7FAABFC6" w14:textId="6D04A888" w:rsidR="00FE4F5E" w:rsidRDefault="00352579" w:rsidP="00FE4F5E">
            <w:pPr>
              <w:jc w:val="center"/>
              <w:rPr>
                <w:rtl/>
                <w:lang w:bidi="ur-PK"/>
              </w:rPr>
            </w:pPr>
            <w:r>
              <w:rPr>
                <w:rtl/>
                <w:lang w:bidi="ur-PK"/>
              </w:rPr>
              <w:t>٦</w:t>
            </w:r>
          </w:p>
        </w:tc>
        <w:tc>
          <w:tcPr>
            <w:tcW w:w="931" w:type="dxa"/>
            <w:vAlign w:val="center"/>
          </w:tcPr>
          <w:p w14:paraId="548C0816" w14:textId="52B2F2DC" w:rsidR="00FE4F5E" w:rsidRPr="003273DC" w:rsidRDefault="00FE4F5E" w:rsidP="00FE4F5E">
            <w:pPr>
              <w:jc w:val="center"/>
              <w:rPr>
                <w:b/>
                <w:bCs/>
                <w:rtl/>
                <w:lang w:bidi="ur-PK"/>
              </w:rPr>
            </w:pPr>
            <w:r w:rsidRPr="003273DC">
              <w:rPr>
                <w:rFonts w:hint="cs"/>
                <w:b/>
                <w:bCs/>
                <w:rtl/>
                <w:lang w:bidi="ur-PK"/>
              </w:rPr>
              <w:t>حاء</w:t>
            </w:r>
          </w:p>
        </w:tc>
        <w:tc>
          <w:tcPr>
            <w:tcW w:w="1198" w:type="dxa"/>
            <w:vAlign w:val="center"/>
          </w:tcPr>
          <w:p w14:paraId="1B1F2942" w14:textId="7D339611" w:rsidR="00FE4F5E" w:rsidRDefault="00BC0130" w:rsidP="00FE4F5E">
            <w:pPr>
              <w:jc w:val="center"/>
              <w:rPr>
                <w:rtl/>
                <w:lang w:bidi="ur-PK"/>
              </w:rPr>
            </w:pPr>
            <w:r>
              <w:rPr>
                <w:rtl/>
                <w:lang w:bidi="ur-PK"/>
              </w:rPr>
              <w:t>۵</w:t>
            </w:r>
          </w:p>
        </w:tc>
        <w:tc>
          <w:tcPr>
            <w:tcW w:w="820" w:type="dxa"/>
            <w:vAlign w:val="center"/>
          </w:tcPr>
          <w:p w14:paraId="157E86B8" w14:textId="208DE9AB" w:rsidR="00FE4F5E" w:rsidRDefault="00FE4F5E" w:rsidP="00FE4F5E">
            <w:pPr>
              <w:jc w:val="center"/>
              <w:rPr>
                <w:rtl/>
                <w:lang w:bidi="ur-PK"/>
              </w:rPr>
            </w:pPr>
            <w:r>
              <w:rPr>
                <w:rFonts w:hint="cs"/>
                <w:rtl/>
                <w:lang w:bidi="ur-PK"/>
              </w:rPr>
              <w:t>ہمس</w:t>
            </w:r>
          </w:p>
        </w:tc>
        <w:tc>
          <w:tcPr>
            <w:tcW w:w="916" w:type="dxa"/>
            <w:vAlign w:val="center"/>
          </w:tcPr>
          <w:p w14:paraId="32030E19" w14:textId="7F4A0901" w:rsidR="00FE4F5E" w:rsidRDefault="00FE4F5E" w:rsidP="00FE4F5E">
            <w:pPr>
              <w:jc w:val="center"/>
              <w:rPr>
                <w:rtl/>
                <w:lang w:bidi="ur-PK"/>
              </w:rPr>
            </w:pPr>
            <w:r>
              <w:rPr>
                <w:rFonts w:hint="cs"/>
                <w:rtl/>
                <w:lang w:bidi="ur-PK"/>
              </w:rPr>
              <w:t>رخاوت</w:t>
            </w:r>
          </w:p>
        </w:tc>
        <w:tc>
          <w:tcPr>
            <w:tcW w:w="912" w:type="dxa"/>
            <w:vAlign w:val="center"/>
          </w:tcPr>
          <w:p w14:paraId="3A4092F9" w14:textId="22A83E8C" w:rsidR="00FE4F5E" w:rsidRDefault="00FE4F5E" w:rsidP="00FE4F5E">
            <w:pPr>
              <w:jc w:val="center"/>
              <w:rPr>
                <w:rtl/>
                <w:lang w:bidi="ur-PK"/>
              </w:rPr>
            </w:pPr>
            <w:r>
              <w:rPr>
                <w:rFonts w:hint="cs"/>
                <w:rtl/>
                <w:lang w:bidi="ur-PK"/>
              </w:rPr>
              <w:t>استفال</w:t>
            </w:r>
          </w:p>
        </w:tc>
        <w:tc>
          <w:tcPr>
            <w:tcW w:w="897" w:type="dxa"/>
            <w:vAlign w:val="center"/>
          </w:tcPr>
          <w:p w14:paraId="5A5335A5" w14:textId="2B744FC3" w:rsidR="00FE4F5E" w:rsidRDefault="00FE4F5E" w:rsidP="00FE4F5E">
            <w:pPr>
              <w:jc w:val="center"/>
              <w:rPr>
                <w:rtl/>
                <w:lang w:bidi="ur-PK"/>
              </w:rPr>
            </w:pPr>
            <w:r>
              <w:rPr>
                <w:rFonts w:hint="cs"/>
                <w:rtl/>
                <w:lang w:bidi="ur-PK"/>
              </w:rPr>
              <w:t>انفتاح</w:t>
            </w:r>
          </w:p>
        </w:tc>
        <w:tc>
          <w:tcPr>
            <w:tcW w:w="918" w:type="dxa"/>
            <w:vAlign w:val="center"/>
          </w:tcPr>
          <w:p w14:paraId="453DD6F4" w14:textId="2824A995" w:rsidR="00FE4F5E" w:rsidRDefault="00FE4F5E" w:rsidP="00FE4F5E">
            <w:pPr>
              <w:jc w:val="center"/>
              <w:rPr>
                <w:rtl/>
                <w:lang w:bidi="ur-PK"/>
              </w:rPr>
            </w:pPr>
            <w:r>
              <w:rPr>
                <w:rFonts w:hint="cs"/>
                <w:rtl/>
                <w:lang w:bidi="ur-PK"/>
              </w:rPr>
              <w:t>اصمات</w:t>
            </w:r>
          </w:p>
        </w:tc>
        <w:tc>
          <w:tcPr>
            <w:tcW w:w="881" w:type="dxa"/>
            <w:vAlign w:val="center"/>
          </w:tcPr>
          <w:p w14:paraId="706C2A93" w14:textId="77777777" w:rsidR="00FE4F5E" w:rsidRDefault="00FE4F5E" w:rsidP="00FE4F5E">
            <w:pPr>
              <w:jc w:val="center"/>
              <w:rPr>
                <w:rtl/>
                <w:lang w:bidi="ur-PK"/>
              </w:rPr>
            </w:pPr>
          </w:p>
        </w:tc>
        <w:tc>
          <w:tcPr>
            <w:tcW w:w="722" w:type="dxa"/>
            <w:vAlign w:val="center"/>
          </w:tcPr>
          <w:p w14:paraId="5C0BEE9C" w14:textId="6ED86BC1" w:rsidR="00FE4F5E" w:rsidRDefault="00FE4F5E" w:rsidP="00FE4F5E">
            <w:pPr>
              <w:jc w:val="center"/>
              <w:rPr>
                <w:rtl/>
                <w:lang w:bidi="ur-PK"/>
              </w:rPr>
            </w:pPr>
          </w:p>
        </w:tc>
      </w:tr>
      <w:tr w:rsidR="00F2035A" w14:paraId="10385E2A" w14:textId="77777777" w:rsidTr="00BD5639">
        <w:trPr>
          <w:trHeight w:val="165"/>
        </w:trPr>
        <w:tc>
          <w:tcPr>
            <w:tcW w:w="800" w:type="dxa"/>
            <w:vAlign w:val="center"/>
          </w:tcPr>
          <w:p w14:paraId="15E1ECE2" w14:textId="66C25CB8" w:rsidR="0031183F" w:rsidRDefault="00352579" w:rsidP="0031183F">
            <w:pPr>
              <w:jc w:val="center"/>
              <w:rPr>
                <w:rtl/>
                <w:lang w:bidi="ur-PK"/>
              </w:rPr>
            </w:pPr>
            <w:r>
              <w:rPr>
                <w:rtl/>
                <w:lang w:bidi="ur-PK"/>
              </w:rPr>
              <w:t>٧</w:t>
            </w:r>
          </w:p>
        </w:tc>
        <w:tc>
          <w:tcPr>
            <w:tcW w:w="931" w:type="dxa"/>
            <w:vAlign w:val="center"/>
          </w:tcPr>
          <w:p w14:paraId="1749602A" w14:textId="013D1ADE" w:rsidR="0031183F" w:rsidRPr="003273DC" w:rsidRDefault="0031183F" w:rsidP="0031183F">
            <w:pPr>
              <w:jc w:val="center"/>
              <w:rPr>
                <w:b/>
                <w:bCs/>
                <w:rtl/>
                <w:lang w:bidi="ur-PK"/>
              </w:rPr>
            </w:pPr>
            <w:r w:rsidRPr="003273DC">
              <w:rPr>
                <w:rFonts w:hint="cs"/>
                <w:b/>
                <w:bCs/>
                <w:rtl/>
                <w:lang w:bidi="ur-PK"/>
              </w:rPr>
              <w:t>خاء</w:t>
            </w:r>
          </w:p>
        </w:tc>
        <w:tc>
          <w:tcPr>
            <w:tcW w:w="1198" w:type="dxa"/>
            <w:vAlign w:val="center"/>
          </w:tcPr>
          <w:p w14:paraId="74FAEF5D" w14:textId="093E5A37" w:rsidR="0031183F" w:rsidRDefault="00BC0130" w:rsidP="0031183F">
            <w:pPr>
              <w:jc w:val="center"/>
              <w:rPr>
                <w:rtl/>
                <w:lang w:bidi="ur-PK"/>
              </w:rPr>
            </w:pPr>
            <w:r>
              <w:rPr>
                <w:rtl/>
                <w:lang w:bidi="ur-PK"/>
              </w:rPr>
              <w:t>۵</w:t>
            </w:r>
          </w:p>
        </w:tc>
        <w:tc>
          <w:tcPr>
            <w:tcW w:w="820" w:type="dxa"/>
            <w:vAlign w:val="center"/>
          </w:tcPr>
          <w:p w14:paraId="59BDC742" w14:textId="59871421" w:rsidR="0031183F" w:rsidRDefault="0031183F" w:rsidP="0031183F">
            <w:pPr>
              <w:jc w:val="center"/>
              <w:rPr>
                <w:rtl/>
                <w:lang w:bidi="ur-PK"/>
              </w:rPr>
            </w:pPr>
            <w:r>
              <w:rPr>
                <w:rFonts w:hint="cs"/>
                <w:rtl/>
                <w:lang w:bidi="ur-PK"/>
              </w:rPr>
              <w:t>ہمس</w:t>
            </w:r>
          </w:p>
        </w:tc>
        <w:tc>
          <w:tcPr>
            <w:tcW w:w="916" w:type="dxa"/>
            <w:vAlign w:val="center"/>
          </w:tcPr>
          <w:p w14:paraId="60920E35" w14:textId="2E1C2EB3" w:rsidR="0031183F" w:rsidRDefault="0031183F" w:rsidP="0031183F">
            <w:pPr>
              <w:jc w:val="center"/>
              <w:rPr>
                <w:rtl/>
                <w:lang w:bidi="ur-PK"/>
              </w:rPr>
            </w:pPr>
            <w:r>
              <w:rPr>
                <w:rFonts w:hint="cs"/>
                <w:rtl/>
                <w:lang w:bidi="ur-PK"/>
              </w:rPr>
              <w:t>رخاوت</w:t>
            </w:r>
          </w:p>
        </w:tc>
        <w:tc>
          <w:tcPr>
            <w:tcW w:w="912" w:type="dxa"/>
            <w:vAlign w:val="center"/>
          </w:tcPr>
          <w:p w14:paraId="5E380249" w14:textId="377B679A" w:rsidR="0031183F" w:rsidRDefault="0031183F" w:rsidP="0031183F">
            <w:pPr>
              <w:jc w:val="center"/>
              <w:rPr>
                <w:rtl/>
                <w:lang w:bidi="ur-PK"/>
              </w:rPr>
            </w:pPr>
            <w:r>
              <w:rPr>
                <w:rFonts w:hint="cs"/>
                <w:rtl/>
                <w:lang w:bidi="ur-PK"/>
              </w:rPr>
              <w:t>استعلاء</w:t>
            </w:r>
          </w:p>
        </w:tc>
        <w:tc>
          <w:tcPr>
            <w:tcW w:w="897" w:type="dxa"/>
            <w:vAlign w:val="center"/>
          </w:tcPr>
          <w:p w14:paraId="25BC8E1A" w14:textId="32B0F628" w:rsidR="0031183F" w:rsidRDefault="0031183F" w:rsidP="0031183F">
            <w:pPr>
              <w:jc w:val="center"/>
              <w:rPr>
                <w:rtl/>
                <w:lang w:bidi="ur-PK"/>
              </w:rPr>
            </w:pPr>
            <w:r>
              <w:rPr>
                <w:rFonts w:hint="cs"/>
                <w:rtl/>
                <w:lang w:bidi="ur-PK"/>
              </w:rPr>
              <w:t>انفتاح</w:t>
            </w:r>
          </w:p>
        </w:tc>
        <w:tc>
          <w:tcPr>
            <w:tcW w:w="918" w:type="dxa"/>
            <w:vAlign w:val="center"/>
          </w:tcPr>
          <w:p w14:paraId="4DA43E48" w14:textId="49E02EF4" w:rsidR="0031183F" w:rsidRDefault="0031183F" w:rsidP="0031183F">
            <w:pPr>
              <w:jc w:val="center"/>
              <w:rPr>
                <w:rtl/>
                <w:lang w:bidi="ur-PK"/>
              </w:rPr>
            </w:pPr>
            <w:r>
              <w:rPr>
                <w:rFonts w:hint="cs"/>
                <w:rtl/>
                <w:lang w:bidi="ur-PK"/>
              </w:rPr>
              <w:t>اصمات</w:t>
            </w:r>
          </w:p>
        </w:tc>
        <w:tc>
          <w:tcPr>
            <w:tcW w:w="881" w:type="dxa"/>
            <w:vAlign w:val="center"/>
          </w:tcPr>
          <w:p w14:paraId="30F62AE5" w14:textId="77777777" w:rsidR="0031183F" w:rsidRDefault="0031183F" w:rsidP="0031183F">
            <w:pPr>
              <w:jc w:val="center"/>
              <w:rPr>
                <w:rtl/>
                <w:lang w:bidi="ur-PK"/>
              </w:rPr>
            </w:pPr>
          </w:p>
        </w:tc>
        <w:tc>
          <w:tcPr>
            <w:tcW w:w="722" w:type="dxa"/>
            <w:vAlign w:val="center"/>
          </w:tcPr>
          <w:p w14:paraId="00B3E3D7" w14:textId="02A1D7D6" w:rsidR="0031183F" w:rsidRDefault="0031183F" w:rsidP="0031183F">
            <w:pPr>
              <w:jc w:val="center"/>
              <w:rPr>
                <w:rtl/>
                <w:lang w:bidi="ur-PK"/>
              </w:rPr>
            </w:pPr>
          </w:p>
        </w:tc>
      </w:tr>
      <w:tr w:rsidR="00F2035A" w14:paraId="3ED298D1" w14:textId="77777777" w:rsidTr="00BD5639">
        <w:trPr>
          <w:trHeight w:val="165"/>
        </w:trPr>
        <w:tc>
          <w:tcPr>
            <w:tcW w:w="800" w:type="dxa"/>
            <w:vAlign w:val="center"/>
          </w:tcPr>
          <w:p w14:paraId="7E13E514" w14:textId="496BEDAA" w:rsidR="003A76FB" w:rsidRDefault="00352579" w:rsidP="003A76FB">
            <w:pPr>
              <w:jc w:val="center"/>
              <w:rPr>
                <w:rtl/>
                <w:lang w:bidi="ur-PK"/>
              </w:rPr>
            </w:pPr>
            <w:r>
              <w:rPr>
                <w:rtl/>
                <w:lang w:bidi="ur-PK"/>
              </w:rPr>
              <w:t>٨</w:t>
            </w:r>
          </w:p>
        </w:tc>
        <w:tc>
          <w:tcPr>
            <w:tcW w:w="931" w:type="dxa"/>
            <w:vAlign w:val="center"/>
          </w:tcPr>
          <w:p w14:paraId="5C4823A7" w14:textId="1A8922CF" w:rsidR="003A76FB" w:rsidRPr="003273DC" w:rsidRDefault="003A76FB" w:rsidP="003A76FB">
            <w:pPr>
              <w:jc w:val="center"/>
              <w:rPr>
                <w:b/>
                <w:bCs/>
                <w:rtl/>
                <w:lang w:bidi="ur-PK"/>
              </w:rPr>
            </w:pPr>
            <w:r w:rsidRPr="003273DC">
              <w:rPr>
                <w:rFonts w:hint="cs"/>
                <w:b/>
                <w:bCs/>
                <w:rtl/>
                <w:lang w:bidi="ur-PK"/>
              </w:rPr>
              <w:t>دال</w:t>
            </w:r>
          </w:p>
        </w:tc>
        <w:tc>
          <w:tcPr>
            <w:tcW w:w="1198" w:type="dxa"/>
            <w:vAlign w:val="center"/>
          </w:tcPr>
          <w:p w14:paraId="568CB361" w14:textId="0078D390" w:rsidR="003A76FB" w:rsidRDefault="00BC0130" w:rsidP="003A76FB">
            <w:pPr>
              <w:jc w:val="center"/>
              <w:rPr>
                <w:rtl/>
                <w:lang w:bidi="ur-PK"/>
              </w:rPr>
            </w:pPr>
            <w:r>
              <w:rPr>
                <w:rtl/>
                <w:lang w:bidi="ur-PK"/>
              </w:rPr>
              <w:t>٦</w:t>
            </w:r>
          </w:p>
        </w:tc>
        <w:tc>
          <w:tcPr>
            <w:tcW w:w="820" w:type="dxa"/>
            <w:vAlign w:val="center"/>
          </w:tcPr>
          <w:p w14:paraId="6ECA77C9" w14:textId="640C4582" w:rsidR="003A76FB" w:rsidRDefault="003A76FB" w:rsidP="003A76FB">
            <w:pPr>
              <w:jc w:val="center"/>
              <w:rPr>
                <w:rtl/>
                <w:lang w:bidi="ur-PK"/>
              </w:rPr>
            </w:pPr>
            <w:r>
              <w:rPr>
                <w:rFonts w:hint="cs"/>
                <w:rtl/>
                <w:lang w:bidi="ur-PK"/>
              </w:rPr>
              <w:t>جہر</w:t>
            </w:r>
          </w:p>
        </w:tc>
        <w:tc>
          <w:tcPr>
            <w:tcW w:w="916" w:type="dxa"/>
            <w:vAlign w:val="center"/>
          </w:tcPr>
          <w:p w14:paraId="68625B45" w14:textId="45D37DE5" w:rsidR="003A76FB" w:rsidRDefault="003A76FB" w:rsidP="003A76FB">
            <w:pPr>
              <w:jc w:val="center"/>
              <w:rPr>
                <w:rtl/>
                <w:lang w:bidi="ur-PK"/>
              </w:rPr>
            </w:pPr>
            <w:r>
              <w:rPr>
                <w:rFonts w:hint="cs"/>
                <w:rtl/>
                <w:lang w:bidi="ur-PK"/>
              </w:rPr>
              <w:t>شدت</w:t>
            </w:r>
          </w:p>
        </w:tc>
        <w:tc>
          <w:tcPr>
            <w:tcW w:w="912" w:type="dxa"/>
            <w:vAlign w:val="center"/>
          </w:tcPr>
          <w:p w14:paraId="20544CA5" w14:textId="5D9182B8" w:rsidR="003A76FB" w:rsidRDefault="003A76FB" w:rsidP="003A76FB">
            <w:pPr>
              <w:jc w:val="center"/>
              <w:rPr>
                <w:rtl/>
                <w:lang w:bidi="ur-PK"/>
              </w:rPr>
            </w:pPr>
            <w:r>
              <w:rPr>
                <w:rFonts w:hint="cs"/>
                <w:rtl/>
                <w:lang w:bidi="ur-PK"/>
              </w:rPr>
              <w:t>استفال</w:t>
            </w:r>
          </w:p>
        </w:tc>
        <w:tc>
          <w:tcPr>
            <w:tcW w:w="897" w:type="dxa"/>
            <w:vAlign w:val="center"/>
          </w:tcPr>
          <w:p w14:paraId="5D0D22F7" w14:textId="3250C674" w:rsidR="003A76FB" w:rsidRDefault="003A76FB" w:rsidP="003A76FB">
            <w:pPr>
              <w:jc w:val="center"/>
              <w:rPr>
                <w:rtl/>
                <w:lang w:bidi="ur-PK"/>
              </w:rPr>
            </w:pPr>
            <w:r>
              <w:rPr>
                <w:rFonts w:hint="cs"/>
                <w:rtl/>
                <w:lang w:bidi="ur-PK"/>
              </w:rPr>
              <w:t>انفتاح</w:t>
            </w:r>
          </w:p>
        </w:tc>
        <w:tc>
          <w:tcPr>
            <w:tcW w:w="918" w:type="dxa"/>
            <w:vAlign w:val="center"/>
          </w:tcPr>
          <w:p w14:paraId="5C035371" w14:textId="0FC3447A" w:rsidR="003A76FB" w:rsidRDefault="00460BE3" w:rsidP="003A76FB">
            <w:pPr>
              <w:jc w:val="center"/>
              <w:rPr>
                <w:rtl/>
                <w:lang w:bidi="ur-PK"/>
              </w:rPr>
            </w:pPr>
            <w:r>
              <w:rPr>
                <w:rFonts w:hint="cs"/>
                <w:rtl/>
                <w:lang w:bidi="ur-PK"/>
              </w:rPr>
              <w:t>اصمات</w:t>
            </w:r>
          </w:p>
        </w:tc>
        <w:tc>
          <w:tcPr>
            <w:tcW w:w="881" w:type="dxa"/>
            <w:vAlign w:val="center"/>
          </w:tcPr>
          <w:p w14:paraId="06A4FD9B" w14:textId="49FDC07A" w:rsidR="003A76FB" w:rsidRDefault="00460BE3" w:rsidP="003A76FB">
            <w:pPr>
              <w:jc w:val="center"/>
              <w:rPr>
                <w:rtl/>
                <w:lang w:bidi="ur-PK"/>
              </w:rPr>
            </w:pPr>
            <w:r>
              <w:rPr>
                <w:rFonts w:hint="cs"/>
                <w:rtl/>
                <w:lang w:bidi="ur-PK"/>
              </w:rPr>
              <w:t>قلقلہ</w:t>
            </w:r>
          </w:p>
        </w:tc>
        <w:tc>
          <w:tcPr>
            <w:tcW w:w="722" w:type="dxa"/>
            <w:vAlign w:val="center"/>
          </w:tcPr>
          <w:p w14:paraId="5D81276E" w14:textId="51C7EE75" w:rsidR="003A76FB" w:rsidRDefault="003A76FB" w:rsidP="003A76FB">
            <w:pPr>
              <w:jc w:val="center"/>
              <w:rPr>
                <w:rtl/>
                <w:lang w:bidi="ur-PK"/>
              </w:rPr>
            </w:pPr>
          </w:p>
        </w:tc>
      </w:tr>
      <w:tr w:rsidR="00F2035A" w14:paraId="3B4C28DB" w14:textId="77777777" w:rsidTr="00BD5639">
        <w:trPr>
          <w:trHeight w:val="165"/>
        </w:trPr>
        <w:tc>
          <w:tcPr>
            <w:tcW w:w="800" w:type="dxa"/>
            <w:vAlign w:val="center"/>
          </w:tcPr>
          <w:p w14:paraId="55E5AA51" w14:textId="4C895F09" w:rsidR="001041EF" w:rsidRDefault="00352579" w:rsidP="001041EF">
            <w:pPr>
              <w:jc w:val="center"/>
              <w:rPr>
                <w:rtl/>
                <w:lang w:bidi="ur-PK"/>
              </w:rPr>
            </w:pPr>
            <w:r>
              <w:rPr>
                <w:rtl/>
                <w:lang w:bidi="ur-PK"/>
              </w:rPr>
              <w:t>٩</w:t>
            </w:r>
          </w:p>
        </w:tc>
        <w:tc>
          <w:tcPr>
            <w:tcW w:w="931" w:type="dxa"/>
            <w:vAlign w:val="center"/>
          </w:tcPr>
          <w:p w14:paraId="66C3C93A" w14:textId="06A19750" w:rsidR="001041EF" w:rsidRPr="003273DC" w:rsidRDefault="001041EF" w:rsidP="001041EF">
            <w:pPr>
              <w:jc w:val="center"/>
              <w:rPr>
                <w:b/>
                <w:bCs/>
                <w:rtl/>
                <w:lang w:bidi="ur-PK"/>
              </w:rPr>
            </w:pPr>
            <w:r w:rsidRPr="003273DC">
              <w:rPr>
                <w:rFonts w:hint="cs"/>
                <w:b/>
                <w:bCs/>
                <w:rtl/>
                <w:lang w:bidi="ur-PK"/>
              </w:rPr>
              <w:t>ذال</w:t>
            </w:r>
          </w:p>
        </w:tc>
        <w:tc>
          <w:tcPr>
            <w:tcW w:w="1198" w:type="dxa"/>
            <w:vAlign w:val="center"/>
          </w:tcPr>
          <w:p w14:paraId="000BB42E" w14:textId="0F099353" w:rsidR="001041EF" w:rsidRDefault="00BC0130" w:rsidP="001041EF">
            <w:pPr>
              <w:jc w:val="center"/>
              <w:rPr>
                <w:rtl/>
                <w:lang w:bidi="ur-PK"/>
              </w:rPr>
            </w:pPr>
            <w:r>
              <w:rPr>
                <w:rtl/>
                <w:lang w:bidi="ur-PK"/>
              </w:rPr>
              <w:t>۵</w:t>
            </w:r>
          </w:p>
        </w:tc>
        <w:tc>
          <w:tcPr>
            <w:tcW w:w="820" w:type="dxa"/>
            <w:vAlign w:val="center"/>
          </w:tcPr>
          <w:p w14:paraId="5C0BF0B9" w14:textId="287E85E0" w:rsidR="001041EF" w:rsidRDefault="006348AD" w:rsidP="001041EF">
            <w:pPr>
              <w:jc w:val="center"/>
              <w:rPr>
                <w:rtl/>
                <w:lang w:bidi="ur-PK"/>
              </w:rPr>
            </w:pPr>
            <w:r>
              <w:rPr>
                <w:rFonts w:hint="cs"/>
                <w:rtl/>
                <w:lang w:bidi="ur-PK"/>
              </w:rPr>
              <w:t>جہر</w:t>
            </w:r>
          </w:p>
        </w:tc>
        <w:tc>
          <w:tcPr>
            <w:tcW w:w="916" w:type="dxa"/>
            <w:vAlign w:val="center"/>
          </w:tcPr>
          <w:p w14:paraId="511EC2E6" w14:textId="308C7CE7" w:rsidR="001041EF" w:rsidRDefault="001041EF" w:rsidP="001041EF">
            <w:pPr>
              <w:rPr>
                <w:rtl/>
                <w:lang w:bidi="ur-PK"/>
              </w:rPr>
            </w:pPr>
            <w:r>
              <w:rPr>
                <w:rFonts w:hint="cs"/>
                <w:rtl/>
                <w:lang w:bidi="ur-PK"/>
              </w:rPr>
              <w:t>رخاوت</w:t>
            </w:r>
          </w:p>
        </w:tc>
        <w:tc>
          <w:tcPr>
            <w:tcW w:w="912" w:type="dxa"/>
            <w:vAlign w:val="center"/>
          </w:tcPr>
          <w:p w14:paraId="2427C2EE" w14:textId="34EBEC54" w:rsidR="001041EF" w:rsidRDefault="001041EF" w:rsidP="001041EF">
            <w:pPr>
              <w:jc w:val="center"/>
              <w:rPr>
                <w:rtl/>
                <w:lang w:bidi="ur-PK"/>
              </w:rPr>
            </w:pPr>
            <w:r>
              <w:rPr>
                <w:rFonts w:hint="cs"/>
                <w:rtl/>
                <w:lang w:bidi="ur-PK"/>
              </w:rPr>
              <w:t>استفال</w:t>
            </w:r>
          </w:p>
        </w:tc>
        <w:tc>
          <w:tcPr>
            <w:tcW w:w="897" w:type="dxa"/>
            <w:vAlign w:val="center"/>
          </w:tcPr>
          <w:p w14:paraId="246DE1FB" w14:textId="59D61C52" w:rsidR="001041EF" w:rsidRDefault="001041EF" w:rsidP="001041EF">
            <w:pPr>
              <w:jc w:val="center"/>
              <w:rPr>
                <w:rtl/>
                <w:lang w:bidi="ur-PK"/>
              </w:rPr>
            </w:pPr>
            <w:r>
              <w:rPr>
                <w:rFonts w:hint="cs"/>
                <w:rtl/>
                <w:lang w:bidi="ur-PK"/>
              </w:rPr>
              <w:t>انفتاح</w:t>
            </w:r>
          </w:p>
        </w:tc>
        <w:tc>
          <w:tcPr>
            <w:tcW w:w="918" w:type="dxa"/>
            <w:vAlign w:val="center"/>
          </w:tcPr>
          <w:p w14:paraId="26831288" w14:textId="06094C69" w:rsidR="001041EF" w:rsidRDefault="001041EF" w:rsidP="001041EF">
            <w:pPr>
              <w:jc w:val="center"/>
              <w:rPr>
                <w:rtl/>
                <w:lang w:bidi="ur-PK"/>
              </w:rPr>
            </w:pPr>
            <w:r>
              <w:rPr>
                <w:rFonts w:hint="cs"/>
                <w:rtl/>
                <w:lang w:bidi="ur-PK"/>
              </w:rPr>
              <w:t>اصمات</w:t>
            </w:r>
          </w:p>
        </w:tc>
        <w:tc>
          <w:tcPr>
            <w:tcW w:w="881" w:type="dxa"/>
            <w:vAlign w:val="center"/>
          </w:tcPr>
          <w:p w14:paraId="0D6AB5AA" w14:textId="58A98277" w:rsidR="001041EF" w:rsidRDefault="001041EF" w:rsidP="001041EF">
            <w:pPr>
              <w:jc w:val="center"/>
              <w:rPr>
                <w:rtl/>
                <w:lang w:bidi="ur-PK"/>
              </w:rPr>
            </w:pPr>
          </w:p>
        </w:tc>
        <w:tc>
          <w:tcPr>
            <w:tcW w:w="722" w:type="dxa"/>
            <w:vAlign w:val="center"/>
          </w:tcPr>
          <w:p w14:paraId="303D50A9" w14:textId="5DE94283" w:rsidR="001041EF" w:rsidRDefault="001041EF" w:rsidP="001041EF">
            <w:pPr>
              <w:jc w:val="center"/>
              <w:rPr>
                <w:rtl/>
                <w:lang w:bidi="ur-PK"/>
              </w:rPr>
            </w:pPr>
          </w:p>
        </w:tc>
      </w:tr>
      <w:tr w:rsidR="00F2035A" w14:paraId="5ED96AB9" w14:textId="77777777" w:rsidTr="00BD5639">
        <w:trPr>
          <w:trHeight w:val="165"/>
        </w:trPr>
        <w:tc>
          <w:tcPr>
            <w:tcW w:w="800" w:type="dxa"/>
            <w:vAlign w:val="center"/>
          </w:tcPr>
          <w:p w14:paraId="1D6DBF23" w14:textId="6E45E7CA" w:rsidR="00025661" w:rsidRDefault="00352579" w:rsidP="00025661">
            <w:pPr>
              <w:jc w:val="center"/>
              <w:rPr>
                <w:rtl/>
                <w:lang w:bidi="ur-PK"/>
              </w:rPr>
            </w:pPr>
            <w:r>
              <w:rPr>
                <w:rtl/>
                <w:lang w:bidi="ur-PK"/>
              </w:rPr>
              <w:t>١٠</w:t>
            </w:r>
          </w:p>
        </w:tc>
        <w:tc>
          <w:tcPr>
            <w:tcW w:w="931" w:type="dxa"/>
            <w:vAlign w:val="center"/>
          </w:tcPr>
          <w:p w14:paraId="164A600F" w14:textId="41690B5F" w:rsidR="00025661" w:rsidRPr="003273DC" w:rsidRDefault="00025661" w:rsidP="00025661">
            <w:pPr>
              <w:jc w:val="center"/>
              <w:rPr>
                <w:b/>
                <w:bCs/>
                <w:rtl/>
                <w:lang w:bidi="ur-PK"/>
              </w:rPr>
            </w:pPr>
            <w:r w:rsidRPr="003273DC">
              <w:rPr>
                <w:rFonts w:hint="cs"/>
                <w:b/>
                <w:bCs/>
                <w:rtl/>
                <w:lang w:bidi="ur-PK"/>
              </w:rPr>
              <w:t>راء</w:t>
            </w:r>
          </w:p>
        </w:tc>
        <w:tc>
          <w:tcPr>
            <w:tcW w:w="1198" w:type="dxa"/>
            <w:vAlign w:val="center"/>
          </w:tcPr>
          <w:p w14:paraId="3E53D7B9" w14:textId="12F238C5" w:rsidR="00025661" w:rsidRDefault="00BC0130" w:rsidP="00025661">
            <w:pPr>
              <w:jc w:val="center"/>
              <w:rPr>
                <w:rtl/>
                <w:lang w:bidi="ur-PK"/>
              </w:rPr>
            </w:pPr>
            <w:r>
              <w:rPr>
                <w:rtl/>
                <w:lang w:bidi="ur-PK"/>
              </w:rPr>
              <w:t>٧</w:t>
            </w:r>
          </w:p>
        </w:tc>
        <w:tc>
          <w:tcPr>
            <w:tcW w:w="820" w:type="dxa"/>
            <w:vAlign w:val="center"/>
          </w:tcPr>
          <w:p w14:paraId="3187977E" w14:textId="1B51FB76" w:rsidR="00025661" w:rsidRDefault="00025661" w:rsidP="00025661">
            <w:pPr>
              <w:jc w:val="center"/>
              <w:rPr>
                <w:rtl/>
                <w:lang w:bidi="ur-PK"/>
              </w:rPr>
            </w:pPr>
            <w:r>
              <w:rPr>
                <w:rFonts w:hint="cs"/>
                <w:rtl/>
                <w:lang w:bidi="ur-PK"/>
              </w:rPr>
              <w:t>جہر</w:t>
            </w:r>
          </w:p>
        </w:tc>
        <w:tc>
          <w:tcPr>
            <w:tcW w:w="916" w:type="dxa"/>
            <w:vAlign w:val="center"/>
          </w:tcPr>
          <w:p w14:paraId="39CB9AF6" w14:textId="34B5D50A" w:rsidR="00025661" w:rsidRDefault="00025661" w:rsidP="00025661">
            <w:pPr>
              <w:jc w:val="center"/>
              <w:rPr>
                <w:rtl/>
                <w:lang w:bidi="ur-PK"/>
              </w:rPr>
            </w:pPr>
            <w:r>
              <w:rPr>
                <w:rFonts w:hint="cs"/>
                <w:rtl/>
                <w:lang w:bidi="ur-PK"/>
              </w:rPr>
              <w:t>توسط</w:t>
            </w:r>
          </w:p>
        </w:tc>
        <w:tc>
          <w:tcPr>
            <w:tcW w:w="912" w:type="dxa"/>
            <w:vAlign w:val="center"/>
          </w:tcPr>
          <w:p w14:paraId="53048F35" w14:textId="372BA554" w:rsidR="00025661" w:rsidRDefault="00025661" w:rsidP="00025661">
            <w:pPr>
              <w:jc w:val="center"/>
              <w:rPr>
                <w:rtl/>
                <w:lang w:bidi="ur-PK"/>
              </w:rPr>
            </w:pPr>
            <w:r>
              <w:rPr>
                <w:rFonts w:hint="cs"/>
                <w:rtl/>
                <w:lang w:bidi="ur-PK"/>
              </w:rPr>
              <w:t>استفال</w:t>
            </w:r>
          </w:p>
        </w:tc>
        <w:tc>
          <w:tcPr>
            <w:tcW w:w="897" w:type="dxa"/>
            <w:vAlign w:val="center"/>
          </w:tcPr>
          <w:p w14:paraId="70F6B4CD" w14:textId="20726B19" w:rsidR="00025661" w:rsidRDefault="00025661" w:rsidP="00025661">
            <w:pPr>
              <w:jc w:val="center"/>
              <w:rPr>
                <w:rtl/>
                <w:lang w:bidi="ur-PK"/>
              </w:rPr>
            </w:pPr>
            <w:r>
              <w:rPr>
                <w:rFonts w:hint="cs"/>
                <w:rtl/>
                <w:lang w:bidi="ur-PK"/>
              </w:rPr>
              <w:t>انفتاح</w:t>
            </w:r>
          </w:p>
        </w:tc>
        <w:tc>
          <w:tcPr>
            <w:tcW w:w="918" w:type="dxa"/>
            <w:vAlign w:val="center"/>
          </w:tcPr>
          <w:p w14:paraId="4383006D" w14:textId="1AA21BE0" w:rsidR="00025661" w:rsidRDefault="00025661" w:rsidP="00025661">
            <w:pPr>
              <w:jc w:val="center"/>
              <w:rPr>
                <w:rtl/>
                <w:lang w:bidi="ur-PK"/>
              </w:rPr>
            </w:pPr>
            <w:r>
              <w:rPr>
                <w:rFonts w:hint="cs"/>
                <w:rtl/>
                <w:lang w:bidi="ur-PK"/>
              </w:rPr>
              <w:t>اذلاق</w:t>
            </w:r>
          </w:p>
        </w:tc>
        <w:tc>
          <w:tcPr>
            <w:tcW w:w="881" w:type="dxa"/>
            <w:vAlign w:val="center"/>
          </w:tcPr>
          <w:p w14:paraId="13B43B6E" w14:textId="47065774" w:rsidR="00025661" w:rsidRDefault="00025661" w:rsidP="00025661">
            <w:pPr>
              <w:jc w:val="center"/>
              <w:rPr>
                <w:rtl/>
                <w:lang w:bidi="ur-PK"/>
              </w:rPr>
            </w:pPr>
            <w:r>
              <w:rPr>
                <w:rFonts w:hint="cs"/>
                <w:rtl/>
                <w:lang w:bidi="ur-PK"/>
              </w:rPr>
              <w:t>انحراف</w:t>
            </w:r>
          </w:p>
        </w:tc>
        <w:tc>
          <w:tcPr>
            <w:tcW w:w="722" w:type="dxa"/>
            <w:vAlign w:val="center"/>
          </w:tcPr>
          <w:p w14:paraId="73C81BA4" w14:textId="5955CB11" w:rsidR="00025661" w:rsidRDefault="00025661" w:rsidP="00025661">
            <w:pPr>
              <w:jc w:val="center"/>
              <w:rPr>
                <w:rtl/>
                <w:lang w:bidi="ur-PK"/>
              </w:rPr>
            </w:pPr>
            <w:r>
              <w:rPr>
                <w:rFonts w:hint="cs"/>
                <w:rtl/>
                <w:lang w:bidi="ur-PK"/>
              </w:rPr>
              <w:t>تکریر</w:t>
            </w:r>
          </w:p>
        </w:tc>
      </w:tr>
      <w:tr w:rsidR="00F2035A" w14:paraId="10D37C30" w14:textId="77777777" w:rsidTr="00BD5639">
        <w:trPr>
          <w:trHeight w:val="165"/>
        </w:trPr>
        <w:tc>
          <w:tcPr>
            <w:tcW w:w="800" w:type="dxa"/>
            <w:vAlign w:val="center"/>
          </w:tcPr>
          <w:p w14:paraId="615980B3" w14:textId="6F1F40E4" w:rsidR="006B2704" w:rsidRDefault="00352579" w:rsidP="006B2704">
            <w:pPr>
              <w:jc w:val="center"/>
              <w:rPr>
                <w:rtl/>
                <w:lang w:bidi="ur-PK"/>
              </w:rPr>
            </w:pPr>
            <w:r>
              <w:rPr>
                <w:rtl/>
                <w:lang w:bidi="ur-PK"/>
              </w:rPr>
              <w:t>١١</w:t>
            </w:r>
          </w:p>
        </w:tc>
        <w:tc>
          <w:tcPr>
            <w:tcW w:w="931" w:type="dxa"/>
            <w:vAlign w:val="center"/>
          </w:tcPr>
          <w:p w14:paraId="41AB4F1C" w14:textId="58BB032A" w:rsidR="006B2704" w:rsidRPr="003273DC" w:rsidRDefault="006B2704" w:rsidP="006B2704">
            <w:pPr>
              <w:jc w:val="center"/>
              <w:rPr>
                <w:b/>
                <w:bCs/>
                <w:rtl/>
                <w:lang w:bidi="ur-PK"/>
              </w:rPr>
            </w:pPr>
            <w:r w:rsidRPr="003273DC">
              <w:rPr>
                <w:rFonts w:hint="cs"/>
                <w:b/>
                <w:bCs/>
                <w:rtl/>
                <w:lang w:bidi="ur-PK"/>
              </w:rPr>
              <w:t>زاء</w:t>
            </w:r>
          </w:p>
        </w:tc>
        <w:tc>
          <w:tcPr>
            <w:tcW w:w="1198" w:type="dxa"/>
            <w:vAlign w:val="center"/>
          </w:tcPr>
          <w:p w14:paraId="6406B737" w14:textId="035E2462" w:rsidR="006B2704" w:rsidRDefault="007465A1" w:rsidP="006B2704">
            <w:pPr>
              <w:jc w:val="center"/>
              <w:rPr>
                <w:rtl/>
                <w:lang w:bidi="ur-PK"/>
              </w:rPr>
            </w:pPr>
            <w:r>
              <w:rPr>
                <w:rtl/>
                <w:lang w:bidi="ur-PK"/>
              </w:rPr>
              <w:t>٦</w:t>
            </w:r>
          </w:p>
        </w:tc>
        <w:tc>
          <w:tcPr>
            <w:tcW w:w="820" w:type="dxa"/>
            <w:vAlign w:val="center"/>
          </w:tcPr>
          <w:p w14:paraId="70AFB535" w14:textId="6E5B7FA5" w:rsidR="006B2704" w:rsidRDefault="006B2704" w:rsidP="006B2704">
            <w:pPr>
              <w:jc w:val="center"/>
              <w:rPr>
                <w:rtl/>
                <w:lang w:bidi="ur-PK"/>
              </w:rPr>
            </w:pPr>
            <w:r>
              <w:rPr>
                <w:rFonts w:hint="cs"/>
                <w:rtl/>
                <w:lang w:bidi="ur-PK"/>
              </w:rPr>
              <w:t>جہر</w:t>
            </w:r>
          </w:p>
        </w:tc>
        <w:tc>
          <w:tcPr>
            <w:tcW w:w="916" w:type="dxa"/>
            <w:vAlign w:val="center"/>
          </w:tcPr>
          <w:p w14:paraId="1FC7B89A" w14:textId="473CCFE2" w:rsidR="006B2704" w:rsidRDefault="006B2704" w:rsidP="006B2704">
            <w:pPr>
              <w:jc w:val="center"/>
              <w:rPr>
                <w:rtl/>
                <w:lang w:bidi="ur-PK"/>
              </w:rPr>
            </w:pPr>
            <w:r>
              <w:rPr>
                <w:rFonts w:hint="cs"/>
                <w:rtl/>
                <w:lang w:bidi="ur-PK"/>
              </w:rPr>
              <w:t>رخاوت</w:t>
            </w:r>
          </w:p>
        </w:tc>
        <w:tc>
          <w:tcPr>
            <w:tcW w:w="912" w:type="dxa"/>
            <w:vAlign w:val="center"/>
          </w:tcPr>
          <w:p w14:paraId="4C01B9A5" w14:textId="02FFDD28" w:rsidR="006B2704" w:rsidRDefault="006B2704" w:rsidP="006B2704">
            <w:pPr>
              <w:jc w:val="center"/>
              <w:rPr>
                <w:rtl/>
                <w:lang w:bidi="ur-PK"/>
              </w:rPr>
            </w:pPr>
            <w:r>
              <w:rPr>
                <w:rFonts w:hint="cs"/>
                <w:rtl/>
                <w:lang w:bidi="ur-PK"/>
              </w:rPr>
              <w:t>استفال</w:t>
            </w:r>
          </w:p>
        </w:tc>
        <w:tc>
          <w:tcPr>
            <w:tcW w:w="897" w:type="dxa"/>
            <w:vAlign w:val="center"/>
          </w:tcPr>
          <w:p w14:paraId="793BD6A4" w14:textId="2CD40905" w:rsidR="006B2704" w:rsidRDefault="006B2704" w:rsidP="006B2704">
            <w:pPr>
              <w:jc w:val="center"/>
              <w:rPr>
                <w:rtl/>
                <w:lang w:bidi="ur-PK"/>
              </w:rPr>
            </w:pPr>
            <w:r>
              <w:rPr>
                <w:rFonts w:hint="cs"/>
                <w:rtl/>
                <w:lang w:bidi="ur-PK"/>
              </w:rPr>
              <w:t>انفتاح</w:t>
            </w:r>
          </w:p>
        </w:tc>
        <w:tc>
          <w:tcPr>
            <w:tcW w:w="918" w:type="dxa"/>
            <w:vAlign w:val="center"/>
          </w:tcPr>
          <w:p w14:paraId="07A63A68" w14:textId="5D6AD537" w:rsidR="006B2704" w:rsidRDefault="006B2704" w:rsidP="006B2704">
            <w:pPr>
              <w:jc w:val="center"/>
              <w:rPr>
                <w:rtl/>
                <w:lang w:bidi="ur-PK"/>
              </w:rPr>
            </w:pPr>
            <w:r>
              <w:rPr>
                <w:rFonts w:hint="cs"/>
                <w:rtl/>
                <w:lang w:bidi="ur-PK"/>
              </w:rPr>
              <w:t>اصمات</w:t>
            </w:r>
          </w:p>
        </w:tc>
        <w:tc>
          <w:tcPr>
            <w:tcW w:w="881" w:type="dxa"/>
            <w:vAlign w:val="center"/>
          </w:tcPr>
          <w:p w14:paraId="0F1B5FC2" w14:textId="6BAC7FD1" w:rsidR="006B2704" w:rsidRDefault="00970EE0" w:rsidP="006B2704">
            <w:pPr>
              <w:jc w:val="center"/>
              <w:rPr>
                <w:rtl/>
                <w:lang w:bidi="ur-PK"/>
              </w:rPr>
            </w:pPr>
            <w:r>
              <w:rPr>
                <w:rFonts w:hint="cs"/>
                <w:rtl/>
                <w:lang w:bidi="ur-PK"/>
              </w:rPr>
              <w:t>صفیر</w:t>
            </w:r>
          </w:p>
        </w:tc>
        <w:tc>
          <w:tcPr>
            <w:tcW w:w="722" w:type="dxa"/>
            <w:vAlign w:val="center"/>
          </w:tcPr>
          <w:p w14:paraId="55E016B2" w14:textId="2D7E4CEA" w:rsidR="006B2704" w:rsidRDefault="006B2704" w:rsidP="006B2704">
            <w:pPr>
              <w:jc w:val="center"/>
              <w:rPr>
                <w:rtl/>
                <w:lang w:bidi="ur-PK"/>
              </w:rPr>
            </w:pPr>
          </w:p>
        </w:tc>
      </w:tr>
      <w:tr w:rsidR="00F2035A" w14:paraId="4571E94C" w14:textId="77777777" w:rsidTr="00BD5639">
        <w:trPr>
          <w:trHeight w:val="165"/>
        </w:trPr>
        <w:tc>
          <w:tcPr>
            <w:tcW w:w="800" w:type="dxa"/>
            <w:vAlign w:val="center"/>
          </w:tcPr>
          <w:p w14:paraId="7D27AAB8" w14:textId="0D928146" w:rsidR="00970EE0" w:rsidRDefault="00352579" w:rsidP="00970EE0">
            <w:pPr>
              <w:jc w:val="center"/>
              <w:rPr>
                <w:rtl/>
                <w:lang w:bidi="ur-PK"/>
              </w:rPr>
            </w:pPr>
            <w:r>
              <w:rPr>
                <w:rtl/>
                <w:lang w:bidi="ur-PK"/>
              </w:rPr>
              <w:lastRenderedPageBreak/>
              <w:t>١۲</w:t>
            </w:r>
          </w:p>
        </w:tc>
        <w:tc>
          <w:tcPr>
            <w:tcW w:w="931" w:type="dxa"/>
            <w:vAlign w:val="center"/>
          </w:tcPr>
          <w:p w14:paraId="75CD5DF6" w14:textId="4183F19C" w:rsidR="00970EE0" w:rsidRPr="003273DC" w:rsidRDefault="00970EE0" w:rsidP="00970EE0">
            <w:pPr>
              <w:jc w:val="center"/>
              <w:rPr>
                <w:b/>
                <w:bCs/>
                <w:rtl/>
                <w:lang w:bidi="ur-PK"/>
              </w:rPr>
            </w:pPr>
            <w:r w:rsidRPr="003273DC">
              <w:rPr>
                <w:rFonts w:hint="cs"/>
                <w:b/>
                <w:bCs/>
                <w:rtl/>
                <w:lang w:bidi="ur-PK"/>
              </w:rPr>
              <w:t>سین</w:t>
            </w:r>
          </w:p>
        </w:tc>
        <w:tc>
          <w:tcPr>
            <w:tcW w:w="1198" w:type="dxa"/>
            <w:vAlign w:val="center"/>
          </w:tcPr>
          <w:p w14:paraId="629A8FCA" w14:textId="07DC78CD" w:rsidR="00970EE0" w:rsidRDefault="007465A1" w:rsidP="00970EE0">
            <w:pPr>
              <w:jc w:val="center"/>
              <w:rPr>
                <w:rtl/>
                <w:lang w:bidi="ur-PK"/>
              </w:rPr>
            </w:pPr>
            <w:r>
              <w:rPr>
                <w:rtl/>
                <w:lang w:bidi="ur-PK"/>
              </w:rPr>
              <w:t>٦</w:t>
            </w:r>
          </w:p>
        </w:tc>
        <w:tc>
          <w:tcPr>
            <w:tcW w:w="820" w:type="dxa"/>
            <w:vAlign w:val="center"/>
          </w:tcPr>
          <w:p w14:paraId="5E8B2819" w14:textId="5551A935" w:rsidR="00970EE0" w:rsidRDefault="00970EE0" w:rsidP="00970EE0">
            <w:pPr>
              <w:jc w:val="center"/>
              <w:rPr>
                <w:rtl/>
                <w:lang w:bidi="ur-PK"/>
              </w:rPr>
            </w:pPr>
            <w:r>
              <w:rPr>
                <w:rFonts w:hint="cs"/>
                <w:rtl/>
                <w:lang w:bidi="ur-PK"/>
              </w:rPr>
              <w:t>ہمس</w:t>
            </w:r>
          </w:p>
        </w:tc>
        <w:tc>
          <w:tcPr>
            <w:tcW w:w="916" w:type="dxa"/>
            <w:vAlign w:val="center"/>
          </w:tcPr>
          <w:p w14:paraId="1B8E409E" w14:textId="205995BB" w:rsidR="00970EE0" w:rsidRDefault="00970EE0" w:rsidP="00970EE0">
            <w:pPr>
              <w:jc w:val="center"/>
              <w:rPr>
                <w:rtl/>
                <w:lang w:bidi="ur-PK"/>
              </w:rPr>
            </w:pPr>
            <w:r>
              <w:rPr>
                <w:rFonts w:hint="cs"/>
                <w:rtl/>
                <w:lang w:bidi="ur-PK"/>
              </w:rPr>
              <w:t>رخاوت</w:t>
            </w:r>
          </w:p>
        </w:tc>
        <w:tc>
          <w:tcPr>
            <w:tcW w:w="912" w:type="dxa"/>
            <w:vAlign w:val="center"/>
          </w:tcPr>
          <w:p w14:paraId="3B51B8B4" w14:textId="27D1F04A" w:rsidR="00970EE0" w:rsidRDefault="00970EE0" w:rsidP="00970EE0">
            <w:pPr>
              <w:jc w:val="center"/>
              <w:rPr>
                <w:rtl/>
                <w:lang w:bidi="ur-PK"/>
              </w:rPr>
            </w:pPr>
            <w:r>
              <w:rPr>
                <w:rFonts w:hint="cs"/>
                <w:rtl/>
                <w:lang w:bidi="ur-PK"/>
              </w:rPr>
              <w:t>استفال</w:t>
            </w:r>
          </w:p>
        </w:tc>
        <w:tc>
          <w:tcPr>
            <w:tcW w:w="897" w:type="dxa"/>
            <w:vAlign w:val="center"/>
          </w:tcPr>
          <w:p w14:paraId="492799EC" w14:textId="3BFC1A0E" w:rsidR="00970EE0" w:rsidRDefault="00970EE0" w:rsidP="00970EE0">
            <w:pPr>
              <w:jc w:val="center"/>
              <w:rPr>
                <w:rtl/>
                <w:lang w:bidi="ur-PK"/>
              </w:rPr>
            </w:pPr>
            <w:r>
              <w:rPr>
                <w:rFonts w:hint="cs"/>
                <w:rtl/>
                <w:lang w:bidi="ur-PK"/>
              </w:rPr>
              <w:t>انفتاح</w:t>
            </w:r>
          </w:p>
        </w:tc>
        <w:tc>
          <w:tcPr>
            <w:tcW w:w="918" w:type="dxa"/>
            <w:vAlign w:val="center"/>
          </w:tcPr>
          <w:p w14:paraId="0F48C5FC" w14:textId="51805663" w:rsidR="00970EE0" w:rsidRDefault="00970EE0" w:rsidP="00970EE0">
            <w:pPr>
              <w:jc w:val="center"/>
              <w:rPr>
                <w:rtl/>
                <w:lang w:bidi="ur-PK"/>
              </w:rPr>
            </w:pPr>
            <w:r>
              <w:rPr>
                <w:rFonts w:hint="cs"/>
                <w:rtl/>
                <w:lang w:bidi="ur-PK"/>
              </w:rPr>
              <w:t>اصمات</w:t>
            </w:r>
          </w:p>
        </w:tc>
        <w:tc>
          <w:tcPr>
            <w:tcW w:w="881" w:type="dxa"/>
            <w:vAlign w:val="center"/>
          </w:tcPr>
          <w:p w14:paraId="75E00074" w14:textId="437F02DC" w:rsidR="00970EE0" w:rsidRDefault="00970EE0" w:rsidP="00970EE0">
            <w:pPr>
              <w:jc w:val="center"/>
              <w:rPr>
                <w:rtl/>
                <w:lang w:bidi="ur-PK"/>
              </w:rPr>
            </w:pPr>
            <w:r>
              <w:rPr>
                <w:rFonts w:hint="cs"/>
                <w:rtl/>
                <w:lang w:bidi="ur-PK"/>
              </w:rPr>
              <w:t>صفیر</w:t>
            </w:r>
          </w:p>
        </w:tc>
        <w:tc>
          <w:tcPr>
            <w:tcW w:w="722" w:type="dxa"/>
            <w:vAlign w:val="center"/>
          </w:tcPr>
          <w:p w14:paraId="1C5008E5" w14:textId="37F99721" w:rsidR="00970EE0" w:rsidRDefault="00970EE0" w:rsidP="00970EE0">
            <w:pPr>
              <w:jc w:val="center"/>
              <w:rPr>
                <w:rtl/>
                <w:lang w:bidi="ur-PK"/>
              </w:rPr>
            </w:pPr>
          </w:p>
        </w:tc>
      </w:tr>
      <w:tr w:rsidR="00F2035A" w14:paraId="0036010F" w14:textId="77777777" w:rsidTr="00BD5639">
        <w:trPr>
          <w:trHeight w:val="165"/>
        </w:trPr>
        <w:tc>
          <w:tcPr>
            <w:tcW w:w="800" w:type="dxa"/>
            <w:vAlign w:val="center"/>
          </w:tcPr>
          <w:p w14:paraId="0575B63A" w14:textId="75C95A63" w:rsidR="00970EE0" w:rsidRDefault="00352579" w:rsidP="00970EE0">
            <w:pPr>
              <w:jc w:val="center"/>
              <w:rPr>
                <w:rtl/>
                <w:lang w:bidi="ur-PK"/>
              </w:rPr>
            </w:pPr>
            <w:r>
              <w:rPr>
                <w:rtl/>
                <w:lang w:bidi="ur-PK"/>
              </w:rPr>
              <w:t>١٣</w:t>
            </w:r>
          </w:p>
        </w:tc>
        <w:tc>
          <w:tcPr>
            <w:tcW w:w="931" w:type="dxa"/>
            <w:vAlign w:val="center"/>
          </w:tcPr>
          <w:p w14:paraId="0FDC72BD" w14:textId="66E6E5FB" w:rsidR="00970EE0" w:rsidRPr="003273DC" w:rsidRDefault="00970EE0" w:rsidP="00970EE0">
            <w:pPr>
              <w:jc w:val="center"/>
              <w:rPr>
                <w:b/>
                <w:bCs/>
                <w:rtl/>
                <w:lang w:bidi="ur-PK"/>
              </w:rPr>
            </w:pPr>
            <w:r w:rsidRPr="003273DC">
              <w:rPr>
                <w:rFonts w:hint="cs"/>
                <w:b/>
                <w:bCs/>
                <w:rtl/>
                <w:lang w:bidi="ur-PK"/>
              </w:rPr>
              <w:t>شین</w:t>
            </w:r>
          </w:p>
        </w:tc>
        <w:tc>
          <w:tcPr>
            <w:tcW w:w="1198" w:type="dxa"/>
            <w:vAlign w:val="center"/>
          </w:tcPr>
          <w:p w14:paraId="172A81D2" w14:textId="650F8D00" w:rsidR="00970EE0" w:rsidRDefault="007465A1" w:rsidP="00970EE0">
            <w:pPr>
              <w:jc w:val="center"/>
              <w:rPr>
                <w:rtl/>
                <w:lang w:bidi="ur-PK"/>
              </w:rPr>
            </w:pPr>
            <w:r>
              <w:rPr>
                <w:rtl/>
                <w:lang w:bidi="ur-PK"/>
              </w:rPr>
              <w:t>٦</w:t>
            </w:r>
          </w:p>
        </w:tc>
        <w:tc>
          <w:tcPr>
            <w:tcW w:w="820" w:type="dxa"/>
            <w:vAlign w:val="center"/>
          </w:tcPr>
          <w:p w14:paraId="54C321DD" w14:textId="32636F03" w:rsidR="00970EE0" w:rsidRDefault="00970EE0" w:rsidP="00970EE0">
            <w:pPr>
              <w:jc w:val="center"/>
              <w:rPr>
                <w:rtl/>
                <w:lang w:bidi="ur-PK"/>
              </w:rPr>
            </w:pPr>
            <w:r>
              <w:rPr>
                <w:rFonts w:hint="cs"/>
                <w:rtl/>
                <w:lang w:bidi="ur-PK"/>
              </w:rPr>
              <w:t>ہمس</w:t>
            </w:r>
          </w:p>
        </w:tc>
        <w:tc>
          <w:tcPr>
            <w:tcW w:w="916" w:type="dxa"/>
            <w:vAlign w:val="center"/>
          </w:tcPr>
          <w:p w14:paraId="5CF70D8D" w14:textId="2BA6A6C0" w:rsidR="00970EE0" w:rsidRDefault="00970EE0" w:rsidP="00970EE0">
            <w:pPr>
              <w:jc w:val="center"/>
              <w:rPr>
                <w:rtl/>
                <w:lang w:bidi="ur-PK"/>
              </w:rPr>
            </w:pPr>
            <w:r>
              <w:rPr>
                <w:rFonts w:hint="cs"/>
                <w:rtl/>
                <w:lang w:bidi="ur-PK"/>
              </w:rPr>
              <w:t>رخاوت</w:t>
            </w:r>
          </w:p>
        </w:tc>
        <w:tc>
          <w:tcPr>
            <w:tcW w:w="912" w:type="dxa"/>
            <w:vAlign w:val="center"/>
          </w:tcPr>
          <w:p w14:paraId="0CCFB424" w14:textId="3357D35D" w:rsidR="00970EE0" w:rsidRDefault="00970EE0" w:rsidP="00970EE0">
            <w:pPr>
              <w:jc w:val="center"/>
              <w:rPr>
                <w:rtl/>
                <w:lang w:bidi="ur-PK"/>
              </w:rPr>
            </w:pPr>
            <w:r>
              <w:rPr>
                <w:rFonts w:hint="cs"/>
                <w:rtl/>
                <w:lang w:bidi="ur-PK"/>
              </w:rPr>
              <w:t>استفال</w:t>
            </w:r>
          </w:p>
        </w:tc>
        <w:tc>
          <w:tcPr>
            <w:tcW w:w="897" w:type="dxa"/>
            <w:vAlign w:val="center"/>
          </w:tcPr>
          <w:p w14:paraId="173E7B5C" w14:textId="4B5478CA" w:rsidR="00970EE0" w:rsidRDefault="00970EE0" w:rsidP="00970EE0">
            <w:pPr>
              <w:jc w:val="center"/>
              <w:rPr>
                <w:rtl/>
                <w:lang w:bidi="ur-PK"/>
              </w:rPr>
            </w:pPr>
            <w:r>
              <w:rPr>
                <w:rFonts w:hint="cs"/>
                <w:rtl/>
                <w:lang w:bidi="ur-PK"/>
              </w:rPr>
              <w:t>انفتاح</w:t>
            </w:r>
          </w:p>
        </w:tc>
        <w:tc>
          <w:tcPr>
            <w:tcW w:w="918" w:type="dxa"/>
            <w:vAlign w:val="center"/>
          </w:tcPr>
          <w:p w14:paraId="530F2753" w14:textId="02AACDB4" w:rsidR="00970EE0" w:rsidRDefault="00970EE0" w:rsidP="00970EE0">
            <w:pPr>
              <w:jc w:val="center"/>
              <w:rPr>
                <w:rtl/>
                <w:lang w:bidi="ur-PK"/>
              </w:rPr>
            </w:pPr>
            <w:r>
              <w:rPr>
                <w:rFonts w:hint="cs"/>
                <w:rtl/>
                <w:lang w:bidi="ur-PK"/>
              </w:rPr>
              <w:t>اصمات</w:t>
            </w:r>
          </w:p>
        </w:tc>
        <w:tc>
          <w:tcPr>
            <w:tcW w:w="881" w:type="dxa"/>
            <w:vAlign w:val="center"/>
          </w:tcPr>
          <w:p w14:paraId="0764901F" w14:textId="744211B1" w:rsidR="00970EE0" w:rsidRDefault="00970EE0" w:rsidP="00970EE0">
            <w:pPr>
              <w:jc w:val="center"/>
              <w:rPr>
                <w:rtl/>
                <w:lang w:bidi="ur-PK"/>
              </w:rPr>
            </w:pPr>
            <w:r>
              <w:rPr>
                <w:rFonts w:hint="cs"/>
                <w:rtl/>
                <w:lang w:bidi="ur-PK"/>
              </w:rPr>
              <w:t>تفشی</w:t>
            </w:r>
          </w:p>
        </w:tc>
        <w:tc>
          <w:tcPr>
            <w:tcW w:w="722" w:type="dxa"/>
            <w:vAlign w:val="center"/>
          </w:tcPr>
          <w:p w14:paraId="3E0FD39D" w14:textId="52078492" w:rsidR="00970EE0" w:rsidRDefault="00970EE0" w:rsidP="00970EE0">
            <w:pPr>
              <w:jc w:val="center"/>
              <w:rPr>
                <w:rtl/>
                <w:lang w:bidi="ur-PK"/>
              </w:rPr>
            </w:pPr>
          </w:p>
        </w:tc>
      </w:tr>
      <w:tr w:rsidR="00F2035A" w14:paraId="712977B3" w14:textId="77777777" w:rsidTr="00BD5639">
        <w:trPr>
          <w:trHeight w:val="165"/>
        </w:trPr>
        <w:tc>
          <w:tcPr>
            <w:tcW w:w="800" w:type="dxa"/>
            <w:vAlign w:val="center"/>
          </w:tcPr>
          <w:p w14:paraId="50ED36CE" w14:textId="5DF6915F" w:rsidR="00B24C6C" w:rsidRDefault="00352579" w:rsidP="00B24C6C">
            <w:pPr>
              <w:jc w:val="center"/>
              <w:rPr>
                <w:rtl/>
                <w:lang w:bidi="ur-PK"/>
              </w:rPr>
            </w:pPr>
            <w:r>
              <w:rPr>
                <w:rtl/>
                <w:lang w:bidi="ur-PK"/>
              </w:rPr>
              <w:t>١٤</w:t>
            </w:r>
          </w:p>
        </w:tc>
        <w:tc>
          <w:tcPr>
            <w:tcW w:w="931" w:type="dxa"/>
            <w:vAlign w:val="center"/>
          </w:tcPr>
          <w:p w14:paraId="375C631D" w14:textId="41C7A21F" w:rsidR="00B24C6C" w:rsidRPr="003273DC" w:rsidRDefault="00B24C6C" w:rsidP="00B24C6C">
            <w:pPr>
              <w:jc w:val="center"/>
              <w:rPr>
                <w:b/>
                <w:bCs/>
                <w:rtl/>
                <w:lang w:bidi="ur-PK"/>
              </w:rPr>
            </w:pPr>
            <w:r w:rsidRPr="003273DC">
              <w:rPr>
                <w:rFonts w:hint="cs"/>
                <w:b/>
                <w:bCs/>
                <w:rtl/>
                <w:lang w:bidi="ur-PK"/>
              </w:rPr>
              <w:t>صاد</w:t>
            </w:r>
          </w:p>
        </w:tc>
        <w:tc>
          <w:tcPr>
            <w:tcW w:w="1198" w:type="dxa"/>
            <w:vAlign w:val="center"/>
          </w:tcPr>
          <w:p w14:paraId="6E53270D" w14:textId="5EA190AC" w:rsidR="00B24C6C" w:rsidRDefault="007465A1" w:rsidP="00B24C6C">
            <w:pPr>
              <w:jc w:val="center"/>
              <w:rPr>
                <w:rtl/>
                <w:lang w:bidi="ur-PK"/>
              </w:rPr>
            </w:pPr>
            <w:r>
              <w:rPr>
                <w:rtl/>
                <w:lang w:bidi="ur-PK"/>
              </w:rPr>
              <w:t>٦</w:t>
            </w:r>
          </w:p>
        </w:tc>
        <w:tc>
          <w:tcPr>
            <w:tcW w:w="820" w:type="dxa"/>
            <w:vAlign w:val="center"/>
          </w:tcPr>
          <w:p w14:paraId="070DFD8F" w14:textId="3DFDAD8C" w:rsidR="00B24C6C" w:rsidRDefault="00B24C6C" w:rsidP="00B24C6C">
            <w:pPr>
              <w:jc w:val="center"/>
              <w:rPr>
                <w:rtl/>
                <w:lang w:bidi="ur-PK"/>
              </w:rPr>
            </w:pPr>
            <w:r>
              <w:rPr>
                <w:rFonts w:hint="cs"/>
                <w:rtl/>
                <w:lang w:bidi="ur-PK"/>
              </w:rPr>
              <w:t>ہمس</w:t>
            </w:r>
          </w:p>
        </w:tc>
        <w:tc>
          <w:tcPr>
            <w:tcW w:w="916" w:type="dxa"/>
            <w:vAlign w:val="center"/>
          </w:tcPr>
          <w:p w14:paraId="3EC516B7" w14:textId="47F7B916" w:rsidR="00B24C6C" w:rsidRDefault="00B24C6C" w:rsidP="00B24C6C">
            <w:pPr>
              <w:jc w:val="center"/>
              <w:rPr>
                <w:rtl/>
                <w:lang w:bidi="ur-PK"/>
              </w:rPr>
            </w:pPr>
            <w:r>
              <w:rPr>
                <w:rFonts w:hint="cs"/>
                <w:rtl/>
                <w:lang w:bidi="ur-PK"/>
              </w:rPr>
              <w:t>رخاوت</w:t>
            </w:r>
          </w:p>
        </w:tc>
        <w:tc>
          <w:tcPr>
            <w:tcW w:w="912" w:type="dxa"/>
            <w:vAlign w:val="center"/>
          </w:tcPr>
          <w:p w14:paraId="2A053410" w14:textId="43E4F4CC" w:rsidR="00B24C6C" w:rsidRDefault="00B24C6C" w:rsidP="00B24C6C">
            <w:pPr>
              <w:jc w:val="center"/>
              <w:rPr>
                <w:rtl/>
                <w:lang w:bidi="ur-PK"/>
              </w:rPr>
            </w:pPr>
            <w:r>
              <w:rPr>
                <w:rFonts w:hint="cs"/>
                <w:rtl/>
                <w:lang w:bidi="ur-PK"/>
              </w:rPr>
              <w:t>استعلاء</w:t>
            </w:r>
          </w:p>
        </w:tc>
        <w:tc>
          <w:tcPr>
            <w:tcW w:w="897" w:type="dxa"/>
            <w:vAlign w:val="center"/>
          </w:tcPr>
          <w:p w14:paraId="24AB0B87" w14:textId="43A2D557" w:rsidR="00B24C6C" w:rsidRDefault="00B24C6C" w:rsidP="00B24C6C">
            <w:pPr>
              <w:jc w:val="center"/>
              <w:rPr>
                <w:rtl/>
                <w:lang w:bidi="ur-PK"/>
              </w:rPr>
            </w:pPr>
            <w:r>
              <w:rPr>
                <w:rFonts w:hint="cs"/>
                <w:rtl/>
                <w:lang w:bidi="ur-PK"/>
              </w:rPr>
              <w:t>اطباق</w:t>
            </w:r>
          </w:p>
        </w:tc>
        <w:tc>
          <w:tcPr>
            <w:tcW w:w="918" w:type="dxa"/>
            <w:vAlign w:val="center"/>
          </w:tcPr>
          <w:p w14:paraId="50E5F8FB" w14:textId="0278AE8C" w:rsidR="00B24C6C" w:rsidRDefault="00B24C6C" w:rsidP="00B24C6C">
            <w:pPr>
              <w:jc w:val="center"/>
              <w:rPr>
                <w:rtl/>
                <w:lang w:bidi="ur-PK"/>
              </w:rPr>
            </w:pPr>
            <w:r>
              <w:rPr>
                <w:rFonts w:hint="cs"/>
                <w:rtl/>
                <w:lang w:bidi="ur-PK"/>
              </w:rPr>
              <w:t>اصمات</w:t>
            </w:r>
          </w:p>
        </w:tc>
        <w:tc>
          <w:tcPr>
            <w:tcW w:w="881" w:type="dxa"/>
            <w:vAlign w:val="center"/>
          </w:tcPr>
          <w:p w14:paraId="218DA534" w14:textId="71355D93" w:rsidR="00B24C6C" w:rsidRDefault="00B24C6C" w:rsidP="00B24C6C">
            <w:pPr>
              <w:jc w:val="center"/>
              <w:rPr>
                <w:rtl/>
                <w:lang w:bidi="ur-PK"/>
              </w:rPr>
            </w:pPr>
            <w:r>
              <w:rPr>
                <w:rFonts w:hint="cs"/>
                <w:rtl/>
                <w:lang w:bidi="ur-PK"/>
              </w:rPr>
              <w:t>صفیر</w:t>
            </w:r>
          </w:p>
        </w:tc>
        <w:tc>
          <w:tcPr>
            <w:tcW w:w="722" w:type="dxa"/>
            <w:vAlign w:val="center"/>
          </w:tcPr>
          <w:p w14:paraId="32D359D1" w14:textId="501F041A" w:rsidR="00B24C6C" w:rsidRDefault="00B24C6C" w:rsidP="00B24C6C">
            <w:pPr>
              <w:jc w:val="center"/>
              <w:rPr>
                <w:rtl/>
                <w:lang w:bidi="ur-PK"/>
              </w:rPr>
            </w:pPr>
          </w:p>
        </w:tc>
      </w:tr>
      <w:tr w:rsidR="00F2035A" w14:paraId="1C97353E" w14:textId="77777777" w:rsidTr="00BD5639">
        <w:trPr>
          <w:trHeight w:val="165"/>
        </w:trPr>
        <w:tc>
          <w:tcPr>
            <w:tcW w:w="800" w:type="dxa"/>
            <w:vAlign w:val="center"/>
          </w:tcPr>
          <w:p w14:paraId="5A55E9D3" w14:textId="27520365" w:rsidR="00C1216B" w:rsidRDefault="00EC002E" w:rsidP="00C1216B">
            <w:pPr>
              <w:jc w:val="center"/>
              <w:rPr>
                <w:rtl/>
                <w:lang w:bidi="ur-PK"/>
              </w:rPr>
            </w:pPr>
            <w:r>
              <w:rPr>
                <w:rtl/>
                <w:lang w:bidi="ur-PK"/>
              </w:rPr>
              <w:t>١۵</w:t>
            </w:r>
          </w:p>
        </w:tc>
        <w:tc>
          <w:tcPr>
            <w:tcW w:w="931" w:type="dxa"/>
            <w:vAlign w:val="center"/>
          </w:tcPr>
          <w:p w14:paraId="2CF830F9" w14:textId="66776670" w:rsidR="00C1216B" w:rsidRPr="003273DC" w:rsidRDefault="00C1216B" w:rsidP="00C1216B">
            <w:pPr>
              <w:jc w:val="center"/>
              <w:rPr>
                <w:b/>
                <w:bCs/>
                <w:rtl/>
                <w:lang w:bidi="ur-PK"/>
              </w:rPr>
            </w:pPr>
            <w:r w:rsidRPr="003273DC">
              <w:rPr>
                <w:rFonts w:hint="cs"/>
                <w:b/>
                <w:bCs/>
                <w:rtl/>
                <w:lang w:bidi="ur-PK"/>
              </w:rPr>
              <w:t>ضاد</w:t>
            </w:r>
          </w:p>
        </w:tc>
        <w:tc>
          <w:tcPr>
            <w:tcW w:w="1198" w:type="dxa"/>
            <w:vAlign w:val="center"/>
          </w:tcPr>
          <w:p w14:paraId="487B9AD2" w14:textId="3A6716AB" w:rsidR="00C1216B" w:rsidRDefault="007465A1" w:rsidP="00C1216B">
            <w:pPr>
              <w:jc w:val="center"/>
              <w:rPr>
                <w:rtl/>
                <w:lang w:bidi="ur-PK"/>
              </w:rPr>
            </w:pPr>
            <w:r>
              <w:rPr>
                <w:rtl/>
                <w:lang w:bidi="ur-PK"/>
              </w:rPr>
              <w:t>٦</w:t>
            </w:r>
          </w:p>
        </w:tc>
        <w:tc>
          <w:tcPr>
            <w:tcW w:w="820" w:type="dxa"/>
            <w:vAlign w:val="center"/>
          </w:tcPr>
          <w:p w14:paraId="48EF4660" w14:textId="0A64A3A8" w:rsidR="00C1216B" w:rsidRDefault="00C1216B" w:rsidP="00C1216B">
            <w:pPr>
              <w:jc w:val="center"/>
              <w:rPr>
                <w:rtl/>
                <w:lang w:bidi="ur-PK"/>
              </w:rPr>
            </w:pPr>
            <w:r>
              <w:rPr>
                <w:rFonts w:hint="cs"/>
                <w:rtl/>
                <w:lang w:bidi="ur-PK"/>
              </w:rPr>
              <w:t>جہر</w:t>
            </w:r>
          </w:p>
        </w:tc>
        <w:tc>
          <w:tcPr>
            <w:tcW w:w="916" w:type="dxa"/>
            <w:vAlign w:val="center"/>
          </w:tcPr>
          <w:p w14:paraId="1E6BB3C8" w14:textId="2E949964" w:rsidR="00C1216B" w:rsidRDefault="00C1216B" w:rsidP="00C1216B">
            <w:pPr>
              <w:jc w:val="center"/>
              <w:rPr>
                <w:rtl/>
                <w:lang w:bidi="ur-PK"/>
              </w:rPr>
            </w:pPr>
            <w:r>
              <w:rPr>
                <w:rFonts w:hint="cs"/>
                <w:rtl/>
                <w:lang w:bidi="ur-PK"/>
              </w:rPr>
              <w:t>رخاوت</w:t>
            </w:r>
          </w:p>
        </w:tc>
        <w:tc>
          <w:tcPr>
            <w:tcW w:w="912" w:type="dxa"/>
            <w:vAlign w:val="center"/>
          </w:tcPr>
          <w:p w14:paraId="24DCD082" w14:textId="15CD6540" w:rsidR="00C1216B" w:rsidRDefault="00C1216B" w:rsidP="00C1216B">
            <w:pPr>
              <w:jc w:val="center"/>
              <w:rPr>
                <w:rtl/>
                <w:lang w:bidi="ur-PK"/>
              </w:rPr>
            </w:pPr>
            <w:r>
              <w:rPr>
                <w:rFonts w:hint="cs"/>
                <w:rtl/>
                <w:lang w:bidi="ur-PK"/>
              </w:rPr>
              <w:t>استعلاء</w:t>
            </w:r>
          </w:p>
        </w:tc>
        <w:tc>
          <w:tcPr>
            <w:tcW w:w="897" w:type="dxa"/>
            <w:vAlign w:val="center"/>
          </w:tcPr>
          <w:p w14:paraId="4637BE54" w14:textId="03B20C84" w:rsidR="00C1216B" w:rsidRDefault="00C1216B" w:rsidP="00C1216B">
            <w:pPr>
              <w:jc w:val="center"/>
              <w:rPr>
                <w:rtl/>
                <w:lang w:bidi="ur-PK"/>
              </w:rPr>
            </w:pPr>
            <w:r>
              <w:rPr>
                <w:rFonts w:hint="cs"/>
                <w:rtl/>
                <w:lang w:bidi="ur-PK"/>
              </w:rPr>
              <w:t>اطباق</w:t>
            </w:r>
          </w:p>
        </w:tc>
        <w:tc>
          <w:tcPr>
            <w:tcW w:w="918" w:type="dxa"/>
            <w:vAlign w:val="center"/>
          </w:tcPr>
          <w:p w14:paraId="638D71B5" w14:textId="6096C346" w:rsidR="00C1216B" w:rsidRDefault="00C1216B" w:rsidP="00C1216B">
            <w:pPr>
              <w:jc w:val="center"/>
              <w:rPr>
                <w:rtl/>
                <w:lang w:bidi="ur-PK"/>
              </w:rPr>
            </w:pPr>
            <w:r>
              <w:rPr>
                <w:rFonts w:hint="cs"/>
                <w:rtl/>
                <w:lang w:bidi="ur-PK"/>
              </w:rPr>
              <w:t>اصمات</w:t>
            </w:r>
          </w:p>
        </w:tc>
        <w:tc>
          <w:tcPr>
            <w:tcW w:w="881" w:type="dxa"/>
            <w:vAlign w:val="center"/>
          </w:tcPr>
          <w:p w14:paraId="44501AC0" w14:textId="0EFA2C91" w:rsidR="00C1216B" w:rsidRDefault="00F2035A" w:rsidP="00C1216B">
            <w:pPr>
              <w:jc w:val="center"/>
              <w:rPr>
                <w:rtl/>
                <w:lang w:bidi="ur-PK"/>
              </w:rPr>
            </w:pPr>
            <w:r>
              <w:rPr>
                <w:rFonts w:hint="cs"/>
                <w:rtl/>
                <w:lang w:bidi="ur-PK"/>
              </w:rPr>
              <w:t>استطالت</w:t>
            </w:r>
          </w:p>
        </w:tc>
        <w:tc>
          <w:tcPr>
            <w:tcW w:w="722" w:type="dxa"/>
            <w:vAlign w:val="center"/>
          </w:tcPr>
          <w:p w14:paraId="5EE1EEE8" w14:textId="707F2FB3" w:rsidR="00C1216B" w:rsidRDefault="00C1216B" w:rsidP="00C1216B">
            <w:pPr>
              <w:jc w:val="center"/>
              <w:rPr>
                <w:rtl/>
                <w:lang w:bidi="ur-PK"/>
              </w:rPr>
            </w:pPr>
          </w:p>
        </w:tc>
      </w:tr>
      <w:tr w:rsidR="00F2035A" w14:paraId="56020FE3" w14:textId="77777777" w:rsidTr="00BD5639">
        <w:trPr>
          <w:trHeight w:val="165"/>
        </w:trPr>
        <w:tc>
          <w:tcPr>
            <w:tcW w:w="800" w:type="dxa"/>
            <w:vAlign w:val="center"/>
          </w:tcPr>
          <w:p w14:paraId="6CE11E56" w14:textId="429695EB" w:rsidR="00F2035A" w:rsidRDefault="00EC002E" w:rsidP="00F2035A">
            <w:pPr>
              <w:jc w:val="center"/>
              <w:rPr>
                <w:rtl/>
                <w:lang w:bidi="ur-PK"/>
              </w:rPr>
            </w:pPr>
            <w:r>
              <w:rPr>
                <w:rtl/>
                <w:lang w:bidi="ur-PK"/>
              </w:rPr>
              <w:t>١٦</w:t>
            </w:r>
          </w:p>
        </w:tc>
        <w:tc>
          <w:tcPr>
            <w:tcW w:w="931" w:type="dxa"/>
            <w:vAlign w:val="center"/>
          </w:tcPr>
          <w:p w14:paraId="1355C759" w14:textId="216B305E" w:rsidR="00F2035A" w:rsidRPr="003273DC" w:rsidRDefault="00F2035A" w:rsidP="00F2035A">
            <w:pPr>
              <w:jc w:val="center"/>
              <w:rPr>
                <w:b/>
                <w:bCs/>
                <w:rtl/>
                <w:lang w:bidi="ur-PK"/>
              </w:rPr>
            </w:pPr>
            <w:r w:rsidRPr="003273DC">
              <w:rPr>
                <w:rFonts w:hint="cs"/>
                <w:b/>
                <w:bCs/>
                <w:rtl/>
                <w:lang w:bidi="ur-PK"/>
              </w:rPr>
              <w:t>طاء</w:t>
            </w:r>
          </w:p>
        </w:tc>
        <w:tc>
          <w:tcPr>
            <w:tcW w:w="1198" w:type="dxa"/>
            <w:vAlign w:val="center"/>
          </w:tcPr>
          <w:p w14:paraId="5CCD6FC8" w14:textId="0B088FCE" w:rsidR="00F2035A" w:rsidRDefault="007465A1" w:rsidP="00F2035A">
            <w:pPr>
              <w:jc w:val="center"/>
              <w:rPr>
                <w:rtl/>
                <w:lang w:bidi="ur-PK"/>
              </w:rPr>
            </w:pPr>
            <w:r>
              <w:rPr>
                <w:rtl/>
                <w:lang w:bidi="ur-PK"/>
              </w:rPr>
              <w:t>٦</w:t>
            </w:r>
          </w:p>
        </w:tc>
        <w:tc>
          <w:tcPr>
            <w:tcW w:w="820" w:type="dxa"/>
            <w:vAlign w:val="center"/>
          </w:tcPr>
          <w:p w14:paraId="50462C50" w14:textId="15D3400E" w:rsidR="00F2035A" w:rsidRDefault="00F2035A" w:rsidP="00F2035A">
            <w:pPr>
              <w:jc w:val="center"/>
              <w:rPr>
                <w:rtl/>
                <w:lang w:bidi="ur-PK"/>
              </w:rPr>
            </w:pPr>
            <w:r>
              <w:rPr>
                <w:rFonts w:hint="cs"/>
                <w:rtl/>
                <w:lang w:bidi="ur-PK"/>
              </w:rPr>
              <w:t>جہر</w:t>
            </w:r>
          </w:p>
        </w:tc>
        <w:tc>
          <w:tcPr>
            <w:tcW w:w="916" w:type="dxa"/>
            <w:vAlign w:val="center"/>
          </w:tcPr>
          <w:p w14:paraId="2F1EDF0B" w14:textId="61C3E47F" w:rsidR="00F2035A" w:rsidRDefault="00F2035A" w:rsidP="00F2035A">
            <w:pPr>
              <w:jc w:val="center"/>
              <w:rPr>
                <w:rtl/>
                <w:lang w:bidi="ur-PK"/>
              </w:rPr>
            </w:pPr>
            <w:r>
              <w:rPr>
                <w:rFonts w:hint="cs"/>
                <w:rtl/>
                <w:lang w:bidi="ur-PK"/>
              </w:rPr>
              <w:t>شدت</w:t>
            </w:r>
          </w:p>
        </w:tc>
        <w:tc>
          <w:tcPr>
            <w:tcW w:w="912" w:type="dxa"/>
            <w:vAlign w:val="center"/>
          </w:tcPr>
          <w:p w14:paraId="4E5F64A3" w14:textId="7B6EDBE7" w:rsidR="00F2035A" w:rsidRDefault="00F2035A" w:rsidP="00F2035A">
            <w:pPr>
              <w:jc w:val="center"/>
              <w:rPr>
                <w:rtl/>
                <w:lang w:bidi="ur-PK"/>
              </w:rPr>
            </w:pPr>
            <w:r>
              <w:rPr>
                <w:rFonts w:hint="cs"/>
                <w:rtl/>
                <w:lang w:bidi="ur-PK"/>
              </w:rPr>
              <w:t>استعلاء</w:t>
            </w:r>
          </w:p>
        </w:tc>
        <w:tc>
          <w:tcPr>
            <w:tcW w:w="897" w:type="dxa"/>
            <w:vAlign w:val="center"/>
          </w:tcPr>
          <w:p w14:paraId="3CA4B188" w14:textId="66F72ACC" w:rsidR="00F2035A" w:rsidRDefault="00F2035A" w:rsidP="00F2035A">
            <w:pPr>
              <w:jc w:val="center"/>
              <w:rPr>
                <w:rtl/>
                <w:lang w:bidi="ur-PK"/>
              </w:rPr>
            </w:pPr>
            <w:r>
              <w:rPr>
                <w:rFonts w:hint="cs"/>
                <w:rtl/>
                <w:lang w:bidi="ur-PK"/>
              </w:rPr>
              <w:t>اطباق</w:t>
            </w:r>
          </w:p>
        </w:tc>
        <w:tc>
          <w:tcPr>
            <w:tcW w:w="918" w:type="dxa"/>
            <w:vAlign w:val="center"/>
          </w:tcPr>
          <w:p w14:paraId="153B92F7" w14:textId="3331B3F2" w:rsidR="00F2035A" w:rsidRDefault="00F2035A" w:rsidP="00F2035A">
            <w:pPr>
              <w:jc w:val="center"/>
              <w:rPr>
                <w:rtl/>
                <w:lang w:bidi="ur-PK"/>
              </w:rPr>
            </w:pPr>
            <w:r>
              <w:rPr>
                <w:rFonts w:hint="cs"/>
                <w:rtl/>
                <w:lang w:bidi="ur-PK"/>
              </w:rPr>
              <w:t>اصمات</w:t>
            </w:r>
          </w:p>
        </w:tc>
        <w:tc>
          <w:tcPr>
            <w:tcW w:w="881" w:type="dxa"/>
            <w:vAlign w:val="center"/>
          </w:tcPr>
          <w:p w14:paraId="2981B811" w14:textId="35DB5302" w:rsidR="00F2035A" w:rsidRDefault="00F2035A" w:rsidP="00F2035A">
            <w:pPr>
              <w:jc w:val="center"/>
              <w:rPr>
                <w:rtl/>
                <w:lang w:bidi="ur-PK"/>
              </w:rPr>
            </w:pPr>
            <w:r>
              <w:rPr>
                <w:rFonts w:hint="cs"/>
                <w:rtl/>
                <w:lang w:bidi="ur-PK"/>
              </w:rPr>
              <w:t>قلقلہ</w:t>
            </w:r>
          </w:p>
        </w:tc>
        <w:tc>
          <w:tcPr>
            <w:tcW w:w="722" w:type="dxa"/>
            <w:vAlign w:val="center"/>
          </w:tcPr>
          <w:p w14:paraId="6FE241C5" w14:textId="640D4A1D" w:rsidR="00F2035A" w:rsidRDefault="00F2035A" w:rsidP="00F2035A">
            <w:pPr>
              <w:jc w:val="center"/>
              <w:rPr>
                <w:rtl/>
                <w:lang w:bidi="ur-PK"/>
              </w:rPr>
            </w:pPr>
          </w:p>
        </w:tc>
      </w:tr>
      <w:tr w:rsidR="00BD5639" w14:paraId="2DDAEDF9" w14:textId="77777777" w:rsidTr="00BD5639">
        <w:trPr>
          <w:trHeight w:val="165"/>
        </w:trPr>
        <w:tc>
          <w:tcPr>
            <w:tcW w:w="800" w:type="dxa"/>
            <w:vAlign w:val="center"/>
          </w:tcPr>
          <w:p w14:paraId="651FC650" w14:textId="3A6774A8" w:rsidR="00BD5639" w:rsidRDefault="00EC002E" w:rsidP="00BD5639">
            <w:pPr>
              <w:jc w:val="center"/>
              <w:rPr>
                <w:rtl/>
                <w:lang w:bidi="ur-PK"/>
              </w:rPr>
            </w:pPr>
            <w:r>
              <w:rPr>
                <w:rtl/>
                <w:lang w:bidi="ur-PK"/>
              </w:rPr>
              <w:t>١٧</w:t>
            </w:r>
          </w:p>
        </w:tc>
        <w:tc>
          <w:tcPr>
            <w:tcW w:w="931" w:type="dxa"/>
            <w:vAlign w:val="center"/>
          </w:tcPr>
          <w:p w14:paraId="0F07DBC2" w14:textId="0CC4A941" w:rsidR="00BD5639" w:rsidRPr="003273DC" w:rsidRDefault="00BD5639" w:rsidP="00BD5639">
            <w:pPr>
              <w:jc w:val="center"/>
              <w:rPr>
                <w:b/>
                <w:bCs/>
                <w:rtl/>
                <w:lang w:bidi="ur-PK"/>
              </w:rPr>
            </w:pPr>
            <w:r w:rsidRPr="003273DC">
              <w:rPr>
                <w:rFonts w:hint="cs"/>
                <w:b/>
                <w:bCs/>
                <w:rtl/>
                <w:lang w:bidi="ur-PK"/>
              </w:rPr>
              <w:t>ظاء</w:t>
            </w:r>
          </w:p>
        </w:tc>
        <w:tc>
          <w:tcPr>
            <w:tcW w:w="1198" w:type="dxa"/>
            <w:vAlign w:val="center"/>
          </w:tcPr>
          <w:p w14:paraId="3B865C25" w14:textId="1FEF4833" w:rsidR="00BD5639" w:rsidRDefault="007465A1" w:rsidP="00BD5639">
            <w:pPr>
              <w:jc w:val="center"/>
              <w:rPr>
                <w:rtl/>
                <w:lang w:bidi="ur-PK"/>
              </w:rPr>
            </w:pPr>
            <w:r>
              <w:rPr>
                <w:rtl/>
                <w:lang w:bidi="ur-PK"/>
              </w:rPr>
              <w:t>۵</w:t>
            </w:r>
          </w:p>
        </w:tc>
        <w:tc>
          <w:tcPr>
            <w:tcW w:w="820" w:type="dxa"/>
            <w:vAlign w:val="center"/>
          </w:tcPr>
          <w:p w14:paraId="2C89D9E6" w14:textId="1D29A7B6" w:rsidR="00BD5639" w:rsidRDefault="00BD5639" w:rsidP="00BD5639">
            <w:pPr>
              <w:jc w:val="center"/>
              <w:rPr>
                <w:rtl/>
                <w:lang w:bidi="ur-PK"/>
              </w:rPr>
            </w:pPr>
            <w:r>
              <w:rPr>
                <w:rFonts w:hint="cs"/>
                <w:rtl/>
                <w:lang w:bidi="ur-PK"/>
              </w:rPr>
              <w:t>جہر</w:t>
            </w:r>
          </w:p>
        </w:tc>
        <w:tc>
          <w:tcPr>
            <w:tcW w:w="916" w:type="dxa"/>
            <w:vAlign w:val="center"/>
          </w:tcPr>
          <w:p w14:paraId="3F7919F5" w14:textId="6213A6D7" w:rsidR="00BD5639" w:rsidRDefault="00BD5639" w:rsidP="00BD5639">
            <w:pPr>
              <w:jc w:val="center"/>
              <w:rPr>
                <w:rtl/>
                <w:lang w:bidi="ur-PK"/>
              </w:rPr>
            </w:pPr>
            <w:r>
              <w:rPr>
                <w:rFonts w:hint="cs"/>
                <w:rtl/>
                <w:lang w:bidi="ur-PK"/>
              </w:rPr>
              <w:t>رخاوت</w:t>
            </w:r>
          </w:p>
        </w:tc>
        <w:tc>
          <w:tcPr>
            <w:tcW w:w="912" w:type="dxa"/>
            <w:vAlign w:val="center"/>
          </w:tcPr>
          <w:p w14:paraId="23E597D5" w14:textId="26F46903" w:rsidR="00BD5639" w:rsidRDefault="00BD5639" w:rsidP="00BD5639">
            <w:pPr>
              <w:jc w:val="center"/>
              <w:rPr>
                <w:rtl/>
                <w:lang w:bidi="ur-PK"/>
              </w:rPr>
            </w:pPr>
            <w:r>
              <w:rPr>
                <w:rFonts w:hint="cs"/>
                <w:rtl/>
                <w:lang w:bidi="ur-PK"/>
              </w:rPr>
              <w:t>استعلاء</w:t>
            </w:r>
          </w:p>
        </w:tc>
        <w:tc>
          <w:tcPr>
            <w:tcW w:w="897" w:type="dxa"/>
            <w:vAlign w:val="center"/>
          </w:tcPr>
          <w:p w14:paraId="39FE9953" w14:textId="096D68F1" w:rsidR="00BD5639" w:rsidRDefault="00BD5639" w:rsidP="00BD5639">
            <w:pPr>
              <w:jc w:val="center"/>
              <w:rPr>
                <w:rtl/>
                <w:lang w:bidi="ur-PK"/>
              </w:rPr>
            </w:pPr>
            <w:r>
              <w:rPr>
                <w:rFonts w:hint="cs"/>
                <w:rtl/>
                <w:lang w:bidi="ur-PK"/>
              </w:rPr>
              <w:t>اطباق</w:t>
            </w:r>
          </w:p>
        </w:tc>
        <w:tc>
          <w:tcPr>
            <w:tcW w:w="918" w:type="dxa"/>
            <w:vAlign w:val="center"/>
          </w:tcPr>
          <w:p w14:paraId="774CE1E9" w14:textId="455F98A7" w:rsidR="00BD5639" w:rsidRDefault="00BD5639" w:rsidP="00BD5639">
            <w:pPr>
              <w:jc w:val="center"/>
              <w:rPr>
                <w:rtl/>
                <w:lang w:bidi="ur-PK"/>
              </w:rPr>
            </w:pPr>
            <w:r>
              <w:rPr>
                <w:rFonts w:hint="cs"/>
                <w:rtl/>
                <w:lang w:bidi="ur-PK"/>
              </w:rPr>
              <w:t>اصمات</w:t>
            </w:r>
          </w:p>
        </w:tc>
        <w:tc>
          <w:tcPr>
            <w:tcW w:w="881" w:type="dxa"/>
            <w:vAlign w:val="center"/>
          </w:tcPr>
          <w:p w14:paraId="5B83A2E6" w14:textId="77777777" w:rsidR="00BD5639" w:rsidRDefault="00BD5639" w:rsidP="00BD5639">
            <w:pPr>
              <w:jc w:val="center"/>
              <w:rPr>
                <w:rtl/>
                <w:lang w:bidi="ur-PK"/>
              </w:rPr>
            </w:pPr>
          </w:p>
        </w:tc>
        <w:tc>
          <w:tcPr>
            <w:tcW w:w="722" w:type="dxa"/>
            <w:vAlign w:val="center"/>
          </w:tcPr>
          <w:p w14:paraId="282851E8" w14:textId="296D6747" w:rsidR="00BD5639" w:rsidRDefault="00BD5639" w:rsidP="00BD5639">
            <w:pPr>
              <w:jc w:val="center"/>
              <w:rPr>
                <w:rtl/>
                <w:lang w:bidi="ur-PK"/>
              </w:rPr>
            </w:pPr>
          </w:p>
        </w:tc>
      </w:tr>
      <w:tr w:rsidR="004105A1" w14:paraId="642843BE" w14:textId="77777777" w:rsidTr="00BD5639">
        <w:trPr>
          <w:trHeight w:val="165"/>
        </w:trPr>
        <w:tc>
          <w:tcPr>
            <w:tcW w:w="800" w:type="dxa"/>
            <w:vAlign w:val="center"/>
          </w:tcPr>
          <w:p w14:paraId="6844DE37" w14:textId="630B9257" w:rsidR="004105A1" w:rsidRDefault="00EC002E" w:rsidP="004105A1">
            <w:pPr>
              <w:jc w:val="center"/>
              <w:rPr>
                <w:rtl/>
                <w:lang w:bidi="ur-PK"/>
              </w:rPr>
            </w:pPr>
            <w:r>
              <w:rPr>
                <w:rtl/>
                <w:lang w:bidi="ur-PK"/>
              </w:rPr>
              <w:t>١٨</w:t>
            </w:r>
          </w:p>
        </w:tc>
        <w:tc>
          <w:tcPr>
            <w:tcW w:w="931" w:type="dxa"/>
            <w:vAlign w:val="center"/>
          </w:tcPr>
          <w:p w14:paraId="350DDBCB" w14:textId="44E01FB9" w:rsidR="004105A1" w:rsidRPr="003273DC" w:rsidRDefault="004105A1" w:rsidP="004105A1">
            <w:pPr>
              <w:jc w:val="center"/>
              <w:rPr>
                <w:b/>
                <w:bCs/>
                <w:rtl/>
                <w:lang w:bidi="ur-PK"/>
              </w:rPr>
            </w:pPr>
            <w:r w:rsidRPr="003273DC">
              <w:rPr>
                <w:rFonts w:hint="cs"/>
                <w:b/>
                <w:bCs/>
                <w:rtl/>
                <w:lang w:bidi="ur-PK"/>
              </w:rPr>
              <w:t>عین</w:t>
            </w:r>
          </w:p>
        </w:tc>
        <w:tc>
          <w:tcPr>
            <w:tcW w:w="1198" w:type="dxa"/>
            <w:vAlign w:val="center"/>
          </w:tcPr>
          <w:p w14:paraId="6FB5BF3A" w14:textId="6C0C5B10" w:rsidR="004105A1" w:rsidRDefault="007465A1" w:rsidP="004105A1">
            <w:pPr>
              <w:jc w:val="center"/>
              <w:rPr>
                <w:rtl/>
                <w:lang w:bidi="ur-PK"/>
              </w:rPr>
            </w:pPr>
            <w:r>
              <w:rPr>
                <w:rtl/>
                <w:lang w:bidi="ur-PK"/>
              </w:rPr>
              <w:t>۵</w:t>
            </w:r>
          </w:p>
        </w:tc>
        <w:tc>
          <w:tcPr>
            <w:tcW w:w="820" w:type="dxa"/>
            <w:vAlign w:val="center"/>
          </w:tcPr>
          <w:p w14:paraId="2A761506" w14:textId="73F19DA2" w:rsidR="004105A1" w:rsidRDefault="004105A1" w:rsidP="004105A1">
            <w:pPr>
              <w:jc w:val="center"/>
              <w:rPr>
                <w:rtl/>
                <w:lang w:bidi="ur-PK"/>
              </w:rPr>
            </w:pPr>
            <w:r>
              <w:rPr>
                <w:rFonts w:hint="cs"/>
                <w:rtl/>
                <w:lang w:bidi="ur-PK"/>
              </w:rPr>
              <w:t>جہر</w:t>
            </w:r>
          </w:p>
        </w:tc>
        <w:tc>
          <w:tcPr>
            <w:tcW w:w="916" w:type="dxa"/>
            <w:vAlign w:val="center"/>
          </w:tcPr>
          <w:p w14:paraId="0F1151E3" w14:textId="17393ADA" w:rsidR="004105A1" w:rsidRDefault="004105A1" w:rsidP="004105A1">
            <w:pPr>
              <w:jc w:val="center"/>
              <w:rPr>
                <w:rtl/>
                <w:lang w:bidi="ur-PK"/>
              </w:rPr>
            </w:pPr>
            <w:r>
              <w:rPr>
                <w:rFonts w:hint="cs"/>
                <w:rtl/>
                <w:lang w:bidi="ur-PK"/>
              </w:rPr>
              <w:t>توسط</w:t>
            </w:r>
          </w:p>
        </w:tc>
        <w:tc>
          <w:tcPr>
            <w:tcW w:w="912" w:type="dxa"/>
            <w:vAlign w:val="center"/>
          </w:tcPr>
          <w:p w14:paraId="267F289D" w14:textId="09937F5C" w:rsidR="004105A1" w:rsidRDefault="004105A1" w:rsidP="004105A1">
            <w:pPr>
              <w:jc w:val="center"/>
              <w:rPr>
                <w:rtl/>
                <w:lang w:bidi="ur-PK"/>
              </w:rPr>
            </w:pPr>
            <w:r>
              <w:rPr>
                <w:rFonts w:hint="cs"/>
                <w:rtl/>
                <w:lang w:bidi="ur-PK"/>
              </w:rPr>
              <w:t>استفال</w:t>
            </w:r>
          </w:p>
        </w:tc>
        <w:tc>
          <w:tcPr>
            <w:tcW w:w="897" w:type="dxa"/>
            <w:vAlign w:val="center"/>
          </w:tcPr>
          <w:p w14:paraId="7745DCE2" w14:textId="7A89AECE" w:rsidR="004105A1" w:rsidRDefault="004105A1" w:rsidP="004105A1">
            <w:pPr>
              <w:jc w:val="center"/>
              <w:rPr>
                <w:rtl/>
                <w:lang w:bidi="ur-PK"/>
              </w:rPr>
            </w:pPr>
            <w:r>
              <w:rPr>
                <w:rFonts w:hint="cs"/>
                <w:rtl/>
                <w:lang w:bidi="ur-PK"/>
              </w:rPr>
              <w:t>انفتاح</w:t>
            </w:r>
          </w:p>
        </w:tc>
        <w:tc>
          <w:tcPr>
            <w:tcW w:w="918" w:type="dxa"/>
            <w:vAlign w:val="center"/>
          </w:tcPr>
          <w:p w14:paraId="4E37BFBD" w14:textId="79C3C5FE" w:rsidR="004105A1" w:rsidRDefault="004105A1" w:rsidP="004105A1">
            <w:pPr>
              <w:jc w:val="center"/>
              <w:rPr>
                <w:rtl/>
                <w:lang w:bidi="ur-PK"/>
              </w:rPr>
            </w:pPr>
            <w:r>
              <w:rPr>
                <w:rFonts w:hint="cs"/>
                <w:rtl/>
                <w:lang w:bidi="ur-PK"/>
              </w:rPr>
              <w:t>اصمات</w:t>
            </w:r>
          </w:p>
        </w:tc>
        <w:tc>
          <w:tcPr>
            <w:tcW w:w="881" w:type="dxa"/>
            <w:vAlign w:val="center"/>
          </w:tcPr>
          <w:p w14:paraId="4BC39664" w14:textId="77777777" w:rsidR="004105A1" w:rsidRDefault="004105A1" w:rsidP="004105A1">
            <w:pPr>
              <w:jc w:val="center"/>
              <w:rPr>
                <w:rtl/>
                <w:lang w:bidi="ur-PK"/>
              </w:rPr>
            </w:pPr>
          </w:p>
        </w:tc>
        <w:tc>
          <w:tcPr>
            <w:tcW w:w="722" w:type="dxa"/>
            <w:vAlign w:val="center"/>
          </w:tcPr>
          <w:p w14:paraId="42E8483E" w14:textId="25271B09" w:rsidR="004105A1" w:rsidRDefault="004105A1" w:rsidP="004105A1">
            <w:pPr>
              <w:jc w:val="center"/>
              <w:rPr>
                <w:rtl/>
                <w:lang w:bidi="ur-PK"/>
              </w:rPr>
            </w:pPr>
          </w:p>
        </w:tc>
      </w:tr>
      <w:tr w:rsidR="0033345F" w14:paraId="7A9A9977" w14:textId="77777777" w:rsidTr="00BD5639">
        <w:trPr>
          <w:trHeight w:val="165"/>
        </w:trPr>
        <w:tc>
          <w:tcPr>
            <w:tcW w:w="800" w:type="dxa"/>
            <w:vAlign w:val="center"/>
          </w:tcPr>
          <w:p w14:paraId="5D75B0E7" w14:textId="09E8AB24" w:rsidR="0033345F" w:rsidRDefault="00EC002E" w:rsidP="0033345F">
            <w:pPr>
              <w:jc w:val="center"/>
              <w:rPr>
                <w:rtl/>
                <w:lang w:bidi="ur-PK"/>
              </w:rPr>
            </w:pPr>
            <w:r>
              <w:rPr>
                <w:rtl/>
                <w:lang w:bidi="ur-PK"/>
              </w:rPr>
              <w:t>١٩</w:t>
            </w:r>
          </w:p>
        </w:tc>
        <w:tc>
          <w:tcPr>
            <w:tcW w:w="931" w:type="dxa"/>
            <w:vAlign w:val="center"/>
          </w:tcPr>
          <w:p w14:paraId="07107BD7" w14:textId="0297DBCD" w:rsidR="0033345F" w:rsidRPr="003273DC" w:rsidRDefault="0033345F" w:rsidP="0033345F">
            <w:pPr>
              <w:jc w:val="center"/>
              <w:rPr>
                <w:b/>
                <w:bCs/>
                <w:rtl/>
                <w:lang w:bidi="ur-PK"/>
              </w:rPr>
            </w:pPr>
            <w:r w:rsidRPr="003273DC">
              <w:rPr>
                <w:rFonts w:hint="cs"/>
                <w:b/>
                <w:bCs/>
                <w:rtl/>
                <w:lang w:bidi="ur-PK"/>
              </w:rPr>
              <w:t>غین</w:t>
            </w:r>
          </w:p>
        </w:tc>
        <w:tc>
          <w:tcPr>
            <w:tcW w:w="1198" w:type="dxa"/>
            <w:vAlign w:val="center"/>
          </w:tcPr>
          <w:p w14:paraId="1E6BAC7E" w14:textId="123EB11E" w:rsidR="0033345F" w:rsidRDefault="007465A1" w:rsidP="0033345F">
            <w:pPr>
              <w:jc w:val="center"/>
              <w:rPr>
                <w:rtl/>
                <w:lang w:bidi="ur-PK"/>
              </w:rPr>
            </w:pPr>
            <w:r>
              <w:rPr>
                <w:rtl/>
                <w:lang w:bidi="ur-PK"/>
              </w:rPr>
              <w:t>۵</w:t>
            </w:r>
          </w:p>
        </w:tc>
        <w:tc>
          <w:tcPr>
            <w:tcW w:w="820" w:type="dxa"/>
            <w:vAlign w:val="center"/>
          </w:tcPr>
          <w:p w14:paraId="23C518E5" w14:textId="5D5B243C" w:rsidR="0033345F" w:rsidRDefault="0033345F" w:rsidP="0033345F">
            <w:pPr>
              <w:jc w:val="center"/>
              <w:rPr>
                <w:rtl/>
                <w:lang w:bidi="ur-PK"/>
              </w:rPr>
            </w:pPr>
            <w:r>
              <w:rPr>
                <w:rFonts w:hint="cs"/>
                <w:rtl/>
                <w:lang w:bidi="ur-PK"/>
              </w:rPr>
              <w:t>جہر</w:t>
            </w:r>
          </w:p>
        </w:tc>
        <w:tc>
          <w:tcPr>
            <w:tcW w:w="916" w:type="dxa"/>
            <w:vAlign w:val="center"/>
          </w:tcPr>
          <w:p w14:paraId="5B58C8BB" w14:textId="0C89FEBF" w:rsidR="0033345F" w:rsidRDefault="0033345F" w:rsidP="0033345F">
            <w:pPr>
              <w:jc w:val="center"/>
              <w:rPr>
                <w:rtl/>
                <w:lang w:bidi="ur-PK"/>
              </w:rPr>
            </w:pPr>
            <w:r>
              <w:rPr>
                <w:rFonts w:hint="cs"/>
                <w:rtl/>
                <w:lang w:bidi="ur-PK"/>
              </w:rPr>
              <w:t>رخاوت</w:t>
            </w:r>
          </w:p>
        </w:tc>
        <w:tc>
          <w:tcPr>
            <w:tcW w:w="912" w:type="dxa"/>
            <w:vAlign w:val="center"/>
          </w:tcPr>
          <w:p w14:paraId="781988F8" w14:textId="24FE9CE9" w:rsidR="0033345F" w:rsidRDefault="0033345F" w:rsidP="0033345F">
            <w:pPr>
              <w:jc w:val="center"/>
              <w:rPr>
                <w:rtl/>
                <w:lang w:bidi="ur-PK"/>
              </w:rPr>
            </w:pPr>
            <w:r>
              <w:rPr>
                <w:rFonts w:hint="cs"/>
                <w:rtl/>
                <w:lang w:bidi="ur-PK"/>
              </w:rPr>
              <w:t>استعلاء</w:t>
            </w:r>
          </w:p>
        </w:tc>
        <w:tc>
          <w:tcPr>
            <w:tcW w:w="897" w:type="dxa"/>
            <w:vAlign w:val="center"/>
          </w:tcPr>
          <w:p w14:paraId="06A88689" w14:textId="6E6B5685" w:rsidR="0033345F" w:rsidRDefault="0033345F" w:rsidP="0033345F">
            <w:pPr>
              <w:jc w:val="center"/>
              <w:rPr>
                <w:rtl/>
                <w:lang w:bidi="ur-PK"/>
              </w:rPr>
            </w:pPr>
            <w:r>
              <w:rPr>
                <w:rFonts w:hint="cs"/>
                <w:rtl/>
                <w:lang w:bidi="ur-PK"/>
              </w:rPr>
              <w:t>انفتاح</w:t>
            </w:r>
          </w:p>
        </w:tc>
        <w:tc>
          <w:tcPr>
            <w:tcW w:w="918" w:type="dxa"/>
            <w:vAlign w:val="center"/>
          </w:tcPr>
          <w:p w14:paraId="0A3DF3BD" w14:textId="7953117C" w:rsidR="0033345F" w:rsidRDefault="0033345F" w:rsidP="0033345F">
            <w:pPr>
              <w:jc w:val="center"/>
              <w:rPr>
                <w:rtl/>
                <w:lang w:bidi="ur-PK"/>
              </w:rPr>
            </w:pPr>
            <w:r>
              <w:rPr>
                <w:rFonts w:hint="cs"/>
                <w:rtl/>
                <w:lang w:bidi="ur-PK"/>
              </w:rPr>
              <w:t>اصمات</w:t>
            </w:r>
          </w:p>
        </w:tc>
        <w:tc>
          <w:tcPr>
            <w:tcW w:w="881" w:type="dxa"/>
            <w:vAlign w:val="center"/>
          </w:tcPr>
          <w:p w14:paraId="05BC5575" w14:textId="77777777" w:rsidR="0033345F" w:rsidRDefault="0033345F" w:rsidP="0033345F">
            <w:pPr>
              <w:jc w:val="center"/>
              <w:rPr>
                <w:rtl/>
                <w:lang w:bidi="ur-PK"/>
              </w:rPr>
            </w:pPr>
          </w:p>
        </w:tc>
        <w:tc>
          <w:tcPr>
            <w:tcW w:w="722" w:type="dxa"/>
            <w:vAlign w:val="center"/>
          </w:tcPr>
          <w:p w14:paraId="77BBCC54" w14:textId="0DD27240" w:rsidR="0033345F" w:rsidRDefault="0033345F" w:rsidP="0033345F">
            <w:pPr>
              <w:jc w:val="center"/>
              <w:rPr>
                <w:rtl/>
                <w:lang w:bidi="ur-PK"/>
              </w:rPr>
            </w:pPr>
          </w:p>
        </w:tc>
      </w:tr>
      <w:tr w:rsidR="00DE3E3C" w14:paraId="13D91202" w14:textId="77777777" w:rsidTr="00BD5639">
        <w:trPr>
          <w:trHeight w:val="165"/>
        </w:trPr>
        <w:tc>
          <w:tcPr>
            <w:tcW w:w="800" w:type="dxa"/>
            <w:vAlign w:val="center"/>
          </w:tcPr>
          <w:p w14:paraId="4985A0CE" w14:textId="40D0AFAD" w:rsidR="00DE3E3C" w:rsidRDefault="00EC002E" w:rsidP="00DE3E3C">
            <w:pPr>
              <w:jc w:val="center"/>
              <w:rPr>
                <w:rtl/>
                <w:lang w:bidi="ur-PK"/>
              </w:rPr>
            </w:pPr>
            <w:r>
              <w:rPr>
                <w:rtl/>
                <w:lang w:bidi="ur-PK"/>
              </w:rPr>
              <w:t>۲٠</w:t>
            </w:r>
          </w:p>
        </w:tc>
        <w:tc>
          <w:tcPr>
            <w:tcW w:w="931" w:type="dxa"/>
            <w:vAlign w:val="center"/>
          </w:tcPr>
          <w:p w14:paraId="2676DA8D" w14:textId="5C8DE3A3" w:rsidR="00DE3E3C" w:rsidRPr="003273DC" w:rsidRDefault="00DE3E3C" w:rsidP="00DE3E3C">
            <w:pPr>
              <w:jc w:val="center"/>
              <w:rPr>
                <w:b/>
                <w:bCs/>
                <w:rtl/>
                <w:lang w:bidi="ur-PK"/>
              </w:rPr>
            </w:pPr>
            <w:r w:rsidRPr="003273DC">
              <w:rPr>
                <w:rFonts w:hint="cs"/>
                <w:b/>
                <w:bCs/>
                <w:rtl/>
                <w:lang w:bidi="ur-PK"/>
              </w:rPr>
              <w:t>فاء</w:t>
            </w:r>
          </w:p>
        </w:tc>
        <w:tc>
          <w:tcPr>
            <w:tcW w:w="1198" w:type="dxa"/>
            <w:vAlign w:val="center"/>
          </w:tcPr>
          <w:p w14:paraId="38AB134A" w14:textId="2A1F26DE" w:rsidR="00DE3E3C" w:rsidRDefault="007465A1" w:rsidP="00DE3E3C">
            <w:pPr>
              <w:jc w:val="center"/>
              <w:rPr>
                <w:rtl/>
                <w:lang w:bidi="ur-PK"/>
              </w:rPr>
            </w:pPr>
            <w:r>
              <w:rPr>
                <w:rtl/>
                <w:lang w:bidi="ur-PK"/>
              </w:rPr>
              <w:t>۵</w:t>
            </w:r>
          </w:p>
        </w:tc>
        <w:tc>
          <w:tcPr>
            <w:tcW w:w="820" w:type="dxa"/>
            <w:vAlign w:val="center"/>
          </w:tcPr>
          <w:p w14:paraId="160FBCFA" w14:textId="566006F1" w:rsidR="00DE3E3C" w:rsidRDefault="00DE3E3C" w:rsidP="00DE3E3C">
            <w:pPr>
              <w:jc w:val="center"/>
              <w:rPr>
                <w:rtl/>
                <w:lang w:bidi="ur-PK"/>
              </w:rPr>
            </w:pPr>
            <w:r>
              <w:rPr>
                <w:rFonts w:hint="cs"/>
                <w:rtl/>
                <w:lang w:bidi="ur-PK"/>
              </w:rPr>
              <w:t>ہمس</w:t>
            </w:r>
          </w:p>
        </w:tc>
        <w:tc>
          <w:tcPr>
            <w:tcW w:w="916" w:type="dxa"/>
            <w:vAlign w:val="center"/>
          </w:tcPr>
          <w:p w14:paraId="74D1740C" w14:textId="3CF73DBE" w:rsidR="00DE3E3C" w:rsidRDefault="00DE3E3C" w:rsidP="00DE3E3C">
            <w:pPr>
              <w:jc w:val="center"/>
              <w:rPr>
                <w:rtl/>
                <w:lang w:bidi="ur-PK"/>
              </w:rPr>
            </w:pPr>
            <w:r>
              <w:rPr>
                <w:rFonts w:hint="cs"/>
                <w:rtl/>
                <w:lang w:bidi="ur-PK"/>
              </w:rPr>
              <w:t>رخاوت</w:t>
            </w:r>
          </w:p>
        </w:tc>
        <w:tc>
          <w:tcPr>
            <w:tcW w:w="912" w:type="dxa"/>
            <w:vAlign w:val="center"/>
          </w:tcPr>
          <w:p w14:paraId="225DD72A" w14:textId="740874F7" w:rsidR="00DE3E3C" w:rsidRDefault="00DE3E3C" w:rsidP="00DE3E3C">
            <w:pPr>
              <w:jc w:val="center"/>
              <w:rPr>
                <w:rtl/>
                <w:lang w:bidi="ur-PK"/>
              </w:rPr>
            </w:pPr>
            <w:r>
              <w:rPr>
                <w:rFonts w:hint="cs"/>
                <w:rtl/>
                <w:lang w:bidi="ur-PK"/>
              </w:rPr>
              <w:t>استفال</w:t>
            </w:r>
          </w:p>
        </w:tc>
        <w:tc>
          <w:tcPr>
            <w:tcW w:w="897" w:type="dxa"/>
            <w:vAlign w:val="center"/>
          </w:tcPr>
          <w:p w14:paraId="051421D4" w14:textId="037C2ADC" w:rsidR="00DE3E3C" w:rsidRDefault="00DE3E3C" w:rsidP="00DE3E3C">
            <w:pPr>
              <w:jc w:val="center"/>
              <w:rPr>
                <w:rtl/>
                <w:lang w:bidi="ur-PK"/>
              </w:rPr>
            </w:pPr>
            <w:r>
              <w:rPr>
                <w:rFonts w:hint="cs"/>
                <w:rtl/>
                <w:lang w:bidi="ur-PK"/>
              </w:rPr>
              <w:t>انفتاح</w:t>
            </w:r>
          </w:p>
        </w:tc>
        <w:tc>
          <w:tcPr>
            <w:tcW w:w="918" w:type="dxa"/>
            <w:vAlign w:val="center"/>
          </w:tcPr>
          <w:p w14:paraId="70628500" w14:textId="6A94F16A" w:rsidR="00DE3E3C" w:rsidRDefault="00DE3E3C" w:rsidP="00DE3E3C">
            <w:pPr>
              <w:jc w:val="center"/>
              <w:rPr>
                <w:rtl/>
                <w:lang w:bidi="ur-PK"/>
              </w:rPr>
            </w:pPr>
            <w:r>
              <w:rPr>
                <w:rFonts w:hint="cs"/>
                <w:rtl/>
                <w:lang w:bidi="ur-PK"/>
              </w:rPr>
              <w:t>اذلاق</w:t>
            </w:r>
          </w:p>
        </w:tc>
        <w:tc>
          <w:tcPr>
            <w:tcW w:w="881" w:type="dxa"/>
            <w:vAlign w:val="center"/>
          </w:tcPr>
          <w:p w14:paraId="0E9539AE" w14:textId="77777777" w:rsidR="00DE3E3C" w:rsidRDefault="00DE3E3C" w:rsidP="00DE3E3C">
            <w:pPr>
              <w:jc w:val="center"/>
              <w:rPr>
                <w:rtl/>
                <w:lang w:bidi="ur-PK"/>
              </w:rPr>
            </w:pPr>
          </w:p>
        </w:tc>
        <w:tc>
          <w:tcPr>
            <w:tcW w:w="722" w:type="dxa"/>
            <w:vAlign w:val="center"/>
          </w:tcPr>
          <w:p w14:paraId="17FE5A40" w14:textId="1964C27B" w:rsidR="00DE3E3C" w:rsidRDefault="00DE3E3C" w:rsidP="00DE3E3C">
            <w:pPr>
              <w:jc w:val="center"/>
              <w:rPr>
                <w:rtl/>
                <w:lang w:bidi="ur-PK"/>
              </w:rPr>
            </w:pPr>
          </w:p>
        </w:tc>
      </w:tr>
      <w:tr w:rsidR="00AF1514" w14:paraId="24ABC5DD" w14:textId="77777777" w:rsidTr="00BD5639">
        <w:trPr>
          <w:trHeight w:val="165"/>
        </w:trPr>
        <w:tc>
          <w:tcPr>
            <w:tcW w:w="800" w:type="dxa"/>
            <w:vAlign w:val="center"/>
          </w:tcPr>
          <w:p w14:paraId="7352FCEF" w14:textId="3E4ED663" w:rsidR="00AF1514" w:rsidRDefault="00EC002E" w:rsidP="00AF1514">
            <w:pPr>
              <w:jc w:val="center"/>
              <w:rPr>
                <w:rtl/>
                <w:lang w:bidi="ur-PK"/>
              </w:rPr>
            </w:pPr>
            <w:r>
              <w:rPr>
                <w:rtl/>
                <w:lang w:bidi="ur-PK"/>
              </w:rPr>
              <w:t>۲١</w:t>
            </w:r>
          </w:p>
        </w:tc>
        <w:tc>
          <w:tcPr>
            <w:tcW w:w="931" w:type="dxa"/>
            <w:vAlign w:val="center"/>
          </w:tcPr>
          <w:p w14:paraId="51BE5096" w14:textId="6C49C5B0" w:rsidR="00AF1514" w:rsidRPr="003273DC" w:rsidRDefault="00AF1514" w:rsidP="00AF1514">
            <w:pPr>
              <w:jc w:val="center"/>
              <w:rPr>
                <w:b/>
                <w:bCs/>
                <w:rtl/>
                <w:lang w:bidi="ur-PK"/>
              </w:rPr>
            </w:pPr>
            <w:r w:rsidRPr="003273DC">
              <w:rPr>
                <w:rFonts w:hint="cs"/>
                <w:b/>
                <w:bCs/>
                <w:rtl/>
                <w:lang w:bidi="ur-PK"/>
              </w:rPr>
              <w:t>قاف</w:t>
            </w:r>
          </w:p>
        </w:tc>
        <w:tc>
          <w:tcPr>
            <w:tcW w:w="1198" w:type="dxa"/>
            <w:vAlign w:val="center"/>
          </w:tcPr>
          <w:p w14:paraId="0D267CC3" w14:textId="39D822A2" w:rsidR="00AF1514" w:rsidRDefault="007465A1" w:rsidP="00AF1514">
            <w:pPr>
              <w:jc w:val="center"/>
              <w:rPr>
                <w:rtl/>
                <w:lang w:bidi="ur-PK"/>
              </w:rPr>
            </w:pPr>
            <w:r>
              <w:rPr>
                <w:rtl/>
                <w:lang w:bidi="ur-PK"/>
              </w:rPr>
              <w:t>٦</w:t>
            </w:r>
          </w:p>
        </w:tc>
        <w:tc>
          <w:tcPr>
            <w:tcW w:w="820" w:type="dxa"/>
            <w:vAlign w:val="center"/>
          </w:tcPr>
          <w:p w14:paraId="188CF865" w14:textId="42B18BC4" w:rsidR="00AF1514" w:rsidRDefault="00AF1514" w:rsidP="00AF1514">
            <w:pPr>
              <w:jc w:val="center"/>
              <w:rPr>
                <w:rtl/>
                <w:lang w:bidi="ur-PK"/>
              </w:rPr>
            </w:pPr>
            <w:r>
              <w:rPr>
                <w:rFonts w:hint="cs"/>
                <w:rtl/>
                <w:lang w:bidi="ur-PK"/>
              </w:rPr>
              <w:t>جہر</w:t>
            </w:r>
          </w:p>
        </w:tc>
        <w:tc>
          <w:tcPr>
            <w:tcW w:w="916" w:type="dxa"/>
            <w:vAlign w:val="center"/>
          </w:tcPr>
          <w:p w14:paraId="7321ECF7" w14:textId="304BB1C0" w:rsidR="00AF1514" w:rsidRDefault="00AF1514" w:rsidP="00AF1514">
            <w:pPr>
              <w:jc w:val="center"/>
              <w:rPr>
                <w:rtl/>
                <w:lang w:bidi="ur-PK"/>
              </w:rPr>
            </w:pPr>
            <w:r>
              <w:rPr>
                <w:rFonts w:hint="cs"/>
                <w:rtl/>
                <w:lang w:bidi="ur-PK"/>
              </w:rPr>
              <w:t>شدت</w:t>
            </w:r>
          </w:p>
        </w:tc>
        <w:tc>
          <w:tcPr>
            <w:tcW w:w="912" w:type="dxa"/>
            <w:vAlign w:val="center"/>
          </w:tcPr>
          <w:p w14:paraId="778CBB5C" w14:textId="62EEDA88" w:rsidR="00AF1514" w:rsidRDefault="00AF1514" w:rsidP="00AF1514">
            <w:pPr>
              <w:jc w:val="center"/>
              <w:rPr>
                <w:rtl/>
                <w:lang w:bidi="ur-PK"/>
              </w:rPr>
            </w:pPr>
            <w:r>
              <w:rPr>
                <w:rFonts w:hint="cs"/>
                <w:rtl/>
                <w:lang w:bidi="ur-PK"/>
              </w:rPr>
              <w:t>استعلاء</w:t>
            </w:r>
          </w:p>
        </w:tc>
        <w:tc>
          <w:tcPr>
            <w:tcW w:w="897" w:type="dxa"/>
            <w:vAlign w:val="center"/>
          </w:tcPr>
          <w:p w14:paraId="6CFCAD88" w14:textId="08165F88" w:rsidR="00AF1514" w:rsidRDefault="0053416D" w:rsidP="00AF1514">
            <w:pPr>
              <w:jc w:val="center"/>
              <w:rPr>
                <w:rtl/>
                <w:lang w:bidi="ur-PK"/>
              </w:rPr>
            </w:pPr>
            <w:r>
              <w:rPr>
                <w:rFonts w:hint="cs"/>
                <w:rtl/>
                <w:lang w:bidi="ur-PK"/>
              </w:rPr>
              <w:t>انفتاح</w:t>
            </w:r>
          </w:p>
        </w:tc>
        <w:tc>
          <w:tcPr>
            <w:tcW w:w="918" w:type="dxa"/>
            <w:vAlign w:val="center"/>
          </w:tcPr>
          <w:p w14:paraId="349A3703" w14:textId="0F771AC9" w:rsidR="00AF1514" w:rsidRDefault="00AF1514" w:rsidP="00AF1514">
            <w:pPr>
              <w:jc w:val="center"/>
              <w:rPr>
                <w:rtl/>
                <w:lang w:bidi="ur-PK"/>
              </w:rPr>
            </w:pPr>
            <w:r>
              <w:rPr>
                <w:rFonts w:hint="cs"/>
                <w:rtl/>
                <w:lang w:bidi="ur-PK"/>
              </w:rPr>
              <w:t>اصمات</w:t>
            </w:r>
          </w:p>
        </w:tc>
        <w:tc>
          <w:tcPr>
            <w:tcW w:w="881" w:type="dxa"/>
            <w:vAlign w:val="center"/>
          </w:tcPr>
          <w:p w14:paraId="1B3D4AA1" w14:textId="6C034B6C" w:rsidR="00AF1514" w:rsidRDefault="0053416D" w:rsidP="00AF1514">
            <w:pPr>
              <w:jc w:val="center"/>
              <w:rPr>
                <w:rtl/>
                <w:lang w:bidi="ur-PK"/>
              </w:rPr>
            </w:pPr>
            <w:r>
              <w:rPr>
                <w:rFonts w:hint="cs"/>
                <w:rtl/>
                <w:lang w:bidi="ur-PK"/>
              </w:rPr>
              <w:t>قلقلہ</w:t>
            </w:r>
          </w:p>
        </w:tc>
        <w:tc>
          <w:tcPr>
            <w:tcW w:w="722" w:type="dxa"/>
            <w:vAlign w:val="center"/>
          </w:tcPr>
          <w:p w14:paraId="09949884" w14:textId="270E86B8" w:rsidR="00AF1514" w:rsidRDefault="00AF1514" w:rsidP="00AF1514">
            <w:pPr>
              <w:jc w:val="center"/>
              <w:rPr>
                <w:rtl/>
                <w:lang w:bidi="ur-PK"/>
              </w:rPr>
            </w:pPr>
          </w:p>
        </w:tc>
      </w:tr>
      <w:tr w:rsidR="00B475B3" w14:paraId="60D86558" w14:textId="77777777" w:rsidTr="00BD5639">
        <w:trPr>
          <w:trHeight w:val="165"/>
        </w:trPr>
        <w:tc>
          <w:tcPr>
            <w:tcW w:w="800" w:type="dxa"/>
            <w:vAlign w:val="center"/>
          </w:tcPr>
          <w:p w14:paraId="59930B5E" w14:textId="027510A3" w:rsidR="00B475B3" w:rsidRDefault="00EC002E" w:rsidP="00B475B3">
            <w:pPr>
              <w:jc w:val="center"/>
              <w:rPr>
                <w:rtl/>
                <w:lang w:bidi="ur-PK"/>
              </w:rPr>
            </w:pPr>
            <w:r>
              <w:rPr>
                <w:rtl/>
                <w:lang w:bidi="ur-PK"/>
              </w:rPr>
              <w:t>۲۲</w:t>
            </w:r>
          </w:p>
        </w:tc>
        <w:tc>
          <w:tcPr>
            <w:tcW w:w="931" w:type="dxa"/>
            <w:vAlign w:val="center"/>
          </w:tcPr>
          <w:p w14:paraId="7927F62D" w14:textId="30C8B22C" w:rsidR="00B475B3" w:rsidRPr="003273DC" w:rsidRDefault="00B475B3" w:rsidP="00B475B3">
            <w:pPr>
              <w:jc w:val="center"/>
              <w:rPr>
                <w:b/>
                <w:bCs/>
                <w:rtl/>
                <w:lang w:bidi="ur-PK"/>
              </w:rPr>
            </w:pPr>
            <w:r w:rsidRPr="003273DC">
              <w:rPr>
                <w:rFonts w:hint="cs"/>
                <w:b/>
                <w:bCs/>
                <w:rtl/>
                <w:lang w:bidi="ur-PK"/>
              </w:rPr>
              <w:t>کاف</w:t>
            </w:r>
          </w:p>
        </w:tc>
        <w:tc>
          <w:tcPr>
            <w:tcW w:w="1198" w:type="dxa"/>
            <w:vAlign w:val="center"/>
          </w:tcPr>
          <w:p w14:paraId="0D1C252C" w14:textId="52FD17CF" w:rsidR="00B475B3" w:rsidRDefault="007465A1" w:rsidP="00B475B3">
            <w:pPr>
              <w:jc w:val="center"/>
              <w:rPr>
                <w:rtl/>
                <w:lang w:bidi="ur-PK"/>
              </w:rPr>
            </w:pPr>
            <w:r>
              <w:rPr>
                <w:rtl/>
                <w:lang w:bidi="ur-PK"/>
              </w:rPr>
              <w:t>۵</w:t>
            </w:r>
          </w:p>
        </w:tc>
        <w:tc>
          <w:tcPr>
            <w:tcW w:w="820" w:type="dxa"/>
            <w:vAlign w:val="center"/>
          </w:tcPr>
          <w:p w14:paraId="0BCAB02D" w14:textId="2312D96B" w:rsidR="00B475B3" w:rsidRDefault="00B475B3" w:rsidP="00B475B3">
            <w:pPr>
              <w:jc w:val="center"/>
              <w:rPr>
                <w:rtl/>
                <w:lang w:bidi="ur-PK"/>
              </w:rPr>
            </w:pPr>
            <w:r>
              <w:rPr>
                <w:rFonts w:hint="cs"/>
                <w:rtl/>
                <w:lang w:bidi="ur-PK"/>
              </w:rPr>
              <w:t>ہمس</w:t>
            </w:r>
          </w:p>
        </w:tc>
        <w:tc>
          <w:tcPr>
            <w:tcW w:w="916" w:type="dxa"/>
            <w:vAlign w:val="center"/>
          </w:tcPr>
          <w:p w14:paraId="79D561BF" w14:textId="00C28711" w:rsidR="00B475B3" w:rsidRDefault="00B475B3" w:rsidP="00B475B3">
            <w:pPr>
              <w:rPr>
                <w:rtl/>
                <w:lang w:bidi="ur-PK"/>
              </w:rPr>
            </w:pPr>
            <w:r>
              <w:rPr>
                <w:rFonts w:hint="cs"/>
                <w:rtl/>
                <w:lang w:bidi="ur-PK"/>
              </w:rPr>
              <w:t>شدت</w:t>
            </w:r>
          </w:p>
        </w:tc>
        <w:tc>
          <w:tcPr>
            <w:tcW w:w="912" w:type="dxa"/>
            <w:vAlign w:val="center"/>
          </w:tcPr>
          <w:p w14:paraId="0A13CD75" w14:textId="1487C897" w:rsidR="00B475B3" w:rsidRDefault="00B475B3" w:rsidP="00B475B3">
            <w:pPr>
              <w:jc w:val="center"/>
              <w:rPr>
                <w:rtl/>
                <w:lang w:bidi="ur-PK"/>
              </w:rPr>
            </w:pPr>
            <w:r>
              <w:rPr>
                <w:rFonts w:hint="cs"/>
                <w:rtl/>
                <w:lang w:bidi="ur-PK"/>
              </w:rPr>
              <w:t>استفال</w:t>
            </w:r>
          </w:p>
        </w:tc>
        <w:tc>
          <w:tcPr>
            <w:tcW w:w="897" w:type="dxa"/>
            <w:vAlign w:val="center"/>
          </w:tcPr>
          <w:p w14:paraId="34BDB8BA" w14:textId="38271642" w:rsidR="00B475B3" w:rsidRDefault="00B475B3" w:rsidP="00B475B3">
            <w:pPr>
              <w:jc w:val="center"/>
              <w:rPr>
                <w:rtl/>
                <w:lang w:bidi="ur-PK"/>
              </w:rPr>
            </w:pPr>
            <w:r>
              <w:rPr>
                <w:rFonts w:hint="cs"/>
                <w:rtl/>
                <w:lang w:bidi="ur-PK"/>
              </w:rPr>
              <w:t>انفتاح</w:t>
            </w:r>
          </w:p>
        </w:tc>
        <w:tc>
          <w:tcPr>
            <w:tcW w:w="918" w:type="dxa"/>
            <w:vAlign w:val="center"/>
          </w:tcPr>
          <w:p w14:paraId="6D648C63" w14:textId="4E8DADCE" w:rsidR="00B475B3" w:rsidRDefault="00B475B3" w:rsidP="00B475B3">
            <w:pPr>
              <w:jc w:val="center"/>
              <w:rPr>
                <w:rtl/>
                <w:lang w:bidi="ur-PK"/>
              </w:rPr>
            </w:pPr>
            <w:r>
              <w:rPr>
                <w:rFonts w:hint="cs"/>
                <w:rtl/>
                <w:lang w:bidi="ur-PK"/>
              </w:rPr>
              <w:t>اصمات</w:t>
            </w:r>
          </w:p>
        </w:tc>
        <w:tc>
          <w:tcPr>
            <w:tcW w:w="881" w:type="dxa"/>
            <w:vAlign w:val="center"/>
          </w:tcPr>
          <w:p w14:paraId="456AA37B" w14:textId="77777777" w:rsidR="00B475B3" w:rsidRDefault="00B475B3" w:rsidP="00B475B3">
            <w:pPr>
              <w:jc w:val="center"/>
              <w:rPr>
                <w:rtl/>
                <w:lang w:bidi="ur-PK"/>
              </w:rPr>
            </w:pPr>
          </w:p>
        </w:tc>
        <w:tc>
          <w:tcPr>
            <w:tcW w:w="722" w:type="dxa"/>
            <w:vAlign w:val="center"/>
          </w:tcPr>
          <w:p w14:paraId="6CD274D1" w14:textId="246BE092" w:rsidR="00B475B3" w:rsidRDefault="00B475B3" w:rsidP="00B475B3">
            <w:pPr>
              <w:jc w:val="center"/>
              <w:rPr>
                <w:rtl/>
                <w:lang w:bidi="ur-PK"/>
              </w:rPr>
            </w:pPr>
          </w:p>
        </w:tc>
      </w:tr>
      <w:tr w:rsidR="003B7345" w14:paraId="7904E225" w14:textId="77777777" w:rsidTr="00BD5639">
        <w:trPr>
          <w:trHeight w:val="165"/>
        </w:trPr>
        <w:tc>
          <w:tcPr>
            <w:tcW w:w="800" w:type="dxa"/>
            <w:vAlign w:val="center"/>
          </w:tcPr>
          <w:p w14:paraId="444745E2" w14:textId="44CA2BBA" w:rsidR="003B7345" w:rsidRDefault="00EC002E" w:rsidP="003B7345">
            <w:pPr>
              <w:jc w:val="center"/>
              <w:rPr>
                <w:rtl/>
                <w:lang w:bidi="ur-PK"/>
              </w:rPr>
            </w:pPr>
            <w:r>
              <w:rPr>
                <w:rtl/>
                <w:lang w:bidi="ur-PK"/>
              </w:rPr>
              <w:t>۲٣</w:t>
            </w:r>
          </w:p>
        </w:tc>
        <w:tc>
          <w:tcPr>
            <w:tcW w:w="931" w:type="dxa"/>
            <w:vAlign w:val="center"/>
          </w:tcPr>
          <w:p w14:paraId="7D50C2CB" w14:textId="4E210AF8" w:rsidR="003B7345" w:rsidRPr="003273DC" w:rsidRDefault="003B7345" w:rsidP="003B7345">
            <w:pPr>
              <w:jc w:val="center"/>
              <w:rPr>
                <w:b/>
                <w:bCs/>
                <w:rtl/>
                <w:lang w:bidi="ur-PK"/>
              </w:rPr>
            </w:pPr>
            <w:r w:rsidRPr="003273DC">
              <w:rPr>
                <w:rFonts w:hint="cs"/>
                <w:b/>
                <w:bCs/>
                <w:rtl/>
                <w:lang w:bidi="ur-PK"/>
              </w:rPr>
              <w:t>لام</w:t>
            </w:r>
          </w:p>
        </w:tc>
        <w:tc>
          <w:tcPr>
            <w:tcW w:w="1198" w:type="dxa"/>
            <w:vAlign w:val="center"/>
          </w:tcPr>
          <w:p w14:paraId="1E4DE1D4" w14:textId="2B90635D" w:rsidR="003B7345" w:rsidRDefault="007465A1" w:rsidP="003B7345">
            <w:pPr>
              <w:jc w:val="center"/>
              <w:rPr>
                <w:rtl/>
                <w:lang w:bidi="ur-PK"/>
              </w:rPr>
            </w:pPr>
            <w:r>
              <w:rPr>
                <w:rtl/>
                <w:lang w:bidi="ur-PK"/>
              </w:rPr>
              <w:t>۵</w:t>
            </w:r>
          </w:p>
        </w:tc>
        <w:tc>
          <w:tcPr>
            <w:tcW w:w="820" w:type="dxa"/>
            <w:vAlign w:val="center"/>
          </w:tcPr>
          <w:p w14:paraId="2CDD5410" w14:textId="2EA97887" w:rsidR="003B7345" w:rsidRDefault="003B7345" w:rsidP="003B7345">
            <w:pPr>
              <w:jc w:val="center"/>
              <w:rPr>
                <w:rtl/>
                <w:lang w:bidi="ur-PK"/>
              </w:rPr>
            </w:pPr>
            <w:r>
              <w:rPr>
                <w:rFonts w:hint="cs"/>
                <w:rtl/>
                <w:lang w:bidi="ur-PK"/>
              </w:rPr>
              <w:t>جہر</w:t>
            </w:r>
          </w:p>
        </w:tc>
        <w:tc>
          <w:tcPr>
            <w:tcW w:w="916" w:type="dxa"/>
            <w:vAlign w:val="center"/>
          </w:tcPr>
          <w:p w14:paraId="41EEBFAE" w14:textId="36819D5F" w:rsidR="003B7345" w:rsidRDefault="003B7345" w:rsidP="003B7345">
            <w:pPr>
              <w:jc w:val="center"/>
              <w:rPr>
                <w:rtl/>
                <w:lang w:bidi="ur-PK"/>
              </w:rPr>
            </w:pPr>
            <w:r>
              <w:rPr>
                <w:rFonts w:hint="cs"/>
                <w:rtl/>
                <w:lang w:bidi="ur-PK"/>
              </w:rPr>
              <w:t>توسط</w:t>
            </w:r>
          </w:p>
        </w:tc>
        <w:tc>
          <w:tcPr>
            <w:tcW w:w="912" w:type="dxa"/>
            <w:vAlign w:val="center"/>
          </w:tcPr>
          <w:p w14:paraId="7F3C5631" w14:textId="257F268C" w:rsidR="003B7345" w:rsidRDefault="003B7345" w:rsidP="003B7345">
            <w:pPr>
              <w:jc w:val="center"/>
              <w:rPr>
                <w:rtl/>
                <w:lang w:bidi="ur-PK"/>
              </w:rPr>
            </w:pPr>
            <w:r>
              <w:rPr>
                <w:rFonts w:hint="cs"/>
                <w:rtl/>
                <w:lang w:bidi="ur-PK"/>
              </w:rPr>
              <w:t>استفال</w:t>
            </w:r>
          </w:p>
        </w:tc>
        <w:tc>
          <w:tcPr>
            <w:tcW w:w="897" w:type="dxa"/>
            <w:vAlign w:val="center"/>
          </w:tcPr>
          <w:p w14:paraId="48C389CA" w14:textId="19F684F4" w:rsidR="003B7345" w:rsidRDefault="003B7345" w:rsidP="003B7345">
            <w:pPr>
              <w:jc w:val="center"/>
              <w:rPr>
                <w:rtl/>
                <w:lang w:bidi="ur-PK"/>
              </w:rPr>
            </w:pPr>
            <w:r>
              <w:rPr>
                <w:rFonts w:hint="cs"/>
                <w:rtl/>
                <w:lang w:bidi="ur-PK"/>
              </w:rPr>
              <w:t>انفتاح</w:t>
            </w:r>
          </w:p>
        </w:tc>
        <w:tc>
          <w:tcPr>
            <w:tcW w:w="918" w:type="dxa"/>
            <w:vAlign w:val="center"/>
          </w:tcPr>
          <w:p w14:paraId="1089EB1E" w14:textId="2157520B" w:rsidR="003B7345" w:rsidRDefault="003B7345" w:rsidP="003B7345">
            <w:pPr>
              <w:jc w:val="center"/>
              <w:rPr>
                <w:rtl/>
                <w:lang w:bidi="ur-PK"/>
              </w:rPr>
            </w:pPr>
            <w:r>
              <w:rPr>
                <w:rFonts w:hint="cs"/>
                <w:rtl/>
                <w:lang w:bidi="ur-PK"/>
              </w:rPr>
              <w:t>اذلاق</w:t>
            </w:r>
          </w:p>
        </w:tc>
        <w:tc>
          <w:tcPr>
            <w:tcW w:w="881" w:type="dxa"/>
            <w:vAlign w:val="center"/>
          </w:tcPr>
          <w:p w14:paraId="160DA47C" w14:textId="6434B1DC" w:rsidR="003B7345" w:rsidRDefault="0035100B" w:rsidP="003B7345">
            <w:pPr>
              <w:jc w:val="center"/>
              <w:rPr>
                <w:rtl/>
                <w:lang w:bidi="ur-PK"/>
              </w:rPr>
            </w:pPr>
            <w:r>
              <w:rPr>
                <w:rFonts w:hint="cs"/>
                <w:rtl/>
                <w:lang w:bidi="ur-PK"/>
              </w:rPr>
              <w:t>انحراف</w:t>
            </w:r>
          </w:p>
        </w:tc>
        <w:tc>
          <w:tcPr>
            <w:tcW w:w="722" w:type="dxa"/>
            <w:vAlign w:val="center"/>
          </w:tcPr>
          <w:p w14:paraId="68B4BEB4" w14:textId="7D1C5DCC" w:rsidR="003B7345" w:rsidRDefault="003B7345" w:rsidP="003B7345">
            <w:pPr>
              <w:jc w:val="center"/>
              <w:rPr>
                <w:rtl/>
                <w:lang w:bidi="ur-PK"/>
              </w:rPr>
            </w:pPr>
          </w:p>
        </w:tc>
      </w:tr>
      <w:tr w:rsidR="003B7345" w14:paraId="6BC3E442" w14:textId="77777777" w:rsidTr="00BD5639">
        <w:trPr>
          <w:trHeight w:val="165"/>
        </w:trPr>
        <w:tc>
          <w:tcPr>
            <w:tcW w:w="800" w:type="dxa"/>
            <w:vAlign w:val="center"/>
          </w:tcPr>
          <w:p w14:paraId="5EDF7D28" w14:textId="5C239979" w:rsidR="003B7345" w:rsidRDefault="00EC002E" w:rsidP="003B7345">
            <w:pPr>
              <w:jc w:val="center"/>
              <w:rPr>
                <w:rtl/>
                <w:lang w:bidi="ur-PK"/>
              </w:rPr>
            </w:pPr>
            <w:r>
              <w:rPr>
                <w:rtl/>
                <w:lang w:bidi="ur-PK"/>
              </w:rPr>
              <w:t>۲٤</w:t>
            </w:r>
          </w:p>
        </w:tc>
        <w:tc>
          <w:tcPr>
            <w:tcW w:w="931" w:type="dxa"/>
            <w:vAlign w:val="center"/>
          </w:tcPr>
          <w:p w14:paraId="3ED14066" w14:textId="3E972A58" w:rsidR="003B7345" w:rsidRPr="003273DC" w:rsidRDefault="003B7345" w:rsidP="003B7345">
            <w:pPr>
              <w:jc w:val="center"/>
              <w:rPr>
                <w:b/>
                <w:bCs/>
                <w:rtl/>
                <w:lang w:bidi="ur-PK"/>
              </w:rPr>
            </w:pPr>
            <w:r w:rsidRPr="003273DC">
              <w:rPr>
                <w:rFonts w:hint="cs"/>
                <w:b/>
                <w:bCs/>
                <w:rtl/>
                <w:lang w:bidi="ur-PK"/>
              </w:rPr>
              <w:t>میم</w:t>
            </w:r>
          </w:p>
        </w:tc>
        <w:tc>
          <w:tcPr>
            <w:tcW w:w="1198" w:type="dxa"/>
            <w:vAlign w:val="center"/>
          </w:tcPr>
          <w:p w14:paraId="7CA04CDD" w14:textId="15088FE2" w:rsidR="003B7345" w:rsidRDefault="007465A1" w:rsidP="003B7345">
            <w:pPr>
              <w:jc w:val="center"/>
              <w:rPr>
                <w:rtl/>
                <w:lang w:bidi="ur-PK"/>
              </w:rPr>
            </w:pPr>
            <w:r>
              <w:rPr>
                <w:rtl/>
                <w:lang w:bidi="ur-PK"/>
              </w:rPr>
              <w:t>۵</w:t>
            </w:r>
          </w:p>
        </w:tc>
        <w:tc>
          <w:tcPr>
            <w:tcW w:w="820" w:type="dxa"/>
            <w:vAlign w:val="center"/>
          </w:tcPr>
          <w:p w14:paraId="2CB1A2E3" w14:textId="3CCD7E4C" w:rsidR="003B7345" w:rsidRDefault="003B7345" w:rsidP="003B7345">
            <w:pPr>
              <w:jc w:val="center"/>
              <w:rPr>
                <w:rtl/>
                <w:lang w:bidi="ur-PK"/>
              </w:rPr>
            </w:pPr>
            <w:r>
              <w:rPr>
                <w:rFonts w:hint="cs"/>
                <w:rtl/>
                <w:lang w:bidi="ur-PK"/>
              </w:rPr>
              <w:t>جہر</w:t>
            </w:r>
          </w:p>
        </w:tc>
        <w:tc>
          <w:tcPr>
            <w:tcW w:w="916" w:type="dxa"/>
            <w:vAlign w:val="center"/>
          </w:tcPr>
          <w:p w14:paraId="35C2A7D2" w14:textId="32730519" w:rsidR="003B7345" w:rsidRDefault="003B7345" w:rsidP="003B7345">
            <w:pPr>
              <w:jc w:val="center"/>
              <w:rPr>
                <w:rtl/>
                <w:lang w:bidi="ur-PK"/>
              </w:rPr>
            </w:pPr>
            <w:r>
              <w:rPr>
                <w:rFonts w:hint="cs"/>
                <w:rtl/>
                <w:lang w:bidi="ur-PK"/>
              </w:rPr>
              <w:t>توسط</w:t>
            </w:r>
          </w:p>
        </w:tc>
        <w:tc>
          <w:tcPr>
            <w:tcW w:w="912" w:type="dxa"/>
            <w:vAlign w:val="center"/>
          </w:tcPr>
          <w:p w14:paraId="07ACF677" w14:textId="0197619C" w:rsidR="003B7345" w:rsidRDefault="003B7345" w:rsidP="003B7345">
            <w:pPr>
              <w:jc w:val="center"/>
              <w:rPr>
                <w:rtl/>
                <w:lang w:bidi="ur-PK"/>
              </w:rPr>
            </w:pPr>
            <w:r>
              <w:rPr>
                <w:rFonts w:hint="cs"/>
                <w:rtl/>
                <w:lang w:bidi="ur-PK"/>
              </w:rPr>
              <w:t>استفال</w:t>
            </w:r>
          </w:p>
        </w:tc>
        <w:tc>
          <w:tcPr>
            <w:tcW w:w="897" w:type="dxa"/>
            <w:vAlign w:val="center"/>
          </w:tcPr>
          <w:p w14:paraId="1177D82C" w14:textId="278842C3" w:rsidR="003B7345" w:rsidRDefault="003B7345" w:rsidP="003B7345">
            <w:pPr>
              <w:jc w:val="center"/>
              <w:rPr>
                <w:rtl/>
                <w:lang w:bidi="ur-PK"/>
              </w:rPr>
            </w:pPr>
            <w:r>
              <w:rPr>
                <w:rFonts w:hint="cs"/>
                <w:rtl/>
                <w:lang w:bidi="ur-PK"/>
              </w:rPr>
              <w:t>انفتاح</w:t>
            </w:r>
          </w:p>
        </w:tc>
        <w:tc>
          <w:tcPr>
            <w:tcW w:w="918" w:type="dxa"/>
            <w:vAlign w:val="center"/>
          </w:tcPr>
          <w:p w14:paraId="3DACD884" w14:textId="3176094F" w:rsidR="003B7345" w:rsidRDefault="003B7345" w:rsidP="003B7345">
            <w:pPr>
              <w:jc w:val="center"/>
              <w:rPr>
                <w:rtl/>
                <w:lang w:bidi="ur-PK"/>
              </w:rPr>
            </w:pPr>
            <w:r>
              <w:rPr>
                <w:rFonts w:hint="cs"/>
                <w:rtl/>
                <w:lang w:bidi="ur-PK"/>
              </w:rPr>
              <w:t>اذلاق</w:t>
            </w:r>
          </w:p>
        </w:tc>
        <w:tc>
          <w:tcPr>
            <w:tcW w:w="881" w:type="dxa"/>
            <w:vAlign w:val="center"/>
          </w:tcPr>
          <w:p w14:paraId="2AFB1333" w14:textId="20E07F4F" w:rsidR="003B7345" w:rsidRDefault="007D078B" w:rsidP="003B7345">
            <w:pPr>
              <w:jc w:val="center"/>
              <w:rPr>
                <w:rtl/>
                <w:lang w:bidi="ur-PK"/>
              </w:rPr>
            </w:pPr>
            <w:r>
              <w:rPr>
                <w:rFonts w:hint="cs"/>
                <w:rtl/>
                <w:lang w:bidi="ur-PK"/>
              </w:rPr>
              <w:t>غنہ</w:t>
            </w:r>
          </w:p>
        </w:tc>
        <w:tc>
          <w:tcPr>
            <w:tcW w:w="722" w:type="dxa"/>
            <w:vAlign w:val="center"/>
          </w:tcPr>
          <w:p w14:paraId="4B648EB7" w14:textId="3C7E9323" w:rsidR="003B7345" w:rsidRDefault="003B7345" w:rsidP="003B7345">
            <w:pPr>
              <w:jc w:val="center"/>
              <w:rPr>
                <w:rtl/>
                <w:lang w:bidi="ur-PK"/>
              </w:rPr>
            </w:pPr>
          </w:p>
        </w:tc>
      </w:tr>
      <w:tr w:rsidR="0036408B" w14:paraId="309AEBAB" w14:textId="77777777" w:rsidTr="00BD5639">
        <w:trPr>
          <w:trHeight w:val="165"/>
        </w:trPr>
        <w:tc>
          <w:tcPr>
            <w:tcW w:w="800" w:type="dxa"/>
            <w:vAlign w:val="center"/>
          </w:tcPr>
          <w:p w14:paraId="5B00B17F" w14:textId="57685ED4" w:rsidR="0036408B" w:rsidRDefault="00EC002E" w:rsidP="0036408B">
            <w:pPr>
              <w:jc w:val="center"/>
              <w:rPr>
                <w:rtl/>
                <w:lang w:bidi="ur-PK"/>
              </w:rPr>
            </w:pPr>
            <w:r>
              <w:rPr>
                <w:rtl/>
                <w:lang w:bidi="ur-PK"/>
              </w:rPr>
              <w:t>۲۵</w:t>
            </w:r>
          </w:p>
        </w:tc>
        <w:tc>
          <w:tcPr>
            <w:tcW w:w="931" w:type="dxa"/>
            <w:vAlign w:val="center"/>
          </w:tcPr>
          <w:p w14:paraId="44A647A1" w14:textId="2D9BD018" w:rsidR="0036408B" w:rsidRPr="003273DC" w:rsidRDefault="0036408B" w:rsidP="0036408B">
            <w:pPr>
              <w:jc w:val="center"/>
              <w:rPr>
                <w:b/>
                <w:bCs/>
                <w:rtl/>
                <w:lang w:bidi="ur-PK"/>
              </w:rPr>
            </w:pPr>
            <w:r w:rsidRPr="003273DC">
              <w:rPr>
                <w:rFonts w:hint="cs"/>
                <w:b/>
                <w:bCs/>
                <w:rtl/>
                <w:lang w:bidi="ur-PK"/>
              </w:rPr>
              <w:t>نون</w:t>
            </w:r>
          </w:p>
        </w:tc>
        <w:tc>
          <w:tcPr>
            <w:tcW w:w="1198" w:type="dxa"/>
            <w:vAlign w:val="center"/>
          </w:tcPr>
          <w:p w14:paraId="3A16B3F2" w14:textId="6AA29627" w:rsidR="0036408B" w:rsidRDefault="007465A1" w:rsidP="0036408B">
            <w:pPr>
              <w:jc w:val="center"/>
              <w:rPr>
                <w:rtl/>
                <w:lang w:bidi="ur-PK"/>
              </w:rPr>
            </w:pPr>
            <w:r>
              <w:rPr>
                <w:rtl/>
                <w:lang w:bidi="ur-PK"/>
              </w:rPr>
              <w:t>۵</w:t>
            </w:r>
          </w:p>
        </w:tc>
        <w:tc>
          <w:tcPr>
            <w:tcW w:w="820" w:type="dxa"/>
            <w:vAlign w:val="center"/>
          </w:tcPr>
          <w:p w14:paraId="14021732" w14:textId="4A67C0CD" w:rsidR="0036408B" w:rsidRDefault="0036408B" w:rsidP="0036408B">
            <w:pPr>
              <w:jc w:val="center"/>
              <w:rPr>
                <w:rtl/>
                <w:lang w:bidi="ur-PK"/>
              </w:rPr>
            </w:pPr>
            <w:r>
              <w:rPr>
                <w:rFonts w:hint="cs"/>
                <w:rtl/>
                <w:lang w:bidi="ur-PK"/>
              </w:rPr>
              <w:t>جہر</w:t>
            </w:r>
          </w:p>
        </w:tc>
        <w:tc>
          <w:tcPr>
            <w:tcW w:w="916" w:type="dxa"/>
            <w:vAlign w:val="center"/>
          </w:tcPr>
          <w:p w14:paraId="2F408932" w14:textId="095C47FA" w:rsidR="0036408B" w:rsidRDefault="0036408B" w:rsidP="0036408B">
            <w:pPr>
              <w:jc w:val="center"/>
              <w:rPr>
                <w:rtl/>
                <w:lang w:bidi="ur-PK"/>
              </w:rPr>
            </w:pPr>
            <w:r>
              <w:rPr>
                <w:rFonts w:hint="cs"/>
                <w:rtl/>
                <w:lang w:bidi="ur-PK"/>
              </w:rPr>
              <w:t>توسط</w:t>
            </w:r>
          </w:p>
        </w:tc>
        <w:tc>
          <w:tcPr>
            <w:tcW w:w="912" w:type="dxa"/>
            <w:vAlign w:val="center"/>
          </w:tcPr>
          <w:p w14:paraId="59DC0733" w14:textId="3441EA95" w:rsidR="0036408B" w:rsidRDefault="0036408B" w:rsidP="0036408B">
            <w:pPr>
              <w:jc w:val="center"/>
              <w:rPr>
                <w:rtl/>
                <w:lang w:bidi="ur-PK"/>
              </w:rPr>
            </w:pPr>
            <w:r>
              <w:rPr>
                <w:rFonts w:hint="cs"/>
                <w:rtl/>
                <w:lang w:bidi="ur-PK"/>
              </w:rPr>
              <w:t>استفال</w:t>
            </w:r>
          </w:p>
        </w:tc>
        <w:tc>
          <w:tcPr>
            <w:tcW w:w="897" w:type="dxa"/>
            <w:vAlign w:val="center"/>
          </w:tcPr>
          <w:p w14:paraId="690D06AB" w14:textId="5FD128C6" w:rsidR="0036408B" w:rsidRDefault="0036408B" w:rsidP="0036408B">
            <w:pPr>
              <w:jc w:val="center"/>
              <w:rPr>
                <w:rtl/>
                <w:lang w:bidi="ur-PK"/>
              </w:rPr>
            </w:pPr>
            <w:r>
              <w:rPr>
                <w:rFonts w:hint="cs"/>
                <w:rtl/>
                <w:lang w:bidi="ur-PK"/>
              </w:rPr>
              <w:t>انفتاح</w:t>
            </w:r>
          </w:p>
        </w:tc>
        <w:tc>
          <w:tcPr>
            <w:tcW w:w="918" w:type="dxa"/>
            <w:vAlign w:val="center"/>
          </w:tcPr>
          <w:p w14:paraId="33C5B17A" w14:textId="76161B2E" w:rsidR="0036408B" w:rsidRDefault="0036408B" w:rsidP="0036408B">
            <w:pPr>
              <w:jc w:val="center"/>
              <w:rPr>
                <w:rtl/>
                <w:lang w:bidi="ur-PK"/>
              </w:rPr>
            </w:pPr>
            <w:r>
              <w:rPr>
                <w:rFonts w:hint="cs"/>
                <w:rtl/>
                <w:lang w:bidi="ur-PK"/>
              </w:rPr>
              <w:t>اذلاق</w:t>
            </w:r>
          </w:p>
        </w:tc>
        <w:tc>
          <w:tcPr>
            <w:tcW w:w="881" w:type="dxa"/>
            <w:vAlign w:val="center"/>
          </w:tcPr>
          <w:p w14:paraId="4236699D" w14:textId="710A6CBD" w:rsidR="0036408B" w:rsidRDefault="007D078B" w:rsidP="0036408B">
            <w:pPr>
              <w:jc w:val="center"/>
              <w:rPr>
                <w:rtl/>
                <w:lang w:bidi="ur-PK"/>
              </w:rPr>
            </w:pPr>
            <w:r>
              <w:rPr>
                <w:rFonts w:hint="cs"/>
                <w:rtl/>
                <w:lang w:bidi="ur-PK"/>
              </w:rPr>
              <w:t>غنہ</w:t>
            </w:r>
          </w:p>
        </w:tc>
        <w:tc>
          <w:tcPr>
            <w:tcW w:w="722" w:type="dxa"/>
            <w:vAlign w:val="center"/>
          </w:tcPr>
          <w:p w14:paraId="5518B9C0" w14:textId="61F3A4A8" w:rsidR="0036408B" w:rsidRDefault="0036408B" w:rsidP="0036408B">
            <w:pPr>
              <w:jc w:val="center"/>
              <w:rPr>
                <w:rtl/>
                <w:lang w:bidi="ur-PK"/>
              </w:rPr>
            </w:pPr>
          </w:p>
        </w:tc>
      </w:tr>
      <w:tr w:rsidR="0036408B" w14:paraId="0AB958C3" w14:textId="77777777" w:rsidTr="00BD5639">
        <w:trPr>
          <w:trHeight w:val="165"/>
        </w:trPr>
        <w:tc>
          <w:tcPr>
            <w:tcW w:w="800" w:type="dxa"/>
            <w:vAlign w:val="center"/>
          </w:tcPr>
          <w:p w14:paraId="05BCEC44" w14:textId="6D8D306E" w:rsidR="0036408B" w:rsidRDefault="00EC002E" w:rsidP="0036408B">
            <w:pPr>
              <w:jc w:val="center"/>
              <w:rPr>
                <w:rtl/>
                <w:lang w:bidi="ur-PK"/>
              </w:rPr>
            </w:pPr>
            <w:r>
              <w:rPr>
                <w:rtl/>
                <w:lang w:bidi="ur-PK"/>
              </w:rPr>
              <w:t>۲٦</w:t>
            </w:r>
          </w:p>
        </w:tc>
        <w:tc>
          <w:tcPr>
            <w:tcW w:w="931" w:type="dxa"/>
            <w:vAlign w:val="center"/>
          </w:tcPr>
          <w:p w14:paraId="3BC0AC2B" w14:textId="193B9BD3" w:rsidR="0036408B" w:rsidRPr="003273DC" w:rsidRDefault="0036408B" w:rsidP="0036408B">
            <w:pPr>
              <w:jc w:val="center"/>
              <w:rPr>
                <w:b/>
                <w:bCs/>
                <w:rtl/>
                <w:lang w:bidi="ur-PK"/>
              </w:rPr>
            </w:pPr>
            <w:r w:rsidRPr="003273DC">
              <w:rPr>
                <w:rFonts w:hint="cs"/>
                <w:b/>
                <w:bCs/>
                <w:rtl/>
                <w:lang w:bidi="ur-PK"/>
              </w:rPr>
              <w:t>واؤ</w:t>
            </w:r>
            <w:r w:rsidR="0035100B">
              <w:rPr>
                <w:rFonts w:hint="cs"/>
                <w:b/>
                <w:bCs/>
                <w:rtl/>
                <w:lang w:bidi="ur-PK"/>
              </w:rPr>
              <w:t>غیرمدہ</w:t>
            </w:r>
          </w:p>
        </w:tc>
        <w:tc>
          <w:tcPr>
            <w:tcW w:w="1198" w:type="dxa"/>
            <w:vAlign w:val="center"/>
          </w:tcPr>
          <w:p w14:paraId="6999C1B0" w14:textId="6510DE3B" w:rsidR="0036408B" w:rsidRDefault="007465A1" w:rsidP="0036408B">
            <w:pPr>
              <w:jc w:val="center"/>
              <w:rPr>
                <w:rtl/>
                <w:lang w:bidi="ur-PK"/>
              </w:rPr>
            </w:pPr>
            <w:r>
              <w:rPr>
                <w:rtl/>
                <w:lang w:bidi="ur-PK"/>
              </w:rPr>
              <w:t>۵</w:t>
            </w:r>
          </w:p>
        </w:tc>
        <w:tc>
          <w:tcPr>
            <w:tcW w:w="820" w:type="dxa"/>
            <w:vAlign w:val="center"/>
          </w:tcPr>
          <w:p w14:paraId="4AA8757F" w14:textId="3B43C1AF" w:rsidR="0036408B" w:rsidRDefault="0036408B" w:rsidP="0036408B">
            <w:pPr>
              <w:jc w:val="center"/>
              <w:rPr>
                <w:rtl/>
                <w:lang w:bidi="ur-PK"/>
              </w:rPr>
            </w:pPr>
            <w:r>
              <w:rPr>
                <w:rFonts w:hint="cs"/>
                <w:rtl/>
                <w:lang w:bidi="ur-PK"/>
              </w:rPr>
              <w:t>جہر</w:t>
            </w:r>
          </w:p>
        </w:tc>
        <w:tc>
          <w:tcPr>
            <w:tcW w:w="916" w:type="dxa"/>
            <w:vAlign w:val="center"/>
          </w:tcPr>
          <w:p w14:paraId="3BB06CF1" w14:textId="4826535F" w:rsidR="0036408B" w:rsidRDefault="00BF4EE3" w:rsidP="0036408B">
            <w:pPr>
              <w:jc w:val="center"/>
              <w:rPr>
                <w:rtl/>
                <w:lang w:bidi="ur-PK"/>
              </w:rPr>
            </w:pPr>
            <w:r>
              <w:rPr>
                <w:rFonts w:hint="cs"/>
                <w:rtl/>
                <w:lang w:bidi="ur-PK"/>
              </w:rPr>
              <w:t>رخاوت</w:t>
            </w:r>
          </w:p>
        </w:tc>
        <w:tc>
          <w:tcPr>
            <w:tcW w:w="912" w:type="dxa"/>
            <w:vAlign w:val="center"/>
          </w:tcPr>
          <w:p w14:paraId="7A50314A" w14:textId="4EE1E5EF" w:rsidR="0036408B" w:rsidRDefault="0036408B" w:rsidP="0036408B">
            <w:pPr>
              <w:jc w:val="center"/>
              <w:rPr>
                <w:rtl/>
                <w:lang w:bidi="ur-PK"/>
              </w:rPr>
            </w:pPr>
            <w:r>
              <w:rPr>
                <w:rFonts w:hint="cs"/>
                <w:rtl/>
                <w:lang w:bidi="ur-PK"/>
              </w:rPr>
              <w:t>استفال</w:t>
            </w:r>
          </w:p>
        </w:tc>
        <w:tc>
          <w:tcPr>
            <w:tcW w:w="897" w:type="dxa"/>
            <w:vAlign w:val="center"/>
          </w:tcPr>
          <w:p w14:paraId="717FD89E" w14:textId="4B3EDCA3" w:rsidR="0036408B" w:rsidRDefault="0036408B" w:rsidP="0036408B">
            <w:pPr>
              <w:jc w:val="center"/>
              <w:rPr>
                <w:rtl/>
                <w:lang w:bidi="ur-PK"/>
              </w:rPr>
            </w:pPr>
            <w:r>
              <w:rPr>
                <w:rFonts w:hint="cs"/>
                <w:rtl/>
                <w:lang w:bidi="ur-PK"/>
              </w:rPr>
              <w:t>انفتاح</w:t>
            </w:r>
          </w:p>
        </w:tc>
        <w:tc>
          <w:tcPr>
            <w:tcW w:w="918" w:type="dxa"/>
            <w:vAlign w:val="center"/>
          </w:tcPr>
          <w:p w14:paraId="50A6259A" w14:textId="45A338C0" w:rsidR="0036408B" w:rsidRDefault="0036408B" w:rsidP="0036408B">
            <w:pPr>
              <w:jc w:val="center"/>
              <w:rPr>
                <w:rtl/>
                <w:lang w:bidi="ur-PK"/>
              </w:rPr>
            </w:pPr>
            <w:r>
              <w:rPr>
                <w:rFonts w:hint="cs"/>
                <w:rtl/>
                <w:lang w:bidi="ur-PK"/>
              </w:rPr>
              <w:t>اصمات</w:t>
            </w:r>
          </w:p>
        </w:tc>
        <w:tc>
          <w:tcPr>
            <w:tcW w:w="881" w:type="dxa"/>
            <w:vAlign w:val="center"/>
          </w:tcPr>
          <w:p w14:paraId="10FD56B2" w14:textId="33F2064A" w:rsidR="0036408B" w:rsidRDefault="0035100B" w:rsidP="0036408B">
            <w:pPr>
              <w:jc w:val="center"/>
              <w:rPr>
                <w:rtl/>
                <w:lang w:bidi="ur-PK"/>
              </w:rPr>
            </w:pPr>
            <w:r>
              <w:rPr>
                <w:rFonts w:hint="cs"/>
                <w:rtl/>
                <w:lang w:bidi="ur-PK"/>
              </w:rPr>
              <w:t>لین</w:t>
            </w:r>
          </w:p>
        </w:tc>
        <w:tc>
          <w:tcPr>
            <w:tcW w:w="722" w:type="dxa"/>
            <w:vAlign w:val="center"/>
          </w:tcPr>
          <w:p w14:paraId="424FCEB2" w14:textId="42670879" w:rsidR="0036408B" w:rsidRDefault="0036408B" w:rsidP="0036408B">
            <w:pPr>
              <w:jc w:val="center"/>
              <w:rPr>
                <w:rtl/>
                <w:lang w:bidi="ur-PK"/>
              </w:rPr>
            </w:pPr>
          </w:p>
        </w:tc>
      </w:tr>
      <w:tr w:rsidR="00A26280" w14:paraId="1A27BCA1" w14:textId="77777777" w:rsidTr="00BD5639">
        <w:trPr>
          <w:trHeight w:val="165"/>
        </w:trPr>
        <w:tc>
          <w:tcPr>
            <w:tcW w:w="800" w:type="dxa"/>
            <w:vAlign w:val="center"/>
          </w:tcPr>
          <w:p w14:paraId="03369728" w14:textId="641D28C8" w:rsidR="00A26280" w:rsidRDefault="00EC002E" w:rsidP="00A26280">
            <w:pPr>
              <w:jc w:val="center"/>
              <w:rPr>
                <w:rtl/>
                <w:lang w:bidi="ur-PK"/>
              </w:rPr>
            </w:pPr>
            <w:r>
              <w:rPr>
                <w:rtl/>
                <w:lang w:bidi="ur-PK"/>
              </w:rPr>
              <w:t>۲٧</w:t>
            </w:r>
          </w:p>
        </w:tc>
        <w:tc>
          <w:tcPr>
            <w:tcW w:w="931" w:type="dxa"/>
            <w:vAlign w:val="center"/>
          </w:tcPr>
          <w:p w14:paraId="605185F6" w14:textId="7CF85D30" w:rsidR="00A26280" w:rsidRPr="003273DC" w:rsidRDefault="00A26280" w:rsidP="00A26280">
            <w:pPr>
              <w:jc w:val="center"/>
              <w:rPr>
                <w:b/>
                <w:bCs/>
                <w:rtl/>
                <w:lang w:bidi="ur-PK"/>
              </w:rPr>
            </w:pPr>
            <w:r w:rsidRPr="003273DC">
              <w:rPr>
                <w:rFonts w:hint="cs"/>
                <w:b/>
                <w:bCs/>
                <w:rtl/>
                <w:lang w:bidi="ur-PK"/>
              </w:rPr>
              <w:t>واؤمدہ</w:t>
            </w:r>
          </w:p>
        </w:tc>
        <w:tc>
          <w:tcPr>
            <w:tcW w:w="1198" w:type="dxa"/>
            <w:vAlign w:val="center"/>
          </w:tcPr>
          <w:p w14:paraId="328D238F" w14:textId="1D9EC4DC" w:rsidR="00A26280" w:rsidRDefault="007465A1" w:rsidP="00A26280">
            <w:pPr>
              <w:jc w:val="center"/>
              <w:rPr>
                <w:rtl/>
                <w:lang w:bidi="ur-PK"/>
              </w:rPr>
            </w:pPr>
            <w:r>
              <w:rPr>
                <w:rtl/>
                <w:lang w:bidi="ur-PK"/>
              </w:rPr>
              <w:t>۵</w:t>
            </w:r>
          </w:p>
        </w:tc>
        <w:tc>
          <w:tcPr>
            <w:tcW w:w="820" w:type="dxa"/>
            <w:vAlign w:val="center"/>
          </w:tcPr>
          <w:p w14:paraId="6B99F2B9" w14:textId="2457467A" w:rsidR="00A26280" w:rsidRDefault="00A26280" w:rsidP="00A26280">
            <w:pPr>
              <w:jc w:val="center"/>
              <w:rPr>
                <w:rtl/>
                <w:lang w:bidi="ur-PK"/>
              </w:rPr>
            </w:pPr>
            <w:r>
              <w:rPr>
                <w:rFonts w:hint="cs"/>
                <w:rtl/>
                <w:lang w:bidi="ur-PK"/>
              </w:rPr>
              <w:t>جہر</w:t>
            </w:r>
          </w:p>
        </w:tc>
        <w:tc>
          <w:tcPr>
            <w:tcW w:w="916" w:type="dxa"/>
            <w:vAlign w:val="center"/>
          </w:tcPr>
          <w:p w14:paraId="0C0191E1" w14:textId="43376F44" w:rsidR="00A26280" w:rsidRDefault="00A26280" w:rsidP="00A26280">
            <w:pPr>
              <w:jc w:val="center"/>
              <w:rPr>
                <w:rtl/>
                <w:lang w:bidi="ur-PK"/>
              </w:rPr>
            </w:pPr>
            <w:r>
              <w:rPr>
                <w:rFonts w:hint="cs"/>
                <w:rtl/>
                <w:lang w:bidi="ur-PK"/>
              </w:rPr>
              <w:t>رخاوت</w:t>
            </w:r>
          </w:p>
        </w:tc>
        <w:tc>
          <w:tcPr>
            <w:tcW w:w="912" w:type="dxa"/>
            <w:vAlign w:val="center"/>
          </w:tcPr>
          <w:p w14:paraId="33462328" w14:textId="40B45F57" w:rsidR="00A26280" w:rsidRDefault="00A26280" w:rsidP="00A26280">
            <w:pPr>
              <w:jc w:val="center"/>
              <w:rPr>
                <w:rtl/>
                <w:lang w:bidi="ur-PK"/>
              </w:rPr>
            </w:pPr>
            <w:r>
              <w:rPr>
                <w:rFonts w:hint="cs"/>
                <w:rtl/>
                <w:lang w:bidi="ur-PK"/>
              </w:rPr>
              <w:t>استفال</w:t>
            </w:r>
          </w:p>
        </w:tc>
        <w:tc>
          <w:tcPr>
            <w:tcW w:w="897" w:type="dxa"/>
            <w:vAlign w:val="center"/>
          </w:tcPr>
          <w:p w14:paraId="24BF74C6" w14:textId="62BA6C10" w:rsidR="00A26280" w:rsidRDefault="00A26280" w:rsidP="00A26280">
            <w:pPr>
              <w:jc w:val="center"/>
              <w:rPr>
                <w:rtl/>
                <w:lang w:bidi="ur-PK"/>
              </w:rPr>
            </w:pPr>
            <w:r>
              <w:rPr>
                <w:rFonts w:hint="cs"/>
                <w:rtl/>
                <w:lang w:bidi="ur-PK"/>
              </w:rPr>
              <w:t>انفتاح</w:t>
            </w:r>
          </w:p>
        </w:tc>
        <w:tc>
          <w:tcPr>
            <w:tcW w:w="918" w:type="dxa"/>
            <w:vAlign w:val="center"/>
          </w:tcPr>
          <w:p w14:paraId="5FEF8F18" w14:textId="24D08B63" w:rsidR="00A26280" w:rsidRDefault="00A26280" w:rsidP="00A26280">
            <w:pPr>
              <w:jc w:val="center"/>
              <w:rPr>
                <w:rtl/>
                <w:lang w:bidi="ur-PK"/>
              </w:rPr>
            </w:pPr>
            <w:r>
              <w:rPr>
                <w:rFonts w:hint="cs"/>
                <w:rtl/>
                <w:lang w:bidi="ur-PK"/>
              </w:rPr>
              <w:t>اصمات</w:t>
            </w:r>
          </w:p>
        </w:tc>
        <w:tc>
          <w:tcPr>
            <w:tcW w:w="881" w:type="dxa"/>
            <w:vAlign w:val="center"/>
          </w:tcPr>
          <w:p w14:paraId="04516A48" w14:textId="77777777" w:rsidR="00A26280" w:rsidRDefault="00A26280" w:rsidP="00A26280">
            <w:pPr>
              <w:jc w:val="center"/>
              <w:rPr>
                <w:rtl/>
                <w:lang w:bidi="ur-PK"/>
              </w:rPr>
            </w:pPr>
          </w:p>
        </w:tc>
        <w:tc>
          <w:tcPr>
            <w:tcW w:w="722" w:type="dxa"/>
            <w:vAlign w:val="center"/>
          </w:tcPr>
          <w:p w14:paraId="038ED901" w14:textId="77FB6AA1" w:rsidR="00A26280" w:rsidRDefault="00A26280" w:rsidP="00A26280">
            <w:pPr>
              <w:jc w:val="center"/>
              <w:rPr>
                <w:rtl/>
                <w:lang w:bidi="ur-PK"/>
              </w:rPr>
            </w:pPr>
          </w:p>
        </w:tc>
      </w:tr>
      <w:tr w:rsidR="00A26280" w14:paraId="1316AA91" w14:textId="77777777" w:rsidTr="00BD5639">
        <w:trPr>
          <w:trHeight w:val="165"/>
        </w:trPr>
        <w:tc>
          <w:tcPr>
            <w:tcW w:w="800" w:type="dxa"/>
            <w:vAlign w:val="center"/>
          </w:tcPr>
          <w:p w14:paraId="2862B009" w14:textId="4FDBD993" w:rsidR="00A26280" w:rsidRDefault="00EC002E" w:rsidP="00A26280">
            <w:pPr>
              <w:jc w:val="center"/>
              <w:rPr>
                <w:rtl/>
                <w:lang w:bidi="ur-PK"/>
              </w:rPr>
            </w:pPr>
            <w:r>
              <w:rPr>
                <w:rtl/>
                <w:lang w:bidi="ur-PK"/>
              </w:rPr>
              <w:t>۲٨</w:t>
            </w:r>
          </w:p>
        </w:tc>
        <w:tc>
          <w:tcPr>
            <w:tcW w:w="931" w:type="dxa"/>
            <w:vAlign w:val="center"/>
          </w:tcPr>
          <w:p w14:paraId="6D0823B5" w14:textId="6218E884" w:rsidR="00A26280" w:rsidRPr="003273DC" w:rsidRDefault="00A26280" w:rsidP="00A26280">
            <w:pPr>
              <w:jc w:val="center"/>
              <w:rPr>
                <w:b/>
                <w:bCs/>
                <w:rtl/>
                <w:lang w:bidi="ur-PK"/>
              </w:rPr>
            </w:pPr>
            <w:r w:rsidRPr="003273DC">
              <w:rPr>
                <w:rFonts w:hint="cs"/>
                <w:b/>
                <w:bCs/>
                <w:rtl/>
                <w:lang w:bidi="ur-PK"/>
              </w:rPr>
              <w:t>ھاء</w:t>
            </w:r>
          </w:p>
        </w:tc>
        <w:tc>
          <w:tcPr>
            <w:tcW w:w="1198" w:type="dxa"/>
            <w:vAlign w:val="center"/>
          </w:tcPr>
          <w:p w14:paraId="6C4EB9CF" w14:textId="76BBDA5C" w:rsidR="00A26280" w:rsidRDefault="007465A1" w:rsidP="00A26280">
            <w:pPr>
              <w:jc w:val="center"/>
              <w:rPr>
                <w:rtl/>
                <w:lang w:bidi="ur-PK"/>
              </w:rPr>
            </w:pPr>
            <w:r>
              <w:rPr>
                <w:rtl/>
                <w:lang w:bidi="ur-PK"/>
              </w:rPr>
              <w:t>۵</w:t>
            </w:r>
          </w:p>
        </w:tc>
        <w:tc>
          <w:tcPr>
            <w:tcW w:w="820" w:type="dxa"/>
            <w:vAlign w:val="center"/>
          </w:tcPr>
          <w:p w14:paraId="233B1923" w14:textId="236A5307" w:rsidR="00A26280" w:rsidRDefault="00A26280" w:rsidP="00A26280">
            <w:pPr>
              <w:jc w:val="center"/>
              <w:rPr>
                <w:rtl/>
                <w:lang w:bidi="ur-PK"/>
              </w:rPr>
            </w:pPr>
            <w:r>
              <w:rPr>
                <w:rFonts w:hint="cs"/>
                <w:rtl/>
                <w:lang w:bidi="ur-PK"/>
              </w:rPr>
              <w:t>ہمس</w:t>
            </w:r>
          </w:p>
        </w:tc>
        <w:tc>
          <w:tcPr>
            <w:tcW w:w="916" w:type="dxa"/>
            <w:vAlign w:val="center"/>
          </w:tcPr>
          <w:p w14:paraId="2D400C96" w14:textId="73EAE569" w:rsidR="00A26280" w:rsidRDefault="00A26280" w:rsidP="00A26280">
            <w:pPr>
              <w:jc w:val="center"/>
              <w:rPr>
                <w:rtl/>
                <w:lang w:bidi="ur-PK"/>
              </w:rPr>
            </w:pPr>
            <w:r>
              <w:rPr>
                <w:rFonts w:hint="cs"/>
                <w:rtl/>
                <w:lang w:bidi="ur-PK"/>
              </w:rPr>
              <w:t>رخاوت</w:t>
            </w:r>
          </w:p>
        </w:tc>
        <w:tc>
          <w:tcPr>
            <w:tcW w:w="912" w:type="dxa"/>
            <w:vAlign w:val="center"/>
          </w:tcPr>
          <w:p w14:paraId="0D2FAB2A" w14:textId="156FF3F2" w:rsidR="00A26280" w:rsidRDefault="00A26280" w:rsidP="00A26280">
            <w:pPr>
              <w:jc w:val="center"/>
              <w:rPr>
                <w:rtl/>
                <w:lang w:bidi="ur-PK"/>
              </w:rPr>
            </w:pPr>
            <w:r>
              <w:rPr>
                <w:rFonts w:hint="cs"/>
                <w:rtl/>
                <w:lang w:bidi="ur-PK"/>
              </w:rPr>
              <w:t>استفال</w:t>
            </w:r>
          </w:p>
        </w:tc>
        <w:tc>
          <w:tcPr>
            <w:tcW w:w="897" w:type="dxa"/>
            <w:vAlign w:val="center"/>
          </w:tcPr>
          <w:p w14:paraId="78C62779" w14:textId="02EE35B4" w:rsidR="00A26280" w:rsidRDefault="00A26280" w:rsidP="00A26280">
            <w:pPr>
              <w:jc w:val="center"/>
              <w:rPr>
                <w:rtl/>
                <w:lang w:bidi="ur-PK"/>
              </w:rPr>
            </w:pPr>
            <w:r>
              <w:rPr>
                <w:rFonts w:hint="cs"/>
                <w:rtl/>
                <w:lang w:bidi="ur-PK"/>
              </w:rPr>
              <w:t>انفتاح</w:t>
            </w:r>
          </w:p>
        </w:tc>
        <w:tc>
          <w:tcPr>
            <w:tcW w:w="918" w:type="dxa"/>
            <w:vAlign w:val="center"/>
          </w:tcPr>
          <w:p w14:paraId="64E53628" w14:textId="078EE301" w:rsidR="00A26280" w:rsidRDefault="00A26280" w:rsidP="00A26280">
            <w:pPr>
              <w:jc w:val="center"/>
              <w:rPr>
                <w:rtl/>
                <w:lang w:bidi="ur-PK"/>
              </w:rPr>
            </w:pPr>
            <w:r>
              <w:rPr>
                <w:rFonts w:hint="cs"/>
                <w:rtl/>
                <w:lang w:bidi="ur-PK"/>
              </w:rPr>
              <w:t>اصمات</w:t>
            </w:r>
          </w:p>
        </w:tc>
        <w:tc>
          <w:tcPr>
            <w:tcW w:w="881" w:type="dxa"/>
            <w:vAlign w:val="center"/>
          </w:tcPr>
          <w:p w14:paraId="485B7745" w14:textId="77777777" w:rsidR="00A26280" w:rsidRDefault="00A26280" w:rsidP="00A26280">
            <w:pPr>
              <w:jc w:val="center"/>
              <w:rPr>
                <w:rtl/>
                <w:lang w:bidi="ur-PK"/>
              </w:rPr>
            </w:pPr>
          </w:p>
        </w:tc>
        <w:tc>
          <w:tcPr>
            <w:tcW w:w="722" w:type="dxa"/>
            <w:vAlign w:val="center"/>
          </w:tcPr>
          <w:p w14:paraId="017C27FC" w14:textId="672C4512" w:rsidR="00A26280" w:rsidRDefault="00A26280" w:rsidP="00A26280">
            <w:pPr>
              <w:jc w:val="center"/>
              <w:rPr>
                <w:rtl/>
                <w:lang w:bidi="ur-PK"/>
              </w:rPr>
            </w:pPr>
          </w:p>
        </w:tc>
      </w:tr>
      <w:tr w:rsidR="00A47C0F" w14:paraId="240D64A0" w14:textId="77777777" w:rsidTr="00BD5639">
        <w:trPr>
          <w:trHeight w:val="165"/>
        </w:trPr>
        <w:tc>
          <w:tcPr>
            <w:tcW w:w="800" w:type="dxa"/>
            <w:vAlign w:val="center"/>
          </w:tcPr>
          <w:p w14:paraId="754291BC" w14:textId="0D1164AD" w:rsidR="00A47C0F" w:rsidRDefault="00EC002E" w:rsidP="00A47C0F">
            <w:pPr>
              <w:jc w:val="center"/>
              <w:rPr>
                <w:rtl/>
                <w:lang w:bidi="ur-PK"/>
              </w:rPr>
            </w:pPr>
            <w:r>
              <w:rPr>
                <w:rtl/>
                <w:lang w:bidi="ur-PK"/>
              </w:rPr>
              <w:t>۲٩</w:t>
            </w:r>
          </w:p>
        </w:tc>
        <w:tc>
          <w:tcPr>
            <w:tcW w:w="931" w:type="dxa"/>
            <w:vAlign w:val="center"/>
          </w:tcPr>
          <w:p w14:paraId="15DDDAB3" w14:textId="321811FB" w:rsidR="00A47C0F" w:rsidRPr="003273DC" w:rsidRDefault="00A47C0F" w:rsidP="00A47C0F">
            <w:pPr>
              <w:jc w:val="center"/>
              <w:rPr>
                <w:b/>
                <w:bCs/>
                <w:rtl/>
                <w:lang w:bidi="ur-PK"/>
              </w:rPr>
            </w:pPr>
            <w:r w:rsidRPr="003273DC">
              <w:rPr>
                <w:rFonts w:hint="cs"/>
                <w:b/>
                <w:bCs/>
                <w:rtl/>
                <w:lang w:bidi="ur-PK"/>
              </w:rPr>
              <w:t>ہمزہ</w:t>
            </w:r>
          </w:p>
        </w:tc>
        <w:tc>
          <w:tcPr>
            <w:tcW w:w="1198" w:type="dxa"/>
            <w:vAlign w:val="center"/>
          </w:tcPr>
          <w:p w14:paraId="7B1BD32D" w14:textId="7E456DF0" w:rsidR="00A47C0F" w:rsidRDefault="007465A1" w:rsidP="00A47C0F">
            <w:pPr>
              <w:jc w:val="center"/>
              <w:rPr>
                <w:rtl/>
                <w:lang w:bidi="ur-PK"/>
              </w:rPr>
            </w:pPr>
            <w:r>
              <w:rPr>
                <w:rtl/>
                <w:lang w:bidi="ur-PK"/>
              </w:rPr>
              <w:t>۵</w:t>
            </w:r>
          </w:p>
        </w:tc>
        <w:tc>
          <w:tcPr>
            <w:tcW w:w="820" w:type="dxa"/>
            <w:vAlign w:val="center"/>
          </w:tcPr>
          <w:p w14:paraId="7581507E" w14:textId="6F464444" w:rsidR="00A47C0F" w:rsidRDefault="00A47C0F" w:rsidP="00A47C0F">
            <w:pPr>
              <w:jc w:val="center"/>
              <w:rPr>
                <w:rtl/>
                <w:lang w:bidi="ur-PK"/>
              </w:rPr>
            </w:pPr>
            <w:r>
              <w:rPr>
                <w:rFonts w:hint="cs"/>
                <w:rtl/>
                <w:lang w:bidi="ur-PK"/>
              </w:rPr>
              <w:t>جہر</w:t>
            </w:r>
          </w:p>
        </w:tc>
        <w:tc>
          <w:tcPr>
            <w:tcW w:w="916" w:type="dxa"/>
            <w:vAlign w:val="center"/>
          </w:tcPr>
          <w:p w14:paraId="7CF9E862" w14:textId="68B6D418" w:rsidR="00A47C0F" w:rsidRDefault="00A47C0F" w:rsidP="00A47C0F">
            <w:pPr>
              <w:jc w:val="center"/>
              <w:rPr>
                <w:rtl/>
                <w:lang w:bidi="ur-PK"/>
              </w:rPr>
            </w:pPr>
            <w:r>
              <w:rPr>
                <w:rFonts w:hint="cs"/>
                <w:rtl/>
                <w:lang w:bidi="ur-PK"/>
              </w:rPr>
              <w:t>شدت</w:t>
            </w:r>
          </w:p>
        </w:tc>
        <w:tc>
          <w:tcPr>
            <w:tcW w:w="912" w:type="dxa"/>
            <w:vAlign w:val="center"/>
          </w:tcPr>
          <w:p w14:paraId="1A54E620" w14:textId="59A91D3D" w:rsidR="00A47C0F" w:rsidRDefault="00A47C0F" w:rsidP="00A47C0F">
            <w:pPr>
              <w:jc w:val="center"/>
              <w:rPr>
                <w:rtl/>
                <w:lang w:bidi="ur-PK"/>
              </w:rPr>
            </w:pPr>
            <w:r>
              <w:rPr>
                <w:rFonts w:hint="cs"/>
                <w:rtl/>
                <w:lang w:bidi="ur-PK"/>
              </w:rPr>
              <w:t>استفال</w:t>
            </w:r>
          </w:p>
        </w:tc>
        <w:tc>
          <w:tcPr>
            <w:tcW w:w="897" w:type="dxa"/>
            <w:vAlign w:val="center"/>
          </w:tcPr>
          <w:p w14:paraId="460D0A1B" w14:textId="47D3A246" w:rsidR="00A47C0F" w:rsidRDefault="00A47C0F" w:rsidP="00A47C0F">
            <w:pPr>
              <w:jc w:val="center"/>
              <w:rPr>
                <w:rtl/>
                <w:lang w:bidi="ur-PK"/>
              </w:rPr>
            </w:pPr>
            <w:r>
              <w:rPr>
                <w:rFonts w:hint="cs"/>
                <w:rtl/>
                <w:lang w:bidi="ur-PK"/>
              </w:rPr>
              <w:t>انفتاح</w:t>
            </w:r>
          </w:p>
        </w:tc>
        <w:tc>
          <w:tcPr>
            <w:tcW w:w="918" w:type="dxa"/>
            <w:vAlign w:val="center"/>
          </w:tcPr>
          <w:p w14:paraId="7D497549" w14:textId="1D052D9A" w:rsidR="00A47C0F" w:rsidRDefault="00A47C0F" w:rsidP="00A47C0F">
            <w:pPr>
              <w:jc w:val="center"/>
              <w:rPr>
                <w:rtl/>
                <w:lang w:bidi="ur-PK"/>
              </w:rPr>
            </w:pPr>
            <w:r>
              <w:rPr>
                <w:rFonts w:hint="cs"/>
                <w:rtl/>
                <w:lang w:bidi="ur-PK"/>
              </w:rPr>
              <w:t>اصمات</w:t>
            </w:r>
          </w:p>
        </w:tc>
        <w:tc>
          <w:tcPr>
            <w:tcW w:w="881" w:type="dxa"/>
            <w:vAlign w:val="center"/>
          </w:tcPr>
          <w:p w14:paraId="06257CAA" w14:textId="77777777" w:rsidR="00A47C0F" w:rsidRDefault="00A47C0F" w:rsidP="00A47C0F">
            <w:pPr>
              <w:jc w:val="center"/>
              <w:rPr>
                <w:rtl/>
                <w:lang w:bidi="ur-PK"/>
              </w:rPr>
            </w:pPr>
          </w:p>
        </w:tc>
        <w:tc>
          <w:tcPr>
            <w:tcW w:w="722" w:type="dxa"/>
            <w:vAlign w:val="center"/>
          </w:tcPr>
          <w:p w14:paraId="679A431C" w14:textId="70A140DF" w:rsidR="00A47C0F" w:rsidRDefault="00A47C0F" w:rsidP="00A47C0F">
            <w:pPr>
              <w:jc w:val="center"/>
              <w:rPr>
                <w:rtl/>
                <w:lang w:bidi="ur-PK"/>
              </w:rPr>
            </w:pPr>
          </w:p>
        </w:tc>
      </w:tr>
      <w:tr w:rsidR="00A47C0F" w14:paraId="3798D5D1" w14:textId="77777777" w:rsidTr="00BD5639">
        <w:trPr>
          <w:trHeight w:val="165"/>
        </w:trPr>
        <w:tc>
          <w:tcPr>
            <w:tcW w:w="800" w:type="dxa"/>
            <w:vAlign w:val="center"/>
          </w:tcPr>
          <w:p w14:paraId="6F43B970" w14:textId="6793DA63" w:rsidR="00A47C0F" w:rsidRDefault="00EC002E" w:rsidP="00A47C0F">
            <w:pPr>
              <w:jc w:val="center"/>
              <w:rPr>
                <w:rtl/>
                <w:lang w:bidi="ur-PK"/>
              </w:rPr>
            </w:pPr>
            <w:r>
              <w:rPr>
                <w:rtl/>
                <w:lang w:bidi="ur-PK"/>
              </w:rPr>
              <w:t>٣٠</w:t>
            </w:r>
          </w:p>
        </w:tc>
        <w:tc>
          <w:tcPr>
            <w:tcW w:w="931" w:type="dxa"/>
            <w:vAlign w:val="center"/>
          </w:tcPr>
          <w:p w14:paraId="142DF25B" w14:textId="573CAC21" w:rsidR="00A47C0F" w:rsidRPr="003273DC" w:rsidRDefault="00A47C0F" w:rsidP="00A47C0F">
            <w:pPr>
              <w:jc w:val="center"/>
              <w:rPr>
                <w:b/>
                <w:bCs/>
                <w:rtl/>
                <w:lang w:bidi="ur-PK"/>
              </w:rPr>
            </w:pPr>
            <w:r w:rsidRPr="003273DC">
              <w:rPr>
                <w:rFonts w:hint="cs"/>
                <w:b/>
                <w:bCs/>
                <w:rtl/>
                <w:lang w:bidi="ur-PK"/>
              </w:rPr>
              <w:t>یاء</w:t>
            </w:r>
            <w:r w:rsidR="0035100B">
              <w:rPr>
                <w:rFonts w:hint="cs"/>
                <w:b/>
                <w:bCs/>
                <w:rtl/>
                <w:lang w:bidi="ur-PK"/>
              </w:rPr>
              <w:t>غیرمدہ</w:t>
            </w:r>
          </w:p>
        </w:tc>
        <w:tc>
          <w:tcPr>
            <w:tcW w:w="1198" w:type="dxa"/>
            <w:vAlign w:val="center"/>
          </w:tcPr>
          <w:p w14:paraId="41B7397E" w14:textId="7640E40A" w:rsidR="00A47C0F" w:rsidRDefault="007465A1" w:rsidP="00A47C0F">
            <w:pPr>
              <w:jc w:val="center"/>
              <w:rPr>
                <w:rtl/>
                <w:lang w:bidi="ur-PK"/>
              </w:rPr>
            </w:pPr>
            <w:r>
              <w:rPr>
                <w:rtl/>
                <w:lang w:bidi="ur-PK"/>
              </w:rPr>
              <w:t>۵</w:t>
            </w:r>
          </w:p>
        </w:tc>
        <w:tc>
          <w:tcPr>
            <w:tcW w:w="820" w:type="dxa"/>
            <w:vAlign w:val="center"/>
          </w:tcPr>
          <w:p w14:paraId="2D256599" w14:textId="72C6B50D" w:rsidR="00A47C0F" w:rsidRDefault="00A47C0F" w:rsidP="00A47C0F">
            <w:pPr>
              <w:jc w:val="center"/>
              <w:rPr>
                <w:rtl/>
                <w:lang w:bidi="ur-PK"/>
              </w:rPr>
            </w:pPr>
            <w:r>
              <w:rPr>
                <w:rFonts w:hint="cs"/>
                <w:rtl/>
                <w:lang w:bidi="ur-PK"/>
              </w:rPr>
              <w:t>جہر</w:t>
            </w:r>
          </w:p>
        </w:tc>
        <w:tc>
          <w:tcPr>
            <w:tcW w:w="916" w:type="dxa"/>
            <w:vAlign w:val="center"/>
          </w:tcPr>
          <w:p w14:paraId="0EB77BB9" w14:textId="4C1CBA4B" w:rsidR="00A47C0F" w:rsidRDefault="00A47C0F" w:rsidP="00A47C0F">
            <w:pPr>
              <w:jc w:val="center"/>
              <w:rPr>
                <w:rtl/>
                <w:lang w:bidi="ur-PK"/>
              </w:rPr>
            </w:pPr>
            <w:r>
              <w:rPr>
                <w:rFonts w:hint="cs"/>
                <w:rtl/>
                <w:lang w:bidi="ur-PK"/>
              </w:rPr>
              <w:t>رخاوت</w:t>
            </w:r>
          </w:p>
        </w:tc>
        <w:tc>
          <w:tcPr>
            <w:tcW w:w="912" w:type="dxa"/>
            <w:vAlign w:val="center"/>
          </w:tcPr>
          <w:p w14:paraId="30121338" w14:textId="0523B1C8" w:rsidR="00A47C0F" w:rsidRDefault="00A47C0F" w:rsidP="00A47C0F">
            <w:pPr>
              <w:jc w:val="center"/>
              <w:rPr>
                <w:rtl/>
                <w:lang w:bidi="ur-PK"/>
              </w:rPr>
            </w:pPr>
            <w:r>
              <w:rPr>
                <w:rFonts w:hint="cs"/>
                <w:rtl/>
                <w:lang w:bidi="ur-PK"/>
              </w:rPr>
              <w:t>استفال</w:t>
            </w:r>
          </w:p>
        </w:tc>
        <w:tc>
          <w:tcPr>
            <w:tcW w:w="897" w:type="dxa"/>
            <w:vAlign w:val="center"/>
          </w:tcPr>
          <w:p w14:paraId="407808DC" w14:textId="4567F3AA" w:rsidR="00A47C0F" w:rsidRDefault="00A47C0F" w:rsidP="00A47C0F">
            <w:pPr>
              <w:jc w:val="center"/>
              <w:rPr>
                <w:rtl/>
                <w:lang w:bidi="ur-PK"/>
              </w:rPr>
            </w:pPr>
            <w:r>
              <w:rPr>
                <w:rFonts w:hint="cs"/>
                <w:rtl/>
                <w:lang w:bidi="ur-PK"/>
              </w:rPr>
              <w:t>انفتاح</w:t>
            </w:r>
          </w:p>
        </w:tc>
        <w:tc>
          <w:tcPr>
            <w:tcW w:w="918" w:type="dxa"/>
            <w:vAlign w:val="center"/>
          </w:tcPr>
          <w:p w14:paraId="57F8BEA1" w14:textId="3FFB8877" w:rsidR="00A47C0F" w:rsidRDefault="00A47C0F" w:rsidP="00A47C0F">
            <w:pPr>
              <w:jc w:val="center"/>
              <w:rPr>
                <w:rtl/>
                <w:lang w:bidi="ur-PK"/>
              </w:rPr>
            </w:pPr>
            <w:r>
              <w:rPr>
                <w:rFonts w:hint="cs"/>
                <w:rtl/>
                <w:lang w:bidi="ur-PK"/>
              </w:rPr>
              <w:t>اصمات</w:t>
            </w:r>
          </w:p>
        </w:tc>
        <w:tc>
          <w:tcPr>
            <w:tcW w:w="881" w:type="dxa"/>
            <w:vAlign w:val="center"/>
          </w:tcPr>
          <w:p w14:paraId="7CB6171A" w14:textId="70F52CF2" w:rsidR="00A47C0F" w:rsidRDefault="0035100B" w:rsidP="00A47C0F">
            <w:pPr>
              <w:jc w:val="center"/>
              <w:rPr>
                <w:rtl/>
                <w:lang w:bidi="ur-PK"/>
              </w:rPr>
            </w:pPr>
            <w:r>
              <w:rPr>
                <w:rFonts w:hint="cs"/>
                <w:rtl/>
                <w:lang w:bidi="ur-PK"/>
              </w:rPr>
              <w:t>لین</w:t>
            </w:r>
          </w:p>
        </w:tc>
        <w:tc>
          <w:tcPr>
            <w:tcW w:w="722" w:type="dxa"/>
            <w:vAlign w:val="center"/>
          </w:tcPr>
          <w:p w14:paraId="30DA0905" w14:textId="3D869660" w:rsidR="00A47C0F" w:rsidRDefault="00A47C0F" w:rsidP="00A47C0F">
            <w:pPr>
              <w:jc w:val="center"/>
              <w:rPr>
                <w:rtl/>
                <w:lang w:bidi="ur-PK"/>
              </w:rPr>
            </w:pPr>
          </w:p>
        </w:tc>
      </w:tr>
      <w:tr w:rsidR="00A21F87" w14:paraId="6C2097AE" w14:textId="77777777" w:rsidTr="00BD5639">
        <w:trPr>
          <w:trHeight w:val="165"/>
        </w:trPr>
        <w:tc>
          <w:tcPr>
            <w:tcW w:w="800" w:type="dxa"/>
            <w:vAlign w:val="center"/>
          </w:tcPr>
          <w:p w14:paraId="35A9BA37" w14:textId="31A3E8DA" w:rsidR="00A21F87" w:rsidRDefault="00EC002E" w:rsidP="00A21F87">
            <w:pPr>
              <w:jc w:val="center"/>
              <w:rPr>
                <w:rtl/>
                <w:lang w:bidi="ur-PK"/>
              </w:rPr>
            </w:pPr>
            <w:r>
              <w:rPr>
                <w:rtl/>
                <w:lang w:bidi="ur-PK"/>
              </w:rPr>
              <w:t>٣١</w:t>
            </w:r>
          </w:p>
        </w:tc>
        <w:tc>
          <w:tcPr>
            <w:tcW w:w="931" w:type="dxa"/>
            <w:vAlign w:val="center"/>
          </w:tcPr>
          <w:p w14:paraId="4B598FAB" w14:textId="1845FC5A" w:rsidR="00A21F87" w:rsidRPr="003273DC" w:rsidRDefault="00A21F87" w:rsidP="00A21F87">
            <w:pPr>
              <w:jc w:val="center"/>
              <w:rPr>
                <w:b/>
                <w:bCs/>
                <w:rtl/>
                <w:lang w:bidi="ur-PK"/>
              </w:rPr>
            </w:pPr>
            <w:r w:rsidRPr="003273DC">
              <w:rPr>
                <w:rFonts w:hint="cs"/>
                <w:b/>
                <w:bCs/>
                <w:rtl/>
                <w:lang w:bidi="ur-PK"/>
              </w:rPr>
              <w:t>یاءمدہ</w:t>
            </w:r>
          </w:p>
        </w:tc>
        <w:tc>
          <w:tcPr>
            <w:tcW w:w="1198" w:type="dxa"/>
            <w:vAlign w:val="center"/>
          </w:tcPr>
          <w:p w14:paraId="45E97C18" w14:textId="72923612" w:rsidR="00A21F87" w:rsidRDefault="007465A1" w:rsidP="00A21F87">
            <w:pPr>
              <w:jc w:val="center"/>
              <w:rPr>
                <w:rtl/>
                <w:lang w:bidi="ur-PK"/>
              </w:rPr>
            </w:pPr>
            <w:r>
              <w:rPr>
                <w:rtl/>
                <w:lang w:bidi="ur-PK"/>
              </w:rPr>
              <w:t>۵</w:t>
            </w:r>
          </w:p>
        </w:tc>
        <w:tc>
          <w:tcPr>
            <w:tcW w:w="820" w:type="dxa"/>
            <w:vAlign w:val="center"/>
          </w:tcPr>
          <w:p w14:paraId="294A90EB" w14:textId="720CD23C" w:rsidR="00A21F87" w:rsidRDefault="00A21F87" w:rsidP="00A21F87">
            <w:pPr>
              <w:jc w:val="center"/>
              <w:rPr>
                <w:rtl/>
                <w:lang w:bidi="ur-PK"/>
              </w:rPr>
            </w:pPr>
            <w:r>
              <w:rPr>
                <w:rFonts w:hint="cs"/>
                <w:rtl/>
                <w:lang w:bidi="ur-PK"/>
              </w:rPr>
              <w:t>جہر</w:t>
            </w:r>
          </w:p>
        </w:tc>
        <w:tc>
          <w:tcPr>
            <w:tcW w:w="916" w:type="dxa"/>
            <w:vAlign w:val="center"/>
          </w:tcPr>
          <w:p w14:paraId="2CA645F0" w14:textId="70EA4D51" w:rsidR="00A21F87" w:rsidRDefault="00A21F87" w:rsidP="00A21F87">
            <w:pPr>
              <w:jc w:val="center"/>
              <w:rPr>
                <w:rtl/>
                <w:lang w:bidi="ur-PK"/>
              </w:rPr>
            </w:pPr>
            <w:r>
              <w:rPr>
                <w:rFonts w:hint="cs"/>
                <w:rtl/>
                <w:lang w:bidi="ur-PK"/>
              </w:rPr>
              <w:t>رخاوت</w:t>
            </w:r>
          </w:p>
        </w:tc>
        <w:tc>
          <w:tcPr>
            <w:tcW w:w="912" w:type="dxa"/>
            <w:vAlign w:val="center"/>
          </w:tcPr>
          <w:p w14:paraId="01D5D55E" w14:textId="67A510A3" w:rsidR="00A21F87" w:rsidRDefault="00A21F87" w:rsidP="00A21F87">
            <w:pPr>
              <w:jc w:val="center"/>
              <w:rPr>
                <w:rtl/>
                <w:lang w:bidi="ur-PK"/>
              </w:rPr>
            </w:pPr>
            <w:r>
              <w:rPr>
                <w:rFonts w:hint="cs"/>
                <w:rtl/>
                <w:lang w:bidi="ur-PK"/>
              </w:rPr>
              <w:t>استفال</w:t>
            </w:r>
          </w:p>
        </w:tc>
        <w:tc>
          <w:tcPr>
            <w:tcW w:w="897" w:type="dxa"/>
            <w:vAlign w:val="center"/>
          </w:tcPr>
          <w:p w14:paraId="03672E13" w14:textId="427C32ED" w:rsidR="00A21F87" w:rsidRDefault="00A21F87" w:rsidP="00A21F87">
            <w:pPr>
              <w:jc w:val="center"/>
              <w:rPr>
                <w:rtl/>
                <w:lang w:bidi="ur-PK"/>
              </w:rPr>
            </w:pPr>
            <w:r>
              <w:rPr>
                <w:rFonts w:hint="cs"/>
                <w:rtl/>
                <w:lang w:bidi="ur-PK"/>
              </w:rPr>
              <w:t>انفتاح</w:t>
            </w:r>
          </w:p>
        </w:tc>
        <w:tc>
          <w:tcPr>
            <w:tcW w:w="918" w:type="dxa"/>
            <w:vAlign w:val="center"/>
          </w:tcPr>
          <w:p w14:paraId="285F47DA" w14:textId="31BA95A6" w:rsidR="00A21F87" w:rsidRDefault="00A21F87" w:rsidP="00A21F87">
            <w:pPr>
              <w:jc w:val="center"/>
              <w:rPr>
                <w:rtl/>
                <w:lang w:bidi="ur-PK"/>
              </w:rPr>
            </w:pPr>
            <w:r>
              <w:rPr>
                <w:rFonts w:hint="cs"/>
                <w:rtl/>
                <w:lang w:bidi="ur-PK"/>
              </w:rPr>
              <w:t>اصمات</w:t>
            </w:r>
          </w:p>
        </w:tc>
        <w:tc>
          <w:tcPr>
            <w:tcW w:w="881" w:type="dxa"/>
            <w:vAlign w:val="center"/>
          </w:tcPr>
          <w:p w14:paraId="6A544276" w14:textId="77777777" w:rsidR="00A21F87" w:rsidRDefault="00A21F87" w:rsidP="00A21F87">
            <w:pPr>
              <w:jc w:val="center"/>
              <w:rPr>
                <w:rtl/>
                <w:lang w:bidi="ur-PK"/>
              </w:rPr>
            </w:pPr>
          </w:p>
        </w:tc>
        <w:tc>
          <w:tcPr>
            <w:tcW w:w="722" w:type="dxa"/>
            <w:vAlign w:val="center"/>
          </w:tcPr>
          <w:p w14:paraId="7D4F73F6" w14:textId="42E3BBD5" w:rsidR="00A21F87" w:rsidRDefault="00A21F87" w:rsidP="00A21F87">
            <w:pPr>
              <w:jc w:val="center"/>
              <w:rPr>
                <w:rtl/>
                <w:lang w:bidi="ur-PK"/>
              </w:rPr>
            </w:pPr>
          </w:p>
        </w:tc>
      </w:tr>
    </w:tbl>
    <w:p w14:paraId="7554112D" w14:textId="77777777" w:rsidR="007A6914" w:rsidRDefault="007A6914" w:rsidP="00620F9E">
      <w:pPr>
        <w:rPr>
          <w:rFonts w:ascii="Aslam" w:hAnsi="Aslam" w:cs="Aslam"/>
          <w:sz w:val="36"/>
          <w:szCs w:val="36"/>
          <w:rtl/>
          <w:lang w:bidi="ur-PK"/>
        </w:rPr>
      </w:pPr>
    </w:p>
    <w:p w14:paraId="1594E0AA" w14:textId="384450E8" w:rsidR="00043D96" w:rsidRPr="004F2426" w:rsidRDefault="006E1433" w:rsidP="00D7480A">
      <w:pPr>
        <w:spacing w:before="120"/>
        <w:jc w:val="center"/>
        <w:rPr>
          <w:rFonts w:ascii="Aslam" w:hAnsi="Aslam" w:cs="Aslam"/>
          <w:sz w:val="36"/>
          <w:szCs w:val="36"/>
          <w:lang w:bidi="ur-PK"/>
        </w:rPr>
      </w:pPr>
      <w:r w:rsidRPr="004F2426">
        <w:rPr>
          <w:rFonts w:ascii="Aslam" w:hAnsi="Aslam" w:cs="Aslam"/>
          <w:sz w:val="36"/>
          <w:szCs w:val="36"/>
          <w:rtl/>
          <w:lang w:bidi="ur-PK"/>
        </w:rPr>
        <w:t>اقسام صفات عارضہ</w:t>
      </w:r>
    </w:p>
    <w:p w14:paraId="5871F4A2" w14:textId="5E717E1D" w:rsidR="006E1433" w:rsidRDefault="006E1433" w:rsidP="005F1744">
      <w:pPr>
        <w:spacing w:before="240"/>
        <w:rPr>
          <w:rtl/>
          <w:lang w:bidi="ur-PK"/>
        </w:rPr>
      </w:pPr>
      <w:r>
        <w:rPr>
          <w:rFonts w:hint="cs"/>
          <w:rtl/>
          <w:lang w:bidi="ur-PK"/>
        </w:rPr>
        <w:t>صفات عارضہ کی دو اقسام ہیں :                 (</w:t>
      </w:r>
      <w:r w:rsidR="00601DED">
        <w:rPr>
          <w:rtl/>
          <w:lang w:bidi="ur-PK"/>
        </w:rPr>
        <w:t>١</w:t>
      </w:r>
      <w:r>
        <w:rPr>
          <w:rFonts w:hint="cs"/>
          <w:rtl/>
          <w:lang w:bidi="ur-PK"/>
        </w:rPr>
        <w:t xml:space="preserve">)عارض بالحرف </w:t>
      </w:r>
      <w:r>
        <w:rPr>
          <w:rtl/>
          <w:lang w:bidi="ur-PK"/>
        </w:rPr>
        <w:tab/>
      </w:r>
      <w:r>
        <w:rPr>
          <w:rFonts w:hint="cs"/>
          <w:rtl/>
          <w:lang w:bidi="ur-PK"/>
        </w:rPr>
        <w:t>(</w:t>
      </w:r>
      <w:r w:rsidR="00601DED">
        <w:rPr>
          <w:rtl/>
          <w:lang w:bidi="ur-PK"/>
        </w:rPr>
        <w:t>۲</w:t>
      </w:r>
      <w:r>
        <w:rPr>
          <w:rFonts w:hint="cs"/>
          <w:rtl/>
          <w:lang w:bidi="ur-PK"/>
        </w:rPr>
        <w:t>)عارض بالصفت</w:t>
      </w:r>
    </w:p>
    <w:p w14:paraId="17B3B0FE" w14:textId="2FE415BC" w:rsidR="006E1433" w:rsidRDefault="00C65ABB" w:rsidP="00C65ABB">
      <w:pPr>
        <w:pStyle w:val="Heading2"/>
        <w:rPr>
          <w:rtl/>
        </w:rPr>
      </w:pPr>
      <w:r>
        <w:rPr>
          <w:rFonts w:hint="cs"/>
          <w:rtl/>
        </w:rPr>
        <w:t>عارض بالصفت:</w:t>
      </w:r>
    </w:p>
    <w:p w14:paraId="20A49596" w14:textId="4B904F0F" w:rsidR="00C65ABB" w:rsidRDefault="00C65ABB" w:rsidP="00884DB1">
      <w:pPr>
        <w:jc w:val="both"/>
        <w:rPr>
          <w:rtl/>
          <w:lang w:bidi="ur-PK"/>
        </w:rPr>
      </w:pPr>
      <w:r>
        <w:rPr>
          <w:rFonts w:hint="cs"/>
          <w:rtl/>
          <w:lang w:bidi="ur-PK"/>
        </w:rPr>
        <w:t>وہ صفت</w:t>
      </w:r>
      <w:r w:rsidR="00222E81">
        <w:rPr>
          <w:rFonts w:hint="cs"/>
          <w:rtl/>
          <w:lang w:bidi="ur-PK"/>
        </w:rPr>
        <w:t>،</w:t>
      </w:r>
      <w:r>
        <w:rPr>
          <w:rFonts w:hint="cs"/>
          <w:rtl/>
          <w:lang w:bidi="ur-PK"/>
        </w:rPr>
        <w:t xml:space="preserve"> جو کسی صفت لازمہ کی وجہ سے پیدا ہو</w:t>
      </w:r>
      <w:r w:rsidR="00222E81">
        <w:rPr>
          <w:rFonts w:hint="cs"/>
          <w:rtl/>
          <w:lang w:bidi="ur-PK"/>
        </w:rPr>
        <w:t>۔</w:t>
      </w:r>
      <w:r>
        <w:rPr>
          <w:rFonts w:hint="cs"/>
          <w:rtl/>
          <w:lang w:bidi="ur-PK"/>
        </w:rPr>
        <w:t xml:space="preserve"> جیسے:حرف کا باریک ہونا ،</w:t>
      </w:r>
      <w:r w:rsidR="00DD73B1">
        <w:rPr>
          <w:rFonts w:hint="cs"/>
          <w:rtl/>
          <w:lang w:bidi="ur-PK"/>
        </w:rPr>
        <w:t>یہ استفال کی وجہ سے ہے ،اور پُر ہونا</w:t>
      </w:r>
      <w:r w:rsidR="00222E81">
        <w:rPr>
          <w:rFonts w:hint="cs"/>
          <w:rtl/>
          <w:lang w:bidi="ur-PK"/>
        </w:rPr>
        <w:t>،</w:t>
      </w:r>
      <w:r w:rsidR="00DD73B1">
        <w:rPr>
          <w:rFonts w:hint="cs"/>
          <w:rtl/>
          <w:lang w:bidi="ur-PK"/>
        </w:rPr>
        <w:t xml:space="preserve"> یہ صفت استعلاء کی وجہ سے ہے ،اب حروف مستعلیہ </w:t>
      </w:r>
      <w:r w:rsidR="00120FC3">
        <w:rPr>
          <w:rFonts w:hint="cs"/>
          <w:rtl/>
          <w:lang w:bidi="ur-PK"/>
        </w:rPr>
        <w:t xml:space="preserve">سات ہیں :ان سات حروف کے علاوہ </w:t>
      </w:r>
      <w:r w:rsidR="00222E81">
        <w:rPr>
          <w:rFonts w:hint="cs"/>
          <w:rtl/>
          <w:lang w:bidi="ur-PK"/>
        </w:rPr>
        <w:t>،</w:t>
      </w:r>
      <w:r w:rsidR="00120FC3">
        <w:rPr>
          <w:rFonts w:hint="cs"/>
          <w:rtl/>
          <w:lang w:bidi="ur-PK"/>
        </w:rPr>
        <w:t>باقی بائیس</w:t>
      </w:r>
      <w:r w:rsidR="00222E81">
        <w:rPr>
          <w:rFonts w:hint="cs"/>
          <w:rtl/>
          <w:lang w:bidi="ur-PK"/>
        </w:rPr>
        <w:t>(22)</w:t>
      </w:r>
      <w:r w:rsidR="00120FC3">
        <w:rPr>
          <w:rFonts w:hint="cs"/>
          <w:rtl/>
          <w:lang w:bidi="ur-PK"/>
        </w:rPr>
        <w:t xml:space="preserve"> حروف مستفلہ ہیں لیکن ان بائیس میں سے لام ،راء اور الف یہ تین </w:t>
      </w:r>
      <w:r w:rsidR="00F64488">
        <w:rPr>
          <w:rFonts w:hint="cs"/>
          <w:rtl/>
          <w:lang w:bidi="ur-PK"/>
        </w:rPr>
        <w:t>حروف ایسے ہیں</w:t>
      </w:r>
      <w:r w:rsidR="00222E81">
        <w:rPr>
          <w:rFonts w:hint="cs"/>
          <w:rtl/>
          <w:lang w:bidi="ur-PK"/>
        </w:rPr>
        <w:t>،</w:t>
      </w:r>
      <w:r w:rsidR="00F64488">
        <w:rPr>
          <w:rFonts w:hint="cs"/>
          <w:rtl/>
          <w:lang w:bidi="ur-PK"/>
        </w:rPr>
        <w:t xml:space="preserve"> جو ہمیشہ باریک نہیں پڑھے جاتے </w:t>
      </w:r>
      <w:r w:rsidR="00222E81">
        <w:rPr>
          <w:rFonts w:hint="cs"/>
          <w:rtl/>
          <w:lang w:bidi="ur-PK"/>
        </w:rPr>
        <w:t>،</w:t>
      </w:r>
      <w:r w:rsidR="00F64488">
        <w:rPr>
          <w:rFonts w:hint="cs"/>
          <w:rtl/>
          <w:lang w:bidi="ur-PK"/>
        </w:rPr>
        <w:t>بلکہ بعض حالتوں میں پُر بھی پڑ</w:t>
      </w:r>
      <w:r w:rsidR="008D21E3">
        <w:rPr>
          <w:rFonts w:hint="cs"/>
          <w:rtl/>
          <w:lang w:bidi="ur-PK"/>
        </w:rPr>
        <w:t xml:space="preserve">ھے جاتے ہیں ،تو جن حالتوں </w:t>
      </w:r>
      <w:r w:rsidR="008D21E3">
        <w:rPr>
          <w:rFonts w:hint="cs"/>
          <w:rtl/>
          <w:lang w:bidi="ur-PK"/>
        </w:rPr>
        <w:lastRenderedPageBreak/>
        <w:t>میں باریک</w:t>
      </w:r>
      <w:r w:rsidR="00D97201">
        <w:rPr>
          <w:rFonts w:hint="cs"/>
          <w:rtl/>
          <w:lang w:bidi="ur-PK"/>
        </w:rPr>
        <w:t xml:space="preserve"> ہوتے ہیں ،اس صورت میں چونکہ یہ حروف مستفلہ ہیں </w:t>
      </w:r>
      <w:r w:rsidR="00AF2F68">
        <w:rPr>
          <w:rFonts w:hint="cs"/>
          <w:rtl/>
          <w:lang w:bidi="ur-PK"/>
        </w:rPr>
        <w:t xml:space="preserve">اورجن حالتوں میں پُر  پڑھے جاتے ہیں اس صورت میں ان میں صفت استعلاء عارض ہوجاتی ہے ۔پس </w:t>
      </w:r>
      <w:r w:rsidR="003A4201">
        <w:rPr>
          <w:rFonts w:hint="cs"/>
          <w:rtl/>
          <w:lang w:bidi="ur-PK"/>
        </w:rPr>
        <w:t>ان تین حرفوں کی تفخیم</w:t>
      </w:r>
      <w:r w:rsidR="00222E81">
        <w:rPr>
          <w:rFonts w:hint="cs"/>
          <w:rtl/>
          <w:lang w:bidi="ur-PK"/>
        </w:rPr>
        <w:t>،</w:t>
      </w:r>
      <w:r w:rsidR="003A4201">
        <w:rPr>
          <w:rFonts w:hint="cs"/>
          <w:rtl/>
          <w:lang w:bidi="ur-PK"/>
        </w:rPr>
        <w:t xml:space="preserve"> صفت عارضہ </w:t>
      </w:r>
      <w:r w:rsidR="00F35157">
        <w:rPr>
          <w:rFonts w:hint="cs"/>
          <w:rtl/>
          <w:lang w:bidi="ur-PK"/>
        </w:rPr>
        <w:t>ہے</w:t>
      </w:r>
      <w:r w:rsidR="004027AD">
        <w:rPr>
          <w:rFonts w:hint="cs"/>
          <w:rtl/>
          <w:lang w:bidi="ur-PK"/>
        </w:rPr>
        <w:t>،</w:t>
      </w:r>
      <w:r w:rsidR="00F35157">
        <w:rPr>
          <w:rFonts w:hint="cs"/>
          <w:rtl/>
          <w:lang w:bidi="ur-PK"/>
        </w:rPr>
        <w:t xml:space="preserve"> جو کہ صفت لازمہ (استعلاء ) کی وجہ سے پیدا ہواہے۔</w:t>
      </w:r>
    </w:p>
    <w:p w14:paraId="2029909C" w14:textId="3B41AC79" w:rsidR="00626E54" w:rsidRDefault="00626E54" w:rsidP="00BD1D84">
      <w:pPr>
        <w:pStyle w:val="Heading2"/>
        <w:spacing w:before="120"/>
        <w:rPr>
          <w:rtl/>
        </w:rPr>
      </w:pPr>
      <w:r>
        <w:rPr>
          <w:rFonts w:hint="cs"/>
          <w:rtl/>
        </w:rPr>
        <w:t>عارض بالحرف:</w:t>
      </w:r>
    </w:p>
    <w:p w14:paraId="63E58394" w14:textId="3460DDE6" w:rsidR="00626E54" w:rsidRDefault="001D017B" w:rsidP="00884DB1">
      <w:pPr>
        <w:jc w:val="both"/>
        <w:rPr>
          <w:rtl/>
          <w:lang w:bidi="ur-PK"/>
        </w:rPr>
      </w:pPr>
      <w:r>
        <w:rPr>
          <w:rFonts w:hint="cs"/>
          <w:rtl/>
          <w:lang w:bidi="ur-PK"/>
        </w:rPr>
        <w:t>وہ صفت عارضہ</w:t>
      </w:r>
      <w:r w:rsidR="00BD1D84">
        <w:rPr>
          <w:rFonts w:hint="cs"/>
          <w:rtl/>
          <w:lang w:bidi="ur-PK"/>
        </w:rPr>
        <w:t>،</w:t>
      </w:r>
      <w:r>
        <w:rPr>
          <w:rFonts w:hint="cs"/>
          <w:rtl/>
          <w:lang w:bidi="ur-PK"/>
        </w:rPr>
        <w:t xml:space="preserve"> جو کسی حرف کے ملنے سے پیدا ہو </w:t>
      </w:r>
      <w:r w:rsidR="00BD1D84">
        <w:rPr>
          <w:rFonts w:hint="cs"/>
          <w:rtl/>
          <w:lang w:bidi="ur-PK"/>
        </w:rPr>
        <w:t>،</w:t>
      </w:r>
      <w:r>
        <w:rPr>
          <w:rFonts w:hint="cs"/>
          <w:rtl/>
          <w:lang w:bidi="ur-PK"/>
        </w:rPr>
        <w:t xml:space="preserve">جیسے نون ساکن اور تنوین کا ادغام </w:t>
      </w:r>
      <w:r w:rsidR="00BD1D84">
        <w:rPr>
          <w:rFonts w:hint="cs"/>
          <w:rtl/>
          <w:lang w:bidi="ur-PK"/>
        </w:rPr>
        <w:t>،</w:t>
      </w:r>
      <w:r>
        <w:rPr>
          <w:rFonts w:hint="cs"/>
          <w:rtl/>
          <w:lang w:bidi="ur-PK"/>
        </w:rPr>
        <w:t xml:space="preserve">جو کہ حروف یرملون </w:t>
      </w:r>
      <w:r w:rsidR="00EA30AB">
        <w:rPr>
          <w:rFonts w:hint="cs"/>
          <w:rtl/>
          <w:lang w:bidi="ur-PK"/>
        </w:rPr>
        <w:t>کے ملنے کے ساتھ ہوتی ہے اسی طرح حروف مدہ میں مدفرعی وغیرہ ۔</w:t>
      </w:r>
    </w:p>
    <w:p w14:paraId="3481C0CC" w14:textId="3390C045" w:rsidR="00EA30AB" w:rsidRDefault="00EA30AB" w:rsidP="00EA30AB">
      <w:pPr>
        <w:pStyle w:val="Heading2"/>
        <w:rPr>
          <w:rtl/>
        </w:rPr>
      </w:pPr>
      <w:r>
        <w:rPr>
          <w:rFonts w:hint="cs"/>
          <w:rtl/>
        </w:rPr>
        <w:t>نوٹ:</w:t>
      </w:r>
    </w:p>
    <w:p w14:paraId="2B3F339A" w14:textId="7A35C53E" w:rsidR="00EA30AB" w:rsidRDefault="00EA30AB" w:rsidP="00EA30AB">
      <w:pPr>
        <w:rPr>
          <w:rtl/>
          <w:lang w:bidi="ur-PK"/>
        </w:rPr>
      </w:pPr>
      <w:r>
        <w:rPr>
          <w:rFonts w:hint="cs"/>
          <w:rtl/>
          <w:lang w:bidi="ur-PK"/>
        </w:rPr>
        <w:t xml:space="preserve">صفات عارضہ میں سے </w:t>
      </w:r>
      <w:r w:rsidR="0097192D">
        <w:rPr>
          <w:rFonts w:hint="cs"/>
          <w:rtl/>
          <w:lang w:bidi="ur-PK"/>
        </w:rPr>
        <w:t>تفخیم (پُرہونا) اور ترقیق ( باریک ہونا ) یہ دونوں عارض بالصفت ہیں</w:t>
      </w:r>
      <w:r w:rsidR="00BD1D84">
        <w:rPr>
          <w:rFonts w:hint="cs"/>
          <w:rtl/>
          <w:lang w:bidi="ur-PK"/>
        </w:rPr>
        <w:t>،</w:t>
      </w:r>
      <w:r w:rsidR="0097192D">
        <w:rPr>
          <w:rFonts w:hint="cs"/>
          <w:rtl/>
          <w:lang w:bidi="ur-PK"/>
        </w:rPr>
        <w:t xml:space="preserve"> باقی تمام</w:t>
      </w:r>
      <w:r w:rsidR="00884DB1">
        <w:rPr>
          <w:rFonts w:hint="cs"/>
          <w:rtl/>
          <w:lang w:bidi="ur-PK"/>
        </w:rPr>
        <w:t xml:space="preserve"> صفات</w:t>
      </w:r>
      <w:r w:rsidR="004027AD">
        <w:rPr>
          <w:rFonts w:hint="cs"/>
          <w:rtl/>
          <w:lang w:bidi="ur-PK"/>
        </w:rPr>
        <w:t>،</w:t>
      </w:r>
      <w:r w:rsidR="00884DB1">
        <w:rPr>
          <w:rFonts w:hint="cs"/>
          <w:rtl/>
          <w:lang w:bidi="ur-PK"/>
        </w:rPr>
        <w:t xml:space="preserve"> </w:t>
      </w:r>
      <w:r w:rsidR="0097192D">
        <w:rPr>
          <w:rFonts w:hint="cs"/>
          <w:rtl/>
          <w:lang w:bidi="ur-PK"/>
        </w:rPr>
        <w:t xml:space="preserve"> عارض بالحرف </w:t>
      </w:r>
      <w:r w:rsidR="00390305">
        <w:rPr>
          <w:rFonts w:hint="cs"/>
          <w:rtl/>
          <w:lang w:bidi="ur-PK"/>
        </w:rPr>
        <w:t>ہیں۔</w:t>
      </w:r>
    </w:p>
    <w:p w14:paraId="299F2816" w14:textId="0F5FFC70" w:rsidR="008262F0" w:rsidRDefault="00390305" w:rsidP="00884DB1">
      <w:pPr>
        <w:spacing w:before="240"/>
        <w:jc w:val="both"/>
        <w:rPr>
          <w:rtl/>
          <w:lang w:bidi="ur-PK"/>
        </w:rPr>
      </w:pPr>
      <w:r>
        <w:rPr>
          <w:rtl/>
          <w:lang w:bidi="ur-PK"/>
        </w:rPr>
        <w:t>٭</w:t>
      </w:r>
      <w:r>
        <w:rPr>
          <w:rFonts w:hint="cs"/>
          <w:rtl/>
          <w:lang w:bidi="ur-PK"/>
        </w:rPr>
        <w:t xml:space="preserve">قاری غلام رسول </w:t>
      </w:r>
      <w:r w:rsidR="00D523CF">
        <w:rPr>
          <w:rFonts w:hint="cs"/>
          <w:rtl/>
          <w:lang w:bidi="ur-PK"/>
        </w:rPr>
        <w:t>(المتوفی :1435ھ)</w:t>
      </w:r>
      <w:r>
        <w:rPr>
          <w:rFonts w:hint="cs"/>
          <w:rtl/>
          <w:lang w:bidi="ur-PK"/>
        </w:rPr>
        <w:t>نے</w:t>
      </w:r>
      <w:r w:rsidR="001C7438">
        <w:rPr>
          <w:rtl/>
          <w:lang w:bidi="ur-PK"/>
        </w:rPr>
        <w:t>﴿</w:t>
      </w:r>
      <w:r>
        <w:rPr>
          <w:rFonts w:hint="cs"/>
          <w:rtl/>
          <w:lang w:bidi="ur-PK"/>
        </w:rPr>
        <w:t xml:space="preserve"> </w:t>
      </w:r>
      <w:r w:rsidRPr="00C93989">
        <w:rPr>
          <w:rFonts w:ascii="Adobe Arabic" w:hAnsi="Adobe Arabic" w:cs="Adobe Arabic"/>
          <w:b/>
          <w:bCs/>
          <w:rtl/>
          <w:lang w:bidi="ur-PK"/>
        </w:rPr>
        <w:t>علم تجوید</w:t>
      </w:r>
      <w:r>
        <w:rPr>
          <w:rFonts w:hint="cs"/>
          <w:rtl/>
          <w:lang w:bidi="ur-PK"/>
        </w:rPr>
        <w:t xml:space="preserve"> </w:t>
      </w:r>
      <w:r w:rsidR="001C7438">
        <w:rPr>
          <w:rtl/>
          <w:lang w:bidi="ur-PK"/>
        </w:rPr>
        <w:t>﴾</w:t>
      </w:r>
      <w:r>
        <w:rPr>
          <w:rFonts w:hint="cs"/>
          <w:rtl/>
          <w:lang w:bidi="ur-PK"/>
        </w:rPr>
        <w:t xml:space="preserve">میں صفات عارضہ کی </w:t>
      </w:r>
      <w:r w:rsidR="00983E1C">
        <w:rPr>
          <w:rFonts w:hint="cs"/>
          <w:rtl/>
          <w:lang w:bidi="ur-PK"/>
        </w:rPr>
        <w:t>تعداد ،سترہ</w:t>
      </w:r>
      <w:r w:rsidR="00884DB1">
        <w:rPr>
          <w:rFonts w:hint="cs"/>
          <w:rtl/>
          <w:lang w:bidi="ur-PK"/>
        </w:rPr>
        <w:t>(17)</w:t>
      </w:r>
      <w:r w:rsidR="00983E1C">
        <w:rPr>
          <w:rFonts w:hint="cs"/>
          <w:rtl/>
          <w:lang w:bidi="ur-PK"/>
        </w:rPr>
        <w:t xml:space="preserve"> ذکر کیا ہے </w:t>
      </w:r>
      <w:r w:rsidR="00884DB1">
        <w:rPr>
          <w:rFonts w:hint="cs"/>
          <w:rtl/>
          <w:lang w:bidi="ur-PK"/>
        </w:rPr>
        <w:t>،</w:t>
      </w:r>
      <w:r w:rsidR="00983E1C">
        <w:rPr>
          <w:rFonts w:hint="cs"/>
          <w:rtl/>
          <w:lang w:bidi="ur-PK"/>
        </w:rPr>
        <w:t xml:space="preserve">جس میں سے دو (تفخیم اور ترقیق) عارض بالصفت ہے اور باقی پندرہ </w:t>
      </w:r>
      <w:r w:rsidR="005D7A3C">
        <w:rPr>
          <w:rFonts w:hint="cs"/>
          <w:rtl/>
          <w:lang w:bidi="ur-PK"/>
        </w:rPr>
        <w:t xml:space="preserve">عارض بالحرف ہیں ۔ان صفات کی تفصیل انہوں نے درجہ ذیل انداز میں </w:t>
      </w:r>
      <w:r w:rsidR="00884DB1">
        <w:rPr>
          <w:rFonts w:hint="cs"/>
          <w:rtl/>
          <w:lang w:bidi="ur-PK"/>
        </w:rPr>
        <w:t>،</w:t>
      </w:r>
      <w:r w:rsidR="005D7A3C">
        <w:rPr>
          <w:rFonts w:hint="cs"/>
          <w:rtl/>
          <w:lang w:bidi="ur-PK"/>
        </w:rPr>
        <w:t xml:space="preserve">بیان فرمایا </w:t>
      </w:r>
      <w:r w:rsidR="00BA384B">
        <w:rPr>
          <w:rFonts w:hint="cs"/>
          <w:rtl/>
          <w:lang w:bidi="ur-PK"/>
        </w:rPr>
        <w:t xml:space="preserve">۔آپ </w:t>
      </w:r>
      <w:r w:rsidR="001C7438">
        <w:rPr>
          <w:rtl/>
          <w:lang w:bidi="ur-PK"/>
        </w:rPr>
        <w:t>﷫</w:t>
      </w:r>
      <w:r w:rsidR="00BA384B">
        <w:rPr>
          <w:rFonts w:hint="cs"/>
          <w:rtl/>
          <w:lang w:bidi="ur-PK"/>
        </w:rPr>
        <w:t>فرماتے ہیں :</w:t>
      </w:r>
    </w:p>
    <w:p w14:paraId="58184497" w14:textId="59D1A789" w:rsidR="00F21F3A" w:rsidRPr="00EC4AA5" w:rsidRDefault="001C7438" w:rsidP="00884DB1">
      <w:pPr>
        <w:spacing w:before="240"/>
        <w:jc w:val="both"/>
        <w:rPr>
          <w:rtl/>
          <w:lang w:bidi="ur-PK"/>
        </w:rPr>
      </w:pPr>
      <w:r>
        <w:rPr>
          <w:rtl/>
          <w:lang w:bidi="ur-PK"/>
        </w:rPr>
        <w:t>”</w:t>
      </w:r>
      <w:r w:rsidR="00BA384B">
        <w:rPr>
          <w:rFonts w:hint="cs"/>
          <w:rtl/>
          <w:lang w:bidi="ur-PK"/>
        </w:rPr>
        <w:t xml:space="preserve">صفات عارضہ سترہ ہیں </w:t>
      </w:r>
      <w:r w:rsidR="008262F0">
        <w:rPr>
          <w:rFonts w:hint="cs"/>
          <w:rtl/>
          <w:lang w:bidi="ur-PK"/>
        </w:rPr>
        <w:t>،</w:t>
      </w:r>
      <w:r w:rsidR="00BA384B">
        <w:rPr>
          <w:rFonts w:hint="cs"/>
          <w:rtl/>
          <w:lang w:bidi="ur-PK"/>
        </w:rPr>
        <w:t>جو مختلف حالتوں میں مختلف حروف میں پائی جاتی ہیں ،اور یہ آٹھ حرو ف</w:t>
      </w:r>
      <w:r w:rsidR="00741841">
        <w:rPr>
          <w:rFonts w:hint="cs"/>
          <w:rtl/>
          <w:lang w:bidi="ur-PK"/>
        </w:rPr>
        <w:t>(</w:t>
      </w:r>
      <w:r w:rsidR="00741841" w:rsidRPr="00741841">
        <w:rPr>
          <w:rStyle w:val="arabicChar"/>
          <w:rFonts w:hint="cs"/>
          <w:rtl/>
        </w:rPr>
        <w:t>اَوْیَرْمُلَان</w:t>
      </w:r>
      <w:r w:rsidR="00741841">
        <w:rPr>
          <w:rFonts w:hint="cs"/>
          <w:rtl/>
          <w:lang w:bidi="ur-PK"/>
        </w:rPr>
        <w:t>) ہیں ۔صفات عارضہ یہ ہیں :</w:t>
      </w:r>
    </w:p>
    <w:p w14:paraId="109C70A0" w14:textId="1F1EBAFD" w:rsidR="00B9211A" w:rsidRPr="00D638E5" w:rsidRDefault="00A90624" w:rsidP="008262F0">
      <w:pPr>
        <w:spacing w:before="240"/>
        <w:rPr>
          <w:b/>
          <w:bCs/>
          <w:sz w:val="32"/>
          <w:szCs w:val="32"/>
          <w:rtl/>
          <w:lang w:bidi="ur-PK"/>
        </w:rPr>
      </w:pPr>
      <w:r w:rsidRPr="00B71BD2">
        <w:rPr>
          <w:rFonts w:hint="cs"/>
          <w:b/>
          <w:bCs/>
          <w:sz w:val="32"/>
          <w:szCs w:val="32"/>
          <w:rtl/>
          <w:lang w:bidi="ur-PK"/>
        </w:rPr>
        <w:t>(</w:t>
      </w:r>
      <w:r w:rsidR="003843F6" w:rsidRPr="00B71BD2">
        <w:rPr>
          <w:b/>
          <w:bCs/>
          <w:sz w:val="32"/>
          <w:szCs w:val="32"/>
          <w:rtl/>
          <w:lang w:bidi="ur-PK"/>
        </w:rPr>
        <w:t>١</w:t>
      </w:r>
      <w:r w:rsidRPr="00B71BD2">
        <w:rPr>
          <w:rFonts w:hint="cs"/>
          <w:b/>
          <w:bCs/>
          <w:sz w:val="32"/>
          <w:szCs w:val="32"/>
          <w:rtl/>
          <w:lang w:bidi="ur-PK"/>
        </w:rPr>
        <w:t>)ترقیق:</w:t>
      </w:r>
      <w:r>
        <w:rPr>
          <w:rFonts w:hint="cs"/>
          <w:rtl/>
          <w:lang w:bidi="ur-PK"/>
        </w:rPr>
        <w:t>باریک پڑھنا</w:t>
      </w:r>
      <w:r>
        <w:rPr>
          <w:rtl/>
          <w:lang w:bidi="ur-PK"/>
        </w:rPr>
        <w:tab/>
      </w:r>
      <w:r w:rsidR="00B9211A">
        <w:rPr>
          <w:rtl/>
          <w:lang w:bidi="ur-PK"/>
        </w:rPr>
        <w:tab/>
      </w:r>
      <w:r w:rsidR="00B9211A">
        <w:rPr>
          <w:rtl/>
          <w:lang w:bidi="ur-PK"/>
        </w:rPr>
        <w:tab/>
      </w:r>
      <w:r w:rsidR="00F21F3A">
        <w:rPr>
          <w:rFonts w:hint="cs"/>
          <w:rtl/>
          <w:lang w:bidi="ur-PK"/>
        </w:rPr>
        <w:t xml:space="preserve">                                         </w:t>
      </w:r>
      <w:r w:rsidR="00C64ABE">
        <w:rPr>
          <w:rFonts w:hint="cs"/>
          <w:rtl/>
          <w:lang w:bidi="ur-PK"/>
        </w:rPr>
        <w:t xml:space="preserve">                                               </w:t>
      </w:r>
      <w:r w:rsidR="00F21F3A">
        <w:rPr>
          <w:rtl/>
          <w:lang w:bidi="ur-PK"/>
        </w:rPr>
        <w:tab/>
      </w:r>
      <w:r w:rsidR="00C64ABE">
        <w:rPr>
          <w:rFonts w:hint="cs"/>
          <w:rtl/>
          <w:lang w:bidi="ur-PK"/>
        </w:rPr>
        <w:t xml:space="preserve">                                                                       </w:t>
      </w:r>
      <w:r w:rsidR="006D2B9C">
        <w:rPr>
          <w:rFonts w:hint="cs"/>
          <w:rtl/>
          <w:lang w:bidi="ur-PK"/>
        </w:rPr>
        <w:t xml:space="preserve">                                  </w:t>
      </w:r>
      <w:r w:rsidR="00B7037C">
        <w:rPr>
          <w:rFonts w:hint="cs"/>
          <w:rtl/>
          <w:lang w:bidi="ur-PK"/>
        </w:rPr>
        <w:t xml:space="preserve"> </w:t>
      </w:r>
      <w:r w:rsidR="003F5241" w:rsidRPr="00B71BD2">
        <w:rPr>
          <w:rFonts w:hint="cs"/>
          <w:b/>
          <w:bCs/>
          <w:sz w:val="32"/>
          <w:szCs w:val="32"/>
          <w:rtl/>
          <w:lang w:bidi="ur-PK"/>
        </w:rPr>
        <w:t>(</w:t>
      </w:r>
      <w:r w:rsidR="003843F6" w:rsidRPr="00B71BD2">
        <w:rPr>
          <w:b/>
          <w:bCs/>
          <w:sz w:val="32"/>
          <w:szCs w:val="32"/>
          <w:rtl/>
          <w:lang w:bidi="ur-PK"/>
        </w:rPr>
        <w:t>۲</w:t>
      </w:r>
      <w:r w:rsidR="003F5241" w:rsidRPr="00B71BD2">
        <w:rPr>
          <w:rFonts w:hint="cs"/>
          <w:b/>
          <w:bCs/>
          <w:sz w:val="32"/>
          <w:szCs w:val="32"/>
          <w:rtl/>
          <w:lang w:bidi="ur-PK"/>
        </w:rPr>
        <w:t>)</w:t>
      </w:r>
      <w:r w:rsidRPr="00B71BD2">
        <w:rPr>
          <w:rFonts w:hint="cs"/>
          <w:b/>
          <w:bCs/>
          <w:sz w:val="32"/>
          <w:szCs w:val="32"/>
          <w:rtl/>
          <w:lang w:bidi="ur-PK"/>
        </w:rPr>
        <w:t>تفخیم :</w:t>
      </w:r>
      <w:r>
        <w:rPr>
          <w:rFonts w:hint="cs"/>
          <w:rtl/>
          <w:lang w:bidi="ur-PK"/>
        </w:rPr>
        <w:t>پُر پڑھنا</w:t>
      </w:r>
      <w:r w:rsidR="00FE3010">
        <w:rPr>
          <w:rtl/>
          <w:lang w:bidi="ur-PK"/>
        </w:rPr>
        <w:tab/>
      </w:r>
      <w:r w:rsidR="00D60C19" w:rsidRPr="00B71BD2">
        <w:rPr>
          <w:rFonts w:hint="cs"/>
          <w:b/>
          <w:bCs/>
          <w:sz w:val="32"/>
          <w:szCs w:val="32"/>
          <w:rtl/>
          <w:lang w:bidi="ur-PK"/>
        </w:rPr>
        <w:t xml:space="preserve">                                                                                                                                                                                                                                                                                                                                                                                                                                                                                                                                                                         </w:t>
      </w:r>
      <w:r w:rsidR="00B60B49">
        <w:rPr>
          <w:rFonts w:hint="cs"/>
          <w:b/>
          <w:bCs/>
          <w:sz w:val="32"/>
          <w:szCs w:val="32"/>
          <w:rtl/>
          <w:lang w:bidi="ur-PK"/>
        </w:rPr>
        <w:t xml:space="preserve">                                                                                                           </w:t>
      </w:r>
      <w:r w:rsidR="00D60C19" w:rsidRPr="00B71BD2">
        <w:rPr>
          <w:rFonts w:hint="cs"/>
          <w:b/>
          <w:bCs/>
          <w:sz w:val="32"/>
          <w:szCs w:val="32"/>
          <w:rtl/>
          <w:lang w:bidi="ur-PK"/>
        </w:rPr>
        <w:t xml:space="preserve">        </w:t>
      </w:r>
      <w:r w:rsidR="00FE3010" w:rsidRPr="00B71BD2">
        <w:rPr>
          <w:rFonts w:hint="cs"/>
          <w:b/>
          <w:bCs/>
          <w:sz w:val="32"/>
          <w:szCs w:val="32"/>
          <w:rtl/>
          <w:lang w:bidi="ur-PK"/>
        </w:rPr>
        <w:t>(</w:t>
      </w:r>
      <w:r w:rsidR="003843F6" w:rsidRPr="00B71BD2">
        <w:rPr>
          <w:b/>
          <w:bCs/>
          <w:sz w:val="32"/>
          <w:szCs w:val="32"/>
          <w:rtl/>
          <w:lang w:bidi="ur-PK"/>
        </w:rPr>
        <w:t>٣</w:t>
      </w:r>
      <w:r w:rsidR="00FE3010" w:rsidRPr="00B71BD2">
        <w:rPr>
          <w:rFonts w:hint="cs"/>
          <w:b/>
          <w:bCs/>
          <w:sz w:val="32"/>
          <w:szCs w:val="32"/>
          <w:rtl/>
          <w:lang w:bidi="ur-PK"/>
        </w:rPr>
        <w:t>)ابدال:</w:t>
      </w:r>
      <w:r w:rsidR="00FE3010">
        <w:rPr>
          <w:rFonts w:hint="cs"/>
          <w:rtl/>
          <w:lang w:bidi="ur-PK"/>
        </w:rPr>
        <w:t>بدلنا</w:t>
      </w:r>
      <w:r w:rsidR="00B60B49">
        <w:rPr>
          <w:rFonts w:hint="cs"/>
          <w:rtl/>
          <w:lang w:bidi="ur-PK"/>
        </w:rPr>
        <w:t xml:space="preserve">                                                                                                                                                                                                                                                                                                                                                                                                                                                                                                                                                                                                                                                                                                                                                                                                                                                                                                                                                                                                                                          </w:t>
      </w:r>
      <w:r w:rsidR="00C64ABE">
        <w:rPr>
          <w:rFonts w:hint="cs"/>
          <w:rtl/>
          <w:lang w:bidi="ur-PK"/>
        </w:rPr>
        <w:t xml:space="preserve">                                                                                                    </w:t>
      </w:r>
      <w:r w:rsidR="00B60B49">
        <w:rPr>
          <w:rFonts w:hint="cs"/>
          <w:rtl/>
          <w:lang w:bidi="ur-PK"/>
        </w:rPr>
        <w:t xml:space="preserve">                                                              </w:t>
      </w:r>
      <w:r w:rsidR="00D638E5">
        <w:rPr>
          <w:rFonts w:hint="cs"/>
          <w:rtl/>
          <w:lang w:bidi="ur-PK"/>
        </w:rPr>
        <w:t xml:space="preserve">                                              </w:t>
      </w:r>
      <w:r w:rsidR="00B60B49">
        <w:rPr>
          <w:rFonts w:hint="cs"/>
          <w:rtl/>
          <w:lang w:bidi="ur-PK"/>
        </w:rPr>
        <w:t xml:space="preserve">           </w:t>
      </w:r>
      <w:r w:rsidR="00F21F3A">
        <w:rPr>
          <w:rFonts w:hint="cs"/>
          <w:rtl/>
          <w:lang w:bidi="ur-PK"/>
        </w:rPr>
        <w:t xml:space="preserve">    </w:t>
      </w:r>
      <w:r w:rsidR="00FE3010" w:rsidRPr="00B71BD2">
        <w:rPr>
          <w:rFonts w:hint="cs"/>
          <w:b/>
          <w:bCs/>
          <w:sz w:val="32"/>
          <w:szCs w:val="32"/>
          <w:rtl/>
          <w:lang w:bidi="ur-PK"/>
        </w:rPr>
        <w:t>(</w:t>
      </w:r>
      <w:r w:rsidR="003843F6" w:rsidRPr="00B71BD2">
        <w:rPr>
          <w:b/>
          <w:bCs/>
          <w:sz w:val="32"/>
          <w:szCs w:val="32"/>
          <w:rtl/>
          <w:lang w:bidi="ur-PK"/>
        </w:rPr>
        <w:t>٤</w:t>
      </w:r>
      <w:r w:rsidR="00FE3010" w:rsidRPr="00B71BD2">
        <w:rPr>
          <w:rFonts w:hint="cs"/>
          <w:b/>
          <w:bCs/>
          <w:sz w:val="32"/>
          <w:szCs w:val="32"/>
          <w:rtl/>
          <w:lang w:bidi="ur-PK"/>
        </w:rPr>
        <w:t>)تسہیل:</w:t>
      </w:r>
      <w:r w:rsidR="00B21B5E">
        <w:rPr>
          <w:rFonts w:hint="cs"/>
          <w:rtl/>
          <w:lang w:bidi="ur-PK"/>
        </w:rPr>
        <w:t>تحقیق اور ابدال کی درمیانی حالت</w:t>
      </w:r>
      <w:r w:rsidR="00B9211A">
        <w:rPr>
          <w:rFonts w:hint="cs"/>
          <w:rtl/>
          <w:lang w:bidi="ur-PK"/>
        </w:rPr>
        <w:t xml:space="preserve">                                             </w:t>
      </w:r>
      <w:r w:rsidR="00D638E5">
        <w:rPr>
          <w:rFonts w:hint="cs"/>
          <w:rtl/>
          <w:lang w:bidi="ur-PK"/>
        </w:rPr>
        <w:t xml:space="preserve">                                    </w:t>
      </w:r>
      <w:r w:rsidR="00B9211A">
        <w:rPr>
          <w:rFonts w:hint="cs"/>
          <w:rtl/>
          <w:lang w:bidi="ur-PK"/>
        </w:rPr>
        <w:t xml:space="preserve">          </w:t>
      </w:r>
      <w:r w:rsidR="00B9211A" w:rsidRPr="00BE7224">
        <w:rPr>
          <w:rFonts w:hint="cs"/>
          <w:b/>
          <w:bCs/>
          <w:rtl/>
          <w:lang w:bidi="ur-PK"/>
        </w:rPr>
        <w:t xml:space="preserve">     </w:t>
      </w:r>
      <w:r w:rsidR="00B21B5E" w:rsidRPr="008829FA">
        <w:rPr>
          <w:rFonts w:hint="cs"/>
          <w:b/>
          <w:bCs/>
          <w:sz w:val="32"/>
          <w:szCs w:val="32"/>
          <w:rtl/>
          <w:lang w:bidi="ur-PK"/>
        </w:rPr>
        <w:t>(</w:t>
      </w:r>
      <w:r w:rsidR="003843F6" w:rsidRPr="008829FA">
        <w:rPr>
          <w:b/>
          <w:bCs/>
          <w:sz w:val="32"/>
          <w:szCs w:val="32"/>
          <w:rtl/>
          <w:lang w:bidi="ur-PK"/>
        </w:rPr>
        <w:t>۵</w:t>
      </w:r>
      <w:r w:rsidR="00B21B5E" w:rsidRPr="008829FA">
        <w:rPr>
          <w:rFonts w:hint="cs"/>
          <w:b/>
          <w:bCs/>
          <w:sz w:val="32"/>
          <w:szCs w:val="32"/>
          <w:rtl/>
          <w:lang w:bidi="ur-PK"/>
        </w:rPr>
        <w:t>)</w:t>
      </w:r>
      <w:r w:rsidR="009D0294" w:rsidRPr="008829FA">
        <w:rPr>
          <w:rFonts w:hint="cs"/>
          <w:b/>
          <w:bCs/>
          <w:sz w:val="32"/>
          <w:szCs w:val="32"/>
          <w:rtl/>
          <w:lang w:bidi="ur-PK"/>
        </w:rPr>
        <w:t>اثبات:</w:t>
      </w:r>
      <w:r w:rsidR="009D0294">
        <w:rPr>
          <w:rFonts w:hint="cs"/>
          <w:rtl/>
          <w:lang w:bidi="ur-PK"/>
        </w:rPr>
        <w:t xml:space="preserve">حرف کو باقی رکھنا </w:t>
      </w:r>
      <w:r w:rsidR="009D0294">
        <w:rPr>
          <w:rtl/>
          <w:lang w:bidi="ur-PK"/>
        </w:rPr>
        <w:tab/>
      </w:r>
      <w:r w:rsidR="00B9211A" w:rsidRPr="008829FA">
        <w:rPr>
          <w:rFonts w:hint="cs"/>
          <w:sz w:val="32"/>
          <w:szCs w:val="32"/>
          <w:rtl/>
          <w:lang w:bidi="ur-PK"/>
        </w:rPr>
        <w:t xml:space="preserve">                                                                                                                                                          </w:t>
      </w:r>
      <w:r w:rsidR="00133346">
        <w:rPr>
          <w:rFonts w:hint="cs"/>
          <w:sz w:val="32"/>
          <w:szCs w:val="32"/>
          <w:rtl/>
          <w:lang w:bidi="ur-PK"/>
        </w:rPr>
        <w:t xml:space="preserve">  </w:t>
      </w:r>
      <w:r w:rsidR="00B7037C">
        <w:rPr>
          <w:rFonts w:hint="cs"/>
          <w:sz w:val="32"/>
          <w:szCs w:val="32"/>
          <w:rtl/>
          <w:lang w:bidi="ur-PK"/>
        </w:rPr>
        <w:t xml:space="preserve">                                                                                                                                                                                                     </w:t>
      </w:r>
      <w:r w:rsidR="00D638E5">
        <w:rPr>
          <w:rFonts w:hint="cs"/>
          <w:sz w:val="32"/>
          <w:szCs w:val="32"/>
          <w:rtl/>
          <w:lang w:bidi="ur-PK"/>
        </w:rPr>
        <w:t xml:space="preserve">                                                                                                                                                                                                                                                                                            </w:t>
      </w:r>
      <w:r w:rsidR="00C64ABE">
        <w:rPr>
          <w:rFonts w:hint="cs"/>
          <w:sz w:val="32"/>
          <w:szCs w:val="32"/>
          <w:rtl/>
          <w:lang w:bidi="ur-PK"/>
        </w:rPr>
        <w:t xml:space="preserve">                                                                                               </w:t>
      </w:r>
      <w:r w:rsidR="00D638E5">
        <w:rPr>
          <w:rFonts w:hint="cs"/>
          <w:sz w:val="32"/>
          <w:szCs w:val="32"/>
          <w:rtl/>
          <w:lang w:bidi="ur-PK"/>
        </w:rPr>
        <w:t xml:space="preserve">                    </w:t>
      </w:r>
      <w:r w:rsidR="00B7037C">
        <w:rPr>
          <w:rFonts w:hint="cs"/>
          <w:sz w:val="32"/>
          <w:szCs w:val="32"/>
          <w:rtl/>
          <w:lang w:bidi="ur-PK"/>
        </w:rPr>
        <w:t xml:space="preserve">                                    </w:t>
      </w:r>
      <w:r w:rsidR="00133346">
        <w:rPr>
          <w:rFonts w:hint="cs"/>
          <w:sz w:val="32"/>
          <w:szCs w:val="32"/>
          <w:rtl/>
          <w:lang w:bidi="ur-PK"/>
        </w:rPr>
        <w:t xml:space="preserve">          </w:t>
      </w:r>
      <w:r w:rsidR="00B9211A" w:rsidRPr="008829FA">
        <w:rPr>
          <w:rFonts w:hint="cs"/>
          <w:b/>
          <w:bCs/>
          <w:sz w:val="32"/>
          <w:szCs w:val="32"/>
          <w:rtl/>
          <w:lang w:bidi="ur-PK"/>
        </w:rPr>
        <w:t xml:space="preserve">                      </w:t>
      </w:r>
      <w:r w:rsidR="009D0294" w:rsidRPr="008829FA">
        <w:rPr>
          <w:rFonts w:hint="cs"/>
          <w:b/>
          <w:bCs/>
          <w:sz w:val="32"/>
          <w:szCs w:val="32"/>
          <w:rtl/>
          <w:lang w:bidi="ur-PK"/>
        </w:rPr>
        <w:t>(</w:t>
      </w:r>
      <w:r w:rsidR="003843F6" w:rsidRPr="008829FA">
        <w:rPr>
          <w:b/>
          <w:bCs/>
          <w:sz w:val="32"/>
          <w:szCs w:val="32"/>
          <w:rtl/>
          <w:lang w:bidi="ur-PK"/>
        </w:rPr>
        <w:t>٦</w:t>
      </w:r>
      <w:r w:rsidR="009D0294" w:rsidRPr="008829FA">
        <w:rPr>
          <w:rFonts w:hint="cs"/>
          <w:b/>
          <w:bCs/>
          <w:sz w:val="32"/>
          <w:szCs w:val="32"/>
          <w:rtl/>
          <w:lang w:bidi="ur-PK"/>
        </w:rPr>
        <w:t>)حذف</w:t>
      </w:r>
      <w:r w:rsidR="009D0294" w:rsidRPr="00B71BD2">
        <w:rPr>
          <w:rFonts w:hint="cs"/>
          <w:b/>
          <w:bCs/>
          <w:rtl/>
          <w:lang w:bidi="ur-PK"/>
        </w:rPr>
        <w:t xml:space="preserve"> :</w:t>
      </w:r>
      <w:r w:rsidR="009D0294">
        <w:rPr>
          <w:rFonts w:hint="cs"/>
          <w:rtl/>
          <w:lang w:bidi="ur-PK"/>
        </w:rPr>
        <w:t xml:space="preserve">حرف کو ختم کرنا </w:t>
      </w:r>
    </w:p>
    <w:p w14:paraId="1F8646B9" w14:textId="52F03DF1" w:rsidR="00045410" w:rsidRDefault="009D0294" w:rsidP="00B0715C">
      <w:pPr>
        <w:rPr>
          <w:rtl/>
          <w:lang w:bidi="ur-PK"/>
        </w:rPr>
      </w:pPr>
      <w:r w:rsidRPr="008829FA">
        <w:rPr>
          <w:rFonts w:hint="cs"/>
          <w:b/>
          <w:bCs/>
          <w:sz w:val="32"/>
          <w:szCs w:val="32"/>
          <w:rtl/>
          <w:lang w:bidi="ur-PK"/>
        </w:rPr>
        <w:t>(</w:t>
      </w:r>
      <w:r w:rsidR="004742B9" w:rsidRPr="008829FA">
        <w:rPr>
          <w:b/>
          <w:bCs/>
          <w:sz w:val="32"/>
          <w:szCs w:val="32"/>
          <w:rtl/>
          <w:lang w:bidi="ur-PK"/>
        </w:rPr>
        <w:t>٧</w:t>
      </w:r>
      <w:r w:rsidRPr="008829FA">
        <w:rPr>
          <w:rFonts w:hint="cs"/>
          <w:b/>
          <w:bCs/>
          <w:sz w:val="32"/>
          <w:szCs w:val="32"/>
          <w:rtl/>
          <w:lang w:bidi="ur-PK"/>
        </w:rPr>
        <w:t>)مدہ:</w:t>
      </w:r>
      <w:r>
        <w:rPr>
          <w:rFonts w:hint="cs"/>
          <w:rtl/>
          <w:lang w:bidi="ur-PK"/>
        </w:rPr>
        <w:t>مدّکرنا</w:t>
      </w:r>
      <w:r w:rsidR="005E7233">
        <w:rPr>
          <w:rtl/>
          <w:lang w:bidi="ur-PK"/>
        </w:rPr>
        <w:tab/>
      </w:r>
      <w:r w:rsidR="00045410" w:rsidRPr="008829FA">
        <w:rPr>
          <w:rFonts w:hint="cs"/>
          <w:sz w:val="32"/>
          <w:szCs w:val="32"/>
          <w:rtl/>
          <w:lang w:bidi="ur-PK"/>
        </w:rPr>
        <w:t xml:space="preserve">                                                      </w:t>
      </w:r>
      <w:r w:rsidR="000F415B" w:rsidRPr="008829FA">
        <w:rPr>
          <w:rFonts w:hint="cs"/>
          <w:sz w:val="32"/>
          <w:szCs w:val="32"/>
          <w:rtl/>
          <w:lang w:bidi="ur-PK"/>
        </w:rPr>
        <w:t xml:space="preserve">                                                                                                                                                                                                                                                                                                                                      </w:t>
      </w:r>
      <w:r w:rsidR="00A04843">
        <w:rPr>
          <w:rFonts w:hint="cs"/>
          <w:sz w:val="32"/>
          <w:szCs w:val="32"/>
          <w:rtl/>
          <w:lang w:bidi="ur-PK"/>
        </w:rPr>
        <w:t xml:space="preserve">                                                                                                                                                                                                                                                                                                                                                                                                                                                                                                            </w:t>
      </w:r>
      <w:r w:rsidR="000F415B" w:rsidRPr="008829FA">
        <w:rPr>
          <w:rFonts w:hint="cs"/>
          <w:sz w:val="32"/>
          <w:szCs w:val="32"/>
          <w:rtl/>
          <w:lang w:bidi="ur-PK"/>
        </w:rPr>
        <w:t xml:space="preserve">                         </w:t>
      </w:r>
      <w:r w:rsidR="00C64ABE">
        <w:rPr>
          <w:rFonts w:hint="cs"/>
          <w:sz w:val="32"/>
          <w:szCs w:val="32"/>
          <w:rtl/>
          <w:lang w:bidi="ur-PK"/>
        </w:rPr>
        <w:t xml:space="preserve">                                                                                                   </w:t>
      </w:r>
      <w:r w:rsidR="000F415B" w:rsidRPr="008829FA">
        <w:rPr>
          <w:rFonts w:hint="cs"/>
          <w:sz w:val="32"/>
          <w:szCs w:val="32"/>
          <w:rtl/>
          <w:lang w:bidi="ur-PK"/>
        </w:rPr>
        <w:t xml:space="preserve">       </w:t>
      </w:r>
      <w:r w:rsidR="00C64ABE">
        <w:rPr>
          <w:rFonts w:hint="cs"/>
          <w:sz w:val="32"/>
          <w:szCs w:val="32"/>
          <w:rtl/>
          <w:lang w:bidi="ur-PK"/>
        </w:rPr>
        <w:t xml:space="preserve">        </w:t>
      </w:r>
      <w:r w:rsidR="000F415B" w:rsidRPr="008829FA">
        <w:rPr>
          <w:rFonts w:hint="cs"/>
          <w:sz w:val="32"/>
          <w:szCs w:val="32"/>
          <w:rtl/>
          <w:lang w:bidi="ur-PK"/>
        </w:rPr>
        <w:t xml:space="preserve">                      </w:t>
      </w:r>
      <w:r w:rsidR="00045410" w:rsidRPr="008829FA">
        <w:rPr>
          <w:rFonts w:hint="cs"/>
          <w:b/>
          <w:bCs/>
          <w:sz w:val="32"/>
          <w:szCs w:val="32"/>
          <w:rtl/>
          <w:lang w:bidi="ur-PK"/>
        </w:rPr>
        <w:t xml:space="preserve">                         </w:t>
      </w:r>
      <w:r w:rsidR="005E7233" w:rsidRPr="008829FA">
        <w:rPr>
          <w:rFonts w:hint="cs"/>
          <w:b/>
          <w:bCs/>
          <w:sz w:val="32"/>
          <w:szCs w:val="32"/>
          <w:rtl/>
          <w:lang w:bidi="ur-PK"/>
        </w:rPr>
        <w:t>(</w:t>
      </w:r>
      <w:r w:rsidR="004742B9" w:rsidRPr="008829FA">
        <w:rPr>
          <w:b/>
          <w:bCs/>
          <w:sz w:val="32"/>
          <w:szCs w:val="32"/>
          <w:rtl/>
          <w:lang w:bidi="ur-PK"/>
        </w:rPr>
        <w:t>٨</w:t>
      </w:r>
      <w:r w:rsidR="005E7233" w:rsidRPr="008829FA">
        <w:rPr>
          <w:rFonts w:hint="cs"/>
          <w:b/>
          <w:bCs/>
          <w:sz w:val="32"/>
          <w:szCs w:val="32"/>
          <w:rtl/>
          <w:lang w:bidi="ur-PK"/>
        </w:rPr>
        <w:t>)اِمالہ:</w:t>
      </w:r>
      <w:r w:rsidR="005E7233">
        <w:rPr>
          <w:rFonts w:hint="cs"/>
          <w:rtl/>
          <w:lang w:bidi="ur-PK"/>
        </w:rPr>
        <w:t xml:space="preserve">فتحہ کو کسرہ اور الف کو یاء کی طرف مائل کرنا </w:t>
      </w:r>
      <w:r w:rsidR="00045410">
        <w:rPr>
          <w:rFonts w:hint="cs"/>
          <w:rtl/>
          <w:lang w:bidi="ur-PK"/>
        </w:rPr>
        <w:t xml:space="preserve">                                                                                                                                                 </w:t>
      </w:r>
      <w:r w:rsidR="005E7233" w:rsidRPr="00E15D5D">
        <w:rPr>
          <w:rFonts w:hint="cs"/>
          <w:b/>
          <w:bCs/>
          <w:sz w:val="32"/>
          <w:szCs w:val="32"/>
          <w:rtl/>
          <w:lang w:bidi="ur-PK"/>
        </w:rPr>
        <w:t>(</w:t>
      </w:r>
      <w:r w:rsidR="004742B9" w:rsidRPr="00E15D5D">
        <w:rPr>
          <w:b/>
          <w:bCs/>
          <w:sz w:val="32"/>
          <w:szCs w:val="32"/>
          <w:rtl/>
          <w:lang w:bidi="ur-PK"/>
        </w:rPr>
        <w:t>٩</w:t>
      </w:r>
      <w:r w:rsidR="005E7233" w:rsidRPr="00E15D5D">
        <w:rPr>
          <w:rFonts w:hint="cs"/>
          <w:b/>
          <w:bCs/>
          <w:sz w:val="32"/>
          <w:szCs w:val="32"/>
          <w:rtl/>
          <w:lang w:bidi="ur-PK"/>
        </w:rPr>
        <w:t>)لین:</w:t>
      </w:r>
      <w:r w:rsidR="005E7233">
        <w:rPr>
          <w:rFonts w:hint="cs"/>
          <w:rtl/>
          <w:lang w:bidi="ur-PK"/>
        </w:rPr>
        <w:t>مد کی طرح نرمی کرنا</w:t>
      </w:r>
      <w:r w:rsidR="00A04843">
        <w:rPr>
          <w:rFonts w:hint="cs"/>
          <w:rtl/>
          <w:lang w:bidi="ur-PK"/>
        </w:rPr>
        <w:t xml:space="preserve">                                                                                                                                                                                                                                                                                                                                                                                                                                                                                                                                                                                                                                                                                                                                                    </w:t>
      </w:r>
      <w:r w:rsidR="00C64ABE">
        <w:rPr>
          <w:rFonts w:hint="cs"/>
          <w:rtl/>
          <w:lang w:bidi="ur-PK"/>
        </w:rPr>
        <w:t xml:space="preserve">                                                                                                               </w:t>
      </w:r>
      <w:r w:rsidR="00A04843">
        <w:rPr>
          <w:rFonts w:hint="cs"/>
          <w:rtl/>
          <w:lang w:bidi="ur-PK"/>
        </w:rPr>
        <w:t xml:space="preserve">                                                                </w:t>
      </w:r>
      <w:r w:rsidR="00B0715C">
        <w:rPr>
          <w:rFonts w:hint="cs"/>
          <w:rtl/>
          <w:lang w:bidi="ur-PK"/>
        </w:rPr>
        <w:t xml:space="preserve">      </w:t>
      </w:r>
      <w:r w:rsidR="00A04843">
        <w:rPr>
          <w:rFonts w:hint="cs"/>
          <w:rtl/>
          <w:lang w:bidi="ur-PK"/>
        </w:rPr>
        <w:t xml:space="preserve">         </w:t>
      </w:r>
      <w:r w:rsidR="00D60C19" w:rsidRPr="00E15D5D">
        <w:rPr>
          <w:rFonts w:hint="cs"/>
          <w:b/>
          <w:bCs/>
          <w:sz w:val="32"/>
          <w:szCs w:val="32"/>
          <w:rtl/>
          <w:lang w:bidi="ur-PK"/>
        </w:rPr>
        <w:t>(</w:t>
      </w:r>
      <w:r w:rsidR="004742B9" w:rsidRPr="00E15D5D">
        <w:rPr>
          <w:b/>
          <w:bCs/>
          <w:sz w:val="32"/>
          <w:szCs w:val="32"/>
          <w:rtl/>
          <w:lang w:bidi="ur-PK"/>
        </w:rPr>
        <w:t>١٠</w:t>
      </w:r>
      <w:r w:rsidR="00D60C19" w:rsidRPr="00E15D5D">
        <w:rPr>
          <w:rFonts w:hint="cs"/>
          <w:b/>
          <w:bCs/>
          <w:sz w:val="32"/>
          <w:szCs w:val="32"/>
          <w:rtl/>
          <w:lang w:bidi="ur-PK"/>
        </w:rPr>
        <w:t>)</w:t>
      </w:r>
      <w:r w:rsidR="00A45D12" w:rsidRPr="00E15D5D">
        <w:rPr>
          <w:rFonts w:hint="cs"/>
          <w:b/>
          <w:bCs/>
          <w:sz w:val="32"/>
          <w:szCs w:val="32"/>
          <w:rtl/>
          <w:lang w:bidi="ur-PK"/>
        </w:rPr>
        <w:t>غنہ:</w:t>
      </w:r>
      <w:r w:rsidR="00E15D5D">
        <w:rPr>
          <w:rFonts w:hint="cs"/>
          <w:rtl/>
          <w:lang w:bidi="ur-PK"/>
        </w:rPr>
        <w:t xml:space="preserve">  </w:t>
      </w:r>
      <w:r w:rsidR="00A45D12">
        <w:rPr>
          <w:rFonts w:hint="cs"/>
          <w:rtl/>
          <w:lang w:bidi="ur-PK"/>
        </w:rPr>
        <w:t>ناک میں آواز لیجا کر پڑھنا</w:t>
      </w:r>
      <w:r w:rsidR="001E318E">
        <w:rPr>
          <w:rFonts w:hint="cs"/>
          <w:rtl/>
          <w:lang w:bidi="ur-PK"/>
        </w:rPr>
        <w:t xml:space="preserve">                                                                               </w:t>
      </w:r>
      <w:r w:rsidR="00B0715C">
        <w:rPr>
          <w:rFonts w:hint="cs"/>
          <w:rtl/>
          <w:lang w:bidi="ur-PK"/>
        </w:rPr>
        <w:t xml:space="preserve">                                                                                                                                                                                                                                                                                                               </w:t>
      </w:r>
      <w:r w:rsidR="00A45D12" w:rsidRPr="00E15D5D">
        <w:rPr>
          <w:rFonts w:hint="cs"/>
          <w:b/>
          <w:bCs/>
          <w:sz w:val="32"/>
          <w:szCs w:val="32"/>
          <w:rtl/>
          <w:lang w:bidi="ur-PK"/>
        </w:rPr>
        <w:t>(</w:t>
      </w:r>
      <w:r w:rsidR="004742B9" w:rsidRPr="00E15D5D">
        <w:rPr>
          <w:b/>
          <w:bCs/>
          <w:sz w:val="32"/>
          <w:szCs w:val="32"/>
          <w:rtl/>
          <w:lang w:bidi="ur-PK"/>
        </w:rPr>
        <w:t>١١</w:t>
      </w:r>
      <w:r w:rsidR="00A45D12" w:rsidRPr="00E15D5D">
        <w:rPr>
          <w:rFonts w:hint="cs"/>
          <w:b/>
          <w:bCs/>
          <w:sz w:val="32"/>
          <w:szCs w:val="32"/>
          <w:rtl/>
          <w:lang w:bidi="ur-PK"/>
        </w:rPr>
        <w:t>)اظہار:</w:t>
      </w:r>
      <w:r w:rsidR="00A45D12">
        <w:rPr>
          <w:rFonts w:hint="cs"/>
          <w:rtl/>
          <w:lang w:bidi="ur-PK"/>
        </w:rPr>
        <w:t>حرف کو اس کے مخرج سے مع جمیع صفات پڑھنا</w:t>
      </w:r>
      <w:r w:rsidR="00381230">
        <w:rPr>
          <w:rFonts w:hint="cs"/>
          <w:rtl/>
          <w:lang w:bidi="ur-PK"/>
        </w:rPr>
        <w:t xml:space="preserve">              </w:t>
      </w:r>
      <w:r w:rsidR="001E318E">
        <w:rPr>
          <w:rFonts w:hint="cs"/>
          <w:rtl/>
          <w:lang w:bidi="ur-PK"/>
        </w:rPr>
        <w:t xml:space="preserve">                               </w:t>
      </w:r>
      <w:r w:rsidR="00C64ABE">
        <w:rPr>
          <w:rFonts w:hint="cs"/>
          <w:rtl/>
          <w:lang w:bidi="ur-PK"/>
        </w:rPr>
        <w:t xml:space="preserve">                                                                                                                       </w:t>
      </w:r>
      <w:r w:rsidR="001E318E">
        <w:rPr>
          <w:rFonts w:hint="cs"/>
          <w:rtl/>
          <w:lang w:bidi="ur-PK"/>
        </w:rPr>
        <w:t xml:space="preserve">                            </w:t>
      </w:r>
      <w:r w:rsidR="00A45D12">
        <w:rPr>
          <w:rFonts w:hint="cs"/>
          <w:rtl/>
          <w:lang w:bidi="ur-PK"/>
        </w:rPr>
        <w:t xml:space="preserve"> </w:t>
      </w:r>
      <w:r w:rsidR="00A45D12" w:rsidRPr="00381230">
        <w:rPr>
          <w:rFonts w:hint="cs"/>
          <w:b/>
          <w:bCs/>
          <w:sz w:val="32"/>
          <w:szCs w:val="32"/>
          <w:rtl/>
          <w:lang w:bidi="ur-PK"/>
        </w:rPr>
        <w:t>(</w:t>
      </w:r>
      <w:r w:rsidR="002B7E7C" w:rsidRPr="00381230">
        <w:rPr>
          <w:b/>
          <w:bCs/>
          <w:sz w:val="32"/>
          <w:szCs w:val="32"/>
          <w:rtl/>
          <w:lang w:bidi="ur-PK"/>
        </w:rPr>
        <w:t>١۲</w:t>
      </w:r>
      <w:r w:rsidR="00A45D12" w:rsidRPr="00381230">
        <w:rPr>
          <w:rFonts w:hint="cs"/>
          <w:b/>
          <w:bCs/>
          <w:sz w:val="32"/>
          <w:szCs w:val="32"/>
          <w:rtl/>
          <w:lang w:bidi="ur-PK"/>
        </w:rPr>
        <w:t>)</w:t>
      </w:r>
      <w:r w:rsidR="00D026AD" w:rsidRPr="00381230">
        <w:rPr>
          <w:rFonts w:hint="cs"/>
          <w:b/>
          <w:bCs/>
          <w:sz w:val="32"/>
          <w:szCs w:val="32"/>
          <w:rtl/>
          <w:lang w:bidi="ur-PK"/>
        </w:rPr>
        <w:t>ادغام:</w:t>
      </w:r>
      <w:r w:rsidR="00381230">
        <w:rPr>
          <w:rFonts w:hint="cs"/>
          <w:rtl/>
          <w:lang w:bidi="ur-PK"/>
        </w:rPr>
        <w:t xml:space="preserve">  </w:t>
      </w:r>
      <w:r w:rsidR="00D026AD">
        <w:rPr>
          <w:rFonts w:hint="cs"/>
          <w:rtl/>
          <w:lang w:bidi="ur-PK"/>
        </w:rPr>
        <w:t>ملادینا</w:t>
      </w:r>
    </w:p>
    <w:p w14:paraId="7FFC64C5" w14:textId="0B92A2F7" w:rsidR="00A45D12" w:rsidRDefault="00D026AD" w:rsidP="00045410">
      <w:pPr>
        <w:rPr>
          <w:rtl/>
          <w:lang w:bidi="ur-PK"/>
        </w:rPr>
      </w:pPr>
      <w:r w:rsidRPr="00381230">
        <w:rPr>
          <w:rFonts w:hint="cs"/>
          <w:b/>
          <w:bCs/>
          <w:sz w:val="32"/>
          <w:szCs w:val="32"/>
          <w:rtl/>
          <w:lang w:bidi="ur-PK"/>
        </w:rPr>
        <w:t>(</w:t>
      </w:r>
      <w:r w:rsidR="002B7E7C" w:rsidRPr="00381230">
        <w:rPr>
          <w:b/>
          <w:bCs/>
          <w:sz w:val="32"/>
          <w:szCs w:val="32"/>
          <w:rtl/>
          <w:lang w:bidi="ur-PK"/>
        </w:rPr>
        <w:t>١٣</w:t>
      </w:r>
      <w:r w:rsidRPr="00381230">
        <w:rPr>
          <w:rFonts w:hint="cs"/>
          <w:b/>
          <w:bCs/>
          <w:sz w:val="32"/>
          <w:szCs w:val="32"/>
          <w:rtl/>
          <w:lang w:bidi="ur-PK"/>
        </w:rPr>
        <w:t>)قلب:</w:t>
      </w:r>
      <w:r w:rsidR="00381230">
        <w:rPr>
          <w:rFonts w:hint="cs"/>
          <w:rtl/>
          <w:lang w:bidi="ur-PK"/>
        </w:rPr>
        <w:t xml:space="preserve"> </w:t>
      </w:r>
      <w:r>
        <w:rPr>
          <w:rFonts w:hint="cs"/>
          <w:rtl/>
          <w:lang w:bidi="ur-PK"/>
        </w:rPr>
        <w:t xml:space="preserve">بدلنا </w:t>
      </w:r>
      <w:r>
        <w:rPr>
          <w:rtl/>
          <w:lang w:bidi="ur-PK"/>
        </w:rPr>
        <w:tab/>
      </w:r>
      <w:r w:rsidR="00045410">
        <w:rPr>
          <w:rFonts w:hint="cs"/>
          <w:rtl/>
          <w:lang w:bidi="ur-PK"/>
        </w:rPr>
        <w:t xml:space="preserve">                                                                                                                                                                                                                                      </w:t>
      </w:r>
      <w:r w:rsidR="001E318E">
        <w:rPr>
          <w:rFonts w:hint="cs"/>
          <w:rtl/>
          <w:lang w:bidi="ur-PK"/>
        </w:rPr>
        <w:t xml:space="preserve">                                                                                                                          </w:t>
      </w:r>
      <w:r w:rsidR="00045410">
        <w:rPr>
          <w:rFonts w:hint="cs"/>
          <w:rtl/>
          <w:lang w:bidi="ur-PK"/>
        </w:rPr>
        <w:t xml:space="preserve">                                                                                                  </w:t>
      </w:r>
      <w:r w:rsidR="00B0715C">
        <w:rPr>
          <w:rFonts w:hint="cs"/>
          <w:rtl/>
          <w:lang w:bidi="ur-PK"/>
        </w:rPr>
        <w:t xml:space="preserve">                                                                                                                                                                                                   </w:t>
      </w:r>
      <w:r w:rsidR="00BD1FE6">
        <w:rPr>
          <w:rFonts w:hint="cs"/>
          <w:rtl/>
          <w:lang w:bidi="ur-PK"/>
        </w:rPr>
        <w:t xml:space="preserve">                                                                                                                                                                                                                               </w:t>
      </w:r>
      <w:r w:rsidR="00B0715C">
        <w:rPr>
          <w:rFonts w:hint="cs"/>
          <w:rtl/>
          <w:lang w:bidi="ur-PK"/>
        </w:rPr>
        <w:t xml:space="preserve"> </w:t>
      </w:r>
      <w:r w:rsidR="00C64ABE">
        <w:rPr>
          <w:rFonts w:hint="cs"/>
          <w:rtl/>
          <w:lang w:bidi="ur-PK"/>
        </w:rPr>
        <w:t xml:space="preserve">     </w:t>
      </w:r>
      <w:r w:rsidR="00B0715C">
        <w:rPr>
          <w:rFonts w:hint="cs"/>
          <w:rtl/>
          <w:lang w:bidi="ur-PK"/>
        </w:rPr>
        <w:t xml:space="preserve">                             </w:t>
      </w:r>
      <w:r w:rsidR="00C64ABE">
        <w:rPr>
          <w:rFonts w:hint="cs"/>
          <w:rtl/>
          <w:lang w:bidi="ur-PK"/>
        </w:rPr>
        <w:t xml:space="preserve">                                                                                                                      </w:t>
      </w:r>
      <w:r w:rsidR="00B0715C">
        <w:rPr>
          <w:rFonts w:hint="cs"/>
          <w:rtl/>
          <w:lang w:bidi="ur-PK"/>
        </w:rPr>
        <w:t xml:space="preserve">     </w:t>
      </w:r>
      <w:r w:rsidR="00BD1FE6">
        <w:rPr>
          <w:rFonts w:hint="cs"/>
          <w:rtl/>
          <w:lang w:bidi="ur-PK"/>
        </w:rPr>
        <w:t xml:space="preserve">     </w:t>
      </w:r>
      <w:r w:rsidR="00B0715C">
        <w:rPr>
          <w:rFonts w:hint="cs"/>
          <w:rtl/>
          <w:lang w:bidi="ur-PK"/>
        </w:rPr>
        <w:t xml:space="preserve">                                                      </w:t>
      </w:r>
      <w:r w:rsidR="00BD1FE6">
        <w:rPr>
          <w:rFonts w:hint="cs"/>
          <w:rtl/>
          <w:lang w:bidi="ur-PK"/>
        </w:rPr>
        <w:t xml:space="preserve">   </w:t>
      </w:r>
      <w:r w:rsidR="00045410">
        <w:rPr>
          <w:rFonts w:hint="cs"/>
          <w:rtl/>
          <w:lang w:bidi="ur-PK"/>
        </w:rPr>
        <w:t xml:space="preserve">                            </w:t>
      </w:r>
      <w:r w:rsidR="00045410" w:rsidRPr="00381230">
        <w:rPr>
          <w:rFonts w:hint="cs"/>
          <w:b/>
          <w:bCs/>
          <w:sz w:val="32"/>
          <w:szCs w:val="32"/>
          <w:rtl/>
          <w:lang w:bidi="ur-PK"/>
        </w:rPr>
        <w:t xml:space="preserve"> </w:t>
      </w:r>
      <w:r w:rsidRPr="00381230">
        <w:rPr>
          <w:rFonts w:hint="cs"/>
          <w:b/>
          <w:bCs/>
          <w:sz w:val="32"/>
          <w:szCs w:val="32"/>
          <w:rtl/>
          <w:lang w:bidi="ur-PK"/>
        </w:rPr>
        <w:t>(</w:t>
      </w:r>
      <w:r w:rsidR="002B7E7C" w:rsidRPr="00381230">
        <w:rPr>
          <w:b/>
          <w:bCs/>
          <w:sz w:val="32"/>
          <w:szCs w:val="32"/>
          <w:rtl/>
          <w:lang w:bidi="ur-PK"/>
        </w:rPr>
        <w:t>١٤</w:t>
      </w:r>
      <w:r w:rsidRPr="00381230">
        <w:rPr>
          <w:rFonts w:hint="cs"/>
          <w:b/>
          <w:bCs/>
          <w:sz w:val="32"/>
          <w:szCs w:val="32"/>
          <w:rtl/>
          <w:lang w:bidi="ur-PK"/>
        </w:rPr>
        <w:t>)اخفاء</w:t>
      </w:r>
      <w:r w:rsidR="00381230" w:rsidRPr="00381230">
        <w:rPr>
          <w:rFonts w:hint="cs"/>
          <w:b/>
          <w:bCs/>
          <w:sz w:val="32"/>
          <w:szCs w:val="32"/>
          <w:rtl/>
          <w:lang w:bidi="ur-PK"/>
        </w:rPr>
        <w:t xml:space="preserve">: </w:t>
      </w:r>
      <w:r>
        <w:rPr>
          <w:rFonts w:hint="cs"/>
          <w:rtl/>
          <w:lang w:bidi="ur-PK"/>
        </w:rPr>
        <w:t xml:space="preserve">پوشیدہ کرنا ،بین الاظہار و ادغام </w:t>
      </w:r>
    </w:p>
    <w:p w14:paraId="68643690" w14:textId="156CC389" w:rsidR="00926482" w:rsidRDefault="00D60C19" w:rsidP="00926482">
      <w:pPr>
        <w:rPr>
          <w:rtl/>
          <w:lang w:bidi="ur-PK"/>
        </w:rPr>
      </w:pPr>
      <w:r w:rsidRPr="00133346">
        <w:rPr>
          <w:rFonts w:hint="cs"/>
          <w:b/>
          <w:bCs/>
          <w:sz w:val="32"/>
          <w:szCs w:val="32"/>
          <w:rtl/>
          <w:lang w:bidi="ur-PK"/>
        </w:rPr>
        <w:t>(</w:t>
      </w:r>
      <w:r w:rsidR="002B7E7C" w:rsidRPr="00133346">
        <w:rPr>
          <w:b/>
          <w:bCs/>
          <w:sz w:val="32"/>
          <w:szCs w:val="32"/>
          <w:rtl/>
          <w:lang w:bidi="ur-PK"/>
        </w:rPr>
        <w:t>١۵</w:t>
      </w:r>
      <w:r w:rsidRPr="00133346">
        <w:rPr>
          <w:rFonts w:hint="cs"/>
          <w:b/>
          <w:bCs/>
          <w:sz w:val="32"/>
          <w:szCs w:val="32"/>
          <w:rtl/>
          <w:lang w:bidi="ur-PK"/>
        </w:rPr>
        <w:t>)</w:t>
      </w:r>
      <w:r w:rsidR="008D03CD" w:rsidRPr="00133346">
        <w:rPr>
          <w:rFonts w:hint="cs"/>
          <w:b/>
          <w:bCs/>
          <w:sz w:val="32"/>
          <w:szCs w:val="32"/>
          <w:rtl/>
          <w:lang w:bidi="ur-PK"/>
        </w:rPr>
        <w:t>ادغام شفوی:</w:t>
      </w:r>
      <w:r w:rsidR="008D03CD">
        <w:rPr>
          <w:rFonts w:hint="cs"/>
          <w:rtl/>
          <w:lang w:bidi="ur-PK"/>
        </w:rPr>
        <w:t xml:space="preserve">میم کو میم میں مد غم کرنا </w:t>
      </w:r>
      <w:r w:rsidR="00926482">
        <w:rPr>
          <w:rFonts w:hint="cs"/>
          <w:rtl/>
          <w:lang w:bidi="ur-PK"/>
        </w:rPr>
        <w:t>۔</w:t>
      </w:r>
      <w:r w:rsidR="00926482">
        <w:rPr>
          <w:rtl/>
          <w:lang w:bidi="ur-PK"/>
        </w:rPr>
        <w:tab/>
      </w:r>
      <w:r w:rsidR="00BD1FE6">
        <w:rPr>
          <w:rFonts w:hint="cs"/>
          <w:rtl/>
          <w:lang w:bidi="ur-PK"/>
        </w:rPr>
        <w:t xml:space="preserve">     </w:t>
      </w:r>
      <w:r w:rsidR="00C64ABE">
        <w:rPr>
          <w:rFonts w:hint="cs"/>
          <w:rtl/>
          <w:lang w:bidi="ur-PK"/>
        </w:rPr>
        <w:t xml:space="preserve">                                                                                                                                </w:t>
      </w:r>
      <w:r w:rsidR="00BD1FE6">
        <w:rPr>
          <w:rFonts w:hint="cs"/>
          <w:rtl/>
          <w:lang w:bidi="ur-PK"/>
        </w:rPr>
        <w:t xml:space="preserve">                                       </w:t>
      </w:r>
      <w:r w:rsidR="00C64ABE">
        <w:rPr>
          <w:rFonts w:hint="cs"/>
          <w:rtl/>
          <w:lang w:bidi="ur-PK"/>
        </w:rPr>
        <w:t xml:space="preserve">           </w:t>
      </w:r>
      <w:r w:rsidR="00BD1FE6">
        <w:rPr>
          <w:rFonts w:hint="cs"/>
          <w:rtl/>
          <w:lang w:bidi="ur-PK"/>
        </w:rPr>
        <w:t xml:space="preserve">                                                                                                                                                                      </w:t>
      </w:r>
      <w:r w:rsidRPr="00133346">
        <w:rPr>
          <w:rFonts w:hint="cs"/>
          <w:b/>
          <w:bCs/>
          <w:sz w:val="32"/>
          <w:szCs w:val="32"/>
          <w:rtl/>
          <w:lang w:bidi="ur-PK"/>
        </w:rPr>
        <w:t>(</w:t>
      </w:r>
      <w:r w:rsidR="00BE7224" w:rsidRPr="00133346">
        <w:rPr>
          <w:b/>
          <w:bCs/>
          <w:sz w:val="32"/>
          <w:szCs w:val="32"/>
          <w:rtl/>
          <w:lang w:bidi="ur-PK"/>
        </w:rPr>
        <w:t>١</w:t>
      </w:r>
      <w:r w:rsidR="002B7E7C" w:rsidRPr="00133346">
        <w:rPr>
          <w:b/>
          <w:bCs/>
          <w:sz w:val="32"/>
          <w:szCs w:val="32"/>
          <w:rtl/>
          <w:lang w:bidi="ur-PK"/>
        </w:rPr>
        <w:t>٦</w:t>
      </w:r>
      <w:r w:rsidRPr="00133346">
        <w:rPr>
          <w:rFonts w:hint="cs"/>
          <w:b/>
          <w:bCs/>
          <w:sz w:val="32"/>
          <w:szCs w:val="32"/>
          <w:rtl/>
          <w:lang w:bidi="ur-PK"/>
        </w:rPr>
        <w:t>)</w:t>
      </w:r>
      <w:r w:rsidR="00926482" w:rsidRPr="00133346">
        <w:rPr>
          <w:rFonts w:hint="cs"/>
          <w:b/>
          <w:bCs/>
          <w:sz w:val="32"/>
          <w:szCs w:val="32"/>
          <w:rtl/>
          <w:lang w:bidi="ur-PK"/>
        </w:rPr>
        <w:t>اخفاء شفوی</w:t>
      </w:r>
      <w:r w:rsidR="00926482">
        <w:rPr>
          <w:rFonts w:hint="cs"/>
          <w:rtl/>
          <w:lang w:bidi="ur-PK"/>
        </w:rPr>
        <w:t>:میم کے بعد باء ہو</w:t>
      </w:r>
      <w:r w:rsidR="004673B7">
        <w:rPr>
          <w:rFonts w:hint="cs"/>
          <w:rtl/>
          <w:lang w:bidi="ur-PK"/>
        </w:rPr>
        <w:t>،</w:t>
      </w:r>
      <w:r w:rsidR="00926482">
        <w:rPr>
          <w:rFonts w:hint="cs"/>
          <w:rtl/>
          <w:lang w:bidi="ur-PK"/>
        </w:rPr>
        <w:t xml:space="preserve"> تو میم کو پوشیدہ کرکے پڑھنا۔</w:t>
      </w:r>
    </w:p>
    <w:p w14:paraId="0DC1D9C7" w14:textId="0EE6856B" w:rsidR="00926482" w:rsidRPr="00EA30AB" w:rsidRDefault="00926482" w:rsidP="00926482">
      <w:pPr>
        <w:rPr>
          <w:rtl/>
          <w:lang w:bidi="ur-PK"/>
        </w:rPr>
      </w:pPr>
      <w:r w:rsidRPr="00133346">
        <w:rPr>
          <w:rFonts w:hint="cs"/>
          <w:b/>
          <w:bCs/>
          <w:sz w:val="32"/>
          <w:szCs w:val="32"/>
          <w:rtl/>
          <w:lang w:bidi="ur-PK"/>
        </w:rPr>
        <w:t>(</w:t>
      </w:r>
      <w:r w:rsidR="00BE7224" w:rsidRPr="00133346">
        <w:rPr>
          <w:b/>
          <w:bCs/>
          <w:sz w:val="32"/>
          <w:szCs w:val="32"/>
          <w:rtl/>
          <w:lang w:bidi="ur-PK"/>
        </w:rPr>
        <w:t>١</w:t>
      </w:r>
      <w:r w:rsidR="002B7E7C" w:rsidRPr="00133346">
        <w:rPr>
          <w:b/>
          <w:bCs/>
          <w:sz w:val="32"/>
          <w:szCs w:val="32"/>
          <w:rtl/>
          <w:lang w:bidi="ur-PK"/>
        </w:rPr>
        <w:t>٧</w:t>
      </w:r>
      <w:r w:rsidRPr="00133346">
        <w:rPr>
          <w:rFonts w:hint="cs"/>
          <w:b/>
          <w:bCs/>
          <w:sz w:val="32"/>
          <w:szCs w:val="32"/>
          <w:rtl/>
          <w:lang w:bidi="ur-PK"/>
        </w:rPr>
        <w:t>)اظہار شفوی:</w:t>
      </w:r>
      <w:r>
        <w:rPr>
          <w:rFonts w:hint="cs"/>
          <w:rtl/>
          <w:lang w:bidi="ur-PK"/>
        </w:rPr>
        <w:t xml:space="preserve">میم کے بعد نہ میم ہو نہ باء اور نہ الف </w:t>
      </w:r>
      <w:r w:rsidR="003F5241">
        <w:rPr>
          <w:rFonts w:hint="cs"/>
          <w:rtl/>
          <w:lang w:bidi="ur-PK"/>
        </w:rPr>
        <w:t>،باقی چھبیس حروف میں سے کوئی حرف ہو۔</w:t>
      </w:r>
      <w:r w:rsidR="00A657A1">
        <w:rPr>
          <w:rFonts w:hint="eastAsia"/>
          <w:rtl/>
          <w:lang w:bidi="ur-PK"/>
        </w:rPr>
        <w:t>“</w:t>
      </w:r>
      <w:r w:rsidR="001754B1" w:rsidRPr="00A657A1">
        <w:rPr>
          <w:rStyle w:val="FootnoteReference"/>
          <w:rFonts w:ascii="Dubai Medium" w:hAnsi="Dubai Medium" w:cs="Dubai Medium"/>
          <w:b/>
          <w:bCs/>
          <w:sz w:val="34"/>
          <w:szCs w:val="34"/>
          <w:rtl/>
          <w:lang w:bidi="ur-PK"/>
        </w:rPr>
        <w:footnoteReference w:id="229"/>
      </w:r>
    </w:p>
    <w:p w14:paraId="6FC6B36F" w14:textId="673B505C" w:rsidR="00D00D61" w:rsidRPr="007C58B7" w:rsidRDefault="007C58B7" w:rsidP="007C58B7">
      <w:pPr>
        <w:spacing w:before="360"/>
        <w:jc w:val="center"/>
        <w:rPr>
          <w:sz w:val="40"/>
          <w:szCs w:val="40"/>
          <w:rtl/>
        </w:rPr>
        <w:sectPr w:rsidR="00D00D61" w:rsidRPr="007C58B7" w:rsidSect="00555CAE">
          <w:headerReference w:type="default" r:id="rId49"/>
          <w:footnotePr>
            <w:numRestart w:val="eachPage"/>
          </w:footnotePr>
          <w:type w:val="continuous"/>
          <w:pgSz w:w="11906" w:h="16838" w:code="9"/>
          <w:pgMar w:top="1440" w:right="1797" w:bottom="1077" w:left="1077" w:header="0" w:footer="0" w:gutter="0"/>
          <w:pgBorders w:offsetFrom="page">
            <w:top w:val="twistedLines2" w:sz="10" w:space="24" w:color="auto"/>
            <w:left w:val="twistedLines2" w:sz="10" w:space="24" w:color="auto"/>
            <w:bottom w:val="twistedLines2" w:sz="10" w:space="24" w:color="auto"/>
            <w:right w:val="twistedLines2" w:sz="10" w:space="24" w:color="auto"/>
          </w:pgBorders>
          <w:pgNumType w:start="90"/>
          <w:cols w:space="708"/>
          <w:bidi/>
          <w:rtlGutter/>
          <w:docGrid w:linePitch="408"/>
        </w:sectPr>
      </w:pPr>
      <w:r w:rsidRPr="007C58B7">
        <w:rPr>
          <w:sz w:val="40"/>
          <w:szCs w:val="40"/>
          <w:rtl/>
        </w:rPr>
        <w:t>٭٭٭٭٭٭</w:t>
      </w:r>
    </w:p>
    <w:p w14:paraId="020AA646" w14:textId="77777777" w:rsidR="004E36A3" w:rsidRDefault="004E36A3" w:rsidP="0005640E">
      <w:pPr>
        <w:rPr>
          <w:rFonts w:ascii="Aslam" w:hAnsi="Aslam" w:cs="Aslam"/>
          <w:sz w:val="40"/>
          <w:szCs w:val="40"/>
          <w:rtl/>
        </w:rPr>
      </w:pPr>
    </w:p>
    <w:p w14:paraId="0E4E712F" w14:textId="1CC57B59" w:rsidR="00F767C7" w:rsidRPr="00142DFE" w:rsidRDefault="00F767C7" w:rsidP="00142DFE">
      <w:pPr>
        <w:jc w:val="center"/>
        <w:rPr>
          <w:rFonts w:ascii="Aslam" w:hAnsi="Aslam" w:cs="Aslam"/>
          <w:sz w:val="40"/>
          <w:szCs w:val="40"/>
          <w:rtl/>
        </w:rPr>
      </w:pPr>
      <w:r w:rsidRPr="00142DFE">
        <w:rPr>
          <w:rFonts w:ascii="Aslam" w:hAnsi="Aslam" w:cs="Aslam"/>
          <w:sz w:val="40"/>
          <w:szCs w:val="40"/>
          <w:rtl/>
        </w:rPr>
        <w:lastRenderedPageBreak/>
        <w:t>ف</w:t>
      </w:r>
      <w:r w:rsidR="00142DFE" w:rsidRPr="00142DFE">
        <w:rPr>
          <w:rFonts w:ascii="Aslam" w:hAnsi="Aslam" w:cs="Aslam"/>
          <w:sz w:val="40"/>
          <w:szCs w:val="40"/>
          <w:rtl/>
        </w:rPr>
        <w:t xml:space="preserve">صل </w:t>
      </w:r>
      <w:r w:rsidR="009858BC">
        <w:rPr>
          <w:rFonts w:ascii="Aslam" w:hAnsi="Aslam" w:cs="Aslam" w:hint="cs"/>
          <w:sz w:val="40"/>
          <w:szCs w:val="40"/>
          <w:rtl/>
        </w:rPr>
        <w:t>دوم</w:t>
      </w:r>
    </w:p>
    <w:p w14:paraId="5831DDCC" w14:textId="4F67A2D8" w:rsidR="00142DFE" w:rsidRPr="00142DFE" w:rsidRDefault="00142DFE" w:rsidP="00142DFE">
      <w:pPr>
        <w:jc w:val="center"/>
        <w:rPr>
          <w:rFonts w:ascii="Aslam" w:hAnsi="Aslam" w:cs="Aslam"/>
          <w:sz w:val="40"/>
          <w:szCs w:val="40"/>
          <w:rtl/>
        </w:rPr>
      </w:pPr>
      <w:r w:rsidRPr="00142DFE">
        <w:rPr>
          <w:rFonts w:ascii="Aslam" w:hAnsi="Aslam" w:cs="Aslam"/>
          <w:sz w:val="40"/>
          <w:szCs w:val="40"/>
          <w:rtl/>
        </w:rPr>
        <w:t xml:space="preserve">صفات حروف </w:t>
      </w:r>
      <w:r w:rsidR="00FE0716">
        <w:rPr>
          <w:rFonts w:ascii="Aslam" w:hAnsi="Aslam" w:cs="Aslam" w:hint="cs"/>
          <w:sz w:val="40"/>
          <w:szCs w:val="40"/>
          <w:rtl/>
        </w:rPr>
        <w:t>کے</w:t>
      </w:r>
      <w:r w:rsidRPr="00142DFE">
        <w:rPr>
          <w:rFonts w:ascii="Aslam" w:hAnsi="Aslam" w:cs="Aslam"/>
          <w:sz w:val="40"/>
          <w:szCs w:val="40"/>
          <w:rtl/>
        </w:rPr>
        <w:t>معانی پر اثرات</w:t>
      </w:r>
    </w:p>
    <w:p w14:paraId="1302608C" w14:textId="77777777" w:rsidR="00BF60EF" w:rsidRDefault="00BF60EF" w:rsidP="008B48B0">
      <w:pPr>
        <w:rPr>
          <w:rFonts w:ascii="Arial" w:hAnsi="Arial" w:cs="Arial"/>
          <w:rtl/>
        </w:rPr>
      </w:pPr>
    </w:p>
    <w:p w14:paraId="05BCAA5D" w14:textId="55F026F9" w:rsidR="008B48B0" w:rsidRDefault="00922C63" w:rsidP="00E729DA">
      <w:pPr>
        <w:jc w:val="both"/>
        <w:rPr>
          <w:rtl/>
        </w:rPr>
      </w:pPr>
      <w:r>
        <w:rPr>
          <w:rFonts w:hint="cs"/>
          <w:rtl/>
        </w:rPr>
        <w:t>ا</w:t>
      </w:r>
      <w:r w:rsidR="007F7796">
        <w:rPr>
          <w:rFonts w:hint="cs"/>
          <w:rtl/>
        </w:rPr>
        <w:t>للہ ﷻنے انسان کو یہ صلاحیت دی ہے</w:t>
      </w:r>
      <w:r w:rsidR="00367DF8">
        <w:rPr>
          <w:rFonts w:hint="cs"/>
          <w:rtl/>
        </w:rPr>
        <w:t>،</w:t>
      </w:r>
      <w:r w:rsidR="007F7796">
        <w:rPr>
          <w:rFonts w:hint="cs"/>
          <w:rtl/>
        </w:rPr>
        <w:t xml:space="preserve"> کہ وہ حروف کو ان کے مخارج سے نکالتا ہے </w:t>
      </w:r>
      <w:r w:rsidR="00355151">
        <w:rPr>
          <w:rFonts w:hint="cs"/>
          <w:rtl/>
        </w:rPr>
        <w:t>اور صفات کو ان کے ذریعے کامل کرتا ہے</w:t>
      </w:r>
      <w:r w:rsidR="00E76E59">
        <w:rPr>
          <w:rFonts w:hint="cs"/>
          <w:rtl/>
        </w:rPr>
        <w:t>۔</w:t>
      </w:r>
      <w:r w:rsidR="000A1C20">
        <w:rPr>
          <w:rFonts w:hint="cs"/>
          <w:rtl/>
        </w:rPr>
        <w:t>علماء فن نے مخارج کو حروف کے لئے بمنزل</w:t>
      </w:r>
      <w:r w:rsidR="00446AC0">
        <w:rPr>
          <w:rFonts w:hint="cs"/>
          <w:rtl/>
        </w:rPr>
        <w:t>ہ</w:t>
      </w:r>
      <w:r w:rsidR="000A1C20">
        <w:rPr>
          <w:rFonts w:hint="cs"/>
          <w:rtl/>
        </w:rPr>
        <w:t xml:space="preserve"> میزان (یعنی ترازو) </w:t>
      </w:r>
      <w:r w:rsidR="002B2D42">
        <w:rPr>
          <w:rFonts w:hint="cs"/>
          <w:rtl/>
        </w:rPr>
        <w:t>کے اور صفات کو بمنزل</w:t>
      </w:r>
      <w:r w:rsidR="00446AC0">
        <w:rPr>
          <w:rFonts w:hint="cs"/>
          <w:rtl/>
        </w:rPr>
        <w:t>ہ</w:t>
      </w:r>
      <w:r w:rsidR="002B2D42">
        <w:rPr>
          <w:rFonts w:hint="cs"/>
          <w:rtl/>
        </w:rPr>
        <w:t xml:space="preserve"> کسوٹی کے قرار دیا ہے</w:t>
      </w:r>
      <w:r w:rsidR="00AD72A9">
        <w:rPr>
          <w:rFonts w:hint="cs"/>
          <w:rtl/>
        </w:rPr>
        <w:t>۔</w:t>
      </w:r>
      <w:r w:rsidR="002B2D42">
        <w:rPr>
          <w:rFonts w:hint="cs"/>
          <w:rtl/>
        </w:rPr>
        <w:t xml:space="preserve"> یعنی مخارج سے حروف کی کمیت (مقدار) معلوم ہوتی ہے اور صفات کے ذریعے</w:t>
      </w:r>
      <w:r w:rsidR="00940FDC">
        <w:rPr>
          <w:rFonts w:hint="cs"/>
          <w:rtl/>
        </w:rPr>
        <w:t>حروف کی کیفیت کا پتا چلتا ہے ۔</w:t>
      </w:r>
      <w:r w:rsidR="00022D2C">
        <w:rPr>
          <w:rFonts w:hint="cs"/>
          <w:rtl/>
        </w:rPr>
        <w:t>بالفاظ دیگر:</w:t>
      </w:r>
      <w:r w:rsidR="000945E1">
        <w:rPr>
          <w:rFonts w:hint="cs"/>
          <w:rtl/>
        </w:rPr>
        <w:t>مخرج سے تو حرف کی ذات کی تعیین ہوتی ہے ،کہ اگر اس میں کچھ کمی ہوجائے</w:t>
      </w:r>
      <w:r w:rsidR="00AD72A9">
        <w:rPr>
          <w:rFonts w:hint="cs"/>
          <w:rtl/>
        </w:rPr>
        <w:t>،تو</w:t>
      </w:r>
      <w:r w:rsidR="000945E1">
        <w:rPr>
          <w:rFonts w:hint="cs"/>
          <w:rtl/>
        </w:rPr>
        <w:t xml:space="preserve"> حرف باعتبار ذات کے ناقص سمجھا جاتا ہے </w:t>
      </w:r>
      <w:r w:rsidR="0086182D">
        <w:rPr>
          <w:rFonts w:hint="cs"/>
          <w:rtl/>
        </w:rPr>
        <w:t>اور صفات کے ذریعے حرف کی کیفیت متعین ہوجاتی ہے</w:t>
      </w:r>
      <w:r w:rsidR="00AD72A9">
        <w:rPr>
          <w:rFonts w:hint="cs"/>
          <w:rtl/>
        </w:rPr>
        <w:t>،</w:t>
      </w:r>
      <w:r w:rsidR="0086182D">
        <w:rPr>
          <w:rFonts w:hint="cs"/>
          <w:rtl/>
        </w:rPr>
        <w:t xml:space="preserve"> کہ ان کے ادا نہ ہونے سے حرف باعتبار کیفیت کے </w:t>
      </w:r>
      <w:r w:rsidR="004A6C98">
        <w:rPr>
          <w:rFonts w:hint="cs"/>
          <w:rtl/>
        </w:rPr>
        <w:t>ناقص ادا ہوتا ہے</w:t>
      </w:r>
      <w:r w:rsidR="00AD72A9">
        <w:rPr>
          <w:rFonts w:hint="cs"/>
          <w:rtl/>
        </w:rPr>
        <w:t>،</w:t>
      </w:r>
      <w:r w:rsidR="004A6C98">
        <w:rPr>
          <w:rFonts w:hint="cs"/>
          <w:rtl/>
        </w:rPr>
        <w:t xml:space="preserve"> یعنی وہ عمدگی اور صحت جو اسکے لئے ضروری ہے ،باقی نہیں رہتی ۔ ج</w:t>
      </w:r>
      <w:r w:rsidR="00566899">
        <w:rPr>
          <w:rFonts w:hint="cs"/>
          <w:rtl/>
        </w:rPr>
        <w:t xml:space="preserve">انوربھی تو آواز رکھتے ہیں گویا کہ مخارج انکے پاس بھی ہے </w:t>
      </w:r>
      <w:r w:rsidR="00AD72A9">
        <w:rPr>
          <w:rFonts w:hint="cs"/>
          <w:rtl/>
        </w:rPr>
        <w:t>،</w:t>
      </w:r>
      <w:r w:rsidR="00566899">
        <w:rPr>
          <w:rFonts w:hint="cs"/>
          <w:rtl/>
        </w:rPr>
        <w:t>مگر ان میں اتار ،چڑھاؤ</w:t>
      </w:r>
      <w:r w:rsidR="00CC3EB3">
        <w:rPr>
          <w:rFonts w:hint="cs"/>
          <w:rtl/>
        </w:rPr>
        <w:t xml:space="preserve">،پستی اور بلندی ،آواز کو موٹا اور باریک کرنا ،یہ صفات انکے لئے ادا کرنا ممکن نہیں ،یہ صرف انسان کی جبلت اور خاصیت ہے </w:t>
      </w:r>
      <w:r w:rsidR="00175B51">
        <w:rPr>
          <w:rFonts w:hint="cs"/>
          <w:rtl/>
        </w:rPr>
        <w:t>۔</w:t>
      </w:r>
    </w:p>
    <w:p w14:paraId="2FA3BDC4" w14:textId="5EA3D263" w:rsidR="00175B51" w:rsidRDefault="00175B51" w:rsidP="00A26F14">
      <w:pPr>
        <w:spacing w:before="120"/>
        <w:rPr>
          <w:rtl/>
        </w:rPr>
      </w:pPr>
      <w:r>
        <w:rPr>
          <w:rFonts w:hint="cs"/>
          <w:rtl/>
        </w:rPr>
        <w:t>پس جو انسان</w:t>
      </w:r>
      <w:r w:rsidR="00EA4BD3">
        <w:rPr>
          <w:rFonts w:hint="cs"/>
          <w:rtl/>
        </w:rPr>
        <w:t xml:space="preserve"> حروف کو صفات کے ساتھ</w:t>
      </w:r>
      <w:r w:rsidR="00A26F14">
        <w:rPr>
          <w:rFonts w:hint="cs"/>
          <w:rtl/>
        </w:rPr>
        <w:t xml:space="preserve"> ادا نہ کریگا،</w:t>
      </w:r>
      <w:r w:rsidR="00EA4BD3">
        <w:rPr>
          <w:rFonts w:hint="cs"/>
          <w:rtl/>
        </w:rPr>
        <w:t xml:space="preserve"> </w:t>
      </w:r>
      <w:r w:rsidR="00C36904">
        <w:rPr>
          <w:rFonts w:hint="cs"/>
          <w:rtl/>
        </w:rPr>
        <w:t xml:space="preserve">تو اسکے منہ سے نکلنے والا کلام بھی جانوروں کی مانند ہوجائیگا </w:t>
      </w:r>
      <w:r w:rsidR="009E64F8">
        <w:rPr>
          <w:rFonts w:hint="cs"/>
          <w:rtl/>
        </w:rPr>
        <w:t>۔چنانچہ علامہ علی</w:t>
      </w:r>
      <w:r w:rsidR="00201631">
        <w:rPr>
          <w:rFonts w:hint="cs"/>
          <w:rtl/>
        </w:rPr>
        <w:t xml:space="preserve"> بن سلطان محمد القاری المتوفی (1014ھ </w:t>
      </w:r>
      <w:r w:rsidR="00A706E9">
        <w:rPr>
          <w:rFonts w:hint="cs"/>
          <w:rtl/>
        </w:rPr>
        <w:t>)اپنی مایہ ناز تصنیف</w:t>
      </w:r>
      <w:r w:rsidR="00F321D0" w:rsidRPr="00F22A4B">
        <w:rPr>
          <w:rStyle w:val="arabicChar"/>
          <w:rtl/>
        </w:rPr>
        <w:t>﴿</w:t>
      </w:r>
      <w:r w:rsidR="00A706E9" w:rsidRPr="00F22A4B">
        <w:rPr>
          <w:rStyle w:val="arabicChar"/>
          <w:rFonts w:hint="cs"/>
          <w:rtl/>
        </w:rPr>
        <w:t xml:space="preserve"> </w:t>
      </w:r>
      <w:r w:rsidR="00A706E9" w:rsidRPr="002551EB">
        <w:rPr>
          <w:rStyle w:val="arabicChar"/>
          <w:rFonts w:ascii="Adobe Arabic" w:hAnsi="Adobe Arabic" w:cs="Adobe Arabic"/>
          <w:rtl/>
        </w:rPr>
        <w:t>المنح  الفکریہ فی شرح المقدمۃ الجزریہ</w:t>
      </w:r>
      <w:r w:rsidR="00F321D0" w:rsidRPr="00F22A4B">
        <w:rPr>
          <w:rStyle w:val="arabicChar"/>
          <w:rtl/>
        </w:rPr>
        <w:t>﴾</w:t>
      </w:r>
      <w:r w:rsidR="00F321D0" w:rsidRPr="00F22A4B">
        <w:rPr>
          <w:rFonts w:hint="cs"/>
          <w:rtl/>
        </w:rPr>
        <w:t>میں</w:t>
      </w:r>
      <w:r w:rsidR="005340E9">
        <w:rPr>
          <w:rFonts w:hint="cs"/>
          <w:rtl/>
        </w:rPr>
        <w:t>فرماتے ہیں</w:t>
      </w:r>
      <w:r w:rsidR="009E64F8">
        <w:rPr>
          <w:rFonts w:hint="cs"/>
          <w:rtl/>
        </w:rPr>
        <w:t>:</w:t>
      </w:r>
    </w:p>
    <w:p w14:paraId="6E333225" w14:textId="6697D5A5" w:rsidR="009E67AE" w:rsidRDefault="00804023" w:rsidP="002551EB">
      <w:pPr>
        <w:pStyle w:val="arabic"/>
        <w:spacing w:before="120"/>
        <w:jc w:val="both"/>
        <w:rPr>
          <w:rtl/>
        </w:rPr>
      </w:pPr>
      <w:r>
        <w:rPr>
          <w:rFonts w:hint="cs"/>
          <w:rtl/>
        </w:rPr>
        <w:t>ف</w:t>
      </w:r>
      <w:r w:rsidR="00FF47E3">
        <w:rPr>
          <w:rFonts w:hint="cs"/>
          <w:rtl/>
        </w:rPr>
        <w:t>َ</w:t>
      </w:r>
      <w:r>
        <w:rPr>
          <w:rFonts w:hint="cs"/>
          <w:rtl/>
        </w:rPr>
        <w:t>ال</w:t>
      </w:r>
      <w:r w:rsidR="00FF47E3">
        <w:rPr>
          <w:rFonts w:hint="cs"/>
          <w:rtl/>
        </w:rPr>
        <w:t>ْ</w:t>
      </w:r>
      <w:r>
        <w:rPr>
          <w:rFonts w:hint="cs"/>
          <w:rtl/>
        </w:rPr>
        <w:t>م</w:t>
      </w:r>
      <w:r w:rsidR="00FF47E3">
        <w:rPr>
          <w:rFonts w:hint="cs"/>
          <w:rtl/>
        </w:rPr>
        <w:t>َ</w:t>
      </w:r>
      <w:r>
        <w:rPr>
          <w:rFonts w:hint="cs"/>
          <w:rtl/>
        </w:rPr>
        <w:t>خ</w:t>
      </w:r>
      <w:r w:rsidR="00FF47E3">
        <w:rPr>
          <w:rFonts w:hint="cs"/>
          <w:rtl/>
        </w:rPr>
        <w:t>ْ</w:t>
      </w:r>
      <w:r>
        <w:rPr>
          <w:rFonts w:hint="cs"/>
          <w:rtl/>
        </w:rPr>
        <w:t>رج</w:t>
      </w:r>
      <w:r w:rsidR="00FF47E3">
        <w:rPr>
          <w:rFonts w:hint="cs"/>
          <w:rtl/>
        </w:rPr>
        <w:t>ُ</w:t>
      </w:r>
      <w:r>
        <w:rPr>
          <w:rFonts w:hint="cs"/>
          <w:rtl/>
        </w:rPr>
        <w:t xml:space="preserve"> ل</w:t>
      </w:r>
      <w:r w:rsidR="00FF47E3">
        <w:rPr>
          <w:rFonts w:hint="cs"/>
          <w:rtl/>
        </w:rPr>
        <w:t>ِ</w:t>
      </w:r>
      <w:r>
        <w:rPr>
          <w:rFonts w:hint="cs"/>
          <w:rtl/>
        </w:rPr>
        <w:t>ل</w:t>
      </w:r>
      <w:r w:rsidR="00FF47E3">
        <w:rPr>
          <w:rFonts w:hint="cs"/>
          <w:rtl/>
        </w:rPr>
        <w:t>ّ</w:t>
      </w:r>
      <w:r>
        <w:rPr>
          <w:rFonts w:hint="cs"/>
          <w:rtl/>
        </w:rPr>
        <w:t>ح</w:t>
      </w:r>
      <w:r w:rsidR="00FF47E3">
        <w:rPr>
          <w:rFonts w:hint="cs"/>
          <w:rtl/>
        </w:rPr>
        <w:t>َ</w:t>
      </w:r>
      <w:r>
        <w:rPr>
          <w:rFonts w:hint="cs"/>
          <w:rtl/>
        </w:rPr>
        <w:t>رف</w:t>
      </w:r>
      <w:r w:rsidR="00FF47E3">
        <w:rPr>
          <w:rFonts w:hint="cs"/>
          <w:rtl/>
        </w:rPr>
        <w:t>ِ</w:t>
      </w:r>
      <w:r>
        <w:rPr>
          <w:rFonts w:hint="cs"/>
          <w:rtl/>
        </w:rPr>
        <w:t xml:space="preserve"> ک</w:t>
      </w:r>
      <w:r w:rsidR="00FF47E3">
        <w:rPr>
          <w:rFonts w:hint="cs"/>
          <w:rtl/>
        </w:rPr>
        <w:t>َ</w:t>
      </w:r>
      <w:r>
        <w:rPr>
          <w:rFonts w:hint="cs"/>
          <w:rtl/>
        </w:rPr>
        <w:t>ا ل</w:t>
      </w:r>
      <w:r w:rsidR="00FF47E3">
        <w:rPr>
          <w:rFonts w:hint="cs"/>
          <w:rtl/>
        </w:rPr>
        <w:t>ْ</w:t>
      </w:r>
      <w:r>
        <w:rPr>
          <w:rFonts w:hint="cs"/>
          <w:rtl/>
        </w:rPr>
        <w:t>م</w:t>
      </w:r>
      <w:r w:rsidR="00FF47E3">
        <w:rPr>
          <w:rFonts w:hint="cs"/>
          <w:rtl/>
        </w:rPr>
        <w:t>ِ</w:t>
      </w:r>
      <w:r>
        <w:rPr>
          <w:rFonts w:hint="cs"/>
          <w:rtl/>
        </w:rPr>
        <w:t>یز</w:t>
      </w:r>
      <w:r w:rsidR="00FF47E3">
        <w:rPr>
          <w:rFonts w:hint="cs"/>
          <w:rtl/>
        </w:rPr>
        <w:t>َ</w:t>
      </w:r>
      <w:r>
        <w:rPr>
          <w:rFonts w:hint="cs"/>
          <w:rtl/>
        </w:rPr>
        <w:t>ان</w:t>
      </w:r>
      <w:r w:rsidR="00FF47E3">
        <w:rPr>
          <w:rFonts w:hint="cs"/>
          <w:rtl/>
        </w:rPr>
        <w:t>ِ</w:t>
      </w:r>
      <w:r w:rsidR="002551EB">
        <w:rPr>
          <w:rFonts w:hint="cs"/>
          <w:rtl/>
        </w:rPr>
        <w:t>،</w:t>
      </w:r>
      <w:r>
        <w:rPr>
          <w:rFonts w:hint="cs"/>
          <w:rtl/>
        </w:rPr>
        <w:t xml:space="preserve"> ی</w:t>
      </w:r>
      <w:r w:rsidR="00FF47E3">
        <w:rPr>
          <w:rFonts w:hint="cs"/>
          <w:rtl/>
        </w:rPr>
        <w:t>ُ</w:t>
      </w:r>
      <w:r>
        <w:rPr>
          <w:rFonts w:hint="cs"/>
          <w:rtl/>
        </w:rPr>
        <w:t>ع</w:t>
      </w:r>
      <w:r w:rsidR="00FF47E3">
        <w:rPr>
          <w:rFonts w:hint="cs"/>
          <w:rtl/>
        </w:rPr>
        <w:t>ْ</w:t>
      </w:r>
      <w:r>
        <w:rPr>
          <w:rFonts w:hint="cs"/>
          <w:rtl/>
        </w:rPr>
        <w:t>ر</w:t>
      </w:r>
      <w:r w:rsidR="00FF47E3">
        <w:rPr>
          <w:rFonts w:hint="cs"/>
          <w:rtl/>
        </w:rPr>
        <w:t>َ</w:t>
      </w:r>
      <w:r>
        <w:rPr>
          <w:rFonts w:hint="cs"/>
          <w:rtl/>
        </w:rPr>
        <w:t>ف</w:t>
      </w:r>
      <w:r w:rsidR="00FF47E3">
        <w:rPr>
          <w:rFonts w:hint="cs"/>
          <w:rtl/>
        </w:rPr>
        <w:t>ُ</w:t>
      </w:r>
      <w:r>
        <w:rPr>
          <w:rFonts w:hint="cs"/>
          <w:rtl/>
        </w:rPr>
        <w:t xml:space="preserve"> بہ</w:t>
      </w:r>
      <w:r w:rsidR="00FF47E3">
        <w:rPr>
          <w:rFonts w:hint="cs"/>
          <w:rtl/>
        </w:rPr>
        <w:t>ٖ</w:t>
      </w:r>
      <w:r>
        <w:rPr>
          <w:rFonts w:hint="cs"/>
          <w:rtl/>
        </w:rPr>
        <w:t xml:space="preserve"> م</w:t>
      </w:r>
      <w:r w:rsidR="00FF47E3">
        <w:rPr>
          <w:rFonts w:hint="cs"/>
          <w:rtl/>
        </w:rPr>
        <w:t>َ</w:t>
      </w:r>
      <w:r>
        <w:rPr>
          <w:rFonts w:hint="cs"/>
          <w:rtl/>
        </w:rPr>
        <w:t>اھیت</w:t>
      </w:r>
      <w:r w:rsidR="00E61F79">
        <w:rPr>
          <w:rFonts w:hint="cs"/>
          <w:rtl/>
        </w:rPr>
        <w:t>ُ</w:t>
      </w:r>
      <w:r>
        <w:rPr>
          <w:rFonts w:hint="cs"/>
          <w:rtl/>
        </w:rPr>
        <w:t>ہ وکم</w:t>
      </w:r>
      <w:r w:rsidR="00E61F79">
        <w:rPr>
          <w:rFonts w:hint="cs"/>
          <w:rtl/>
        </w:rPr>
        <w:t>ِ</w:t>
      </w:r>
      <w:r>
        <w:rPr>
          <w:rFonts w:hint="cs"/>
          <w:rtl/>
        </w:rPr>
        <w:t>ّیت</w:t>
      </w:r>
      <w:r w:rsidR="00E61F79">
        <w:rPr>
          <w:rFonts w:hint="cs"/>
          <w:rtl/>
        </w:rPr>
        <w:t>ُ</w:t>
      </w:r>
      <w:r>
        <w:rPr>
          <w:rFonts w:hint="cs"/>
          <w:rtl/>
        </w:rPr>
        <w:t>ہ ،و</w:t>
      </w:r>
      <w:r w:rsidR="00E61F79">
        <w:rPr>
          <w:rFonts w:hint="cs"/>
          <w:rtl/>
        </w:rPr>
        <w:t>َ</w:t>
      </w:r>
      <w:r>
        <w:rPr>
          <w:rFonts w:hint="cs"/>
          <w:rtl/>
        </w:rPr>
        <w:t>الص</w:t>
      </w:r>
      <w:r w:rsidR="00E61F79">
        <w:rPr>
          <w:rFonts w:hint="cs"/>
          <w:rtl/>
        </w:rPr>
        <w:t>ِّ</w:t>
      </w:r>
      <w:r>
        <w:rPr>
          <w:rFonts w:hint="cs"/>
          <w:rtl/>
        </w:rPr>
        <w:t>فۃ</w:t>
      </w:r>
      <w:r w:rsidR="00E61F79">
        <w:rPr>
          <w:rFonts w:hint="cs"/>
          <w:rtl/>
        </w:rPr>
        <w:t>ُ</w:t>
      </w:r>
      <w:r>
        <w:rPr>
          <w:rFonts w:hint="cs"/>
          <w:rtl/>
        </w:rPr>
        <w:t xml:space="preserve"> کا لمحک</w:t>
      </w:r>
      <w:r w:rsidR="00E61F79">
        <w:rPr>
          <w:rFonts w:hint="cs"/>
          <w:rtl/>
        </w:rPr>
        <w:t>ِّ</w:t>
      </w:r>
      <w:r>
        <w:rPr>
          <w:rFonts w:hint="cs"/>
          <w:rtl/>
        </w:rPr>
        <w:t xml:space="preserve"> </w:t>
      </w:r>
      <w:r>
        <w:rPr>
          <w:rFonts w:hint="eastAsia"/>
          <w:rtl/>
        </w:rPr>
        <w:t>أ</w:t>
      </w:r>
      <w:r>
        <w:rPr>
          <w:rFonts w:hint="cs"/>
          <w:rtl/>
        </w:rPr>
        <w:t xml:space="preserve">و </w:t>
      </w:r>
      <w:r w:rsidR="00424A7C">
        <w:rPr>
          <w:rFonts w:hint="cs"/>
          <w:rtl/>
        </w:rPr>
        <w:t xml:space="preserve"> الناقد</w:t>
      </w:r>
      <w:r w:rsidR="00E61F79">
        <w:rPr>
          <w:rFonts w:hint="cs"/>
          <w:rtl/>
        </w:rPr>
        <w:t>ِ</w:t>
      </w:r>
      <w:r w:rsidR="00424A7C">
        <w:rPr>
          <w:rFonts w:hint="cs"/>
          <w:rtl/>
        </w:rPr>
        <w:t xml:space="preserve"> ی</w:t>
      </w:r>
      <w:r w:rsidR="00E61F79">
        <w:rPr>
          <w:rFonts w:hint="cs"/>
          <w:rtl/>
        </w:rPr>
        <w:t>ُ</w:t>
      </w:r>
      <w:r w:rsidR="00424A7C">
        <w:rPr>
          <w:rFonts w:hint="cs"/>
          <w:rtl/>
        </w:rPr>
        <w:t>عر</w:t>
      </w:r>
      <w:r w:rsidR="00E61F79">
        <w:rPr>
          <w:rFonts w:hint="cs"/>
          <w:rtl/>
        </w:rPr>
        <w:t>َ</w:t>
      </w:r>
      <w:r w:rsidR="00424A7C">
        <w:rPr>
          <w:rFonts w:hint="cs"/>
          <w:rtl/>
        </w:rPr>
        <w:t>ف</w:t>
      </w:r>
      <w:r w:rsidR="00E61F79">
        <w:rPr>
          <w:rFonts w:hint="cs"/>
          <w:rtl/>
        </w:rPr>
        <w:t>ُ</w:t>
      </w:r>
      <w:r w:rsidR="00424A7C">
        <w:rPr>
          <w:rFonts w:hint="cs"/>
          <w:rtl/>
        </w:rPr>
        <w:t xml:space="preserve"> ب</w:t>
      </w:r>
      <w:r w:rsidR="008760EB">
        <w:rPr>
          <w:rFonts w:hint="cs"/>
          <w:rtl/>
        </w:rPr>
        <w:t>ِ</w:t>
      </w:r>
      <w:r w:rsidR="00424A7C">
        <w:rPr>
          <w:rFonts w:hint="cs"/>
          <w:rtl/>
        </w:rPr>
        <w:t>ھ</w:t>
      </w:r>
      <w:r w:rsidR="008760EB">
        <w:rPr>
          <w:rFonts w:hint="cs"/>
          <w:rtl/>
        </w:rPr>
        <w:t>َ</w:t>
      </w:r>
      <w:r w:rsidR="00424A7C">
        <w:rPr>
          <w:rFonts w:hint="cs"/>
          <w:rtl/>
        </w:rPr>
        <w:t>ا ھ</w:t>
      </w:r>
      <w:r w:rsidR="008760EB">
        <w:rPr>
          <w:rFonts w:hint="cs"/>
          <w:rtl/>
        </w:rPr>
        <w:t>َ</w:t>
      </w:r>
      <w:r w:rsidR="00424A7C">
        <w:rPr>
          <w:rFonts w:hint="cs"/>
          <w:rtl/>
        </w:rPr>
        <w:t>ی</w:t>
      </w:r>
      <w:r w:rsidR="008760EB">
        <w:rPr>
          <w:rFonts w:hint="cs"/>
          <w:rtl/>
        </w:rPr>
        <w:t>ْ</w:t>
      </w:r>
      <w:r w:rsidR="00424A7C">
        <w:rPr>
          <w:rFonts w:hint="cs"/>
          <w:rtl/>
        </w:rPr>
        <w:t>ت</w:t>
      </w:r>
      <w:r w:rsidR="008760EB">
        <w:rPr>
          <w:rFonts w:hint="cs"/>
          <w:rtl/>
        </w:rPr>
        <w:t>ُ</w:t>
      </w:r>
      <w:r w:rsidR="00424A7C">
        <w:rPr>
          <w:rFonts w:hint="cs"/>
          <w:rtl/>
        </w:rPr>
        <w:t>ہ</w:t>
      </w:r>
      <w:r w:rsidR="008760EB">
        <w:rPr>
          <w:rFonts w:hint="cs"/>
          <w:rtl/>
        </w:rPr>
        <w:t>ٗ</w:t>
      </w:r>
      <w:r w:rsidR="00424A7C">
        <w:rPr>
          <w:rFonts w:hint="cs"/>
          <w:rtl/>
        </w:rPr>
        <w:t xml:space="preserve"> وب</w:t>
      </w:r>
      <w:r w:rsidR="008760EB">
        <w:rPr>
          <w:rFonts w:hint="cs"/>
          <w:rtl/>
        </w:rPr>
        <w:t>ِ</w:t>
      </w:r>
      <w:r w:rsidR="00424A7C">
        <w:rPr>
          <w:rFonts w:hint="cs"/>
          <w:rtl/>
        </w:rPr>
        <w:t>ھ</w:t>
      </w:r>
      <w:r w:rsidR="008760EB">
        <w:rPr>
          <w:rFonts w:hint="cs"/>
          <w:rtl/>
        </w:rPr>
        <w:t>ٰ</w:t>
      </w:r>
      <w:r w:rsidR="00424A7C">
        <w:rPr>
          <w:rFonts w:hint="cs"/>
          <w:rtl/>
        </w:rPr>
        <w:t>ذ</w:t>
      </w:r>
      <w:r w:rsidR="008760EB">
        <w:rPr>
          <w:rFonts w:hint="cs"/>
          <w:rtl/>
        </w:rPr>
        <w:t>َ</w:t>
      </w:r>
      <w:r w:rsidR="00424A7C">
        <w:rPr>
          <w:rFonts w:hint="cs"/>
          <w:rtl/>
        </w:rPr>
        <w:t>ا ی</w:t>
      </w:r>
      <w:r w:rsidR="008760EB">
        <w:rPr>
          <w:rFonts w:hint="cs"/>
          <w:rtl/>
        </w:rPr>
        <w:t>َ</w:t>
      </w:r>
      <w:r w:rsidR="00424A7C">
        <w:rPr>
          <w:rFonts w:hint="cs"/>
          <w:rtl/>
        </w:rPr>
        <w:t>ت</w:t>
      </w:r>
      <w:r w:rsidR="008760EB">
        <w:rPr>
          <w:rFonts w:hint="cs"/>
          <w:rtl/>
        </w:rPr>
        <w:t>َ</w:t>
      </w:r>
      <w:r w:rsidR="00424A7C">
        <w:rPr>
          <w:rFonts w:hint="cs"/>
          <w:rtl/>
        </w:rPr>
        <w:t>می</w:t>
      </w:r>
      <w:r w:rsidR="008760EB">
        <w:rPr>
          <w:rFonts w:hint="cs"/>
          <w:rtl/>
        </w:rPr>
        <w:t>َّ</w:t>
      </w:r>
      <w:r w:rsidR="00424A7C">
        <w:rPr>
          <w:rFonts w:hint="cs"/>
          <w:rtl/>
        </w:rPr>
        <w:t>ز</w:t>
      </w:r>
      <w:r w:rsidR="008760EB">
        <w:rPr>
          <w:rFonts w:hint="cs"/>
          <w:rtl/>
        </w:rPr>
        <w:t>ُ</w:t>
      </w:r>
      <w:r w:rsidR="00424A7C">
        <w:rPr>
          <w:rFonts w:hint="cs"/>
          <w:rtl/>
        </w:rPr>
        <w:t xml:space="preserve"> بعض</w:t>
      </w:r>
      <w:r w:rsidR="008760EB">
        <w:rPr>
          <w:rFonts w:hint="cs"/>
          <w:rtl/>
        </w:rPr>
        <w:t>ُ</w:t>
      </w:r>
      <w:r w:rsidR="00424A7C">
        <w:rPr>
          <w:rFonts w:hint="cs"/>
          <w:rtl/>
        </w:rPr>
        <w:t xml:space="preserve"> ال</w:t>
      </w:r>
      <w:r w:rsidR="008760EB">
        <w:rPr>
          <w:rFonts w:hint="cs"/>
          <w:rtl/>
        </w:rPr>
        <w:t>ْ</w:t>
      </w:r>
      <w:r w:rsidR="00424A7C">
        <w:rPr>
          <w:rFonts w:hint="cs"/>
          <w:rtl/>
        </w:rPr>
        <w:t>ح</w:t>
      </w:r>
      <w:r w:rsidR="008760EB">
        <w:rPr>
          <w:rFonts w:hint="cs"/>
          <w:rtl/>
        </w:rPr>
        <w:t>ُ</w:t>
      </w:r>
      <w:r w:rsidR="00424A7C">
        <w:rPr>
          <w:rFonts w:hint="cs"/>
          <w:rtl/>
        </w:rPr>
        <w:t>روف</w:t>
      </w:r>
      <w:r w:rsidR="008760EB">
        <w:rPr>
          <w:rFonts w:hint="cs"/>
          <w:rtl/>
        </w:rPr>
        <w:t>ِ</w:t>
      </w:r>
      <w:r w:rsidR="00424A7C">
        <w:rPr>
          <w:rFonts w:hint="cs"/>
          <w:rtl/>
        </w:rPr>
        <w:t xml:space="preserve"> ال</w:t>
      </w:r>
      <w:r w:rsidR="008760EB">
        <w:rPr>
          <w:rFonts w:hint="cs"/>
          <w:rtl/>
        </w:rPr>
        <w:t>ْ</w:t>
      </w:r>
      <w:r w:rsidR="00424A7C">
        <w:rPr>
          <w:rFonts w:hint="cs"/>
          <w:rtl/>
        </w:rPr>
        <w:t>م</w:t>
      </w:r>
      <w:r w:rsidR="008760EB">
        <w:rPr>
          <w:rFonts w:hint="cs"/>
          <w:rtl/>
        </w:rPr>
        <w:t>ُ</w:t>
      </w:r>
      <w:r w:rsidR="00424A7C">
        <w:rPr>
          <w:rFonts w:hint="cs"/>
          <w:rtl/>
        </w:rPr>
        <w:t>ش</w:t>
      </w:r>
      <w:r w:rsidR="008760EB">
        <w:rPr>
          <w:rFonts w:hint="cs"/>
          <w:rtl/>
        </w:rPr>
        <w:t>تَ</w:t>
      </w:r>
      <w:r w:rsidR="00424A7C">
        <w:rPr>
          <w:rFonts w:hint="cs"/>
          <w:rtl/>
        </w:rPr>
        <w:t>رک</w:t>
      </w:r>
      <w:r w:rsidR="008760EB">
        <w:rPr>
          <w:rFonts w:hint="cs"/>
          <w:rtl/>
        </w:rPr>
        <w:t>َ</w:t>
      </w:r>
      <w:r w:rsidR="00424A7C">
        <w:rPr>
          <w:rFonts w:hint="cs"/>
          <w:rtl/>
        </w:rPr>
        <w:t>ۃ</w:t>
      </w:r>
      <w:r w:rsidR="008760EB">
        <w:rPr>
          <w:rFonts w:hint="cs"/>
          <w:rtl/>
        </w:rPr>
        <w:t>ِ</w:t>
      </w:r>
      <w:r w:rsidR="00424A7C">
        <w:rPr>
          <w:rFonts w:hint="cs"/>
          <w:rtl/>
        </w:rPr>
        <w:t xml:space="preserve"> فی</w:t>
      </w:r>
      <w:r w:rsidR="008760EB">
        <w:rPr>
          <w:rFonts w:hint="cs"/>
          <w:rtl/>
        </w:rPr>
        <w:t>ِ</w:t>
      </w:r>
      <w:r w:rsidR="00424A7C">
        <w:rPr>
          <w:rFonts w:hint="cs"/>
          <w:rtl/>
        </w:rPr>
        <w:t xml:space="preserve"> ال</w:t>
      </w:r>
      <w:r w:rsidR="008760EB">
        <w:rPr>
          <w:rFonts w:hint="cs"/>
          <w:rtl/>
        </w:rPr>
        <w:t>ْ</w:t>
      </w:r>
      <w:r w:rsidR="00424A7C">
        <w:rPr>
          <w:rFonts w:hint="cs"/>
          <w:rtl/>
        </w:rPr>
        <w:t>م</w:t>
      </w:r>
      <w:r w:rsidR="008760EB">
        <w:rPr>
          <w:rFonts w:hint="cs"/>
          <w:rtl/>
        </w:rPr>
        <w:t>َ</w:t>
      </w:r>
      <w:r w:rsidR="00424A7C">
        <w:rPr>
          <w:rFonts w:hint="cs"/>
          <w:rtl/>
        </w:rPr>
        <w:t>خرج</w:t>
      </w:r>
      <w:r w:rsidR="008760EB">
        <w:rPr>
          <w:rFonts w:hint="cs"/>
          <w:rtl/>
        </w:rPr>
        <w:t>ِ</w:t>
      </w:r>
      <w:r w:rsidR="00424A7C">
        <w:rPr>
          <w:rFonts w:hint="cs"/>
          <w:rtl/>
        </w:rPr>
        <w:t xml:space="preserve"> عن بعض</w:t>
      </w:r>
      <w:r w:rsidR="008760EB">
        <w:rPr>
          <w:rFonts w:hint="cs"/>
          <w:rtl/>
        </w:rPr>
        <w:t>ِ</w:t>
      </w:r>
      <w:r w:rsidR="00424A7C">
        <w:rPr>
          <w:rFonts w:hint="cs"/>
          <w:rtl/>
        </w:rPr>
        <w:t>ھا حال</w:t>
      </w:r>
      <w:r w:rsidR="008760EB">
        <w:rPr>
          <w:rFonts w:hint="cs"/>
          <w:rtl/>
        </w:rPr>
        <w:t>َ</w:t>
      </w:r>
      <w:r w:rsidR="00424A7C">
        <w:rPr>
          <w:rFonts w:hint="cs"/>
          <w:rtl/>
        </w:rPr>
        <w:t xml:space="preserve"> ت</w:t>
      </w:r>
      <w:r w:rsidR="008760EB">
        <w:rPr>
          <w:rFonts w:hint="cs"/>
          <w:rtl/>
        </w:rPr>
        <w:t>َ</w:t>
      </w:r>
      <w:r w:rsidR="000621F1">
        <w:rPr>
          <w:rFonts w:hint="cs"/>
          <w:rtl/>
        </w:rPr>
        <w:t>أ</w:t>
      </w:r>
      <w:r w:rsidR="008760EB">
        <w:rPr>
          <w:rFonts w:hint="cs"/>
          <w:rtl/>
        </w:rPr>
        <w:t>ْ</w:t>
      </w:r>
      <w:r w:rsidR="000621F1">
        <w:rPr>
          <w:rFonts w:hint="cs"/>
          <w:rtl/>
        </w:rPr>
        <w:t>د</w:t>
      </w:r>
      <w:r w:rsidR="008760EB">
        <w:rPr>
          <w:rFonts w:hint="cs"/>
          <w:rtl/>
        </w:rPr>
        <w:t>ِ</w:t>
      </w:r>
      <w:r w:rsidR="000621F1">
        <w:rPr>
          <w:rFonts w:hint="cs"/>
          <w:rtl/>
        </w:rPr>
        <w:t>یت</w:t>
      </w:r>
      <w:r w:rsidR="008760EB">
        <w:rPr>
          <w:rFonts w:hint="cs"/>
          <w:rtl/>
        </w:rPr>
        <w:t>ِ</w:t>
      </w:r>
      <w:r w:rsidR="000621F1">
        <w:rPr>
          <w:rFonts w:hint="cs"/>
          <w:rtl/>
        </w:rPr>
        <w:t>ہ</w:t>
      </w:r>
      <w:r w:rsidR="008760EB">
        <w:rPr>
          <w:rFonts w:hint="cs"/>
          <w:rtl/>
        </w:rPr>
        <w:t>ٖ</w:t>
      </w:r>
      <w:r w:rsidR="000621F1">
        <w:rPr>
          <w:rFonts w:hint="cs"/>
          <w:rtl/>
        </w:rPr>
        <w:t xml:space="preserve"> و</w:t>
      </w:r>
      <w:r w:rsidR="008760EB">
        <w:rPr>
          <w:rFonts w:hint="cs"/>
          <w:rtl/>
        </w:rPr>
        <w:t>َ</w:t>
      </w:r>
      <w:r w:rsidR="000621F1">
        <w:rPr>
          <w:rFonts w:hint="cs"/>
          <w:rtl/>
        </w:rPr>
        <w:t>لول</w:t>
      </w:r>
      <w:r w:rsidR="008760EB">
        <w:rPr>
          <w:rFonts w:hint="cs"/>
          <w:rtl/>
        </w:rPr>
        <w:t>َ</w:t>
      </w:r>
      <w:r w:rsidR="000621F1">
        <w:rPr>
          <w:rFonts w:hint="cs"/>
          <w:rtl/>
        </w:rPr>
        <w:t>ا ذ</w:t>
      </w:r>
      <w:r w:rsidR="008760EB">
        <w:rPr>
          <w:rFonts w:hint="cs"/>
          <w:rtl/>
        </w:rPr>
        <w:t>ٰ</w:t>
      </w:r>
      <w:r w:rsidR="000621F1">
        <w:rPr>
          <w:rFonts w:hint="cs"/>
          <w:rtl/>
        </w:rPr>
        <w:t>لک</w:t>
      </w:r>
      <w:r w:rsidR="008760EB">
        <w:rPr>
          <w:rFonts w:hint="cs"/>
          <w:rtl/>
        </w:rPr>
        <w:t>َ</w:t>
      </w:r>
      <w:r w:rsidR="000621F1">
        <w:rPr>
          <w:rFonts w:hint="cs"/>
          <w:rtl/>
        </w:rPr>
        <w:t xml:space="preserve"> لک</w:t>
      </w:r>
      <w:r w:rsidR="008760EB">
        <w:rPr>
          <w:rFonts w:hint="cs"/>
          <w:rtl/>
        </w:rPr>
        <w:t>َ</w:t>
      </w:r>
      <w:r w:rsidR="000621F1">
        <w:rPr>
          <w:rFonts w:hint="cs"/>
          <w:rtl/>
        </w:rPr>
        <w:t>ان الک</w:t>
      </w:r>
      <w:r w:rsidR="008760EB">
        <w:rPr>
          <w:rFonts w:hint="cs"/>
          <w:rtl/>
        </w:rPr>
        <w:t>َ</w:t>
      </w:r>
      <w:r w:rsidR="000621F1">
        <w:rPr>
          <w:rFonts w:hint="cs"/>
          <w:rtl/>
        </w:rPr>
        <w:t>لام</w:t>
      </w:r>
      <w:r w:rsidR="008760EB">
        <w:rPr>
          <w:rFonts w:hint="cs"/>
          <w:rtl/>
        </w:rPr>
        <w:t>ُ</w:t>
      </w:r>
      <w:r w:rsidR="000621F1">
        <w:rPr>
          <w:rFonts w:hint="cs"/>
          <w:rtl/>
        </w:rPr>
        <w:t xml:space="preserve"> ب</w:t>
      </w:r>
      <w:r w:rsidR="008760EB">
        <w:rPr>
          <w:rFonts w:hint="cs"/>
          <w:rtl/>
        </w:rPr>
        <w:t>ِ</w:t>
      </w:r>
      <w:r w:rsidR="000621F1">
        <w:rPr>
          <w:rFonts w:hint="cs"/>
          <w:rtl/>
        </w:rPr>
        <w:t>م</w:t>
      </w:r>
      <w:r w:rsidR="008760EB">
        <w:rPr>
          <w:rFonts w:hint="cs"/>
          <w:rtl/>
        </w:rPr>
        <w:t>َ</w:t>
      </w:r>
      <w:r w:rsidR="000621F1">
        <w:rPr>
          <w:rFonts w:hint="cs"/>
          <w:rtl/>
        </w:rPr>
        <w:t>ن</w:t>
      </w:r>
      <w:r w:rsidR="008760EB">
        <w:rPr>
          <w:rFonts w:hint="cs"/>
          <w:rtl/>
        </w:rPr>
        <w:t>ْ</w:t>
      </w:r>
      <w:r w:rsidR="000621F1">
        <w:rPr>
          <w:rFonts w:hint="cs"/>
          <w:rtl/>
        </w:rPr>
        <w:t>ز</w:t>
      </w:r>
      <w:r w:rsidR="008760EB">
        <w:rPr>
          <w:rFonts w:hint="cs"/>
          <w:rtl/>
        </w:rPr>
        <w:t>ِ</w:t>
      </w:r>
      <w:r w:rsidR="000621F1">
        <w:rPr>
          <w:rFonts w:hint="cs"/>
          <w:rtl/>
        </w:rPr>
        <w:t xml:space="preserve">لۃ </w:t>
      </w:r>
      <w:r w:rsidR="008760EB">
        <w:rPr>
          <w:rFonts w:hint="cs"/>
          <w:rtl/>
        </w:rPr>
        <w:t>ِ</w:t>
      </w:r>
      <w:r w:rsidR="000621F1">
        <w:rPr>
          <w:rFonts w:hint="cs"/>
          <w:rtl/>
        </w:rPr>
        <w:t>أ</w:t>
      </w:r>
      <w:r w:rsidR="008760EB">
        <w:rPr>
          <w:rFonts w:hint="cs"/>
          <w:rtl/>
        </w:rPr>
        <w:t>َ</w:t>
      </w:r>
      <w:r w:rsidR="000621F1">
        <w:rPr>
          <w:rFonts w:hint="cs"/>
          <w:rtl/>
        </w:rPr>
        <w:t>ص</w:t>
      </w:r>
      <w:r w:rsidR="008760EB">
        <w:rPr>
          <w:rFonts w:hint="cs"/>
          <w:rtl/>
        </w:rPr>
        <w:t>ْ</w:t>
      </w:r>
      <w:r w:rsidR="000621F1">
        <w:rPr>
          <w:rFonts w:hint="cs"/>
          <w:rtl/>
        </w:rPr>
        <w:t>و</w:t>
      </w:r>
      <w:r w:rsidR="008760EB">
        <w:rPr>
          <w:rFonts w:hint="cs"/>
          <w:rtl/>
        </w:rPr>
        <w:t>َ</w:t>
      </w:r>
      <w:r w:rsidR="000621F1">
        <w:rPr>
          <w:rFonts w:hint="cs"/>
          <w:rtl/>
        </w:rPr>
        <w:t>ات</w:t>
      </w:r>
      <w:r w:rsidR="008760EB">
        <w:rPr>
          <w:rFonts w:hint="cs"/>
          <w:rtl/>
        </w:rPr>
        <w:t>ِ</w:t>
      </w:r>
      <w:r w:rsidR="000621F1">
        <w:rPr>
          <w:rFonts w:hint="cs"/>
          <w:rtl/>
        </w:rPr>
        <w:t xml:space="preserve"> ال</w:t>
      </w:r>
      <w:r w:rsidR="008760EB">
        <w:rPr>
          <w:rFonts w:hint="cs"/>
          <w:rtl/>
        </w:rPr>
        <w:t>ْ</w:t>
      </w:r>
      <w:r w:rsidR="000621F1">
        <w:rPr>
          <w:rFonts w:hint="cs"/>
          <w:rtl/>
        </w:rPr>
        <w:t>ب</w:t>
      </w:r>
      <w:r w:rsidR="008760EB">
        <w:rPr>
          <w:rFonts w:hint="cs"/>
          <w:rtl/>
        </w:rPr>
        <w:t>َ</w:t>
      </w:r>
      <w:r w:rsidR="000621F1">
        <w:rPr>
          <w:rFonts w:hint="cs"/>
          <w:rtl/>
        </w:rPr>
        <w:t>ھائم</w:t>
      </w:r>
      <w:r w:rsidR="008760EB">
        <w:rPr>
          <w:rFonts w:hint="cs"/>
          <w:rtl/>
        </w:rPr>
        <w:t>ِ</w:t>
      </w:r>
      <w:r w:rsidR="000621F1">
        <w:rPr>
          <w:rFonts w:hint="cs"/>
          <w:rtl/>
        </w:rPr>
        <w:t xml:space="preserve"> </w:t>
      </w:r>
      <w:r w:rsidR="005D6EAB">
        <w:rPr>
          <w:rFonts w:hint="cs"/>
          <w:rtl/>
        </w:rPr>
        <w:t>الل</w:t>
      </w:r>
      <w:r w:rsidR="008760EB">
        <w:rPr>
          <w:rFonts w:hint="cs"/>
          <w:rtl/>
        </w:rPr>
        <w:t>َّ</w:t>
      </w:r>
      <w:r w:rsidR="005D6EAB">
        <w:rPr>
          <w:rFonts w:hint="cs"/>
          <w:rtl/>
        </w:rPr>
        <w:t>ت</w:t>
      </w:r>
      <w:r w:rsidR="008760EB">
        <w:rPr>
          <w:rFonts w:hint="cs"/>
          <w:rtl/>
        </w:rPr>
        <w:t>ِ</w:t>
      </w:r>
      <w:r w:rsidR="005D6EAB">
        <w:rPr>
          <w:rFonts w:hint="cs"/>
          <w:rtl/>
        </w:rPr>
        <w:t>ی ل</w:t>
      </w:r>
      <w:r w:rsidR="009E67AE">
        <w:rPr>
          <w:rFonts w:hint="cs"/>
          <w:rtl/>
        </w:rPr>
        <w:t>َ</w:t>
      </w:r>
      <w:r w:rsidR="005D6EAB">
        <w:rPr>
          <w:rFonts w:hint="cs"/>
          <w:rtl/>
        </w:rPr>
        <w:t>ھ</w:t>
      </w:r>
      <w:r w:rsidR="009E67AE">
        <w:rPr>
          <w:rFonts w:hint="cs"/>
          <w:rtl/>
        </w:rPr>
        <w:t>َ</w:t>
      </w:r>
      <w:r w:rsidR="005D6EAB">
        <w:rPr>
          <w:rFonts w:hint="cs"/>
          <w:rtl/>
        </w:rPr>
        <w:t>ا م</w:t>
      </w:r>
      <w:r w:rsidR="009E67AE">
        <w:rPr>
          <w:rFonts w:hint="cs"/>
          <w:rtl/>
        </w:rPr>
        <w:t>َ</w:t>
      </w:r>
      <w:r w:rsidR="005D6EAB">
        <w:rPr>
          <w:rFonts w:hint="cs"/>
          <w:rtl/>
        </w:rPr>
        <w:t>خ</w:t>
      </w:r>
      <w:r w:rsidR="009E67AE">
        <w:rPr>
          <w:rFonts w:hint="cs"/>
          <w:rtl/>
        </w:rPr>
        <w:t>ْ</w:t>
      </w:r>
      <w:r w:rsidR="005D6EAB">
        <w:rPr>
          <w:rFonts w:hint="cs"/>
          <w:rtl/>
        </w:rPr>
        <w:t>رج</w:t>
      </w:r>
      <w:r w:rsidR="009E67AE">
        <w:rPr>
          <w:rFonts w:hint="cs"/>
          <w:rtl/>
        </w:rPr>
        <w:t>ٌ</w:t>
      </w:r>
      <w:r w:rsidR="005D6EAB">
        <w:rPr>
          <w:rFonts w:hint="cs"/>
          <w:rtl/>
        </w:rPr>
        <w:t xml:space="preserve"> و</w:t>
      </w:r>
      <w:r w:rsidR="009E67AE">
        <w:rPr>
          <w:rFonts w:hint="cs"/>
          <w:rtl/>
        </w:rPr>
        <w:t>َ</w:t>
      </w:r>
      <w:r w:rsidR="005D6EAB">
        <w:rPr>
          <w:rFonts w:hint="cs"/>
          <w:rtl/>
        </w:rPr>
        <w:t>اح</w:t>
      </w:r>
      <w:r w:rsidR="009E67AE">
        <w:rPr>
          <w:rFonts w:hint="cs"/>
          <w:rtl/>
        </w:rPr>
        <w:t>ِ</w:t>
      </w:r>
      <w:r w:rsidR="005D6EAB">
        <w:rPr>
          <w:rFonts w:hint="cs"/>
          <w:rtl/>
        </w:rPr>
        <w:t>د</w:t>
      </w:r>
      <w:r w:rsidR="009E67AE">
        <w:rPr>
          <w:rFonts w:hint="cs"/>
          <w:rtl/>
        </w:rPr>
        <w:t>ٌ</w:t>
      </w:r>
      <w:r w:rsidR="005D6EAB">
        <w:rPr>
          <w:rFonts w:hint="cs"/>
          <w:rtl/>
        </w:rPr>
        <w:t xml:space="preserve">  وصفۃ</w:t>
      </w:r>
      <w:r w:rsidR="009E67AE">
        <w:rPr>
          <w:rFonts w:hint="cs"/>
          <w:rtl/>
        </w:rPr>
        <w:t>ٌ</w:t>
      </w:r>
      <w:r w:rsidR="005D6EAB">
        <w:rPr>
          <w:rFonts w:hint="cs"/>
          <w:rtl/>
        </w:rPr>
        <w:t xml:space="preserve"> واحدۃ</w:t>
      </w:r>
      <w:r w:rsidR="009E67AE">
        <w:rPr>
          <w:rFonts w:hint="cs"/>
          <w:rtl/>
        </w:rPr>
        <w:t>ٌ</w:t>
      </w:r>
      <w:r w:rsidR="005D6EAB">
        <w:rPr>
          <w:rFonts w:hint="cs"/>
          <w:rtl/>
        </w:rPr>
        <w:t xml:space="preserve"> ف</w:t>
      </w:r>
      <w:r w:rsidR="009E67AE">
        <w:rPr>
          <w:rFonts w:hint="cs"/>
          <w:rtl/>
        </w:rPr>
        <w:t>َ</w:t>
      </w:r>
      <w:r w:rsidR="005D6EAB">
        <w:rPr>
          <w:rFonts w:hint="cs"/>
          <w:rtl/>
        </w:rPr>
        <w:t>لا ی</w:t>
      </w:r>
      <w:r w:rsidR="009E67AE">
        <w:rPr>
          <w:rFonts w:hint="cs"/>
          <w:rtl/>
        </w:rPr>
        <w:t>ُ</w:t>
      </w:r>
      <w:r w:rsidR="005D6EAB">
        <w:rPr>
          <w:rFonts w:hint="cs"/>
          <w:rtl/>
        </w:rPr>
        <w:t>ف</w:t>
      </w:r>
      <w:r w:rsidR="009E67AE">
        <w:rPr>
          <w:rFonts w:hint="cs"/>
          <w:rtl/>
        </w:rPr>
        <w:t>ْ</w:t>
      </w:r>
      <w:r w:rsidR="005D6EAB">
        <w:rPr>
          <w:rFonts w:hint="cs"/>
          <w:rtl/>
        </w:rPr>
        <w:t>ھم</w:t>
      </w:r>
      <w:r w:rsidR="009E67AE">
        <w:rPr>
          <w:rFonts w:hint="cs"/>
          <w:rtl/>
        </w:rPr>
        <w:t>ُ</w:t>
      </w:r>
      <w:r w:rsidR="005D6EAB">
        <w:rPr>
          <w:rFonts w:hint="cs"/>
          <w:rtl/>
        </w:rPr>
        <w:t xml:space="preserve"> م</w:t>
      </w:r>
      <w:r w:rsidR="009E67AE">
        <w:rPr>
          <w:rFonts w:hint="cs"/>
          <w:rtl/>
        </w:rPr>
        <w:t>ِ</w:t>
      </w:r>
      <w:r w:rsidR="005D6EAB">
        <w:rPr>
          <w:rFonts w:hint="cs"/>
          <w:rtl/>
        </w:rPr>
        <w:t>ن</w:t>
      </w:r>
      <w:r w:rsidR="009E67AE">
        <w:rPr>
          <w:rFonts w:hint="cs"/>
          <w:rtl/>
        </w:rPr>
        <w:t>ْ</w:t>
      </w:r>
      <w:r w:rsidR="005D6EAB">
        <w:rPr>
          <w:rFonts w:hint="cs"/>
          <w:rtl/>
        </w:rPr>
        <w:t>ھا ال</w:t>
      </w:r>
      <w:r w:rsidR="009E67AE">
        <w:rPr>
          <w:rFonts w:hint="cs"/>
          <w:rtl/>
        </w:rPr>
        <w:t>ْ</w:t>
      </w:r>
      <w:r w:rsidR="005D6EAB">
        <w:rPr>
          <w:rFonts w:hint="cs"/>
          <w:rtl/>
        </w:rPr>
        <w:t>م</w:t>
      </w:r>
      <w:r w:rsidR="009E67AE">
        <w:rPr>
          <w:rFonts w:hint="cs"/>
          <w:rtl/>
        </w:rPr>
        <w:t>َ</w:t>
      </w:r>
      <w:r w:rsidR="005D6EAB">
        <w:rPr>
          <w:rFonts w:hint="cs"/>
          <w:rtl/>
        </w:rPr>
        <w:t>ر</w:t>
      </w:r>
      <w:r w:rsidR="009E67AE">
        <w:rPr>
          <w:rFonts w:hint="cs"/>
          <w:rtl/>
        </w:rPr>
        <w:t>َ</w:t>
      </w:r>
      <w:r w:rsidR="005D6EAB">
        <w:rPr>
          <w:rFonts w:hint="cs"/>
          <w:rtl/>
        </w:rPr>
        <w:t>ام</w:t>
      </w:r>
      <w:r w:rsidR="009E67AE">
        <w:rPr>
          <w:rFonts w:hint="cs"/>
          <w:rtl/>
        </w:rPr>
        <w:t>ُ</w:t>
      </w:r>
      <w:r w:rsidR="0063220F">
        <w:rPr>
          <w:rFonts w:hint="cs"/>
          <w:rtl/>
        </w:rPr>
        <w:t>۔</w:t>
      </w:r>
      <w:r w:rsidR="0084000E" w:rsidRPr="0063220F">
        <w:rPr>
          <w:rStyle w:val="FootnoteReference"/>
          <w:rFonts w:ascii="Dubai Medium" w:hAnsi="Dubai Medium" w:cs="Dubai Medium"/>
          <w:b/>
          <w:bCs/>
          <w:sz w:val="32"/>
          <w:szCs w:val="32"/>
          <w:rtl/>
        </w:rPr>
        <w:footnoteReference w:id="230"/>
      </w:r>
    </w:p>
    <w:p w14:paraId="11E21A6E" w14:textId="6A8F7853" w:rsidR="00292AE7" w:rsidRDefault="0084000E" w:rsidP="002551EB">
      <w:pPr>
        <w:jc w:val="both"/>
        <w:rPr>
          <w:rtl/>
        </w:rPr>
      </w:pPr>
      <w:r>
        <w:rPr>
          <w:rFonts w:hint="cs"/>
          <w:rtl/>
        </w:rPr>
        <w:t>ترجمہ:</w:t>
      </w:r>
      <w:r w:rsidR="00F15A08">
        <w:rPr>
          <w:rFonts w:hint="cs"/>
          <w:rtl/>
        </w:rPr>
        <w:t xml:space="preserve"> حرف کے لئے مخرج ترازو کی مانند ہے </w:t>
      </w:r>
      <w:r w:rsidR="002551EB">
        <w:rPr>
          <w:rFonts w:hint="cs"/>
          <w:rtl/>
        </w:rPr>
        <w:t>،</w:t>
      </w:r>
      <w:r w:rsidR="00F15A08">
        <w:rPr>
          <w:rFonts w:hint="cs"/>
          <w:rtl/>
        </w:rPr>
        <w:t xml:space="preserve">جسکے ذریعے اس کی ماھیت اور مقدار </w:t>
      </w:r>
      <w:r w:rsidR="00D23F34">
        <w:rPr>
          <w:rFonts w:hint="cs"/>
          <w:rtl/>
        </w:rPr>
        <w:t xml:space="preserve">معلوم ہوتی ہے اور صفت کسوٹی اور پرکھنے والے معیار کی طرح ہے </w:t>
      </w:r>
      <w:r w:rsidR="002551EB">
        <w:rPr>
          <w:rFonts w:hint="cs"/>
          <w:rtl/>
        </w:rPr>
        <w:t>،</w:t>
      </w:r>
      <w:r w:rsidR="00D23F34">
        <w:rPr>
          <w:rFonts w:hint="cs"/>
          <w:rtl/>
        </w:rPr>
        <w:t>جس سے حالت و کیفیت پہچانی جاتی ہے اور اگر یہ دو چیزیں (مخرج</w:t>
      </w:r>
      <w:r w:rsidR="00624A7F">
        <w:rPr>
          <w:rFonts w:hint="cs"/>
          <w:rtl/>
        </w:rPr>
        <w:t xml:space="preserve"> اور صفت)نہ ہوتیں </w:t>
      </w:r>
      <w:r w:rsidR="00B2007B">
        <w:rPr>
          <w:rFonts w:hint="cs"/>
          <w:rtl/>
        </w:rPr>
        <w:t>،</w:t>
      </w:r>
      <w:r w:rsidR="00624A7F">
        <w:rPr>
          <w:rFonts w:hint="cs"/>
          <w:rtl/>
        </w:rPr>
        <w:t xml:space="preserve">تو ہمارا کلا م بھی چوپائیوں کی ان آواز کی طرح ہوجاتا </w:t>
      </w:r>
      <w:r w:rsidR="00B2007B">
        <w:rPr>
          <w:rFonts w:hint="cs"/>
          <w:rtl/>
        </w:rPr>
        <w:t>،</w:t>
      </w:r>
      <w:r w:rsidR="00624A7F">
        <w:rPr>
          <w:rFonts w:hint="cs"/>
          <w:rtl/>
        </w:rPr>
        <w:t>ج</w:t>
      </w:r>
      <w:r w:rsidR="00BE67B0">
        <w:rPr>
          <w:rFonts w:hint="cs"/>
          <w:rtl/>
        </w:rPr>
        <w:t>س کا مخرج اور صفت ایک ہی ہوتی ہے</w:t>
      </w:r>
      <w:r w:rsidR="00B2007B">
        <w:rPr>
          <w:rFonts w:hint="cs"/>
          <w:rtl/>
        </w:rPr>
        <w:t>،</w:t>
      </w:r>
      <w:r w:rsidR="00BE67B0">
        <w:rPr>
          <w:rFonts w:hint="cs"/>
          <w:rtl/>
        </w:rPr>
        <w:t xml:space="preserve"> تو اس سے کسی معنی کا سمجھنا </w:t>
      </w:r>
      <w:r w:rsidR="00292AE7">
        <w:rPr>
          <w:rFonts w:hint="cs"/>
          <w:rtl/>
        </w:rPr>
        <w:t>متعذر ہوجاتا ہے ۔</w:t>
      </w:r>
    </w:p>
    <w:p w14:paraId="57FCB2F9" w14:textId="1D07E7EA" w:rsidR="009E64F8" w:rsidRDefault="005D6EAB" w:rsidP="00292AE7">
      <w:pPr>
        <w:spacing w:before="120"/>
        <w:rPr>
          <w:rtl/>
        </w:rPr>
      </w:pPr>
      <w:r>
        <w:rPr>
          <w:rFonts w:hint="cs"/>
          <w:rtl/>
        </w:rPr>
        <w:t xml:space="preserve"> </w:t>
      </w:r>
      <w:r w:rsidR="00A00176">
        <w:rPr>
          <w:rFonts w:hint="cs"/>
          <w:rtl/>
        </w:rPr>
        <w:t xml:space="preserve">پتا چلا ہر حرف کی ادائیگی کے لئے تمام صفات کی رعایت کرنا ضروری ہے ،اگر صفات ِحروف کی ادائیگی </w:t>
      </w:r>
      <w:r w:rsidR="00A92C87">
        <w:rPr>
          <w:rFonts w:hint="cs"/>
          <w:rtl/>
        </w:rPr>
        <w:t xml:space="preserve">کا لحاظ نہیں رکھا گیا </w:t>
      </w:r>
      <w:r w:rsidR="00B2007B">
        <w:rPr>
          <w:rFonts w:hint="cs"/>
          <w:rtl/>
        </w:rPr>
        <w:t>،</w:t>
      </w:r>
      <w:r w:rsidR="00A92C87">
        <w:rPr>
          <w:rFonts w:hint="cs"/>
          <w:rtl/>
        </w:rPr>
        <w:t>تو درجہ ذیل خرابیاں لازم آئیں گے :</w:t>
      </w:r>
    </w:p>
    <w:p w14:paraId="39D3C0A8" w14:textId="04C5C5AA" w:rsidR="00203C9D" w:rsidRDefault="00D0542A" w:rsidP="00D0542A">
      <w:pPr>
        <w:spacing w:before="120"/>
        <w:rPr>
          <w:rtl/>
        </w:rPr>
      </w:pPr>
      <w:r>
        <w:rPr>
          <w:rFonts w:hint="cs"/>
          <w:rtl/>
        </w:rPr>
        <w:t>(1</w:t>
      </w:r>
      <w:r w:rsidR="00A92C87">
        <w:rPr>
          <w:rFonts w:hint="cs"/>
          <w:rtl/>
        </w:rPr>
        <w:t xml:space="preserve">)تغیر صفات سے تغیر </w:t>
      </w:r>
      <w:r w:rsidR="00203C9D">
        <w:rPr>
          <w:rFonts w:hint="cs"/>
          <w:rtl/>
        </w:rPr>
        <w:t>ِحروف</w:t>
      </w:r>
      <w:r>
        <w:rPr>
          <w:rtl/>
        </w:rPr>
        <w:tab/>
      </w:r>
      <w:r>
        <w:rPr>
          <w:rtl/>
        </w:rPr>
        <w:tab/>
      </w:r>
      <w:r>
        <w:rPr>
          <w:rFonts w:hint="cs"/>
          <w:rtl/>
        </w:rPr>
        <w:t>(</w:t>
      </w:r>
      <w:r w:rsidR="00203C9D">
        <w:rPr>
          <w:rFonts w:hint="cs"/>
          <w:rtl/>
        </w:rPr>
        <w:t xml:space="preserve"> 2)تغیر حروف سے تغیر معنی</w:t>
      </w:r>
      <w:r>
        <w:rPr>
          <w:rtl/>
        </w:rPr>
        <w:tab/>
      </w:r>
      <w:r>
        <w:rPr>
          <w:rtl/>
        </w:rPr>
        <w:tab/>
      </w:r>
      <w:r>
        <w:rPr>
          <w:rFonts w:hint="cs"/>
          <w:rtl/>
        </w:rPr>
        <w:t>(</w:t>
      </w:r>
      <w:r w:rsidR="00203C9D">
        <w:rPr>
          <w:rFonts w:hint="cs"/>
          <w:rtl/>
        </w:rPr>
        <w:t xml:space="preserve"> 3)تغیر معنی مستلزمِ فسادِ نماز</w:t>
      </w:r>
    </w:p>
    <w:p w14:paraId="1B4F4073" w14:textId="62EFEA30" w:rsidR="00112D77" w:rsidRDefault="00112D77" w:rsidP="00033996">
      <w:pPr>
        <w:spacing w:before="240"/>
        <w:jc w:val="center"/>
        <w:rPr>
          <w:rFonts w:ascii="Aslam" w:hAnsi="Aslam" w:cs="Aslam"/>
          <w:sz w:val="36"/>
          <w:szCs w:val="36"/>
          <w:rtl/>
        </w:rPr>
      </w:pPr>
      <w:r w:rsidRPr="00735332">
        <w:rPr>
          <w:rFonts w:ascii="Aslam" w:hAnsi="Aslam" w:cs="Aslam"/>
          <w:sz w:val="36"/>
          <w:szCs w:val="36"/>
          <w:rtl/>
        </w:rPr>
        <w:t>تغیر</w:t>
      </w:r>
      <w:r w:rsidR="00033996">
        <w:rPr>
          <w:rFonts w:ascii="Aslam" w:hAnsi="Aslam" w:cs="Aslam" w:hint="cs"/>
          <w:sz w:val="36"/>
          <w:szCs w:val="36"/>
          <w:rtl/>
        </w:rPr>
        <w:t>ِ</w:t>
      </w:r>
      <w:r w:rsidRPr="00735332">
        <w:rPr>
          <w:rFonts w:ascii="Aslam" w:hAnsi="Aslam" w:cs="Aslam"/>
          <w:sz w:val="36"/>
          <w:szCs w:val="36"/>
          <w:rtl/>
        </w:rPr>
        <w:t xml:space="preserve"> صفات سے تغیر حروف</w:t>
      </w:r>
    </w:p>
    <w:p w14:paraId="1973CA80" w14:textId="1A62D0BF" w:rsidR="007109DA" w:rsidRDefault="00735332" w:rsidP="008A48AF">
      <w:pPr>
        <w:spacing w:before="240"/>
        <w:jc w:val="both"/>
        <w:rPr>
          <w:rtl/>
        </w:rPr>
      </w:pPr>
      <w:r>
        <w:rPr>
          <w:rFonts w:hint="cs"/>
          <w:rtl/>
        </w:rPr>
        <w:t>بہت سے مخارج ایسے ہیں</w:t>
      </w:r>
      <w:r w:rsidR="007109DA">
        <w:rPr>
          <w:rFonts w:hint="cs"/>
          <w:rtl/>
        </w:rPr>
        <w:t>،</w:t>
      </w:r>
      <w:r>
        <w:rPr>
          <w:rFonts w:hint="cs"/>
          <w:rtl/>
        </w:rPr>
        <w:t xml:space="preserve"> جن سے </w:t>
      </w:r>
      <w:r w:rsidR="005B05EA">
        <w:rPr>
          <w:rFonts w:hint="cs"/>
          <w:rtl/>
        </w:rPr>
        <w:t>کئی کئی حروف ادا ہوتے ہیں</w:t>
      </w:r>
      <w:r w:rsidR="008A48AF">
        <w:rPr>
          <w:rFonts w:hint="cs"/>
          <w:rtl/>
        </w:rPr>
        <w:t>،</w:t>
      </w:r>
      <w:r w:rsidR="005B05EA">
        <w:rPr>
          <w:rFonts w:hint="cs"/>
          <w:rtl/>
        </w:rPr>
        <w:t xml:space="preserve"> اس لئے ایسے حروف میں باہمی امتیاز</w:t>
      </w:r>
      <w:r w:rsidR="008A48AF">
        <w:rPr>
          <w:rFonts w:hint="cs"/>
          <w:rtl/>
        </w:rPr>
        <w:t>،</w:t>
      </w:r>
      <w:r w:rsidR="005B05EA">
        <w:rPr>
          <w:rFonts w:hint="cs"/>
          <w:rtl/>
        </w:rPr>
        <w:t xml:space="preserve"> ان کی صفات کی وجہ سے ہوتا ہے</w:t>
      </w:r>
    </w:p>
    <w:p w14:paraId="374504B5" w14:textId="319DA9FE" w:rsidR="005B05EA" w:rsidRDefault="005B05EA" w:rsidP="008A48AF">
      <w:pPr>
        <w:jc w:val="both"/>
        <w:rPr>
          <w:rtl/>
          <w:lang w:val="en-US"/>
        </w:rPr>
      </w:pPr>
      <w:r>
        <w:rPr>
          <w:rFonts w:hint="cs"/>
          <w:rtl/>
        </w:rPr>
        <w:t xml:space="preserve"> اور   </w:t>
      </w:r>
      <w:r w:rsidR="001F7BD2">
        <w:rPr>
          <w:rFonts w:hint="cs"/>
          <w:rtl/>
        </w:rPr>
        <w:t xml:space="preserve">ان صفات کے فقدان سے حرف کی ذات کا فقدان لازم آتا ہے  </w:t>
      </w:r>
      <w:r w:rsidR="00666BBA">
        <w:rPr>
          <w:rFonts w:hint="cs"/>
          <w:rtl/>
        </w:rPr>
        <w:t>جیسے:</w:t>
      </w:r>
      <w:r w:rsidR="00622648" w:rsidRPr="00622648">
        <w:rPr>
          <w:rFonts w:hint="eastAsia"/>
          <w:b/>
          <w:bCs/>
          <w:lang w:val="en-US"/>
        </w:rPr>
        <w:t>’</w:t>
      </w:r>
      <w:r w:rsidR="00666BBA" w:rsidRPr="00622648">
        <w:rPr>
          <w:rFonts w:hint="cs"/>
          <w:b/>
          <w:bCs/>
          <w:rtl/>
        </w:rPr>
        <w:t>حرف صاد</w:t>
      </w:r>
      <w:r w:rsidR="00622648" w:rsidRPr="00622648">
        <w:rPr>
          <w:rFonts w:hint="eastAsia"/>
          <w:b/>
          <w:bCs/>
          <w:lang w:val="en-US"/>
        </w:rPr>
        <w:t>‘</w:t>
      </w:r>
      <w:r w:rsidR="00622648" w:rsidRPr="00622648">
        <w:rPr>
          <w:rFonts w:hint="cs"/>
          <w:rtl/>
          <w:lang w:val="en-US"/>
        </w:rPr>
        <w:t>کہ اسکو نوک</w:t>
      </w:r>
      <w:r w:rsidR="004A1E23">
        <w:rPr>
          <w:rFonts w:hint="cs"/>
          <w:rtl/>
          <w:lang w:val="en-US"/>
        </w:rPr>
        <w:t xml:space="preserve">ِ زبان اور ثنایا سفلی کا کنارہ مع اتصال ثنایا علیا کے ادا کیا جائے </w:t>
      </w:r>
      <w:r w:rsidR="002B72D7">
        <w:rPr>
          <w:rFonts w:hint="cs"/>
          <w:rtl/>
          <w:lang w:val="en-US"/>
        </w:rPr>
        <w:t>،</w:t>
      </w:r>
      <w:r w:rsidR="004A1E23">
        <w:rPr>
          <w:rFonts w:hint="cs"/>
          <w:rtl/>
          <w:lang w:val="en-US"/>
        </w:rPr>
        <w:t xml:space="preserve">تو صفت ہمس کی وجہ سے </w:t>
      </w:r>
      <w:r w:rsidR="002B72D7">
        <w:rPr>
          <w:rFonts w:hint="cs"/>
          <w:rtl/>
          <w:lang w:val="en-US"/>
        </w:rPr>
        <w:t>،</w:t>
      </w:r>
      <w:r w:rsidR="004A1E23">
        <w:rPr>
          <w:rFonts w:hint="cs"/>
          <w:rtl/>
          <w:lang w:val="en-US"/>
        </w:rPr>
        <w:t xml:space="preserve">اسکی آواز میں پستی ،رخاوت </w:t>
      </w:r>
      <w:r w:rsidR="002A7FAE">
        <w:rPr>
          <w:rFonts w:hint="cs"/>
          <w:rtl/>
          <w:lang w:val="en-US"/>
        </w:rPr>
        <w:t>کی وجہ سے</w:t>
      </w:r>
      <w:r w:rsidR="002B72D7">
        <w:rPr>
          <w:rFonts w:hint="cs"/>
          <w:rtl/>
          <w:lang w:val="en-US"/>
        </w:rPr>
        <w:t>،</w:t>
      </w:r>
      <w:r w:rsidR="002A7FAE">
        <w:rPr>
          <w:rFonts w:hint="cs"/>
          <w:rtl/>
          <w:lang w:val="en-US"/>
        </w:rPr>
        <w:t xml:space="preserve"> آواز میں نرمی </w:t>
      </w:r>
      <w:r w:rsidR="002B72D7">
        <w:rPr>
          <w:rFonts w:hint="cs"/>
          <w:rtl/>
          <w:lang w:val="en-US"/>
        </w:rPr>
        <w:t>،</w:t>
      </w:r>
      <w:r w:rsidR="002A7FAE">
        <w:rPr>
          <w:rFonts w:hint="cs"/>
          <w:rtl/>
          <w:lang w:val="en-US"/>
        </w:rPr>
        <w:t>استعلاء کی وجہ سے</w:t>
      </w:r>
      <w:r w:rsidR="002B72D7">
        <w:rPr>
          <w:rFonts w:hint="cs"/>
          <w:rtl/>
          <w:lang w:val="en-US"/>
        </w:rPr>
        <w:t>،</w:t>
      </w:r>
      <w:r w:rsidR="002A7FAE">
        <w:rPr>
          <w:rFonts w:hint="cs"/>
          <w:rtl/>
          <w:lang w:val="en-US"/>
        </w:rPr>
        <w:t xml:space="preserve"> آواز </w:t>
      </w:r>
      <w:r w:rsidR="002A7FAE">
        <w:rPr>
          <w:rFonts w:hint="cs"/>
          <w:rtl/>
          <w:lang w:val="en-US"/>
        </w:rPr>
        <w:lastRenderedPageBreak/>
        <w:t xml:space="preserve">پُرہوکر اطباق کی وجہ سے خوب منہ بھر کر </w:t>
      </w:r>
      <w:r w:rsidR="00920088">
        <w:rPr>
          <w:rFonts w:hint="cs"/>
          <w:rtl/>
          <w:lang w:val="en-US"/>
        </w:rPr>
        <w:t>،</w:t>
      </w:r>
      <w:r w:rsidR="002A7FAE">
        <w:rPr>
          <w:rFonts w:hint="cs"/>
          <w:rtl/>
          <w:lang w:val="en-US"/>
        </w:rPr>
        <w:t xml:space="preserve">اصمات کی وجہ سے </w:t>
      </w:r>
      <w:r w:rsidR="00920088">
        <w:rPr>
          <w:rFonts w:hint="cs"/>
          <w:rtl/>
          <w:lang w:val="en-US"/>
        </w:rPr>
        <w:t xml:space="preserve">جماؤ کے ساتھ اور صفیر کی وجہ سے سیٹی کے مشابھ ہوگی </w:t>
      </w:r>
      <w:r w:rsidR="002B72D7">
        <w:rPr>
          <w:rFonts w:hint="cs"/>
          <w:rtl/>
          <w:lang w:val="en-US"/>
        </w:rPr>
        <w:t>،</w:t>
      </w:r>
      <w:r w:rsidR="00920088">
        <w:rPr>
          <w:rFonts w:hint="cs"/>
          <w:rtl/>
          <w:lang w:val="en-US"/>
        </w:rPr>
        <w:t xml:space="preserve">لیکن اگر حرف صاد  کی ادائیگی کے دوران صفت استعلاء اور اطباق صحیح ادا نہ کی جائیں </w:t>
      </w:r>
      <w:r w:rsidR="002B72D7">
        <w:rPr>
          <w:rFonts w:hint="cs"/>
          <w:rtl/>
          <w:lang w:val="en-US"/>
        </w:rPr>
        <w:t>،</w:t>
      </w:r>
      <w:r w:rsidR="00920088">
        <w:rPr>
          <w:rFonts w:hint="cs"/>
          <w:rtl/>
          <w:lang w:val="en-US"/>
        </w:rPr>
        <w:t xml:space="preserve">تو </w:t>
      </w:r>
      <w:r w:rsidR="00F41E82" w:rsidRPr="00F41E82">
        <w:rPr>
          <w:rFonts w:hint="eastAsia"/>
          <w:b/>
          <w:bCs/>
          <w:rtl/>
          <w:lang w:val="en-US"/>
        </w:rPr>
        <w:t>’</w:t>
      </w:r>
      <w:r w:rsidR="00920088" w:rsidRPr="00F41E82">
        <w:rPr>
          <w:rFonts w:hint="cs"/>
          <w:b/>
          <w:bCs/>
          <w:rtl/>
          <w:lang w:val="en-US"/>
        </w:rPr>
        <w:t xml:space="preserve">صاد </w:t>
      </w:r>
      <w:r w:rsidR="00F41E82">
        <w:rPr>
          <w:rFonts w:hint="eastAsia"/>
          <w:b/>
          <w:bCs/>
          <w:lang w:val="en-US"/>
        </w:rPr>
        <w:t>‘</w:t>
      </w:r>
      <w:r w:rsidR="00920088">
        <w:rPr>
          <w:rFonts w:hint="cs"/>
          <w:rtl/>
          <w:lang w:val="en-US"/>
        </w:rPr>
        <w:t>،</w:t>
      </w:r>
      <w:r w:rsidR="00F41E82">
        <w:rPr>
          <w:rFonts w:hint="cs"/>
          <w:rtl/>
          <w:lang w:val="en-US"/>
        </w:rPr>
        <w:t xml:space="preserve">حرف </w:t>
      </w:r>
      <w:r w:rsidR="00F41E82">
        <w:rPr>
          <w:rFonts w:hint="eastAsia"/>
          <w:rtl/>
          <w:lang w:val="en-US"/>
        </w:rPr>
        <w:t>’</w:t>
      </w:r>
      <w:r w:rsidR="00F41E82" w:rsidRPr="00F41E82">
        <w:rPr>
          <w:rFonts w:hint="cs"/>
          <w:b/>
          <w:bCs/>
          <w:rtl/>
          <w:lang w:val="en-US"/>
        </w:rPr>
        <w:t xml:space="preserve">سین </w:t>
      </w:r>
      <w:r w:rsidR="00F41E82">
        <w:rPr>
          <w:rFonts w:hint="eastAsia"/>
          <w:b/>
          <w:bCs/>
          <w:rtl/>
          <w:lang w:val="en-US"/>
        </w:rPr>
        <w:t>‘</w:t>
      </w:r>
      <w:r w:rsidR="00F41E82">
        <w:rPr>
          <w:rFonts w:hint="cs"/>
          <w:rtl/>
          <w:lang w:val="en-US"/>
        </w:rPr>
        <w:t xml:space="preserve">بن جائے گا </w:t>
      </w:r>
      <w:r w:rsidR="00D054EA">
        <w:rPr>
          <w:rFonts w:hint="cs"/>
          <w:rtl/>
          <w:lang w:val="en-US"/>
        </w:rPr>
        <w:t xml:space="preserve">،اسی طرح طاء اور تاء ،ظاء اور ذال میں امتیاز صرف استعلاء اور اطباق کی وجہ سے ہوتا ہے </w:t>
      </w:r>
      <w:r w:rsidR="007C05DA">
        <w:rPr>
          <w:rFonts w:hint="cs"/>
          <w:rtl/>
          <w:lang w:val="en-US"/>
        </w:rPr>
        <w:t xml:space="preserve">۔اگر یہ دو صفات نہ ہو </w:t>
      </w:r>
      <w:r w:rsidR="00D67F7D">
        <w:rPr>
          <w:rFonts w:hint="cs"/>
          <w:rtl/>
          <w:lang w:val="en-US"/>
        </w:rPr>
        <w:t>،</w:t>
      </w:r>
      <w:r w:rsidR="007C05DA">
        <w:rPr>
          <w:rFonts w:hint="cs"/>
          <w:rtl/>
          <w:lang w:val="en-US"/>
        </w:rPr>
        <w:t>تو</w:t>
      </w:r>
      <w:r w:rsidR="00B370CE" w:rsidRPr="00A82125">
        <w:rPr>
          <w:rFonts w:hint="eastAsia"/>
          <w:b/>
          <w:bCs/>
          <w:rtl/>
          <w:lang w:val="en-US"/>
        </w:rPr>
        <w:t>’</w:t>
      </w:r>
      <w:r w:rsidR="00B370CE" w:rsidRPr="00A82125">
        <w:rPr>
          <w:rFonts w:hint="cs"/>
          <w:b/>
          <w:bCs/>
          <w:rtl/>
          <w:lang w:val="en-US"/>
        </w:rPr>
        <w:t>طاء‘</w:t>
      </w:r>
      <w:r w:rsidR="00B370CE">
        <w:rPr>
          <w:rFonts w:hint="cs"/>
          <w:rtl/>
          <w:lang w:val="en-US"/>
        </w:rPr>
        <w:t>،</w:t>
      </w:r>
      <w:r w:rsidR="00B370CE" w:rsidRPr="00A82125">
        <w:rPr>
          <w:rFonts w:hint="cs"/>
          <w:b/>
          <w:bCs/>
          <w:rtl/>
          <w:lang w:val="en-US"/>
        </w:rPr>
        <w:t>’تاء‘</w:t>
      </w:r>
      <w:r w:rsidR="00B370CE">
        <w:rPr>
          <w:rFonts w:hint="cs"/>
          <w:rtl/>
          <w:lang w:val="en-US"/>
        </w:rPr>
        <w:t xml:space="preserve">بن جائے اور </w:t>
      </w:r>
      <w:r w:rsidR="00B370CE" w:rsidRPr="00A82125">
        <w:rPr>
          <w:rFonts w:hint="eastAsia"/>
          <w:b/>
          <w:bCs/>
          <w:rtl/>
          <w:lang w:val="en-US"/>
        </w:rPr>
        <w:t>’</w:t>
      </w:r>
      <w:r w:rsidR="00B370CE" w:rsidRPr="00A82125">
        <w:rPr>
          <w:rFonts w:hint="cs"/>
          <w:b/>
          <w:bCs/>
          <w:rtl/>
          <w:lang w:val="en-US"/>
        </w:rPr>
        <w:t>ظاء ‘</w:t>
      </w:r>
      <w:r w:rsidR="006349B0">
        <w:rPr>
          <w:rFonts w:hint="cs"/>
          <w:rtl/>
          <w:lang w:val="en-US"/>
        </w:rPr>
        <w:t>،</w:t>
      </w:r>
      <w:r w:rsidR="006349B0" w:rsidRPr="00A82125">
        <w:rPr>
          <w:rFonts w:hint="eastAsia"/>
          <w:b/>
          <w:bCs/>
          <w:rtl/>
          <w:lang w:val="en-US"/>
        </w:rPr>
        <w:t>’</w:t>
      </w:r>
      <w:r w:rsidR="006349B0" w:rsidRPr="00A82125">
        <w:rPr>
          <w:rFonts w:hint="cs"/>
          <w:b/>
          <w:bCs/>
          <w:rtl/>
          <w:lang w:val="en-US"/>
        </w:rPr>
        <w:t>ذال ‘</w:t>
      </w:r>
      <w:r w:rsidR="006349B0">
        <w:rPr>
          <w:rFonts w:hint="cs"/>
          <w:rtl/>
          <w:lang w:val="en-US"/>
        </w:rPr>
        <w:t xml:space="preserve"> بن جائے </w:t>
      </w:r>
      <w:r w:rsidR="00E169BF">
        <w:rPr>
          <w:rFonts w:hint="cs"/>
          <w:rtl/>
          <w:lang w:val="en-US"/>
        </w:rPr>
        <w:t xml:space="preserve"> </w:t>
      </w:r>
      <w:r w:rsidR="00C46D94">
        <w:rPr>
          <w:rFonts w:hint="cs"/>
          <w:rtl/>
          <w:lang w:val="en-US"/>
        </w:rPr>
        <w:t xml:space="preserve">جیساکہ </w:t>
      </w:r>
      <w:r w:rsidR="006349B0">
        <w:rPr>
          <w:rFonts w:hint="cs"/>
          <w:rtl/>
          <w:lang w:val="en-US"/>
        </w:rPr>
        <w:t xml:space="preserve"> </w:t>
      </w:r>
      <w:r w:rsidR="00D376D5">
        <w:rPr>
          <w:rFonts w:hint="cs"/>
          <w:rtl/>
        </w:rPr>
        <w:t>علامہ علی بن سلطان محمد القاری المتوفی (1014ھ )</w:t>
      </w:r>
      <w:r w:rsidR="006349B0">
        <w:rPr>
          <w:rFonts w:hint="cs"/>
          <w:rtl/>
          <w:lang w:val="en-US"/>
        </w:rPr>
        <w:t xml:space="preserve"> </w:t>
      </w:r>
      <w:r w:rsidR="00C46D94">
        <w:rPr>
          <w:rFonts w:hint="cs"/>
          <w:rtl/>
          <w:lang w:val="en-US"/>
        </w:rPr>
        <w:t>فرماتے ہیں :</w:t>
      </w:r>
    </w:p>
    <w:p w14:paraId="1BED7900" w14:textId="33045BCC" w:rsidR="00C46D94" w:rsidRDefault="00C46D94" w:rsidP="00033996">
      <w:pPr>
        <w:pStyle w:val="arabic"/>
        <w:spacing w:before="120"/>
        <w:jc w:val="both"/>
        <w:rPr>
          <w:rtl/>
          <w:lang w:val="en-US"/>
        </w:rPr>
      </w:pPr>
      <w:r>
        <w:rPr>
          <w:rFonts w:hint="cs"/>
          <w:rtl/>
          <w:lang w:val="en-US"/>
        </w:rPr>
        <w:t>وقال الر</w:t>
      </w:r>
      <w:r w:rsidR="005E0319">
        <w:rPr>
          <w:rFonts w:hint="cs"/>
          <w:rtl/>
          <w:lang w:val="en-US"/>
        </w:rPr>
        <w:t>ُّ</w:t>
      </w:r>
      <w:r>
        <w:rPr>
          <w:rFonts w:hint="cs"/>
          <w:rtl/>
          <w:lang w:val="en-US"/>
        </w:rPr>
        <w:t>م</w:t>
      </w:r>
      <w:r w:rsidR="005E0319">
        <w:rPr>
          <w:rFonts w:hint="cs"/>
          <w:rtl/>
          <w:lang w:val="en-US"/>
        </w:rPr>
        <w:t>َّ</w:t>
      </w:r>
      <w:r>
        <w:rPr>
          <w:rFonts w:hint="cs"/>
          <w:rtl/>
          <w:lang w:val="en-US"/>
        </w:rPr>
        <w:t>انی</w:t>
      </w:r>
      <w:r w:rsidR="005E0319">
        <w:rPr>
          <w:rFonts w:hint="cs"/>
          <w:rtl/>
          <w:lang w:val="en-US"/>
        </w:rPr>
        <w:t>ِ</w:t>
      </w:r>
      <w:r>
        <w:rPr>
          <w:rFonts w:hint="cs"/>
          <w:rtl/>
          <w:lang w:val="en-US"/>
        </w:rPr>
        <w:t xml:space="preserve"> </w:t>
      </w:r>
      <w:r w:rsidR="00E169BF">
        <w:rPr>
          <w:rFonts w:hint="cs"/>
          <w:rtl/>
          <w:lang w:val="en-US"/>
        </w:rPr>
        <w:t>وغیر</w:t>
      </w:r>
      <w:r w:rsidR="00F22A4B">
        <w:rPr>
          <w:rFonts w:hint="cs"/>
          <w:rtl/>
          <w:lang w:val="en-US"/>
        </w:rPr>
        <w:t>ُ</w:t>
      </w:r>
      <w:r w:rsidR="00E169BF">
        <w:rPr>
          <w:rFonts w:hint="cs"/>
          <w:rtl/>
          <w:lang w:val="en-US"/>
        </w:rPr>
        <w:t>ہ</w:t>
      </w:r>
      <w:r w:rsidR="00F22A4B">
        <w:rPr>
          <w:rFonts w:hint="cs"/>
          <w:rtl/>
          <w:lang w:val="en-US"/>
        </w:rPr>
        <w:t>ٗ</w:t>
      </w:r>
      <w:r w:rsidR="00E169BF">
        <w:rPr>
          <w:rFonts w:hint="cs"/>
          <w:rtl/>
          <w:lang w:val="en-US"/>
        </w:rPr>
        <w:t>:ل</w:t>
      </w:r>
      <w:r w:rsidR="005E0319">
        <w:rPr>
          <w:rFonts w:hint="cs"/>
          <w:rtl/>
          <w:lang w:val="en-US"/>
        </w:rPr>
        <w:t>َ</w:t>
      </w:r>
      <w:r w:rsidR="00E169BF">
        <w:rPr>
          <w:rFonts w:hint="cs"/>
          <w:rtl/>
          <w:lang w:val="en-US"/>
        </w:rPr>
        <w:t>ول</w:t>
      </w:r>
      <w:r w:rsidR="005E0319">
        <w:rPr>
          <w:rFonts w:hint="cs"/>
          <w:rtl/>
          <w:lang w:val="en-US"/>
        </w:rPr>
        <w:t>َ</w:t>
      </w:r>
      <w:r w:rsidR="00E169BF">
        <w:rPr>
          <w:rFonts w:hint="cs"/>
          <w:rtl/>
          <w:lang w:val="en-US"/>
        </w:rPr>
        <w:t>ا ال</w:t>
      </w:r>
      <w:r w:rsidR="00E169BF">
        <w:rPr>
          <w:rFonts w:hint="eastAsia"/>
          <w:rtl/>
          <w:lang w:val="en-US"/>
        </w:rPr>
        <w:t>إ</w:t>
      </w:r>
      <w:r w:rsidR="005E0319">
        <w:rPr>
          <w:rFonts w:hint="cs"/>
          <w:rtl/>
          <w:lang w:val="en-US"/>
        </w:rPr>
        <w:t>ْ</w:t>
      </w:r>
      <w:r w:rsidR="00E169BF">
        <w:rPr>
          <w:rFonts w:hint="cs"/>
          <w:rtl/>
          <w:lang w:val="en-US"/>
        </w:rPr>
        <w:t>طباق</w:t>
      </w:r>
      <w:r w:rsidR="005E0319">
        <w:rPr>
          <w:rFonts w:hint="cs"/>
          <w:rtl/>
          <w:lang w:val="en-US"/>
        </w:rPr>
        <w:t>ُ</w:t>
      </w:r>
      <w:r w:rsidR="00E169BF">
        <w:rPr>
          <w:rFonts w:hint="cs"/>
          <w:rtl/>
          <w:lang w:val="en-US"/>
        </w:rPr>
        <w:t xml:space="preserve"> لص</w:t>
      </w:r>
      <w:r w:rsidR="005E0319">
        <w:rPr>
          <w:rFonts w:hint="cs"/>
          <w:rtl/>
          <w:lang w:val="en-US"/>
        </w:rPr>
        <w:t>َ</w:t>
      </w:r>
      <w:r w:rsidR="00E169BF">
        <w:rPr>
          <w:rFonts w:hint="cs"/>
          <w:rtl/>
          <w:lang w:val="en-US"/>
        </w:rPr>
        <w:t>ارت</w:t>
      </w:r>
      <w:r w:rsidR="005E0319">
        <w:rPr>
          <w:rFonts w:hint="cs"/>
          <w:rtl/>
          <w:lang w:val="en-US"/>
        </w:rPr>
        <w:t>ِ</w:t>
      </w:r>
      <w:r w:rsidR="00E169BF">
        <w:rPr>
          <w:rFonts w:hint="cs"/>
          <w:rtl/>
          <w:lang w:val="en-US"/>
        </w:rPr>
        <w:t xml:space="preserve"> الظ</w:t>
      </w:r>
      <w:r w:rsidR="005E0319">
        <w:rPr>
          <w:rFonts w:hint="cs"/>
          <w:rtl/>
          <w:lang w:val="en-US"/>
        </w:rPr>
        <w:t>َّ</w:t>
      </w:r>
      <w:r w:rsidR="00E169BF">
        <w:rPr>
          <w:rFonts w:hint="cs"/>
          <w:rtl/>
          <w:lang w:val="en-US"/>
        </w:rPr>
        <w:t>اء</w:t>
      </w:r>
      <w:r w:rsidR="005E0319">
        <w:rPr>
          <w:rFonts w:hint="cs"/>
          <w:rtl/>
          <w:lang w:val="en-US"/>
        </w:rPr>
        <w:t>ُ</w:t>
      </w:r>
      <w:r w:rsidR="00E169BF">
        <w:rPr>
          <w:rFonts w:hint="cs"/>
          <w:rtl/>
          <w:lang w:val="en-US"/>
        </w:rPr>
        <w:t xml:space="preserve"> دال</w:t>
      </w:r>
      <w:r w:rsidR="005E0319">
        <w:rPr>
          <w:rFonts w:hint="cs"/>
          <w:rtl/>
          <w:lang w:val="en-US"/>
        </w:rPr>
        <w:t>ً</w:t>
      </w:r>
      <w:r w:rsidR="00E169BF">
        <w:rPr>
          <w:rFonts w:hint="cs"/>
          <w:rtl/>
          <w:lang w:val="en-US"/>
        </w:rPr>
        <w:t>ا ،لأن</w:t>
      </w:r>
      <w:r w:rsidR="005E0319">
        <w:rPr>
          <w:rFonts w:hint="cs"/>
          <w:rtl/>
          <w:lang w:val="en-US"/>
        </w:rPr>
        <w:t>َّ</w:t>
      </w:r>
      <w:r w:rsidR="00E169BF">
        <w:rPr>
          <w:rFonts w:hint="cs"/>
          <w:rtl/>
          <w:lang w:val="en-US"/>
        </w:rPr>
        <w:t>ہ لیس</w:t>
      </w:r>
      <w:r w:rsidR="005E0319">
        <w:rPr>
          <w:rFonts w:hint="cs"/>
          <w:rtl/>
          <w:lang w:val="en-US"/>
        </w:rPr>
        <w:t xml:space="preserve">َ </w:t>
      </w:r>
      <w:r w:rsidR="00E169BF">
        <w:rPr>
          <w:rFonts w:hint="cs"/>
          <w:rtl/>
          <w:lang w:val="en-US"/>
        </w:rPr>
        <w:t>ب</w:t>
      </w:r>
      <w:r w:rsidR="005E0319">
        <w:rPr>
          <w:rFonts w:hint="cs"/>
          <w:rtl/>
          <w:lang w:val="en-US"/>
        </w:rPr>
        <w:t>َ</w:t>
      </w:r>
      <w:r w:rsidR="00E169BF">
        <w:rPr>
          <w:rFonts w:hint="cs"/>
          <w:rtl/>
          <w:lang w:val="en-US"/>
        </w:rPr>
        <w:t>ین</w:t>
      </w:r>
      <w:r w:rsidR="005E0319">
        <w:rPr>
          <w:rFonts w:hint="cs"/>
          <w:rtl/>
          <w:lang w:val="en-US"/>
        </w:rPr>
        <w:t>َ</w:t>
      </w:r>
      <w:r w:rsidR="00E169BF">
        <w:rPr>
          <w:rFonts w:hint="cs"/>
          <w:rtl/>
          <w:lang w:val="en-US"/>
        </w:rPr>
        <w:t>ھ</w:t>
      </w:r>
      <w:r w:rsidR="005E0319">
        <w:rPr>
          <w:rFonts w:hint="cs"/>
          <w:rtl/>
          <w:lang w:val="en-US"/>
        </w:rPr>
        <w:t>ُ</w:t>
      </w:r>
      <w:r w:rsidR="00E169BF">
        <w:rPr>
          <w:rFonts w:hint="cs"/>
          <w:rtl/>
          <w:lang w:val="en-US"/>
        </w:rPr>
        <w:t>ما ف</w:t>
      </w:r>
      <w:r w:rsidR="005E0319">
        <w:rPr>
          <w:rFonts w:hint="cs"/>
          <w:rtl/>
          <w:lang w:val="en-US"/>
        </w:rPr>
        <w:t>َ</w:t>
      </w:r>
      <w:r w:rsidR="00E169BF">
        <w:rPr>
          <w:rFonts w:hint="cs"/>
          <w:rtl/>
          <w:lang w:val="en-US"/>
        </w:rPr>
        <w:t>ر</w:t>
      </w:r>
      <w:r w:rsidR="005E0319">
        <w:rPr>
          <w:rFonts w:hint="cs"/>
          <w:rtl/>
          <w:lang w:val="en-US"/>
        </w:rPr>
        <w:t>ْ</w:t>
      </w:r>
      <w:r w:rsidR="00E169BF">
        <w:rPr>
          <w:rFonts w:hint="cs"/>
          <w:rtl/>
          <w:lang w:val="en-US"/>
        </w:rPr>
        <w:t>ق</w:t>
      </w:r>
      <w:r w:rsidR="005E0319">
        <w:rPr>
          <w:rFonts w:hint="cs"/>
          <w:rtl/>
          <w:lang w:val="en-US"/>
        </w:rPr>
        <w:t>ٌ</w:t>
      </w:r>
      <w:r w:rsidR="00E169BF">
        <w:rPr>
          <w:rFonts w:hint="cs"/>
          <w:rtl/>
          <w:lang w:val="en-US"/>
        </w:rPr>
        <w:t xml:space="preserve"> إ</w:t>
      </w:r>
      <w:r w:rsidR="005E0319">
        <w:rPr>
          <w:rFonts w:hint="cs"/>
          <w:rtl/>
          <w:lang w:val="en-US"/>
        </w:rPr>
        <w:t>ِ</w:t>
      </w:r>
      <w:r w:rsidR="00E169BF">
        <w:rPr>
          <w:rFonts w:hint="cs"/>
          <w:rtl/>
          <w:lang w:val="en-US"/>
        </w:rPr>
        <w:t>ل</w:t>
      </w:r>
      <w:r w:rsidR="005E0319">
        <w:rPr>
          <w:rFonts w:hint="cs"/>
          <w:rtl/>
          <w:lang w:val="en-US"/>
        </w:rPr>
        <w:t>َّ</w:t>
      </w:r>
      <w:r w:rsidR="00E169BF">
        <w:rPr>
          <w:rFonts w:hint="cs"/>
          <w:rtl/>
          <w:lang w:val="en-US"/>
        </w:rPr>
        <w:t>ا ال</w:t>
      </w:r>
      <w:r w:rsidR="00E169BF">
        <w:rPr>
          <w:rFonts w:hint="eastAsia"/>
          <w:rtl/>
          <w:lang w:val="en-US"/>
        </w:rPr>
        <w:t>إ</w:t>
      </w:r>
      <w:r w:rsidR="005E0319">
        <w:rPr>
          <w:rFonts w:hint="cs"/>
          <w:rtl/>
          <w:lang w:val="en-US"/>
        </w:rPr>
        <w:t>ِ</w:t>
      </w:r>
      <w:r w:rsidR="00E169BF">
        <w:rPr>
          <w:rFonts w:hint="cs"/>
          <w:rtl/>
          <w:lang w:val="en-US"/>
        </w:rPr>
        <w:t>طب</w:t>
      </w:r>
      <w:r w:rsidR="005E0319">
        <w:rPr>
          <w:rFonts w:hint="cs"/>
          <w:rtl/>
          <w:lang w:val="en-US"/>
        </w:rPr>
        <w:t>َ</w:t>
      </w:r>
      <w:r w:rsidR="00E169BF">
        <w:rPr>
          <w:rFonts w:hint="cs"/>
          <w:rtl/>
          <w:lang w:val="en-US"/>
        </w:rPr>
        <w:t>اق</w:t>
      </w:r>
      <w:r w:rsidR="005E0319">
        <w:rPr>
          <w:rFonts w:hint="cs"/>
          <w:rtl/>
          <w:lang w:val="en-US"/>
        </w:rPr>
        <w:t>ُ</w:t>
      </w:r>
      <w:r w:rsidR="00E169BF">
        <w:rPr>
          <w:rFonts w:hint="cs"/>
          <w:rtl/>
          <w:lang w:val="en-US"/>
        </w:rPr>
        <w:t xml:space="preserve"> </w:t>
      </w:r>
      <w:r w:rsidR="0056040D">
        <w:rPr>
          <w:rFonts w:hint="cs"/>
          <w:rtl/>
          <w:lang w:val="en-US"/>
        </w:rPr>
        <w:t>،ول</w:t>
      </w:r>
      <w:r w:rsidR="005E0319">
        <w:rPr>
          <w:rFonts w:hint="cs"/>
          <w:rtl/>
          <w:lang w:val="en-US"/>
        </w:rPr>
        <w:t>َ</w:t>
      </w:r>
      <w:r w:rsidR="0056040D">
        <w:rPr>
          <w:rFonts w:hint="cs"/>
          <w:rtl/>
          <w:lang w:val="en-US"/>
        </w:rPr>
        <w:t>ص</w:t>
      </w:r>
      <w:r w:rsidR="005E0319">
        <w:rPr>
          <w:rFonts w:hint="cs"/>
          <w:rtl/>
          <w:lang w:val="en-US"/>
        </w:rPr>
        <w:t>َ</w:t>
      </w:r>
      <w:r w:rsidR="0056040D">
        <w:rPr>
          <w:rFonts w:hint="cs"/>
          <w:rtl/>
          <w:lang w:val="en-US"/>
        </w:rPr>
        <w:t>ارت</w:t>
      </w:r>
      <w:r w:rsidR="005E0319">
        <w:rPr>
          <w:rFonts w:hint="cs"/>
          <w:rtl/>
          <w:lang w:val="en-US"/>
        </w:rPr>
        <w:t>ِ</w:t>
      </w:r>
      <w:r w:rsidR="0056040D">
        <w:rPr>
          <w:rFonts w:hint="cs"/>
          <w:rtl/>
          <w:lang w:val="en-US"/>
        </w:rPr>
        <w:t xml:space="preserve"> الظ</w:t>
      </w:r>
      <w:r w:rsidR="005E0319">
        <w:rPr>
          <w:rFonts w:hint="cs"/>
          <w:rtl/>
          <w:lang w:val="en-US"/>
        </w:rPr>
        <w:t>َّ</w:t>
      </w:r>
      <w:r w:rsidR="0056040D">
        <w:rPr>
          <w:rFonts w:hint="cs"/>
          <w:rtl/>
          <w:lang w:val="en-US"/>
        </w:rPr>
        <w:t>اء</w:t>
      </w:r>
      <w:r w:rsidR="005E0319">
        <w:rPr>
          <w:rFonts w:hint="cs"/>
          <w:rtl/>
          <w:lang w:val="en-US"/>
        </w:rPr>
        <w:t>ُ</w:t>
      </w:r>
      <w:r w:rsidR="0056040D">
        <w:rPr>
          <w:rFonts w:hint="cs"/>
          <w:rtl/>
          <w:lang w:val="en-US"/>
        </w:rPr>
        <w:t xml:space="preserve"> ذ</w:t>
      </w:r>
      <w:r w:rsidR="005E0319">
        <w:rPr>
          <w:rFonts w:hint="cs"/>
          <w:rtl/>
          <w:lang w:val="en-US"/>
        </w:rPr>
        <w:t>َ</w:t>
      </w:r>
      <w:r w:rsidR="0056040D">
        <w:rPr>
          <w:rFonts w:hint="cs"/>
          <w:rtl/>
          <w:lang w:val="en-US"/>
        </w:rPr>
        <w:t>ال</w:t>
      </w:r>
      <w:r w:rsidR="005E0319">
        <w:rPr>
          <w:rFonts w:hint="cs"/>
          <w:rtl/>
          <w:lang w:val="en-US"/>
        </w:rPr>
        <w:t>ً</w:t>
      </w:r>
      <w:r w:rsidR="0056040D">
        <w:rPr>
          <w:rFonts w:hint="cs"/>
          <w:rtl/>
          <w:lang w:val="en-US"/>
        </w:rPr>
        <w:t>ا ،ول</w:t>
      </w:r>
      <w:r w:rsidR="006A6E58">
        <w:rPr>
          <w:rFonts w:hint="cs"/>
          <w:rtl/>
          <w:lang w:val="en-US"/>
        </w:rPr>
        <w:t>َ</w:t>
      </w:r>
      <w:r w:rsidR="0056040D">
        <w:rPr>
          <w:rFonts w:hint="cs"/>
          <w:rtl/>
          <w:lang w:val="en-US"/>
        </w:rPr>
        <w:t>ص</w:t>
      </w:r>
      <w:r w:rsidR="006A6E58">
        <w:rPr>
          <w:rFonts w:hint="cs"/>
          <w:rtl/>
          <w:lang w:val="en-US"/>
        </w:rPr>
        <w:t>َ</w:t>
      </w:r>
      <w:r w:rsidR="0056040D">
        <w:rPr>
          <w:rFonts w:hint="cs"/>
          <w:rtl/>
          <w:lang w:val="en-US"/>
        </w:rPr>
        <w:t>ارت</w:t>
      </w:r>
      <w:r w:rsidR="006A6E58">
        <w:rPr>
          <w:rFonts w:hint="cs"/>
          <w:rtl/>
          <w:lang w:val="en-US"/>
        </w:rPr>
        <w:t>ِ</w:t>
      </w:r>
      <w:r w:rsidR="0056040D">
        <w:rPr>
          <w:rFonts w:hint="cs"/>
          <w:rtl/>
          <w:lang w:val="en-US"/>
        </w:rPr>
        <w:t xml:space="preserve"> الص</w:t>
      </w:r>
      <w:r w:rsidR="006A6E58">
        <w:rPr>
          <w:rFonts w:hint="cs"/>
          <w:rtl/>
          <w:lang w:val="en-US"/>
        </w:rPr>
        <w:t>َّ</w:t>
      </w:r>
      <w:r w:rsidR="0056040D">
        <w:rPr>
          <w:rFonts w:hint="cs"/>
          <w:rtl/>
          <w:lang w:val="en-US"/>
        </w:rPr>
        <w:t>اد</w:t>
      </w:r>
      <w:r w:rsidR="006A6E58">
        <w:rPr>
          <w:rFonts w:hint="cs"/>
          <w:rtl/>
          <w:lang w:val="en-US"/>
        </w:rPr>
        <w:t>ُ</w:t>
      </w:r>
      <w:r w:rsidR="0056040D">
        <w:rPr>
          <w:rFonts w:hint="cs"/>
          <w:rtl/>
          <w:lang w:val="en-US"/>
        </w:rPr>
        <w:t xml:space="preserve"> س</w:t>
      </w:r>
      <w:r w:rsidR="006A6E58">
        <w:rPr>
          <w:rFonts w:hint="cs"/>
          <w:rtl/>
          <w:lang w:val="en-US"/>
        </w:rPr>
        <w:t>ِ</w:t>
      </w:r>
      <w:r w:rsidR="0056040D">
        <w:rPr>
          <w:rFonts w:hint="cs"/>
          <w:rtl/>
          <w:lang w:val="en-US"/>
        </w:rPr>
        <w:t>یناًف</w:t>
      </w:r>
      <w:r w:rsidR="006A6E58">
        <w:rPr>
          <w:rFonts w:hint="cs"/>
          <w:rtl/>
          <w:lang w:val="en-US"/>
        </w:rPr>
        <w:t>َ</w:t>
      </w:r>
      <w:r w:rsidR="0056040D">
        <w:rPr>
          <w:rFonts w:hint="cs"/>
          <w:rtl/>
          <w:lang w:val="en-US"/>
        </w:rPr>
        <w:t>س</w:t>
      </w:r>
      <w:r w:rsidR="006A6E58">
        <w:rPr>
          <w:rFonts w:hint="cs"/>
          <w:rtl/>
          <w:lang w:val="en-US"/>
        </w:rPr>
        <w:t>ُ</w:t>
      </w:r>
      <w:r w:rsidR="0056040D">
        <w:rPr>
          <w:rFonts w:hint="cs"/>
          <w:rtl/>
          <w:lang w:val="en-US"/>
        </w:rPr>
        <w:t>ب</w:t>
      </w:r>
      <w:r w:rsidR="006A6E58">
        <w:rPr>
          <w:rFonts w:hint="cs"/>
          <w:rtl/>
          <w:lang w:val="en-US"/>
        </w:rPr>
        <w:t>ْ</w:t>
      </w:r>
      <w:r w:rsidR="0056040D">
        <w:rPr>
          <w:rFonts w:hint="cs"/>
          <w:rtl/>
          <w:lang w:val="en-US"/>
        </w:rPr>
        <w:t>حا ن</w:t>
      </w:r>
      <w:r w:rsidR="006A6E58">
        <w:rPr>
          <w:rFonts w:hint="cs"/>
          <w:rtl/>
          <w:lang w:val="en-US"/>
        </w:rPr>
        <w:t>َ</w:t>
      </w:r>
      <w:r w:rsidR="0056040D">
        <w:rPr>
          <w:rFonts w:hint="cs"/>
          <w:rtl/>
          <w:lang w:val="en-US"/>
        </w:rPr>
        <w:t xml:space="preserve"> م</w:t>
      </w:r>
      <w:r w:rsidR="006A6E58">
        <w:rPr>
          <w:rFonts w:hint="cs"/>
          <w:rtl/>
          <w:lang w:val="en-US"/>
        </w:rPr>
        <w:t>َ</w:t>
      </w:r>
      <w:r w:rsidR="0056040D">
        <w:rPr>
          <w:rFonts w:hint="cs"/>
          <w:rtl/>
          <w:lang w:val="en-US"/>
        </w:rPr>
        <w:t>ن</w:t>
      </w:r>
      <w:r w:rsidR="006A6E58">
        <w:rPr>
          <w:rFonts w:hint="cs"/>
          <w:rtl/>
          <w:lang w:val="en-US"/>
        </w:rPr>
        <w:t>ْ</w:t>
      </w:r>
      <w:r w:rsidR="0056040D">
        <w:rPr>
          <w:rFonts w:hint="cs"/>
          <w:rtl/>
          <w:lang w:val="en-US"/>
        </w:rPr>
        <w:t xml:space="preserve"> د</w:t>
      </w:r>
      <w:r w:rsidR="006A6E58">
        <w:rPr>
          <w:rFonts w:hint="cs"/>
          <w:rtl/>
          <w:lang w:val="en-US"/>
        </w:rPr>
        <w:t>َ</w:t>
      </w:r>
      <w:r w:rsidR="0056040D">
        <w:rPr>
          <w:rFonts w:hint="cs"/>
          <w:rtl/>
          <w:lang w:val="en-US"/>
        </w:rPr>
        <w:t>ق</w:t>
      </w:r>
      <w:r w:rsidR="006A6E58">
        <w:rPr>
          <w:rFonts w:hint="cs"/>
          <w:rtl/>
          <w:lang w:val="en-US"/>
        </w:rPr>
        <w:t>ّ</w:t>
      </w:r>
      <w:r w:rsidR="0056040D">
        <w:rPr>
          <w:rFonts w:hint="cs"/>
          <w:rtl/>
          <w:lang w:val="en-US"/>
        </w:rPr>
        <w:t>ت</w:t>
      </w:r>
      <w:r w:rsidR="006A6E58">
        <w:rPr>
          <w:rFonts w:hint="cs"/>
          <w:rtl/>
          <w:lang w:val="en-US"/>
        </w:rPr>
        <w:t>ْ</w:t>
      </w:r>
      <w:r w:rsidR="0056040D">
        <w:rPr>
          <w:rFonts w:hint="cs"/>
          <w:rtl/>
          <w:lang w:val="en-US"/>
        </w:rPr>
        <w:t xml:space="preserve"> فی کل شیء</w:t>
      </w:r>
      <w:r w:rsidR="006A6E58">
        <w:rPr>
          <w:rFonts w:hint="cs"/>
          <w:rtl/>
          <w:lang w:val="en-US"/>
        </w:rPr>
        <w:t>ٍ</w:t>
      </w:r>
      <w:r w:rsidR="0056040D">
        <w:rPr>
          <w:rFonts w:hint="cs"/>
          <w:rtl/>
          <w:lang w:val="en-US"/>
        </w:rPr>
        <w:t xml:space="preserve"> </w:t>
      </w:r>
      <w:r w:rsidR="005E0319">
        <w:rPr>
          <w:rFonts w:hint="cs"/>
          <w:rtl/>
          <w:lang w:val="en-US"/>
        </w:rPr>
        <w:t>حکمت</w:t>
      </w:r>
      <w:r w:rsidR="006A6E58">
        <w:rPr>
          <w:rFonts w:hint="cs"/>
          <w:rtl/>
          <w:lang w:val="en-US"/>
        </w:rPr>
        <w:t>َ</w:t>
      </w:r>
      <w:r w:rsidR="005E0319">
        <w:rPr>
          <w:rFonts w:hint="cs"/>
          <w:rtl/>
          <w:lang w:val="en-US"/>
        </w:rPr>
        <w:t>ہ</w:t>
      </w:r>
      <w:r w:rsidR="006A6E58">
        <w:rPr>
          <w:rFonts w:hint="cs"/>
          <w:rtl/>
          <w:lang w:val="en-US"/>
        </w:rPr>
        <w:t>۔</w:t>
      </w:r>
      <w:r w:rsidR="006A6E58" w:rsidRPr="00033996">
        <w:rPr>
          <w:rStyle w:val="FootnoteReference"/>
          <w:rFonts w:ascii="Dubai Medium" w:hAnsi="Dubai Medium" w:cs="Dubai Medium"/>
          <w:b/>
          <w:bCs/>
          <w:rtl/>
          <w:lang w:val="en-US"/>
        </w:rPr>
        <w:footnoteReference w:id="231"/>
      </w:r>
      <w:r w:rsidR="005E0319">
        <w:rPr>
          <w:rFonts w:hint="cs"/>
          <w:rtl/>
          <w:lang w:val="en-US"/>
        </w:rPr>
        <w:t xml:space="preserve"> </w:t>
      </w:r>
    </w:p>
    <w:p w14:paraId="56D3D90F" w14:textId="088F48D2" w:rsidR="00035863" w:rsidRDefault="00420117" w:rsidP="00E84189">
      <w:pPr>
        <w:spacing w:before="120"/>
        <w:jc w:val="both"/>
        <w:rPr>
          <w:rtl/>
          <w:lang w:val="en-US"/>
        </w:rPr>
      </w:pPr>
      <w:r>
        <w:rPr>
          <w:rFonts w:hint="cs"/>
          <w:rtl/>
          <w:lang w:val="en-US"/>
        </w:rPr>
        <w:t>ترجمہ:</w:t>
      </w:r>
      <w:r w:rsidR="00424D9D">
        <w:rPr>
          <w:rFonts w:hint="cs"/>
          <w:rtl/>
          <w:lang w:val="en-US"/>
        </w:rPr>
        <w:t>امام رمّانی وغیرہ نے فرمایا:”</w:t>
      </w:r>
      <w:r>
        <w:rPr>
          <w:rFonts w:hint="cs"/>
          <w:rtl/>
          <w:lang w:val="en-US"/>
        </w:rPr>
        <w:t>اگر اطباق نہ ہوتی</w:t>
      </w:r>
      <w:r w:rsidR="00D67F7D">
        <w:rPr>
          <w:rFonts w:hint="cs"/>
          <w:rtl/>
          <w:lang w:val="en-US"/>
        </w:rPr>
        <w:t>،</w:t>
      </w:r>
      <w:r>
        <w:rPr>
          <w:rFonts w:hint="cs"/>
          <w:rtl/>
          <w:lang w:val="en-US"/>
        </w:rPr>
        <w:t xml:space="preserve"> تو </w:t>
      </w:r>
      <w:r w:rsidRPr="00A82125">
        <w:rPr>
          <w:rFonts w:hint="eastAsia"/>
          <w:b/>
          <w:bCs/>
          <w:rtl/>
          <w:lang w:val="en-US"/>
        </w:rPr>
        <w:t>’</w:t>
      </w:r>
      <w:r w:rsidRPr="00A82125">
        <w:rPr>
          <w:rFonts w:hint="cs"/>
          <w:b/>
          <w:bCs/>
          <w:rtl/>
          <w:lang w:val="en-US"/>
        </w:rPr>
        <w:t>طاء ‘</w:t>
      </w:r>
      <w:r>
        <w:rPr>
          <w:rFonts w:hint="cs"/>
          <w:rtl/>
          <w:lang w:val="en-US"/>
        </w:rPr>
        <w:t xml:space="preserve"> ،</w:t>
      </w:r>
      <w:r w:rsidRPr="00A82125">
        <w:rPr>
          <w:rFonts w:hint="cs"/>
          <w:b/>
          <w:bCs/>
          <w:rtl/>
          <w:lang w:val="en-US"/>
        </w:rPr>
        <w:t>’دال‘</w:t>
      </w:r>
      <w:r>
        <w:rPr>
          <w:rFonts w:hint="cs"/>
          <w:rtl/>
          <w:lang w:val="en-US"/>
        </w:rPr>
        <w:t xml:space="preserve"> بن جاتا ،</w:t>
      </w:r>
      <w:r w:rsidR="007B5077">
        <w:rPr>
          <w:rFonts w:hint="cs"/>
          <w:rtl/>
          <w:lang w:val="en-US"/>
        </w:rPr>
        <w:t>اسلئے کہ ان دونوں میں فرق صرف اطباق ہی کی وجہ سے ہوتا ہے ،اور (اور صفت اط</w:t>
      </w:r>
      <w:r w:rsidR="00341F09">
        <w:rPr>
          <w:rFonts w:hint="cs"/>
          <w:rtl/>
          <w:lang w:val="en-US"/>
        </w:rPr>
        <w:t>باق نہ ہونے کی وجہ سے)</w:t>
      </w:r>
      <w:r w:rsidR="007B5077" w:rsidRPr="00A82125">
        <w:rPr>
          <w:rFonts w:hint="cs"/>
          <w:b/>
          <w:bCs/>
          <w:rtl/>
          <w:lang w:val="en-US"/>
        </w:rPr>
        <w:t>’ظاء‘</w:t>
      </w:r>
      <w:r w:rsidR="007B5077">
        <w:rPr>
          <w:rFonts w:hint="cs"/>
          <w:rtl/>
          <w:lang w:val="en-US"/>
        </w:rPr>
        <w:t>،</w:t>
      </w:r>
      <w:r w:rsidR="00341F09" w:rsidRPr="00A82125">
        <w:rPr>
          <w:rFonts w:hint="eastAsia"/>
          <w:b/>
          <w:bCs/>
          <w:rtl/>
          <w:lang w:val="en-US"/>
        </w:rPr>
        <w:t>’</w:t>
      </w:r>
      <w:r w:rsidR="00341F09" w:rsidRPr="00A82125">
        <w:rPr>
          <w:rFonts w:hint="cs"/>
          <w:b/>
          <w:bCs/>
          <w:rtl/>
          <w:lang w:val="en-US"/>
        </w:rPr>
        <w:t>ذال ‘</w:t>
      </w:r>
      <w:r w:rsidR="00341F09">
        <w:rPr>
          <w:rFonts w:hint="cs"/>
          <w:rtl/>
          <w:lang w:val="en-US"/>
        </w:rPr>
        <w:t xml:space="preserve"> بن جاتا ،اور</w:t>
      </w:r>
      <w:r w:rsidR="00341F09" w:rsidRPr="00A82125">
        <w:rPr>
          <w:rFonts w:hint="cs"/>
          <w:b/>
          <w:bCs/>
          <w:rtl/>
          <w:lang w:val="en-US"/>
        </w:rPr>
        <w:t xml:space="preserve"> </w:t>
      </w:r>
      <w:r w:rsidR="00341F09" w:rsidRPr="00A82125">
        <w:rPr>
          <w:rFonts w:hint="eastAsia"/>
          <w:b/>
          <w:bCs/>
          <w:rtl/>
          <w:lang w:val="en-US"/>
        </w:rPr>
        <w:t>’</w:t>
      </w:r>
      <w:r w:rsidR="00341F09" w:rsidRPr="00A82125">
        <w:rPr>
          <w:rFonts w:hint="cs"/>
          <w:b/>
          <w:bCs/>
          <w:rtl/>
          <w:lang w:val="en-US"/>
        </w:rPr>
        <w:t>صاد ‘</w:t>
      </w:r>
      <w:r w:rsidR="00341F09">
        <w:rPr>
          <w:rFonts w:hint="cs"/>
          <w:rtl/>
          <w:lang w:val="en-US"/>
        </w:rPr>
        <w:t>،</w:t>
      </w:r>
      <w:r w:rsidR="00341F09" w:rsidRPr="00A82125">
        <w:rPr>
          <w:rFonts w:hint="cs"/>
          <w:b/>
          <w:bCs/>
          <w:rtl/>
          <w:lang w:val="en-US"/>
        </w:rPr>
        <w:t>’سین‘</w:t>
      </w:r>
      <w:r w:rsidR="00341F09">
        <w:rPr>
          <w:rFonts w:hint="cs"/>
          <w:rtl/>
          <w:lang w:val="en-US"/>
        </w:rPr>
        <w:t xml:space="preserve"> بن جاتا </w:t>
      </w:r>
      <w:r w:rsidR="00A21DEC">
        <w:rPr>
          <w:rFonts w:hint="cs"/>
          <w:rtl/>
          <w:lang w:val="en-US"/>
        </w:rPr>
        <w:t xml:space="preserve">۔پس اللہ </w:t>
      </w:r>
      <w:r w:rsidR="00A21DEC">
        <w:rPr>
          <w:rtl/>
          <w:lang w:val="en-US"/>
        </w:rPr>
        <w:t>﷯</w:t>
      </w:r>
      <w:r w:rsidR="00A21DEC">
        <w:rPr>
          <w:rFonts w:hint="cs"/>
          <w:rtl/>
          <w:lang w:val="en-US"/>
        </w:rPr>
        <w:t xml:space="preserve"> نے ان تما م اشیاء میں کتنی لطیف حکمت رکھا ہے </w:t>
      </w:r>
      <w:r w:rsidR="007543C2">
        <w:rPr>
          <w:rFonts w:hint="cs"/>
          <w:rtl/>
          <w:lang w:val="en-US"/>
        </w:rPr>
        <w:t>۔</w:t>
      </w:r>
      <w:r w:rsidR="00424D9D">
        <w:rPr>
          <w:rFonts w:hint="eastAsia"/>
          <w:rtl/>
          <w:lang w:val="en-US"/>
        </w:rPr>
        <w:t>“</w:t>
      </w:r>
    </w:p>
    <w:p w14:paraId="0273D4B3" w14:textId="13D0A004" w:rsidR="00035863" w:rsidRDefault="00035863" w:rsidP="00035863">
      <w:pPr>
        <w:spacing w:before="120"/>
        <w:rPr>
          <w:rtl/>
          <w:lang w:val="en-US"/>
        </w:rPr>
      </w:pPr>
      <w:r>
        <w:rPr>
          <w:rtl/>
          <w:lang w:val="en-US"/>
        </w:rPr>
        <w:t>٭</w:t>
      </w:r>
      <w:r>
        <w:rPr>
          <w:rFonts w:hint="cs"/>
          <w:rtl/>
          <w:lang w:val="en-US"/>
        </w:rPr>
        <w:t xml:space="preserve">اسی طرح </w:t>
      </w:r>
      <w:r w:rsidR="003E7C5A">
        <w:rPr>
          <w:rFonts w:hint="cs"/>
          <w:rtl/>
          <w:lang w:val="en-US"/>
        </w:rPr>
        <w:t xml:space="preserve">اس دور کے مجدد برحق ،شیخ الاسلام </w:t>
      </w:r>
      <w:r w:rsidR="00DB4792">
        <w:rPr>
          <w:rFonts w:hint="cs"/>
          <w:rtl/>
          <w:lang w:val="en-US"/>
        </w:rPr>
        <w:t xml:space="preserve"> ،اعلی حضرت امام احمد رضا خان فاضل بریلوی</w:t>
      </w:r>
      <w:r w:rsidR="00FB3ECD">
        <w:rPr>
          <w:rFonts w:hint="cs"/>
          <w:rtl/>
          <w:lang w:val="en-US"/>
        </w:rPr>
        <w:t xml:space="preserve"> نے</w:t>
      </w:r>
      <w:r w:rsidR="00FB3ECD">
        <w:rPr>
          <w:rtl/>
          <w:lang w:val="en-US"/>
        </w:rPr>
        <w:t>﴿</w:t>
      </w:r>
      <w:r w:rsidR="00FB3ECD" w:rsidRPr="00FB3ECD">
        <w:rPr>
          <w:rFonts w:hint="cs"/>
          <w:rtl/>
        </w:rPr>
        <w:t xml:space="preserve"> </w:t>
      </w:r>
      <w:r w:rsidR="00FB3ECD" w:rsidRPr="00E84189">
        <w:rPr>
          <w:rFonts w:ascii="Adobe Arabic" w:hAnsi="Adobe Arabic" w:cs="Adobe Arabic"/>
          <w:rtl/>
        </w:rPr>
        <w:t>فتاوی رضویہ</w:t>
      </w:r>
      <w:r w:rsidR="00FB3ECD">
        <w:rPr>
          <w:rtl/>
        </w:rPr>
        <w:t>﴾</w:t>
      </w:r>
      <w:r w:rsidR="00FB3ECD">
        <w:rPr>
          <w:rFonts w:hint="cs"/>
          <w:rtl/>
        </w:rPr>
        <w:t>میں</w:t>
      </w:r>
      <w:r w:rsidR="00816EB8">
        <w:rPr>
          <w:rFonts w:hint="cs"/>
          <w:rtl/>
          <w:lang w:val="en-US"/>
        </w:rPr>
        <w:t xml:space="preserve"> اسی بات کو اس انداز سے بیا ن کیافرمایا :</w:t>
      </w:r>
    </w:p>
    <w:p w14:paraId="327FF8D8" w14:textId="6C68ECD3" w:rsidR="00816EB8" w:rsidRPr="00225CBD" w:rsidRDefault="00C652A3" w:rsidP="00471B35">
      <w:pPr>
        <w:spacing w:before="120"/>
        <w:jc w:val="highKashida"/>
        <w:rPr>
          <w:b/>
          <w:bCs/>
          <w:rtl/>
          <w:lang w:val="en-US"/>
        </w:rPr>
      </w:pPr>
      <w:r w:rsidRPr="00225CBD">
        <w:rPr>
          <w:rFonts w:hint="eastAsia"/>
          <w:b/>
          <w:bCs/>
          <w:rtl/>
          <w:lang w:val="en-US"/>
        </w:rPr>
        <w:t>”</w:t>
      </w:r>
      <w:r w:rsidRPr="00225CBD">
        <w:rPr>
          <w:rFonts w:hint="cs"/>
          <w:b/>
          <w:bCs/>
          <w:rtl/>
          <w:lang w:val="en-US"/>
        </w:rPr>
        <w:t>سیبویہ نے کہا</w:t>
      </w:r>
      <w:r w:rsidR="00E84189">
        <w:rPr>
          <w:rFonts w:hint="cs"/>
          <w:b/>
          <w:bCs/>
          <w:rtl/>
          <w:lang w:val="en-US"/>
        </w:rPr>
        <w:t>:</w:t>
      </w:r>
      <w:r w:rsidRPr="00225CBD">
        <w:rPr>
          <w:rFonts w:hint="cs"/>
          <w:b/>
          <w:bCs/>
          <w:rtl/>
          <w:lang w:val="en-US"/>
        </w:rPr>
        <w:t>اور خوب کہا</w:t>
      </w:r>
      <w:r w:rsidR="00E84189">
        <w:rPr>
          <w:rFonts w:hint="cs"/>
          <w:b/>
          <w:bCs/>
          <w:rtl/>
          <w:lang w:val="en-US"/>
        </w:rPr>
        <w:t>،</w:t>
      </w:r>
      <w:r w:rsidRPr="00225CBD">
        <w:rPr>
          <w:rFonts w:hint="cs"/>
          <w:b/>
          <w:bCs/>
          <w:rtl/>
          <w:lang w:val="en-US"/>
        </w:rPr>
        <w:t>اگر صاد میں اطبا ق نہ ہو</w:t>
      </w:r>
      <w:r w:rsidR="00E84189">
        <w:rPr>
          <w:rFonts w:hint="cs"/>
          <w:b/>
          <w:bCs/>
          <w:rtl/>
          <w:lang w:val="en-US"/>
        </w:rPr>
        <w:t>،</w:t>
      </w:r>
      <w:r w:rsidRPr="00225CBD">
        <w:rPr>
          <w:rFonts w:hint="cs"/>
          <w:b/>
          <w:bCs/>
          <w:rtl/>
          <w:lang w:val="en-US"/>
        </w:rPr>
        <w:t xml:space="preserve">تو وہ سین بن جائے ،اگر </w:t>
      </w:r>
      <w:r w:rsidR="00535861" w:rsidRPr="00225CBD">
        <w:rPr>
          <w:rFonts w:hint="eastAsia"/>
          <w:b/>
          <w:bCs/>
          <w:rtl/>
          <w:lang w:val="en-US"/>
        </w:rPr>
        <w:t>’</w:t>
      </w:r>
      <w:r w:rsidRPr="00225CBD">
        <w:rPr>
          <w:rFonts w:hint="cs"/>
          <w:b/>
          <w:bCs/>
          <w:rtl/>
          <w:lang w:val="en-US"/>
        </w:rPr>
        <w:t>ظاء</w:t>
      </w:r>
      <w:r w:rsidR="00535861" w:rsidRPr="00225CBD">
        <w:rPr>
          <w:rFonts w:hint="cs"/>
          <w:b/>
          <w:bCs/>
          <w:rtl/>
          <w:lang w:val="en-US"/>
        </w:rPr>
        <w:t>‘میں نہ ہو</w:t>
      </w:r>
      <w:r w:rsidR="00D67F7D">
        <w:rPr>
          <w:rFonts w:hint="cs"/>
          <w:b/>
          <w:bCs/>
          <w:rtl/>
          <w:lang w:val="en-US"/>
        </w:rPr>
        <w:t>،</w:t>
      </w:r>
      <w:r w:rsidR="00535861" w:rsidRPr="00225CBD">
        <w:rPr>
          <w:rFonts w:hint="cs"/>
          <w:b/>
          <w:bCs/>
          <w:rtl/>
          <w:lang w:val="en-US"/>
        </w:rPr>
        <w:t xml:space="preserve">تو وہ ’ذال ‘ بن جائے ،اگر ’طاء‘ میں نہ ہو تو وہ ’دال ‘ بن جائے </w:t>
      </w:r>
      <w:r w:rsidR="00660484" w:rsidRPr="00225CBD">
        <w:rPr>
          <w:rFonts w:hint="cs"/>
          <w:b/>
          <w:bCs/>
          <w:rtl/>
          <w:lang w:val="en-US"/>
        </w:rPr>
        <w:t xml:space="preserve">اور </w:t>
      </w:r>
      <w:r w:rsidR="00660484" w:rsidRPr="00225CBD">
        <w:rPr>
          <w:rFonts w:hint="eastAsia"/>
          <w:b/>
          <w:bCs/>
          <w:rtl/>
          <w:lang w:val="en-US"/>
        </w:rPr>
        <w:t>’</w:t>
      </w:r>
      <w:r w:rsidR="00660484" w:rsidRPr="00225CBD">
        <w:rPr>
          <w:rFonts w:hint="cs"/>
          <w:b/>
          <w:bCs/>
          <w:rtl/>
          <w:lang w:val="en-US"/>
        </w:rPr>
        <w:t xml:space="preserve">ضاد </w:t>
      </w:r>
      <w:r w:rsidR="00660484" w:rsidRPr="00225CBD">
        <w:rPr>
          <w:rFonts w:hint="eastAsia"/>
          <w:b/>
          <w:bCs/>
          <w:rtl/>
          <w:lang w:val="en-US"/>
        </w:rPr>
        <w:t>‘</w:t>
      </w:r>
      <w:r w:rsidR="00660484" w:rsidRPr="00225CBD">
        <w:rPr>
          <w:rFonts w:hint="cs"/>
          <w:b/>
          <w:bCs/>
          <w:rtl/>
          <w:lang w:val="en-US"/>
        </w:rPr>
        <w:t xml:space="preserve"> کلام سے ہی خارج ہو جائے </w:t>
      </w:r>
      <w:r w:rsidR="00E84189">
        <w:rPr>
          <w:rFonts w:hint="cs"/>
          <w:b/>
          <w:bCs/>
          <w:rtl/>
          <w:lang w:val="en-US"/>
        </w:rPr>
        <w:t>،</w:t>
      </w:r>
      <w:r w:rsidR="00660484" w:rsidRPr="00225CBD">
        <w:rPr>
          <w:rFonts w:hint="cs"/>
          <w:b/>
          <w:bCs/>
          <w:rtl/>
          <w:lang w:val="en-US"/>
        </w:rPr>
        <w:t xml:space="preserve">کیونکہ اس کے متبادل کوئی حرف ہی نہیں </w:t>
      </w:r>
      <w:r w:rsidR="00E84189">
        <w:rPr>
          <w:rFonts w:hint="cs"/>
          <w:b/>
          <w:bCs/>
          <w:rtl/>
          <w:lang w:val="en-US"/>
        </w:rPr>
        <w:t>۔</w:t>
      </w:r>
      <w:r w:rsidR="00471B35" w:rsidRPr="00225CBD">
        <w:rPr>
          <w:rFonts w:hint="cs"/>
          <w:b/>
          <w:bCs/>
          <w:rtl/>
          <w:lang w:val="en-US"/>
        </w:rPr>
        <w:t>“</w:t>
      </w:r>
      <w:r w:rsidR="00477AAB" w:rsidRPr="00E84189">
        <w:rPr>
          <w:rStyle w:val="FootnoteReference"/>
          <w:rFonts w:ascii="Dubai Medium" w:hAnsi="Dubai Medium" w:cs="Dubai Medium"/>
          <w:b/>
          <w:bCs/>
          <w:sz w:val="36"/>
          <w:szCs w:val="36"/>
          <w:rtl/>
          <w:lang w:val="en-US"/>
        </w:rPr>
        <w:footnoteReference w:id="232"/>
      </w:r>
    </w:p>
    <w:p w14:paraId="2BEEF57D" w14:textId="0276F52C" w:rsidR="00883162" w:rsidRPr="00A1440B" w:rsidRDefault="00C70CE7" w:rsidP="00225CBD">
      <w:pPr>
        <w:spacing w:before="120"/>
        <w:rPr>
          <w:rFonts w:ascii="Adobe Arabic" w:hAnsi="Adobe Arabic" w:cs="Adobe Arabic"/>
          <w:rtl/>
        </w:rPr>
      </w:pPr>
      <w:r>
        <w:rPr>
          <w:rFonts w:hint="cs"/>
          <w:rtl/>
          <w:lang w:val="en-US"/>
        </w:rPr>
        <w:t xml:space="preserve">٭اسی طرح </w:t>
      </w:r>
      <w:r w:rsidR="00883162">
        <w:rPr>
          <w:rFonts w:hint="cs"/>
          <w:rtl/>
        </w:rPr>
        <w:t>ا</w:t>
      </w:r>
      <w:r w:rsidR="00883162" w:rsidRPr="00293C71">
        <w:rPr>
          <w:rtl/>
        </w:rPr>
        <w:t>مام المجود</w:t>
      </w:r>
      <w:r w:rsidR="00883162" w:rsidRPr="00293C71">
        <w:rPr>
          <w:rFonts w:hint="cs"/>
          <w:rtl/>
        </w:rPr>
        <w:t>ی</w:t>
      </w:r>
      <w:r w:rsidR="00883162" w:rsidRPr="00293C71">
        <w:rPr>
          <w:rFonts w:hint="eastAsia"/>
          <w:rtl/>
        </w:rPr>
        <w:t>ن</w:t>
      </w:r>
      <w:r w:rsidR="004C7A31">
        <w:rPr>
          <w:rFonts w:hint="cs"/>
          <w:rtl/>
        </w:rPr>
        <w:t>،</w:t>
      </w:r>
      <w:r w:rsidR="00883162" w:rsidRPr="00293C71">
        <w:rPr>
          <w:rtl/>
        </w:rPr>
        <w:t xml:space="preserve"> علامہ شمس الد</w:t>
      </w:r>
      <w:r w:rsidR="00883162" w:rsidRPr="00293C71">
        <w:rPr>
          <w:rFonts w:hint="cs"/>
          <w:rtl/>
        </w:rPr>
        <w:t>ی</w:t>
      </w:r>
      <w:r w:rsidR="00883162" w:rsidRPr="00293C71">
        <w:rPr>
          <w:rFonts w:hint="eastAsia"/>
          <w:rtl/>
        </w:rPr>
        <w:t>ن</w:t>
      </w:r>
      <w:r w:rsidR="00883162" w:rsidRPr="00293C71">
        <w:rPr>
          <w:rtl/>
        </w:rPr>
        <w:t xml:space="preserve"> ابوالخ</w:t>
      </w:r>
      <w:r w:rsidR="00883162" w:rsidRPr="00293C71">
        <w:rPr>
          <w:rFonts w:hint="cs"/>
          <w:rtl/>
        </w:rPr>
        <w:t>ی</w:t>
      </w:r>
      <w:r w:rsidR="00883162" w:rsidRPr="00293C71">
        <w:rPr>
          <w:rFonts w:hint="eastAsia"/>
          <w:rtl/>
        </w:rPr>
        <w:t>ر</w:t>
      </w:r>
      <w:r w:rsidR="00883162">
        <w:rPr>
          <w:rFonts w:hint="cs"/>
          <w:rtl/>
        </w:rPr>
        <w:t>محمد بن محمد</w:t>
      </w:r>
      <w:r w:rsidR="00883162" w:rsidRPr="00293C71">
        <w:rPr>
          <w:rtl/>
        </w:rPr>
        <w:t xml:space="preserve"> ابن الجزر</w:t>
      </w:r>
      <w:r w:rsidR="00883162" w:rsidRPr="00293C71">
        <w:rPr>
          <w:rFonts w:hint="cs"/>
          <w:rtl/>
        </w:rPr>
        <w:t>ی</w:t>
      </w:r>
      <w:r w:rsidR="00883162" w:rsidRPr="00293C71">
        <w:rPr>
          <w:rtl/>
        </w:rPr>
        <w:t xml:space="preserve"> </w:t>
      </w:r>
      <w:r w:rsidR="00883162" w:rsidRPr="005A29BF">
        <w:rPr>
          <w:sz w:val="28"/>
          <w:szCs w:val="28"/>
          <w:rtl/>
        </w:rPr>
        <w:t>الشافع</w:t>
      </w:r>
      <w:r w:rsidR="00883162" w:rsidRPr="005A29BF">
        <w:rPr>
          <w:rFonts w:hint="cs"/>
          <w:sz w:val="28"/>
          <w:szCs w:val="28"/>
          <w:rtl/>
        </w:rPr>
        <w:t>ی</w:t>
      </w:r>
      <w:r w:rsidR="00883162" w:rsidRPr="005A29BF">
        <w:rPr>
          <w:sz w:val="28"/>
          <w:szCs w:val="28"/>
          <w:rtl/>
        </w:rPr>
        <w:t xml:space="preserve"> (المتوف</w:t>
      </w:r>
      <w:r w:rsidR="00883162" w:rsidRPr="005A29BF">
        <w:rPr>
          <w:rFonts w:hint="cs"/>
          <w:sz w:val="28"/>
          <w:szCs w:val="28"/>
          <w:rtl/>
        </w:rPr>
        <w:t>ی</w:t>
      </w:r>
      <w:r w:rsidR="00883162" w:rsidRPr="005A29BF">
        <w:rPr>
          <w:sz w:val="28"/>
          <w:szCs w:val="28"/>
          <w:rtl/>
        </w:rPr>
        <w:t>: 833ھ)</w:t>
      </w:r>
      <w:r w:rsidR="00883162" w:rsidRPr="005A29BF">
        <w:rPr>
          <w:rFonts w:hint="cs"/>
          <w:sz w:val="28"/>
          <w:szCs w:val="28"/>
          <w:rtl/>
        </w:rPr>
        <w:t>نے</w:t>
      </w:r>
      <w:r w:rsidR="00883162" w:rsidRPr="00A1440B">
        <w:rPr>
          <w:rStyle w:val="arabicChar"/>
          <w:rFonts w:ascii="Adobe Arabic" w:hAnsi="Adobe Arabic" w:cs="Adobe Arabic"/>
          <w:sz w:val="26"/>
          <w:szCs w:val="26"/>
          <w:rtl/>
        </w:rPr>
        <w:t>﴿ التمھید فی علم التجوید</w:t>
      </w:r>
      <w:r w:rsidR="005A29BF" w:rsidRPr="00A1440B">
        <w:rPr>
          <w:rStyle w:val="arabicChar"/>
          <w:rFonts w:ascii="Adobe Arabic" w:hAnsi="Adobe Arabic" w:cs="Adobe Arabic"/>
          <w:sz w:val="26"/>
          <w:szCs w:val="26"/>
          <w:rtl/>
        </w:rPr>
        <w:t xml:space="preserve"> </w:t>
      </w:r>
      <w:r w:rsidR="00883162" w:rsidRPr="00A1440B">
        <w:rPr>
          <w:rStyle w:val="arabicChar"/>
          <w:rFonts w:ascii="Adobe Arabic" w:hAnsi="Adobe Arabic" w:cs="Adobe Arabic"/>
          <w:sz w:val="26"/>
          <w:szCs w:val="26"/>
          <w:rtl/>
        </w:rPr>
        <w:t>﴾</w:t>
      </w:r>
    </w:p>
    <w:p w14:paraId="2168E69C" w14:textId="3AE54471" w:rsidR="00C70CE7" w:rsidRDefault="00754676" w:rsidP="00225CBD">
      <w:pPr>
        <w:rPr>
          <w:rtl/>
          <w:lang w:val="en-US"/>
        </w:rPr>
      </w:pPr>
      <w:r>
        <w:rPr>
          <w:rFonts w:hint="cs"/>
          <w:rtl/>
          <w:lang w:val="en-US"/>
        </w:rPr>
        <w:t xml:space="preserve">میں تمام حروف تہجی میں </w:t>
      </w:r>
      <w:r w:rsidR="0093495E">
        <w:rPr>
          <w:rFonts w:hint="cs"/>
          <w:rtl/>
          <w:lang w:val="en-US"/>
        </w:rPr>
        <w:t xml:space="preserve">سے </w:t>
      </w:r>
      <w:r w:rsidR="004C7A31">
        <w:rPr>
          <w:rFonts w:hint="cs"/>
          <w:rtl/>
          <w:lang w:val="en-US"/>
        </w:rPr>
        <w:t>،</w:t>
      </w:r>
      <w:r w:rsidR="0093495E">
        <w:rPr>
          <w:rFonts w:hint="cs"/>
          <w:rtl/>
          <w:lang w:val="en-US"/>
        </w:rPr>
        <w:t>ہر ہر حرف کو مستقل طور پر (الگ الگ )ذکر کرکے</w:t>
      </w:r>
      <w:r w:rsidR="00A1440B">
        <w:rPr>
          <w:rFonts w:hint="cs"/>
          <w:rtl/>
          <w:lang w:val="en-US"/>
        </w:rPr>
        <w:t>،</w:t>
      </w:r>
      <w:r w:rsidR="0093495E">
        <w:rPr>
          <w:rFonts w:hint="cs"/>
          <w:rtl/>
          <w:lang w:val="en-US"/>
        </w:rPr>
        <w:t xml:space="preserve"> ہر حرف کے مخارج </w:t>
      </w:r>
      <w:r w:rsidR="0019428B">
        <w:rPr>
          <w:rFonts w:hint="cs"/>
          <w:rtl/>
          <w:lang w:val="en-US"/>
        </w:rPr>
        <w:t>اور صفات کو ذکر ک</w:t>
      </w:r>
      <w:r w:rsidR="009058C9">
        <w:rPr>
          <w:rFonts w:hint="cs"/>
          <w:rtl/>
          <w:lang w:val="en-US"/>
        </w:rPr>
        <w:t>رکے انکی اہمیت کو اجاگر کیا ہے۔</w:t>
      </w:r>
      <w:r w:rsidR="0019428B">
        <w:rPr>
          <w:rFonts w:hint="cs"/>
          <w:rtl/>
          <w:lang w:val="en-US"/>
        </w:rPr>
        <w:t>،چنانچہ آپ ﷫</w:t>
      </w:r>
      <w:r w:rsidR="00A1440B">
        <w:rPr>
          <w:rFonts w:hint="cs"/>
          <w:rtl/>
          <w:lang w:val="en-US"/>
        </w:rPr>
        <w:t>،</w:t>
      </w:r>
      <w:r w:rsidR="0019428B">
        <w:rPr>
          <w:rFonts w:hint="cs"/>
          <w:rtl/>
          <w:lang w:val="en-US"/>
        </w:rPr>
        <w:t>صفت جہر،ہ</w:t>
      </w:r>
      <w:r w:rsidR="00376730">
        <w:rPr>
          <w:rFonts w:hint="cs"/>
          <w:rtl/>
          <w:lang w:val="en-US"/>
        </w:rPr>
        <w:t>مس ،استفال اور انفتاح کے حوالے سےفرماتے ہیں:</w:t>
      </w:r>
    </w:p>
    <w:p w14:paraId="5C679FA3" w14:textId="0C7CE30E" w:rsidR="00376730" w:rsidRDefault="00E7342D" w:rsidP="00A1440B">
      <w:pPr>
        <w:pStyle w:val="arabic"/>
        <w:spacing w:before="120"/>
        <w:jc w:val="both"/>
        <w:rPr>
          <w:shd w:val="clear" w:color="auto" w:fill="FBFBFB"/>
          <w:rtl/>
        </w:rPr>
      </w:pPr>
      <w:r>
        <w:rPr>
          <w:shd w:val="clear" w:color="auto" w:fill="FBFBFB"/>
          <w:rtl/>
        </w:rPr>
        <w:t>ولولا الهمس</w:t>
      </w:r>
      <w:r w:rsidR="00661155">
        <w:rPr>
          <w:rFonts w:hint="cs"/>
          <w:shd w:val="clear" w:color="auto" w:fill="FBFBFB"/>
          <w:rtl/>
        </w:rPr>
        <w:t xml:space="preserve">ُ </w:t>
      </w:r>
      <w:r>
        <w:rPr>
          <w:shd w:val="clear" w:color="auto" w:fill="FBFBFB"/>
          <w:rtl/>
        </w:rPr>
        <w:t xml:space="preserve">الذي </w:t>
      </w:r>
      <w:r w:rsidRPr="00A868CB">
        <w:rPr>
          <w:rtl/>
        </w:rPr>
        <w:t>فيها</w:t>
      </w:r>
      <w:r>
        <w:rPr>
          <w:shd w:val="clear" w:color="auto" w:fill="FBFBFB"/>
          <w:rtl/>
        </w:rPr>
        <w:t xml:space="preserve"> لكانت زايًا، ولولا الجهر الذي في الزاي لكانت سينا، فاختلافهما في السمع هو بالجهر الهمس</w:t>
      </w:r>
      <w:r>
        <w:rPr>
          <w:shd w:val="clear" w:color="auto" w:fill="FBFBFB"/>
        </w:rPr>
        <w:t>.</w:t>
      </w:r>
      <w:r>
        <w:rPr>
          <w:shd w:val="clear" w:color="auto" w:fill="FBFBFB"/>
          <w:rtl/>
        </w:rPr>
        <w:t>ولولا التسفل</w:t>
      </w:r>
      <w:r w:rsidR="00661155">
        <w:rPr>
          <w:rFonts w:hint="cs"/>
          <w:shd w:val="clear" w:color="auto" w:fill="FBFBFB"/>
          <w:rtl/>
        </w:rPr>
        <w:t>َ</w:t>
      </w:r>
      <w:r>
        <w:rPr>
          <w:shd w:val="clear" w:color="auto" w:fill="FBFBFB"/>
          <w:rtl/>
        </w:rPr>
        <w:t xml:space="preserve"> والانفتاح اللذان في السين لكانت صادًا ولولا الاستعلاء</w:t>
      </w:r>
      <w:r w:rsidR="00661155">
        <w:rPr>
          <w:rFonts w:hint="cs"/>
          <w:shd w:val="clear" w:color="auto" w:fill="FBFBFB"/>
          <w:rtl/>
        </w:rPr>
        <w:t>ُ</w:t>
      </w:r>
      <w:r>
        <w:rPr>
          <w:shd w:val="clear" w:color="auto" w:fill="FBFBFB"/>
          <w:rtl/>
        </w:rPr>
        <w:t xml:space="preserve"> والإطباق اللذان في الصاد لكانت سينًا</w:t>
      </w:r>
      <w:r w:rsidR="00172188" w:rsidRPr="00172188">
        <w:rPr>
          <w:rFonts w:ascii="Jameel Noori Nastaleeq" w:hAnsi="Jameel Noori Nastaleeq" w:cs="Jameel Noori Nastaleeq"/>
          <w:rtl/>
        </w:rPr>
        <w:t>۔</w:t>
      </w:r>
      <w:r w:rsidR="00172188" w:rsidRPr="00225CBD">
        <w:rPr>
          <w:rStyle w:val="FootnoteReference"/>
          <w:rFonts w:ascii="Jameel Noori Nastaleeq" w:hAnsi="Jameel Noori Nastaleeq" w:cs="Jameel Noori Nastaleeq"/>
          <w:b/>
          <w:bCs/>
          <w:rtl/>
        </w:rPr>
        <w:footnoteReference w:id="233"/>
      </w:r>
    </w:p>
    <w:p w14:paraId="0810F9D2" w14:textId="2E1F56AB" w:rsidR="00CC0714" w:rsidRDefault="00FD2737" w:rsidP="004C7A31">
      <w:pPr>
        <w:spacing w:before="120"/>
        <w:jc w:val="both"/>
        <w:rPr>
          <w:rtl/>
          <w:lang w:val="en-US"/>
        </w:rPr>
      </w:pPr>
      <w:r>
        <w:rPr>
          <w:rFonts w:hint="cs"/>
          <w:rtl/>
          <w:lang w:val="en-US"/>
        </w:rPr>
        <w:t>ترجمہ:اگر حرف سین کی ادائیگی میں صفت ہمس نہ ہوگی</w:t>
      </w:r>
      <w:r w:rsidR="00661155">
        <w:rPr>
          <w:rFonts w:hint="cs"/>
          <w:rtl/>
          <w:lang w:val="en-US"/>
        </w:rPr>
        <w:t>،</w:t>
      </w:r>
      <w:r>
        <w:rPr>
          <w:rFonts w:hint="cs"/>
          <w:rtl/>
          <w:lang w:val="en-US"/>
        </w:rPr>
        <w:t xml:space="preserve"> تو زاء بن جائیگا،</w:t>
      </w:r>
      <w:r w:rsidR="00CC0714">
        <w:rPr>
          <w:rFonts w:hint="cs"/>
          <w:rtl/>
          <w:lang w:val="en-US"/>
        </w:rPr>
        <w:t>اور حرف زاء کی ادائیگی میں جہر نہ ہو</w:t>
      </w:r>
      <w:r w:rsidR="00A56412">
        <w:rPr>
          <w:rFonts w:hint="cs"/>
          <w:rtl/>
          <w:lang w:val="en-US"/>
        </w:rPr>
        <w:t>گی،تو سین بن جائیگا ۔</w:t>
      </w:r>
    </w:p>
    <w:p w14:paraId="6E806572" w14:textId="67B34C0E" w:rsidR="00376730" w:rsidRDefault="00FD2737" w:rsidP="004C7A31">
      <w:pPr>
        <w:jc w:val="both"/>
        <w:rPr>
          <w:rtl/>
          <w:lang w:val="en-US"/>
        </w:rPr>
      </w:pPr>
      <w:r>
        <w:rPr>
          <w:rFonts w:hint="cs"/>
          <w:rtl/>
          <w:lang w:val="en-US"/>
        </w:rPr>
        <w:t xml:space="preserve">سماعت </w:t>
      </w:r>
      <w:r w:rsidR="00A56412">
        <w:rPr>
          <w:rFonts w:hint="cs"/>
          <w:rtl/>
          <w:lang w:val="en-US"/>
        </w:rPr>
        <w:t xml:space="preserve">  </w:t>
      </w:r>
      <w:r>
        <w:rPr>
          <w:rFonts w:hint="cs"/>
          <w:rtl/>
          <w:lang w:val="en-US"/>
        </w:rPr>
        <w:t xml:space="preserve">کے اعتبار سے </w:t>
      </w:r>
      <w:r w:rsidR="004C7A31">
        <w:rPr>
          <w:rFonts w:hint="cs"/>
          <w:rtl/>
          <w:lang w:val="en-US"/>
        </w:rPr>
        <w:t>،</w:t>
      </w:r>
      <w:r>
        <w:rPr>
          <w:rFonts w:hint="cs"/>
          <w:rtl/>
          <w:lang w:val="en-US"/>
        </w:rPr>
        <w:t>ان دونوں کا ایک دوسرے سے مختلف</w:t>
      </w:r>
      <w:r w:rsidR="00A56412">
        <w:rPr>
          <w:rFonts w:hint="cs"/>
          <w:rtl/>
          <w:lang w:val="en-US"/>
        </w:rPr>
        <w:t xml:space="preserve"> </w:t>
      </w:r>
      <w:r w:rsidR="00BD1E52">
        <w:rPr>
          <w:rFonts w:hint="cs"/>
          <w:rtl/>
          <w:lang w:val="en-US"/>
        </w:rPr>
        <w:t xml:space="preserve">ہونا </w:t>
      </w:r>
      <w:r w:rsidR="00661155">
        <w:rPr>
          <w:rFonts w:hint="cs"/>
          <w:rtl/>
          <w:lang w:val="en-US"/>
        </w:rPr>
        <w:t>،</w:t>
      </w:r>
      <w:r w:rsidR="00BD1E52">
        <w:rPr>
          <w:rFonts w:hint="cs"/>
          <w:rtl/>
          <w:lang w:val="en-US"/>
        </w:rPr>
        <w:t xml:space="preserve">جہر اور ہمس کی وجہ سے ہوتا ہے ۔اور </w:t>
      </w:r>
      <w:r w:rsidR="008629F2">
        <w:rPr>
          <w:rFonts w:hint="cs"/>
          <w:rtl/>
          <w:lang w:val="en-US"/>
        </w:rPr>
        <w:t>اگر سین میں صفت استفال اور انفتاح کی ادائیگی</w:t>
      </w:r>
      <w:r w:rsidR="007C6EEA">
        <w:rPr>
          <w:rFonts w:hint="cs"/>
          <w:rtl/>
          <w:lang w:val="en-US"/>
        </w:rPr>
        <w:t>،</w:t>
      </w:r>
      <w:r w:rsidR="008629F2">
        <w:rPr>
          <w:rFonts w:hint="cs"/>
          <w:rtl/>
          <w:lang w:val="en-US"/>
        </w:rPr>
        <w:t xml:space="preserve"> صحیح طریقے سے نہ  ہو</w:t>
      </w:r>
      <w:r w:rsidR="004C7A31">
        <w:rPr>
          <w:rFonts w:hint="cs"/>
          <w:rtl/>
          <w:lang w:val="en-US"/>
        </w:rPr>
        <w:t>،</w:t>
      </w:r>
      <w:r w:rsidR="00661155">
        <w:rPr>
          <w:rFonts w:hint="cs"/>
          <w:rtl/>
          <w:lang w:val="en-US"/>
        </w:rPr>
        <w:t>تو</w:t>
      </w:r>
      <w:r w:rsidR="008629F2">
        <w:rPr>
          <w:rFonts w:hint="cs"/>
          <w:rtl/>
          <w:lang w:val="en-US"/>
        </w:rPr>
        <w:t xml:space="preserve"> صاد بن جائیگا او ر صفت استعلاء اور اطباق کی </w:t>
      </w:r>
      <w:r w:rsidR="00B41E33">
        <w:rPr>
          <w:rFonts w:hint="cs"/>
          <w:rtl/>
          <w:lang w:val="en-US"/>
        </w:rPr>
        <w:t>ادائیگی</w:t>
      </w:r>
      <w:r w:rsidR="007C6EEA">
        <w:rPr>
          <w:rFonts w:hint="cs"/>
          <w:rtl/>
          <w:lang w:val="en-US"/>
        </w:rPr>
        <w:t>،</w:t>
      </w:r>
      <w:r w:rsidR="00B41E33">
        <w:rPr>
          <w:rFonts w:hint="cs"/>
          <w:rtl/>
          <w:lang w:val="en-US"/>
        </w:rPr>
        <w:t xml:space="preserve"> صحیح طریقے سے نہ ہو</w:t>
      </w:r>
      <w:r w:rsidR="007F366C">
        <w:rPr>
          <w:rFonts w:hint="cs"/>
          <w:rtl/>
          <w:lang w:val="en-US"/>
        </w:rPr>
        <w:t>،</w:t>
      </w:r>
      <w:r w:rsidR="00B41E33">
        <w:rPr>
          <w:rFonts w:hint="cs"/>
          <w:rtl/>
          <w:lang w:val="en-US"/>
        </w:rPr>
        <w:t xml:space="preserve"> تو سین بن جائیگا ۔</w:t>
      </w:r>
    </w:p>
    <w:p w14:paraId="197D1DD9" w14:textId="33664545" w:rsidR="00ED2138" w:rsidRDefault="0049238B" w:rsidP="0049238B">
      <w:pPr>
        <w:jc w:val="center"/>
        <w:rPr>
          <w:rFonts w:ascii="Aslam" w:hAnsi="Aslam" w:cs="Aslam"/>
          <w:sz w:val="36"/>
          <w:szCs w:val="36"/>
          <w:rtl/>
          <w:lang w:val="en-US"/>
        </w:rPr>
      </w:pPr>
      <w:r w:rsidRPr="0049238B">
        <w:rPr>
          <w:rFonts w:ascii="Aslam" w:hAnsi="Aslam" w:cs="Aslam"/>
          <w:sz w:val="36"/>
          <w:szCs w:val="36"/>
          <w:rtl/>
          <w:lang w:val="en-US"/>
        </w:rPr>
        <w:lastRenderedPageBreak/>
        <w:t>تغیر حروف سے تغیر معنی</w:t>
      </w:r>
    </w:p>
    <w:p w14:paraId="448FF4ED" w14:textId="367496BB" w:rsidR="0049238B" w:rsidRDefault="00383CBD" w:rsidP="00F5511A">
      <w:pPr>
        <w:spacing w:before="120"/>
        <w:jc w:val="both"/>
        <w:rPr>
          <w:rtl/>
          <w:lang w:val="en-US"/>
        </w:rPr>
      </w:pPr>
      <w:r>
        <w:rPr>
          <w:rFonts w:hint="cs"/>
          <w:rtl/>
          <w:lang w:val="en-US"/>
        </w:rPr>
        <w:t xml:space="preserve">یہاں تک تو یہ بات ثابت ہوگئی کہ حرف کی ادائیگی میں صفات کی رعایت کرنا </w:t>
      </w:r>
      <w:r w:rsidR="00983FEB">
        <w:rPr>
          <w:rFonts w:hint="cs"/>
          <w:rtl/>
          <w:lang w:val="en-US"/>
        </w:rPr>
        <w:t>،</w:t>
      </w:r>
      <w:r>
        <w:rPr>
          <w:rFonts w:hint="cs"/>
          <w:rtl/>
          <w:lang w:val="en-US"/>
        </w:rPr>
        <w:t xml:space="preserve">انتہائی ضروری ہے </w:t>
      </w:r>
      <w:r w:rsidR="007F366C">
        <w:rPr>
          <w:rFonts w:hint="cs"/>
          <w:rtl/>
          <w:lang w:val="en-US"/>
        </w:rPr>
        <w:t>،</w:t>
      </w:r>
      <w:r>
        <w:rPr>
          <w:rFonts w:hint="cs"/>
          <w:rtl/>
          <w:lang w:val="en-US"/>
        </w:rPr>
        <w:t>کیونکہ اگر حروف کی</w:t>
      </w:r>
      <w:r w:rsidR="00DC19EC">
        <w:rPr>
          <w:rFonts w:hint="cs"/>
          <w:rtl/>
          <w:lang w:val="en-US"/>
        </w:rPr>
        <w:t xml:space="preserve"> صفات کا پورا لحاظ نہ کیا جائے</w:t>
      </w:r>
      <w:r w:rsidR="007F366C">
        <w:rPr>
          <w:rFonts w:hint="cs"/>
          <w:rtl/>
          <w:lang w:val="en-US"/>
        </w:rPr>
        <w:t>،</w:t>
      </w:r>
      <w:r w:rsidR="00DC19EC">
        <w:rPr>
          <w:rFonts w:hint="cs"/>
          <w:rtl/>
          <w:lang w:val="en-US"/>
        </w:rPr>
        <w:t xml:space="preserve"> تو ایک حرف کے بجائے</w:t>
      </w:r>
      <w:r w:rsidR="00983FEB">
        <w:rPr>
          <w:rFonts w:hint="cs"/>
          <w:rtl/>
          <w:lang w:val="en-US"/>
        </w:rPr>
        <w:t>،</w:t>
      </w:r>
      <w:r w:rsidR="00DC19EC">
        <w:rPr>
          <w:rFonts w:hint="cs"/>
          <w:rtl/>
          <w:lang w:val="en-US"/>
        </w:rPr>
        <w:t xml:space="preserve"> دوسرا حرف ہوجاتا ہے </w:t>
      </w:r>
      <w:r w:rsidR="007F366C">
        <w:rPr>
          <w:rFonts w:hint="cs"/>
          <w:rtl/>
          <w:lang w:val="en-US"/>
        </w:rPr>
        <w:t>،یعنی</w:t>
      </w:r>
      <w:r w:rsidR="00097BAA">
        <w:rPr>
          <w:rFonts w:hint="cs"/>
          <w:rtl/>
          <w:lang w:val="en-US"/>
        </w:rPr>
        <w:t xml:space="preserve"> </w:t>
      </w:r>
      <w:r w:rsidR="00EC324B">
        <w:rPr>
          <w:rFonts w:hint="cs"/>
          <w:rtl/>
          <w:lang w:val="en-US"/>
        </w:rPr>
        <w:t>:</w:t>
      </w:r>
      <w:r w:rsidR="00E86699" w:rsidRPr="00EC324B">
        <w:rPr>
          <w:rFonts w:hint="cs"/>
          <w:b/>
          <w:bCs/>
          <w:rtl/>
          <w:lang w:val="en-US"/>
        </w:rPr>
        <w:t>’تاء ‘</w:t>
      </w:r>
      <w:r w:rsidR="00E86699">
        <w:rPr>
          <w:rFonts w:hint="cs"/>
          <w:rtl/>
          <w:lang w:val="en-US"/>
        </w:rPr>
        <w:t xml:space="preserve"> کی جگہ</w:t>
      </w:r>
      <w:r w:rsidR="00E86699" w:rsidRPr="00EC324B">
        <w:rPr>
          <w:rFonts w:hint="cs"/>
          <w:b/>
          <w:bCs/>
          <w:rtl/>
          <w:lang w:val="en-US"/>
        </w:rPr>
        <w:t xml:space="preserve"> ’طاء‘</w:t>
      </w:r>
      <w:r w:rsidR="00E86699">
        <w:rPr>
          <w:rFonts w:hint="cs"/>
          <w:rtl/>
          <w:lang w:val="en-US"/>
        </w:rPr>
        <w:t>اور</w:t>
      </w:r>
      <w:r w:rsidR="00E86699" w:rsidRPr="00EC324B">
        <w:rPr>
          <w:rFonts w:hint="cs"/>
          <w:b/>
          <w:bCs/>
          <w:rtl/>
          <w:lang w:val="en-US"/>
        </w:rPr>
        <w:t xml:space="preserve"> ’طاء ‘</w:t>
      </w:r>
      <w:r w:rsidR="00E86699">
        <w:rPr>
          <w:rFonts w:hint="cs"/>
          <w:rtl/>
          <w:lang w:val="en-US"/>
        </w:rPr>
        <w:t xml:space="preserve"> کی جگہ </w:t>
      </w:r>
      <w:r w:rsidR="00E86699" w:rsidRPr="00EC324B">
        <w:rPr>
          <w:rFonts w:hint="cs"/>
          <w:b/>
          <w:bCs/>
          <w:rtl/>
          <w:lang w:val="en-US"/>
        </w:rPr>
        <w:t>’تاء‘</w:t>
      </w:r>
      <w:r w:rsidR="00CD2C66">
        <w:rPr>
          <w:rFonts w:hint="cs"/>
          <w:rtl/>
          <w:lang w:val="en-US"/>
        </w:rPr>
        <w:t>،</w:t>
      </w:r>
      <w:r w:rsidR="00CD2C66" w:rsidRPr="00EC324B">
        <w:rPr>
          <w:rFonts w:hint="eastAsia"/>
          <w:b/>
          <w:bCs/>
          <w:rtl/>
          <w:lang w:val="en-US"/>
        </w:rPr>
        <w:t>’</w:t>
      </w:r>
      <w:r w:rsidR="00CD2C66" w:rsidRPr="00EC324B">
        <w:rPr>
          <w:rFonts w:hint="cs"/>
          <w:b/>
          <w:bCs/>
          <w:rtl/>
          <w:lang w:val="en-US"/>
        </w:rPr>
        <w:t>سین ‘</w:t>
      </w:r>
      <w:r w:rsidR="00CD2C66">
        <w:rPr>
          <w:rFonts w:hint="cs"/>
          <w:rtl/>
          <w:lang w:val="en-US"/>
        </w:rPr>
        <w:t>کی جگہ</w:t>
      </w:r>
      <w:r w:rsidR="00CD2C66" w:rsidRPr="00EC324B">
        <w:rPr>
          <w:rFonts w:hint="cs"/>
          <w:b/>
          <w:bCs/>
          <w:rtl/>
          <w:lang w:val="en-US"/>
        </w:rPr>
        <w:t xml:space="preserve"> ’صاد‘</w:t>
      </w:r>
      <w:r w:rsidR="00CD2C66">
        <w:rPr>
          <w:rFonts w:hint="cs"/>
          <w:rtl/>
          <w:lang w:val="en-US"/>
        </w:rPr>
        <w:t>اور</w:t>
      </w:r>
      <w:r w:rsidR="00CD2C66" w:rsidRPr="00EC324B">
        <w:rPr>
          <w:rFonts w:hint="cs"/>
          <w:b/>
          <w:bCs/>
          <w:rtl/>
          <w:lang w:val="en-US"/>
        </w:rPr>
        <w:t xml:space="preserve"> </w:t>
      </w:r>
      <w:r w:rsidR="00EC324B">
        <w:rPr>
          <w:rFonts w:hint="cs"/>
          <w:b/>
          <w:bCs/>
          <w:rtl/>
          <w:lang w:val="en-US"/>
        </w:rPr>
        <w:t xml:space="preserve">  </w:t>
      </w:r>
      <w:r w:rsidR="00CD2C66" w:rsidRPr="00EC324B">
        <w:rPr>
          <w:rFonts w:hint="cs"/>
          <w:b/>
          <w:bCs/>
          <w:rtl/>
          <w:lang w:val="en-US"/>
        </w:rPr>
        <w:t>’صاد ‘</w:t>
      </w:r>
      <w:r w:rsidR="00CD2C66">
        <w:rPr>
          <w:rFonts w:hint="cs"/>
          <w:rtl/>
          <w:lang w:val="en-US"/>
        </w:rPr>
        <w:t>کی جگہ</w:t>
      </w:r>
      <w:r w:rsidR="00CD2C66" w:rsidRPr="002C249E">
        <w:rPr>
          <w:rFonts w:hint="cs"/>
          <w:b/>
          <w:bCs/>
          <w:rtl/>
          <w:lang w:val="en-US"/>
        </w:rPr>
        <w:t xml:space="preserve"> </w:t>
      </w:r>
      <w:r w:rsidR="00CD2C66" w:rsidRPr="002C249E">
        <w:rPr>
          <w:rFonts w:hint="eastAsia"/>
          <w:b/>
          <w:bCs/>
          <w:rtl/>
          <w:lang w:val="en-US"/>
        </w:rPr>
        <w:t>’</w:t>
      </w:r>
      <w:r w:rsidR="00CD2C66" w:rsidRPr="002C249E">
        <w:rPr>
          <w:rFonts w:hint="cs"/>
          <w:b/>
          <w:bCs/>
          <w:rtl/>
          <w:lang w:val="en-US"/>
        </w:rPr>
        <w:t>سین‘</w:t>
      </w:r>
      <w:r w:rsidR="00475822">
        <w:rPr>
          <w:rFonts w:hint="cs"/>
          <w:rtl/>
          <w:lang w:val="en-US"/>
        </w:rPr>
        <w:t>ادا ہوجاتا ہے ،جب ایک حرف دوسرے حرف سے بدل جاتا ہے</w:t>
      </w:r>
      <w:r w:rsidR="00983FEB">
        <w:rPr>
          <w:rFonts w:hint="cs"/>
          <w:rtl/>
          <w:lang w:val="en-US"/>
        </w:rPr>
        <w:t>،</w:t>
      </w:r>
      <w:r w:rsidR="00475822">
        <w:rPr>
          <w:rFonts w:hint="cs"/>
          <w:rtl/>
          <w:lang w:val="en-US"/>
        </w:rPr>
        <w:t xml:space="preserve"> تو حرف کے بدلنے سے یا تو معنی تبدیل ہوجاتے ہیں یا مہمل (بے معنی) رہ جاتے ہیں</w:t>
      </w:r>
      <w:r w:rsidR="00D33EF0">
        <w:rPr>
          <w:rFonts w:hint="cs"/>
          <w:rtl/>
          <w:lang w:val="en-US"/>
        </w:rPr>
        <w:t>،</w:t>
      </w:r>
      <w:r w:rsidR="00475822">
        <w:rPr>
          <w:rFonts w:hint="cs"/>
          <w:rtl/>
          <w:lang w:val="en-US"/>
        </w:rPr>
        <w:t xml:space="preserve"> </w:t>
      </w:r>
      <w:r w:rsidR="000069DA">
        <w:rPr>
          <w:rFonts w:hint="cs"/>
          <w:rtl/>
          <w:lang w:val="en-US"/>
        </w:rPr>
        <w:t>جس طرح اعلی حضرت</w:t>
      </w:r>
      <w:r w:rsidR="00D33EF0">
        <w:rPr>
          <w:rFonts w:hint="cs"/>
          <w:rtl/>
          <w:lang w:val="en-US"/>
        </w:rPr>
        <w:t>،</w:t>
      </w:r>
      <w:r w:rsidR="000069DA">
        <w:rPr>
          <w:rFonts w:hint="cs"/>
          <w:rtl/>
          <w:lang w:val="en-US"/>
        </w:rPr>
        <w:t xml:space="preserve"> امام اہلسنت</w:t>
      </w:r>
      <w:r w:rsidR="00D33EF0">
        <w:rPr>
          <w:rFonts w:hint="cs"/>
          <w:rtl/>
          <w:lang w:val="en-US"/>
        </w:rPr>
        <w:t>،</w:t>
      </w:r>
      <w:r w:rsidR="000069DA">
        <w:rPr>
          <w:rFonts w:hint="cs"/>
          <w:rtl/>
          <w:lang w:val="en-US"/>
        </w:rPr>
        <w:t xml:space="preserve"> الشاہ </w:t>
      </w:r>
      <w:r w:rsidR="00D33EF0">
        <w:rPr>
          <w:rFonts w:hint="cs"/>
          <w:rtl/>
          <w:lang w:val="en-US"/>
        </w:rPr>
        <w:t>،</w:t>
      </w:r>
      <w:r w:rsidR="000069DA">
        <w:rPr>
          <w:rFonts w:hint="cs"/>
          <w:rtl/>
          <w:lang w:val="en-US"/>
        </w:rPr>
        <w:t>امام احمد رضا خان</w:t>
      </w:r>
      <w:r w:rsidR="008A5718">
        <w:rPr>
          <w:rFonts w:hint="cs"/>
          <w:rtl/>
          <w:lang w:val="en-US"/>
        </w:rPr>
        <w:t xml:space="preserve"> فاضل بریلوی</w:t>
      </w:r>
      <w:r w:rsidR="00D33EF0">
        <w:rPr>
          <w:rFonts w:hint="cs"/>
          <w:rtl/>
          <w:lang w:val="en-US"/>
        </w:rPr>
        <w:t xml:space="preserve"> (المتوفی 1340ھ)</w:t>
      </w:r>
      <w:r w:rsidR="008A5718">
        <w:rPr>
          <w:rFonts w:hint="cs"/>
          <w:rtl/>
          <w:lang w:val="en-US"/>
        </w:rPr>
        <w:t>نے</w:t>
      </w:r>
      <w:r w:rsidR="000069DA">
        <w:rPr>
          <w:rFonts w:hint="cs"/>
          <w:rtl/>
          <w:lang w:val="en-US"/>
        </w:rPr>
        <w:t xml:space="preserve"> فرمایا :</w:t>
      </w:r>
    </w:p>
    <w:p w14:paraId="095E315E" w14:textId="0CE015CB" w:rsidR="000069DA" w:rsidRPr="00F5511A" w:rsidRDefault="0003212D" w:rsidP="00F5511A">
      <w:pPr>
        <w:spacing w:before="120"/>
        <w:jc w:val="lowKashida"/>
        <w:rPr>
          <w:b/>
          <w:bCs/>
          <w:rtl/>
        </w:rPr>
      </w:pPr>
      <w:r w:rsidRPr="00F5511A">
        <w:rPr>
          <w:rFonts w:hint="eastAsia"/>
          <w:b/>
          <w:bCs/>
          <w:rtl/>
          <w:lang w:val="en-US"/>
        </w:rPr>
        <w:t>”</w:t>
      </w:r>
      <w:r w:rsidRPr="00F5511A">
        <w:rPr>
          <w:rFonts w:hint="cs"/>
          <w:b/>
          <w:bCs/>
          <w:rtl/>
          <w:lang w:val="en-US"/>
        </w:rPr>
        <w:t xml:space="preserve">اس مسئلہ </w:t>
      </w:r>
      <w:r w:rsidR="001C285D" w:rsidRPr="00F5511A">
        <w:rPr>
          <w:rFonts w:hint="cs"/>
          <w:b/>
          <w:bCs/>
          <w:rtl/>
          <w:lang w:val="en-US"/>
        </w:rPr>
        <w:t xml:space="preserve">خاص میں حق تحقیق </w:t>
      </w:r>
      <w:r w:rsidR="00CE4570">
        <w:rPr>
          <w:rFonts w:hint="cs"/>
          <w:b/>
          <w:bCs/>
          <w:rtl/>
          <w:lang w:val="en-US"/>
        </w:rPr>
        <w:t>ِ</w:t>
      </w:r>
      <w:r w:rsidR="001C285D" w:rsidRPr="00F5511A">
        <w:rPr>
          <w:rFonts w:hint="cs"/>
          <w:b/>
          <w:bCs/>
          <w:rtl/>
          <w:lang w:val="en-US"/>
        </w:rPr>
        <w:t xml:space="preserve">حقیق  بالقبول </w:t>
      </w:r>
      <w:r w:rsidR="0019497B" w:rsidRPr="00F5511A">
        <w:rPr>
          <w:rFonts w:hint="cs"/>
          <w:b/>
          <w:bCs/>
          <w:rtl/>
          <w:lang w:val="en-US"/>
        </w:rPr>
        <w:t>وعطر تنقیح</w:t>
      </w:r>
      <w:r w:rsidR="00CE4570">
        <w:rPr>
          <w:rFonts w:hint="cs"/>
          <w:b/>
          <w:bCs/>
          <w:rtl/>
          <w:lang w:val="en-US"/>
        </w:rPr>
        <w:t>ِ</w:t>
      </w:r>
      <w:r w:rsidR="0019497B" w:rsidRPr="00F5511A">
        <w:rPr>
          <w:rFonts w:hint="cs"/>
          <w:b/>
          <w:bCs/>
          <w:rtl/>
          <w:lang w:val="en-US"/>
        </w:rPr>
        <w:t xml:space="preserve"> اکابر</w:t>
      </w:r>
      <w:r w:rsidR="00CE4570">
        <w:rPr>
          <w:rFonts w:hint="cs"/>
          <w:b/>
          <w:bCs/>
          <w:rtl/>
          <w:lang w:val="en-US"/>
        </w:rPr>
        <w:t>ِ</w:t>
      </w:r>
      <w:r w:rsidR="0019497B" w:rsidRPr="00F5511A">
        <w:rPr>
          <w:rFonts w:hint="cs"/>
          <w:b/>
          <w:bCs/>
          <w:rtl/>
          <w:lang w:val="en-US"/>
        </w:rPr>
        <w:t xml:space="preserve"> فحول ،</w:t>
      </w:r>
      <w:r w:rsidR="00246A21" w:rsidRPr="00F5511A">
        <w:rPr>
          <w:rFonts w:hint="cs"/>
          <w:b/>
          <w:bCs/>
          <w:rtl/>
          <w:lang w:val="en-US"/>
        </w:rPr>
        <w:t xml:space="preserve">یہ ہے کہ مولی عزوجل تبارک وتعالی نے قران عظیم اتارا اور ہمیں بحمداللہ اس کے نظم ومعنی دونوں سے </w:t>
      </w:r>
      <w:r w:rsidR="00807C49" w:rsidRPr="00F5511A">
        <w:rPr>
          <w:rFonts w:hint="cs"/>
          <w:b/>
          <w:bCs/>
          <w:rtl/>
          <w:lang w:val="en-US"/>
        </w:rPr>
        <w:t xml:space="preserve">متعبد کیا </w:t>
      </w:r>
      <w:r w:rsidR="00983FEB">
        <w:rPr>
          <w:rFonts w:hint="cs"/>
          <w:b/>
          <w:bCs/>
          <w:rtl/>
          <w:lang w:val="en-US"/>
        </w:rPr>
        <w:t>،</w:t>
      </w:r>
      <w:r w:rsidR="00807C49" w:rsidRPr="00F5511A">
        <w:rPr>
          <w:rFonts w:hint="cs"/>
          <w:b/>
          <w:bCs/>
          <w:rtl/>
          <w:lang w:val="en-US"/>
        </w:rPr>
        <w:t xml:space="preserve">ہر مسلمان پر حق ہے کہ اُسے جیسا اتارا </w:t>
      </w:r>
      <w:r w:rsidR="00983FEB">
        <w:rPr>
          <w:rFonts w:hint="cs"/>
          <w:b/>
          <w:bCs/>
          <w:rtl/>
          <w:lang w:val="en-US"/>
        </w:rPr>
        <w:t>،</w:t>
      </w:r>
      <w:r w:rsidR="00807C49" w:rsidRPr="00F5511A">
        <w:rPr>
          <w:rFonts w:hint="cs"/>
          <w:b/>
          <w:bCs/>
          <w:rtl/>
          <w:lang w:val="en-US"/>
        </w:rPr>
        <w:t xml:space="preserve">ویسا ہی ادا کرے ،حرف کی آواز بدلنے میں بیشمار جگہ الفاظ مہمل رہتے یا </w:t>
      </w:r>
      <w:r w:rsidR="00DA627A" w:rsidRPr="00F5511A">
        <w:rPr>
          <w:rFonts w:hint="cs"/>
          <w:b/>
          <w:bCs/>
          <w:rtl/>
          <w:lang w:val="en-US"/>
        </w:rPr>
        <w:t xml:space="preserve">معنی کچھ سے کچھ ہوجاتے ہیں </w:t>
      </w:r>
      <w:r w:rsidR="00983FEB">
        <w:rPr>
          <w:rFonts w:hint="cs"/>
          <w:b/>
          <w:bCs/>
          <w:rtl/>
          <w:lang w:val="en-US"/>
        </w:rPr>
        <w:t>،</w:t>
      </w:r>
      <w:r w:rsidR="00DA627A" w:rsidRPr="00F5511A">
        <w:rPr>
          <w:rFonts w:hint="cs"/>
          <w:b/>
          <w:bCs/>
          <w:rtl/>
          <w:lang w:val="en-US"/>
        </w:rPr>
        <w:t>یہاں تک کہ معاذاللہ کفر و اسلام کا فرق ہوجاتا ہے ۔</w:t>
      </w:r>
      <w:r w:rsidR="002B106E" w:rsidRPr="00F5511A">
        <w:rPr>
          <w:rFonts w:hint="cs"/>
          <w:b/>
          <w:bCs/>
          <w:rtl/>
          <w:lang w:val="en-US"/>
        </w:rPr>
        <w:t xml:space="preserve">آواز </w:t>
      </w:r>
      <w:r w:rsidR="000E04B0">
        <w:rPr>
          <w:rFonts w:hint="cs"/>
          <w:b/>
          <w:bCs/>
          <w:rtl/>
          <w:lang w:val="en-US"/>
        </w:rPr>
        <w:t>ِ</w:t>
      </w:r>
      <w:r w:rsidR="002B106E" w:rsidRPr="00F5511A">
        <w:rPr>
          <w:rFonts w:hint="cs"/>
          <w:b/>
          <w:bCs/>
          <w:rtl/>
          <w:lang w:val="en-US"/>
        </w:rPr>
        <w:t>صحیح سے</w:t>
      </w:r>
      <w:r w:rsidR="00CE4570">
        <w:rPr>
          <w:rFonts w:hint="cs"/>
          <w:b/>
          <w:bCs/>
          <w:rtl/>
          <w:lang w:val="en-US"/>
        </w:rPr>
        <w:t>،</w:t>
      </w:r>
      <w:r w:rsidR="002B106E" w:rsidRPr="00F5511A">
        <w:rPr>
          <w:rFonts w:hint="cs"/>
          <w:b/>
          <w:bCs/>
          <w:rtl/>
          <w:lang w:val="en-US"/>
        </w:rPr>
        <w:t xml:space="preserve"> جو معنی تھے ایمان تھے اور بدلنے پر جو پیدا ہوئے </w:t>
      </w:r>
      <w:r w:rsidR="000E04B0">
        <w:rPr>
          <w:rFonts w:hint="cs"/>
          <w:b/>
          <w:bCs/>
          <w:rtl/>
          <w:lang w:val="en-US"/>
        </w:rPr>
        <w:t>،</w:t>
      </w:r>
      <w:r w:rsidR="002B106E" w:rsidRPr="00F5511A">
        <w:rPr>
          <w:rFonts w:hint="cs"/>
          <w:b/>
          <w:bCs/>
          <w:rtl/>
          <w:lang w:val="en-US"/>
        </w:rPr>
        <w:t xml:space="preserve">اُ ن کا اعتقاد صریح کفر </w:t>
      </w:r>
      <w:r w:rsidR="000E04B0">
        <w:rPr>
          <w:rFonts w:hint="cs"/>
          <w:b/>
          <w:bCs/>
          <w:rtl/>
          <w:lang w:val="en-US"/>
        </w:rPr>
        <w:t>،</w:t>
      </w:r>
      <w:r w:rsidR="00C8561E" w:rsidRPr="00F5511A">
        <w:rPr>
          <w:rFonts w:hint="cs"/>
          <w:b/>
          <w:bCs/>
          <w:rtl/>
          <w:lang w:val="en-US"/>
        </w:rPr>
        <w:t xml:space="preserve">تو معاذاللہ وہ کلام اللہ کیونکر ہُوا ،آج کل یہاں عوام  بلکہ کثیر بلکہ اکثر خواص نے </w:t>
      </w:r>
      <w:r w:rsidR="00040E4A" w:rsidRPr="00F5511A">
        <w:rPr>
          <w:rFonts w:hint="cs"/>
          <w:b/>
          <w:bCs/>
          <w:rtl/>
          <w:lang w:val="en-US"/>
        </w:rPr>
        <w:t xml:space="preserve">اس امر حظیر میں مداہنت و بے پروائی </w:t>
      </w:r>
      <w:r w:rsidR="000F7FFD">
        <w:rPr>
          <w:rFonts w:hint="cs"/>
          <w:b/>
          <w:bCs/>
          <w:rtl/>
          <w:lang w:val="en-US"/>
        </w:rPr>
        <w:t>،</w:t>
      </w:r>
      <w:r w:rsidR="00040E4A" w:rsidRPr="00F5511A">
        <w:rPr>
          <w:rFonts w:hint="cs"/>
          <w:b/>
          <w:bCs/>
          <w:rtl/>
          <w:lang w:val="en-US"/>
        </w:rPr>
        <w:t xml:space="preserve">اپنا شعار کرلی </w:t>
      </w:r>
      <w:r w:rsidR="000E04B0">
        <w:rPr>
          <w:rFonts w:hint="cs"/>
          <w:b/>
          <w:bCs/>
          <w:rtl/>
          <w:lang w:val="en-US"/>
        </w:rPr>
        <w:t>۔</w:t>
      </w:r>
      <w:r w:rsidR="00040E4A" w:rsidRPr="00F5511A">
        <w:rPr>
          <w:rFonts w:hint="cs"/>
          <w:b/>
          <w:bCs/>
          <w:rtl/>
          <w:lang w:val="en-US"/>
        </w:rPr>
        <w:t xml:space="preserve">فقیر نے بگوش ِخود </w:t>
      </w:r>
      <w:r w:rsidR="00643407" w:rsidRPr="00F5511A">
        <w:rPr>
          <w:rFonts w:hint="cs"/>
          <w:b/>
          <w:bCs/>
          <w:rtl/>
          <w:lang w:val="en-US"/>
        </w:rPr>
        <w:t>مولوی صاحبوں ،اصحاب ِدروس و فتوی کو خاص پنچائیت میں برملا پڑھتے سنا</w:t>
      </w:r>
      <w:r w:rsidR="00643407" w:rsidRPr="00F5511A">
        <w:rPr>
          <w:rStyle w:val="arabicChar"/>
          <w:rFonts w:hint="cs"/>
          <w:b/>
          <w:bCs/>
          <w:rtl/>
        </w:rPr>
        <w:t xml:space="preserve"> </w:t>
      </w:r>
      <w:r w:rsidR="000E04B0">
        <w:rPr>
          <w:rStyle w:val="arabicChar"/>
          <w:rFonts w:hint="cs"/>
          <w:b/>
          <w:bCs/>
          <w:rtl/>
        </w:rPr>
        <w:t>:</w:t>
      </w:r>
      <w:r w:rsidR="00643407" w:rsidRPr="00F5511A">
        <w:rPr>
          <w:rStyle w:val="arabicChar"/>
          <w:rFonts w:hint="cs"/>
          <w:b/>
          <w:bCs/>
          <w:rtl/>
        </w:rPr>
        <w:t>﴿قُلْ ھُو</w:t>
      </w:r>
      <w:r w:rsidR="00561CAE" w:rsidRPr="00F5511A">
        <w:rPr>
          <w:rStyle w:val="arabicChar"/>
          <w:rFonts w:hint="cs"/>
          <w:b/>
          <w:bCs/>
          <w:rtl/>
        </w:rPr>
        <w:t>َاللّٰہ أَحَد﴾</w:t>
      </w:r>
      <w:r w:rsidR="00561CAE" w:rsidRPr="00F5511A">
        <w:rPr>
          <w:rFonts w:hint="cs"/>
          <w:b/>
          <w:bCs/>
          <w:rtl/>
          <w:lang w:val="en-US"/>
        </w:rPr>
        <w:t xml:space="preserve">حالانکہ ہر گز نہ اللہ نے </w:t>
      </w:r>
      <w:r w:rsidR="00B179D8" w:rsidRPr="00F5511A">
        <w:rPr>
          <w:rStyle w:val="arabicChar"/>
          <w:b/>
          <w:bCs/>
          <w:rtl/>
        </w:rPr>
        <w:t>﴿</w:t>
      </w:r>
      <w:r w:rsidR="00B179D8" w:rsidRPr="00F5511A">
        <w:rPr>
          <w:rStyle w:val="arabicChar"/>
          <w:rFonts w:hint="cs"/>
          <w:b/>
          <w:bCs/>
          <w:rtl/>
        </w:rPr>
        <w:t>أَھَد﴾</w:t>
      </w:r>
      <w:r w:rsidR="00B179D8" w:rsidRPr="00F5511A">
        <w:rPr>
          <w:rFonts w:hint="cs"/>
          <w:b/>
          <w:bCs/>
          <w:rtl/>
          <w:lang w:val="en-US"/>
        </w:rPr>
        <w:t>فرمایا</w:t>
      </w:r>
      <w:r w:rsidR="00B66627">
        <w:rPr>
          <w:rFonts w:hint="cs"/>
          <w:b/>
          <w:bCs/>
          <w:rtl/>
          <w:lang w:val="en-US"/>
        </w:rPr>
        <w:t>۔</w:t>
      </w:r>
      <w:r w:rsidR="00B179D8" w:rsidRPr="00F5511A">
        <w:rPr>
          <w:rFonts w:hint="cs"/>
          <w:b/>
          <w:bCs/>
          <w:rtl/>
          <w:lang w:val="en-US"/>
        </w:rPr>
        <w:t xml:space="preserve"> نہ امین وحی علیہ الصلوۃ والتسلیم نے </w:t>
      </w:r>
      <w:r w:rsidR="00385C75" w:rsidRPr="00F5511A">
        <w:rPr>
          <w:rStyle w:val="arabicChar"/>
          <w:b/>
          <w:bCs/>
          <w:rtl/>
        </w:rPr>
        <w:t>﴿</w:t>
      </w:r>
      <w:r w:rsidR="00385C75" w:rsidRPr="00F5511A">
        <w:rPr>
          <w:rStyle w:val="arabicChar"/>
          <w:rFonts w:hint="cs"/>
          <w:b/>
          <w:bCs/>
          <w:rtl/>
        </w:rPr>
        <w:t>أَھَد﴾</w:t>
      </w:r>
      <w:r w:rsidR="00385C75" w:rsidRPr="00F5511A">
        <w:rPr>
          <w:rFonts w:hint="cs"/>
          <w:b/>
          <w:bCs/>
          <w:rtl/>
          <w:lang w:val="en-US"/>
        </w:rPr>
        <w:t>پہنچایا</w:t>
      </w:r>
      <w:r w:rsidR="00D96D6B" w:rsidRPr="00F5511A">
        <w:rPr>
          <w:rFonts w:hint="cs"/>
          <w:b/>
          <w:bCs/>
          <w:rtl/>
          <w:lang w:val="en-US"/>
        </w:rPr>
        <w:t xml:space="preserve">،نہ صاحب قران </w:t>
      </w:r>
      <w:r w:rsidR="00D96D6B" w:rsidRPr="00F5511A">
        <w:rPr>
          <w:b/>
          <w:bCs/>
          <w:rtl/>
          <w:lang w:val="en-US"/>
        </w:rPr>
        <w:t>﷐</w:t>
      </w:r>
      <w:r w:rsidR="00D96D6B" w:rsidRPr="00F5511A">
        <w:rPr>
          <w:rFonts w:hint="cs"/>
          <w:b/>
          <w:bCs/>
          <w:rtl/>
          <w:lang w:val="en-US"/>
        </w:rPr>
        <w:t xml:space="preserve">نے </w:t>
      </w:r>
      <w:r w:rsidR="00D96D6B" w:rsidRPr="00F5511A">
        <w:rPr>
          <w:rStyle w:val="arabicChar"/>
          <w:b/>
          <w:bCs/>
          <w:rtl/>
        </w:rPr>
        <w:t>﴿</w:t>
      </w:r>
      <w:r w:rsidR="00D96D6B" w:rsidRPr="00F5511A">
        <w:rPr>
          <w:rStyle w:val="arabicChar"/>
          <w:rFonts w:hint="cs"/>
          <w:b/>
          <w:bCs/>
          <w:rtl/>
        </w:rPr>
        <w:t>أَھَد﴾</w:t>
      </w:r>
      <w:r w:rsidR="00D96D6B" w:rsidRPr="00F5511A">
        <w:rPr>
          <w:rFonts w:hint="cs"/>
          <w:b/>
          <w:bCs/>
          <w:rtl/>
        </w:rPr>
        <w:t xml:space="preserve">پڑھایا،پھر یہ قران کیونکر ہوا </w:t>
      </w:r>
      <w:r w:rsidR="006A2081" w:rsidRPr="00F5511A">
        <w:rPr>
          <w:rFonts w:hint="cs"/>
          <w:b/>
          <w:bCs/>
          <w:rtl/>
        </w:rPr>
        <w:t>،</w:t>
      </w:r>
      <w:r w:rsidR="00103D6D" w:rsidRPr="00F5511A">
        <w:rPr>
          <w:rFonts w:hint="cs"/>
          <w:b/>
          <w:bCs/>
          <w:rtl/>
        </w:rPr>
        <w:t xml:space="preserve"> </w:t>
      </w:r>
      <w:r w:rsidR="006A2081" w:rsidRPr="00F5511A">
        <w:rPr>
          <w:rStyle w:val="arabicChar"/>
          <w:b/>
          <w:bCs/>
          <w:rtl/>
        </w:rPr>
        <w:t>﴿</w:t>
      </w:r>
      <w:r w:rsidR="006A2081" w:rsidRPr="00F5511A">
        <w:rPr>
          <w:rStyle w:val="arabicChar"/>
          <w:rFonts w:hint="cs"/>
          <w:b/>
          <w:bCs/>
          <w:rtl/>
        </w:rPr>
        <w:t>أَحَدْ﴾</w:t>
      </w:r>
      <w:r w:rsidR="006A2081" w:rsidRPr="00F5511A">
        <w:rPr>
          <w:rFonts w:hint="cs"/>
          <w:b/>
          <w:bCs/>
          <w:rtl/>
        </w:rPr>
        <w:t>کے معنی ایک اکیلا ،شریک</w:t>
      </w:r>
      <w:r w:rsidR="000F7FFD">
        <w:rPr>
          <w:rFonts w:hint="cs"/>
          <w:b/>
          <w:bCs/>
          <w:rtl/>
        </w:rPr>
        <w:t>،</w:t>
      </w:r>
      <w:r w:rsidR="006A2081" w:rsidRPr="00F5511A">
        <w:rPr>
          <w:rFonts w:hint="cs"/>
          <w:b/>
          <w:bCs/>
          <w:rtl/>
        </w:rPr>
        <w:t xml:space="preserve"> نظیر سے پاک نرالا </w:t>
      </w:r>
      <w:r w:rsidR="000B5F21" w:rsidRPr="00F5511A">
        <w:rPr>
          <w:rFonts w:hint="cs"/>
          <w:b/>
          <w:bCs/>
          <w:rtl/>
        </w:rPr>
        <w:t xml:space="preserve">اور </w:t>
      </w:r>
      <w:r w:rsidR="000B5F21" w:rsidRPr="00F5511A">
        <w:rPr>
          <w:rStyle w:val="arabicChar"/>
          <w:rFonts w:hint="cs"/>
          <w:b/>
          <w:bCs/>
          <w:rtl/>
        </w:rPr>
        <w:t>﴿أَھَدْ﴾</w:t>
      </w:r>
      <w:r w:rsidR="000B5F21" w:rsidRPr="00F5511A">
        <w:rPr>
          <w:rFonts w:hint="cs"/>
          <w:b/>
          <w:bCs/>
          <w:rtl/>
        </w:rPr>
        <w:t xml:space="preserve"> کے معنی معاذاللہ بزدل کمزور ۔</w:t>
      </w:r>
      <w:r w:rsidR="00103D6D" w:rsidRPr="00F5511A">
        <w:rPr>
          <w:rFonts w:hint="eastAsia"/>
          <w:b/>
          <w:bCs/>
          <w:rtl/>
        </w:rPr>
        <w:t>“</w:t>
      </w:r>
      <w:r w:rsidR="00F5606E" w:rsidRPr="00B66627">
        <w:rPr>
          <w:rStyle w:val="FootnoteReference"/>
          <w:rFonts w:ascii="Dubai Medium" w:hAnsi="Dubai Medium" w:cs="Dubai Medium"/>
          <w:b/>
          <w:bCs/>
          <w:rtl/>
        </w:rPr>
        <w:footnoteReference w:id="234"/>
      </w:r>
    </w:p>
    <w:p w14:paraId="2C4AC59B" w14:textId="786C3943" w:rsidR="00401BCE" w:rsidRDefault="00401BCE" w:rsidP="00401BCE">
      <w:pPr>
        <w:rPr>
          <w:rtl/>
          <w:lang w:val="en-US"/>
        </w:rPr>
      </w:pPr>
      <w:r>
        <w:rPr>
          <w:rFonts w:hint="cs"/>
          <w:rtl/>
          <w:lang w:val="en-US"/>
        </w:rPr>
        <w:t xml:space="preserve">پتا چلا صفات کی عدم ادائیگی سے حرف کی تبدیلی لازم </w:t>
      </w:r>
      <w:r w:rsidR="00FC38EA">
        <w:rPr>
          <w:rFonts w:hint="cs"/>
          <w:rtl/>
          <w:lang w:val="en-US"/>
        </w:rPr>
        <w:t xml:space="preserve">آتی ہے اور حرف کی تبدیلی سے معنی پر دو طرح کی خرابی لازم آتی ہے </w:t>
      </w:r>
      <w:r w:rsidR="00995D81">
        <w:rPr>
          <w:rFonts w:hint="cs"/>
          <w:rtl/>
          <w:lang w:val="en-US"/>
        </w:rPr>
        <w:t>:</w:t>
      </w:r>
    </w:p>
    <w:p w14:paraId="1F434429" w14:textId="7CA0760E" w:rsidR="00570B55" w:rsidRDefault="00FC38EA" w:rsidP="00995D81">
      <w:pPr>
        <w:spacing w:before="120"/>
        <w:rPr>
          <w:rtl/>
          <w:lang w:val="en-US"/>
        </w:rPr>
      </w:pPr>
      <w:r>
        <w:rPr>
          <w:rFonts w:hint="cs"/>
          <w:rtl/>
          <w:lang w:val="en-US"/>
        </w:rPr>
        <w:t>(ا)</w:t>
      </w:r>
      <w:r w:rsidR="00570B55">
        <w:rPr>
          <w:rFonts w:hint="cs"/>
          <w:rtl/>
          <w:lang w:val="en-US"/>
        </w:rPr>
        <w:t xml:space="preserve">تبدیلی حرف سے معنی کی تبدیلی </w:t>
      </w:r>
      <w:r w:rsidR="00995D81">
        <w:rPr>
          <w:rFonts w:hint="cs"/>
          <w:rtl/>
          <w:lang w:val="en-US"/>
        </w:rPr>
        <w:t xml:space="preserve">                                                                                                                                                                                                                                                                                                                                       </w:t>
      </w:r>
      <w:r w:rsidR="00570B55">
        <w:rPr>
          <w:rFonts w:hint="cs"/>
          <w:rtl/>
          <w:lang w:val="en-US"/>
        </w:rPr>
        <w:t>(</w:t>
      </w:r>
      <w:r w:rsidR="00B41037">
        <w:rPr>
          <w:rFonts w:hint="cs"/>
          <w:rtl/>
          <w:lang w:val="en-US"/>
        </w:rPr>
        <w:t xml:space="preserve">2) تبدیلی حرف سے کلمہ کا مہمل بن جانا </w:t>
      </w:r>
    </w:p>
    <w:p w14:paraId="2FB6C7DC" w14:textId="7F0D6CAC" w:rsidR="00B41037" w:rsidRDefault="00B41037" w:rsidP="00983FEB">
      <w:pPr>
        <w:pStyle w:val="Heading1"/>
        <w:spacing w:before="120"/>
        <w:rPr>
          <w:rtl/>
          <w:lang w:val="en-US"/>
        </w:rPr>
      </w:pPr>
      <w:r>
        <w:rPr>
          <w:rFonts w:hint="cs"/>
          <w:rtl/>
          <w:lang w:val="en-US"/>
        </w:rPr>
        <w:t>پہلی صورت:</w:t>
      </w:r>
    </w:p>
    <w:p w14:paraId="4D0A7655" w14:textId="362B9F07" w:rsidR="00FC7B85" w:rsidRDefault="00FC7B85" w:rsidP="00FC7B85">
      <w:pPr>
        <w:rPr>
          <w:rtl/>
          <w:lang w:val="en-US"/>
        </w:rPr>
      </w:pPr>
      <w:r>
        <w:rPr>
          <w:rtl/>
          <w:lang w:val="en-US"/>
        </w:rPr>
        <w:tab/>
      </w:r>
      <w:r>
        <w:rPr>
          <w:rFonts w:hint="cs"/>
          <w:rtl/>
          <w:lang w:val="en-US"/>
        </w:rPr>
        <w:t>جب صفات ِحروف کی ادائیگی کا لحاظ نہ</w:t>
      </w:r>
      <w:r w:rsidR="00B66627">
        <w:rPr>
          <w:rFonts w:hint="cs"/>
          <w:rtl/>
          <w:lang w:val="en-US"/>
        </w:rPr>
        <w:t xml:space="preserve"> ہو،</w:t>
      </w:r>
      <w:r>
        <w:rPr>
          <w:rFonts w:hint="cs"/>
          <w:rtl/>
          <w:lang w:val="en-US"/>
        </w:rPr>
        <w:t xml:space="preserve"> تو ایک حرف دوسرے حرف سے تبدیل ہوجاتا ہے </w:t>
      </w:r>
      <w:r w:rsidR="00B66627">
        <w:rPr>
          <w:rFonts w:hint="cs"/>
          <w:rtl/>
          <w:lang w:val="en-US"/>
        </w:rPr>
        <w:t>،</w:t>
      </w:r>
      <w:r w:rsidR="00097BAA">
        <w:rPr>
          <w:rFonts w:hint="cs"/>
          <w:rtl/>
          <w:lang w:val="en-US"/>
        </w:rPr>
        <w:t>جسکی وجہ سے معنی میں</w:t>
      </w:r>
      <w:r w:rsidR="00ED63D1">
        <w:rPr>
          <w:rFonts w:hint="cs"/>
          <w:rtl/>
          <w:lang w:val="en-US"/>
        </w:rPr>
        <w:t>،</w:t>
      </w:r>
      <w:r w:rsidR="00097BAA">
        <w:rPr>
          <w:rFonts w:hint="cs"/>
          <w:rtl/>
          <w:lang w:val="en-US"/>
        </w:rPr>
        <w:t xml:space="preserve"> بگاڑ پیدا ہوتا ہے</w:t>
      </w:r>
      <w:r w:rsidR="00B66627">
        <w:rPr>
          <w:rFonts w:hint="cs"/>
          <w:rtl/>
          <w:lang w:val="en-US"/>
        </w:rPr>
        <w:t>۔</w:t>
      </w:r>
      <w:r w:rsidR="00097BAA">
        <w:rPr>
          <w:rFonts w:hint="cs"/>
          <w:rtl/>
          <w:lang w:val="en-US"/>
        </w:rPr>
        <w:t xml:space="preserve"> جیس</w:t>
      </w:r>
      <w:r w:rsidR="00ED63D1">
        <w:rPr>
          <w:rFonts w:hint="cs"/>
          <w:rtl/>
          <w:lang w:val="en-US"/>
        </w:rPr>
        <w:t xml:space="preserve">اکہ </w:t>
      </w:r>
      <w:r w:rsidR="00097BAA">
        <w:rPr>
          <w:rFonts w:hint="cs"/>
          <w:rtl/>
          <w:lang w:val="en-US"/>
        </w:rPr>
        <w:t xml:space="preserve">قران پاک میں اللہ </w:t>
      </w:r>
      <w:r w:rsidR="00097BAA">
        <w:rPr>
          <w:rtl/>
          <w:lang w:val="en-US"/>
        </w:rPr>
        <w:t>﷯</w:t>
      </w:r>
      <w:r w:rsidR="00097BAA">
        <w:rPr>
          <w:rFonts w:hint="cs"/>
          <w:rtl/>
          <w:lang w:val="en-US"/>
        </w:rPr>
        <w:t>نے فرمایا :</w:t>
      </w:r>
    </w:p>
    <w:p w14:paraId="6E4E6AA4" w14:textId="6258571F" w:rsidR="0084302B" w:rsidRPr="00ED63D1" w:rsidRDefault="0084302B" w:rsidP="00995D81">
      <w:pPr>
        <w:pStyle w:val="arabic"/>
        <w:spacing w:before="120"/>
        <w:rPr>
          <w:rFonts w:ascii="Adobe Arabic" w:hAnsi="Adobe Arabic" w:cs="Adobe Arabic"/>
          <w:rtl/>
        </w:rPr>
      </w:pPr>
      <w:r>
        <w:rPr>
          <w:rtl/>
        </w:rPr>
        <w:t>وَ ظَلَّلْنَا عَلَیْكُمُ الْغَمَامَ وَ اَنْزَلْنَا عَلَیْكُمُ الْمَنَّ وَ السَّلْوٰى</w:t>
      </w:r>
      <w:r w:rsidR="00E53877">
        <w:rPr>
          <w:rFonts w:hint="cs"/>
          <w:rtl/>
        </w:rPr>
        <w:t xml:space="preserve"> </w:t>
      </w:r>
      <w:r w:rsidR="00E53877" w:rsidRPr="00ED63D1">
        <w:rPr>
          <w:rFonts w:ascii="Adobe Arabic" w:hAnsi="Adobe Arabic" w:cs="Adobe Arabic"/>
          <w:rtl/>
        </w:rPr>
        <w:t>(البقرہ57:2)</w:t>
      </w:r>
    </w:p>
    <w:p w14:paraId="071B8F6F" w14:textId="4AB82165" w:rsidR="0084302B" w:rsidRDefault="00B44D84" w:rsidP="00B44D84">
      <w:pPr>
        <w:rPr>
          <w:rtl/>
        </w:rPr>
      </w:pPr>
      <w:r>
        <w:rPr>
          <w:rFonts w:hint="cs"/>
          <w:rtl/>
        </w:rPr>
        <w:t>ترجمہ :</w:t>
      </w:r>
      <w:r w:rsidR="0084302B">
        <w:rPr>
          <w:rtl/>
        </w:rPr>
        <w:t xml:space="preserve">اور ہم نے ابر کو تمہارا سائبان کیا اور تم پرمنْ اور َسلْویٰ اتارا </w:t>
      </w:r>
      <w:r w:rsidR="00ED63D1">
        <w:rPr>
          <w:rFonts w:hint="cs"/>
          <w:rtl/>
        </w:rPr>
        <w:t>۔</w:t>
      </w:r>
    </w:p>
    <w:p w14:paraId="464BF10B" w14:textId="28D4EE7B" w:rsidR="00B44D84" w:rsidRDefault="00B44D84" w:rsidP="00465D61">
      <w:pPr>
        <w:spacing w:before="120"/>
        <w:jc w:val="both"/>
        <w:rPr>
          <w:rtl/>
          <w:lang w:val="en-US"/>
        </w:rPr>
      </w:pPr>
      <w:r>
        <w:rPr>
          <w:rFonts w:hint="cs"/>
          <w:rtl/>
          <w:lang w:val="en-US"/>
        </w:rPr>
        <w:t>اب</w:t>
      </w:r>
      <w:r w:rsidR="00AE60BF">
        <w:rPr>
          <w:rFonts w:hint="cs"/>
          <w:rtl/>
          <w:lang w:val="en-US"/>
        </w:rPr>
        <w:t xml:space="preserve"> ی</w:t>
      </w:r>
      <w:r>
        <w:rPr>
          <w:rFonts w:hint="cs"/>
          <w:rtl/>
          <w:lang w:val="en-US"/>
        </w:rPr>
        <w:t>ہاں</w:t>
      </w:r>
      <w:r w:rsidR="00032BA0">
        <w:rPr>
          <w:rFonts w:hint="cs"/>
          <w:rtl/>
          <w:lang w:val="en-US"/>
        </w:rPr>
        <w:t xml:space="preserve"> لفظ</w:t>
      </w:r>
      <w:r w:rsidR="002672F0">
        <w:rPr>
          <w:rFonts w:hint="cs"/>
          <w:rtl/>
          <w:lang w:val="en-US"/>
        </w:rPr>
        <w:t xml:space="preserve"> </w:t>
      </w:r>
      <w:r w:rsidR="002672F0" w:rsidRPr="002672F0">
        <w:rPr>
          <w:rStyle w:val="arabicChar"/>
          <w:rtl/>
        </w:rPr>
        <w:t xml:space="preserve">﴿ظَلَّلْنَا </w:t>
      </w:r>
      <w:r w:rsidR="002672F0" w:rsidRPr="002672F0">
        <w:rPr>
          <w:rStyle w:val="arabicChar"/>
          <w:rFonts w:hint="cs"/>
          <w:rtl/>
        </w:rPr>
        <w:t>﴾</w:t>
      </w:r>
      <w:r w:rsidR="00032BA0">
        <w:rPr>
          <w:rFonts w:hint="cs"/>
          <w:rtl/>
          <w:lang w:val="en-US"/>
        </w:rPr>
        <w:t xml:space="preserve"> کا معنی ہے </w:t>
      </w:r>
      <w:r w:rsidR="00C447FB">
        <w:rPr>
          <w:rFonts w:hint="cs"/>
          <w:rtl/>
          <w:lang w:val="en-US"/>
        </w:rPr>
        <w:t>:</w:t>
      </w:r>
      <w:r w:rsidR="00C447FB" w:rsidRPr="00C447FB">
        <w:rPr>
          <w:rFonts w:hint="cs"/>
          <w:b/>
          <w:bCs/>
          <w:rtl/>
          <w:lang w:val="en-US"/>
        </w:rPr>
        <w:t>’</w:t>
      </w:r>
      <w:r w:rsidR="00032BA0" w:rsidRPr="00C447FB">
        <w:rPr>
          <w:rFonts w:hint="cs"/>
          <w:b/>
          <w:bCs/>
          <w:rtl/>
          <w:lang w:val="en-US"/>
        </w:rPr>
        <w:t>سایہ کرنا</w:t>
      </w:r>
      <w:r w:rsidR="00C447FB" w:rsidRPr="00C447FB">
        <w:rPr>
          <w:rFonts w:hint="eastAsia"/>
          <w:b/>
          <w:bCs/>
          <w:rtl/>
          <w:lang w:val="en-US"/>
        </w:rPr>
        <w:t>‘</w:t>
      </w:r>
      <w:r w:rsidR="00032BA0">
        <w:rPr>
          <w:rFonts w:hint="cs"/>
          <w:rtl/>
          <w:lang w:val="en-US"/>
        </w:rPr>
        <w:t xml:space="preserve"> </w:t>
      </w:r>
      <w:r w:rsidR="00BB0B78">
        <w:rPr>
          <w:rFonts w:hint="cs"/>
          <w:rtl/>
          <w:lang w:val="en-US"/>
        </w:rPr>
        <w:t>،</w:t>
      </w:r>
      <w:r w:rsidR="00032BA0">
        <w:rPr>
          <w:rFonts w:hint="cs"/>
          <w:rtl/>
          <w:lang w:val="en-US"/>
        </w:rPr>
        <w:t>اگر حرف ’ظاء‘ کی صفات کو صحیح ادا نہ کیا گیا ،مثلاً:’ظاء‘میں ایک صفت ہے</w:t>
      </w:r>
      <w:r w:rsidR="00ED63D1">
        <w:rPr>
          <w:rFonts w:hint="cs"/>
          <w:rtl/>
          <w:lang w:val="en-US"/>
        </w:rPr>
        <w:t>:</w:t>
      </w:r>
      <w:r w:rsidR="00032BA0">
        <w:rPr>
          <w:rFonts w:hint="cs"/>
          <w:rtl/>
          <w:lang w:val="en-US"/>
        </w:rPr>
        <w:t xml:space="preserve"> اطباق ،اگر </w:t>
      </w:r>
      <w:r w:rsidR="00FD5CB6">
        <w:rPr>
          <w:rFonts w:hint="cs"/>
          <w:rtl/>
          <w:lang w:val="en-US"/>
        </w:rPr>
        <w:t xml:space="preserve">اس حرف میں اطباق کا لحاظ نہ کیا گیا </w:t>
      </w:r>
      <w:r w:rsidR="00ED63D1">
        <w:rPr>
          <w:rFonts w:hint="cs"/>
          <w:rtl/>
          <w:lang w:val="en-US"/>
        </w:rPr>
        <w:t>،</w:t>
      </w:r>
      <w:r w:rsidR="00FD5CB6">
        <w:rPr>
          <w:rFonts w:hint="cs"/>
          <w:rtl/>
          <w:lang w:val="en-US"/>
        </w:rPr>
        <w:t>تو یہ ’ظاء‘</w:t>
      </w:r>
      <w:r w:rsidR="00AE60BF">
        <w:rPr>
          <w:rFonts w:hint="cs"/>
          <w:rtl/>
          <w:lang w:val="en-US"/>
        </w:rPr>
        <w:t>،</w:t>
      </w:r>
      <w:r w:rsidR="00AE60BF">
        <w:rPr>
          <w:rFonts w:hint="eastAsia"/>
          <w:rtl/>
          <w:lang w:val="en-US"/>
        </w:rPr>
        <w:t>’</w:t>
      </w:r>
      <w:r w:rsidR="00AE60BF">
        <w:rPr>
          <w:rFonts w:hint="cs"/>
          <w:rtl/>
          <w:lang w:val="en-US"/>
        </w:rPr>
        <w:t xml:space="preserve">ذال ‘ بنے گا کیونکہ ماقبل میں اعلی حضرت ﷫ کا قول نقل کیا گیا </w:t>
      </w:r>
      <w:r w:rsidR="00B7665A">
        <w:rPr>
          <w:rFonts w:hint="cs"/>
          <w:rtl/>
          <w:lang w:val="en-US"/>
        </w:rPr>
        <w:t>:</w:t>
      </w:r>
      <w:r w:rsidR="0019689C">
        <w:rPr>
          <w:rFonts w:hint="cs"/>
          <w:rtl/>
          <w:lang w:val="en-US"/>
        </w:rPr>
        <w:t>(</w:t>
      </w:r>
      <w:r w:rsidR="0019689C">
        <w:rPr>
          <w:rFonts w:hint="eastAsia"/>
          <w:rtl/>
          <w:lang w:val="en-US"/>
        </w:rPr>
        <w:t>”</w:t>
      </w:r>
      <w:r w:rsidR="00B7665A">
        <w:rPr>
          <w:rFonts w:hint="cs"/>
          <w:rtl/>
          <w:lang w:val="en-US"/>
        </w:rPr>
        <w:t>کہ اگر صاد میں اطباق نہ ہو</w:t>
      </w:r>
      <w:r w:rsidR="006C4554">
        <w:rPr>
          <w:rFonts w:hint="cs"/>
          <w:rtl/>
          <w:lang w:val="en-US"/>
        </w:rPr>
        <w:t>،</w:t>
      </w:r>
      <w:r w:rsidR="00B7665A">
        <w:rPr>
          <w:rFonts w:hint="cs"/>
          <w:rtl/>
          <w:lang w:val="en-US"/>
        </w:rPr>
        <w:t xml:space="preserve"> تو وہ سین بن جائے ، اگر ظاء میں نہ ہو </w:t>
      </w:r>
      <w:r w:rsidR="006C4554">
        <w:rPr>
          <w:rFonts w:hint="cs"/>
          <w:rtl/>
          <w:lang w:val="en-US"/>
        </w:rPr>
        <w:t>،</w:t>
      </w:r>
      <w:r w:rsidR="00B7665A">
        <w:rPr>
          <w:rFonts w:hint="cs"/>
          <w:rtl/>
          <w:lang w:val="en-US"/>
        </w:rPr>
        <w:t xml:space="preserve">تو وہ ذال بن جائے </w:t>
      </w:r>
      <w:r w:rsidR="0019689C">
        <w:rPr>
          <w:rFonts w:hint="eastAsia"/>
          <w:rtl/>
          <w:lang w:val="en-US"/>
        </w:rPr>
        <w:t>“</w:t>
      </w:r>
      <w:r w:rsidR="0019689C">
        <w:rPr>
          <w:rFonts w:hint="cs"/>
          <w:rtl/>
          <w:lang w:val="en-US"/>
        </w:rPr>
        <w:t>)</w:t>
      </w:r>
      <w:r w:rsidR="00594D4D">
        <w:rPr>
          <w:rFonts w:hint="cs"/>
          <w:rtl/>
          <w:lang w:val="en-US"/>
        </w:rPr>
        <w:t xml:space="preserve">۔جب صفت اطباق کی عدم رعایت کی وجہ سے </w:t>
      </w:r>
      <w:r w:rsidR="00E03767">
        <w:rPr>
          <w:rFonts w:hint="eastAsia"/>
          <w:rtl/>
          <w:lang w:val="en-US"/>
        </w:rPr>
        <w:t>’</w:t>
      </w:r>
      <w:r w:rsidR="00E03767">
        <w:rPr>
          <w:rFonts w:hint="cs"/>
          <w:rtl/>
          <w:lang w:val="en-US"/>
        </w:rPr>
        <w:t>ظاء‘،</w:t>
      </w:r>
      <w:r w:rsidR="00E03767">
        <w:rPr>
          <w:rFonts w:hint="eastAsia"/>
          <w:rtl/>
          <w:lang w:val="en-US"/>
        </w:rPr>
        <w:t>’</w:t>
      </w:r>
      <w:r w:rsidR="00E03767">
        <w:rPr>
          <w:rFonts w:hint="cs"/>
          <w:rtl/>
          <w:lang w:val="en-US"/>
        </w:rPr>
        <w:t xml:space="preserve">ذال‘بن   </w:t>
      </w:r>
    </w:p>
    <w:p w14:paraId="09F6FED8" w14:textId="328C8E0E" w:rsidR="00BB0B78" w:rsidRDefault="00E03767" w:rsidP="00465D61">
      <w:pPr>
        <w:jc w:val="both"/>
        <w:rPr>
          <w:rtl/>
          <w:lang w:val="en-US"/>
        </w:rPr>
      </w:pPr>
      <w:r>
        <w:rPr>
          <w:rFonts w:hint="cs"/>
          <w:rtl/>
          <w:lang w:val="en-US"/>
        </w:rPr>
        <w:t xml:space="preserve">جائیگا </w:t>
      </w:r>
      <w:r w:rsidR="006C4554">
        <w:rPr>
          <w:rFonts w:hint="cs"/>
          <w:rtl/>
          <w:lang w:val="en-US"/>
        </w:rPr>
        <w:t>۔</w:t>
      </w:r>
      <w:r w:rsidR="00B9615F">
        <w:rPr>
          <w:rFonts w:hint="cs"/>
          <w:rtl/>
          <w:lang w:val="en-US"/>
        </w:rPr>
        <w:t xml:space="preserve">یعنی </w:t>
      </w:r>
      <w:r w:rsidR="0040025A" w:rsidRPr="002672F0">
        <w:rPr>
          <w:rStyle w:val="arabicChar"/>
          <w:rtl/>
        </w:rPr>
        <w:t xml:space="preserve">﴿ظَلَّلْنَا </w:t>
      </w:r>
      <w:r w:rsidR="0040025A" w:rsidRPr="002672F0">
        <w:rPr>
          <w:rStyle w:val="arabicChar"/>
          <w:rFonts w:hint="cs"/>
          <w:rtl/>
        </w:rPr>
        <w:t>﴾</w:t>
      </w:r>
      <w:r w:rsidR="0040025A">
        <w:rPr>
          <w:rFonts w:hint="cs"/>
          <w:rtl/>
          <w:lang w:val="en-US"/>
        </w:rPr>
        <w:t xml:space="preserve"> </w:t>
      </w:r>
      <w:r w:rsidR="00B9615F">
        <w:rPr>
          <w:rFonts w:hint="cs"/>
          <w:rtl/>
          <w:lang w:val="en-US"/>
        </w:rPr>
        <w:t>کے بجائے</w:t>
      </w:r>
      <w:r w:rsidR="0040025A" w:rsidRPr="002672F0">
        <w:rPr>
          <w:rStyle w:val="arabicChar"/>
          <w:rtl/>
        </w:rPr>
        <w:t>﴿</w:t>
      </w:r>
      <w:r w:rsidR="00C447FB">
        <w:rPr>
          <w:rStyle w:val="arabicChar"/>
          <w:rFonts w:hint="cs"/>
          <w:rtl/>
        </w:rPr>
        <w:t>ذَ</w:t>
      </w:r>
      <w:r w:rsidR="0040025A" w:rsidRPr="002672F0">
        <w:rPr>
          <w:rStyle w:val="arabicChar"/>
          <w:rtl/>
        </w:rPr>
        <w:t xml:space="preserve">لَّلْنَا </w:t>
      </w:r>
      <w:r w:rsidR="0040025A" w:rsidRPr="002672F0">
        <w:rPr>
          <w:rStyle w:val="arabicChar"/>
          <w:rFonts w:hint="cs"/>
          <w:rtl/>
        </w:rPr>
        <w:t>﴾</w:t>
      </w:r>
      <w:r w:rsidR="0040025A">
        <w:rPr>
          <w:rFonts w:hint="cs"/>
          <w:rtl/>
          <w:lang w:val="en-US"/>
        </w:rPr>
        <w:t xml:space="preserve"> </w:t>
      </w:r>
      <w:r w:rsidR="00B9615F">
        <w:rPr>
          <w:rFonts w:hint="cs"/>
          <w:rtl/>
          <w:lang w:val="en-US"/>
        </w:rPr>
        <w:t>ب</w:t>
      </w:r>
      <w:r w:rsidR="00537FED">
        <w:rPr>
          <w:rFonts w:hint="cs"/>
          <w:rtl/>
          <w:lang w:val="en-US"/>
        </w:rPr>
        <w:t xml:space="preserve">نےگا </w:t>
      </w:r>
      <w:r w:rsidR="00815DA0">
        <w:rPr>
          <w:rFonts w:hint="cs"/>
          <w:rtl/>
          <w:lang w:val="en-US"/>
        </w:rPr>
        <w:t>،</w:t>
      </w:r>
      <w:r w:rsidR="00AC35F6">
        <w:rPr>
          <w:rFonts w:hint="cs"/>
          <w:rtl/>
          <w:lang w:val="en-US"/>
        </w:rPr>
        <w:t xml:space="preserve">تو معنی: </w:t>
      </w:r>
      <w:r w:rsidR="00FD427E">
        <w:rPr>
          <w:rtl/>
          <w:lang w:val="en-US"/>
        </w:rPr>
        <w:t>”</w:t>
      </w:r>
      <w:r w:rsidR="00AC35F6">
        <w:rPr>
          <w:rFonts w:hint="cs"/>
          <w:b/>
          <w:bCs/>
          <w:rtl/>
          <w:lang w:val="en-US"/>
        </w:rPr>
        <w:t xml:space="preserve">ہم نے </w:t>
      </w:r>
      <w:r w:rsidR="00AC35F6" w:rsidRPr="00C447FB">
        <w:rPr>
          <w:rFonts w:hint="cs"/>
          <w:b/>
          <w:bCs/>
          <w:rtl/>
          <w:lang w:val="en-US"/>
        </w:rPr>
        <w:t xml:space="preserve">سایہ </w:t>
      </w:r>
      <w:r w:rsidR="0008061B">
        <w:rPr>
          <w:rFonts w:hint="cs"/>
          <w:b/>
          <w:bCs/>
          <w:rtl/>
          <w:lang w:val="en-US"/>
        </w:rPr>
        <w:t>کیا</w:t>
      </w:r>
      <w:r w:rsidR="00FD427E">
        <w:rPr>
          <w:b/>
          <w:bCs/>
          <w:rtl/>
          <w:lang w:val="en-US"/>
        </w:rPr>
        <w:t>“</w:t>
      </w:r>
      <w:r w:rsidR="00B9615F">
        <w:rPr>
          <w:rFonts w:hint="cs"/>
          <w:rtl/>
          <w:lang w:val="en-US"/>
        </w:rPr>
        <w:t xml:space="preserve"> </w:t>
      </w:r>
      <w:r w:rsidR="00B44B99">
        <w:rPr>
          <w:rFonts w:hint="cs"/>
          <w:rtl/>
          <w:lang w:val="en-US"/>
        </w:rPr>
        <w:t>کے بجائے</w:t>
      </w:r>
      <w:r w:rsidR="00FD427E">
        <w:rPr>
          <w:rtl/>
          <w:lang w:val="en-US"/>
        </w:rPr>
        <w:t>”</w:t>
      </w:r>
      <w:r w:rsidR="00B9615F" w:rsidRPr="00B9615F">
        <w:rPr>
          <w:rFonts w:hint="cs"/>
          <w:b/>
          <w:bCs/>
          <w:rtl/>
          <w:lang w:val="en-US"/>
        </w:rPr>
        <w:t>ہم نے نرم کر دیا</w:t>
      </w:r>
      <w:r w:rsidR="00815DA0">
        <w:rPr>
          <w:b/>
          <w:bCs/>
          <w:rtl/>
          <w:lang w:val="en-US"/>
        </w:rPr>
        <w:t>“</w:t>
      </w:r>
      <w:r w:rsidR="00B44B99" w:rsidRPr="00815DA0">
        <w:rPr>
          <w:rFonts w:hint="cs"/>
          <w:rtl/>
          <w:lang w:val="en-US"/>
        </w:rPr>
        <w:t>بنے گا</w:t>
      </w:r>
      <w:r w:rsidR="00BB0B78" w:rsidRPr="00815DA0">
        <w:rPr>
          <w:rFonts w:hint="cs"/>
          <w:rtl/>
          <w:lang w:val="en-US"/>
        </w:rPr>
        <w:t>۔</w:t>
      </w:r>
      <w:r w:rsidR="00E7478A">
        <w:rPr>
          <w:rFonts w:hint="cs"/>
          <w:rtl/>
          <w:lang w:val="en-US"/>
        </w:rPr>
        <w:t xml:space="preserve">تو صفات  </w:t>
      </w:r>
      <w:r w:rsidR="00F174F5">
        <w:rPr>
          <w:rFonts w:hint="cs"/>
          <w:rtl/>
          <w:lang w:val="en-US"/>
        </w:rPr>
        <w:t xml:space="preserve">کی </w:t>
      </w:r>
      <w:r w:rsidR="00FD427E">
        <w:rPr>
          <w:rFonts w:hint="cs"/>
          <w:rtl/>
          <w:lang w:val="en-US"/>
        </w:rPr>
        <w:t xml:space="preserve">اہمیت کو اس </w:t>
      </w:r>
      <w:r w:rsidR="00F174F5">
        <w:rPr>
          <w:rFonts w:hint="cs"/>
          <w:rtl/>
          <w:lang w:val="en-US"/>
        </w:rPr>
        <w:t xml:space="preserve">مثا ل میں </w:t>
      </w:r>
      <w:r w:rsidR="00E7478A">
        <w:rPr>
          <w:rFonts w:hint="cs"/>
          <w:rtl/>
          <w:lang w:val="en-US"/>
        </w:rPr>
        <w:t>ملاحظہ کیا جاسکتا ہے</w:t>
      </w:r>
      <w:r w:rsidR="006C4554">
        <w:rPr>
          <w:rFonts w:hint="cs"/>
          <w:rtl/>
          <w:lang w:val="en-US"/>
        </w:rPr>
        <w:t>،</w:t>
      </w:r>
      <w:r w:rsidR="00E7478A">
        <w:rPr>
          <w:rFonts w:hint="cs"/>
          <w:rtl/>
          <w:lang w:val="en-US"/>
        </w:rPr>
        <w:t xml:space="preserve"> کہ ایک صفت کی فقدان سے معنی مقصود الہی کے برعکس ہوجاتا ہے</w:t>
      </w:r>
      <w:r w:rsidR="00112882">
        <w:rPr>
          <w:rFonts w:hint="cs"/>
          <w:rtl/>
          <w:lang w:val="en-US"/>
        </w:rPr>
        <w:t>۔</w:t>
      </w:r>
    </w:p>
    <w:p w14:paraId="4B2C4D96" w14:textId="55327332" w:rsidR="00112882" w:rsidRDefault="002B230F" w:rsidP="00465D61">
      <w:pPr>
        <w:spacing w:before="120"/>
        <w:jc w:val="both"/>
        <w:rPr>
          <w:rtl/>
          <w:lang w:val="en-US"/>
        </w:rPr>
      </w:pPr>
      <w:r>
        <w:rPr>
          <w:rFonts w:hint="cs"/>
          <w:rtl/>
          <w:lang w:val="en-US"/>
        </w:rPr>
        <w:lastRenderedPageBreak/>
        <w:t>بطور نظیر چند صفات</w:t>
      </w:r>
      <w:r w:rsidR="0011075B">
        <w:rPr>
          <w:rFonts w:hint="cs"/>
          <w:rtl/>
          <w:lang w:val="en-US"/>
        </w:rPr>
        <w:t xml:space="preserve"> کا </w:t>
      </w:r>
      <w:r>
        <w:rPr>
          <w:rFonts w:hint="cs"/>
          <w:rtl/>
          <w:lang w:val="en-US"/>
        </w:rPr>
        <w:t xml:space="preserve"> بیان ملاحظہ ہو </w:t>
      </w:r>
      <w:r w:rsidR="00465D61">
        <w:rPr>
          <w:rFonts w:hint="cs"/>
          <w:rtl/>
          <w:lang w:val="en-US"/>
        </w:rPr>
        <w:t>،</w:t>
      </w:r>
      <w:r>
        <w:rPr>
          <w:rFonts w:hint="cs"/>
          <w:rtl/>
          <w:lang w:val="en-US"/>
        </w:rPr>
        <w:t xml:space="preserve">جنکے فقدان سے حرف </w:t>
      </w:r>
      <w:r w:rsidR="005C7AF5">
        <w:rPr>
          <w:rFonts w:hint="cs"/>
          <w:rtl/>
          <w:lang w:val="en-US"/>
        </w:rPr>
        <w:t xml:space="preserve">کی ذات کا فقدان لازم آتا ہے </w:t>
      </w:r>
      <w:r w:rsidR="00465D61">
        <w:rPr>
          <w:rFonts w:hint="cs"/>
          <w:rtl/>
          <w:lang w:val="en-US"/>
        </w:rPr>
        <w:t>،</w:t>
      </w:r>
      <w:r w:rsidR="005C7AF5">
        <w:rPr>
          <w:rFonts w:hint="cs"/>
          <w:rtl/>
          <w:lang w:val="en-US"/>
        </w:rPr>
        <w:t xml:space="preserve">جسکی وجہ سے ایک حرف دوسرے حرف سے بدل جاتا ہے اور تبدیلی </w:t>
      </w:r>
      <w:r w:rsidR="00815DA0">
        <w:rPr>
          <w:rFonts w:hint="cs"/>
          <w:rtl/>
          <w:lang w:val="en-US"/>
        </w:rPr>
        <w:t>ِ</w:t>
      </w:r>
      <w:r w:rsidR="005C7AF5">
        <w:rPr>
          <w:rFonts w:hint="cs"/>
          <w:rtl/>
          <w:lang w:val="en-US"/>
        </w:rPr>
        <w:t xml:space="preserve">حرف لامحالہ فسادِمعنی کو متضمن ہوتا ہے </w:t>
      </w:r>
      <w:r w:rsidR="0011075B">
        <w:rPr>
          <w:rFonts w:hint="cs"/>
          <w:rtl/>
          <w:lang w:val="en-US"/>
        </w:rPr>
        <w:t>۔وہ صفات درجہ ذیل ہیں :</w:t>
      </w:r>
    </w:p>
    <w:p w14:paraId="686173D4" w14:textId="153D1F63" w:rsidR="00511FEA" w:rsidRDefault="00B35774" w:rsidP="00465D61">
      <w:pPr>
        <w:pStyle w:val="Heading2"/>
        <w:spacing w:before="120"/>
        <w:rPr>
          <w:rtl/>
          <w:lang w:val="en-US"/>
        </w:rPr>
      </w:pPr>
      <w:r>
        <w:rPr>
          <w:rFonts w:hint="cs"/>
          <w:rtl/>
          <w:lang w:val="en-US"/>
        </w:rPr>
        <w:t>صفت استعلاء اور اطباق کے معانی پر اثرات:</w:t>
      </w:r>
    </w:p>
    <w:p w14:paraId="2A39E3D6" w14:textId="5EC18693" w:rsidR="00B35774" w:rsidRDefault="00446B77" w:rsidP="0057469D">
      <w:pPr>
        <w:spacing w:before="120"/>
        <w:jc w:val="both"/>
        <w:rPr>
          <w:rtl/>
          <w:lang w:val="en-US" w:bidi="ur-PK"/>
        </w:rPr>
      </w:pPr>
      <w:r>
        <w:rPr>
          <w:rFonts w:hint="cs"/>
          <w:rtl/>
          <w:lang w:val="en-US" w:bidi="ur-PK"/>
        </w:rPr>
        <w:t>حروف مستعلیہ میں صفت استعلاء پائی جاتی ہے اور اطباق چار حروف :صاد،ضاد ،طاء اور ظاء میں پائی جاتی ہے</w:t>
      </w:r>
      <w:r w:rsidR="007B13A9">
        <w:rPr>
          <w:rFonts w:hint="cs"/>
          <w:rtl/>
          <w:lang w:val="en-US" w:bidi="ur-PK"/>
        </w:rPr>
        <w:t>۔</w:t>
      </w:r>
      <w:r>
        <w:rPr>
          <w:rFonts w:hint="cs"/>
          <w:rtl/>
          <w:lang w:val="en-US" w:bidi="ur-PK"/>
        </w:rPr>
        <w:t xml:space="preserve"> </w:t>
      </w:r>
      <w:r w:rsidR="00CA1238">
        <w:rPr>
          <w:rFonts w:hint="cs"/>
          <w:rtl/>
          <w:lang w:val="en-US" w:bidi="ur-PK"/>
        </w:rPr>
        <w:t>ان حروف میں مذکورہ صفات کا لحاظ رکھنا ضروری ہے</w:t>
      </w:r>
      <w:r w:rsidR="00465D61">
        <w:rPr>
          <w:rFonts w:hint="cs"/>
          <w:rtl/>
          <w:lang w:val="en-US" w:bidi="ur-PK"/>
        </w:rPr>
        <w:t>۔</w:t>
      </w:r>
      <w:r w:rsidR="00CA1238">
        <w:rPr>
          <w:rFonts w:hint="cs"/>
          <w:rtl/>
          <w:lang w:val="en-US" w:bidi="ur-PK"/>
        </w:rPr>
        <w:t xml:space="preserve"> ورنہ یہ حروف کامل ادا نہ ہوں گے اور بعض اوقات ان  حروف کا دوسرے سے بدلنا لازم </w:t>
      </w:r>
      <w:r w:rsidR="00363830">
        <w:rPr>
          <w:rFonts w:hint="cs"/>
          <w:rtl/>
          <w:lang w:val="en-US" w:bidi="ur-PK"/>
        </w:rPr>
        <w:t xml:space="preserve">آئیگا ۔مثلاً: اللہ </w:t>
      </w:r>
      <w:r w:rsidR="00363830">
        <w:rPr>
          <w:rtl/>
          <w:lang w:val="en-US" w:bidi="ur-PK"/>
        </w:rPr>
        <w:t>﷯</w:t>
      </w:r>
      <w:r w:rsidR="00363830">
        <w:rPr>
          <w:rFonts w:hint="cs"/>
          <w:rtl/>
          <w:lang w:val="en-US" w:bidi="ur-PK"/>
        </w:rPr>
        <w:t>نے قران مجید میں فرمایا:</w:t>
      </w:r>
    </w:p>
    <w:p w14:paraId="6492F704" w14:textId="6C865CE0" w:rsidR="004E6257" w:rsidRPr="003F2DEA" w:rsidRDefault="004E6257" w:rsidP="003F2DEA">
      <w:pPr>
        <w:pStyle w:val="arabic"/>
        <w:spacing w:before="120"/>
        <w:jc w:val="both"/>
        <w:rPr>
          <w:rFonts w:ascii="Adobe Arabic" w:hAnsi="Adobe Arabic" w:cs="Adobe Arabic"/>
          <w:sz w:val="26"/>
          <w:szCs w:val="26"/>
          <w:rtl/>
        </w:rPr>
      </w:pPr>
      <w:r w:rsidRPr="003F2DEA">
        <w:rPr>
          <w:sz w:val="26"/>
          <w:szCs w:val="26"/>
          <w:rtl/>
        </w:rPr>
        <w:t>یٰۤاَیُّهَا الَّذِیْنَ اٰمَنُوْۤا اِنَّمَا الْخَمْرُ وَ الْمَیْسِرُ وَ الْاَنْصَابُ وَ الْاَزْلَامُ رِجْسٌ مِّنْ عَمَلِ الشَّیْطٰنِ فَاجْتَنِبُوْهُ لَعَلَّكُمْ تُفْلِحُوْن</w:t>
      </w:r>
      <w:r w:rsidR="002D2CB6" w:rsidRPr="003F2DEA">
        <w:rPr>
          <w:rFonts w:hint="cs"/>
          <w:sz w:val="26"/>
          <w:szCs w:val="26"/>
          <w:rtl/>
        </w:rPr>
        <w:t xml:space="preserve"> </w:t>
      </w:r>
      <w:r w:rsidR="002D2CB6" w:rsidRPr="003F2DEA">
        <w:rPr>
          <w:rFonts w:ascii="Adobe Arabic" w:hAnsi="Adobe Arabic" w:cs="Adobe Arabic"/>
          <w:sz w:val="26"/>
          <w:szCs w:val="26"/>
          <w:rtl/>
        </w:rPr>
        <w:t>(المائدۃ 90:5)</w:t>
      </w:r>
    </w:p>
    <w:p w14:paraId="1F1B3F05" w14:textId="2B7A037D" w:rsidR="00947BDD" w:rsidRDefault="00947BDD" w:rsidP="003F2DEA">
      <w:pPr>
        <w:spacing w:before="120"/>
        <w:rPr>
          <w:rtl/>
        </w:rPr>
      </w:pPr>
      <w:r>
        <w:rPr>
          <w:rFonts w:hint="cs"/>
          <w:rtl/>
        </w:rPr>
        <w:t>ترجمہ :</w:t>
      </w:r>
      <w:r>
        <w:rPr>
          <w:rtl/>
        </w:rPr>
        <w:t xml:space="preserve">اے ایمان والو شراب اور جُوااور بُت اور پانسے ناپاک ہی ہیں شیطانی کام </w:t>
      </w:r>
      <w:r w:rsidR="007B13A9">
        <w:rPr>
          <w:rFonts w:hint="cs"/>
          <w:rtl/>
        </w:rPr>
        <w:t>،</w:t>
      </w:r>
      <w:r>
        <w:rPr>
          <w:rtl/>
        </w:rPr>
        <w:t>تو ان سے بچتے رہنا کہ تم فلاح پاؤ</w:t>
      </w:r>
      <w:r w:rsidR="0057469D">
        <w:rPr>
          <w:rFonts w:hint="cs"/>
          <w:rtl/>
        </w:rPr>
        <w:t>۔</w:t>
      </w:r>
    </w:p>
    <w:p w14:paraId="64515087" w14:textId="32F98A0F" w:rsidR="00363830" w:rsidRDefault="00947BDD" w:rsidP="003F2DEA">
      <w:pPr>
        <w:spacing w:before="120"/>
        <w:rPr>
          <w:rtl/>
          <w:lang w:val="en-US" w:bidi="ur-PK"/>
        </w:rPr>
      </w:pPr>
      <w:r>
        <w:rPr>
          <w:rFonts w:hint="cs"/>
          <w:rtl/>
          <w:lang w:val="en-US" w:bidi="ur-PK"/>
        </w:rPr>
        <w:t xml:space="preserve">اب اگر لفظ </w:t>
      </w:r>
      <w:r w:rsidR="00B44A7B">
        <w:rPr>
          <w:rtl/>
          <w:lang w:val="en-US" w:bidi="ur-PK"/>
        </w:rPr>
        <w:t>﴿</w:t>
      </w:r>
      <w:r w:rsidR="00B44A7B" w:rsidRPr="00B44A7B">
        <w:rPr>
          <w:rStyle w:val="arabicChar"/>
          <w:rtl/>
        </w:rPr>
        <w:t>الْاَنْصَابُ</w:t>
      </w:r>
      <w:r w:rsidR="00B44A7B" w:rsidRPr="00B44A7B">
        <w:rPr>
          <w:rStyle w:val="arabicChar"/>
          <w:rFonts w:hint="cs"/>
          <w:rtl/>
        </w:rPr>
        <w:t xml:space="preserve"> </w:t>
      </w:r>
      <w:r w:rsidR="00B44A7B" w:rsidRPr="00B44A7B">
        <w:rPr>
          <w:rStyle w:val="arabicChar"/>
          <w:rtl/>
        </w:rPr>
        <w:t>﴾</w:t>
      </w:r>
      <w:r>
        <w:rPr>
          <w:rFonts w:hint="cs"/>
          <w:rtl/>
          <w:lang w:val="en-US" w:bidi="ur-PK"/>
        </w:rPr>
        <w:t xml:space="preserve">کے حرف </w:t>
      </w:r>
      <w:r w:rsidR="0028329F">
        <w:rPr>
          <w:rFonts w:hint="cs"/>
          <w:rtl/>
          <w:lang w:val="en-US" w:bidi="ur-PK"/>
        </w:rPr>
        <w:t xml:space="preserve">صاد میں صفت استعلاء اور اطباق کا </w:t>
      </w:r>
      <w:r w:rsidR="00B44A7B">
        <w:rPr>
          <w:rFonts w:hint="cs"/>
          <w:rtl/>
          <w:lang w:val="en-US" w:bidi="ur-PK"/>
        </w:rPr>
        <w:t>خیال نہیں رکھا گیا</w:t>
      </w:r>
      <w:r w:rsidR="0057469D">
        <w:rPr>
          <w:rFonts w:hint="cs"/>
          <w:rtl/>
          <w:lang w:val="en-US" w:bidi="ur-PK"/>
        </w:rPr>
        <w:t>،</w:t>
      </w:r>
      <w:r w:rsidR="00B44A7B">
        <w:rPr>
          <w:rFonts w:hint="cs"/>
          <w:rtl/>
          <w:lang w:val="en-US" w:bidi="ur-PK"/>
        </w:rPr>
        <w:t xml:space="preserve"> </w:t>
      </w:r>
      <w:r w:rsidR="00AA01C8">
        <w:rPr>
          <w:rFonts w:hint="cs"/>
          <w:rtl/>
          <w:lang w:val="en-US" w:bidi="ur-PK"/>
        </w:rPr>
        <w:t>تو یہ</w:t>
      </w:r>
      <w:r w:rsidR="00AA01C8">
        <w:rPr>
          <w:rFonts w:hint="eastAsia"/>
          <w:rtl/>
          <w:lang w:val="en-US" w:bidi="ur-PK"/>
        </w:rPr>
        <w:t>’</w:t>
      </w:r>
      <w:r w:rsidR="00AA01C8">
        <w:rPr>
          <w:rFonts w:hint="cs"/>
          <w:rtl/>
          <w:lang w:val="en-US" w:bidi="ur-PK"/>
        </w:rPr>
        <w:t xml:space="preserve">صاد ‘،’سین‘ بنے گا </w:t>
      </w:r>
      <w:r w:rsidR="002A48EB">
        <w:rPr>
          <w:rFonts w:hint="cs"/>
          <w:rtl/>
          <w:lang w:val="en-US" w:bidi="ur-PK"/>
        </w:rPr>
        <w:t>۔</w:t>
      </w:r>
      <w:r w:rsidR="00FE7232">
        <w:rPr>
          <w:rFonts w:hint="cs"/>
          <w:rtl/>
          <w:lang w:val="en-US" w:bidi="ur-PK"/>
        </w:rPr>
        <w:t xml:space="preserve">جیساکہ امام جزری نے فرمایا </w:t>
      </w:r>
      <w:r w:rsidR="00B3176B">
        <w:rPr>
          <w:rFonts w:hint="cs"/>
          <w:rtl/>
          <w:lang w:val="en-US" w:bidi="ur-PK"/>
        </w:rPr>
        <w:t>:</w:t>
      </w:r>
    </w:p>
    <w:p w14:paraId="1FCAE19A" w14:textId="77777777" w:rsidR="00B3176B" w:rsidRPr="00083804" w:rsidRDefault="00B3176B" w:rsidP="000C11A8">
      <w:pPr>
        <w:pStyle w:val="arabic"/>
        <w:rPr>
          <w:rFonts w:ascii="Adobe Arabic" w:hAnsi="Adobe Arabic" w:cs="Adobe Arabic"/>
          <w:shd w:val="clear" w:color="auto" w:fill="FBFBFB"/>
          <w:rtl/>
        </w:rPr>
      </w:pPr>
      <w:r>
        <w:rPr>
          <w:shd w:val="clear" w:color="auto" w:fill="FBFBFB"/>
          <w:rtl/>
        </w:rPr>
        <w:t>ولولا الاستعلاء والإطباق اللذان في الصاد لكانت سينًا</w:t>
      </w:r>
      <w:r w:rsidRPr="00083804">
        <w:rPr>
          <w:rFonts w:ascii="Adobe Arabic" w:hAnsi="Adobe Arabic" w:cs="Adobe Arabic"/>
          <w:rtl/>
        </w:rPr>
        <w:t>۔</w:t>
      </w:r>
      <w:r w:rsidRPr="002A48EB">
        <w:rPr>
          <w:rStyle w:val="FootnoteReference"/>
          <w:rFonts w:ascii="Dubai Medium" w:hAnsi="Dubai Medium" w:cs="Dubai Medium"/>
          <w:b/>
          <w:bCs/>
          <w:sz w:val="34"/>
          <w:szCs w:val="34"/>
          <w:rtl/>
        </w:rPr>
        <w:footnoteReference w:id="235"/>
      </w:r>
    </w:p>
    <w:p w14:paraId="6BEBD65E" w14:textId="6731CE45" w:rsidR="00B3176B" w:rsidRDefault="00B3176B" w:rsidP="00B3176B">
      <w:pPr>
        <w:rPr>
          <w:rtl/>
          <w:lang w:val="en-US"/>
        </w:rPr>
      </w:pPr>
      <w:r>
        <w:rPr>
          <w:rFonts w:hint="cs"/>
          <w:rtl/>
          <w:lang w:val="en-US" w:bidi="ur-PK"/>
        </w:rPr>
        <w:t>ترجمہ:</w:t>
      </w:r>
      <w:r w:rsidRPr="00B3176B">
        <w:rPr>
          <w:rFonts w:hint="cs"/>
          <w:rtl/>
          <w:lang w:val="en-US"/>
        </w:rPr>
        <w:t xml:space="preserve"> </w:t>
      </w:r>
      <w:r>
        <w:rPr>
          <w:rFonts w:hint="cs"/>
          <w:rtl/>
          <w:lang w:val="en-US"/>
        </w:rPr>
        <w:t xml:space="preserve">اگر حرف صاد </w:t>
      </w:r>
      <w:r w:rsidR="0073001B">
        <w:rPr>
          <w:rFonts w:hint="cs"/>
          <w:rtl/>
          <w:lang w:val="en-US"/>
        </w:rPr>
        <w:t xml:space="preserve"> میں </w:t>
      </w:r>
      <w:r>
        <w:rPr>
          <w:rFonts w:hint="cs"/>
          <w:rtl/>
          <w:lang w:val="en-US"/>
        </w:rPr>
        <w:t>صفت استعلاء</w:t>
      </w:r>
      <w:r w:rsidR="0073001B">
        <w:rPr>
          <w:rFonts w:hint="cs"/>
          <w:rtl/>
          <w:lang w:val="en-US"/>
        </w:rPr>
        <w:t xml:space="preserve">اور اطباق </w:t>
      </w:r>
      <w:r>
        <w:rPr>
          <w:rFonts w:hint="cs"/>
          <w:rtl/>
          <w:lang w:val="en-US"/>
        </w:rPr>
        <w:t xml:space="preserve"> </w:t>
      </w:r>
      <w:r w:rsidR="0073001B">
        <w:rPr>
          <w:rFonts w:hint="cs"/>
          <w:rtl/>
          <w:lang w:val="en-US"/>
        </w:rPr>
        <w:t>نہ ہوتے</w:t>
      </w:r>
      <w:r w:rsidR="002A48EB">
        <w:rPr>
          <w:rFonts w:hint="cs"/>
          <w:rtl/>
          <w:lang w:val="en-US"/>
        </w:rPr>
        <w:t>،</w:t>
      </w:r>
      <w:r w:rsidR="0073001B">
        <w:rPr>
          <w:rFonts w:hint="cs"/>
          <w:rtl/>
          <w:lang w:val="en-US"/>
        </w:rPr>
        <w:t xml:space="preserve"> </w:t>
      </w:r>
      <w:r>
        <w:rPr>
          <w:rFonts w:hint="cs"/>
          <w:rtl/>
          <w:lang w:val="en-US"/>
        </w:rPr>
        <w:t>تو</w:t>
      </w:r>
      <w:r w:rsidR="0073001B">
        <w:rPr>
          <w:rFonts w:hint="cs"/>
          <w:rtl/>
          <w:lang w:val="en-US"/>
        </w:rPr>
        <w:t xml:space="preserve">یہ </w:t>
      </w:r>
      <w:r>
        <w:rPr>
          <w:rFonts w:hint="cs"/>
          <w:rtl/>
          <w:lang w:val="en-US"/>
        </w:rPr>
        <w:t xml:space="preserve"> سین بن </w:t>
      </w:r>
      <w:r w:rsidR="0073001B">
        <w:rPr>
          <w:rFonts w:hint="cs"/>
          <w:rtl/>
          <w:lang w:val="en-US"/>
        </w:rPr>
        <w:t xml:space="preserve">جاتا </w:t>
      </w:r>
      <w:r>
        <w:rPr>
          <w:rFonts w:hint="cs"/>
          <w:rtl/>
          <w:lang w:val="en-US"/>
        </w:rPr>
        <w:t xml:space="preserve"> ۔</w:t>
      </w:r>
    </w:p>
    <w:p w14:paraId="4D9D1F69" w14:textId="2A3FDD11" w:rsidR="00B3176B" w:rsidRDefault="0073001B" w:rsidP="00576B13">
      <w:pPr>
        <w:spacing w:before="120"/>
        <w:jc w:val="both"/>
        <w:rPr>
          <w:rtl/>
          <w:lang w:val="en-US" w:bidi="ur-PK"/>
        </w:rPr>
      </w:pPr>
      <w:r>
        <w:rPr>
          <w:rFonts w:hint="cs"/>
          <w:rtl/>
          <w:lang w:val="en-US" w:bidi="ur-PK"/>
        </w:rPr>
        <w:t>جب لف</w:t>
      </w:r>
      <w:r w:rsidR="00F860F8">
        <w:rPr>
          <w:rFonts w:hint="cs"/>
          <w:rtl/>
          <w:lang w:val="en-US" w:bidi="ur-PK"/>
        </w:rPr>
        <w:t xml:space="preserve">ظ </w:t>
      </w:r>
      <w:r w:rsidR="001F037A">
        <w:rPr>
          <w:rtl/>
          <w:lang w:val="en-US" w:bidi="ur-PK"/>
        </w:rPr>
        <w:t>﴿</w:t>
      </w:r>
      <w:r w:rsidR="001F037A" w:rsidRPr="00B44A7B">
        <w:rPr>
          <w:rStyle w:val="arabicChar"/>
          <w:rtl/>
        </w:rPr>
        <w:t>الْاَنْصَابُ</w:t>
      </w:r>
      <w:r w:rsidR="001F037A" w:rsidRPr="00B44A7B">
        <w:rPr>
          <w:rStyle w:val="arabicChar"/>
          <w:rFonts w:hint="cs"/>
          <w:rtl/>
        </w:rPr>
        <w:t xml:space="preserve"> </w:t>
      </w:r>
      <w:r w:rsidR="001F037A" w:rsidRPr="00B44A7B">
        <w:rPr>
          <w:rStyle w:val="arabicChar"/>
          <w:rtl/>
        </w:rPr>
        <w:t>﴾</w:t>
      </w:r>
      <w:r w:rsidR="00F860F8">
        <w:rPr>
          <w:rFonts w:hint="cs"/>
          <w:rtl/>
          <w:lang w:val="en-US" w:bidi="ur-PK"/>
        </w:rPr>
        <w:t>میں حرف صاد ،صفت استعلاء اور اطباق کی عدم رعایت کی وجہ سے ،</w:t>
      </w:r>
      <w:r w:rsidR="00F860F8">
        <w:rPr>
          <w:rFonts w:hint="eastAsia"/>
          <w:rtl/>
          <w:lang w:val="en-US" w:bidi="ur-PK"/>
        </w:rPr>
        <w:t>’</w:t>
      </w:r>
      <w:r w:rsidR="00F860F8">
        <w:rPr>
          <w:rFonts w:hint="cs"/>
          <w:rtl/>
          <w:lang w:val="en-US" w:bidi="ur-PK"/>
        </w:rPr>
        <w:t xml:space="preserve">سین‘بنے گا </w:t>
      </w:r>
      <w:r w:rsidR="00576B13">
        <w:rPr>
          <w:rFonts w:hint="cs"/>
          <w:rtl/>
          <w:lang w:val="en-US" w:bidi="ur-PK"/>
        </w:rPr>
        <w:t>،</w:t>
      </w:r>
      <w:r w:rsidR="00180860">
        <w:rPr>
          <w:rFonts w:hint="cs"/>
          <w:rtl/>
          <w:lang w:val="en-US" w:bidi="ur-PK"/>
        </w:rPr>
        <w:t>تو یہ لفظ</w:t>
      </w:r>
      <w:r w:rsidR="00E77EA4">
        <w:rPr>
          <w:rFonts w:hint="cs"/>
          <w:rtl/>
          <w:lang w:val="en-US" w:bidi="ur-PK"/>
        </w:rPr>
        <w:t>،</w:t>
      </w:r>
      <w:r w:rsidR="00180860">
        <w:rPr>
          <w:rFonts w:hint="cs"/>
          <w:rtl/>
          <w:lang w:val="en-US" w:bidi="ur-PK"/>
        </w:rPr>
        <w:t xml:space="preserve"> </w:t>
      </w:r>
      <w:r w:rsidR="001F037A">
        <w:rPr>
          <w:rtl/>
          <w:lang w:val="en-US" w:bidi="ur-PK"/>
        </w:rPr>
        <w:t>﴿</w:t>
      </w:r>
      <w:r w:rsidR="001F037A" w:rsidRPr="00B44A7B">
        <w:rPr>
          <w:rStyle w:val="arabicChar"/>
          <w:rtl/>
        </w:rPr>
        <w:t>الْاَنْصَابُ</w:t>
      </w:r>
      <w:r w:rsidR="001F037A" w:rsidRPr="00B44A7B">
        <w:rPr>
          <w:rStyle w:val="arabicChar"/>
          <w:rFonts w:hint="cs"/>
          <w:rtl/>
        </w:rPr>
        <w:t xml:space="preserve"> </w:t>
      </w:r>
      <w:r w:rsidR="001F037A" w:rsidRPr="00B44A7B">
        <w:rPr>
          <w:rStyle w:val="arabicChar"/>
          <w:rtl/>
        </w:rPr>
        <w:t>﴾</w:t>
      </w:r>
      <w:r w:rsidR="00180860">
        <w:rPr>
          <w:rFonts w:hint="cs"/>
          <w:rtl/>
          <w:lang w:val="en-US" w:bidi="ur-PK"/>
        </w:rPr>
        <w:t xml:space="preserve">کے بجائے </w:t>
      </w:r>
      <w:r w:rsidR="001F037A">
        <w:rPr>
          <w:rtl/>
          <w:lang w:val="en-US" w:bidi="ur-PK"/>
        </w:rPr>
        <w:t>﴿</w:t>
      </w:r>
      <w:r w:rsidR="001F037A" w:rsidRPr="00B44A7B">
        <w:rPr>
          <w:rStyle w:val="arabicChar"/>
          <w:rtl/>
        </w:rPr>
        <w:t>الْاَنْ</w:t>
      </w:r>
      <w:r w:rsidR="001F037A">
        <w:rPr>
          <w:rStyle w:val="arabicChar"/>
          <w:rFonts w:hint="cs"/>
          <w:rtl/>
        </w:rPr>
        <w:t>س</w:t>
      </w:r>
      <w:r w:rsidR="001F037A" w:rsidRPr="00B44A7B">
        <w:rPr>
          <w:rStyle w:val="arabicChar"/>
          <w:rtl/>
        </w:rPr>
        <w:t>َابُ</w:t>
      </w:r>
      <w:r w:rsidR="001F037A" w:rsidRPr="00B44A7B">
        <w:rPr>
          <w:rStyle w:val="arabicChar"/>
          <w:rFonts w:hint="cs"/>
          <w:rtl/>
        </w:rPr>
        <w:t xml:space="preserve"> </w:t>
      </w:r>
      <w:r w:rsidR="001F037A" w:rsidRPr="00B44A7B">
        <w:rPr>
          <w:rStyle w:val="arabicChar"/>
          <w:rtl/>
        </w:rPr>
        <w:t>﴾</w:t>
      </w:r>
      <w:r w:rsidR="00180860">
        <w:rPr>
          <w:rFonts w:hint="cs"/>
          <w:rtl/>
          <w:lang w:val="en-US" w:bidi="ur-PK"/>
        </w:rPr>
        <w:t>بن جائیگا اور دونوں کے معانی میں زمین و آسمان کا فرق ہے</w:t>
      </w:r>
      <w:r w:rsidR="001F037A">
        <w:rPr>
          <w:rtl/>
          <w:lang w:val="en-US" w:bidi="ur-PK"/>
        </w:rPr>
        <w:t>﴿</w:t>
      </w:r>
      <w:r w:rsidR="001F037A" w:rsidRPr="00B44A7B">
        <w:rPr>
          <w:rStyle w:val="arabicChar"/>
          <w:rtl/>
        </w:rPr>
        <w:t>الْاَنْصَابُ</w:t>
      </w:r>
      <w:r w:rsidR="001F037A" w:rsidRPr="00B44A7B">
        <w:rPr>
          <w:rStyle w:val="arabicChar"/>
          <w:rFonts w:hint="cs"/>
          <w:rtl/>
        </w:rPr>
        <w:t xml:space="preserve"> </w:t>
      </w:r>
      <w:r w:rsidR="001F037A" w:rsidRPr="00B44A7B">
        <w:rPr>
          <w:rStyle w:val="arabicChar"/>
          <w:rtl/>
        </w:rPr>
        <w:t>﴾</w:t>
      </w:r>
      <w:r w:rsidR="003A3DCA">
        <w:rPr>
          <w:rFonts w:hint="cs"/>
          <w:rtl/>
          <w:lang w:val="en-US" w:bidi="ur-PK"/>
        </w:rPr>
        <w:t>کا معنی ہے :</w:t>
      </w:r>
      <w:r w:rsidR="003A3DCA" w:rsidRPr="003A3DCA">
        <w:rPr>
          <w:rFonts w:hint="eastAsia"/>
          <w:b/>
          <w:bCs/>
          <w:rtl/>
          <w:lang w:val="en-US" w:bidi="ur-PK"/>
        </w:rPr>
        <w:t>’</w:t>
      </w:r>
      <w:r w:rsidR="003A3DCA" w:rsidRPr="003A3DCA">
        <w:rPr>
          <w:rFonts w:hint="cs"/>
          <w:b/>
          <w:bCs/>
          <w:rtl/>
          <w:lang w:val="en-US" w:bidi="ur-PK"/>
        </w:rPr>
        <w:t>بت‘</w:t>
      </w:r>
      <w:r w:rsidR="00AB06F3">
        <w:rPr>
          <w:rFonts w:hint="cs"/>
          <w:rtl/>
          <w:lang w:val="en-US" w:bidi="ur-PK"/>
        </w:rPr>
        <w:t xml:space="preserve">اور </w:t>
      </w:r>
      <w:r w:rsidR="001F037A">
        <w:rPr>
          <w:rtl/>
          <w:lang w:val="en-US" w:bidi="ur-PK"/>
        </w:rPr>
        <w:t>﴿</w:t>
      </w:r>
      <w:r w:rsidR="001F037A" w:rsidRPr="00B44A7B">
        <w:rPr>
          <w:rStyle w:val="arabicChar"/>
          <w:rtl/>
        </w:rPr>
        <w:t>الْاَنْ</w:t>
      </w:r>
      <w:r w:rsidR="00017401">
        <w:rPr>
          <w:rStyle w:val="arabicChar"/>
          <w:rFonts w:hint="cs"/>
          <w:rtl/>
        </w:rPr>
        <w:t>س</w:t>
      </w:r>
      <w:r w:rsidR="001F037A" w:rsidRPr="00B44A7B">
        <w:rPr>
          <w:rStyle w:val="arabicChar"/>
          <w:rtl/>
        </w:rPr>
        <w:t>َابُ</w:t>
      </w:r>
      <w:r w:rsidR="001F037A" w:rsidRPr="00B44A7B">
        <w:rPr>
          <w:rStyle w:val="arabicChar"/>
          <w:rFonts w:hint="cs"/>
          <w:rtl/>
        </w:rPr>
        <w:t xml:space="preserve"> </w:t>
      </w:r>
      <w:r w:rsidR="001F037A" w:rsidRPr="00B44A7B">
        <w:rPr>
          <w:rStyle w:val="arabicChar"/>
          <w:rtl/>
        </w:rPr>
        <w:t>﴾</w:t>
      </w:r>
      <w:r w:rsidR="00AB06F3">
        <w:rPr>
          <w:rFonts w:hint="cs"/>
          <w:rtl/>
          <w:lang w:val="en-US" w:bidi="ur-PK"/>
        </w:rPr>
        <w:t xml:space="preserve">نسب کی جمع ہے </w:t>
      </w:r>
      <w:r w:rsidR="00576B13">
        <w:rPr>
          <w:rFonts w:hint="cs"/>
          <w:rtl/>
          <w:lang w:val="en-US" w:bidi="ur-PK"/>
        </w:rPr>
        <w:t>،</w:t>
      </w:r>
      <w:r w:rsidR="00AB06F3">
        <w:rPr>
          <w:rFonts w:hint="cs"/>
          <w:rtl/>
          <w:lang w:val="en-US" w:bidi="ur-PK"/>
        </w:rPr>
        <w:t xml:space="preserve">جسکے معنی قرابت اور رشتہ داری کے ہیں </w:t>
      </w:r>
      <w:r w:rsidR="00BF3731">
        <w:rPr>
          <w:rFonts w:hint="cs"/>
          <w:rtl/>
          <w:lang w:val="en-US" w:bidi="ur-PK"/>
        </w:rPr>
        <w:t>۔</w:t>
      </w:r>
    </w:p>
    <w:p w14:paraId="37381833" w14:textId="77777777" w:rsidR="00A55E72" w:rsidRDefault="00407E7B" w:rsidP="00017401">
      <w:pPr>
        <w:rPr>
          <w:rtl/>
          <w:lang w:val="en-US" w:bidi="ur-PK"/>
        </w:rPr>
      </w:pPr>
      <w:r>
        <w:rPr>
          <w:rFonts w:hint="cs"/>
          <w:rtl/>
          <w:lang w:val="en-US" w:bidi="ur-PK"/>
        </w:rPr>
        <w:t xml:space="preserve">٭اسی طرح </w:t>
      </w:r>
      <w:r w:rsidR="0073621D">
        <w:rPr>
          <w:rFonts w:hint="cs"/>
          <w:rtl/>
          <w:lang w:val="en-US" w:bidi="ur-PK"/>
        </w:rPr>
        <w:t>رب ذوالجلا لﷻکا ارشاد ہے:</w:t>
      </w:r>
    </w:p>
    <w:p w14:paraId="0DE688FA" w14:textId="34E348E9" w:rsidR="00A55E72" w:rsidRDefault="00A55E72" w:rsidP="000C11A8">
      <w:pPr>
        <w:pStyle w:val="arabic"/>
        <w:rPr>
          <w:rtl/>
        </w:rPr>
      </w:pPr>
      <w:r>
        <w:rPr>
          <w:rtl/>
        </w:rPr>
        <w:t>فِیْۤ اَیِّ صُوْرَةٍ مَّا شَآءَ رَكَّبَكَ</w:t>
      </w:r>
      <w:r w:rsidR="00083804">
        <w:rPr>
          <w:rFonts w:hint="cs"/>
          <w:rtl/>
        </w:rPr>
        <w:t>۝</w:t>
      </w:r>
      <w:r w:rsidRPr="00083804">
        <w:rPr>
          <w:rFonts w:ascii="Adobe Arabic" w:hAnsi="Adobe Arabic" w:cs="Adobe Arabic"/>
          <w:rtl/>
        </w:rPr>
        <w:t>(الإنفطار</w:t>
      </w:r>
      <w:r w:rsidR="006767F7" w:rsidRPr="00083804">
        <w:rPr>
          <w:rFonts w:ascii="Adobe Arabic" w:hAnsi="Adobe Arabic" w:cs="Adobe Arabic"/>
          <w:rtl/>
        </w:rPr>
        <w:t>8:82)</w:t>
      </w:r>
    </w:p>
    <w:p w14:paraId="60219D29" w14:textId="6F109C6E" w:rsidR="00A55E72" w:rsidRDefault="006767F7" w:rsidP="006767F7">
      <w:pPr>
        <w:rPr>
          <w:rtl/>
        </w:rPr>
      </w:pPr>
      <w:r>
        <w:rPr>
          <w:rFonts w:hint="cs"/>
          <w:rtl/>
        </w:rPr>
        <w:t>ترجمہ :</w:t>
      </w:r>
      <w:r w:rsidR="00A55E72">
        <w:rPr>
          <w:rtl/>
        </w:rPr>
        <w:t xml:space="preserve">جس صورت میں چاہا </w:t>
      </w:r>
      <w:r w:rsidR="00E77EA4">
        <w:rPr>
          <w:rFonts w:hint="cs"/>
          <w:rtl/>
        </w:rPr>
        <w:t>،</w:t>
      </w:r>
      <w:r w:rsidR="00A55E72">
        <w:rPr>
          <w:rtl/>
        </w:rPr>
        <w:t xml:space="preserve">تجھے ترکیب دیا </w:t>
      </w:r>
      <w:r>
        <w:rPr>
          <w:rFonts w:hint="cs"/>
          <w:rtl/>
        </w:rPr>
        <w:t>۔</w:t>
      </w:r>
    </w:p>
    <w:p w14:paraId="4A7C324F" w14:textId="5BA817DF" w:rsidR="00AC5320" w:rsidRDefault="00AD0029" w:rsidP="00AF7D17">
      <w:pPr>
        <w:spacing w:before="120"/>
        <w:jc w:val="both"/>
        <w:rPr>
          <w:rtl/>
        </w:rPr>
      </w:pPr>
      <w:r>
        <w:rPr>
          <w:rFonts w:hint="cs"/>
          <w:rtl/>
        </w:rPr>
        <w:t>اب اگر لفظ</w:t>
      </w:r>
      <w:r w:rsidR="00291F32" w:rsidRPr="00291F32">
        <w:rPr>
          <w:rtl/>
        </w:rPr>
        <w:t xml:space="preserve"> </w:t>
      </w:r>
      <w:r w:rsidR="00D176DE" w:rsidRPr="00D176DE">
        <w:rPr>
          <w:rStyle w:val="arabicChar"/>
          <w:rFonts w:hint="cs"/>
          <w:rtl/>
        </w:rPr>
        <w:t>﴿</w:t>
      </w:r>
      <w:r w:rsidR="00291F32" w:rsidRPr="00D176DE">
        <w:rPr>
          <w:rStyle w:val="arabicChar"/>
          <w:rtl/>
        </w:rPr>
        <w:t>صُوْرَةٍ</w:t>
      </w:r>
      <w:r w:rsidR="00D176DE" w:rsidRPr="00D176DE">
        <w:rPr>
          <w:rStyle w:val="arabicChar"/>
          <w:rFonts w:hint="cs"/>
          <w:rtl/>
        </w:rPr>
        <w:t>﴾</w:t>
      </w:r>
      <w:r>
        <w:rPr>
          <w:rFonts w:hint="cs"/>
          <w:rtl/>
        </w:rPr>
        <w:t xml:space="preserve"> کی </w:t>
      </w:r>
      <w:r w:rsidR="0090243F">
        <w:rPr>
          <w:rFonts w:hint="eastAsia"/>
          <w:rtl/>
        </w:rPr>
        <w:t>’</w:t>
      </w:r>
      <w:r w:rsidR="0090243F">
        <w:rPr>
          <w:rFonts w:hint="cs"/>
          <w:rtl/>
        </w:rPr>
        <w:t>صاد‘میں</w:t>
      </w:r>
      <w:r w:rsidR="00AF7D17">
        <w:rPr>
          <w:rFonts w:hint="cs"/>
          <w:rtl/>
        </w:rPr>
        <w:t>،</w:t>
      </w:r>
      <w:r w:rsidR="0090243F">
        <w:rPr>
          <w:rFonts w:hint="cs"/>
          <w:rtl/>
        </w:rPr>
        <w:t xml:space="preserve"> صفت استعلاء اور اطباق،ناقص طریقے سے ادا ہوئے</w:t>
      </w:r>
      <w:r w:rsidR="00BB6500">
        <w:rPr>
          <w:rFonts w:hint="cs"/>
          <w:rtl/>
        </w:rPr>
        <w:t>،</w:t>
      </w:r>
      <w:r w:rsidR="0090243F">
        <w:rPr>
          <w:rFonts w:hint="cs"/>
          <w:rtl/>
        </w:rPr>
        <w:t xml:space="preserve"> تو</w:t>
      </w:r>
      <w:r w:rsidR="00BB6500">
        <w:rPr>
          <w:rFonts w:hint="cs"/>
          <w:rtl/>
        </w:rPr>
        <w:t>یہ</w:t>
      </w:r>
      <w:r w:rsidR="0090243F">
        <w:rPr>
          <w:rFonts w:hint="cs"/>
          <w:rtl/>
        </w:rPr>
        <w:t xml:space="preserve"> لفظ </w:t>
      </w:r>
      <w:r w:rsidR="00BB6500">
        <w:rPr>
          <w:rFonts w:hint="cs"/>
          <w:rtl/>
        </w:rPr>
        <w:t>،</w:t>
      </w:r>
      <w:r w:rsidR="003D1F92" w:rsidRPr="00D176DE">
        <w:rPr>
          <w:rStyle w:val="arabicChar"/>
          <w:rFonts w:hint="cs"/>
          <w:rtl/>
        </w:rPr>
        <w:t>﴿</w:t>
      </w:r>
      <w:r w:rsidR="003D1F92" w:rsidRPr="00D176DE">
        <w:rPr>
          <w:rStyle w:val="arabicChar"/>
          <w:rtl/>
        </w:rPr>
        <w:t>صُوْرَةٍ</w:t>
      </w:r>
      <w:r w:rsidR="003D1F92" w:rsidRPr="00D176DE">
        <w:rPr>
          <w:rStyle w:val="arabicChar"/>
          <w:rFonts w:hint="cs"/>
          <w:rtl/>
        </w:rPr>
        <w:t>﴾</w:t>
      </w:r>
      <w:r w:rsidR="003D1F92">
        <w:rPr>
          <w:rFonts w:hint="cs"/>
          <w:rtl/>
        </w:rPr>
        <w:t xml:space="preserve"> کے بجائے </w:t>
      </w:r>
      <w:r w:rsidR="00AC5320" w:rsidRPr="00D176DE">
        <w:rPr>
          <w:rStyle w:val="arabicChar"/>
          <w:rFonts w:hint="cs"/>
          <w:rtl/>
        </w:rPr>
        <w:t>﴿</w:t>
      </w:r>
      <w:r w:rsidR="00AC5320">
        <w:rPr>
          <w:rStyle w:val="arabicChar"/>
          <w:rFonts w:hint="cs"/>
          <w:rtl/>
        </w:rPr>
        <w:t>س</w:t>
      </w:r>
      <w:r w:rsidR="00AC5320" w:rsidRPr="00D176DE">
        <w:rPr>
          <w:rStyle w:val="arabicChar"/>
          <w:rtl/>
        </w:rPr>
        <w:t>ُوْرَةٍ</w:t>
      </w:r>
      <w:r w:rsidR="00AC5320" w:rsidRPr="00D176DE">
        <w:rPr>
          <w:rStyle w:val="arabicChar"/>
          <w:rFonts w:hint="cs"/>
          <w:rtl/>
        </w:rPr>
        <w:t>﴾</w:t>
      </w:r>
    </w:p>
    <w:p w14:paraId="4516C1CE" w14:textId="6D583588" w:rsidR="00BC1B3A" w:rsidRDefault="0090243F" w:rsidP="00AF7D17">
      <w:pPr>
        <w:jc w:val="both"/>
        <w:rPr>
          <w:rtl/>
        </w:rPr>
      </w:pPr>
      <w:r>
        <w:rPr>
          <w:rFonts w:hint="cs"/>
          <w:rtl/>
        </w:rPr>
        <w:t xml:space="preserve">بنے </w:t>
      </w:r>
      <w:r w:rsidR="00AF7D17">
        <w:rPr>
          <w:rFonts w:hint="cs"/>
          <w:rtl/>
        </w:rPr>
        <w:t xml:space="preserve"> </w:t>
      </w:r>
      <w:r>
        <w:rPr>
          <w:rFonts w:hint="cs"/>
          <w:rtl/>
        </w:rPr>
        <w:t xml:space="preserve">گا </w:t>
      </w:r>
      <w:r w:rsidR="00BC1B3A">
        <w:rPr>
          <w:rFonts w:hint="cs"/>
          <w:rtl/>
        </w:rPr>
        <w:t>اور دونوں</w:t>
      </w:r>
      <w:r w:rsidR="00D176DE">
        <w:rPr>
          <w:rFonts w:hint="cs"/>
          <w:rtl/>
        </w:rPr>
        <w:t xml:space="preserve">  </w:t>
      </w:r>
      <w:r w:rsidR="00BC1B3A">
        <w:rPr>
          <w:rFonts w:hint="cs"/>
          <w:rtl/>
        </w:rPr>
        <w:t xml:space="preserve"> کا معنی</w:t>
      </w:r>
      <w:r w:rsidR="00D176DE">
        <w:rPr>
          <w:rFonts w:hint="cs"/>
          <w:rtl/>
        </w:rPr>
        <w:t xml:space="preserve"> </w:t>
      </w:r>
      <w:r w:rsidR="00BC1B3A">
        <w:rPr>
          <w:rFonts w:hint="cs"/>
          <w:rtl/>
        </w:rPr>
        <w:t xml:space="preserve"> بالکل الگ ہے ،      </w:t>
      </w:r>
      <w:r w:rsidR="00AC5320" w:rsidRPr="00D176DE">
        <w:rPr>
          <w:rStyle w:val="arabicChar"/>
          <w:rFonts w:hint="cs"/>
          <w:rtl/>
        </w:rPr>
        <w:t>﴿</w:t>
      </w:r>
      <w:r w:rsidR="00AC5320" w:rsidRPr="00D176DE">
        <w:rPr>
          <w:rStyle w:val="arabicChar"/>
          <w:rtl/>
        </w:rPr>
        <w:t>صُوْرَةٍ</w:t>
      </w:r>
      <w:r w:rsidR="00AC5320" w:rsidRPr="00D176DE">
        <w:rPr>
          <w:rStyle w:val="arabicChar"/>
          <w:rFonts w:hint="cs"/>
          <w:rtl/>
        </w:rPr>
        <w:t>﴾</w:t>
      </w:r>
      <w:r w:rsidR="00AC5320">
        <w:rPr>
          <w:rFonts w:hint="cs"/>
          <w:rtl/>
        </w:rPr>
        <w:t xml:space="preserve"> </w:t>
      </w:r>
      <w:r w:rsidR="00DB4988">
        <w:rPr>
          <w:rFonts w:hint="cs"/>
          <w:rtl/>
        </w:rPr>
        <w:t xml:space="preserve">کا معنی :شکل اور </w:t>
      </w:r>
      <w:r w:rsidR="00AC5320" w:rsidRPr="00D176DE">
        <w:rPr>
          <w:rStyle w:val="arabicChar"/>
          <w:rFonts w:hint="cs"/>
          <w:rtl/>
        </w:rPr>
        <w:t>﴿</w:t>
      </w:r>
      <w:r w:rsidR="00AC5320">
        <w:rPr>
          <w:rStyle w:val="arabicChar"/>
          <w:rFonts w:hint="cs"/>
          <w:rtl/>
        </w:rPr>
        <w:t>س</w:t>
      </w:r>
      <w:r w:rsidR="00AC5320" w:rsidRPr="00D176DE">
        <w:rPr>
          <w:rStyle w:val="arabicChar"/>
          <w:rtl/>
        </w:rPr>
        <w:t>ُوْرَةٍ</w:t>
      </w:r>
      <w:r w:rsidR="00AC5320" w:rsidRPr="00D176DE">
        <w:rPr>
          <w:rStyle w:val="arabicChar"/>
          <w:rFonts w:hint="cs"/>
          <w:rtl/>
        </w:rPr>
        <w:t>﴾</w:t>
      </w:r>
      <w:r w:rsidR="00AC5320">
        <w:rPr>
          <w:rFonts w:hint="cs"/>
          <w:rtl/>
        </w:rPr>
        <w:t xml:space="preserve"> </w:t>
      </w:r>
      <w:r w:rsidR="00AF7D17">
        <w:rPr>
          <w:rFonts w:hint="cs"/>
          <w:rtl/>
        </w:rPr>
        <w:t>:</w:t>
      </w:r>
      <w:r w:rsidR="00DB4988">
        <w:rPr>
          <w:rFonts w:hint="cs"/>
          <w:rtl/>
        </w:rPr>
        <w:t xml:space="preserve">قران پاک کی سورتوں کو کہا جاتا ہے ۔تو آیت کریمہ کا اصل معنی </w:t>
      </w:r>
      <w:r w:rsidR="00D978E1">
        <w:rPr>
          <w:rFonts w:hint="cs"/>
          <w:rtl/>
        </w:rPr>
        <w:t>یہ تھا :</w:t>
      </w:r>
      <w:r w:rsidR="00D978E1">
        <w:rPr>
          <w:rFonts w:hint="eastAsia"/>
          <w:rtl/>
        </w:rPr>
        <w:t>”</w:t>
      </w:r>
      <w:r w:rsidR="00D978E1">
        <w:rPr>
          <w:rFonts w:hint="cs"/>
          <w:rtl/>
        </w:rPr>
        <w:t>جس صورت میں چاہا تجھ کو جوڑ دیا۔“لیکن صفت استعلاءاور اطباق کی عدم ادائیگی کی وجہ سے آیت کریمہ کا معنی بنے گا :</w:t>
      </w:r>
      <w:r w:rsidR="00291F32">
        <w:rPr>
          <w:rFonts w:hint="cs"/>
          <w:rtl/>
        </w:rPr>
        <w:t>”جس سورۃ میں چاہا تجھ کو جوڑدیا ۔</w:t>
      </w:r>
      <w:r w:rsidR="00291F32">
        <w:rPr>
          <w:rFonts w:hint="eastAsia"/>
          <w:rtl/>
        </w:rPr>
        <w:t>“</w:t>
      </w:r>
      <w:r w:rsidR="00291F32">
        <w:rPr>
          <w:rFonts w:hint="cs"/>
          <w:rtl/>
        </w:rPr>
        <w:t>العیاذباللہ۔</w:t>
      </w:r>
      <w:r w:rsidR="00D978E1">
        <w:rPr>
          <w:rFonts w:hint="cs"/>
          <w:rtl/>
        </w:rPr>
        <w:t xml:space="preserve"> </w:t>
      </w:r>
    </w:p>
    <w:p w14:paraId="3D8EE093" w14:textId="60E603F6" w:rsidR="00A55E72" w:rsidRDefault="00DA1B52" w:rsidP="00083804">
      <w:pPr>
        <w:spacing w:before="120"/>
        <w:rPr>
          <w:rtl/>
          <w:lang w:val="en-US" w:bidi="ur-PK"/>
        </w:rPr>
      </w:pPr>
      <w:r>
        <w:rPr>
          <w:rtl/>
          <w:lang w:val="en-US" w:bidi="ur-PK"/>
        </w:rPr>
        <w:t>٭</w:t>
      </w:r>
      <w:r>
        <w:rPr>
          <w:rFonts w:hint="cs"/>
          <w:rtl/>
          <w:lang w:val="en-US" w:bidi="ur-PK"/>
        </w:rPr>
        <w:t>محقق مصری الاستاذ شملول ،</w:t>
      </w:r>
      <w:r w:rsidRPr="00AF7D17">
        <w:rPr>
          <w:rFonts w:ascii="Adobe Arabic" w:hAnsi="Adobe Arabic" w:cs="Adobe Arabic"/>
          <w:rtl/>
          <w:lang w:val="en-US" w:bidi="ur-PK"/>
        </w:rPr>
        <w:t>﴿</w:t>
      </w:r>
      <w:r w:rsidR="008918FB" w:rsidRPr="00AF7D17">
        <w:rPr>
          <w:rStyle w:val="SubtleEmphasis"/>
          <w:rFonts w:ascii="Adobe Arabic" w:hAnsi="Adobe Arabic" w:cs="Adobe Arabic"/>
          <w:rtl/>
        </w:rPr>
        <w:t xml:space="preserve"> </w:t>
      </w:r>
      <w:r w:rsidR="008918FB" w:rsidRPr="00AF7D17">
        <w:rPr>
          <w:rStyle w:val="arabicChar"/>
          <w:rFonts w:ascii="Adobe Arabic" w:hAnsi="Adobe Arabic" w:cs="Adobe Arabic"/>
          <w:rtl/>
        </w:rPr>
        <w:t>اعجاز رسم القران واعجاز التلاوۃ</w:t>
      </w:r>
      <w:r w:rsidR="008918FB" w:rsidRPr="00AF7D17">
        <w:rPr>
          <w:rStyle w:val="SubtleEmphasis"/>
          <w:rFonts w:ascii="Adobe Arabic" w:hAnsi="Adobe Arabic" w:cs="Adobe Arabic"/>
          <w:rtl/>
        </w:rPr>
        <w:t xml:space="preserve">  ﴾</w:t>
      </w:r>
      <w:r>
        <w:rPr>
          <w:rFonts w:hint="cs"/>
          <w:rtl/>
          <w:lang w:val="en-US" w:bidi="ur-PK"/>
        </w:rPr>
        <w:t xml:space="preserve">میں صفاتِ حروف کے </w:t>
      </w:r>
      <w:r w:rsidR="00580C3F">
        <w:rPr>
          <w:rFonts w:hint="cs"/>
          <w:rtl/>
          <w:lang w:val="en-US" w:bidi="ur-PK"/>
        </w:rPr>
        <w:t xml:space="preserve">معنی پر اثرات کے حوالے سے کلام کرتے ہوئےصفت استعلاء کے بارے </w:t>
      </w:r>
      <w:r w:rsidR="002F5186">
        <w:rPr>
          <w:rFonts w:hint="cs"/>
          <w:rtl/>
          <w:lang w:val="en-US" w:bidi="ur-PK"/>
        </w:rPr>
        <w:t xml:space="preserve">فرمایا </w:t>
      </w:r>
      <w:r w:rsidR="00386BBE">
        <w:rPr>
          <w:rFonts w:hint="cs"/>
          <w:rtl/>
          <w:lang w:val="en-US" w:bidi="ur-PK"/>
        </w:rPr>
        <w:t>،</w:t>
      </w:r>
      <w:r w:rsidR="002F5186">
        <w:rPr>
          <w:rFonts w:hint="cs"/>
          <w:rtl/>
          <w:lang w:val="en-US" w:bidi="ur-PK"/>
        </w:rPr>
        <w:t xml:space="preserve">جس کا خلاصہ </w:t>
      </w:r>
      <w:r w:rsidR="00BB6500">
        <w:rPr>
          <w:rFonts w:hint="cs"/>
          <w:rtl/>
          <w:lang w:val="en-US" w:bidi="ur-PK"/>
        </w:rPr>
        <w:t>یہ</w:t>
      </w:r>
      <w:r w:rsidR="002F5186">
        <w:rPr>
          <w:rFonts w:hint="cs"/>
          <w:rtl/>
          <w:lang w:val="en-US" w:bidi="ur-PK"/>
        </w:rPr>
        <w:t xml:space="preserve"> ہے:</w:t>
      </w:r>
    </w:p>
    <w:p w14:paraId="757229BB" w14:textId="242C1001" w:rsidR="00B72A9E" w:rsidRPr="00083804" w:rsidRDefault="007C7604" w:rsidP="00A17BC6">
      <w:pPr>
        <w:spacing w:before="120"/>
        <w:jc w:val="both"/>
        <w:rPr>
          <w:b/>
          <w:bCs/>
          <w:rtl/>
        </w:rPr>
      </w:pPr>
      <w:r w:rsidRPr="00083804">
        <w:rPr>
          <w:rFonts w:hint="cs"/>
          <w:b/>
          <w:bCs/>
          <w:sz w:val="36"/>
          <w:szCs w:val="36"/>
          <w:rtl/>
          <w:lang w:val="en-US" w:bidi="ur-PK"/>
        </w:rPr>
        <w:lastRenderedPageBreak/>
        <w:t>”</w:t>
      </w:r>
      <w:r w:rsidRPr="00083804">
        <w:rPr>
          <w:rFonts w:hint="cs"/>
          <w:b/>
          <w:bCs/>
          <w:rtl/>
          <w:lang w:val="en-US" w:bidi="ur-PK"/>
        </w:rPr>
        <w:t>کہ ’سین‘حروف استعلاء میں سے نہیں</w:t>
      </w:r>
      <w:r w:rsidR="00386BBE">
        <w:rPr>
          <w:rFonts w:hint="cs"/>
          <w:b/>
          <w:bCs/>
          <w:rtl/>
          <w:lang w:val="en-US" w:bidi="ur-PK"/>
        </w:rPr>
        <w:t>،</w:t>
      </w:r>
      <w:r w:rsidRPr="00083804">
        <w:rPr>
          <w:rFonts w:hint="cs"/>
          <w:b/>
          <w:bCs/>
          <w:rtl/>
          <w:lang w:val="en-US" w:bidi="ur-PK"/>
        </w:rPr>
        <w:t xml:space="preserve"> جبکہ ’</w:t>
      </w:r>
      <w:r w:rsidR="00BF58A2" w:rsidRPr="00083804">
        <w:rPr>
          <w:rFonts w:hint="cs"/>
          <w:b/>
          <w:bCs/>
          <w:rtl/>
          <w:lang w:val="en-US" w:bidi="ur-PK"/>
        </w:rPr>
        <w:t>ص‘حروف استعلاء میں سے ہے</w:t>
      </w:r>
      <w:r w:rsidR="00386BBE">
        <w:rPr>
          <w:rFonts w:hint="cs"/>
          <w:b/>
          <w:bCs/>
          <w:rtl/>
          <w:lang w:val="en-US" w:bidi="ur-PK"/>
        </w:rPr>
        <w:t>،</w:t>
      </w:r>
      <w:r w:rsidR="00BF58A2" w:rsidRPr="00083804">
        <w:rPr>
          <w:rFonts w:hint="cs"/>
          <w:b/>
          <w:bCs/>
          <w:rtl/>
          <w:lang w:val="en-US" w:bidi="ur-PK"/>
        </w:rPr>
        <w:t xml:space="preserve"> جس کا مفہوم ارتقاءاور بلندی ہے ۔ان دوحروف کو درجہ ذیل دو آیات میں دیکھنے سے صفات </w:t>
      </w:r>
      <w:r w:rsidR="00B72A9E" w:rsidRPr="00083804">
        <w:rPr>
          <w:rFonts w:hint="cs"/>
          <w:b/>
          <w:bCs/>
          <w:rtl/>
          <w:lang w:val="en-US" w:bidi="ur-PK"/>
        </w:rPr>
        <w:t>کے اثرات کا اندازہ ہوگا ۔قران کریم میں ہے:</w:t>
      </w:r>
      <w:r w:rsidR="00150958">
        <w:rPr>
          <w:b/>
          <w:bCs/>
          <w:rtl/>
          <w:lang w:val="en-US" w:bidi="ur-PK"/>
        </w:rPr>
        <w:t>﴿</w:t>
      </w:r>
      <w:r w:rsidR="004A3A1E" w:rsidRPr="00150958">
        <w:rPr>
          <w:rStyle w:val="arabicChar"/>
          <w:rtl/>
        </w:rPr>
        <w:t>اَمْ عِنْدَهُمْ خَزَآىٕنُ رَبِّكَ اَمْ هُمُ الْمُصَیْطِرُوْن</w:t>
      </w:r>
      <w:r w:rsidR="00150958">
        <w:rPr>
          <w:b/>
          <w:bCs/>
          <w:rtl/>
        </w:rPr>
        <w:t>﴾</w:t>
      </w:r>
      <w:r w:rsidR="004A3A1E" w:rsidRPr="00083804">
        <w:rPr>
          <w:rFonts w:ascii="Adobe Arabic" w:hAnsi="Adobe Arabic" w:cs="Adobe Arabic"/>
          <w:b/>
          <w:bCs/>
          <w:rtl/>
        </w:rPr>
        <w:t>(الطور</w:t>
      </w:r>
      <w:r w:rsidR="000B7C10" w:rsidRPr="00083804">
        <w:rPr>
          <w:rFonts w:ascii="Adobe Arabic" w:hAnsi="Adobe Arabic" w:cs="Adobe Arabic"/>
          <w:b/>
          <w:bCs/>
          <w:rtl/>
        </w:rPr>
        <w:t>37:52</w:t>
      </w:r>
      <w:r w:rsidR="004A3A1E" w:rsidRPr="00083804">
        <w:rPr>
          <w:rFonts w:ascii="Adobe Arabic" w:hAnsi="Adobe Arabic" w:cs="Adobe Arabic"/>
          <w:b/>
          <w:bCs/>
          <w:rtl/>
        </w:rPr>
        <w:t>)</w:t>
      </w:r>
      <w:r w:rsidR="00150958" w:rsidRPr="00150958">
        <w:rPr>
          <w:rtl/>
        </w:rPr>
        <w:t xml:space="preserve"> </w:t>
      </w:r>
      <w:r w:rsidR="00150958" w:rsidRPr="00B764C7">
        <w:rPr>
          <w:rtl/>
        </w:rPr>
        <w:t>[</w:t>
      </w:r>
      <w:r w:rsidR="000B7C10" w:rsidRPr="00083804">
        <w:rPr>
          <w:rFonts w:hint="cs"/>
          <w:b/>
          <w:bCs/>
          <w:rtl/>
        </w:rPr>
        <w:t>ترجمہ :</w:t>
      </w:r>
      <w:r w:rsidR="004A3A1E" w:rsidRPr="00083804">
        <w:rPr>
          <w:b/>
          <w:bCs/>
          <w:rtl/>
        </w:rPr>
        <w:t>یا اُن کے پاس تمہارے رب کے خزانے ہیں</w:t>
      </w:r>
      <w:r w:rsidR="000B7C10" w:rsidRPr="00083804">
        <w:rPr>
          <w:rFonts w:hint="cs"/>
          <w:b/>
          <w:bCs/>
          <w:rtl/>
        </w:rPr>
        <w:t xml:space="preserve"> </w:t>
      </w:r>
      <w:r w:rsidR="004A3A1E" w:rsidRPr="00083804">
        <w:rPr>
          <w:b/>
          <w:bCs/>
          <w:rtl/>
        </w:rPr>
        <w:t xml:space="preserve">یا وہ کڑوڑے(حاکمِ اعلٰی) ہیں </w:t>
      </w:r>
      <w:r w:rsidR="000B7C10" w:rsidRPr="00083804">
        <w:rPr>
          <w:rFonts w:hint="cs"/>
          <w:b/>
          <w:bCs/>
          <w:rtl/>
        </w:rPr>
        <w:t>۔</w:t>
      </w:r>
      <w:r w:rsidR="009359FE" w:rsidRPr="00386BBE">
        <w:rPr>
          <w:b/>
          <w:bCs/>
          <w:rtl/>
        </w:rPr>
        <w:t>]</w:t>
      </w:r>
      <w:r w:rsidR="009359FE" w:rsidRPr="009359FE">
        <w:rPr>
          <w:rFonts w:hint="cs"/>
          <w:rtl/>
        </w:rPr>
        <w:t>اور دوسری جگہ فرمایا:</w:t>
      </w:r>
      <w:r w:rsidR="009359FE">
        <w:rPr>
          <w:rtl/>
        </w:rPr>
        <w:t>﴿</w:t>
      </w:r>
      <w:r w:rsidR="00982D34" w:rsidRPr="00A17BC6">
        <w:rPr>
          <w:rStyle w:val="arabicChar"/>
          <w:rtl/>
        </w:rPr>
        <w:t>لَسْتَ عَلَیْهِمْ بِمُصَۜیْطِرٍ</w:t>
      </w:r>
      <w:r w:rsidR="00A17BC6">
        <w:rPr>
          <w:rFonts w:ascii="Times New Roman" w:hAnsi="Times New Roman" w:cs="Times New Roman"/>
          <w:b/>
          <w:bCs/>
          <w:rtl/>
        </w:rPr>
        <w:t>﴾</w:t>
      </w:r>
      <w:r w:rsidR="00A17BC6" w:rsidRPr="00A17BC6">
        <w:rPr>
          <w:rFonts w:ascii="Adobe Arabic" w:hAnsi="Adobe Arabic" w:cs="Adobe Arabic"/>
          <w:b/>
          <w:bCs/>
          <w:rtl/>
        </w:rPr>
        <w:t>(</w:t>
      </w:r>
      <w:r w:rsidR="00982D34" w:rsidRPr="00111E7F">
        <w:rPr>
          <w:rFonts w:ascii="Adobe Arabic" w:hAnsi="Adobe Arabic" w:cs="Adobe Arabic"/>
          <w:b/>
          <w:bCs/>
          <w:rtl/>
          <w:lang w:bidi="fa-IR"/>
        </w:rPr>
        <w:t>الغاشیہ22:88)</w:t>
      </w:r>
      <w:r w:rsidR="00A17BC6" w:rsidRPr="00A17BC6">
        <w:rPr>
          <w:rtl/>
        </w:rPr>
        <w:t xml:space="preserve"> </w:t>
      </w:r>
      <w:r w:rsidR="00A17BC6" w:rsidRPr="00B764C7">
        <w:rPr>
          <w:rtl/>
        </w:rPr>
        <w:t>[</w:t>
      </w:r>
      <w:r w:rsidR="00926DC7" w:rsidRPr="00083804">
        <w:rPr>
          <w:rFonts w:hint="cs"/>
          <w:b/>
          <w:bCs/>
          <w:rtl/>
        </w:rPr>
        <w:t>ترجمہ:</w:t>
      </w:r>
      <w:r w:rsidR="00982D34" w:rsidRPr="00083804">
        <w:rPr>
          <w:b/>
          <w:bCs/>
          <w:rtl/>
        </w:rPr>
        <w:t>تم کچھ ان پر کڑوڑا(نگہبان) نہیں</w:t>
      </w:r>
      <w:r w:rsidR="00926DC7" w:rsidRPr="00083804">
        <w:rPr>
          <w:rFonts w:hint="cs"/>
          <w:b/>
          <w:bCs/>
          <w:rtl/>
        </w:rPr>
        <w:t>۔</w:t>
      </w:r>
      <w:r w:rsidR="00A17BC6" w:rsidRPr="00386BBE">
        <w:rPr>
          <w:b/>
          <w:bCs/>
          <w:rtl/>
        </w:rPr>
        <w:t>]</w:t>
      </w:r>
    </w:p>
    <w:p w14:paraId="3DAE4E4E" w14:textId="1CB66826" w:rsidR="00926DC7" w:rsidRPr="00083804" w:rsidRDefault="009F709C" w:rsidP="00111E7F">
      <w:pPr>
        <w:spacing w:before="120"/>
        <w:jc w:val="both"/>
        <w:rPr>
          <w:b/>
          <w:bCs/>
          <w:rtl/>
        </w:rPr>
      </w:pPr>
      <w:r>
        <w:rPr>
          <w:rFonts w:hint="cs"/>
          <w:b/>
          <w:bCs/>
          <w:rtl/>
        </w:rPr>
        <w:t xml:space="preserve">اب </w:t>
      </w:r>
      <w:r w:rsidR="00926DC7" w:rsidRPr="00083804">
        <w:rPr>
          <w:rFonts w:hint="cs"/>
          <w:b/>
          <w:bCs/>
          <w:rtl/>
        </w:rPr>
        <w:t>لفظ</w:t>
      </w:r>
      <w:r w:rsidR="00D176D2" w:rsidRPr="00083804">
        <w:rPr>
          <w:b/>
          <w:bCs/>
          <w:rtl/>
        </w:rPr>
        <w:t xml:space="preserve"> </w:t>
      </w:r>
      <w:r w:rsidR="00D176D2" w:rsidRPr="00083804">
        <w:rPr>
          <w:rStyle w:val="arabicChar"/>
          <w:rFonts w:hint="cs"/>
          <w:b/>
          <w:bCs/>
          <w:rtl/>
        </w:rPr>
        <w:t>﴿</w:t>
      </w:r>
      <w:r w:rsidR="00D176D2" w:rsidRPr="00083804">
        <w:rPr>
          <w:rStyle w:val="arabicChar"/>
          <w:b/>
          <w:bCs/>
          <w:rtl/>
        </w:rPr>
        <w:t>الْمُصَۜیْطِرُوْنَ</w:t>
      </w:r>
      <w:r w:rsidR="00D176D2" w:rsidRPr="00083804">
        <w:rPr>
          <w:rStyle w:val="arabicChar"/>
          <w:rFonts w:hint="cs"/>
          <w:b/>
          <w:bCs/>
          <w:rtl/>
        </w:rPr>
        <w:t xml:space="preserve"> </w:t>
      </w:r>
      <w:r w:rsidR="00D176D2" w:rsidRPr="00083804">
        <w:rPr>
          <w:rStyle w:val="arabicChar"/>
          <w:b/>
          <w:bCs/>
          <w:rtl/>
        </w:rPr>
        <w:t>﴾</w:t>
      </w:r>
      <w:r w:rsidR="00926DC7" w:rsidRPr="00083804">
        <w:rPr>
          <w:rFonts w:hint="cs"/>
          <w:b/>
          <w:bCs/>
          <w:rtl/>
        </w:rPr>
        <w:t>اور</w:t>
      </w:r>
      <w:r w:rsidR="00D176D2" w:rsidRPr="00083804">
        <w:rPr>
          <w:rStyle w:val="arabicChar"/>
          <w:b/>
          <w:bCs/>
          <w:rtl/>
        </w:rPr>
        <w:t>﴿</w:t>
      </w:r>
      <w:r w:rsidR="00926DC7" w:rsidRPr="00083804">
        <w:rPr>
          <w:rStyle w:val="arabicChar"/>
          <w:rFonts w:hint="cs"/>
          <w:b/>
          <w:bCs/>
          <w:rtl/>
        </w:rPr>
        <w:t xml:space="preserve"> </w:t>
      </w:r>
      <w:r w:rsidR="00D176D2" w:rsidRPr="00083804">
        <w:rPr>
          <w:rStyle w:val="arabicChar"/>
          <w:b/>
          <w:bCs/>
          <w:rtl/>
        </w:rPr>
        <w:t>بِمُصَۜیْطِرٍ</w:t>
      </w:r>
      <w:r w:rsidR="00D176D2" w:rsidRPr="00083804">
        <w:rPr>
          <w:rStyle w:val="arabicChar"/>
          <w:rFonts w:hint="cs"/>
          <w:b/>
          <w:bCs/>
          <w:rtl/>
        </w:rPr>
        <w:t xml:space="preserve"> </w:t>
      </w:r>
      <w:r w:rsidR="00D176D2" w:rsidRPr="00083804">
        <w:rPr>
          <w:rStyle w:val="arabicChar"/>
          <w:b/>
          <w:bCs/>
          <w:rtl/>
        </w:rPr>
        <w:t>﴾</w:t>
      </w:r>
      <w:r w:rsidR="00926DC7" w:rsidRPr="00083804">
        <w:rPr>
          <w:rFonts w:hint="cs"/>
          <w:b/>
          <w:bCs/>
          <w:rtl/>
        </w:rPr>
        <w:t xml:space="preserve">قران کریم </w:t>
      </w:r>
      <w:r w:rsidR="00B45C4E" w:rsidRPr="00083804">
        <w:rPr>
          <w:rFonts w:hint="cs"/>
          <w:b/>
          <w:bCs/>
          <w:rtl/>
        </w:rPr>
        <w:t xml:space="preserve">میں بلحاظ اصل ’س‘کے ساتھ مکتوب ہونا چاہئے لیکن کیونکہ حرف </w:t>
      </w:r>
      <w:r w:rsidR="00DA1C0F" w:rsidRPr="00083804">
        <w:rPr>
          <w:rFonts w:hint="cs"/>
          <w:b/>
          <w:bCs/>
          <w:rtl/>
        </w:rPr>
        <w:t>’س‘حروف استعلاء میں سے نہیں ہے اور وہ معنی مقصود صحیح انداز میں ادا نہیں کر پاتا</w:t>
      </w:r>
      <w:r>
        <w:rPr>
          <w:rFonts w:hint="cs"/>
          <w:b/>
          <w:bCs/>
          <w:rtl/>
        </w:rPr>
        <w:t>،</w:t>
      </w:r>
      <w:r w:rsidR="00DA1C0F" w:rsidRPr="00083804">
        <w:rPr>
          <w:rFonts w:hint="cs"/>
          <w:b/>
          <w:bCs/>
          <w:rtl/>
        </w:rPr>
        <w:t xml:space="preserve"> اس لیے</w:t>
      </w:r>
      <w:r w:rsidR="008D1B85" w:rsidRPr="00083804">
        <w:rPr>
          <w:rFonts w:hint="cs"/>
          <w:b/>
          <w:bCs/>
          <w:rtl/>
        </w:rPr>
        <w:t>اس کی دوسری قراءت بصاد یعنی</w:t>
      </w:r>
      <w:r w:rsidR="00252268" w:rsidRPr="00083804">
        <w:rPr>
          <w:b/>
          <w:bCs/>
          <w:rtl/>
        </w:rPr>
        <w:t>﴿</w:t>
      </w:r>
      <w:r w:rsidR="00252268" w:rsidRPr="00083804">
        <w:rPr>
          <w:rStyle w:val="arabicChar"/>
          <w:rFonts w:hint="cs"/>
          <w:b/>
          <w:bCs/>
          <w:rtl/>
        </w:rPr>
        <w:t>ال</w:t>
      </w:r>
      <w:r w:rsidR="00252268" w:rsidRPr="00083804">
        <w:rPr>
          <w:rStyle w:val="arabicChar"/>
          <w:b/>
          <w:bCs/>
          <w:rtl/>
        </w:rPr>
        <w:t>مُصَۜیْطِرٍ</w:t>
      </w:r>
      <w:r w:rsidR="00252268" w:rsidRPr="00083804">
        <w:rPr>
          <w:rStyle w:val="arabicChar"/>
          <w:rFonts w:hint="cs"/>
          <w:b/>
          <w:bCs/>
          <w:rtl/>
        </w:rPr>
        <w:t xml:space="preserve"> </w:t>
      </w:r>
      <w:r w:rsidR="00252268" w:rsidRPr="00083804">
        <w:rPr>
          <w:rStyle w:val="arabicChar"/>
          <w:b/>
          <w:bCs/>
          <w:rtl/>
        </w:rPr>
        <w:t>﴾</w:t>
      </w:r>
      <w:r w:rsidR="008D1B85" w:rsidRPr="00083804">
        <w:rPr>
          <w:rFonts w:hint="cs"/>
          <w:b/>
          <w:bCs/>
          <w:rtl/>
        </w:rPr>
        <w:t>بھی نازل کردی گئی</w:t>
      </w:r>
      <w:r w:rsidR="00A71AFD">
        <w:rPr>
          <w:rFonts w:hint="cs"/>
          <w:b/>
          <w:bCs/>
          <w:rtl/>
        </w:rPr>
        <w:t>،</w:t>
      </w:r>
      <w:r w:rsidR="008D1B85" w:rsidRPr="00083804">
        <w:rPr>
          <w:rFonts w:hint="cs"/>
          <w:b/>
          <w:bCs/>
          <w:rtl/>
        </w:rPr>
        <w:t xml:space="preserve"> تاکہ معنی کی تبیین کا حق ادا ہوسکے ۔</w:t>
      </w:r>
      <w:r w:rsidR="000E4386" w:rsidRPr="00083804">
        <w:rPr>
          <w:rFonts w:hint="eastAsia"/>
          <w:b/>
          <w:bCs/>
          <w:sz w:val="36"/>
          <w:szCs w:val="36"/>
          <w:rtl/>
        </w:rPr>
        <w:t>“</w:t>
      </w:r>
      <w:r w:rsidR="00A16786" w:rsidRPr="00DD25DA">
        <w:rPr>
          <w:rStyle w:val="FootnoteReference"/>
          <w:rFonts w:ascii="Dubai Medium" w:hAnsi="Dubai Medium" w:cs="Dubai Medium"/>
          <w:b/>
          <w:bCs/>
          <w:sz w:val="36"/>
          <w:szCs w:val="36"/>
          <w:rtl/>
        </w:rPr>
        <w:footnoteReference w:id="236"/>
      </w:r>
    </w:p>
    <w:p w14:paraId="1B4E440D" w14:textId="77777777" w:rsidR="00D52236" w:rsidRDefault="00A55E72" w:rsidP="00D52236">
      <w:pPr>
        <w:pStyle w:val="Heading2"/>
        <w:rPr>
          <w:rtl/>
          <w:lang w:val="en-US"/>
        </w:rPr>
      </w:pPr>
      <w:r>
        <w:rPr>
          <w:rFonts w:hint="cs"/>
          <w:rtl/>
          <w:lang w:val="en-US"/>
        </w:rPr>
        <w:t xml:space="preserve"> </w:t>
      </w:r>
      <w:r w:rsidR="002E0E36">
        <w:rPr>
          <w:rFonts w:hint="cs"/>
          <w:rtl/>
          <w:lang w:val="en-US"/>
        </w:rPr>
        <w:t>استفال وانفتاح کے معانی پر اثرات:</w:t>
      </w:r>
    </w:p>
    <w:p w14:paraId="76BACA60" w14:textId="60214F94" w:rsidR="001071D5" w:rsidRDefault="00D52236" w:rsidP="00A71AFD">
      <w:pPr>
        <w:spacing w:before="120"/>
        <w:jc w:val="both"/>
        <w:rPr>
          <w:rtl/>
          <w:lang w:val="en-US"/>
        </w:rPr>
      </w:pPr>
      <w:r>
        <w:rPr>
          <w:rFonts w:hint="cs"/>
          <w:rtl/>
          <w:lang w:val="en-US"/>
        </w:rPr>
        <w:t xml:space="preserve">حروف مستفلہ اور منفتحہ کون کون سے </w:t>
      </w:r>
      <w:r w:rsidR="00EC2615">
        <w:rPr>
          <w:rFonts w:hint="cs"/>
          <w:rtl/>
          <w:lang w:val="en-US"/>
        </w:rPr>
        <w:t>ہیں اس پر ماقبل فصل میں بحث ہوچکا ہے ۔ان حروف میں مذکورہ صفات کی ادائیگی پر خاص توجہ ہونا لازمی ہے</w:t>
      </w:r>
      <w:r w:rsidR="00A71AFD">
        <w:rPr>
          <w:rFonts w:hint="cs"/>
          <w:rtl/>
          <w:lang w:val="en-US"/>
        </w:rPr>
        <w:t>،</w:t>
      </w:r>
      <w:r w:rsidR="00EC2615">
        <w:rPr>
          <w:rFonts w:hint="cs"/>
          <w:rtl/>
          <w:lang w:val="en-US"/>
        </w:rPr>
        <w:t xml:space="preserve"> خصوصا </w:t>
      </w:r>
      <w:r w:rsidR="008272D8">
        <w:rPr>
          <w:rFonts w:hint="cs"/>
          <w:rtl/>
          <w:lang w:val="en-US"/>
        </w:rPr>
        <w:t>حرف سین میں</w:t>
      </w:r>
      <w:r w:rsidR="00A71AFD">
        <w:rPr>
          <w:rFonts w:hint="cs"/>
          <w:rtl/>
          <w:lang w:val="en-US"/>
        </w:rPr>
        <w:t>۔</w:t>
      </w:r>
      <w:r w:rsidR="008272D8">
        <w:rPr>
          <w:rFonts w:hint="cs"/>
          <w:rtl/>
          <w:lang w:val="en-US"/>
        </w:rPr>
        <w:t xml:space="preserve"> کیونکہ اگر حرف </w:t>
      </w:r>
      <w:r w:rsidR="008272D8">
        <w:rPr>
          <w:rFonts w:hint="eastAsia"/>
          <w:rtl/>
          <w:lang w:val="en-US"/>
        </w:rPr>
        <w:t>’</w:t>
      </w:r>
      <w:r w:rsidR="008272D8">
        <w:rPr>
          <w:rFonts w:hint="cs"/>
          <w:rtl/>
          <w:lang w:val="en-US"/>
        </w:rPr>
        <w:t xml:space="preserve">س‘میں صفت استفال اور انفتاح کو صحیح ادا نہ کیا گیا </w:t>
      </w:r>
      <w:r w:rsidR="009A2147">
        <w:rPr>
          <w:rFonts w:hint="cs"/>
          <w:rtl/>
          <w:lang w:val="en-US"/>
        </w:rPr>
        <w:t>،</w:t>
      </w:r>
      <w:r w:rsidR="008272D8">
        <w:rPr>
          <w:rFonts w:hint="cs"/>
          <w:rtl/>
          <w:lang w:val="en-US"/>
        </w:rPr>
        <w:t>تو حرف ’س</w:t>
      </w:r>
      <w:r w:rsidR="008272D8">
        <w:rPr>
          <w:rFonts w:hint="eastAsia"/>
          <w:rtl/>
          <w:lang w:val="en-US"/>
        </w:rPr>
        <w:t>‘</w:t>
      </w:r>
      <w:r w:rsidR="001071D5">
        <w:rPr>
          <w:rFonts w:hint="cs"/>
          <w:rtl/>
          <w:lang w:val="en-US"/>
        </w:rPr>
        <w:t>،’ص‘بنے گا ، جیساکہ امام ابن جزری ﷫ نے فرمایا :</w:t>
      </w:r>
    </w:p>
    <w:p w14:paraId="0AD63059" w14:textId="09291EAE" w:rsidR="008B6B2C" w:rsidRDefault="008957F4" w:rsidP="000C11A8">
      <w:pPr>
        <w:pStyle w:val="arabic"/>
        <w:rPr>
          <w:shd w:val="clear" w:color="auto" w:fill="FBFBFB"/>
          <w:rtl/>
        </w:rPr>
      </w:pPr>
      <w:r>
        <w:rPr>
          <w:shd w:val="clear" w:color="auto" w:fill="FBFBFB"/>
          <w:rtl/>
        </w:rPr>
        <w:t>ولولا التسفل والانفتاح اللذان في السين لكانت صادًا</w:t>
      </w:r>
      <w:r w:rsidR="00DD25DA">
        <w:rPr>
          <w:rFonts w:hint="cs"/>
          <w:shd w:val="clear" w:color="auto" w:fill="FBFBFB"/>
          <w:rtl/>
        </w:rPr>
        <w:t>۔</w:t>
      </w:r>
      <w:r w:rsidRPr="00DD25DA">
        <w:rPr>
          <w:rStyle w:val="FootnoteReference"/>
          <w:rFonts w:ascii="Jameel Noori Nastaleeq" w:hAnsi="Jameel Noori Nastaleeq" w:cs="Jameel Noori Nastaleeq"/>
          <w:b/>
          <w:bCs/>
          <w:sz w:val="32"/>
          <w:szCs w:val="32"/>
          <w:shd w:val="clear" w:color="auto" w:fill="FBFBFB"/>
          <w:rtl/>
        </w:rPr>
        <w:footnoteReference w:id="237"/>
      </w:r>
    </w:p>
    <w:p w14:paraId="39450379" w14:textId="65991759" w:rsidR="008B6B2C" w:rsidRDefault="008B6B2C" w:rsidP="008B6B2C">
      <w:pPr>
        <w:rPr>
          <w:rtl/>
          <w:lang w:val="en-US"/>
        </w:rPr>
      </w:pPr>
      <w:r>
        <w:rPr>
          <w:rFonts w:hint="cs"/>
          <w:rtl/>
          <w:lang w:val="en-US"/>
        </w:rPr>
        <w:t>ترجمہ:</w:t>
      </w:r>
      <w:r w:rsidRPr="008B6B2C">
        <w:rPr>
          <w:rFonts w:hint="cs"/>
          <w:rtl/>
          <w:lang w:val="en-US"/>
        </w:rPr>
        <w:t xml:space="preserve"> </w:t>
      </w:r>
      <w:r>
        <w:rPr>
          <w:rFonts w:hint="cs"/>
          <w:rtl/>
          <w:lang w:val="en-US"/>
        </w:rPr>
        <w:t>اور اگر سین میں صفت استفال اور انفتاح کی ادائیگی صحیح طریقے سے نہ ہو</w:t>
      </w:r>
      <w:r w:rsidR="00552DD8">
        <w:rPr>
          <w:rFonts w:hint="cs"/>
          <w:rtl/>
          <w:lang w:val="en-US"/>
        </w:rPr>
        <w:t>،</w:t>
      </w:r>
      <w:r>
        <w:rPr>
          <w:rFonts w:hint="cs"/>
          <w:rtl/>
          <w:lang w:val="en-US"/>
        </w:rPr>
        <w:t xml:space="preserve"> صاد بن جائیگا۔</w:t>
      </w:r>
    </w:p>
    <w:p w14:paraId="39DF2A88" w14:textId="3D2191C4" w:rsidR="008D2F5A" w:rsidRDefault="00111E7F" w:rsidP="000A23AC">
      <w:pPr>
        <w:spacing w:before="120"/>
        <w:jc w:val="both"/>
        <w:rPr>
          <w:rtl/>
        </w:rPr>
      </w:pPr>
      <w:r>
        <w:rPr>
          <w:rtl/>
          <w:lang w:val="en-US"/>
        </w:rPr>
        <w:t>٭</w:t>
      </w:r>
      <w:r w:rsidR="008B6B2C">
        <w:rPr>
          <w:rFonts w:hint="cs"/>
          <w:rtl/>
          <w:lang w:val="en-US"/>
        </w:rPr>
        <w:t xml:space="preserve">اللہ </w:t>
      </w:r>
      <w:r w:rsidR="008B6B2C">
        <w:rPr>
          <w:rtl/>
          <w:lang w:val="en-US"/>
        </w:rPr>
        <w:t>﷯</w:t>
      </w:r>
      <w:r w:rsidR="008B6B2C">
        <w:rPr>
          <w:rFonts w:hint="cs"/>
          <w:rtl/>
          <w:lang w:val="en-US"/>
        </w:rPr>
        <w:t>نے قران عظیم الشان میں ارشاد فرمایا :</w:t>
      </w:r>
      <w:r w:rsidR="00EA38C2">
        <w:rPr>
          <w:rtl/>
          <w:lang w:val="en-US"/>
        </w:rPr>
        <w:t>﴿</w:t>
      </w:r>
      <w:r w:rsidR="00613A7E" w:rsidRPr="00DA4F80">
        <w:rPr>
          <w:rStyle w:val="arabicChar"/>
          <w:rtl/>
        </w:rPr>
        <w:t>وَّ تَسِیْرُ الْجِبَالُ سَیْرًا</w:t>
      </w:r>
      <w:r w:rsidR="00DA4F80">
        <w:rPr>
          <w:rFonts w:hint="cs"/>
          <w:rtl/>
        </w:rPr>
        <w:t>﴾</w:t>
      </w:r>
      <w:r w:rsidR="00613A7E" w:rsidRPr="00B86754">
        <w:rPr>
          <w:rFonts w:ascii="Adobe Arabic" w:hAnsi="Adobe Arabic" w:cs="Adobe Arabic"/>
          <w:rtl/>
        </w:rPr>
        <w:t>(الطور</w:t>
      </w:r>
      <w:r w:rsidR="003627FC" w:rsidRPr="00B86754">
        <w:rPr>
          <w:rFonts w:ascii="Adobe Arabic" w:hAnsi="Adobe Arabic" w:cs="Adobe Arabic"/>
          <w:rtl/>
        </w:rPr>
        <w:t>10:52)</w:t>
      </w:r>
      <w:r w:rsidR="00776668">
        <w:rPr>
          <w:rFonts w:ascii="Adobe Arabic" w:hAnsi="Adobe Arabic" w:cs="Adobe Arabic"/>
          <w:rtl/>
        </w:rPr>
        <w:t xml:space="preserve"> </w:t>
      </w:r>
      <w:r w:rsidR="00776668" w:rsidRPr="00B764C7">
        <w:rPr>
          <w:rtl/>
        </w:rPr>
        <w:t>[</w:t>
      </w:r>
      <w:r w:rsidR="00776668" w:rsidRPr="00B764C7">
        <w:rPr>
          <w:rFonts w:hint="cs"/>
          <w:rtl/>
        </w:rPr>
        <w:t>ترجمہ:</w:t>
      </w:r>
      <w:r w:rsidR="00776668" w:rsidRPr="00B764C7">
        <w:rPr>
          <w:rtl/>
        </w:rPr>
        <w:t>اور پہاڑ چلنا سا چلنا چلیں گے</w:t>
      </w:r>
      <w:r w:rsidR="00776668" w:rsidRPr="00B764C7">
        <w:rPr>
          <w:rFonts w:hint="cs"/>
          <w:rtl/>
        </w:rPr>
        <w:t>۔</w:t>
      </w:r>
      <w:r w:rsidR="00776668">
        <w:rPr>
          <w:rFonts w:ascii="Adobe Arabic" w:hAnsi="Adobe Arabic" w:cs="Adobe Arabic"/>
          <w:rtl/>
        </w:rPr>
        <w:t>]</w:t>
      </w:r>
      <w:r w:rsidR="003627FC">
        <w:rPr>
          <w:rFonts w:hint="cs"/>
          <w:rtl/>
        </w:rPr>
        <w:t xml:space="preserve">اگر لفظ </w:t>
      </w:r>
      <w:r w:rsidR="00FD38ED" w:rsidRPr="00FD38ED">
        <w:rPr>
          <w:rStyle w:val="arabicChar"/>
          <w:rtl/>
        </w:rPr>
        <w:t>﴿تَسِیْرُ</w:t>
      </w:r>
      <w:r w:rsidR="00FD38ED" w:rsidRPr="00FD38ED">
        <w:rPr>
          <w:rStyle w:val="arabicChar"/>
          <w:rFonts w:hint="cs"/>
          <w:rtl/>
        </w:rPr>
        <w:t xml:space="preserve"> </w:t>
      </w:r>
      <w:r w:rsidR="00FD38ED" w:rsidRPr="00FD38ED">
        <w:rPr>
          <w:rStyle w:val="arabicChar"/>
          <w:rtl/>
        </w:rPr>
        <w:t>﴾</w:t>
      </w:r>
      <w:r w:rsidR="003627FC">
        <w:rPr>
          <w:rFonts w:hint="cs"/>
          <w:rtl/>
        </w:rPr>
        <w:t xml:space="preserve">کے حرف سین </w:t>
      </w:r>
      <w:r w:rsidR="00FD3CBB">
        <w:rPr>
          <w:rFonts w:hint="cs"/>
          <w:rtl/>
        </w:rPr>
        <w:t xml:space="preserve">میں صفت استفال اور انفتاح کا لحاظ نہ رکھا جائے </w:t>
      </w:r>
      <w:r w:rsidR="00552DD8">
        <w:rPr>
          <w:rFonts w:hint="cs"/>
          <w:rtl/>
        </w:rPr>
        <w:t>،</w:t>
      </w:r>
      <w:r w:rsidR="00FD3CBB">
        <w:rPr>
          <w:rFonts w:hint="cs"/>
          <w:rtl/>
        </w:rPr>
        <w:t xml:space="preserve">تو  </w:t>
      </w:r>
      <w:r w:rsidR="008D2F5A" w:rsidRPr="00FD38ED">
        <w:rPr>
          <w:rStyle w:val="arabicChar"/>
          <w:rtl/>
        </w:rPr>
        <w:t>﴿تَسِیْرُ</w:t>
      </w:r>
      <w:r w:rsidR="008D2F5A" w:rsidRPr="00FD38ED">
        <w:rPr>
          <w:rStyle w:val="arabicChar"/>
          <w:rFonts w:hint="cs"/>
          <w:rtl/>
        </w:rPr>
        <w:t xml:space="preserve"> </w:t>
      </w:r>
      <w:r w:rsidR="008D2F5A" w:rsidRPr="00FD38ED">
        <w:rPr>
          <w:rStyle w:val="arabicChar"/>
          <w:rtl/>
        </w:rPr>
        <w:t>﴾</w:t>
      </w:r>
      <w:r w:rsidR="00FD3CBB">
        <w:rPr>
          <w:rFonts w:hint="cs"/>
          <w:rtl/>
        </w:rPr>
        <w:t>،</w:t>
      </w:r>
      <w:r w:rsidR="008D2F5A" w:rsidRPr="00FD38ED">
        <w:rPr>
          <w:rStyle w:val="arabicChar"/>
          <w:rtl/>
        </w:rPr>
        <w:t>﴿تَ</w:t>
      </w:r>
      <w:r w:rsidR="008D2F5A">
        <w:rPr>
          <w:rStyle w:val="arabicChar"/>
          <w:rFonts w:hint="cs"/>
          <w:rtl/>
        </w:rPr>
        <w:t>ص</w:t>
      </w:r>
      <w:r w:rsidR="008D2F5A" w:rsidRPr="00FD38ED">
        <w:rPr>
          <w:rStyle w:val="arabicChar"/>
          <w:rtl/>
        </w:rPr>
        <w:t>ِیْرُ</w:t>
      </w:r>
      <w:r w:rsidR="008D2F5A" w:rsidRPr="00FD38ED">
        <w:rPr>
          <w:rStyle w:val="arabicChar"/>
          <w:rFonts w:hint="cs"/>
          <w:rtl/>
        </w:rPr>
        <w:t xml:space="preserve"> </w:t>
      </w:r>
      <w:r w:rsidR="008D2F5A" w:rsidRPr="00FD38ED">
        <w:rPr>
          <w:rStyle w:val="arabicChar"/>
          <w:rtl/>
        </w:rPr>
        <w:t>﴾</w:t>
      </w:r>
      <w:r w:rsidR="00FD3CBB">
        <w:rPr>
          <w:rFonts w:hint="cs"/>
          <w:rtl/>
        </w:rPr>
        <w:t xml:space="preserve"> (صاد کے ساتھ )</w:t>
      </w:r>
    </w:p>
    <w:p w14:paraId="227745DD" w14:textId="4D0CF57B" w:rsidR="007966B1" w:rsidRDefault="00FD3CBB" w:rsidP="000A23AC">
      <w:pPr>
        <w:jc w:val="both"/>
        <w:rPr>
          <w:rtl/>
        </w:rPr>
      </w:pPr>
      <w:r>
        <w:rPr>
          <w:rFonts w:hint="cs"/>
          <w:rtl/>
        </w:rPr>
        <w:t xml:space="preserve"> بن جائیگا ۔</w:t>
      </w:r>
      <w:r w:rsidR="008D2F5A" w:rsidRPr="00FD38ED">
        <w:rPr>
          <w:rStyle w:val="arabicChar"/>
          <w:rtl/>
        </w:rPr>
        <w:t>﴿تَسِیْرُ</w:t>
      </w:r>
      <w:r w:rsidR="008D2F5A" w:rsidRPr="00FD38ED">
        <w:rPr>
          <w:rStyle w:val="arabicChar"/>
          <w:rFonts w:hint="cs"/>
          <w:rtl/>
        </w:rPr>
        <w:t xml:space="preserve"> </w:t>
      </w:r>
      <w:r w:rsidR="008D2F5A" w:rsidRPr="00FD38ED">
        <w:rPr>
          <w:rStyle w:val="arabicChar"/>
          <w:rtl/>
        </w:rPr>
        <w:t>﴾</w:t>
      </w:r>
      <w:r>
        <w:rPr>
          <w:rFonts w:hint="cs"/>
          <w:rtl/>
        </w:rPr>
        <w:t>کا معنی :چلنا ۔</w:t>
      </w:r>
      <w:r w:rsidR="008D2F5A" w:rsidRPr="00FD38ED">
        <w:rPr>
          <w:rStyle w:val="arabicChar"/>
          <w:rtl/>
        </w:rPr>
        <w:t>﴿تَ</w:t>
      </w:r>
      <w:r w:rsidR="00E13CC9">
        <w:rPr>
          <w:rStyle w:val="arabicChar"/>
          <w:rFonts w:hint="cs"/>
          <w:rtl/>
        </w:rPr>
        <w:t>ص</w:t>
      </w:r>
      <w:r w:rsidR="008D2F5A" w:rsidRPr="00FD38ED">
        <w:rPr>
          <w:rStyle w:val="arabicChar"/>
          <w:rtl/>
        </w:rPr>
        <w:t>ِیْرُ</w:t>
      </w:r>
      <w:r w:rsidR="008D2F5A" w:rsidRPr="00FD38ED">
        <w:rPr>
          <w:rStyle w:val="arabicChar"/>
          <w:rFonts w:hint="cs"/>
          <w:rtl/>
        </w:rPr>
        <w:t xml:space="preserve"> </w:t>
      </w:r>
      <w:r w:rsidR="008D2F5A" w:rsidRPr="00FD38ED">
        <w:rPr>
          <w:rStyle w:val="arabicChar"/>
          <w:rtl/>
        </w:rPr>
        <w:t>﴾</w:t>
      </w:r>
      <w:r w:rsidR="007966B1">
        <w:rPr>
          <w:rFonts w:hint="cs"/>
          <w:rtl/>
        </w:rPr>
        <w:t>کا معنی :</w:t>
      </w:r>
      <w:r w:rsidR="007966B1" w:rsidRPr="00FD38ED">
        <w:rPr>
          <w:rFonts w:hint="cs"/>
          <w:b/>
          <w:bCs/>
          <w:rtl/>
        </w:rPr>
        <w:t xml:space="preserve">’کسی شیء کا ہوجانا </w:t>
      </w:r>
      <w:r w:rsidR="007966B1" w:rsidRPr="00FD38ED">
        <w:rPr>
          <w:rFonts w:hint="eastAsia"/>
          <w:b/>
          <w:bCs/>
          <w:rtl/>
        </w:rPr>
        <w:t>‘</w:t>
      </w:r>
      <w:r w:rsidR="00E13CC9">
        <w:rPr>
          <w:rFonts w:hint="cs"/>
          <w:b/>
          <w:bCs/>
          <w:rtl/>
        </w:rPr>
        <w:t>۔</w:t>
      </w:r>
    </w:p>
    <w:p w14:paraId="21940890" w14:textId="2485F8D6" w:rsidR="00455BB2" w:rsidRDefault="00E13CC9" w:rsidP="000A23AC">
      <w:pPr>
        <w:spacing w:before="120"/>
        <w:jc w:val="both"/>
        <w:rPr>
          <w:rtl/>
        </w:rPr>
      </w:pPr>
      <w:r>
        <w:rPr>
          <w:rFonts w:hint="cs"/>
          <w:rtl/>
          <w:lang w:val="en-US"/>
        </w:rPr>
        <w:t xml:space="preserve">٭اسی طرح اللہ </w:t>
      </w:r>
      <w:r>
        <w:rPr>
          <w:rtl/>
          <w:lang w:val="en-US"/>
        </w:rPr>
        <w:t>﷯</w:t>
      </w:r>
      <w:r w:rsidR="00783CD6">
        <w:rPr>
          <w:rFonts w:hint="cs"/>
          <w:rtl/>
          <w:lang w:val="en-US"/>
        </w:rPr>
        <w:t>کا ارشاد ہے:</w:t>
      </w:r>
      <w:r w:rsidR="00B764C7">
        <w:rPr>
          <w:lang w:val="en-US"/>
        </w:rPr>
        <w:t>﴿</w:t>
      </w:r>
      <w:r w:rsidR="00B764C7" w:rsidRPr="00B764C7">
        <w:rPr>
          <w:rtl/>
        </w:rPr>
        <w:t xml:space="preserve"> </w:t>
      </w:r>
      <w:r w:rsidR="00B764C7" w:rsidRPr="00B764C7">
        <w:rPr>
          <w:rStyle w:val="arabicChar"/>
          <w:rtl/>
        </w:rPr>
        <w:t>فَصَبَّ عَلَیْهِمْ رَبُّكَ سَوْطَ عَذَابٍ</w:t>
      </w:r>
      <w:r w:rsidR="00B764C7">
        <w:rPr>
          <w:lang w:val="en-US"/>
        </w:rPr>
        <w:t>﴾</w:t>
      </w:r>
      <w:r w:rsidR="00B764C7" w:rsidRPr="00B764C7">
        <w:rPr>
          <w:rFonts w:ascii="Adobe Arabic" w:hAnsi="Adobe Arabic" w:cs="Adobe Arabic"/>
          <w:rtl/>
        </w:rPr>
        <w:t>(</w:t>
      </w:r>
      <w:r w:rsidR="00783CD6" w:rsidRPr="00B86754">
        <w:rPr>
          <w:rFonts w:ascii="Adobe Arabic" w:hAnsi="Adobe Arabic" w:cs="Adobe Arabic"/>
          <w:rtl/>
        </w:rPr>
        <w:t>الفجر13:</w:t>
      </w:r>
      <w:r w:rsidR="00945064" w:rsidRPr="00B86754">
        <w:rPr>
          <w:rFonts w:ascii="Adobe Arabic" w:hAnsi="Adobe Arabic" w:cs="Adobe Arabic"/>
          <w:rtl/>
        </w:rPr>
        <w:t>89)</w:t>
      </w:r>
      <w:r w:rsidR="00B764C7" w:rsidRPr="00B764C7">
        <w:rPr>
          <w:rtl/>
        </w:rPr>
        <w:t xml:space="preserve"> [</w:t>
      </w:r>
      <w:r w:rsidR="00945064">
        <w:rPr>
          <w:rFonts w:hint="cs"/>
          <w:rtl/>
        </w:rPr>
        <w:t>ترجمہ:</w:t>
      </w:r>
      <w:r w:rsidR="00783CD6">
        <w:rPr>
          <w:rtl/>
        </w:rPr>
        <w:t>تو ان پر تمہارے رب نے عذاب کا کوڑا بقوت مارا</w:t>
      </w:r>
      <w:r w:rsidR="00945064">
        <w:rPr>
          <w:rFonts w:hint="cs"/>
          <w:rtl/>
        </w:rPr>
        <w:t>۔</w:t>
      </w:r>
      <w:r w:rsidR="0081734B">
        <w:rPr>
          <w:rFonts w:ascii="Adobe Arabic" w:hAnsi="Adobe Arabic" w:cs="Adobe Arabic"/>
          <w:rtl/>
        </w:rPr>
        <w:t>]</w:t>
      </w:r>
      <w:r w:rsidR="00945064">
        <w:rPr>
          <w:rFonts w:hint="cs"/>
          <w:rtl/>
          <w:lang w:val="en-US"/>
        </w:rPr>
        <w:t xml:space="preserve">اس فرمان کے لفظ </w:t>
      </w:r>
      <w:r w:rsidR="007669ED" w:rsidRPr="007669ED">
        <w:rPr>
          <w:rStyle w:val="arabicChar"/>
          <w:rtl/>
        </w:rPr>
        <w:t>﴿سَوْطَ</w:t>
      </w:r>
      <w:r w:rsidR="007669ED" w:rsidRPr="007669ED">
        <w:rPr>
          <w:rStyle w:val="arabicChar"/>
          <w:rFonts w:hint="cs"/>
          <w:rtl/>
        </w:rPr>
        <w:t>﴾</w:t>
      </w:r>
      <w:r w:rsidR="00945064">
        <w:rPr>
          <w:rFonts w:hint="cs"/>
          <w:rtl/>
          <w:lang w:val="en-US"/>
        </w:rPr>
        <w:t xml:space="preserve"> </w:t>
      </w:r>
      <w:r w:rsidR="00744302">
        <w:rPr>
          <w:rFonts w:hint="cs"/>
          <w:rtl/>
          <w:lang w:val="en-US"/>
        </w:rPr>
        <w:t>،جسکا معنی:</w:t>
      </w:r>
      <w:r w:rsidR="00744302">
        <w:rPr>
          <w:rFonts w:hint="eastAsia"/>
          <w:rtl/>
          <w:lang w:val="en-US"/>
        </w:rPr>
        <w:t>’</w:t>
      </w:r>
      <w:r w:rsidR="00744302">
        <w:rPr>
          <w:rFonts w:hint="cs"/>
          <w:rtl/>
          <w:lang w:val="en-US"/>
        </w:rPr>
        <w:t>کوڑا‘ہے ،</w:t>
      </w:r>
      <w:r w:rsidR="005449D3">
        <w:rPr>
          <w:rFonts w:hint="cs"/>
          <w:rtl/>
          <w:lang w:val="en-US"/>
        </w:rPr>
        <w:t>کو</w:t>
      </w:r>
      <w:r w:rsidR="00744302">
        <w:rPr>
          <w:rFonts w:hint="cs"/>
          <w:rtl/>
          <w:lang w:val="en-US"/>
        </w:rPr>
        <w:t xml:space="preserve"> صفت استفال وانفتاح کے ساتھ ادا نہ کیا گیا</w:t>
      </w:r>
      <w:r w:rsidR="00552DD8">
        <w:rPr>
          <w:rFonts w:hint="cs"/>
          <w:rtl/>
          <w:lang w:val="en-US"/>
        </w:rPr>
        <w:t>،</w:t>
      </w:r>
      <w:r w:rsidR="00744302">
        <w:rPr>
          <w:rFonts w:hint="cs"/>
          <w:rtl/>
          <w:lang w:val="en-US"/>
        </w:rPr>
        <w:t xml:space="preserve"> تو یہ</w:t>
      </w:r>
      <w:r w:rsidR="00AB1D08">
        <w:rPr>
          <w:rtl/>
          <w:lang w:val="en-US"/>
        </w:rPr>
        <w:t>﴿</w:t>
      </w:r>
      <w:r w:rsidR="00744302" w:rsidRPr="00AB1D08">
        <w:rPr>
          <w:rStyle w:val="arabicChar"/>
          <w:rFonts w:hint="cs"/>
          <w:rtl/>
        </w:rPr>
        <w:t xml:space="preserve"> </w:t>
      </w:r>
      <w:r w:rsidR="00AB1D08">
        <w:rPr>
          <w:rStyle w:val="arabicChar"/>
          <w:rFonts w:hint="cs"/>
          <w:rtl/>
        </w:rPr>
        <w:t>ص</w:t>
      </w:r>
      <w:r w:rsidR="00AB1D08" w:rsidRPr="00AB1D08">
        <w:rPr>
          <w:rStyle w:val="arabicChar"/>
          <w:rtl/>
        </w:rPr>
        <w:t>َوْطَ</w:t>
      </w:r>
      <w:r w:rsidR="00AB1D08">
        <w:rPr>
          <w:rFonts w:hint="cs"/>
          <w:rtl/>
          <w:lang w:val="en-US"/>
        </w:rPr>
        <w:t xml:space="preserve"> </w:t>
      </w:r>
      <w:r w:rsidR="00AB1D08">
        <w:rPr>
          <w:rtl/>
          <w:lang w:val="en-US"/>
        </w:rPr>
        <w:t>﴾</w:t>
      </w:r>
      <w:r w:rsidR="003453DD">
        <w:rPr>
          <w:rFonts w:hint="cs"/>
          <w:rtl/>
          <w:lang w:val="en-US"/>
        </w:rPr>
        <w:t>بنے گا ،جسکا معنی :آواز۔تو آیت کا معنی :</w:t>
      </w:r>
      <w:r w:rsidR="004F029D" w:rsidRPr="004F029D">
        <w:rPr>
          <w:rtl/>
        </w:rPr>
        <w:t xml:space="preserve"> </w:t>
      </w:r>
      <w:r w:rsidR="004F029D">
        <w:rPr>
          <w:rFonts w:hint="cs"/>
          <w:rtl/>
        </w:rPr>
        <w:t>”</w:t>
      </w:r>
      <w:r w:rsidR="004F029D">
        <w:rPr>
          <w:rtl/>
        </w:rPr>
        <w:t>تو ان پر تمہارے رب نے عذاب کا کوڑا بقوت مارا</w:t>
      </w:r>
      <w:r w:rsidR="004F029D">
        <w:rPr>
          <w:rFonts w:hint="cs"/>
          <w:rtl/>
        </w:rPr>
        <w:t>۔“کے بجائے ”</w:t>
      </w:r>
      <w:r w:rsidR="004F029D" w:rsidRPr="004F029D">
        <w:rPr>
          <w:rtl/>
        </w:rPr>
        <w:t xml:space="preserve"> </w:t>
      </w:r>
      <w:r w:rsidR="004F029D">
        <w:rPr>
          <w:rtl/>
        </w:rPr>
        <w:t>تو ان پر تمہارے رب نے عذاب ک</w:t>
      </w:r>
      <w:r w:rsidR="007669ED">
        <w:rPr>
          <w:rFonts w:hint="cs"/>
          <w:rtl/>
        </w:rPr>
        <w:t xml:space="preserve">ی آواز </w:t>
      </w:r>
      <w:r w:rsidR="004F029D">
        <w:rPr>
          <w:rtl/>
        </w:rPr>
        <w:t>بقوت مارا</w:t>
      </w:r>
      <w:r w:rsidR="004F029D">
        <w:rPr>
          <w:rFonts w:hint="cs"/>
          <w:rtl/>
        </w:rPr>
        <w:t>“بنے گا ۔</w:t>
      </w:r>
      <w:r w:rsidR="007669ED">
        <w:rPr>
          <w:rFonts w:hint="cs"/>
          <w:rtl/>
        </w:rPr>
        <w:t xml:space="preserve"> </w:t>
      </w:r>
      <w:r w:rsidR="004F029D">
        <w:rPr>
          <w:rFonts w:hint="cs"/>
          <w:rtl/>
        </w:rPr>
        <w:t>معاذاللہ !۔</w:t>
      </w:r>
    </w:p>
    <w:p w14:paraId="1AF60A0B" w14:textId="471944C5" w:rsidR="00407E7B" w:rsidRDefault="00455BB2" w:rsidP="00656581">
      <w:pPr>
        <w:pStyle w:val="Heading2"/>
        <w:spacing w:before="120"/>
        <w:rPr>
          <w:rtl/>
          <w:lang w:val="en-US"/>
        </w:rPr>
      </w:pPr>
      <w:r>
        <w:rPr>
          <w:rFonts w:hint="cs"/>
          <w:rtl/>
          <w:lang w:val="en-US"/>
        </w:rPr>
        <w:t>ہمس اور جہر کے معانی پر اثرات:</w:t>
      </w:r>
    </w:p>
    <w:p w14:paraId="5E75FC6D" w14:textId="7DA8E489" w:rsidR="00455BB2" w:rsidRPr="00656581" w:rsidRDefault="00455BB2" w:rsidP="00656581">
      <w:pPr>
        <w:spacing w:before="240"/>
        <w:jc w:val="both"/>
        <w:rPr>
          <w:rtl/>
        </w:rPr>
      </w:pPr>
      <w:r w:rsidRPr="00656581">
        <w:rPr>
          <w:rtl/>
          <w:lang w:val="en-US" w:bidi="ur-PK"/>
        </w:rPr>
        <w:t xml:space="preserve">حروف تہجی میں سے دس </w:t>
      </w:r>
      <w:r w:rsidR="00DB7F4A">
        <w:rPr>
          <w:rFonts w:hint="cs"/>
          <w:rtl/>
          <w:lang w:val="en-US" w:bidi="ur-PK"/>
        </w:rPr>
        <w:t>(10)</w:t>
      </w:r>
      <w:r w:rsidRPr="00656581">
        <w:rPr>
          <w:rtl/>
          <w:lang w:val="en-US" w:bidi="ur-PK"/>
        </w:rPr>
        <w:t xml:space="preserve">حروف </w:t>
      </w:r>
      <w:r w:rsidR="00E21A55" w:rsidRPr="00656581">
        <w:rPr>
          <w:rtl/>
          <w:lang w:val="en-US" w:bidi="ur-PK"/>
        </w:rPr>
        <w:t>،جن کا مجموعہ :</w:t>
      </w:r>
      <w:r w:rsidR="00022375" w:rsidRPr="00656581">
        <w:rPr>
          <w:rStyle w:val="arabicChar"/>
          <w:rFonts w:ascii="Adobe Arabic" w:hAnsi="Adobe Arabic" w:cs="Adobe Arabic"/>
          <w:rtl/>
        </w:rPr>
        <w:t>﴿</w:t>
      </w:r>
      <w:r w:rsidR="00E21A55" w:rsidRPr="00656581">
        <w:rPr>
          <w:rStyle w:val="arabicChar"/>
          <w:rFonts w:ascii="Adobe Arabic" w:hAnsi="Adobe Arabic" w:cs="Adobe Arabic"/>
          <w:rtl/>
        </w:rPr>
        <w:t xml:space="preserve">فَحَثَّہ ٗشَخْصٌ سَکَت </w:t>
      </w:r>
      <w:r w:rsidR="00022375" w:rsidRPr="00656581">
        <w:rPr>
          <w:rStyle w:val="arabicChar"/>
          <w:rFonts w:ascii="Adobe Arabic" w:hAnsi="Adobe Arabic" w:cs="Adobe Arabic"/>
          <w:rtl/>
        </w:rPr>
        <w:t>﴾</w:t>
      </w:r>
      <w:r w:rsidR="00E21A55" w:rsidRPr="00656581">
        <w:rPr>
          <w:rtl/>
          <w:lang w:val="en-US" w:bidi="ur-PK"/>
        </w:rPr>
        <w:t xml:space="preserve">،مہموسہ ہے اور باقی </w:t>
      </w:r>
      <w:r w:rsidR="00321A3D" w:rsidRPr="00656581">
        <w:rPr>
          <w:rtl/>
          <w:lang w:val="en-US" w:bidi="ur-PK"/>
        </w:rPr>
        <w:t>انیس</w:t>
      </w:r>
      <w:r w:rsidR="00C45BC1" w:rsidRPr="00656581">
        <w:rPr>
          <w:rtl/>
          <w:lang w:val="en-US" w:bidi="ur-PK"/>
        </w:rPr>
        <w:t xml:space="preserve">(19) حروف مجہورہ ہے ۔اب جو حروف مجہورہ ہیں ،اگر </w:t>
      </w:r>
      <w:r w:rsidR="00DA7D95" w:rsidRPr="00656581">
        <w:rPr>
          <w:rtl/>
          <w:lang w:val="en-US" w:bidi="ur-PK"/>
        </w:rPr>
        <w:t>ان میں صفت جہر کی ادائیگی</w:t>
      </w:r>
      <w:r w:rsidR="00702672">
        <w:rPr>
          <w:rFonts w:hint="cs"/>
          <w:rtl/>
          <w:lang w:val="en-US" w:bidi="ur-PK"/>
        </w:rPr>
        <w:t>،</w:t>
      </w:r>
      <w:r w:rsidR="00DA7D95" w:rsidRPr="00656581">
        <w:rPr>
          <w:rtl/>
          <w:lang w:val="en-US" w:bidi="ur-PK"/>
        </w:rPr>
        <w:t xml:space="preserve"> صحیح طریقے سے نہ کی گئی ۔مثلاً:حرف ’دال‘کو صفت جہر کے ساتھ ادا نہ کیا گیا </w:t>
      </w:r>
      <w:r w:rsidR="007B60CC" w:rsidRPr="00656581">
        <w:rPr>
          <w:rtl/>
          <w:lang w:val="en-US" w:bidi="ur-PK"/>
        </w:rPr>
        <w:t xml:space="preserve">تو ’تاء‘ </w:t>
      </w:r>
      <w:r w:rsidR="007B60CC" w:rsidRPr="00656581">
        <w:rPr>
          <w:rtl/>
          <w:lang w:val="en-US" w:bidi="ur-PK"/>
        </w:rPr>
        <w:lastRenderedPageBreak/>
        <w:t>بنے گا ۔اسی طرح حرف ’تاء‘میں ہمس کی ادائیگی نہ ہو</w:t>
      </w:r>
      <w:r w:rsidR="00702672">
        <w:rPr>
          <w:rFonts w:hint="cs"/>
          <w:rtl/>
          <w:lang w:val="en-US" w:bidi="ur-PK"/>
        </w:rPr>
        <w:t>،</w:t>
      </w:r>
      <w:r w:rsidR="007B60CC" w:rsidRPr="00656581">
        <w:rPr>
          <w:rtl/>
          <w:lang w:val="en-US" w:bidi="ur-PK"/>
        </w:rPr>
        <w:t xml:space="preserve"> تو’دال‘ بنے گا </w:t>
      </w:r>
      <w:r w:rsidR="00022375" w:rsidRPr="00656581">
        <w:rPr>
          <w:rtl/>
          <w:lang w:val="en-US" w:bidi="ur-PK"/>
        </w:rPr>
        <w:t xml:space="preserve">۔چنانچہ </w:t>
      </w:r>
      <w:r w:rsidR="00022375" w:rsidRPr="00656581">
        <w:rPr>
          <w:rtl/>
        </w:rPr>
        <w:t>امام ا</w:t>
      </w:r>
      <w:r w:rsidR="000D05DA" w:rsidRPr="00656581">
        <w:rPr>
          <w:rtl/>
        </w:rPr>
        <w:t>لفن</w:t>
      </w:r>
      <w:r w:rsidR="00702672">
        <w:rPr>
          <w:rFonts w:hint="cs"/>
          <w:rtl/>
        </w:rPr>
        <w:t>،</w:t>
      </w:r>
      <w:r w:rsidR="000D05DA" w:rsidRPr="00656581">
        <w:rPr>
          <w:rtl/>
        </w:rPr>
        <w:t xml:space="preserve"> </w:t>
      </w:r>
      <w:r w:rsidR="00022375" w:rsidRPr="00656581">
        <w:rPr>
          <w:rtl/>
        </w:rPr>
        <w:t xml:space="preserve"> علامہ شمس الدین ابوالخیرمحمد بن محمد ابن الجزری </w:t>
      </w:r>
      <w:r w:rsidR="00022375" w:rsidRPr="00656581">
        <w:rPr>
          <w:sz w:val="28"/>
          <w:szCs w:val="28"/>
          <w:rtl/>
        </w:rPr>
        <w:t>الشافعی (المتوفی: 833ھ)نے</w:t>
      </w:r>
      <w:r w:rsidR="00022375" w:rsidRPr="00656581">
        <w:rPr>
          <w:rStyle w:val="arabicChar"/>
          <w:rFonts w:ascii="Adobe Arabic" w:hAnsi="Adobe Arabic" w:cs="Adobe Arabic"/>
          <w:sz w:val="26"/>
          <w:szCs w:val="26"/>
          <w:rtl/>
        </w:rPr>
        <w:t>﴿ التمھید فی علم التجوید ﴾</w:t>
      </w:r>
      <w:r w:rsidR="000D05DA" w:rsidRPr="00656581">
        <w:rPr>
          <w:rtl/>
        </w:rPr>
        <w:t>میں فرمایا:</w:t>
      </w:r>
    </w:p>
    <w:p w14:paraId="75290B5F" w14:textId="398A8603" w:rsidR="000D05DA" w:rsidRDefault="00CF1192" w:rsidP="00C725D4">
      <w:pPr>
        <w:pStyle w:val="arabic"/>
        <w:spacing w:before="120"/>
        <w:jc w:val="both"/>
        <w:rPr>
          <w:rtl/>
        </w:rPr>
      </w:pPr>
      <w:r w:rsidRPr="009F330C">
        <w:rPr>
          <w:rtl/>
        </w:rPr>
        <w:t>فلولا الهمس الذي في التاء لكانت دالًا، ولولا الجهر الذي في الدال لكانت تاء، إذ المخرج واحد، وقد اشتركا في الصفات</w:t>
      </w:r>
      <w:r w:rsidR="00F453BC">
        <w:rPr>
          <w:rFonts w:hint="cs"/>
          <w:rtl/>
        </w:rPr>
        <w:t>۔</w:t>
      </w:r>
      <w:r w:rsidR="00F453BC" w:rsidRPr="00C725D4">
        <w:rPr>
          <w:rStyle w:val="FootnoteReference"/>
          <w:rFonts w:ascii="Dubai Medium" w:hAnsi="Dubai Medium" w:cs="Dubai Medium"/>
          <w:b/>
          <w:bCs/>
          <w:rtl/>
        </w:rPr>
        <w:footnoteReference w:id="238"/>
      </w:r>
    </w:p>
    <w:p w14:paraId="795F7EBC" w14:textId="0257C581" w:rsidR="00F453BC" w:rsidRDefault="00C15511" w:rsidP="00C41CC8">
      <w:pPr>
        <w:bidi w:val="0"/>
        <w:jc w:val="right"/>
        <w:rPr>
          <w:rtl/>
          <w:lang w:val="en-US" w:bidi="ur-PK"/>
        </w:rPr>
      </w:pPr>
      <w:r>
        <w:rPr>
          <w:rFonts w:hint="cs"/>
          <w:rtl/>
          <w:lang w:val="en-US" w:bidi="ur-PK"/>
        </w:rPr>
        <w:t xml:space="preserve">ترجمہ:پس اگر </w:t>
      </w:r>
      <w:r>
        <w:rPr>
          <w:rFonts w:hint="eastAsia"/>
          <w:rtl/>
          <w:lang w:val="en-US" w:bidi="ur-PK"/>
        </w:rPr>
        <w:t>’</w:t>
      </w:r>
      <w:r>
        <w:rPr>
          <w:rFonts w:hint="cs"/>
          <w:rtl/>
          <w:lang w:val="en-US" w:bidi="ur-PK"/>
        </w:rPr>
        <w:t xml:space="preserve">تاء‘ </w:t>
      </w:r>
      <w:r w:rsidR="005B695E">
        <w:rPr>
          <w:rFonts w:hint="cs"/>
          <w:rtl/>
          <w:lang w:val="en-US" w:bidi="ur-PK"/>
        </w:rPr>
        <w:t>(کی ادائیگی ) میں ہمس نہ ہو تی</w:t>
      </w:r>
      <w:r w:rsidR="00DB7F4A">
        <w:rPr>
          <w:rFonts w:hint="cs"/>
          <w:rtl/>
          <w:lang w:val="en-US" w:bidi="ur-PK"/>
        </w:rPr>
        <w:t>،</w:t>
      </w:r>
      <w:r w:rsidR="005B695E">
        <w:rPr>
          <w:rFonts w:hint="cs"/>
          <w:rtl/>
          <w:lang w:val="en-US" w:bidi="ur-PK"/>
        </w:rPr>
        <w:t xml:space="preserve"> تو دال بن جاتی ،اور </w:t>
      </w:r>
      <w:r w:rsidR="005B695E">
        <w:rPr>
          <w:rFonts w:hint="eastAsia"/>
          <w:rtl/>
          <w:lang w:val="en-US" w:bidi="ur-PK"/>
        </w:rPr>
        <w:t>’</w:t>
      </w:r>
      <w:r w:rsidR="005B695E">
        <w:rPr>
          <w:rFonts w:hint="cs"/>
          <w:rtl/>
          <w:lang w:val="en-US" w:bidi="ur-PK"/>
        </w:rPr>
        <w:t xml:space="preserve">دال‘ (کی ادائیگی) میں جہر نہ ہوتی </w:t>
      </w:r>
      <w:r w:rsidR="00C41CC8">
        <w:rPr>
          <w:rFonts w:hint="cs"/>
          <w:rtl/>
          <w:lang w:val="en-US" w:bidi="ur-PK"/>
        </w:rPr>
        <w:t>،</w:t>
      </w:r>
      <w:r w:rsidR="005B695E">
        <w:rPr>
          <w:rFonts w:hint="cs"/>
          <w:rtl/>
          <w:lang w:val="en-US" w:bidi="ur-PK"/>
        </w:rPr>
        <w:t xml:space="preserve">تو وہ </w:t>
      </w:r>
      <w:r w:rsidR="005B695E">
        <w:rPr>
          <w:rFonts w:hint="eastAsia"/>
          <w:rtl/>
          <w:lang w:val="en-US" w:bidi="ur-PK"/>
        </w:rPr>
        <w:t>’</w:t>
      </w:r>
      <w:r w:rsidR="00A62765">
        <w:rPr>
          <w:rFonts w:hint="cs"/>
          <w:rtl/>
          <w:lang w:val="en-US" w:bidi="ur-PK"/>
        </w:rPr>
        <w:t>تاء‘</w:t>
      </w:r>
      <w:r w:rsidR="00035488">
        <w:rPr>
          <w:rFonts w:hint="cs"/>
          <w:rtl/>
          <w:lang w:val="en-US" w:bidi="ur-PK"/>
        </w:rPr>
        <w:t>بن جات</w:t>
      </w:r>
      <w:r w:rsidR="00C41CC8">
        <w:rPr>
          <w:rFonts w:hint="cs"/>
          <w:rtl/>
          <w:lang w:val="en-US" w:bidi="ur-PK"/>
        </w:rPr>
        <w:t>ا</w:t>
      </w:r>
      <w:r w:rsidR="00035488">
        <w:rPr>
          <w:rFonts w:hint="cs"/>
          <w:rtl/>
          <w:lang w:val="en-US" w:bidi="ur-PK"/>
        </w:rPr>
        <w:t xml:space="preserve"> ۔اسلئے کہ ان دونوں کا مخرج ایک ہی ہے اور یہ دونوں دیگر صفات میں مشترک ہیں ۔</w:t>
      </w:r>
    </w:p>
    <w:p w14:paraId="56589489" w14:textId="4619A9E2" w:rsidR="00290240" w:rsidRDefault="00087D2C" w:rsidP="00C725D4">
      <w:pPr>
        <w:spacing w:before="120"/>
        <w:rPr>
          <w:rtl/>
          <w:lang w:val="en-US" w:bidi="ur-PK"/>
        </w:rPr>
      </w:pPr>
      <w:r>
        <w:rPr>
          <w:rtl/>
          <w:lang w:val="en-US" w:bidi="ur-PK"/>
        </w:rPr>
        <w:t>٭</w:t>
      </w:r>
      <w:r w:rsidR="00BE0ED1">
        <w:rPr>
          <w:rFonts w:hint="cs"/>
          <w:rtl/>
          <w:lang w:val="en-US" w:bidi="ur-PK"/>
        </w:rPr>
        <w:t xml:space="preserve">جیساکہ </w:t>
      </w:r>
      <w:r w:rsidR="00842EB6">
        <w:rPr>
          <w:rFonts w:hint="cs"/>
          <w:rtl/>
          <w:lang w:val="en-US" w:bidi="ur-PK"/>
        </w:rPr>
        <w:t xml:space="preserve">اللہ </w:t>
      </w:r>
      <w:r w:rsidR="00842EB6">
        <w:rPr>
          <w:rtl/>
          <w:lang w:val="en-US" w:bidi="ur-PK"/>
        </w:rPr>
        <w:t>﷯</w:t>
      </w:r>
      <w:r w:rsidR="00842EB6">
        <w:rPr>
          <w:rFonts w:hint="cs"/>
          <w:rtl/>
          <w:lang w:val="en-US" w:bidi="ur-PK"/>
        </w:rPr>
        <w:t>نے</w:t>
      </w:r>
      <w:r w:rsidR="00A05110">
        <w:rPr>
          <w:rFonts w:hint="cs"/>
          <w:rtl/>
          <w:lang w:val="en-US" w:bidi="ur-PK"/>
        </w:rPr>
        <w:t xml:space="preserve">درجہ ذیل آیات میں </w:t>
      </w:r>
      <w:r w:rsidR="00842EB6">
        <w:rPr>
          <w:rFonts w:hint="cs"/>
          <w:rtl/>
          <w:lang w:val="en-US" w:bidi="ur-PK"/>
        </w:rPr>
        <w:t xml:space="preserve"> فرمایا :</w:t>
      </w:r>
    </w:p>
    <w:p w14:paraId="78AC9762" w14:textId="43267FFB" w:rsidR="00290240" w:rsidRPr="00290240" w:rsidRDefault="00290240" w:rsidP="00A05110">
      <w:pPr>
        <w:pStyle w:val="arabic"/>
        <w:spacing w:before="120"/>
        <w:rPr>
          <w:rtl/>
          <w:lang w:val="en-US" w:bidi="ur-PK"/>
        </w:rPr>
      </w:pPr>
      <w:r>
        <w:rPr>
          <w:rtl/>
        </w:rPr>
        <w:t>وَ الْقَمَرَ قَدَّرْنٰهُ مَنَازِلَ حَتّٰى عَادَ كَالْعُرْجُوْنِ الْقَدِیْمِ</w:t>
      </w:r>
      <w:r w:rsidRPr="003B0831">
        <w:rPr>
          <w:rFonts w:ascii="Adobe Arabic" w:hAnsi="Adobe Arabic" w:cs="Adobe Arabic"/>
          <w:rtl/>
        </w:rPr>
        <w:t>(یس</w:t>
      </w:r>
      <w:r w:rsidR="009976BA" w:rsidRPr="003B0831">
        <w:rPr>
          <w:rFonts w:ascii="Adobe Arabic" w:hAnsi="Adobe Arabic" w:cs="Adobe Arabic"/>
          <w:rtl/>
        </w:rPr>
        <w:t>39:36)</w:t>
      </w:r>
    </w:p>
    <w:p w14:paraId="10387D79" w14:textId="319E463D" w:rsidR="00290240" w:rsidRDefault="009976BA" w:rsidP="009976BA">
      <w:pPr>
        <w:rPr>
          <w:rtl/>
        </w:rPr>
      </w:pPr>
      <w:r>
        <w:rPr>
          <w:rFonts w:hint="cs"/>
          <w:rtl/>
        </w:rPr>
        <w:t>ترجمہ:</w:t>
      </w:r>
      <w:r w:rsidR="00290240">
        <w:rPr>
          <w:rtl/>
        </w:rPr>
        <w:t>اور چاند کے لیے ہم نے منزلیں مقرر کیں</w:t>
      </w:r>
      <w:r w:rsidR="000E08AC">
        <w:rPr>
          <w:rFonts w:hint="cs"/>
          <w:rtl/>
        </w:rPr>
        <w:t>،</w:t>
      </w:r>
      <w:r w:rsidR="00290240">
        <w:rPr>
          <w:rtl/>
        </w:rPr>
        <w:t xml:space="preserve"> یہاں تک کہ پھر ہوگیا جیسی کھجور کی پرانی ڈال</w:t>
      </w:r>
      <w:r w:rsidR="00D30A9A">
        <w:rPr>
          <w:rFonts w:hint="cs"/>
          <w:rtl/>
        </w:rPr>
        <w:t>۔</w:t>
      </w:r>
    </w:p>
    <w:p w14:paraId="50647F7C" w14:textId="05731FF8" w:rsidR="005D11F3" w:rsidRDefault="005D11F3" w:rsidP="00A05110">
      <w:pPr>
        <w:pStyle w:val="arabic"/>
        <w:spacing w:before="120"/>
        <w:rPr>
          <w:rtl/>
        </w:rPr>
      </w:pPr>
      <w:r>
        <w:rPr>
          <w:rtl/>
        </w:rPr>
        <w:t>وَ التِّیْنِ وَ الزَّیْتُوْنِ</w:t>
      </w:r>
      <w:r w:rsidRPr="003B0831">
        <w:rPr>
          <w:rFonts w:ascii="Adobe Arabic" w:hAnsi="Adobe Arabic" w:cs="Adobe Arabic"/>
          <w:rtl/>
        </w:rPr>
        <w:t>(التین 1:95)</w:t>
      </w:r>
    </w:p>
    <w:p w14:paraId="3A7B9E53" w14:textId="15FA4092" w:rsidR="005D11F3" w:rsidRDefault="005D11F3" w:rsidP="005D11F3">
      <w:pPr>
        <w:rPr>
          <w:rtl/>
        </w:rPr>
      </w:pPr>
      <w:r>
        <w:rPr>
          <w:rFonts w:hint="cs"/>
          <w:rtl/>
        </w:rPr>
        <w:t>ترجمہ:</w:t>
      </w:r>
      <w:r>
        <w:rPr>
          <w:rtl/>
        </w:rPr>
        <w:t>انجیر کی قسم اور زیتون</w:t>
      </w:r>
      <w:r w:rsidR="002F11F2">
        <w:rPr>
          <w:rFonts w:hint="cs"/>
          <w:rtl/>
        </w:rPr>
        <w:t xml:space="preserve"> کی قسم ۔</w:t>
      </w:r>
    </w:p>
    <w:p w14:paraId="78D749AB" w14:textId="604512C8" w:rsidR="007D7AA1" w:rsidRDefault="002F11F2" w:rsidP="00B12919">
      <w:pPr>
        <w:spacing w:before="120"/>
        <w:jc w:val="both"/>
        <w:rPr>
          <w:rtl/>
        </w:rPr>
      </w:pPr>
      <w:r>
        <w:rPr>
          <w:rFonts w:hint="cs"/>
          <w:rtl/>
        </w:rPr>
        <w:t>اب لفظ</w:t>
      </w:r>
      <w:r w:rsidR="002973E1">
        <w:rPr>
          <w:rtl/>
        </w:rPr>
        <w:t>﴿</w:t>
      </w:r>
      <w:r w:rsidRPr="002973E1">
        <w:rPr>
          <w:rStyle w:val="arabicChar"/>
          <w:rFonts w:hint="cs"/>
          <w:rtl/>
        </w:rPr>
        <w:t xml:space="preserve"> </w:t>
      </w:r>
      <w:r w:rsidR="00D52FAE" w:rsidRPr="00D52FAE">
        <w:rPr>
          <w:rStyle w:val="arabicChar"/>
          <w:rtl/>
        </w:rPr>
        <w:t>قَدَّرْنٰهُ</w:t>
      </w:r>
      <w:r w:rsidR="002973E1">
        <w:rPr>
          <w:rFonts w:hint="cs"/>
          <w:rtl/>
        </w:rPr>
        <w:t xml:space="preserve"> </w:t>
      </w:r>
      <w:r w:rsidR="002973E1">
        <w:rPr>
          <w:rtl/>
        </w:rPr>
        <w:t>﴾</w:t>
      </w:r>
      <w:r>
        <w:rPr>
          <w:rFonts w:hint="cs"/>
          <w:rtl/>
        </w:rPr>
        <w:t>کا معنی ہے :مقررکرنا ۔اگر اس میں حرف دا ل کی صفت</w:t>
      </w:r>
      <w:r w:rsidR="00BE797C">
        <w:rPr>
          <w:rFonts w:hint="cs"/>
          <w:rtl/>
        </w:rPr>
        <w:t>ِ</w:t>
      </w:r>
      <w:r>
        <w:rPr>
          <w:rFonts w:hint="cs"/>
          <w:rtl/>
        </w:rPr>
        <w:t xml:space="preserve"> جہر کو ملحوظ خاطر نہ رکھا گیا </w:t>
      </w:r>
      <w:r w:rsidR="003B0831">
        <w:rPr>
          <w:rFonts w:hint="cs"/>
          <w:rtl/>
        </w:rPr>
        <w:t>،</w:t>
      </w:r>
      <w:r>
        <w:rPr>
          <w:rFonts w:hint="cs"/>
          <w:rtl/>
        </w:rPr>
        <w:t xml:space="preserve">تو یہ </w:t>
      </w:r>
      <w:r w:rsidR="00344633">
        <w:rPr>
          <w:rtl/>
        </w:rPr>
        <w:t>﴿</w:t>
      </w:r>
      <w:r w:rsidR="00344633" w:rsidRPr="002973E1">
        <w:rPr>
          <w:rStyle w:val="arabicChar"/>
          <w:rFonts w:hint="cs"/>
          <w:rtl/>
        </w:rPr>
        <w:t xml:space="preserve"> </w:t>
      </w:r>
      <w:r w:rsidR="00344633" w:rsidRPr="00D52FAE">
        <w:rPr>
          <w:rStyle w:val="arabicChar"/>
          <w:rtl/>
        </w:rPr>
        <w:t>قَ</w:t>
      </w:r>
      <w:r w:rsidR="00344633">
        <w:rPr>
          <w:rStyle w:val="arabicChar"/>
          <w:rFonts w:hint="cs"/>
          <w:rtl/>
        </w:rPr>
        <w:t>ت</w:t>
      </w:r>
      <w:r w:rsidR="00344633" w:rsidRPr="00D52FAE">
        <w:rPr>
          <w:rStyle w:val="arabicChar"/>
          <w:rtl/>
        </w:rPr>
        <w:t>َّرْنٰهُ</w:t>
      </w:r>
      <w:r w:rsidR="00344633">
        <w:rPr>
          <w:rFonts w:hint="cs"/>
          <w:rtl/>
        </w:rPr>
        <w:t xml:space="preserve"> </w:t>
      </w:r>
      <w:r w:rsidR="00344633">
        <w:rPr>
          <w:rtl/>
        </w:rPr>
        <w:t>﴾</w:t>
      </w:r>
      <w:r w:rsidR="007D7AA1">
        <w:rPr>
          <w:rFonts w:hint="cs"/>
          <w:rtl/>
        </w:rPr>
        <w:t xml:space="preserve">بنے گا ،اس کا معنی:نان ونفقہ میں تنگی کرنا ہے ۔اسی طرح </w:t>
      </w:r>
      <w:r w:rsidR="00D52FAE">
        <w:rPr>
          <w:rtl/>
        </w:rPr>
        <w:t>﴿</w:t>
      </w:r>
      <w:r w:rsidR="00D52FAE" w:rsidRPr="002973E1">
        <w:rPr>
          <w:rStyle w:val="arabicChar"/>
          <w:rFonts w:hint="cs"/>
          <w:rtl/>
        </w:rPr>
        <w:t xml:space="preserve"> </w:t>
      </w:r>
      <w:r w:rsidR="00D52FAE" w:rsidRPr="002973E1">
        <w:rPr>
          <w:rStyle w:val="arabicChar"/>
          <w:rtl/>
        </w:rPr>
        <w:t>التِّیْنِ</w:t>
      </w:r>
      <w:r w:rsidR="00D52FAE">
        <w:rPr>
          <w:rFonts w:hint="cs"/>
          <w:rtl/>
        </w:rPr>
        <w:t xml:space="preserve"> </w:t>
      </w:r>
      <w:r w:rsidR="00D52FAE">
        <w:rPr>
          <w:rtl/>
        </w:rPr>
        <w:t>﴾</w:t>
      </w:r>
      <w:r w:rsidR="00033300">
        <w:rPr>
          <w:rFonts w:hint="cs"/>
          <w:rtl/>
        </w:rPr>
        <w:t xml:space="preserve">کا معنی :انجیر۔لیکن ’تاء‘میں صفت ہمس کی عدم ادائیگی ،اس کو </w:t>
      </w:r>
      <w:r w:rsidR="00D52FAE">
        <w:rPr>
          <w:rtl/>
        </w:rPr>
        <w:t>﴿</w:t>
      </w:r>
      <w:r w:rsidR="00D52FAE" w:rsidRPr="002973E1">
        <w:rPr>
          <w:rStyle w:val="arabicChar"/>
          <w:rFonts w:hint="cs"/>
          <w:rtl/>
        </w:rPr>
        <w:t xml:space="preserve"> </w:t>
      </w:r>
      <w:r w:rsidR="00D52FAE" w:rsidRPr="002973E1">
        <w:rPr>
          <w:rStyle w:val="arabicChar"/>
          <w:rtl/>
        </w:rPr>
        <w:t>ال</w:t>
      </w:r>
      <w:r w:rsidR="00D52FAE">
        <w:rPr>
          <w:rStyle w:val="arabicChar"/>
          <w:rFonts w:hint="cs"/>
          <w:rtl/>
        </w:rPr>
        <w:t>د</w:t>
      </w:r>
      <w:r w:rsidR="00D52FAE" w:rsidRPr="002973E1">
        <w:rPr>
          <w:rStyle w:val="arabicChar"/>
          <w:rtl/>
        </w:rPr>
        <w:t>ِّیْن</w:t>
      </w:r>
      <w:r w:rsidR="00D52FAE">
        <w:rPr>
          <w:rFonts w:hint="cs"/>
          <w:rtl/>
        </w:rPr>
        <w:t xml:space="preserve"> </w:t>
      </w:r>
      <w:r w:rsidR="00D52FAE">
        <w:rPr>
          <w:rtl/>
        </w:rPr>
        <w:t>﴾</w:t>
      </w:r>
      <w:r w:rsidR="00033300">
        <w:rPr>
          <w:rFonts w:hint="cs"/>
          <w:rtl/>
        </w:rPr>
        <w:t xml:space="preserve"> بنا دیگا اور دونوں کا معنی با لکل جدا ہے </w:t>
      </w:r>
      <w:r w:rsidR="002973E1">
        <w:rPr>
          <w:rFonts w:hint="cs"/>
          <w:rtl/>
        </w:rPr>
        <w:t>،</w:t>
      </w:r>
      <w:r w:rsidR="00344633">
        <w:rPr>
          <w:rFonts w:hint="eastAsia"/>
          <w:rtl/>
        </w:rPr>
        <w:t>’</w:t>
      </w:r>
      <w:r w:rsidR="002973E1">
        <w:rPr>
          <w:rFonts w:hint="cs"/>
          <w:rtl/>
        </w:rPr>
        <w:t>انجیر</w:t>
      </w:r>
      <w:r w:rsidR="00344633">
        <w:rPr>
          <w:rFonts w:hint="eastAsia"/>
          <w:rtl/>
        </w:rPr>
        <w:t>‘</w:t>
      </w:r>
      <w:r w:rsidR="002973E1">
        <w:rPr>
          <w:rFonts w:hint="cs"/>
          <w:rtl/>
        </w:rPr>
        <w:t xml:space="preserve"> ایک پھل ہے اور </w:t>
      </w:r>
      <w:r w:rsidR="00344633">
        <w:rPr>
          <w:rFonts w:hint="eastAsia"/>
          <w:rtl/>
        </w:rPr>
        <w:t>’</w:t>
      </w:r>
      <w:r w:rsidR="002973E1">
        <w:rPr>
          <w:rFonts w:hint="cs"/>
          <w:rtl/>
        </w:rPr>
        <w:t>الدین</w:t>
      </w:r>
      <w:r w:rsidR="00344633">
        <w:rPr>
          <w:rFonts w:hint="eastAsia"/>
          <w:lang w:val="en-US"/>
        </w:rPr>
        <w:t>‘</w:t>
      </w:r>
      <w:r w:rsidR="002973E1">
        <w:rPr>
          <w:rFonts w:hint="cs"/>
          <w:rtl/>
        </w:rPr>
        <w:t xml:space="preserve"> مذہب کو کہا جاتا ہے ۔</w:t>
      </w:r>
    </w:p>
    <w:p w14:paraId="2DAE2CF1" w14:textId="1EA02D47" w:rsidR="00842EB6" w:rsidRDefault="00533621" w:rsidP="00B12919">
      <w:pPr>
        <w:bidi w:val="0"/>
        <w:spacing w:before="120"/>
        <w:jc w:val="right"/>
        <w:rPr>
          <w:rtl/>
          <w:lang w:val="en-US" w:bidi="ur-PK"/>
        </w:rPr>
      </w:pPr>
      <w:r>
        <w:rPr>
          <w:rtl/>
          <w:lang w:val="en-US" w:bidi="ur-PK"/>
        </w:rPr>
        <w:t>٭</w:t>
      </w:r>
      <w:r>
        <w:rPr>
          <w:rFonts w:hint="cs"/>
          <w:rtl/>
          <w:lang w:val="en-US" w:bidi="ur-PK"/>
        </w:rPr>
        <w:t xml:space="preserve">اسی طرح حرف </w:t>
      </w:r>
      <w:r>
        <w:rPr>
          <w:rFonts w:hint="eastAsia"/>
          <w:rtl/>
          <w:lang w:val="en-US" w:bidi="ur-PK"/>
        </w:rPr>
        <w:t>’</w:t>
      </w:r>
      <w:r>
        <w:rPr>
          <w:rFonts w:hint="cs"/>
          <w:rtl/>
          <w:lang w:val="en-US" w:bidi="ur-PK"/>
        </w:rPr>
        <w:t xml:space="preserve">ذال‘صفت جہر کے فقدان سے ’ثاء‘ </w:t>
      </w:r>
      <w:r w:rsidR="00087D2C">
        <w:rPr>
          <w:rFonts w:hint="cs"/>
          <w:rtl/>
          <w:lang w:val="en-US" w:bidi="ur-PK"/>
        </w:rPr>
        <w:t xml:space="preserve">بنے گا </w:t>
      </w:r>
      <w:r w:rsidR="00B81664">
        <w:rPr>
          <w:rFonts w:hint="cs"/>
          <w:rtl/>
          <w:lang w:val="en-US" w:bidi="ur-PK"/>
        </w:rPr>
        <w:t>اور ’ثاء‘صفت ہمس کے فقدان سے ذال بنے گا ۔</w:t>
      </w:r>
      <w:r w:rsidR="00A12A1D">
        <w:rPr>
          <w:rFonts w:hint="cs"/>
          <w:rtl/>
          <w:lang w:val="en-US" w:bidi="ur-PK"/>
        </w:rPr>
        <w:t xml:space="preserve">جیسا کہ </w:t>
      </w:r>
      <w:r w:rsidR="00A12A1D">
        <w:rPr>
          <w:rFonts w:hint="cs"/>
          <w:rtl/>
        </w:rPr>
        <w:t>ا</w:t>
      </w:r>
      <w:r w:rsidR="00A12A1D" w:rsidRPr="00293C71">
        <w:rPr>
          <w:rtl/>
        </w:rPr>
        <w:t>مام ا</w:t>
      </w:r>
      <w:r w:rsidR="00A12A1D">
        <w:rPr>
          <w:rFonts w:hint="cs"/>
          <w:rtl/>
        </w:rPr>
        <w:t xml:space="preserve">لفن </w:t>
      </w:r>
      <w:r w:rsidR="00A12A1D" w:rsidRPr="00293C71">
        <w:rPr>
          <w:rtl/>
        </w:rPr>
        <w:t xml:space="preserve"> علامہ </w:t>
      </w:r>
      <w:r w:rsidR="00A12A1D">
        <w:rPr>
          <w:rFonts w:hint="cs"/>
          <w:rtl/>
        </w:rPr>
        <w:t>بن محمد</w:t>
      </w:r>
      <w:r w:rsidR="00A12A1D" w:rsidRPr="00293C71">
        <w:rPr>
          <w:rtl/>
        </w:rPr>
        <w:t xml:space="preserve"> ابن الجزر</w:t>
      </w:r>
      <w:r w:rsidR="00A12A1D" w:rsidRPr="00293C71">
        <w:rPr>
          <w:rFonts w:hint="cs"/>
          <w:rtl/>
        </w:rPr>
        <w:t>ی</w:t>
      </w:r>
      <w:r w:rsidR="00A12A1D" w:rsidRPr="00293C71">
        <w:rPr>
          <w:rtl/>
        </w:rPr>
        <w:t xml:space="preserve"> </w:t>
      </w:r>
      <w:r w:rsidR="00A12A1D" w:rsidRPr="005A29BF">
        <w:rPr>
          <w:sz w:val="28"/>
          <w:szCs w:val="28"/>
          <w:rtl/>
        </w:rPr>
        <w:t>الشافع</w:t>
      </w:r>
      <w:r w:rsidR="00A12A1D" w:rsidRPr="005A29BF">
        <w:rPr>
          <w:rFonts w:hint="cs"/>
          <w:sz w:val="28"/>
          <w:szCs w:val="28"/>
          <w:rtl/>
        </w:rPr>
        <w:t>ی</w:t>
      </w:r>
      <w:r w:rsidR="00A12A1D" w:rsidRPr="005A29BF">
        <w:rPr>
          <w:sz w:val="28"/>
          <w:szCs w:val="28"/>
          <w:rtl/>
        </w:rPr>
        <w:t xml:space="preserve"> (المتوف</w:t>
      </w:r>
      <w:r w:rsidR="00A12A1D" w:rsidRPr="005A29BF">
        <w:rPr>
          <w:rFonts w:hint="cs"/>
          <w:sz w:val="28"/>
          <w:szCs w:val="28"/>
          <w:rtl/>
        </w:rPr>
        <w:t>ی</w:t>
      </w:r>
      <w:r w:rsidR="00A12A1D" w:rsidRPr="005A29BF">
        <w:rPr>
          <w:sz w:val="28"/>
          <w:szCs w:val="28"/>
          <w:rtl/>
        </w:rPr>
        <w:t>: 833ھ)</w:t>
      </w:r>
      <w:r w:rsidR="00A12A1D">
        <w:rPr>
          <w:rFonts w:hint="cs"/>
          <w:rtl/>
          <w:lang w:val="en-US" w:bidi="ur-PK"/>
        </w:rPr>
        <w:t xml:space="preserve"> </w:t>
      </w:r>
      <w:r w:rsidR="00A12A1D">
        <w:rPr>
          <w:rtl/>
          <w:lang w:val="en-US" w:bidi="ur-PK"/>
        </w:rPr>
        <w:t>﷫</w:t>
      </w:r>
      <w:r w:rsidR="00A12A1D">
        <w:rPr>
          <w:rFonts w:hint="cs"/>
          <w:rtl/>
          <w:lang w:val="en-US" w:bidi="ur-PK"/>
        </w:rPr>
        <w:t>نے فرمایا:</w:t>
      </w:r>
    </w:p>
    <w:p w14:paraId="6214F114" w14:textId="61463F4B" w:rsidR="00A12A1D" w:rsidRDefault="008F04DF" w:rsidP="00C321B0">
      <w:pPr>
        <w:pStyle w:val="arabic"/>
        <w:rPr>
          <w:shd w:val="clear" w:color="auto" w:fill="FBFBFB"/>
          <w:rtl/>
        </w:rPr>
      </w:pPr>
      <w:r>
        <w:rPr>
          <w:shd w:val="clear" w:color="auto" w:fill="FBFBFB"/>
          <w:rtl/>
        </w:rPr>
        <w:t>ولولا الجهر الذي في الذال لكانت ثاء، ولولا الهمس الذي في الثاء لكانت ذالًا</w:t>
      </w:r>
      <w:r>
        <w:rPr>
          <w:rFonts w:hint="cs"/>
          <w:shd w:val="clear" w:color="auto" w:fill="FBFBFB"/>
          <w:rtl/>
        </w:rPr>
        <w:t>۔</w:t>
      </w:r>
      <w:r w:rsidR="006977F4" w:rsidRPr="00B12919">
        <w:rPr>
          <w:rStyle w:val="FootnoteReference"/>
          <w:rFonts w:ascii="Dubai Medium" w:hAnsi="Dubai Medium" w:cs="Dubai Medium"/>
          <w:b/>
          <w:bCs/>
          <w:sz w:val="32"/>
          <w:szCs w:val="32"/>
          <w:shd w:val="clear" w:color="auto" w:fill="FBFBFB"/>
          <w:rtl/>
        </w:rPr>
        <w:footnoteReference w:id="239"/>
      </w:r>
    </w:p>
    <w:p w14:paraId="5E493DB6" w14:textId="1A55ACA2" w:rsidR="006977F4" w:rsidRDefault="006977F4" w:rsidP="000615B6">
      <w:pPr>
        <w:jc w:val="both"/>
        <w:rPr>
          <w:rtl/>
          <w:lang w:val="en-US" w:bidi="ur-PK"/>
        </w:rPr>
      </w:pPr>
      <w:r>
        <w:rPr>
          <w:rFonts w:hint="cs"/>
          <w:rtl/>
          <w:lang w:val="en-US" w:bidi="ur-PK"/>
        </w:rPr>
        <w:t>ترجمہ:</w:t>
      </w:r>
      <w:r w:rsidR="00AD4A9A">
        <w:rPr>
          <w:rFonts w:hint="cs"/>
          <w:rtl/>
          <w:lang w:val="en-US" w:bidi="ur-PK"/>
        </w:rPr>
        <w:t>اگر حرف ذال کی ادائیگی میں صفت جہر نہ ہوتی ،تو ثاء بن جاتا ،اور ثاء کی ادائیگی میں صفت ہمس نہ ہوتی</w:t>
      </w:r>
      <w:r w:rsidR="00C97F62">
        <w:rPr>
          <w:rFonts w:hint="cs"/>
          <w:rtl/>
          <w:lang w:val="en-US" w:bidi="ur-PK"/>
        </w:rPr>
        <w:t>،</w:t>
      </w:r>
      <w:r w:rsidR="00AD4A9A">
        <w:rPr>
          <w:rFonts w:hint="cs"/>
          <w:rtl/>
          <w:lang w:val="en-US" w:bidi="ur-PK"/>
        </w:rPr>
        <w:t xml:space="preserve"> تو وہ ذال بن جاتا ۔</w:t>
      </w:r>
    </w:p>
    <w:p w14:paraId="3665ACF5" w14:textId="4B67674C" w:rsidR="00AD4A9A" w:rsidRDefault="00487219" w:rsidP="00582FA8">
      <w:pPr>
        <w:spacing w:before="120"/>
        <w:jc w:val="both"/>
        <w:rPr>
          <w:rtl/>
          <w:lang w:val="en-US" w:bidi="ur-PK"/>
        </w:rPr>
      </w:pPr>
      <w:r>
        <w:rPr>
          <w:rtl/>
          <w:lang w:val="en-US" w:bidi="ur-PK"/>
        </w:rPr>
        <w:t>٭</w:t>
      </w:r>
      <w:r w:rsidR="004579A8">
        <w:rPr>
          <w:rFonts w:hint="cs"/>
          <w:rtl/>
          <w:lang w:val="en-US" w:bidi="ur-PK"/>
        </w:rPr>
        <w:t xml:space="preserve">اسی طرح صفت ہمس کی عدم ادائیگی سے </w:t>
      </w:r>
      <w:r w:rsidR="00F64EB0">
        <w:rPr>
          <w:rFonts w:hint="cs"/>
          <w:rtl/>
          <w:lang w:val="en-US" w:bidi="ur-PK"/>
        </w:rPr>
        <w:t xml:space="preserve">حرف ’سین ‘ ،’زاء‘بنے گا اور صفت جہر کی عدم ادائیگی سے حرف ’زاء ‘ ،’سین‘ بنے گا </w:t>
      </w:r>
      <w:r w:rsidR="00A55FD8">
        <w:rPr>
          <w:rFonts w:hint="cs"/>
          <w:rtl/>
          <w:lang w:val="en-US" w:bidi="ur-PK"/>
        </w:rPr>
        <w:t xml:space="preserve">،جیسا کہ </w:t>
      </w:r>
      <w:r w:rsidR="00A55FD8">
        <w:rPr>
          <w:rFonts w:hint="cs"/>
          <w:rtl/>
        </w:rPr>
        <w:t>ا</w:t>
      </w:r>
      <w:r w:rsidR="00A55FD8" w:rsidRPr="00293C71">
        <w:rPr>
          <w:rtl/>
        </w:rPr>
        <w:t>مام ا</w:t>
      </w:r>
      <w:r w:rsidR="00A55FD8">
        <w:rPr>
          <w:rFonts w:hint="cs"/>
          <w:rtl/>
        </w:rPr>
        <w:t xml:space="preserve">لفن </w:t>
      </w:r>
      <w:r w:rsidR="00A55FD8" w:rsidRPr="00293C71">
        <w:rPr>
          <w:rtl/>
        </w:rPr>
        <w:t xml:space="preserve"> علامہ </w:t>
      </w:r>
      <w:r w:rsidR="00A55FD8">
        <w:rPr>
          <w:rFonts w:hint="cs"/>
          <w:rtl/>
        </w:rPr>
        <w:t>بن محمد</w:t>
      </w:r>
      <w:r w:rsidR="00A55FD8" w:rsidRPr="00293C71">
        <w:rPr>
          <w:rtl/>
        </w:rPr>
        <w:t xml:space="preserve"> ابن الجزر</w:t>
      </w:r>
      <w:r w:rsidR="00A55FD8" w:rsidRPr="00293C71">
        <w:rPr>
          <w:rFonts w:hint="cs"/>
          <w:rtl/>
        </w:rPr>
        <w:t>ی</w:t>
      </w:r>
      <w:r w:rsidR="00A55FD8" w:rsidRPr="00293C71">
        <w:rPr>
          <w:rtl/>
        </w:rPr>
        <w:t xml:space="preserve"> </w:t>
      </w:r>
      <w:r w:rsidR="00A55FD8" w:rsidRPr="005A29BF">
        <w:rPr>
          <w:sz w:val="28"/>
          <w:szCs w:val="28"/>
          <w:rtl/>
        </w:rPr>
        <w:t>الشافع</w:t>
      </w:r>
      <w:r w:rsidR="00A55FD8" w:rsidRPr="005A29BF">
        <w:rPr>
          <w:rFonts w:hint="cs"/>
          <w:sz w:val="28"/>
          <w:szCs w:val="28"/>
          <w:rtl/>
        </w:rPr>
        <w:t>ی</w:t>
      </w:r>
      <w:r w:rsidR="00A55FD8" w:rsidRPr="005A29BF">
        <w:rPr>
          <w:sz w:val="28"/>
          <w:szCs w:val="28"/>
          <w:rtl/>
        </w:rPr>
        <w:t xml:space="preserve"> (المتوف</w:t>
      </w:r>
      <w:r w:rsidR="00A55FD8" w:rsidRPr="005A29BF">
        <w:rPr>
          <w:rFonts w:hint="cs"/>
          <w:sz w:val="28"/>
          <w:szCs w:val="28"/>
          <w:rtl/>
        </w:rPr>
        <w:t>ی</w:t>
      </w:r>
      <w:r w:rsidR="00A55FD8" w:rsidRPr="005A29BF">
        <w:rPr>
          <w:sz w:val="28"/>
          <w:szCs w:val="28"/>
          <w:rtl/>
        </w:rPr>
        <w:t>: 833ھ)</w:t>
      </w:r>
      <w:r w:rsidR="00A55FD8">
        <w:rPr>
          <w:rFonts w:hint="cs"/>
          <w:rtl/>
          <w:lang w:val="en-US" w:bidi="ur-PK"/>
        </w:rPr>
        <w:t xml:space="preserve"> </w:t>
      </w:r>
      <w:r w:rsidR="00A55FD8">
        <w:rPr>
          <w:rtl/>
          <w:lang w:val="en-US" w:bidi="ur-PK"/>
        </w:rPr>
        <w:t>﷫</w:t>
      </w:r>
      <w:r w:rsidR="00A55FD8">
        <w:rPr>
          <w:rFonts w:hint="cs"/>
          <w:rtl/>
          <w:lang w:val="en-US" w:bidi="ur-PK"/>
        </w:rPr>
        <w:t>نے فرمایا:</w:t>
      </w:r>
    </w:p>
    <w:p w14:paraId="7203E0A0" w14:textId="054EC8F7" w:rsidR="00A55FD8" w:rsidRDefault="00A55FD8" w:rsidP="004E2A39">
      <w:pPr>
        <w:pStyle w:val="arabic"/>
        <w:spacing w:before="120"/>
        <w:rPr>
          <w:shd w:val="clear" w:color="auto" w:fill="FBFBFB"/>
          <w:rtl/>
        </w:rPr>
      </w:pPr>
      <w:r>
        <w:rPr>
          <w:shd w:val="clear" w:color="auto" w:fill="FBFBFB"/>
          <w:rtl/>
        </w:rPr>
        <w:t xml:space="preserve">ولولا الهمس الذي </w:t>
      </w:r>
      <w:r w:rsidRPr="00A868CB">
        <w:rPr>
          <w:rtl/>
        </w:rPr>
        <w:t>فيها</w:t>
      </w:r>
      <w:r>
        <w:rPr>
          <w:shd w:val="clear" w:color="auto" w:fill="FBFBFB"/>
          <w:rtl/>
        </w:rPr>
        <w:t xml:space="preserve"> لكانت زايًا، ولولا الجهر الذي في الزاي لكانت سينا</w:t>
      </w:r>
      <w:r w:rsidR="00CC0714">
        <w:rPr>
          <w:rFonts w:hint="cs"/>
          <w:shd w:val="clear" w:color="auto" w:fill="FBFBFB"/>
          <w:rtl/>
        </w:rPr>
        <w:t>۔</w:t>
      </w:r>
      <w:r w:rsidR="00A56412" w:rsidRPr="00C80350">
        <w:rPr>
          <w:rStyle w:val="FootnoteReference"/>
          <w:rFonts w:ascii="Jameel Noori Nastaleeq" w:hAnsi="Jameel Noori Nastaleeq" w:cs="Jameel Noori Nastaleeq"/>
          <w:b/>
          <w:bCs/>
          <w:shd w:val="clear" w:color="auto" w:fill="FBFBFB"/>
          <w:rtl/>
        </w:rPr>
        <w:footnoteReference w:id="240"/>
      </w:r>
    </w:p>
    <w:p w14:paraId="69F783AD" w14:textId="63CC83D0" w:rsidR="00A56412" w:rsidRDefault="00A56412" w:rsidP="00C80350">
      <w:pPr>
        <w:spacing w:before="120"/>
        <w:rPr>
          <w:rtl/>
          <w:lang w:val="en-US"/>
        </w:rPr>
      </w:pPr>
      <w:r>
        <w:rPr>
          <w:rFonts w:hint="cs"/>
          <w:rtl/>
          <w:lang w:val="en-US"/>
        </w:rPr>
        <w:t>ترجمہ: اگر حرف سین کی ادائیگی میں صفت ہمس نہ ہو</w:t>
      </w:r>
      <w:r w:rsidR="00580F3B">
        <w:rPr>
          <w:rFonts w:hint="cs"/>
          <w:rtl/>
          <w:lang w:val="en-US"/>
        </w:rPr>
        <w:t xml:space="preserve">تی </w:t>
      </w:r>
      <w:r w:rsidR="00C97F62">
        <w:rPr>
          <w:rFonts w:hint="cs"/>
          <w:rtl/>
          <w:lang w:val="en-US"/>
        </w:rPr>
        <w:t>،</w:t>
      </w:r>
      <w:r>
        <w:rPr>
          <w:rFonts w:hint="cs"/>
          <w:rtl/>
          <w:lang w:val="en-US"/>
        </w:rPr>
        <w:t xml:space="preserve"> تو زاء بن جا</w:t>
      </w:r>
      <w:r w:rsidR="00580F3B">
        <w:rPr>
          <w:rFonts w:hint="cs"/>
          <w:rtl/>
          <w:lang w:val="en-US"/>
        </w:rPr>
        <w:t>تا</w:t>
      </w:r>
      <w:r>
        <w:rPr>
          <w:rFonts w:hint="cs"/>
          <w:rtl/>
          <w:lang w:val="en-US"/>
        </w:rPr>
        <w:t>،اور حرف زاء کی ادائیگی میں جہر نہ ہو</w:t>
      </w:r>
      <w:r w:rsidR="00580F3B">
        <w:rPr>
          <w:rFonts w:hint="cs"/>
          <w:rtl/>
          <w:lang w:val="en-US"/>
        </w:rPr>
        <w:t>تی</w:t>
      </w:r>
      <w:r>
        <w:rPr>
          <w:rFonts w:hint="cs"/>
          <w:rtl/>
          <w:lang w:val="en-US"/>
        </w:rPr>
        <w:t>،تو سین بن جا</w:t>
      </w:r>
      <w:r w:rsidR="00580F3B">
        <w:rPr>
          <w:rFonts w:hint="cs"/>
          <w:rtl/>
          <w:lang w:val="en-US"/>
        </w:rPr>
        <w:t>تا</w:t>
      </w:r>
      <w:r>
        <w:rPr>
          <w:rFonts w:hint="cs"/>
          <w:rtl/>
          <w:lang w:val="en-US"/>
        </w:rPr>
        <w:t xml:space="preserve"> ۔</w:t>
      </w:r>
    </w:p>
    <w:p w14:paraId="073F6475" w14:textId="77777777" w:rsidR="00C97F62" w:rsidRDefault="000E08AC" w:rsidP="000615B6">
      <w:pPr>
        <w:spacing w:before="120"/>
        <w:rPr>
          <w:rtl/>
          <w:lang w:val="en-US"/>
        </w:rPr>
      </w:pPr>
      <w:r>
        <w:rPr>
          <w:rtl/>
          <w:lang w:val="en-US"/>
        </w:rPr>
        <w:t>٭</w:t>
      </w:r>
      <w:r w:rsidR="000615B6">
        <w:rPr>
          <w:rFonts w:hint="cs"/>
          <w:rtl/>
          <w:lang w:val="en-US"/>
        </w:rPr>
        <w:t xml:space="preserve">ذیل میں دیئے گئے مثالوں سے اس بات کا اندازہ بخوبی لگایا جاسکتا ہے کہ صفت ہمس اور جہر کی عدم ادائیگی </w:t>
      </w:r>
      <w:r w:rsidR="00C97F62">
        <w:rPr>
          <w:rFonts w:hint="cs"/>
          <w:rtl/>
          <w:lang w:val="en-US"/>
        </w:rPr>
        <w:t>،</w:t>
      </w:r>
      <w:r w:rsidR="000615B6">
        <w:rPr>
          <w:rFonts w:hint="cs"/>
          <w:rtl/>
          <w:lang w:val="en-US"/>
        </w:rPr>
        <w:t>معنی پر کس طرح</w:t>
      </w:r>
    </w:p>
    <w:p w14:paraId="083BDDC1" w14:textId="25FDA2DD" w:rsidR="00ED4C75" w:rsidRDefault="000615B6" w:rsidP="00C97F62">
      <w:pPr>
        <w:spacing w:before="120"/>
        <w:rPr>
          <w:rtl/>
          <w:lang w:val="en-US"/>
        </w:rPr>
      </w:pPr>
      <w:r>
        <w:rPr>
          <w:rFonts w:hint="cs"/>
          <w:rtl/>
          <w:lang w:val="en-US"/>
        </w:rPr>
        <w:lastRenderedPageBreak/>
        <w:t xml:space="preserve"> اثر انداز</w:t>
      </w:r>
      <w:r w:rsidR="002E1FC8">
        <w:rPr>
          <w:rFonts w:hint="cs"/>
          <w:rtl/>
          <w:lang w:val="en-US"/>
        </w:rPr>
        <w:t xml:space="preserve">ہوتی ہے </w:t>
      </w:r>
      <w:r w:rsidR="008E45FF">
        <w:rPr>
          <w:rFonts w:hint="cs"/>
          <w:rtl/>
          <w:lang w:val="en-US"/>
        </w:rPr>
        <w:t>:</w:t>
      </w:r>
    </w:p>
    <w:p w14:paraId="4FFE5CC7" w14:textId="18C42632" w:rsidR="00ED4C75" w:rsidRPr="00A9061A" w:rsidRDefault="00ED4C75" w:rsidP="003846FA">
      <w:pPr>
        <w:spacing w:before="120"/>
        <w:ind w:firstLine="720"/>
        <w:rPr>
          <w:sz w:val="28"/>
          <w:szCs w:val="28"/>
          <w:rtl/>
          <w:lang w:val="en-US"/>
        </w:rPr>
      </w:pPr>
      <w:r w:rsidRPr="00A9061A">
        <w:rPr>
          <w:rStyle w:val="arabicChar"/>
          <w:rFonts w:hint="cs"/>
          <w:rtl/>
        </w:rPr>
        <w:t>مَنْثُوْرًا</w:t>
      </w:r>
      <w:r w:rsidR="00EA17F0" w:rsidRPr="00A9061A">
        <w:rPr>
          <w:sz w:val="28"/>
          <w:szCs w:val="28"/>
          <w:rtl/>
          <w:lang w:val="en-US"/>
        </w:rPr>
        <w:tab/>
      </w:r>
      <w:r w:rsidR="00EA17F0" w:rsidRPr="00A9061A">
        <w:rPr>
          <w:sz w:val="28"/>
          <w:szCs w:val="28"/>
          <w:rtl/>
        </w:rPr>
        <w:t xml:space="preserve">(بکھراہو ا ہونا ) </w:t>
      </w:r>
      <w:r w:rsidR="00CF6030" w:rsidRPr="00A9061A">
        <w:rPr>
          <w:rFonts w:hint="cs"/>
          <w:sz w:val="28"/>
          <w:szCs w:val="28"/>
          <w:rtl/>
        </w:rPr>
        <w:t xml:space="preserve">  </w:t>
      </w:r>
      <w:r w:rsidR="00CF6030" w:rsidRPr="00A9061A">
        <w:rPr>
          <w:sz w:val="28"/>
          <w:szCs w:val="28"/>
          <w:rtl/>
        </w:rPr>
        <w:tab/>
      </w:r>
      <w:r w:rsidR="00F46E7C" w:rsidRPr="00A9061A">
        <w:rPr>
          <w:sz w:val="28"/>
          <w:szCs w:val="28"/>
          <w:rtl/>
        </w:rPr>
        <w:tab/>
      </w:r>
      <w:r w:rsidR="00F46E7C" w:rsidRPr="00A9061A">
        <w:rPr>
          <w:sz w:val="28"/>
          <w:szCs w:val="28"/>
          <w:rtl/>
        </w:rPr>
        <w:tab/>
      </w:r>
      <w:r w:rsidR="00F46E7C" w:rsidRPr="00A9061A">
        <w:rPr>
          <w:sz w:val="28"/>
          <w:szCs w:val="28"/>
          <w:rtl/>
        </w:rPr>
        <w:tab/>
      </w:r>
      <w:r w:rsidR="00CF6030" w:rsidRPr="00A9061A">
        <w:rPr>
          <w:b/>
          <w:bCs/>
          <w:sz w:val="28"/>
          <w:szCs w:val="28"/>
          <w:rtl/>
        </w:rPr>
        <w:tab/>
      </w:r>
      <w:r w:rsidR="00EA17F0" w:rsidRPr="00A9061A">
        <w:rPr>
          <w:rStyle w:val="arabicChar"/>
          <w:rFonts w:hint="cs"/>
          <w:rtl/>
        </w:rPr>
        <w:t>مَنْذُوْرًا</w:t>
      </w:r>
      <w:r w:rsidR="00CD1EC8" w:rsidRPr="00A9061A">
        <w:rPr>
          <w:sz w:val="28"/>
          <w:szCs w:val="28"/>
          <w:rtl/>
          <w:lang w:val="en-US"/>
        </w:rPr>
        <w:tab/>
      </w:r>
      <w:r w:rsidR="00EA17F0" w:rsidRPr="00A9061A">
        <w:rPr>
          <w:sz w:val="28"/>
          <w:szCs w:val="28"/>
          <w:rtl/>
          <w:lang w:val="en-US"/>
        </w:rPr>
        <w:t>(</w:t>
      </w:r>
      <w:r w:rsidR="000355F2" w:rsidRPr="00A9061A">
        <w:rPr>
          <w:sz w:val="28"/>
          <w:szCs w:val="28"/>
          <w:rtl/>
          <w:lang w:val="en-US"/>
        </w:rPr>
        <w:t>مانی گئی نذر)</w:t>
      </w:r>
    </w:p>
    <w:p w14:paraId="240289D1" w14:textId="6A1DE5CD" w:rsidR="000355F2" w:rsidRPr="00A9061A" w:rsidRDefault="000355F2" w:rsidP="009A38DE">
      <w:pPr>
        <w:ind w:firstLine="720"/>
        <w:rPr>
          <w:sz w:val="28"/>
          <w:szCs w:val="28"/>
          <w:rtl/>
          <w:lang w:val="en-US"/>
        </w:rPr>
      </w:pPr>
      <w:r w:rsidRPr="00A9061A">
        <w:rPr>
          <w:rStyle w:val="arabicChar"/>
          <w:rFonts w:hint="cs"/>
          <w:rtl/>
        </w:rPr>
        <w:t xml:space="preserve">سَفَرَ  </w:t>
      </w:r>
      <w:r w:rsidRPr="00A9061A">
        <w:rPr>
          <w:sz w:val="28"/>
          <w:szCs w:val="28"/>
          <w:rtl/>
          <w:lang w:val="en-US"/>
        </w:rPr>
        <w:tab/>
      </w:r>
      <w:r w:rsidRPr="00A9061A">
        <w:rPr>
          <w:rFonts w:hint="cs"/>
          <w:sz w:val="28"/>
          <w:szCs w:val="28"/>
          <w:rtl/>
          <w:lang w:val="en-US"/>
        </w:rPr>
        <w:t>(سیرکرنا )</w:t>
      </w:r>
      <w:r w:rsidR="00CF6030" w:rsidRPr="00A9061A">
        <w:rPr>
          <w:rFonts w:hint="cs"/>
          <w:b/>
          <w:bCs/>
          <w:sz w:val="28"/>
          <w:szCs w:val="28"/>
          <w:rtl/>
        </w:rPr>
        <w:t xml:space="preserve"> </w:t>
      </w:r>
      <w:r w:rsidR="001F10B9" w:rsidRPr="00A9061A">
        <w:rPr>
          <w:rFonts w:hint="cs"/>
          <w:b/>
          <w:bCs/>
          <w:sz w:val="28"/>
          <w:szCs w:val="28"/>
          <w:rtl/>
        </w:rPr>
        <w:t xml:space="preserve"> </w:t>
      </w:r>
      <w:r w:rsidR="001F10B9" w:rsidRPr="00A9061A">
        <w:rPr>
          <w:b/>
          <w:bCs/>
          <w:sz w:val="28"/>
          <w:szCs w:val="28"/>
          <w:rtl/>
        </w:rPr>
        <w:tab/>
      </w:r>
      <w:r w:rsidR="00CF6030" w:rsidRPr="00A9061A">
        <w:rPr>
          <w:rFonts w:hint="cs"/>
          <w:b/>
          <w:bCs/>
          <w:sz w:val="28"/>
          <w:szCs w:val="28"/>
          <w:rtl/>
        </w:rPr>
        <w:t xml:space="preserve">                       </w:t>
      </w:r>
      <w:r w:rsidR="00F46E7C" w:rsidRPr="00A9061A">
        <w:rPr>
          <w:b/>
          <w:bCs/>
          <w:sz w:val="28"/>
          <w:szCs w:val="28"/>
          <w:rtl/>
        </w:rPr>
        <w:tab/>
      </w:r>
      <w:r w:rsidR="00F46E7C" w:rsidRPr="00A9061A">
        <w:rPr>
          <w:b/>
          <w:bCs/>
          <w:sz w:val="28"/>
          <w:szCs w:val="28"/>
          <w:rtl/>
        </w:rPr>
        <w:tab/>
      </w:r>
      <w:r w:rsidR="00F46E7C" w:rsidRPr="00A9061A">
        <w:rPr>
          <w:b/>
          <w:bCs/>
          <w:sz w:val="28"/>
          <w:szCs w:val="28"/>
          <w:rtl/>
        </w:rPr>
        <w:tab/>
      </w:r>
      <w:r w:rsidR="001F10B9" w:rsidRPr="00A9061A">
        <w:rPr>
          <w:b/>
          <w:bCs/>
          <w:sz w:val="28"/>
          <w:szCs w:val="28"/>
          <w:rtl/>
        </w:rPr>
        <w:tab/>
      </w:r>
      <w:r w:rsidR="00BF1FBF">
        <w:rPr>
          <w:b/>
          <w:bCs/>
          <w:sz w:val="28"/>
          <w:szCs w:val="28"/>
          <w:rtl/>
        </w:rPr>
        <w:tab/>
      </w:r>
      <w:r w:rsidRPr="00A9061A">
        <w:rPr>
          <w:rStyle w:val="arabicChar"/>
          <w:rFonts w:hint="cs"/>
          <w:rtl/>
        </w:rPr>
        <w:t xml:space="preserve">زَفَرَ </w:t>
      </w:r>
      <w:r w:rsidR="00CD1EC8" w:rsidRPr="00A9061A">
        <w:rPr>
          <w:sz w:val="28"/>
          <w:szCs w:val="28"/>
          <w:rtl/>
          <w:lang w:val="en-US"/>
        </w:rPr>
        <w:tab/>
      </w:r>
      <w:r w:rsidR="00CD1EC8" w:rsidRPr="00A9061A">
        <w:rPr>
          <w:rFonts w:hint="cs"/>
          <w:sz w:val="28"/>
          <w:szCs w:val="28"/>
          <w:rtl/>
          <w:lang w:val="en-US"/>
        </w:rPr>
        <w:t>(کسی چیزکو اٹھانا)</w:t>
      </w:r>
    </w:p>
    <w:p w14:paraId="50178D2E" w14:textId="205C4A13" w:rsidR="00CD1EC8" w:rsidRPr="00A9061A" w:rsidRDefault="00CD1EC8" w:rsidP="009A38DE">
      <w:pPr>
        <w:ind w:firstLine="720"/>
        <w:rPr>
          <w:sz w:val="28"/>
          <w:szCs w:val="28"/>
          <w:rtl/>
          <w:lang w:val="en-US"/>
        </w:rPr>
      </w:pPr>
      <w:r w:rsidRPr="00A9061A">
        <w:rPr>
          <w:rStyle w:val="arabicChar"/>
          <w:rFonts w:hint="cs"/>
          <w:rtl/>
        </w:rPr>
        <w:t>حُسُن</w:t>
      </w:r>
      <w:r w:rsidRPr="00A9061A">
        <w:rPr>
          <w:sz w:val="28"/>
          <w:szCs w:val="28"/>
          <w:rtl/>
          <w:lang w:val="en-US"/>
        </w:rPr>
        <w:tab/>
      </w:r>
      <w:r w:rsidRPr="00A9061A">
        <w:rPr>
          <w:rFonts w:hint="cs"/>
          <w:sz w:val="28"/>
          <w:szCs w:val="28"/>
          <w:rtl/>
          <w:lang w:val="en-US"/>
        </w:rPr>
        <w:t>(خوبصورتی)</w:t>
      </w:r>
      <w:r w:rsidRPr="00A9061A">
        <w:rPr>
          <w:sz w:val="28"/>
          <w:szCs w:val="28"/>
          <w:rtl/>
          <w:lang w:val="en-US"/>
        </w:rPr>
        <w:tab/>
      </w:r>
      <w:r w:rsidR="00F46E7C" w:rsidRPr="00A9061A">
        <w:rPr>
          <w:sz w:val="28"/>
          <w:szCs w:val="28"/>
          <w:rtl/>
          <w:lang w:val="en-US"/>
        </w:rPr>
        <w:tab/>
      </w:r>
      <w:r w:rsidR="00F46E7C" w:rsidRPr="00A9061A">
        <w:rPr>
          <w:sz w:val="28"/>
          <w:szCs w:val="28"/>
          <w:rtl/>
          <w:lang w:val="en-US"/>
        </w:rPr>
        <w:tab/>
      </w:r>
      <w:r w:rsidR="00F46E7C" w:rsidRPr="00A9061A">
        <w:rPr>
          <w:sz w:val="28"/>
          <w:szCs w:val="28"/>
          <w:rtl/>
          <w:lang w:val="en-US"/>
        </w:rPr>
        <w:tab/>
      </w:r>
      <w:r w:rsidRPr="00A9061A">
        <w:rPr>
          <w:sz w:val="28"/>
          <w:szCs w:val="28"/>
          <w:rtl/>
          <w:lang w:val="en-US"/>
        </w:rPr>
        <w:tab/>
      </w:r>
      <w:r w:rsidR="003409EF" w:rsidRPr="00A9061A">
        <w:rPr>
          <w:rStyle w:val="arabicChar"/>
          <w:rFonts w:hint="cs"/>
          <w:rtl/>
        </w:rPr>
        <w:t>حُزُن</w:t>
      </w:r>
      <w:r w:rsidR="003409EF" w:rsidRPr="00A9061A">
        <w:rPr>
          <w:sz w:val="28"/>
          <w:szCs w:val="28"/>
          <w:rtl/>
          <w:lang w:val="en-US"/>
        </w:rPr>
        <w:tab/>
      </w:r>
      <w:r w:rsidR="003409EF" w:rsidRPr="00A9061A">
        <w:rPr>
          <w:rFonts w:hint="cs"/>
          <w:sz w:val="28"/>
          <w:szCs w:val="28"/>
          <w:rtl/>
          <w:lang w:val="en-US"/>
        </w:rPr>
        <w:t>(غم)</w:t>
      </w:r>
    </w:p>
    <w:p w14:paraId="1179B499" w14:textId="0F9290EC" w:rsidR="003409EF" w:rsidRPr="00A9061A" w:rsidRDefault="003409EF" w:rsidP="009A38DE">
      <w:pPr>
        <w:ind w:firstLine="720"/>
        <w:rPr>
          <w:sz w:val="28"/>
          <w:szCs w:val="28"/>
          <w:rtl/>
          <w:lang w:val="en-US"/>
        </w:rPr>
      </w:pPr>
      <w:r w:rsidRPr="00A9061A">
        <w:rPr>
          <w:rStyle w:val="arabicChar"/>
          <w:rFonts w:hint="cs"/>
          <w:rtl/>
        </w:rPr>
        <w:t>فِدْیَۃ</w:t>
      </w:r>
      <w:r w:rsidRPr="00A9061A">
        <w:rPr>
          <w:sz w:val="28"/>
          <w:szCs w:val="28"/>
          <w:rtl/>
          <w:lang w:val="en-US"/>
        </w:rPr>
        <w:tab/>
      </w:r>
      <w:r w:rsidRPr="00A9061A">
        <w:rPr>
          <w:rFonts w:hint="cs"/>
          <w:sz w:val="28"/>
          <w:szCs w:val="28"/>
          <w:rtl/>
          <w:lang w:val="en-US"/>
        </w:rPr>
        <w:t>(کفارہ)</w:t>
      </w:r>
      <w:r w:rsidRPr="00A9061A">
        <w:rPr>
          <w:sz w:val="28"/>
          <w:szCs w:val="28"/>
          <w:rtl/>
          <w:lang w:val="en-US"/>
        </w:rPr>
        <w:tab/>
      </w:r>
      <w:r w:rsidRPr="00A9061A">
        <w:rPr>
          <w:sz w:val="28"/>
          <w:szCs w:val="28"/>
          <w:rtl/>
          <w:lang w:val="en-US"/>
        </w:rPr>
        <w:tab/>
      </w:r>
      <w:r w:rsidR="00F46E7C" w:rsidRPr="00A9061A">
        <w:rPr>
          <w:sz w:val="28"/>
          <w:szCs w:val="28"/>
          <w:rtl/>
          <w:lang w:val="en-US"/>
        </w:rPr>
        <w:tab/>
      </w:r>
      <w:r w:rsidR="00F46E7C" w:rsidRPr="00A9061A">
        <w:rPr>
          <w:sz w:val="28"/>
          <w:szCs w:val="28"/>
          <w:rtl/>
          <w:lang w:val="en-US"/>
        </w:rPr>
        <w:tab/>
      </w:r>
      <w:r w:rsidR="00F46E7C" w:rsidRPr="00A9061A">
        <w:rPr>
          <w:sz w:val="28"/>
          <w:szCs w:val="28"/>
          <w:rtl/>
          <w:lang w:val="en-US"/>
        </w:rPr>
        <w:tab/>
      </w:r>
      <w:r w:rsidR="001F10B9" w:rsidRPr="00A9061A">
        <w:rPr>
          <w:rFonts w:hint="cs"/>
          <w:b/>
          <w:bCs/>
          <w:sz w:val="28"/>
          <w:szCs w:val="28"/>
          <w:rtl/>
        </w:rPr>
        <w:t xml:space="preserve">                          </w:t>
      </w:r>
      <w:r w:rsidR="001F10B9" w:rsidRPr="00A9061A">
        <w:rPr>
          <w:b/>
          <w:bCs/>
          <w:sz w:val="28"/>
          <w:szCs w:val="28"/>
          <w:rtl/>
        </w:rPr>
        <w:tab/>
      </w:r>
      <w:r w:rsidRPr="00A9061A">
        <w:rPr>
          <w:rStyle w:val="arabicChar"/>
          <w:rFonts w:hint="cs"/>
          <w:rtl/>
        </w:rPr>
        <w:t>ف</w:t>
      </w:r>
      <w:r w:rsidR="005A4399" w:rsidRPr="00A9061A">
        <w:rPr>
          <w:rStyle w:val="arabicChar"/>
          <w:rFonts w:hint="cs"/>
          <w:rtl/>
        </w:rPr>
        <w:t>ِ</w:t>
      </w:r>
      <w:r w:rsidRPr="00A9061A">
        <w:rPr>
          <w:rStyle w:val="arabicChar"/>
          <w:rFonts w:hint="cs"/>
          <w:rtl/>
        </w:rPr>
        <w:t>تْیَۃ</w:t>
      </w:r>
      <w:r w:rsidR="009A38DE" w:rsidRPr="00A9061A">
        <w:rPr>
          <w:sz w:val="28"/>
          <w:szCs w:val="28"/>
          <w:rtl/>
          <w:lang w:val="en-US"/>
        </w:rPr>
        <w:tab/>
      </w:r>
      <w:r w:rsidRPr="00A9061A">
        <w:rPr>
          <w:rFonts w:hint="cs"/>
          <w:sz w:val="28"/>
          <w:szCs w:val="28"/>
          <w:rtl/>
          <w:lang w:val="en-US"/>
        </w:rPr>
        <w:t>(</w:t>
      </w:r>
      <w:r w:rsidR="005A4399" w:rsidRPr="00A9061A">
        <w:rPr>
          <w:rFonts w:hint="cs"/>
          <w:sz w:val="28"/>
          <w:szCs w:val="28"/>
          <w:rtl/>
          <w:lang w:val="en-US"/>
        </w:rPr>
        <w:t>فَتٰی کی جمع ہے</w:t>
      </w:r>
      <w:r w:rsidR="00073926">
        <w:rPr>
          <w:rFonts w:hint="cs"/>
          <w:sz w:val="28"/>
          <w:szCs w:val="28"/>
          <w:rtl/>
          <w:lang w:val="en-US"/>
        </w:rPr>
        <w:t>،</w:t>
      </w:r>
      <w:r w:rsidR="005A4399" w:rsidRPr="00A9061A">
        <w:rPr>
          <w:rFonts w:hint="cs"/>
          <w:sz w:val="28"/>
          <w:szCs w:val="28"/>
          <w:rtl/>
          <w:lang w:val="en-US"/>
        </w:rPr>
        <w:t xml:space="preserve"> جسکا معنی :جوان)</w:t>
      </w:r>
    </w:p>
    <w:p w14:paraId="6AF18332" w14:textId="1805E7E1" w:rsidR="00BF2FCF" w:rsidRPr="00A9061A" w:rsidRDefault="00BF2FCF" w:rsidP="009A38DE">
      <w:pPr>
        <w:ind w:firstLine="720"/>
        <w:rPr>
          <w:sz w:val="28"/>
          <w:szCs w:val="28"/>
          <w:rtl/>
          <w:lang w:val="en-US"/>
        </w:rPr>
      </w:pPr>
      <w:r w:rsidRPr="00A9061A">
        <w:rPr>
          <w:rStyle w:val="arabicChar"/>
          <w:rFonts w:hint="cs"/>
          <w:rtl/>
        </w:rPr>
        <w:t>عَدْل</w:t>
      </w:r>
      <w:r w:rsidRPr="00A9061A">
        <w:rPr>
          <w:sz w:val="28"/>
          <w:szCs w:val="28"/>
          <w:rtl/>
          <w:lang w:val="en-US"/>
        </w:rPr>
        <w:tab/>
      </w:r>
      <w:r w:rsidRPr="00A9061A">
        <w:rPr>
          <w:rFonts w:hint="cs"/>
          <w:sz w:val="28"/>
          <w:szCs w:val="28"/>
          <w:rtl/>
          <w:lang w:val="en-US"/>
        </w:rPr>
        <w:t>(انصاف)</w:t>
      </w:r>
      <w:r w:rsidRPr="00A9061A">
        <w:rPr>
          <w:sz w:val="28"/>
          <w:szCs w:val="28"/>
          <w:rtl/>
          <w:lang w:val="en-US"/>
        </w:rPr>
        <w:tab/>
      </w:r>
      <w:r w:rsidR="00F46E7C" w:rsidRPr="00A9061A">
        <w:rPr>
          <w:sz w:val="28"/>
          <w:szCs w:val="28"/>
          <w:rtl/>
          <w:lang w:val="en-US"/>
        </w:rPr>
        <w:tab/>
      </w:r>
      <w:r w:rsidR="00F46E7C" w:rsidRPr="00A9061A">
        <w:rPr>
          <w:sz w:val="28"/>
          <w:szCs w:val="28"/>
          <w:rtl/>
          <w:lang w:val="en-US"/>
        </w:rPr>
        <w:tab/>
      </w:r>
      <w:r w:rsidR="00F46E7C" w:rsidRPr="00A9061A">
        <w:rPr>
          <w:sz w:val="28"/>
          <w:szCs w:val="28"/>
          <w:rtl/>
          <w:lang w:val="en-US"/>
        </w:rPr>
        <w:tab/>
      </w:r>
      <w:r w:rsidR="001F10B9" w:rsidRPr="00A9061A">
        <w:rPr>
          <w:rFonts w:hint="cs"/>
          <w:b/>
          <w:bCs/>
          <w:sz w:val="28"/>
          <w:szCs w:val="28"/>
          <w:rtl/>
        </w:rPr>
        <w:t xml:space="preserve">                                                    </w:t>
      </w:r>
      <w:r w:rsidR="00BF1FBF">
        <w:rPr>
          <w:b/>
          <w:bCs/>
          <w:sz w:val="28"/>
          <w:szCs w:val="28"/>
          <w:rtl/>
        </w:rPr>
        <w:tab/>
      </w:r>
      <w:r w:rsidR="001F10B9" w:rsidRPr="00A9061A">
        <w:rPr>
          <w:b/>
          <w:bCs/>
          <w:sz w:val="28"/>
          <w:szCs w:val="28"/>
          <w:rtl/>
        </w:rPr>
        <w:tab/>
      </w:r>
      <w:r w:rsidRPr="00A9061A">
        <w:rPr>
          <w:rStyle w:val="arabicChar"/>
          <w:rFonts w:hint="cs"/>
          <w:rtl/>
        </w:rPr>
        <w:t>عَتْل</w:t>
      </w:r>
      <w:r w:rsidRPr="00A9061A">
        <w:rPr>
          <w:sz w:val="28"/>
          <w:szCs w:val="28"/>
          <w:rtl/>
          <w:lang w:val="en-US"/>
        </w:rPr>
        <w:tab/>
      </w:r>
      <w:r w:rsidRPr="00A9061A">
        <w:rPr>
          <w:rFonts w:hint="cs"/>
          <w:sz w:val="28"/>
          <w:szCs w:val="28"/>
          <w:rtl/>
          <w:lang w:val="en-US"/>
        </w:rPr>
        <w:t>(سختی سے کھینچنا</w:t>
      </w:r>
      <w:r w:rsidR="0068382D" w:rsidRPr="00A9061A">
        <w:rPr>
          <w:rFonts w:hint="cs"/>
          <w:sz w:val="28"/>
          <w:szCs w:val="28"/>
          <w:rtl/>
          <w:lang w:val="en-US"/>
        </w:rPr>
        <w:t>)</w:t>
      </w:r>
    </w:p>
    <w:p w14:paraId="07593F03" w14:textId="3E52E987" w:rsidR="0068382D" w:rsidRPr="00A9061A" w:rsidRDefault="0068382D" w:rsidP="009A38DE">
      <w:pPr>
        <w:ind w:firstLine="720"/>
        <w:rPr>
          <w:sz w:val="28"/>
          <w:szCs w:val="28"/>
          <w:rtl/>
          <w:lang w:val="en-US"/>
        </w:rPr>
      </w:pPr>
      <w:r w:rsidRPr="00A9061A">
        <w:rPr>
          <w:rStyle w:val="arabicChar"/>
          <w:rFonts w:hint="cs"/>
          <w:rtl/>
        </w:rPr>
        <w:t>تَبْتِیْلاً</w:t>
      </w:r>
      <w:r w:rsidRPr="00A9061A">
        <w:rPr>
          <w:rFonts w:hint="cs"/>
          <w:sz w:val="28"/>
          <w:szCs w:val="28"/>
          <w:rtl/>
          <w:lang w:val="en-US"/>
        </w:rPr>
        <w:t>(</w:t>
      </w:r>
      <w:r w:rsidR="00FC7102" w:rsidRPr="00A9061A">
        <w:rPr>
          <w:rFonts w:hint="cs"/>
          <w:sz w:val="28"/>
          <w:szCs w:val="28"/>
          <w:rtl/>
          <w:lang w:val="en-US"/>
        </w:rPr>
        <w:t>دنیا سے بے تعلق ہونا)</w:t>
      </w:r>
      <w:r w:rsidR="001F10B9" w:rsidRPr="00A9061A">
        <w:rPr>
          <w:b/>
          <w:bCs/>
          <w:sz w:val="28"/>
          <w:szCs w:val="28"/>
          <w:rtl/>
        </w:rPr>
        <w:tab/>
      </w:r>
      <w:r w:rsidR="00F46E7C" w:rsidRPr="00A9061A">
        <w:rPr>
          <w:b/>
          <w:bCs/>
          <w:sz w:val="28"/>
          <w:szCs w:val="28"/>
          <w:rtl/>
        </w:rPr>
        <w:tab/>
      </w:r>
      <w:r w:rsidR="00F46E7C" w:rsidRPr="00A9061A">
        <w:rPr>
          <w:b/>
          <w:bCs/>
          <w:sz w:val="28"/>
          <w:szCs w:val="28"/>
          <w:rtl/>
        </w:rPr>
        <w:tab/>
      </w:r>
      <w:r w:rsidR="00F46E7C" w:rsidRPr="00A9061A">
        <w:rPr>
          <w:b/>
          <w:bCs/>
          <w:sz w:val="28"/>
          <w:szCs w:val="28"/>
          <w:rtl/>
        </w:rPr>
        <w:tab/>
      </w:r>
      <w:r w:rsidR="00582FA8" w:rsidRPr="00A9061A">
        <w:rPr>
          <w:rFonts w:hint="cs"/>
          <w:b/>
          <w:bCs/>
          <w:sz w:val="28"/>
          <w:szCs w:val="28"/>
          <w:rtl/>
        </w:rPr>
        <w:t xml:space="preserve">  </w:t>
      </w:r>
      <w:r w:rsidR="00582FA8" w:rsidRPr="00A9061A">
        <w:rPr>
          <w:b/>
          <w:bCs/>
          <w:sz w:val="28"/>
          <w:szCs w:val="28"/>
          <w:rtl/>
        </w:rPr>
        <w:tab/>
      </w:r>
      <w:r w:rsidR="00FC7102" w:rsidRPr="00A9061A">
        <w:rPr>
          <w:rStyle w:val="arabicChar"/>
          <w:rFonts w:hint="cs"/>
          <w:rtl/>
        </w:rPr>
        <w:t>تَبْدِیْل</w:t>
      </w:r>
      <w:r w:rsidR="00A670F6" w:rsidRPr="00A9061A">
        <w:rPr>
          <w:rStyle w:val="arabicChar"/>
          <w:rFonts w:hint="cs"/>
          <w:rtl/>
        </w:rPr>
        <w:t>اً</w:t>
      </w:r>
      <w:r w:rsidR="00FC7102" w:rsidRPr="00A9061A">
        <w:rPr>
          <w:sz w:val="28"/>
          <w:szCs w:val="28"/>
          <w:rtl/>
          <w:lang w:val="en-US"/>
        </w:rPr>
        <w:tab/>
      </w:r>
      <w:r w:rsidR="00FC7102" w:rsidRPr="00A9061A">
        <w:rPr>
          <w:rFonts w:hint="cs"/>
          <w:sz w:val="28"/>
          <w:szCs w:val="28"/>
          <w:rtl/>
          <w:lang w:val="en-US"/>
        </w:rPr>
        <w:t>(آپس میں بدلنا)</w:t>
      </w:r>
    </w:p>
    <w:p w14:paraId="477B03F0" w14:textId="3D24B898" w:rsidR="00072F61" w:rsidRDefault="00072F61" w:rsidP="003846FA">
      <w:pPr>
        <w:pStyle w:val="Heading2"/>
        <w:spacing w:before="240"/>
        <w:rPr>
          <w:rtl/>
          <w:lang w:val="en-US"/>
        </w:rPr>
      </w:pPr>
      <w:r>
        <w:rPr>
          <w:rFonts w:hint="cs"/>
          <w:rtl/>
          <w:lang w:val="en-US"/>
        </w:rPr>
        <w:t>صفت استطالت کے مع</w:t>
      </w:r>
      <w:r w:rsidR="00362294">
        <w:rPr>
          <w:rFonts w:hint="cs"/>
          <w:rtl/>
          <w:lang w:val="en-US"/>
        </w:rPr>
        <w:t>نی پر اثرات:</w:t>
      </w:r>
    </w:p>
    <w:p w14:paraId="4FB33CE0" w14:textId="69C1B386" w:rsidR="00362294" w:rsidRPr="003D2E0C" w:rsidRDefault="005A54C9" w:rsidP="00B50FA9">
      <w:pPr>
        <w:spacing w:before="120"/>
        <w:jc w:val="both"/>
        <w:rPr>
          <w:rtl/>
        </w:rPr>
      </w:pPr>
      <w:r>
        <w:rPr>
          <w:rFonts w:hint="cs"/>
          <w:rtl/>
          <w:lang w:val="en-US" w:bidi="ur-PK"/>
        </w:rPr>
        <w:t xml:space="preserve">خلفا ء راشدین کے زمانہ </w:t>
      </w:r>
      <w:r w:rsidR="00383F85">
        <w:rPr>
          <w:rFonts w:hint="cs"/>
          <w:rtl/>
          <w:lang w:val="en-US" w:bidi="ur-PK"/>
        </w:rPr>
        <w:t>ِ</w:t>
      </w:r>
      <w:r>
        <w:rPr>
          <w:rFonts w:hint="cs"/>
          <w:rtl/>
          <w:lang w:val="en-US" w:bidi="ur-PK"/>
        </w:rPr>
        <w:t>خلافت میں</w:t>
      </w:r>
      <w:r w:rsidR="005D43BC">
        <w:rPr>
          <w:rFonts w:hint="cs"/>
          <w:rtl/>
          <w:lang w:val="en-US" w:bidi="ur-PK"/>
        </w:rPr>
        <w:t>،</w:t>
      </w:r>
      <w:r>
        <w:rPr>
          <w:rFonts w:hint="cs"/>
          <w:rtl/>
          <w:lang w:val="en-US" w:bidi="ur-PK"/>
        </w:rPr>
        <w:t xml:space="preserve"> جب فتوحات کا سلسلہ بلادِعرب سے نکل کر عجم ممالک تک پھیلااور مجاہدین </w:t>
      </w:r>
      <w:r w:rsidR="00563469">
        <w:rPr>
          <w:rFonts w:hint="cs"/>
          <w:rtl/>
          <w:lang w:val="en-US" w:bidi="ur-PK"/>
        </w:rPr>
        <w:t>اسلام کو عجمی لونڈیاں ملیں</w:t>
      </w:r>
      <w:r w:rsidR="005D43BC">
        <w:rPr>
          <w:rFonts w:hint="cs"/>
          <w:rtl/>
          <w:lang w:val="en-US" w:bidi="ur-PK"/>
        </w:rPr>
        <w:t>،</w:t>
      </w:r>
      <w:r w:rsidR="00563469">
        <w:rPr>
          <w:rFonts w:hint="cs"/>
          <w:rtl/>
          <w:lang w:val="en-US" w:bidi="ur-PK"/>
        </w:rPr>
        <w:t xml:space="preserve"> تو ان سے متولد اولاد جو خا</w:t>
      </w:r>
      <w:r w:rsidR="007A25A3">
        <w:rPr>
          <w:rFonts w:hint="cs"/>
          <w:rtl/>
          <w:lang w:val="en-US" w:bidi="ur-PK"/>
        </w:rPr>
        <w:t>لص عربی النسل نہیں تھی ،بلکہ عجمی ماؤں کی</w:t>
      </w:r>
      <w:r w:rsidR="001B3059">
        <w:rPr>
          <w:rFonts w:hint="cs"/>
          <w:rtl/>
          <w:lang w:val="en-US" w:bidi="ur-PK"/>
        </w:rPr>
        <w:t xml:space="preserve"> عجمی لُ</w:t>
      </w:r>
      <w:r w:rsidR="000E15C1">
        <w:rPr>
          <w:rFonts w:hint="cs"/>
          <w:rtl/>
          <w:lang w:val="en-US" w:bidi="ur-PK"/>
        </w:rPr>
        <w:t>غت</w:t>
      </w:r>
      <w:r w:rsidR="001B3059">
        <w:rPr>
          <w:rFonts w:hint="cs"/>
          <w:rtl/>
          <w:lang w:val="en-US" w:bidi="ur-PK"/>
        </w:rPr>
        <w:t xml:space="preserve"> کا ان پر کافی اثر تھا </w:t>
      </w:r>
      <w:r w:rsidR="005D43BC">
        <w:rPr>
          <w:rFonts w:hint="cs"/>
          <w:rtl/>
          <w:lang w:val="en-US" w:bidi="ur-PK"/>
        </w:rPr>
        <w:t>۔</w:t>
      </w:r>
      <w:r w:rsidR="001B3059">
        <w:rPr>
          <w:rFonts w:hint="cs"/>
          <w:rtl/>
          <w:lang w:val="en-US" w:bidi="ur-PK"/>
        </w:rPr>
        <w:t>ان کے لئے اور خالصت</w:t>
      </w:r>
      <w:r w:rsidR="00F7403F">
        <w:rPr>
          <w:rFonts w:hint="cs"/>
          <w:rtl/>
          <w:lang w:val="en-US" w:bidi="ur-PK"/>
        </w:rPr>
        <w:t>ً</w:t>
      </w:r>
      <w:r w:rsidR="001B3059">
        <w:rPr>
          <w:rFonts w:hint="cs"/>
          <w:rtl/>
          <w:lang w:val="en-US" w:bidi="ur-PK"/>
        </w:rPr>
        <w:t xml:space="preserve">ا عجمی النسل لوگوں کے لئے </w:t>
      </w:r>
      <w:r w:rsidR="00C65E38">
        <w:rPr>
          <w:rFonts w:hint="cs"/>
          <w:rtl/>
          <w:lang w:val="en-US" w:bidi="ur-PK"/>
        </w:rPr>
        <w:t>عربی لُغت میں کلا م مشکل تھی اور خصوصا عربی لُغت کے حروف ِہجاء میں سے حرف ضاد</w:t>
      </w:r>
      <w:r w:rsidR="005D43BC">
        <w:rPr>
          <w:rFonts w:hint="cs"/>
          <w:rtl/>
          <w:lang w:val="en-US" w:bidi="ur-PK"/>
        </w:rPr>
        <w:t>،</w:t>
      </w:r>
      <w:r w:rsidR="00C65E38">
        <w:rPr>
          <w:rFonts w:hint="cs"/>
          <w:rtl/>
          <w:lang w:val="en-US" w:bidi="ur-PK"/>
        </w:rPr>
        <w:t xml:space="preserve"> جو کہ اصعب الحروف ہے </w:t>
      </w:r>
      <w:r w:rsidR="00050395">
        <w:rPr>
          <w:rFonts w:hint="cs"/>
          <w:rtl/>
          <w:lang w:val="en-US" w:bidi="ur-PK"/>
        </w:rPr>
        <w:t>،</w:t>
      </w:r>
      <w:r w:rsidR="00AE7F3A">
        <w:rPr>
          <w:rFonts w:hint="cs"/>
          <w:rtl/>
          <w:lang w:val="en-US" w:bidi="ur-PK"/>
        </w:rPr>
        <w:t>اس کی صحیح ادائیگی</w:t>
      </w:r>
      <w:r w:rsidR="000E15C1">
        <w:rPr>
          <w:rFonts w:hint="cs"/>
          <w:rtl/>
          <w:lang w:val="en-US" w:bidi="ur-PK"/>
        </w:rPr>
        <w:t>،</w:t>
      </w:r>
      <w:r w:rsidR="00AE7F3A">
        <w:rPr>
          <w:rFonts w:hint="cs"/>
          <w:rtl/>
          <w:lang w:val="en-US" w:bidi="ur-PK"/>
        </w:rPr>
        <w:t xml:space="preserve"> ان کے بس کی بات نہیں تھی ،</w:t>
      </w:r>
      <w:r w:rsidR="000E15C1">
        <w:rPr>
          <w:rFonts w:hint="cs"/>
          <w:rtl/>
          <w:lang w:val="en-US" w:bidi="ur-PK"/>
        </w:rPr>
        <w:t>پ</w:t>
      </w:r>
      <w:r w:rsidR="00AE7F3A">
        <w:rPr>
          <w:rFonts w:hint="cs"/>
          <w:rtl/>
          <w:lang w:val="en-US" w:bidi="ur-PK"/>
        </w:rPr>
        <w:t xml:space="preserve">س جو جس کی زبان پر آتا ،ادا کرتا اور </w:t>
      </w:r>
      <w:r w:rsidR="00A04BAE">
        <w:rPr>
          <w:rFonts w:hint="cs"/>
          <w:rtl/>
          <w:lang w:val="en-US" w:bidi="ur-PK"/>
        </w:rPr>
        <w:t xml:space="preserve">یہ موقع اسلام دشمن عناصر کے لئے غنیمت سے کم نہ تھا ۔چنانچہ انہوں نے اس موقع سے فائدہ اٹھایا اور لوگوں کو یہ ترغیب دی </w:t>
      </w:r>
      <w:r w:rsidR="00050395">
        <w:rPr>
          <w:rFonts w:hint="cs"/>
          <w:rtl/>
          <w:lang w:val="en-US" w:bidi="ur-PK"/>
        </w:rPr>
        <w:t>:”</w:t>
      </w:r>
      <w:r w:rsidR="00A04BAE">
        <w:rPr>
          <w:rFonts w:hint="cs"/>
          <w:rtl/>
          <w:lang w:val="en-US" w:bidi="ur-PK"/>
        </w:rPr>
        <w:t xml:space="preserve">کہ </w:t>
      </w:r>
      <w:r w:rsidR="0001348F">
        <w:rPr>
          <w:rFonts w:hint="cs"/>
          <w:rtl/>
          <w:lang w:val="en-US" w:bidi="ur-PK"/>
        </w:rPr>
        <w:t>ضاد کو مشابہ با لظاء پڑھ لیا کرو</w:t>
      </w:r>
      <w:r w:rsidR="00050395">
        <w:rPr>
          <w:rFonts w:hint="cs"/>
          <w:rtl/>
          <w:lang w:val="en-US" w:bidi="ur-PK"/>
        </w:rPr>
        <w:t>۔</w:t>
      </w:r>
      <w:r w:rsidR="00050395">
        <w:rPr>
          <w:rFonts w:hint="eastAsia"/>
          <w:rtl/>
          <w:lang w:val="en-US" w:bidi="ur-PK"/>
        </w:rPr>
        <w:t>“</w:t>
      </w:r>
      <w:r w:rsidR="0001348F">
        <w:rPr>
          <w:rFonts w:hint="cs"/>
          <w:rtl/>
          <w:lang w:val="en-US" w:bidi="ur-PK"/>
        </w:rPr>
        <w:t xml:space="preserve">کیونکہ یہ دونوں </w:t>
      </w:r>
      <w:r w:rsidR="00AB7A89">
        <w:rPr>
          <w:rFonts w:hint="cs"/>
          <w:rtl/>
          <w:lang w:val="en-US" w:bidi="ur-PK"/>
        </w:rPr>
        <w:t xml:space="preserve">حروف </w:t>
      </w:r>
      <w:r w:rsidR="00C66654">
        <w:rPr>
          <w:rFonts w:hint="cs"/>
          <w:rtl/>
          <w:lang w:val="en-US" w:bidi="ur-PK"/>
        </w:rPr>
        <w:t>صفات میں متحد ہیں اور مخرج دونوں کا جدا جدا ہے ،ضاد کا مخرج حافہ لسان اور</w:t>
      </w:r>
      <w:r w:rsidR="00770146">
        <w:rPr>
          <w:rFonts w:hint="cs"/>
          <w:rtl/>
          <w:lang w:val="en-US" w:bidi="ur-PK"/>
        </w:rPr>
        <w:t>ا</w:t>
      </w:r>
      <w:r w:rsidR="00C66654">
        <w:rPr>
          <w:rFonts w:hint="cs"/>
          <w:rtl/>
          <w:lang w:val="en-US" w:bidi="ur-PK"/>
        </w:rPr>
        <w:t xml:space="preserve"> ضراس علیا ہے اور ظاء کا مخرج </w:t>
      </w:r>
      <w:r w:rsidR="00BB1009">
        <w:rPr>
          <w:rFonts w:hint="cs"/>
          <w:rtl/>
          <w:lang w:val="en-US" w:bidi="ur-PK"/>
        </w:rPr>
        <w:t>زبان کا سرااور ثنایا علیا کا سِرا ہے لیکن ضاد میں صفت استطالت زائد ہے</w:t>
      </w:r>
      <w:r w:rsidR="00B50FA9">
        <w:rPr>
          <w:rFonts w:hint="cs"/>
          <w:rtl/>
          <w:lang w:val="en-US" w:bidi="ur-PK"/>
        </w:rPr>
        <w:t>۔</w:t>
      </w:r>
      <w:r w:rsidR="00BB1009">
        <w:rPr>
          <w:rFonts w:hint="cs"/>
          <w:rtl/>
          <w:lang w:val="en-US" w:bidi="ur-PK"/>
        </w:rPr>
        <w:t xml:space="preserve"> یہ وہ واحد صفت </w:t>
      </w:r>
      <w:r w:rsidR="007C0DE7">
        <w:rPr>
          <w:rFonts w:hint="cs"/>
          <w:rtl/>
          <w:lang w:val="en-US" w:bidi="ur-PK"/>
        </w:rPr>
        <w:t xml:space="preserve">ہے </w:t>
      </w:r>
      <w:r w:rsidR="00B540F3">
        <w:rPr>
          <w:rFonts w:hint="cs"/>
          <w:rtl/>
          <w:lang w:val="en-US" w:bidi="ur-PK"/>
        </w:rPr>
        <w:t>،</w:t>
      </w:r>
      <w:r w:rsidR="007C0DE7">
        <w:rPr>
          <w:rFonts w:hint="cs"/>
          <w:rtl/>
          <w:lang w:val="en-US" w:bidi="ur-PK"/>
        </w:rPr>
        <w:t xml:space="preserve">جو ضاد کو ظاء سے ممتاز کرتی ہے ،اگر ضاد میں صفت استطالت نہ ہوتی </w:t>
      </w:r>
      <w:r w:rsidR="00675F18">
        <w:rPr>
          <w:rFonts w:hint="cs"/>
          <w:rtl/>
          <w:lang w:val="en-US" w:bidi="ur-PK"/>
        </w:rPr>
        <w:t>،</w:t>
      </w:r>
      <w:r w:rsidR="007C0DE7">
        <w:rPr>
          <w:rFonts w:hint="cs"/>
          <w:rtl/>
          <w:lang w:val="en-US" w:bidi="ur-PK"/>
        </w:rPr>
        <w:t xml:space="preserve">تو </w:t>
      </w:r>
      <w:r w:rsidR="00A87DAA">
        <w:rPr>
          <w:rFonts w:hint="cs"/>
          <w:rtl/>
          <w:lang w:val="en-US" w:bidi="ur-PK"/>
        </w:rPr>
        <w:t xml:space="preserve">حرف </w:t>
      </w:r>
      <w:r w:rsidR="00A87DAA">
        <w:rPr>
          <w:rFonts w:hint="eastAsia"/>
          <w:rtl/>
          <w:lang w:val="en-US" w:bidi="ur-PK"/>
        </w:rPr>
        <w:t>’</w:t>
      </w:r>
      <w:r w:rsidR="00A87DAA">
        <w:rPr>
          <w:rFonts w:hint="cs"/>
          <w:rtl/>
          <w:lang w:val="en-US" w:bidi="ur-PK"/>
        </w:rPr>
        <w:t xml:space="preserve">ضاد‘،خالص </w:t>
      </w:r>
      <w:r w:rsidR="00F7403F">
        <w:rPr>
          <w:rFonts w:hint="eastAsia"/>
          <w:rtl/>
          <w:lang w:val="en-US" w:bidi="ur-PK"/>
        </w:rPr>
        <w:t>’</w:t>
      </w:r>
      <w:r w:rsidR="00A87DAA">
        <w:rPr>
          <w:rFonts w:hint="cs"/>
          <w:rtl/>
          <w:lang w:val="en-US" w:bidi="ur-PK"/>
        </w:rPr>
        <w:t>ظاء</w:t>
      </w:r>
      <w:r w:rsidR="00F7403F">
        <w:rPr>
          <w:rFonts w:hint="eastAsia"/>
          <w:rtl/>
          <w:lang w:val="en-US" w:bidi="ur-PK"/>
        </w:rPr>
        <w:t>‘</w:t>
      </w:r>
      <w:r w:rsidR="007C0DE7">
        <w:rPr>
          <w:rFonts w:hint="cs"/>
          <w:rtl/>
          <w:lang w:val="en-US" w:bidi="ur-PK"/>
        </w:rPr>
        <w:t>بن جاتی</w:t>
      </w:r>
      <w:r w:rsidR="00770146">
        <w:rPr>
          <w:rFonts w:hint="cs"/>
          <w:rtl/>
          <w:lang w:val="en-US" w:bidi="ur-PK"/>
        </w:rPr>
        <w:t>۔</w:t>
      </w:r>
      <w:r w:rsidR="0090574C">
        <w:rPr>
          <w:rFonts w:hint="cs"/>
          <w:rtl/>
          <w:lang w:val="en-US" w:bidi="ur-PK"/>
        </w:rPr>
        <w:t xml:space="preserve">جیساکہ امام </w:t>
      </w:r>
      <w:r w:rsidR="00943355" w:rsidRPr="00293C71">
        <w:rPr>
          <w:rtl/>
        </w:rPr>
        <w:t>علامہ</w:t>
      </w:r>
      <w:r w:rsidR="00F71F4C">
        <w:rPr>
          <w:rFonts w:hint="cs"/>
          <w:rtl/>
        </w:rPr>
        <w:t xml:space="preserve"> محمد </w:t>
      </w:r>
      <w:r w:rsidR="00943355">
        <w:rPr>
          <w:rFonts w:hint="cs"/>
          <w:rtl/>
        </w:rPr>
        <w:t>بن محمد</w:t>
      </w:r>
      <w:r w:rsidR="00943355" w:rsidRPr="00293C71">
        <w:rPr>
          <w:rtl/>
        </w:rPr>
        <w:t xml:space="preserve"> ابن الجزر</w:t>
      </w:r>
      <w:r w:rsidR="00943355" w:rsidRPr="00293C71">
        <w:rPr>
          <w:rFonts w:hint="cs"/>
          <w:rtl/>
        </w:rPr>
        <w:t>ی</w:t>
      </w:r>
      <w:r w:rsidR="00943355" w:rsidRPr="00293C71">
        <w:rPr>
          <w:rtl/>
        </w:rPr>
        <w:t xml:space="preserve"> </w:t>
      </w:r>
      <w:r w:rsidR="00943355" w:rsidRPr="005A29BF">
        <w:rPr>
          <w:sz w:val="28"/>
          <w:szCs w:val="28"/>
          <w:rtl/>
        </w:rPr>
        <w:t>الشافع</w:t>
      </w:r>
      <w:r w:rsidR="00943355" w:rsidRPr="005A29BF">
        <w:rPr>
          <w:rFonts w:hint="cs"/>
          <w:sz w:val="28"/>
          <w:szCs w:val="28"/>
          <w:rtl/>
        </w:rPr>
        <w:t>ی</w:t>
      </w:r>
      <w:r w:rsidR="00943355" w:rsidRPr="005A29BF">
        <w:rPr>
          <w:sz w:val="28"/>
          <w:szCs w:val="28"/>
          <w:rtl/>
        </w:rPr>
        <w:t xml:space="preserve"> (المتوف</w:t>
      </w:r>
      <w:r w:rsidR="00943355" w:rsidRPr="005A29BF">
        <w:rPr>
          <w:rFonts w:hint="cs"/>
          <w:sz w:val="28"/>
          <w:szCs w:val="28"/>
          <w:rtl/>
        </w:rPr>
        <w:t>ی</w:t>
      </w:r>
      <w:r w:rsidR="00943355" w:rsidRPr="005A29BF">
        <w:rPr>
          <w:sz w:val="28"/>
          <w:szCs w:val="28"/>
          <w:rtl/>
        </w:rPr>
        <w:t>: 833ھ)</w:t>
      </w:r>
      <w:r w:rsidR="00943355">
        <w:rPr>
          <w:rFonts w:hint="cs"/>
          <w:rtl/>
          <w:lang w:val="en-US" w:bidi="ur-PK"/>
        </w:rPr>
        <w:t xml:space="preserve"> </w:t>
      </w:r>
      <w:r w:rsidR="00943355">
        <w:rPr>
          <w:rtl/>
          <w:lang w:val="en-US" w:bidi="ur-PK"/>
        </w:rPr>
        <w:t>﷫</w:t>
      </w:r>
      <w:r w:rsidR="00F71F4C">
        <w:rPr>
          <w:rFonts w:hint="cs"/>
          <w:rtl/>
          <w:lang w:val="en-US" w:bidi="ur-PK"/>
        </w:rPr>
        <w:t>اپنی تصنیف</w:t>
      </w:r>
      <w:r w:rsidR="00F71F4C" w:rsidRPr="00582FA8">
        <w:rPr>
          <w:rStyle w:val="arabicChar"/>
          <w:rFonts w:ascii="Adobe Arabic" w:hAnsi="Adobe Arabic" w:cs="Adobe Arabic"/>
          <w:sz w:val="26"/>
          <w:szCs w:val="26"/>
          <w:rtl/>
        </w:rPr>
        <w:t xml:space="preserve">﴿ </w:t>
      </w:r>
      <w:r w:rsidR="00F71F4C" w:rsidRPr="004F3DA6">
        <w:rPr>
          <w:rStyle w:val="arabicChar"/>
          <w:rFonts w:ascii="Adobe Arabic" w:hAnsi="Adobe Arabic" w:cs="Adobe Arabic"/>
          <w:sz w:val="30"/>
          <w:szCs w:val="30"/>
          <w:rtl/>
        </w:rPr>
        <w:t>التمھید فی علم التجوید ﴾</w:t>
      </w:r>
      <w:r w:rsidR="00F71F4C" w:rsidRPr="003D2E0C">
        <w:rPr>
          <w:rFonts w:hint="cs"/>
          <w:rtl/>
        </w:rPr>
        <w:t>میں فرماتے ہیں :</w:t>
      </w:r>
    </w:p>
    <w:p w14:paraId="313F4E89" w14:textId="47111630" w:rsidR="00544138" w:rsidRPr="004F3DA6" w:rsidRDefault="005B282B" w:rsidP="00AE51BD">
      <w:pPr>
        <w:pStyle w:val="arabic"/>
        <w:spacing w:before="120"/>
        <w:jc w:val="both"/>
        <w:rPr>
          <w:rtl/>
        </w:rPr>
      </w:pPr>
      <w:r w:rsidRPr="004F3DA6">
        <w:rPr>
          <w:rtl/>
        </w:rPr>
        <w:t>فلولاالاستطالة واختلاف المخرجين لكانت ظاء،وهم أكثر الشاميين وبعض أهل المشرق</w:t>
      </w:r>
      <w:r w:rsidRPr="004F3DA6">
        <w:t>.</w:t>
      </w:r>
      <w:r w:rsidRPr="004F3DA6">
        <w:rPr>
          <w:rtl/>
        </w:rPr>
        <w:t>وهذا</w:t>
      </w:r>
      <w:r w:rsidR="00544138" w:rsidRPr="004F3DA6">
        <w:rPr>
          <w:rtl/>
        </w:rPr>
        <w:t>لا يجوز</w:t>
      </w:r>
      <w:r w:rsidR="00153747" w:rsidRPr="004F3DA6">
        <w:rPr>
          <w:rFonts w:hint="cs"/>
          <w:rtl/>
        </w:rPr>
        <w:t xml:space="preserve"> </w:t>
      </w:r>
      <w:r w:rsidR="00544138" w:rsidRPr="004F3DA6">
        <w:rPr>
          <w:rtl/>
        </w:rPr>
        <w:t xml:space="preserve"> في كلام الله تعالى</w:t>
      </w:r>
      <w:r w:rsidR="00153747" w:rsidRPr="004F3DA6">
        <w:rPr>
          <w:rtl/>
        </w:rPr>
        <w:t xml:space="preserve">، لمخالفة المعنى الذي أراد الله تعالى، إذ لو قلنا ﴿الضالين﴾ بالظاء </w:t>
      </w:r>
      <w:r w:rsidR="00675F18">
        <w:rPr>
          <w:rFonts w:hint="cs"/>
          <w:rtl/>
        </w:rPr>
        <w:t>،</w:t>
      </w:r>
      <w:r w:rsidR="00153747" w:rsidRPr="004F3DA6">
        <w:rPr>
          <w:rtl/>
        </w:rPr>
        <w:t>كان معناه الدائمين، وهذا خلاف مراد الله تعالى</w:t>
      </w:r>
      <w:r w:rsidR="004D656E" w:rsidRPr="004F3DA6">
        <w:rPr>
          <w:rFonts w:hint="cs"/>
          <w:rtl/>
        </w:rPr>
        <w:t>۔</w:t>
      </w:r>
      <w:r w:rsidR="00153747" w:rsidRPr="004F3DA6">
        <w:rPr>
          <w:rtl/>
        </w:rPr>
        <w:t xml:space="preserve"> </w:t>
      </w:r>
      <w:r w:rsidR="00631323" w:rsidRPr="004F3DA6">
        <w:rPr>
          <w:rStyle w:val="FootnoteReference"/>
          <w:rFonts w:ascii="Dubai Medium" w:hAnsi="Dubai Medium" w:cs="Dubai Medium"/>
          <w:b/>
          <w:bCs/>
          <w:rtl/>
        </w:rPr>
        <w:footnoteReference w:id="241"/>
      </w:r>
    </w:p>
    <w:p w14:paraId="6ED29003" w14:textId="3B6F70F2" w:rsidR="00F71F4C" w:rsidRDefault="00B16A82" w:rsidP="004F3DA6">
      <w:pPr>
        <w:jc w:val="both"/>
        <w:rPr>
          <w:rtl/>
          <w:lang w:val="en-US" w:bidi="ur-PK"/>
        </w:rPr>
      </w:pPr>
      <w:r>
        <w:rPr>
          <w:rFonts w:hint="cs"/>
          <w:rtl/>
          <w:lang w:val="en-US" w:bidi="ur-PK"/>
        </w:rPr>
        <w:t xml:space="preserve">ترجمہ:اگر صفت استطالت اور حرف ضاد اور ظاء کا مخرج ایک نہ ہوتا </w:t>
      </w:r>
      <w:r w:rsidR="00B50FA9">
        <w:rPr>
          <w:rFonts w:hint="cs"/>
          <w:rtl/>
          <w:lang w:val="en-US" w:bidi="ur-PK"/>
        </w:rPr>
        <w:t>،</w:t>
      </w:r>
      <w:r>
        <w:rPr>
          <w:rFonts w:hint="cs"/>
          <w:rtl/>
          <w:lang w:val="en-US" w:bidi="ur-PK"/>
        </w:rPr>
        <w:t xml:space="preserve">تو حرف </w:t>
      </w:r>
      <w:r>
        <w:rPr>
          <w:rFonts w:hint="eastAsia"/>
          <w:rtl/>
          <w:lang w:val="en-US" w:bidi="ur-PK"/>
        </w:rPr>
        <w:t>’</w:t>
      </w:r>
      <w:r>
        <w:rPr>
          <w:rFonts w:hint="cs"/>
          <w:rtl/>
          <w:lang w:val="en-US" w:bidi="ur-PK"/>
        </w:rPr>
        <w:t>ضاد ‘،</w:t>
      </w:r>
      <w:r>
        <w:rPr>
          <w:rFonts w:hint="eastAsia"/>
          <w:rtl/>
          <w:lang w:val="en-US" w:bidi="ur-PK"/>
        </w:rPr>
        <w:t>’</w:t>
      </w:r>
      <w:r>
        <w:rPr>
          <w:rFonts w:hint="cs"/>
          <w:rtl/>
          <w:lang w:val="en-US" w:bidi="ur-PK"/>
        </w:rPr>
        <w:t>ظاء‘ بن جاتا</w:t>
      </w:r>
      <w:r w:rsidR="00B12712">
        <w:rPr>
          <w:rFonts w:hint="cs"/>
          <w:rtl/>
          <w:lang w:val="en-US" w:bidi="ur-PK"/>
        </w:rPr>
        <w:t xml:space="preserve">اور اکثر شامی اور بعض </w:t>
      </w:r>
      <w:r w:rsidR="004243A4">
        <w:rPr>
          <w:rFonts w:hint="cs"/>
          <w:rtl/>
          <w:lang w:val="en-US" w:bidi="ur-PK"/>
        </w:rPr>
        <w:t>اہل مشرق</w:t>
      </w:r>
      <w:r w:rsidR="00675F18">
        <w:rPr>
          <w:rFonts w:hint="cs"/>
          <w:rtl/>
          <w:lang w:val="en-US" w:bidi="ur-PK"/>
        </w:rPr>
        <w:t>،</w:t>
      </w:r>
      <w:r w:rsidR="004243A4">
        <w:rPr>
          <w:rFonts w:hint="cs"/>
          <w:rtl/>
          <w:lang w:val="en-US" w:bidi="ur-PK"/>
        </w:rPr>
        <w:t xml:space="preserve"> اسی غلطی میں مبتلا ہے اور یہ صورت (صفت استطالت کی عدم ادائیگی اور مخرجین کا لحاط نہ رکھنا )</w:t>
      </w:r>
      <w:r w:rsidR="00CA0A13">
        <w:rPr>
          <w:rFonts w:hint="cs"/>
          <w:rtl/>
          <w:lang w:val="en-US" w:bidi="ur-PK"/>
        </w:rPr>
        <w:t>کلام اللہ میں جائز نہیں ہے۔</w:t>
      </w:r>
      <w:r w:rsidR="00951565">
        <w:rPr>
          <w:rFonts w:hint="cs"/>
          <w:rtl/>
          <w:lang w:val="en-US" w:bidi="ur-PK"/>
        </w:rPr>
        <w:t xml:space="preserve">معنی کے مراد الہی </w:t>
      </w:r>
      <w:r w:rsidR="00034059">
        <w:rPr>
          <w:rFonts w:hint="cs"/>
          <w:rtl/>
          <w:lang w:val="en-US" w:bidi="ur-PK"/>
        </w:rPr>
        <w:t>کے مخالف ہونے کی وجہ سے،اسلئے کہ اگر</w:t>
      </w:r>
      <w:r w:rsidR="002D5C32" w:rsidRPr="002D5C32">
        <w:rPr>
          <w:rStyle w:val="arabicChar"/>
          <w:rtl/>
        </w:rPr>
        <w:t>﴿الضالين﴾</w:t>
      </w:r>
      <w:r w:rsidR="002D5C32" w:rsidRPr="00E65D28">
        <w:rPr>
          <w:rtl/>
        </w:rPr>
        <w:t xml:space="preserve"> </w:t>
      </w:r>
      <w:r w:rsidR="00034059">
        <w:rPr>
          <w:rFonts w:hint="cs"/>
          <w:rtl/>
          <w:lang w:val="en-US" w:bidi="ur-PK"/>
        </w:rPr>
        <w:t xml:space="preserve"> کو </w:t>
      </w:r>
      <w:r w:rsidR="00034059">
        <w:rPr>
          <w:rFonts w:hint="eastAsia"/>
          <w:rtl/>
          <w:lang w:val="en-US" w:bidi="ur-PK"/>
        </w:rPr>
        <w:t>’</w:t>
      </w:r>
      <w:r w:rsidR="00034059">
        <w:rPr>
          <w:rFonts w:hint="cs"/>
          <w:rtl/>
          <w:lang w:val="en-US" w:bidi="ur-PK"/>
        </w:rPr>
        <w:t>ظاء‘کے ساتھ پ</w:t>
      </w:r>
      <w:r w:rsidR="002D5C32">
        <w:rPr>
          <w:rFonts w:hint="cs"/>
          <w:rtl/>
          <w:lang w:val="en-US" w:bidi="ur-PK"/>
        </w:rPr>
        <w:t>ڑ</w:t>
      </w:r>
      <w:r w:rsidR="00034059">
        <w:rPr>
          <w:rFonts w:hint="cs"/>
          <w:rtl/>
          <w:lang w:val="en-US" w:bidi="ur-PK"/>
        </w:rPr>
        <w:t>ھی گئی</w:t>
      </w:r>
      <w:r w:rsidR="00957F4C">
        <w:rPr>
          <w:rFonts w:hint="cs"/>
          <w:rtl/>
          <w:lang w:val="en-US" w:bidi="ur-PK"/>
        </w:rPr>
        <w:t xml:space="preserve"> </w:t>
      </w:r>
      <w:r w:rsidR="00B50FA9">
        <w:rPr>
          <w:rFonts w:hint="cs"/>
          <w:rtl/>
          <w:lang w:val="en-US" w:bidi="ur-PK"/>
        </w:rPr>
        <w:t>،</w:t>
      </w:r>
      <w:r w:rsidR="00957F4C">
        <w:rPr>
          <w:rFonts w:hint="cs"/>
          <w:rtl/>
          <w:lang w:val="en-US" w:bidi="ur-PK"/>
        </w:rPr>
        <w:t>تو اس کا معنی ہوگا :دائمین(یعنی وہ ہمیشہ رہنے والے ہیں )</w:t>
      </w:r>
      <w:r w:rsidR="00FA16B4">
        <w:rPr>
          <w:rFonts w:hint="cs"/>
          <w:rtl/>
          <w:lang w:val="en-US" w:bidi="ur-PK"/>
        </w:rPr>
        <w:t>ہوگا</w:t>
      </w:r>
      <w:r w:rsidR="00957F4C">
        <w:rPr>
          <w:rFonts w:hint="cs"/>
          <w:rtl/>
          <w:lang w:val="en-US" w:bidi="ur-PK"/>
        </w:rPr>
        <w:t>اور یہ سراسرمنشأ</w:t>
      </w:r>
      <w:r w:rsidR="002D5C32">
        <w:rPr>
          <w:rFonts w:hint="cs"/>
          <w:rtl/>
          <w:lang w:val="en-US" w:bidi="ur-PK"/>
        </w:rPr>
        <w:t xml:space="preserve">الہی کے خلاف ہے </w:t>
      </w:r>
      <w:r w:rsidR="008F0A61">
        <w:rPr>
          <w:rFonts w:hint="cs"/>
          <w:rtl/>
          <w:lang w:val="en-US" w:bidi="ur-PK"/>
        </w:rPr>
        <w:t>۔</w:t>
      </w:r>
    </w:p>
    <w:p w14:paraId="02C3D360" w14:textId="53FBE021" w:rsidR="003846FA" w:rsidRPr="004F3DA6" w:rsidRDefault="008F0A61" w:rsidP="004F3DA6">
      <w:pPr>
        <w:spacing w:before="120"/>
        <w:jc w:val="both"/>
        <w:rPr>
          <w:rStyle w:val="arabicChar"/>
          <w:rFonts w:ascii="Jameel Noori Nastaleeq" w:hAnsi="Jameel Noori Nastaleeq" w:cs="Jameel Noori Nastaleeq"/>
          <w:sz w:val="30"/>
          <w:szCs w:val="30"/>
          <w:rtl/>
          <w:lang w:val="en-US" w:bidi="ur-PK"/>
        </w:rPr>
      </w:pPr>
      <w:r>
        <w:rPr>
          <w:rFonts w:hint="cs"/>
          <w:rtl/>
          <w:lang w:val="en-US" w:bidi="ur-PK"/>
        </w:rPr>
        <w:t>٭اللہ عزوجل نے قران مجید میں ارشاد فرمایا :</w:t>
      </w:r>
    </w:p>
    <w:p w14:paraId="5C877A33" w14:textId="2B44A03B" w:rsidR="00FF3B42" w:rsidRDefault="002C2536" w:rsidP="002C2536">
      <w:pPr>
        <w:spacing w:before="120"/>
        <w:rPr>
          <w:rtl/>
        </w:rPr>
      </w:pPr>
      <w:r>
        <w:rPr>
          <w:rStyle w:val="arabicChar"/>
          <w:rFonts w:hint="cs"/>
          <w:rtl/>
        </w:rPr>
        <w:lastRenderedPageBreak/>
        <w:t>٭</w:t>
      </w:r>
      <w:r w:rsidR="00FF3B42" w:rsidRPr="002C2536">
        <w:rPr>
          <w:rStyle w:val="arabicChar"/>
          <w:rtl/>
        </w:rPr>
        <w:t>وُجُوْهٌ یَّوْمَىٕذٍ نَّاضِرَةٌ</w:t>
      </w:r>
      <w:r w:rsidR="00FF3B42" w:rsidRPr="008D005A">
        <w:rPr>
          <w:rFonts w:ascii="Adobe Arabic" w:hAnsi="Adobe Arabic" w:cs="Adobe Arabic"/>
          <w:rtl/>
        </w:rPr>
        <w:t>(القیٰمۃ22:75)</w:t>
      </w:r>
      <w:r w:rsidR="00597D87">
        <w:rPr>
          <w:rFonts w:ascii="Adobe Arabic" w:hAnsi="Adobe Arabic" w:cs="Adobe Arabic"/>
          <w:rtl/>
        </w:rPr>
        <w:t>[</w:t>
      </w:r>
      <w:r w:rsidRPr="002C2536">
        <w:rPr>
          <w:rFonts w:hint="cs"/>
          <w:rtl/>
        </w:rPr>
        <w:t xml:space="preserve"> </w:t>
      </w:r>
      <w:r>
        <w:rPr>
          <w:rFonts w:hint="cs"/>
          <w:rtl/>
        </w:rPr>
        <w:t>ترجمہ:</w:t>
      </w:r>
      <w:r>
        <w:rPr>
          <w:rtl/>
        </w:rPr>
        <w:t xml:space="preserve">کچھ منہ اس دن تروتازہ ہوں گے </w:t>
      </w:r>
      <w:r>
        <w:rPr>
          <w:rFonts w:hint="cs"/>
          <w:rtl/>
        </w:rPr>
        <w:t>۔</w:t>
      </w:r>
      <w:r w:rsidR="00597D87" w:rsidRPr="00B50FA9">
        <w:rPr>
          <w:b/>
          <w:bCs/>
          <w:rtl/>
        </w:rPr>
        <w:t>]</w:t>
      </w:r>
    </w:p>
    <w:p w14:paraId="6010A339" w14:textId="7E55C0E8" w:rsidR="008F0A61" w:rsidRDefault="00654A92" w:rsidP="001E77E5">
      <w:pPr>
        <w:spacing w:before="120"/>
        <w:jc w:val="both"/>
        <w:rPr>
          <w:rtl/>
          <w:lang w:val="en-US" w:bidi="ur-PK"/>
        </w:rPr>
      </w:pPr>
      <w:r>
        <w:rPr>
          <w:rFonts w:hint="cs"/>
          <w:rtl/>
          <w:lang w:val="en-US" w:bidi="ur-PK"/>
        </w:rPr>
        <w:t>اب اگر لفظ</w:t>
      </w:r>
      <w:r w:rsidR="00C26DFD">
        <w:rPr>
          <w:rFonts w:hint="cs"/>
          <w:rtl/>
          <w:lang w:val="en-US" w:bidi="ur-PK"/>
        </w:rPr>
        <w:t xml:space="preserve"> </w:t>
      </w:r>
      <w:r w:rsidR="00C26DFD" w:rsidRPr="00C26DFD">
        <w:rPr>
          <w:rStyle w:val="arabicChar"/>
          <w:rFonts w:hint="cs"/>
          <w:rtl/>
        </w:rPr>
        <w:t>﴿نَ</w:t>
      </w:r>
      <w:r w:rsidR="00C26DFD" w:rsidRPr="00C26DFD">
        <w:rPr>
          <w:rStyle w:val="arabicChar"/>
          <w:rtl/>
        </w:rPr>
        <w:t>اضِرَةٌ</w:t>
      </w:r>
      <w:r w:rsidR="00C26DFD" w:rsidRPr="00C26DFD">
        <w:rPr>
          <w:rStyle w:val="arabicChar"/>
          <w:rFonts w:hint="cs"/>
          <w:rtl/>
        </w:rPr>
        <w:t>﴾</w:t>
      </w:r>
      <w:r>
        <w:rPr>
          <w:rFonts w:hint="cs"/>
          <w:rtl/>
          <w:lang w:val="en-US" w:bidi="ur-PK"/>
        </w:rPr>
        <w:t>میں حرف ’ضاد ‘کو صفت استطالت کے ساتھ ادا نہ کیا گیا</w:t>
      </w:r>
      <w:r w:rsidR="003166FE">
        <w:rPr>
          <w:rFonts w:hint="cs"/>
          <w:rtl/>
          <w:lang w:val="en-US" w:bidi="ur-PK"/>
        </w:rPr>
        <w:t>،</w:t>
      </w:r>
      <w:r>
        <w:rPr>
          <w:rFonts w:hint="cs"/>
          <w:rtl/>
          <w:lang w:val="en-US" w:bidi="ur-PK"/>
        </w:rPr>
        <w:t xml:space="preserve"> </w:t>
      </w:r>
      <w:r w:rsidR="00A57B3B">
        <w:rPr>
          <w:rFonts w:hint="cs"/>
          <w:rtl/>
          <w:lang w:val="en-US" w:bidi="ur-PK"/>
        </w:rPr>
        <w:t xml:space="preserve">تو </w:t>
      </w:r>
      <w:r w:rsidR="00B32E7F" w:rsidRPr="00C26DFD">
        <w:rPr>
          <w:rStyle w:val="arabicChar"/>
          <w:rFonts w:hint="cs"/>
          <w:rtl/>
        </w:rPr>
        <w:t>﴿نَ</w:t>
      </w:r>
      <w:r w:rsidR="00B32E7F" w:rsidRPr="00C26DFD">
        <w:rPr>
          <w:rStyle w:val="arabicChar"/>
          <w:rtl/>
        </w:rPr>
        <w:t>ا</w:t>
      </w:r>
      <w:r w:rsidR="00B32E7F">
        <w:rPr>
          <w:rStyle w:val="arabicChar"/>
          <w:rFonts w:hint="cs"/>
          <w:rtl/>
        </w:rPr>
        <w:t>ظ</w:t>
      </w:r>
      <w:r w:rsidR="00B32E7F" w:rsidRPr="00C26DFD">
        <w:rPr>
          <w:rStyle w:val="arabicChar"/>
          <w:rtl/>
        </w:rPr>
        <w:t>ِرَةٌ</w:t>
      </w:r>
      <w:r w:rsidR="00B32E7F" w:rsidRPr="00C26DFD">
        <w:rPr>
          <w:rStyle w:val="arabicChar"/>
          <w:rFonts w:hint="cs"/>
          <w:rtl/>
        </w:rPr>
        <w:t>﴾</w:t>
      </w:r>
      <w:r w:rsidR="00A57B3B">
        <w:rPr>
          <w:rFonts w:hint="cs"/>
          <w:rtl/>
          <w:lang w:val="en-US" w:bidi="ur-PK"/>
        </w:rPr>
        <w:t xml:space="preserve">بنے گا </w:t>
      </w:r>
      <w:r w:rsidR="00B32E7F" w:rsidRPr="00B32E7F">
        <w:rPr>
          <w:rtl/>
        </w:rPr>
        <w:t>۔﴿</w:t>
      </w:r>
      <w:r w:rsidR="00B32E7F" w:rsidRPr="00C26DFD">
        <w:rPr>
          <w:rStyle w:val="arabicChar"/>
          <w:rFonts w:hint="cs"/>
          <w:rtl/>
        </w:rPr>
        <w:t>نَ</w:t>
      </w:r>
      <w:r w:rsidR="00B32E7F" w:rsidRPr="00C26DFD">
        <w:rPr>
          <w:rStyle w:val="arabicChar"/>
          <w:rtl/>
        </w:rPr>
        <w:t>اضِرَةٌ</w:t>
      </w:r>
      <w:r w:rsidR="00B32E7F" w:rsidRPr="00C26DFD">
        <w:rPr>
          <w:rStyle w:val="arabicChar"/>
          <w:rFonts w:hint="cs"/>
          <w:rtl/>
        </w:rPr>
        <w:t>﴾</w:t>
      </w:r>
      <w:r w:rsidR="00A57B3B" w:rsidRPr="00C50931">
        <w:rPr>
          <w:rFonts w:hint="cs"/>
          <w:sz w:val="28"/>
          <w:szCs w:val="28"/>
          <w:rtl/>
          <w:lang w:val="en-US" w:bidi="ur-PK"/>
        </w:rPr>
        <w:t>کا معنی تھا</w:t>
      </w:r>
      <w:r w:rsidR="00A57B3B">
        <w:rPr>
          <w:rFonts w:hint="cs"/>
          <w:rtl/>
          <w:lang w:val="en-US" w:bidi="ur-PK"/>
        </w:rPr>
        <w:t xml:space="preserve"> </w:t>
      </w:r>
      <w:r w:rsidR="00C50931">
        <w:rPr>
          <w:rFonts w:hint="cs"/>
          <w:rtl/>
          <w:lang w:val="en-US" w:bidi="ur-PK"/>
        </w:rPr>
        <w:t>:</w:t>
      </w:r>
      <w:r w:rsidR="00A57B3B">
        <w:rPr>
          <w:rFonts w:hint="cs"/>
          <w:rtl/>
          <w:lang w:val="en-US" w:bidi="ur-PK"/>
        </w:rPr>
        <w:t>تروتازہ۔</w:t>
      </w:r>
      <w:r w:rsidR="008D005A">
        <w:rPr>
          <w:rFonts w:hint="cs"/>
          <w:rtl/>
          <w:lang w:val="en-US" w:bidi="ur-PK"/>
        </w:rPr>
        <w:t xml:space="preserve"> </w:t>
      </w:r>
      <w:r w:rsidR="00A57B3B">
        <w:rPr>
          <w:rFonts w:hint="cs"/>
          <w:rtl/>
          <w:lang w:val="en-US" w:bidi="ur-PK"/>
        </w:rPr>
        <w:t>اور</w:t>
      </w:r>
      <w:r w:rsidR="00884FF3" w:rsidRPr="00C26DFD">
        <w:rPr>
          <w:rStyle w:val="arabicChar"/>
          <w:rFonts w:hint="cs"/>
          <w:rtl/>
        </w:rPr>
        <w:t>﴿نَ</w:t>
      </w:r>
      <w:r w:rsidR="00884FF3" w:rsidRPr="00C26DFD">
        <w:rPr>
          <w:rStyle w:val="arabicChar"/>
          <w:rtl/>
        </w:rPr>
        <w:t>ا</w:t>
      </w:r>
      <w:r w:rsidR="00884FF3">
        <w:rPr>
          <w:rStyle w:val="arabicChar"/>
          <w:rFonts w:hint="cs"/>
          <w:rtl/>
        </w:rPr>
        <w:t>ظ</w:t>
      </w:r>
      <w:r w:rsidR="00884FF3" w:rsidRPr="00C26DFD">
        <w:rPr>
          <w:rStyle w:val="arabicChar"/>
          <w:rtl/>
        </w:rPr>
        <w:t>ِرَةٌ</w:t>
      </w:r>
      <w:r w:rsidR="00884FF3" w:rsidRPr="00C26DFD">
        <w:rPr>
          <w:rStyle w:val="arabicChar"/>
          <w:rFonts w:hint="cs"/>
          <w:rtl/>
        </w:rPr>
        <w:t>﴾</w:t>
      </w:r>
      <w:r w:rsidR="00A57B3B">
        <w:rPr>
          <w:rFonts w:hint="cs"/>
          <w:rtl/>
          <w:lang w:val="en-US" w:bidi="ur-PK"/>
        </w:rPr>
        <w:t>کا معنی :دیکھنے والی</w:t>
      </w:r>
      <w:r w:rsidR="00884FF3">
        <w:rPr>
          <w:rFonts w:hint="cs"/>
          <w:rtl/>
          <w:lang w:val="en-US" w:bidi="ur-PK"/>
        </w:rPr>
        <w:t xml:space="preserve">۔      </w:t>
      </w:r>
    </w:p>
    <w:p w14:paraId="26964FC2" w14:textId="1D58D942" w:rsidR="00884FF3" w:rsidRDefault="00884FF3" w:rsidP="0059646A">
      <w:pPr>
        <w:spacing w:before="120"/>
        <w:rPr>
          <w:rtl/>
          <w:lang w:val="en-US" w:bidi="ur-PK"/>
        </w:rPr>
      </w:pPr>
      <w:r>
        <w:rPr>
          <w:rFonts w:hint="cs"/>
          <w:rtl/>
          <w:lang w:val="en-US" w:bidi="ur-PK"/>
        </w:rPr>
        <w:t>٭اسی طرح</w:t>
      </w:r>
      <w:r w:rsidR="003C47D4">
        <w:rPr>
          <w:rFonts w:hint="cs"/>
          <w:rtl/>
          <w:lang w:val="en-US" w:bidi="ur-PK"/>
        </w:rPr>
        <w:t xml:space="preserve"> درجہ ذیل آیات کریمہ میں صفت استطالت کے معنی</w:t>
      </w:r>
      <w:r w:rsidR="002F1C18">
        <w:rPr>
          <w:rFonts w:hint="cs"/>
          <w:rtl/>
          <w:lang w:val="en-US" w:bidi="ur-PK"/>
        </w:rPr>
        <w:t xml:space="preserve"> پر</w:t>
      </w:r>
      <w:r w:rsidR="003C47D4">
        <w:rPr>
          <w:rFonts w:hint="cs"/>
          <w:rtl/>
          <w:lang w:val="en-US" w:bidi="ur-PK"/>
        </w:rPr>
        <w:t xml:space="preserve"> اثر اندازی کو دیکھا جاسکتا ہے:</w:t>
      </w:r>
    </w:p>
    <w:p w14:paraId="15C30C5E" w14:textId="3D4CD073" w:rsidR="00DA0728" w:rsidRDefault="006766F9" w:rsidP="00EE29FB">
      <w:pPr>
        <w:pStyle w:val="arabic"/>
        <w:spacing w:before="120"/>
        <w:jc w:val="left"/>
        <w:rPr>
          <w:rtl/>
        </w:rPr>
      </w:pPr>
      <w:r>
        <w:rPr>
          <w:rFonts w:hint="cs"/>
          <w:rtl/>
        </w:rPr>
        <w:t>٭</w:t>
      </w:r>
      <w:r w:rsidR="002F1C18">
        <w:rPr>
          <w:rtl/>
        </w:rPr>
        <w:t>وَ مَا تَغِیْضُ الْاَرْحَامُ وَ مَا تَزْدَادُ</w:t>
      </w:r>
      <w:r w:rsidR="00563B71">
        <w:rPr>
          <w:rFonts w:hint="cs"/>
          <w:rtl/>
        </w:rPr>
        <w:t>۝</w:t>
      </w:r>
      <w:r w:rsidR="002F1C18" w:rsidRPr="008D005A">
        <w:rPr>
          <w:rFonts w:ascii="Adobe Arabic" w:hAnsi="Adobe Arabic" w:cs="Adobe Arabic"/>
          <w:rtl/>
        </w:rPr>
        <w:t>(الرعد</w:t>
      </w:r>
      <w:r w:rsidR="00DA0728" w:rsidRPr="008D005A">
        <w:rPr>
          <w:rFonts w:ascii="Adobe Arabic" w:hAnsi="Adobe Arabic" w:cs="Adobe Arabic"/>
          <w:rtl/>
        </w:rPr>
        <w:t>8:13)</w:t>
      </w:r>
      <w:r w:rsidR="00EE29FB">
        <w:rPr>
          <w:rFonts w:ascii="Adobe Arabic" w:hAnsi="Adobe Arabic" w:cs="Adobe Arabic"/>
          <w:rtl/>
        </w:rPr>
        <w:t>[</w:t>
      </w:r>
      <w:r w:rsidR="00DA0728" w:rsidRPr="00EE29FB">
        <w:rPr>
          <w:rFonts w:ascii="Jameel Noori Nastaleeq" w:hAnsi="Jameel Noori Nastaleeq" w:cs="Jameel Noori Nastaleeq"/>
          <w:rtl/>
        </w:rPr>
        <w:t>ترجمہ: اور پیٹ</w:t>
      </w:r>
      <w:r w:rsidR="00FA16B4">
        <w:rPr>
          <w:rFonts w:ascii="Jameel Noori Nastaleeq" w:hAnsi="Jameel Noori Nastaleeq" w:cs="Jameel Noori Nastaleeq" w:hint="cs"/>
          <w:rtl/>
        </w:rPr>
        <w:t>،</w:t>
      </w:r>
      <w:r w:rsidR="00DA0728" w:rsidRPr="00EE29FB">
        <w:rPr>
          <w:rFonts w:ascii="Jameel Noori Nastaleeq" w:hAnsi="Jameel Noori Nastaleeq" w:cs="Jameel Noori Nastaleeq"/>
          <w:rtl/>
        </w:rPr>
        <w:t xml:space="preserve"> جو کچھ گھٹتے بڑھتے ہیں۔</w:t>
      </w:r>
      <w:r w:rsidR="00EE29FB" w:rsidRPr="00EE29FB">
        <w:rPr>
          <w:rFonts w:ascii="Jameel Noori Nastaleeq" w:hAnsi="Jameel Noori Nastaleeq" w:cs="Jameel Noori Nastaleeq"/>
          <w:rtl/>
        </w:rPr>
        <w:t>]</w:t>
      </w:r>
    </w:p>
    <w:p w14:paraId="0663684E" w14:textId="50D4734E" w:rsidR="00884FF3" w:rsidRPr="00597D87" w:rsidRDefault="006766F9" w:rsidP="006766F9">
      <w:pPr>
        <w:pStyle w:val="arabic"/>
        <w:jc w:val="left"/>
        <w:rPr>
          <w:rFonts w:ascii="Jameel Noori Nastaleeq" w:hAnsi="Jameel Noori Nastaleeq" w:cs="Jameel Noori Nastaleeq"/>
          <w:rtl/>
        </w:rPr>
      </w:pPr>
      <w:r>
        <w:rPr>
          <w:rFonts w:hint="cs"/>
          <w:rtl/>
        </w:rPr>
        <w:t>٭</w:t>
      </w:r>
      <w:r w:rsidR="007A1A7D">
        <w:rPr>
          <w:rtl/>
        </w:rPr>
        <w:t>كُتِبَ عَلَیْكُمْ اِذَا حَضَرَ اَحَدَكُمُ الْمَوْتُ</w:t>
      </w:r>
      <w:r w:rsidR="00563B71">
        <w:rPr>
          <w:rFonts w:hint="cs"/>
          <w:rtl/>
        </w:rPr>
        <w:t>۝</w:t>
      </w:r>
      <w:r w:rsidR="007A1A7D" w:rsidRPr="00460284">
        <w:rPr>
          <w:rFonts w:ascii="Adobe Arabic" w:hAnsi="Adobe Arabic" w:cs="Adobe Arabic"/>
          <w:rtl/>
        </w:rPr>
        <w:t>(البقرۃ180:2)</w:t>
      </w:r>
      <w:r>
        <w:rPr>
          <w:rFonts w:ascii="Adobe Arabic" w:hAnsi="Adobe Arabic" w:cs="Adobe Arabic"/>
          <w:rtl/>
        </w:rPr>
        <w:t>[</w:t>
      </w:r>
      <w:r w:rsidR="007A1A7D" w:rsidRPr="00597D87">
        <w:rPr>
          <w:rFonts w:ascii="Jameel Noori Nastaleeq" w:hAnsi="Jameel Noori Nastaleeq" w:cs="Jameel Noori Nastaleeq"/>
          <w:rtl/>
          <w:lang w:val="en-US" w:bidi="ur-PK"/>
        </w:rPr>
        <w:t>ترجمہ:</w:t>
      </w:r>
      <w:r w:rsidR="007A1A7D" w:rsidRPr="00597D87">
        <w:rPr>
          <w:rFonts w:ascii="Jameel Noori Nastaleeq" w:hAnsi="Jameel Noori Nastaleeq" w:cs="Jameel Noori Nastaleeq"/>
          <w:rtl/>
        </w:rPr>
        <w:t xml:space="preserve"> تم پر فرض ہوا کہ جب تم میں کسی کو موت آئے۔</w:t>
      </w:r>
      <w:r w:rsidRPr="00597D87">
        <w:rPr>
          <w:rFonts w:ascii="Jameel Noori Nastaleeq" w:hAnsi="Jameel Noori Nastaleeq" w:cs="Jameel Noori Nastaleeq"/>
          <w:rtl/>
        </w:rPr>
        <w:t>]</w:t>
      </w:r>
    </w:p>
    <w:p w14:paraId="72FFBDF4" w14:textId="726B7837" w:rsidR="00951F38" w:rsidRPr="00597D87" w:rsidRDefault="006766F9" w:rsidP="006766F9">
      <w:pPr>
        <w:pStyle w:val="arabic"/>
        <w:jc w:val="left"/>
        <w:rPr>
          <w:rFonts w:ascii="Jameel Noori Nastaleeq" w:hAnsi="Jameel Noori Nastaleeq" w:cs="Jameel Noori Nastaleeq"/>
          <w:rtl/>
        </w:rPr>
      </w:pPr>
      <w:r>
        <w:rPr>
          <w:rFonts w:hint="cs"/>
          <w:rtl/>
        </w:rPr>
        <w:t>٭</w:t>
      </w:r>
      <w:r w:rsidR="00F70C6C">
        <w:rPr>
          <w:rtl/>
        </w:rPr>
        <w:t>وَ لَا یَحُضُّ عَلٰى طَعَامِ الْمِسْكِیْن</w:t>
      </w:r>
      <w:r w:rsidR="00F70C6C">
        <w:rPr>
          <w:rFonts w:hint="cs"/>
          <w:rtl/>
        </w:rPr>
        <w:t>۝</w:t>
      </w:r>
      <w:r w:rsidR="00F70C6C" w:rsidRPr="00460284">
        <w:rPr>
          <w:rFonts w:ascii="Adobe Arabic" w:hAnsi="Adobe Arabic" w:cs="Adobe Arabic"/>
          <w:rtl/>
        </w:rPr>
        <w:t>(الماعون</w:t>
      </w:r>
      <w:r w:rsidR="00256867" w:rsidRPr="00460284">
        <w:rPr>
          <w:rFonts w:ascii="Adobe Arabic" w:hAnsi="Adobe Arabic" w:cs="Adobe Arabic"/>
          <w:rtl/>
        </w:rPr>
        <w:t>3:107)</w:t>
      </w:r>
      <w:r w:rsidR="00597D87">
        <w:rPr>
          <w:rFonts w:ascii="Adobe Arabic" w:hAnsi="Adobe Arabic" w:cs="Adobe Arabic"/>
          <w:rtl/>
        </w:rPr>
        <w:t>[</w:t>
      </w:r>
      <w:r w:rsidR="00256867" w:rsidRPr="00597D87">
        <w:rPr>
          <w:rFonts w:ascii="Jameel Noori Nastaleeq" w:hAnsi="Jameel Noori Nastaleeq" w:cs="Jameel Noori Nastaleeq"/>
          <w:rtl/>
        </w:rPr>
        <w:t>ترجمہ:</w:t>
      </w:r>
      <w:r w:rsidR="00F70C6C" w:rsidRPr="00597D87">
        <w:rPr>
          <w:rFonts w:ascii="Jameel Noori Nastaleeq" w:hAnsi="Jameel Noori Nastaleeq" w:cs="Jameel Noori Nastaleeq"/>
          <w:rtl/>
        </w:rPr>
        <w:t xml:space="preserve">اور مسکین کو کھانا دینے کی رغبت نہیں دیتا </w:t>
      </w:r>
      <w:r w:rsidR="001606BD" w:rsidRPr="00597D87">
        <w:rPr>
          <w:rFonts w:ascii="Jameel Noori Nastaleeq" w:hAnsi="Jameel Noori Nastaleeq" w:cs="Jameel Noori Nastaleeq"/>
          <w:rtl/>
        </w:rPr>
        <w:t>۔</w:t>
      </w:r>
      <w:r w:rsidR="00597D87" w:rsidRPr="00597D87">
        <w:rPr>
          <w:rFonts w:ascii="Jameel Noori Nastaleeq" w:hAnsi="Jameel Noori Nastaleeq" w:cs="Jameel Noori Nastaleeq"/>
          <w:rtl/>
        </w:rPr>
        <w:t>]</w:t>
      </w:r>
    </w:p>
    <w:p w14:paraId="2E05CBFD" w14:textId="7C0DBED3" w:rsidR="00563B71" w:rsidRDefault="001606BD" w:rsidP="00477063">
      <w:pPr>
        <w:spacing w:before="120"/>
        <w:jc w:val="both"/>
        <w:rPr>
          <w:rtl/>
        </w:rPr>
      </w:pPr>
      <w:r>
        <w:rPr>
          <w:rFonts w:hint="cs"/>
          <w:rtl/>
        </w:rPr>
        <w:t xml:space="preserve">ان آیات میں </w:t>
      </w:r>
      <w:r w:rsidR="002D7C1A">
        <w:rPr>
          <w:rFonts w:hint="cs"/>
          <w:rtl/>
        </w:rPr>
        <w:t>لفظ</w:t>
      </w:r>
      <w:r w:rsidR="00862A14" w:rsidRPr="00862A14">
        <w:rPr>
          <w:rtl/>
        </w:rPr>
        <w:t xml:space="preserve"> </w:t>
      </w:r>
      <w:r w:rsidR="00862A14">
        <w:rPr>
          <w:rFonts w:hint="cs"/>
          <w:rtl/>
        </w:rPr>
        <w:t>﴿</w:t>
      </w:r>
      <w:r w:rsidR="00862A14" w:rsidRPr="00862A14">
        <w:rPr>
          <w:rStyle w:val="arabicChar"/>
          <w:rtl/>
        </w:rPr>
        <w:t>تَغِیْضُ</w:t>
      </w:r>
      <w:r w:rsidR="00862A14">
        <w:rPr>
          <w:rFonts w:hint="cs"/>
          <w:rtl/>
        </w:rPr>
        <w:t>﴾</w:t>
      </w:r>
      <w:r w:rsidR="002D7C1A">
        <w:rPr>
          <w:rFonts w:hint="cs"/>
          <w:rtl/>
        </w:rPr>
        <w:t xml:space="preserve"> ،</w:t>
      </w:r>
      <w:r w:rsidR="006D7F3D">
        <w:rPr>
          <w:rFonts w:hint="cs"/>
          <w:rtl/>
        </w:rPr>
        <w:t>﴿</w:t>
      </w:r>
      <w:r w:rsidR="006D7F3D" w:rsidRPr="006D7F3D">
        <w:rPr>
          <w:rStyle w:val="arabicChar"/>
          <w:rtl/>
        </w:rPr>
        <w:t>حَضَرَ</w:t>
      </w:r>
      <w:r w:rsidR="006D7F3D" w:rsidRPr="006D7F3D">
        <w:rPr>
          <w:rStyle w:val="arabicChar"/>
          <w:rFonts w:hint="cs"/>
          <w:rtl/>
        </w:rPr>
        <w:t xml:space="preserve"> </w:t>
      </w:r>
      <w:r w:rsidR="006D7F3D">
        <w:rPr>
          <w:rtl/>
        </w:rPr>
        <w:t>﴾</w:t>
      </w:r>
      <w:r w:rsidR="002D7C1A">
        <w:rPr>
          <w:rFonts w:hint="cs"/>
          <w:rtl/>
        </w:rPr>
        <w:t>،</w:t>
      </w:r>
      <w:r w:rsidR="00AE7F01" w:rsidRPr="00AE7F01">
        <w:rPr>
          <w:rtl/>
        </w:rPr>
        <w:t xml:space="preserve"> </w:t>
      </w:r>
      <w:r w:rsidR="00AE7F01" w:rsidRPr="00AE7F01">
        <w:rPr>
          <w:rStyle w:val="arabicChar"/>
          <w:rFonts w:hint="cs"/>
          <w:rtl/>
        </w:rPr>
        <w:t>﴿</w:t>
      </w:r>
      <w:r w:rsidR="00AE7F01" w:rsidRPr="00AE7F01">
        <w:rPr>
          <w:rStyle w:val="arabicChar"/>
          <w:rtl/>
        </w:rPr>
        <w:t xml:space="preserve">یَحُضُّ </w:t>
      </w:r>
      <w:r w:rsidR="00AE7F01" w:rsidRPr="00AE7F01">
        <w:rPr>
          <w:rStyle w:val="arabicChar"/>
          <w:rFonts w:hint="cs"/>
          <w:rtl/>
        </w:rPr>
        <w:t>﴾</w:t>
      </w:r>
      <w:r w:rsidR="002D7C1A">
        <w:rPr>
          <w:rFonts w:hint="cs"/>
          <w:rtl/>
        </w:rPr>
        <w:t xml:space="preserve">،کے اند رحرف ’ضاد ‘میں صفت استطالت کو نظر انداز کیا جائے تو حرف </w:t>
      </w:r>
      <w:r w:rsidR="003160F5">
        <w:rPr>
          <w:rFonts w:hint="eastAsia"/>
          <w:rtl/>
        </w:rPr>
        <w:t>’</w:t>
      </w:r>
      <w:r w:rsidR="002D7C1A">
        <w:rPr>
          <w:rFonts w:hint="cs"/>
          <w:rtl/>
        </w:rPr>
        <w:t>ضاد</w:t>
      </w:r>
      <w:r w:rsidR="003160F5">
        <w:rPr>
          <w:rFonts w:hint="eastAsia"/>
          <w:rtl/>
        </w:rPr>
        <w:t>‘</w:t>
      </w:r>
      <w:r w:rsidR="002D7C1A">
        <w:rPr>
          <w:rFonts w:hint="cs"/>
          <w:rtl/>
        </w:rPr>
        <w:t xml:space="preserve"> ،</w:t>
      </w:r>
      <w:r w:rsidR="003160F5">
        <w:rPr>
          <w:rFonts w:hint="eastAsia"/>
          <w:rtl/>
        </w:rPr>
        <w:t>’</w:t>
      </w:r>
      <w:r w:rsidR="002D7C1A">
        <w:rPr>
          <w:rFonts w:hint="cs"/>
          <w:rtl/>
        </w:rPr>
        <w:t>ظاء</w:t>
      </w:r>
      <w:r w:rsidR="003160F5">
        <w:rPr>
          <w:rFonts w:hint="eastAsia"/>
          <w:rtl/>
        </w:rPr>
        <w:t>‘</w:t>
      </w:r>
      <w:r w:rsidR="002D7C1A">
        <w:rPr>
          <w:rFonts w:hint="cs"/>
          <w:rtl/>
        </w:rPr>
        <w:t xml:space="preserve"> بنے گا</w:t>
      </w:r>
      <w:r w:rsidR="00163D79">
        <w:rPr>
          <w:rFonts w:hint="cs"/>
          <w:rtl/>
        </w:rPr>
        <w:t>،</w:t>
      </w:r>
      <w:r w:rsidR="00951F38" w:rsidRPr="00951F38">
        <w:rPr>
          <w:rFonts w:hint="cs"/>
          <w:rtl/>
        </w:rPr>
        <w:t xml:space="preserve"> </w:t>
      </w:r>
      <w:r w:rsidR="00951F38">
        <w:rPr>
          <w:rFonts w:hint="cs"/>
          <w:rtl/>
        </w:rPr>
        <w:t>پھر ﴿</w:t>
      </w:r>
      <w:r w:rsidR="00951F38" w:rsidRPr="00862A14">
        <w:rPr>
          <w:rStyle w:val="arabicChar"/>
          <w:rtl/>
        </w:rPr>
        <w:t>تَغِیْضُ</w:t>
      </w:r>
      <w:r w:rsidR="00951F38">
        <w:rPr>
          <w:rFonts w:hint="cs"/>
          <w:rtl/>
        </w:rPr>
        <w:t xml:space="preserve">﴾ کا معنی:’ گھٹنے </w:t>
      </w:r>
      <w:r w:rsidR="00951F38">
        <w:rPr>
          <w:rFonts w:hint="eastAsia"/>
          <w:rtl/>
        </w:rPr>
        <w:t>‘</w:t>
      </w:r>
      <w:r w:rsidR="00951F38">
        <w:rPr>
          <w:rFonts w:hint="cs"/>
          <w:rtl/>
        </w:rPr>
        <w:t xml:space="preserve">کے بجائے </w:t>
      </w:r>
      <w:r w:rsidR="00951F38">
        <w:rPr>
          <w:rFonts w:hint="eastAsia"/>
          <w:rtl/>
        </w:rPr>
        <w:t>’</w:t>
      </w:r>
      <w:r w:rsidR="00951F38">
        <w:rPr>
          <w:rFonts w:hint="cs"/>
          <w:rtl/>
        </w:rPr>
        <w:t>غصے میں آنا</w:t>
      </w:r>
      <w:r w:rsidR="00951F38">
        <w:rPr>
          <w:rFonts w:hint="eastAsia"/>
          <w:rtl/>
        </w:rPr>
        <w:t>‘</w:t>
      </w:r>
      <w:r w:rsidR="00951F38">
        <w:rPr>
          <w:rFonts w:hint="cs"/>
          <w:rtl/>
        </w:rPr>
        <w:t>﴿</w:t>
      </w:r>
      <w:r w:rsidR="00951F38" w:rsidRPr="006D7F3D">
        <w:rPr>
          <w:rStyle w:val="arabicChar"/>
          <w:rtl/>
        </w:rPr>
        <w:t>حَضَرَ</w:t>
      </w:r>
      <w:r w:rsidR="00951F38" w:rsidRPr="006D7F3D">
        <w:rPr>
          <w:rStyle w:val="arabicChar"/>
          <w:rFonts w:hint="cs"/>
          <w:rtl/>
        </w:rPr>
        <w:t xml:space="preserve"> </w:t>
      </w:r>
      <w:r w:rsidR="00951F38">
        <w:rPr>
          <w:rtl/>
        </w:rPr>
        <w:t>﴾</w:t>
      </w:r>
      <w:r w:rsidR="00951F38">
        <w:rPr>
          <w:rFonts w:hint="cs"/>
          <w:rtl/>
        </w:rPr>
        <w:t>کا معنی ’حاضرہونے‘ کے بجائے ’روکنا ‘</w:t>
      </w:r>
      <w:r w:rsidR="00FD69C2">
        <w:rPr>
          <w:rFonts w:hint="cs"/>
          <w:rtl/>
        </w:rPr>
        <w:t>اور</w:t>
      </w:r>
      <w:r w:rsidR="00AE7F01">
        <w:rPr>
          <w:rFonts w:hint="cs"/>
          <w:rtl/>
        </w:rPr>
        <w:t xml:space="preserve"> </w:t>
      </w:r>
      <w:r w:rsidR="00AE7F01" w:rsidRPr="00AE7F01">
        <w:rPr>
          <w:rStyle w:val="arabicChar"/>
          <w:rFonts w:hint="cs"/>
          <w:rtl/>
        </w:rPr>
        <w:t>﴿</w:t>
      </w:r>
      <w:r w:rsidR="00AE7F01" w:rsidRPr="00AE7F01">
        <w:rPr>
          <w:rStyle w:val="arabicChar"/>
          <w:rtl/>
        </w:rPr>
        <w:t xml:space="preserve">یَحُضُّ </w:t>
      </w:r>
      <w:r w:rsidR="00AE7F01" w:rsidRPr="00AE7F01">
        <w:rPr>
          <w:rStyle w:val="arabicChar"/>
          <w:rFonts w:hint="cs"/>
          <w:rtl/>
        </w:rPr>
        <w:t>﴾</w:t>
      </w:r>
      <w:r w:rsidR="00FD69C2">
        <w:rPr>
          <w:rFonts w:hint="cs"/>
          <w:rtl/>
        </w:rPr>
        <w:t xml:space="preserve">کا معنی </w:t>
      </w:r>
      <w:r w:rsidR="00231FFE">
        <w:rPr>
          <w:rFonts w:hint="cs"/>
          <w:rtl/>
        </w:rPr>
        <w:t xml:space="preserve">’رغبت دلانے ‘ کے بجائے ’اپنا حصہ حاصل کرنا‘ہوجائیگا </w:t>
      </w:r>
      <w:r w:rsidR="002D7C1A">
        <w:rPr>
          <w:rFonts w:hint="cs"/>
          <w:rtl/>
        </w:rPr>
        <w:t xml:space="preserve"> </w:t>
      </w:r>
      <w:r w:rsidR="009C55B1">
        <w:rPr>
          <w:rFonts w:hint="cs"/>
          <w:rtl/>
        </w:rPr>
        <w:t>۔</w:t>
      </w:r>
      <w:r w:rsidR="00712601">
        <w:rPr>
          <w:rFonts w:hint="cs"/>
          <w:rtl/>
        </w:rPr>
        <w:t xml:space="preserve">ان تغیرات سے </w:t>
      </w:r>
      <w:r w:rsidR="00A670F6">
        <w:rPr>
          <w:rFonts w:hint="cs"/>
          <w:rtl/>
        </w:rPr>
        <w:t xml:space="preserve">معنی مرادی </w:t>
      </w:r>
      <w:r w:rsidR="00712601">
        <w:rPr>
          <w:rFonts w:hint="cs"/>
          <w:rtl/>
        </w:rPr>
        <w:t xml:space="preserve">پر مرتب ہونے والے اثرات واضح ہے </w:t>
      </w:r>
      <w:r w:rsidR="00EC1775">
        <w:rPr>
          <w:rFonts w:hint="cs"/>
          <w:rtl/>
        </w:rPr>
        <w:t>۔</w:t>
      </w:r>
    </w:p>
    <w:p w14:paraId="5AD0DFD4" w14:textId="1A279CB0" w:rsidR="0059646A" w:rsidRDefault="007E402C" w:rsidP="001E77E5">
      <w:pPr>
        <w:spacing w:before="120"/>
        <w:rPr>
          <w:rtl/>
        </w:rPr>
      </w:pPr>
      <w:r>
        <w:rPr>
          <w:rFonts w:hint="cs"/>
          <w:rtl/>
        </w:rPr>
        <w:t xml:space="preserve">٭اسی طرح </w:t>
      </w:r>
      <w:r w:rsidRPr="007E402C">
        <w:rPr>
          <w:rFonts w:hint="cs"/>
          <w:rtl/>
          <w:lang w:val="en-US" w:bidi="ur-PK"/>
        </w:rPr>
        <w:t xml:space="preserve"> </w:t>
      </w:r>
      <w:r>
        <w:rPr>
          <w:rFonts w:hint="cs"/>
          <w:rtl/>
          <w:lang w:val="en-US" w:bidi="ur-PK"/>
        </w:rPr>
        <w:t>محقق مصری الاستاذ شملول</w:t>
      </w:r>
      <w:r w:rsidR="00EA3C11">
        <w:rPr>
          <w:rFonts w:hint="cs"/>
          <w:rtl/>
          <w:lang w:val="en-US" w:bidi="ur-PK"/>
        </w:rPr>
        <w:t xml:space="preserve"> حرف ضاد کے حوالے سے </w:t>
      </w:r>
      <w:r w:rsidRPr="001E77E5">
        <w:rPr>
          <w:rFonts w:ascii="Adobe Arabic" w:hAnsi="Adobe Arabic" w:cs="Adobe Arabic"/>
          <w:rtl/>
          <w:lang w:val="en-US" w:bidi="ur-PK"/>
        </w:rPr>
        <w:t>﴿</w:t>
      </w:r>
      <w:r w:rsidRPr="001E77E5">
        <w:rPr>
          <w:rStyle w:val="SubtleEmphasis"/>
          <w:rFonts w:ascii="Adobe Arabic" w:hAnsi="Adobe Arabic" w:cs="Adobe Arabic"/>
          <w:rtl/>
        </w:rPr>
        <w:t xml:space="preserve"> </w:t>
      </w:r>
      <w:r w:rsidRPr="001E77E5">
        <w:rPr>
          <w:rStyle w:val="arabicChar"/>
          <w:rFonts w:ascii="Adobe Arabic" w:hAnsi="Adobe Arabic" w:cs="Adobe Arabic"/>
          <w:rtl/>
        </w:rPr>
        <w:t>اعجاز رسم القران واعجاز التلاوۃ</w:t>
      </w:r>
      <w:r w:rsidRPr="001E77E5">
        <w:rPr>
          <w:rStyle w:val="SubtleEmphasis"/>
          <w:rFonts w:ascii="Adobe Arabic" w:hAnsi="Adobe Arabic" w:cs="Adobe Arabic"/>
          <w:rtl/>
        </w:rPr>
        <w:t xml:space="preserve">  </w:t>
      </w:r>
      <w:r w:rsidRPr="001E77E5">
        <w:rPr>
          <w:rFonts w:ascii="Adobe Arabic" w:hAnsi="Adobe Arabic" w:cs="Adobe Arabic"/>
          <w:rtl/>
        </w:rPr>
        <w:t>﴾</w:t>
      </w:r>
      <w:r w:rsidR="00EA3C11" w:rsidRPr="00EA3C11">
        <w:rPr>
          <w:rFonts w:hint="cs"/>
          <w:rtl/>
        </w:rPr>
        <w:t>میں لکھتے ہیں</w:t>
      </w:r>
      <w:r w:rsidR="00EA3C11">
        <w:rPr>
          <w:rFonts w:hint="cs"/>
          <w:rtl/>
        </w:rPr>
        <w:t>:</w:t>
      </w:r>
    </w:p>
    <w:p w14:paraId="640B1CC1" w14:textId="5AEAA1CE" w:rsidR="005616BE" w:rsidRDefault="005578EA" w:rsidP="00477063">
      <w:pPr>
        <w:spacing w:before="120"/>
        <w:jc w:val="both"/>
        <w:rPr>
          <w:b/>
          <w:bCs/>
          <w:sz w:val="36"/>
          <w:szCs w:val="36"/>
          <w:rtl/>
        </w:rPr>
      </w:pPr>
      <w:r w:rsidRPr="00D66488">
        <w:rPr>
          <w:rFonts w:hint="cs"/>
          <w:b/>
          <w:bCs/>
          <w:rtl/>
        </w:rPr>
        <w:t>”</w:t>
      </w:r>
      <w:r w:rsidRPr="00C247FA">
        <w:rPr>
          <w:rFonts w:hint="cs"/>
          <w:b/>
          <w:bCs/>
          <w:rtl/>
        </w:rPr>
        <w:t>حرف ’ضاد‘ کی خصوصیت یہ ہے کہ سکون کی حالت میں</w:t>
      </w:r>
      <w:r w:rsidR="0073302F">
        <w:rPr>
          <w:rFonts w:hint="cs"/>
          <w:b/>
          <w:bCs/>
          <w:rtl/>
        </w:rPr>
        <w:t>،</w:t>
      </w:r>
      <w:r w:rsidRPr="00C247FA">
        <w:rPr>
          <w:rFonts w:hint="cs"/>
          <w:b/>
          <w:bCs/>
          <w:rtl/>
        </w:rPr>
        <w:t xml:space="preserve"> اس میں کسی چیز کو قوت کے ساتھ روکے رکھنے </w:t>
      </w:r>
      <w:r w:rsidR="000F4C42" w:rsidRPr="00C247FA">
        <w:rPr>
          <w:rFonts w:hint="cs"/>
          <w:b/>
          <w:bCs/>
          <w:rtl/>
        </w:rPr>
        <w:t xml:space="preserve">کے معنی پائے جاتے ہیں </w:t>
      </w:r>
      <w:r w:rsidR="00643040" w:rsidRPr="00C247FA">
        <w:rPr>
          <w:rFonts w:hint="cs"/>
          <w:b/>
          <w:bCs/>
          <w:rtl/>
        </w:rPr>
        <w:t xml:space="preserve">  </w:t>
      </w:r>
      <w:r w:rsidR="006471ED" w:rsidRPr="00C247FA">
        <w:rPr>
          <w:rFonts w:hint="cs"/>
          <w:b/>
          <w:bCs/>
          <w:rtl/>
        </w:rPr>
        <w:t xml:space="preserve">   </w:t>
      </w:r>
      <w:r w:rsidR="00D72559" w:rsidRPr="00C247FA">
        <w:rPr>
          <w:rFonts w:hint="cs"/>
          <w:b/>
          <w:bCs/>
          <w:rtl/>
        </w:rPr>
        <w:t>اور          عدم قلقلہ</w:t>
      </w:r>
      <w:r w:rsidR="008B231E" w:rsidRPr="00C247FA">
        <w:rPr>
          <w:rFonts w:hint="cs"/>
          <w:b/>
          <w:bCs/>
          <w:rtl/>
        </w:rPr>
        <w:t xml:space="preserve"> کی بناء پر کسی طرح کی حرکت اور جنبش کے لئے مانع ہے</w:t>
      </w:r>
      <w:r w:rsidR="00445D8D">
        <w:rPr>
          <w:rFonts w:hint="cs"/>
          <w:b/>
          <w:bCs/>
          <w:rtl/>
        </w:rPr>
        <w:t>۔</w:t>
      </w:r>
      <w:r w:rsidR="008B231E" w:rsidRPr="00C247FA">
        <w:rPr>
          <w:rFonts w:hint="cs"/>
          <w:b/>
          <w:bCs/>
          <w:rtl/>
        </w:rPr>
        <w:t xml:space="preserve"> جیساکہ ارشاد باری تعالی ہے :</w:t>
      </w:r>
      <w:r w:rsidR="001111A8" w:rsidRPr="00C247FA">
        <w:rPr>
          <w:b/>
          <w:bCs/>
          <w:rtl/>
        </w:rPr>
        <w:t>﴿</w:t>
      </w:r>
      <w:r w:rsidR="006F560E" w:rsidRPr="00C247FA">
        <w:rPr>
          <w:rStyle w:val="arabicChar"/>
          <w:b/>
          <w:bCs/>
          <w:rtl/>
        </w:rPr>
        <w:t>ثُمَّ قَبَضْنٰهُ اِلَیْنَا قَبْضًا یَّسِیْرًا</w:t>
      </w:r>
      <w:r w:rsidR="001111A8" w:rsidRPr="00C247FA">
        <w:rPr>
          <w:rFonts w:hint="cs"/>
          <w:b/>
          <w:bCs/>
          <w:rtl/>
        </w:rPr>
        <w:t>﴾</w:t>
      </w:r>
      <w:r w:rsidR="00FC06CB" w:rsidRPr="00C247FA">
        <w:rPr>
          <w:rFonts w:hint="cs"/>
          <w:b/>
          <w:bCs/>
          <w:rtl/>
        </w:rPr>
        <w:t xml:space="preserve"> </w:t>
      </w:r>
      <w:r w:rsidR="006F560E" w:rsidRPr="00C247FA">
        <w:rPr>
          <w:rFonts w:ascii="Adobe Arabic" w:hAnsi="Adobe Arabic" w:cs="Adobe Arabic"/>
          <w:b/>
          <w:bCs/>
          <w:rtl/>
        </w:rPr>
        <w:t>(الفرقان</w:t>
      </w:r>
      <w:r w:rsidR="00957C2E" w:rsidRPr="00C247FA">
        <w:rPr>
          <w:rFonts w:ascii="Adobe Arabic" w:hAnsi="Adobe Arabic" w:cs="Adobe Arabic"/>
          <w:b/>
          <w:bCs/>
          <w:rtl/>
        </w:rPr>
        <w:t>46:25)</w:t>
      </w:r>
      <w:r w:rsidR="00FC06CB" w:rsidRPr="00C247FA">
        <w:rPr>
          <w:b/>
          <w:bCs/>
          <w:rtl/>
        </w:rPr>
        <w:t>[</w:t>
      </w:r>
      <w:r w:rsidR="00957C2E" w:rsidRPr="00C247FA">
        <w:rPr>
          <w:rFonts w:hint="cs"/>
          <w:b/>
          <w:bCs/>
          <w:rtl/>
        </w:rPr>
        <w:t>ترجمہ :</w:t>
      </w:r>
      <w:r w:rsidR="00957C2E" w:rsidRPr="00C247FA">
        <w:rPr>
          <w:b/>
          <w:bCs/>
          <w:rtl/>
        </w:rPr>
        <w:t>پھر ہم نے آہستہ آہستہ اُسے اپنی طرف سمیٹا</w:t>
      </w:r>
      <w:r w:rsidR="00957C2E" w:rsidRPr="00C247FA">
        <w:rPr>
          <w:rFonts w:hint="cs"/>
          <w:b/>
          <w:bCs/>
          <w:rtl/>
        </w:rPr>
        <w:t>۔</w:t>
      </w:r>
      <w:r w:rsidR="00FC06CB" w:rsidRPr="00C247FA">
        <w:rPr>
          <w:b/>
          <w:bCs/>
          <w:rtl/>
        </w:rPr>
        <w:t>]</w:t>
      </w:r>
      <w:r w:rsidR="00FC06CB" w:rsidRPr="00C247FA">
        <w:rPr>
          <w:rFonts w:hint="cs"/>
          <w:b/>
          <w:bCs/>
          <w:rtl/>
        </w:rPr>
        <w:t xml:space="preserve">     </w:t>
      </w:r>
      <w:r w:rsidR="004560E8" w:rsidRPr="00C247FA">
        <w:rPr>
          <w:rFonts w:hint="cs"/>
          <w:b/>
          <w:bCs/>
          <w:rtl/>
        </w:rPr>
        <w:t>یہاں حرف ضاد کا سکون اور عدم قلقلہ</w:t>
      </w:r>
      <w:r w:rsidR="0065015F">
        <w:rPr>
          <w:rFonts w:hint="cs"/>
          <w:b/>
          <w:bCs/>
          <w:rtl/>
        </w:rPr>
        <w:t>،</w:t>
      </w:r>
      <w:r w:rsidR="004560E8" w:rsidRPr="00C247FA">
        <w:rPr>
          <w:rFonts w:hint="cs"/>
          <w:b/>
          <w:bCs/>
          <w:rtl/>
        </w:rPr>
        <w:t xml:space="preserve"> لفظ</w:t>
      </w:r>
      <w:r w:rsidR="00C22633" w:rsidRPr="00C247FA">
        <w:rPr>
          <w:b/>
          <w:bCs/>
          <w:rtl/>
        </w:rPr>
        <w:t>﴿</w:t>
      </w:r>
      <w:r w:rsidR="004560E8" w:rsidRPr="00C247FA">
        <w:rPr>
          <w:rStyle w:val="arabicChar"/>
          <w:rFonts w:hint="cs"/>
          <w:b/>
          <w:bCs/>
          <w:rtl/>
        </w:rPr>
        <w:t>الْق</w:t>
      </w:r>
      <w:r w:rsidR="00C22633" w:rsidRPr="00C247FA">
        <w:rPr>
          <w:rStyle w:val="arabicChar"/>
          <w:rFonts w:hint="cs"/>
          <w:b/>
          <w:bCs/>
          <w:rtl/>
        </w:rPr>
        <w:t xml:space="preserve">َبْض </w:t>
      </w:r>
      <w:r w:rsidR="00C22633" w:rsidRPr="00C247FA">
        <w:rPr>
          <w:rFonts w:hint="cs"/>
          <w:b/>
          <w:bCs/>
          <w:rtl/>
        </w:rPr>
        <w:t>﴾کے معنی میں تاکید پیدا کررہا ہے۔</w:t>
      </w:r>
      <w:r w:rsidR="003549A8" w:rsidRPr="00D66488">
        <w:rPr>
          <w:rFonts w:hint="eastAsia"/>
          <w:b/>
          <w:bCs/>
          <w:rtl/>
        </w:rPr>
        <w:t>“</w:t>
      </w:r>
      <w:r w:rsidR="0072541B" w:rsidRPr="00C247FA">
        <w:rPr>
          <w:rStyle w:val="FootnoteReference"/>
          <w:rFonts w:ascii="Dubai Medium" w:hAnsi="Dubai Medium" w:cs="Dubai Medium"/>
          <w:b/>
          <w:bCs/>
          <w:sz w:val="32"/>
          <w:szCs w:val="32"/>
          <w:rtl/>
        </w:rPr>
        <w:footnoteReference w:id="242"/>
      </w:r>
    </w:p>
    <w:p w14:paraId="2BAB6F3D" w14:textId="42933338" w:rsidR="005616BE" w:rsidRDefault="005616BE" w:rsidP="00F73070">
      <w:pPr>
        <w:pStyle w:val="Heading2"/>
        <w:spacing w:before="0"/>
        <w:rPr>
          <w:rtl/>
        </w:rPr>
      </w:pPr>
      <w:r>
        <w:rPr>
          <w:rFonts w:hint="cs"/>
          <w:rtl/>
        </w:rPr>
        <w:t>قلقلہ کے معانی پر اثرات:</w:t>
      </w:r>
    </w:p>
    <w:p w14:paraId="3F904650" w14:textId="35DA9808" w:rsidR="00AF081B" w:rsidRDefault="00AF081B" w:rsidP="00D66488">
      <w:pPr>
        <w:spacing w:before="240"/>
        <w:rPr>
          <w:rtl/>
        </w:rPr>
      </w:pPr>
      <w:r>
        <w:rPr>
          <w:rFonts w:hint="cs"/>
          <w:rtl/>
          <w:lang w:val="en-US" w:bidi="ur-PK"/>
        </w:rPr>
        <w:t xml:space="preserve">محقق مصری الاستاذ شملول  قلقلہ کے معانی </w:t>
      </w:r>
      <w:r w:rsidR="00D77FB6">
        <w:rPr>
          <w:rFonts w:hint="cs"/>
          <w:rtl/>
          <w:lang w:val="en-US" w:bidi="ur-PK"/>
        </w:rPr>
        <w:t xml:space="preserve">پر اثراندازی پر روشنی ڈالتے ہوئے </w:t>
      </w:r>
      <w:r w:rsidRPr="00C247FA">
        <w:rPr>
          <w:rFonts w:ascii="Adobe Arabic" w:hAnsi="Adobe Arabic" w:cs="Adobe Arabic"/>
          <w:rtl/>
          <w:lang w:val="en-US" w:bidi="ur-PK"/>
        </w:rPr>
        <w:t>﴿</w:t>
      </w:r>
      <w:r w:rsidRPr="00C247FA">
        <w:rPr>
          <w:rStyle w:val="SubtleEmphasis"/>
          <w:rFonts w:ascii="Adobe Arabic" w:hAnsi="Adobe Arabic" w:cs="Adobe Arabic"/>
          <w:rtl/>
        </w:rPr>
        <w:t xml:space="preserve"> </w:t>
      </w:r>
      <w:r w:rsidRPr="00C247FA">
        <w:rPr>
          <w:rStyle w:val="arabicChar"/>
          <w:rFonts w:ascii="Adobe Arabic" w:hAnsi="Adobe Arabic" w:cs="Adobe Arabic"/>
          <w:rtl/>
        </w:rPr>
        <w:t>اعجاز رسم القران واعجاز التلاوۃ</w:t>
      </w:r>
      <w:r w:rsidRPr="00C247FA">
        <w:rPr>
          <w:rStyle w:val="SubtleEmphasis"/>
          <w:rFonts w:ascii="Adobe Arabic" w:hAnsi="Adobe Arabic" w:cs="Adobe Arabic"/>
          <w:rtl/>
        </w:rPr>
        <w:t xml:space="preserve">  </w:t>
      </w:r>
      <w:r w:rsidRPr="00C247FA">
        <w:rPr>
          <w:rFonts w:ascii="Adobe Arabic" w:hAnsi="Adobe Arabic" w:cs="Adobe Arabic"/>
          <w:rtl/>
        </w:rPr>
        <w:t>﴾</w:t>
      </w:r>
      <w:r>
        <w:rPr>
          <w:rFonts w:hint="cs"/>
          <w:rtl/>
        </w:rPr>
        <w:t xml:space="preserve">میں </w:t>
      </w:r>
      <w:r w:rsidR="00D77FB6">
        <w:rPr>
          <w:rFonts w:hint="cs"/>
          <w:rtl/>
        </w:rPr>
        <w:t xml:space="preserve">فرماتے ہیں </w:t>
      </w:r>
      <w:r w:rsidR="00A24225">
        <w:rPr>
          <w:rFonts w:hint="cs"/>
          <w:rtl/>
        </w:rPr>
        <w:t>:</w:t>
      </w:r>
    </w:p>
    <w:p w14:paraId="46CBF940" w14:textId="27B00B1B" w:rsidR="00F73070" w:rsidRPr="00216E54" w:rsidRDefault="00A24225" w:rsidP="00714C6D">
      <w:pPr>
        <w:spacing w:before="120"/>
        <w:jc w:val="both"/>
        <w:rPr>
          <w:b/>
          <w:bCs/>
          <w:lang w:val="en-US" w:bidi="ur-PK"/>
        </w:rPr>
      </w:pPr>
      <w:r w:rsidRPr="00216E54">
        <w:rPr>
          <w:rFonts w:hint="cs"/>
          <w:b/>
          <w:bCs/>
          <w:rtl/>
        </w:rPr>
        <w:t xml:space="preserve">”جب ہم حروف قلقلہ پر غور کرتے ہیں خصوصا </w:t>
      </w:r>
      <w:r w:rsidR="00216E54">
        <w:rPr>
          <w:rFonts w:hint="cs"/>
          <w:b/>
          <w:bCs/>
          <w:rtl/>
        </w:rPr>
        <w:t>،</w:t>
      </w:r>
      <w:r w:rsidRPr="00216E54">
        <w:rPr>
          <w:rFonts w:hint="cs"/>
          <w:b/>
          <w:bCs/>
          <w:rtl/>
        </w:rPr>
        <w:t>جب قلقلہ کبری</w:t>
      </w:r>
      <w:r w:rsidR="00504485" w:rsidRPr="00216E54">
        <w:rPr>
          <w:rStyle w:val="FootnoteReference"/>
          <w:rFonts w:ascii="Dubai Medium" w:hAnsi="Dubai Medium" w:cs="Dubai Medium"/>
          <w:b/>
          <w:bCs/>
          <w:u w:val="single"/>
          <w:rtl/>
        </w:rPr>
        <w:footnoteReference w:id="243"/>
      </w:r>
      <w:r w:rsidRPr="00216E54">
        <w:rPr>
          <w:rFonts w:ascii="Dubai Medium" w:hAnsi="Dubai Medium" w:cs="Dubai Medium"/>
          <w:rtl/>
        </w:rPr>
        <w:t xml:space="preserve"> </w:t>
      </w:r>
      <w:r w:rsidRPr="00216E54">
        <w:rPr>
          <w:rFonts w:hint="cs"/>
          <w:b/>
          <w:bCs/>
          <w:rtl/>
        </w:rPr>
        <w:t>ہو</w:t>
      </w:r>
      <w:r w:rsidR="00216E54">
        <w:rPr>
          <w:rFonts w:hint="cs"/>
          <w:b/>
          <w:bCs/>
          <w:rtl/>
        </w:rPr>
        <w:t>،</w:t>
      </w:r>
      <w:r w:rsidRPr="00216E54">
        <w:rPr>
          <w:rFonts w:hint="cs"/>
          <w:b/>
          <w:bCs/>
          <w:rtl/>
        </w:rPr>
        <w:t xml:space="preserve"> تو وہ کلمہ</w:t>
      </w:r>
      <w:r w:rsidR="00445D8D" w:rsidRPr="00216E54">
        <w:rPr>
          <w:rFonts w:hint="cs"/>
          <w:b/>
          <w:bCs/>
          <w:rtl/>
        </w:rPr>
        <w:t>،</w:t>
      </w:r>
      <w:r w:rsidRPr="00216E54">
        <w:rPr>
          <w:rFonts w:hint="cs"/>
          <w:b/>
          <w:bCs/>
          <w:rtl/>
        </w:rPr>
        <w:t xml:space="preserve"> وسعت او ر زیادتی کے معنی دے رہا ہوتا ہے </w:t>
      </w:r>
      <w:r w:rsidR="009D6EFF" w:rsidRPr="00216E54">
        <w:rPr>
          <w:rFonts w:hint="cs"/>
          <w:b/>
          <w:bCs/>
          <w:rtl/>
        </w:rPr>
        <w:t>یا پھر یہ حروف</w:t>
      </w:r>
      <w:r w:rsidR="00F4643F" w:rsidRPr="00216E54">
        <w:rPr>
          <w:rFonts w:hint="cs"/>
          <w:b/>
          <w:bCs/>
          <w:rtl/>
        </w:rPr>
        <w:t>،</w:t>
      </w:r>
      <w:r w:rsidR="009D6EFF" w:rsidRPr="00216E54">
        <w:rPr>
          <w:rFonts w:hint="cs"/>
          <w:b/>
          <w:bCs/>
          <w:rtl/>
        </w:rPr>
        <w:t xml:space="preserve"> تاکید کا فائدہ دیتے ہیں ،کیونکہ </w:t>
      </w:r>
      <w:r w:rsidR="000C2C12" w:rsidRPr="00216E54">
        <w:rPr>
          <w:rFonts w:hint="cs"/>
          <w:b/>
          <w:bCs/>
          <w:rtl/>
        </w:rPr>
        <w:t>قلقلہ میں قدرے</w:t>
      </w:r>
      <w:r w:rsidR="0016211D" w:rsidRPr="00216E54">
        <w:rPr>
          <w:rFonts w:hint="cs"/>
          <w:b/>
          <w:bCs/>
          <w:rtl/>
        </w:rPr>
        <w:t>،</w:t>
      </w:r>
      <w:r w:rsidR="000C2C12" w:rsidRPr="00216E54">
        <w:rPr>
          <w:rFonts w:hint="cs"/>
          <w:b/>
          <w:bCs/>
          <w:rtl/>
        </w:rPr>
        <w:t xml:space="preserve"> حرف کے تکرار کا احساس ہوتا ہے اور تکرارِحرف</w:t>
      </w:r>
      <w:r w:rsidR="00F4643F" w:rsidRPr="00216E54">
        <w:rPr>
          <w:rFonts w:hint="cs"/>
          <w:b/>
          <w:bCs/>
          <w:rtl/>
        </w:rPr>
        <w:t>،</w:t>
      </w:r>
      <w:r w:rsidR="000C2C12" w:rsidRPr="00216E54">
        <w:rPr>
          <w:rFonts w:hint="cs"/>
          <w:b/>
          <w:bCs/>
          <w:rtl/>
        </w:rPr>
        <w:t xml:space="preserve"> تاکید کے لئے ہوتا ہے مثلاً:</w:t>
      </w:r>
      <w:r w:rsidR="00740957" w:rsidRPr="00216E54">
        <w:rPr>
          <w:b/>
          <w:bCs/>
          <w:rtl/>
        </w:rPr>
        <w:t>﴿</w:t>
      </w:r>
      <w:r w:rsidR="003875CF" w:rsidRPr="00216E54">
        <w:rPr>
          <w:rStyle w:val="arabicChar"/>
          <w:b/>
          <w:bCs/>
          <w:sz w:val="30"/>
          <w:szCs w:val="30"/>
          <w:rtl/>
        </w:rPr>
        <w:t>اِقْرَاْ بِاسْمِ رَبِّكَ الَّذِیْ</w:t>
      </w:r>
      <w:r w:rsidR="00F4643F" w:rsidRPr="00216E54">
        <w:rPr>
          <w:rStyle w:val="arabicChar"/>
          <w:rFonts w:hint="cs"/>
          <w:b/>
          <w:bCs/>
          <w:sz w:val="30"/>
          <w:szCs w:val="30"/>
          <w:rtl/>
        </w:rPr>
        <w:t xml:space="preserve"> خَلَق</w:t>
      </w:r>
      <w:r w:rsidR="003875CF" w:rsidRPr="00216E54">
        <w:rPr>
          <w:rStyle w:val="arabicChar"/>
          <w:b/>
          <w:bCs/>
          <w:sz w:val="30"/>
          <w:szCs w:val="30"/>
          <w:rtl/>
        </w:rPr>
        <w:t xml:space="preserve"> </w:t>
      </w:r>
      <w:r w:rsidR="00365A32" w:rsidRPr="00216E54">
        <w:rPr>
          <w:rStyle w:val="arabicChar"/>
          <w:rFonts w:hint="cs"/>
          <w:b/>
          <w:bCs/>
          <w:sz w:val="30"/>
          <w:szCs w:val="30"/>
          <w:rtl/>
        </w:rPr>
        <w:t>۝</w:t>
      </w:r>
      <w:r w:rsidR="003875CF" w:rsidRPr="00216E54">
        <w:rPr>
          <w:rStyle w:val="arabicChar"/>
          <w:b/>
          <w:bCs/>
          <w:sz w:val="30"/>
          <w:szCs w:val="30"/>
          <w:rtl/>
        </w:rPr>
        <w:t>خَلَقَ الْاِنْسَانَ مِنْ عَلَقٍ</w:t>
      </w:r>
      <w:r w:rsidR="00365A32" w:rsidRPr="00216E54">
        <w:rPr>
          <w:b/>
          <w:bCs/>
          <w:rtl/>
        </w:rPr>
        <w:t>﴾</w:t>
      </w:r>
      <w:r w:rsidR="003875CF" w:rsidRPr="00216E54">
        <w:rPr>
          <w:rFonts w:ascii="Adobe Arabic" w:hAnsi="Adobe Arabic" w:cs="Adobe Arabic"/>
          <w:b/>
          <w:bCs/>
          <w:rtl/>
        </w:rPr>
        <w:t>(العلق</w:t>
      </w:r>
      <w:r w:rsidR="00D32859" w:rsidRPr="00216E54">
        <w:rPr>
          <w:rFonts w:ascii="Adobe Arabic" w:hAnsi="Adobe Arabic" w:cs="Adobe Arabic"/>
          <w:b/>
          <w:bCs/>
          <w:rtl/>
        </w:rPr>
        <w:t>1،2:96)</w:t>
      </w:r>
      <w:r w:rsidR="00365A32" w:rsidRPr="00216E54">
        <w:rPr>
          <w:rFonts w:ascii="Adobe Arabic" w:hAnsi="Adobe Arabic" w:cs="Adobe Arabic"/>
          <w:b/>
          <w:bCs/>
          <w:rtl/>
        </w:rPr>
        <w:t>[</w:t>
      </w:r>
      <w:r w:rsidR="00D9734D" w:rsidRPr="00216E54">
        <w:rPr>
          <w:rFonts w:hint="cs"/>
          <w:b/>
          <w:bCs/>
          <w:rtl/>
        </w:rPr>
        <w:t>ترجمہ:</w:t>
      </w:r>
      <w:r w:rsidR="00D32859" w:rsidRPr="00216E54">
        <w:rPr>
          <w:b/>
          <w:bCs/>
          <w:rtl/>
        </w:rPr>
        <w:t>پڑھو اپنے رب کے نام سے</w:t>
      </w:r>
      <w:r w:rsidR="00F4643F" w:rsidRPr="00216E54">
        <w:rPr>
          <w:rFonts w:hint="cs"/>
          <w:b/>
          <w:bCs/>
          <w:rtl/>
        </w:rPr>
        <w:t>،</w:t>
      </w:r>
      <w:r w:rsidR="00D32859" w:rsidRPr="00216E54">
        <w:rPr>
          <w:b/>
          <w:bCs/>
          <w:rtl/>
        </w:rPr>
        <w:t xml:space="preserve"> جس نے پیدا کی</w:t>
      </w:r>
      <w:r w:rsidR="004D2243" w:rsidRPr="00216E54">
        <w:rPr>
          <w:rFonts w:hint="cs"/>
          <w:b/>
          <w:bCs/>
          <w:rtl/>
        </w:rPr>
        <w:t xml:space="preserve">ا </w:t>
      </w:r>
      <w:r w:rsidR="00D9734D" w:rsidRPr="00216E54">
        <w:rPr>
          <w:rFonts w:hint="cs"/>
          <w:b/>
          <w:bCs/>
          <w:rtl/>
        </w:rPr>
        <w:t>۔</w:t>
      </w:r>
      <w:r w:rsidR="00D32859" w:rsidRPr="00216E54">
        <w:rPr>
          <w:b/>
          <w:bCs/>
          <w:rtl/>
        </w:rPr>
        <w:t>آدمی کو خون کی پھٹک سے بنایا</w:t>
      </w:r>
      <w:r w:rsidR="00D9734D" w:rsidRPr="00216E54">
        <w:rPr>
          <w:rFonts w:hint="cs"/>
          <w:b/>
          <w:bCs/>
          <w:rtl/>
        </w:rPr>
        <w:t>۔</w:t>
      </w:r>
      <w:r w:rsidR="00365A32" w:rsidRPr="00216E54">
        <w:rPr>
          <w:b/>
          <w:bCs/>
          <w:rtl/>
        </w:rPr>
        <w:t>]</w:t>
      </w:r>
      <w:r w:rsidR="00F4643F" w:rsidRPr="00216E54">
        <w:rPr>
          <w:rFonts w:hint="cs"/>
          <w:b/>
          <w:bCs/>
          <w:rtl/>
        </w:rPr>
        <w:t xml:space="preserve">     </w:t>
      </w:r>
      <w:r w:rsidR="00D9734D" w:rsidRPr="00216E54">
        <w:rPr>
          <w:rFonts w:hint="cs"/>
          <w:b/>
          <w:bCs/>
          <w:rtl/>
        </w:rPr>
        <w:t>مذکورہ آی</w:t>
      </w:r>
      <w:r w:rsidR="00714C6D" w:rsidRPr="00216E54">
        <w:rPr>
          <w:rFonts w:hint="cs"/>
          <w:b/>
          <w:bCs/>
          <w:rtl/>
        </w:rPr>
        <w:t>ا</w:t>
      </w:r>
      <w:r w:rsidR="00D9734D" w:rsidRPr="00216E54">
        <w:rPr>
          <w:rFonts w:hint="cs"/>
          <w:b/>
          <w:bCs/>
          <w:rtl/>
        </w:rPr>
        <w:t xml:space="preserve">ت میں </w:t>
      </w:r>
      <w:r w:rsidR="00D855BB" w:rsidRPr="00216E54">
        <w:rPr>
          <w:b/>
          <w:bCs/>
          <w:rtl/>
        </w:rPr>
        <w:t>﴿</w:t>
      </w:r>
      <w:r w:rsidR="00D855BB" w:rsidRPr="00216E54">
        <w:rPr>
          <w:rStyle w:val="arabicChar"/>
          <w:b/>
          <w:bCs/>
          <w:sz w:val="30"/>
          <w:szCs w:val="30"/>
          <w:rtl/>
        </w:rPr>
        <w:t>خَلَقَ</w:t>
      </w:r>
      <w:r w:rsidR="00D855BB" w:rsidRPr="00216E54">
        <w:rPr>
          <w:rStyle w:val="arabicChar"/>
          <w:rFonts w:hint="cs"/>
          <w:b/>
          <w:bCs/>
          <w:sz w:val="30"/>
          <w:szCs w:val="30"/>
          <w:rtl/>
        </w:rPr>
        <w:t xml:space="preserve"> </w:t>
      </w:r>
      <w:r w:rsidR="00D855BB" w:rsidRPr="00216E54">
        <w:rPr>
          <w:b/>
          <w:bCs/>
          <w:rtl/>
        </w:rPr>
        <w:t>﴾</w:t>
      </w:r>
      <w:r w:rsidR="00D9734D" w:rsidRPr="00216E54">
        <w:rPr>
          <w:rFonts w:hint="cs"/>
          <w:b/>
          <w:bCs/>
          <w:rtl/>
        </w:rPr>
        <w:t xml:space="preserve">کا </w:t>
      </w:r>
      <w:r w:rsidR="00D9734D" w:rsidRPr="00216E54">
        <w:rPr>
          <w:rFonts w:hint="eastAsia"/>
          <w:b/>
          <w:bCs/>
          <w:rtl/>
        </w:rPr>
        <w:t>’</w:t>
      </w:r>
      <w:r w:rsidR="00D9734D" w:rsidRPr="00216E54">
        <w:rPr>
          <w:rFonts w:hint="cs"/>
          <w:b/>
          <w:bCs/>
          <w:rtl/>
        </w:rPr>
        <w:t>ق‘</w:t>
      </w:r>
      <w:r w:rsidR="00F83823" w:rsidRPr="00216E54">
        <w:rPr>
          <w:rFonts w:hint="cs"/>
          <w:b/>
          <w:bCs/>
          <w:rtl/>
        </w:rPr>
        <w:t>اپنے قلقلہ کی بدولت</w:t>
      </w:r>
      <w:r w:rsidR="0016211D" w:rsidRPr="00216E54">
        <w:rPr>
          <w:rFonts w:hint="cs"/>
          <w:b/>
          <w:bCs/>
          <w:rtl/>
        </w:rPr>
        <w:t>،</w:t>
      </w:r>
      <w:r w:rsidR="00F83823" w:rsidRPr="00216E54">
        <w:rPr>
          <w:rFonts w:hint="cs"/>
          <w:b/>
          <w:bCs/>
          <w:rtl/>
        </w:rPr>
        <w:t xml:space="preserve"> اللہ رب العزت کی وسعت </w:t>
      </w:r>
      <w:r w:rsidR="0052328C">
        <w:rPr>
          <w:rFonts w:hint="cs"/>
          <w:b/>
          <w:bCs/>
          <w:rtl/>
        </w:rPr>
        <w:t>ِ</w:t>
      </w:r>
      <w:r w:rsidR="00F83823" w:rsidRPr="00216E54">
        <w:rPr>
          <w:rFonts w:hint="cs"/>
          <w:b/>
          <w:bCs/>
          <w:rtl/>
        </w:rPr>
        <w:t>تخلیق کی غمازی کررہاہے</w:t>
      </w:r>
      <w:r w:rsidR="00F73070" w:rsidRPr="00216E54">
        <w:rPr>
          <w:rFonts w:hint="cs"/>
          <w:b/>
          <w:bCs/>
          <w:rtl/>
        </w:rPr>
        <w:t>جبکہ</w:t>
      </w:r>
      <w:r w:rsidR="00F73070" w:rsidRPr="00216E54">
        <w:rPr>
          <w:b/>
          <w:bCs/>
          <w:rtl/>
        </w:rPr>
        <w:t xml:space="preserve"> </w:t>
      </w:r>
      <w:r w:rsidR="00F73070" w:rsidRPr="00216E54">
        <w:rPr>
          <w:rFonts w:hint="cs"/>
          <w:b/>
          <w:bCs/>
          <w:rtl/>
        </w:rPr>
        <w:t>﴿</w:t>
      </w:r>
      <w:r w:rsidR="00F73070" w:rsidRPr="00216E54">
        <w:rPr>
          <w:rStyle w:val="arabicChar"/>
          <w:b/>
          <w:bCs/>
          <w:sz w:val="30"/>
          <w:szCs w:val="30"/>
          <w:rtl/>
        </w:rPr>
        <w:t>عَلَقٍ</w:t>
      </w:r>
      <w:r w:rsidR="00F73070" w:rsidRPr="00216E54">
        <w:rPr>
          <w:rFonts w:hint="cs"/>
          <w:b/>
          <w:bCs/>
          <w:rtl/>
        </w:rPr>
        <w:t xml:space="preserve">﴾  میں جنبشِ حرف سے </w:t>
      </w:r>
      <w:r w:rsidR="0052328C">
        <w:rPr>
          <w:rFonts w:hint="cs"/>
          <w:b/>
          <w:bCs/>
          <w:rtl/>
        </w:rPr>
        <w:t>،</w:t>
      </w:r>
      <w:r w:rsidR="00F73070" w:rsidRPr="00216E54">
        <w:rPr>
          <w:rFonts w:hint="cs"/>
          <w:b/>
          <w:bCs/>
          <w:rtl/>
        </w:rPr>
        <w:t xml:space="preserve">منی کے قطرات میں موجود </w:t>
      </w:r>
      <w:r w:rsidR="00F73070" w:rsidRPr="00216E54">
        <w:rPr>
          <w:rFonts w:hint="cs"/>
          <w:b/>
          <w:bCs/>
          <w:rtl/>
          <w:lang w:val="en-US" w:bidi="ur-PK"/>
        </w:rPr>
        <w:t xml:space="preserve">مادہ حیات کی کثرت کی طرف اشار ہ کررہاہے ۔اسی طرح    </w:t>
      </w:r>
      <w:r w:rsidR="00F73070" w:rsidRPr="00216E54">
        <w:rPr>
          <w:rStyle w:val="arabicChar"/>
          <w:rFonts w:hint="cs"/>
          <w:b/>
          <w:bCs/>
          <w:sz w:val="30"/>
          <w:szCs w:val="30"/>
          <w:rtl/>
        </w:rPr>
        <w:t>الْعَذَاب،</w:t>
      </w:r>
      <w:r w:rsidR="00BF1FBF" w:rsidRPr="00216E54">
        <w:rPr>
          <w:rStyle w:val="arabicChar"/>
          <w:rFonts w:hint="cs"/>
          <w:b/>
          <w:bCs/>
          <w:sz w:val="30"/>
          <w:szCs w:val="30"/>
          <w:rtl/>
        </w:rPr>
        <w:t xml:space="preserve"> </w:t>
      </w:r>
      <w:r w:rsidR="00F73070" w:rsidRPr="00216E54">
        <w:rPr>
          <w:rStyle w:val="arabicChar"/>
          <w:rFonts w:hint="cs"/>
          <w:b/>
          <w:bCs/>
          <w:sz w:val="30"/>
          <w:szCs w:val="30"/>
          <w:rtl/>
        </w:rPr>
        <w:t>الحقّ، وال</w:t>
      </w:r>
      <w:r w:rsidR="00F73070" w:rsidRPr="00216E54">
        <w:rPr>
          <w:rStyle w:val="arabicChar"/>
          <w:rFonts w:hint="eastAsia"/>
          <w:b/>
          <w:bCs/>
          <w:sz w:val="30"/>
          <w:szCs w:val="30"/>
          <w:rtl/>
        </w:rPr>
        <w:t>أ</w:t>
      </w:r>
      <w:r w:rsidR="00F73070" w:rsidRPr="00216E54">
        <w:rPr>
          <w:rStyle w:val="arabicChar"/>
          <w:rFonts w:hint="cs"/>
          <w:b/>
          <w:bCs/>
          <w:sz w:val="30"/>
          <w:szCs w:val="30"/>
          <w:rtl/>
        </w:rPr>
        <w:t>سباط، الأحزاب ،أزواج ،المیعاد ۔</w:t>
      </w:r>
      <w:r w:rsidR="00F73070" w:rsidRPr="00216E54">
        <w:rPr>
          <w:rFonts w:hint="cs"/>
          <w:b/>
          <w:bCs/>
          <w:rtl/>
          <w:lang w:val="en-US" w:bidi="ur-PK"/>
        </w:rPr>
        <w:t>یہ بھی اپنے معنی میں وسعت رکھتے ہیں۔</w:t>
      </w:r>
      <w:r w:rsidR="00F73070" w:rsidRPr="00216E54">
        <w:rPr>
          <w:rFonts w:hint="eastAsia"/>
          <w:b/>
          <w:bCs/>
          <w:rtl/>
          <w:lang w:val="en-US" w:bidi="ur-PK"/>
        </w:rPr>
        <w:t>“</w:t>
      </w:r>
      <w:r w:rsidR="00F73070" w:rsidRPr="00216E54">
        <w:rPr>
          <w:rStyle w:val="FootnoteReference"/>
          <w:rFonts w:ascii="Dubai Medium" w:hAnsi="Dubai Medium" w:cs="Dubai Medium"/>
          <w:b/>
          <w:bCs/>
          <w:rtl/>
          <w:lang w:val="en-US" w:bidi="ur-PK"/>
        </w:rPr>
        <w:footnoteReference w:id="244"/>
      </w:r>
    </w:p>
    <w:p w14:paraId="7AFAC4D2" w14:textId="3225438C" w:rsidR="001E5E27" w:rsidRDefault="00673E13" w:rsidP="003166FE">
      <w:pPr>
        <w:pStyle w:val="Heading1"/>
        <w:spacing w:before="120"/>
        <w:rPr>
          <w:rtl/>
          <w:lang w:val="en-US" w:bidi="ur-PK"/>
        </w:rPr>
      </w:pPr>
      <w:r>
        <w:rPr>
          <w:rFonts w:hint="cs"/>
          <w:rtl/>
          <w:lang w:val="en-US" w:bidi="ur-PK"/>
        </w:rPr>
        <w:lastRenderedPageBreak/>
        <w:t>دوسری صورت:</w:t>
      </w:r>
    </w:p>
    <w:p w14:paraId="412D515F" w14:textId="3A5C3BE0" w:rsidR="00673E13" w:rsidRDefault="001C4996" w:rsidP="00C13071">
      <w:pPr>
        <w:spacing w:before="120"/>
        <w:jc w:val="both"/>
        <w:rPr>
          <w:rtl/>
          <w:lang w:val="en-US" w:bidi="ur-PK"/>
        </w:rPr>
      </w:pPr>
      <w:r>
        <w:rPr>
          <w:rFonts w:hint="cs"/>
          <w:rtl/>
          <w:lang w:val="en-US" w:bidi="ur-PK"/>
        </w:rPr>
        <w:t xml:space="preserve">ادائیگی حرف میں صفات کی عدم رعایت کی وجہ سے معنی پر اثر پڑنے کی دوسری صورت </w:t>
      </w:r>
      <w:r w:rsidR="00921BEE">
        <w:rPr>
          <w:rFonts w:hint="cs"/>
          <w:rtl/>
          <w:lang w:val="en-US" w:bidi="ur-PK"/>
        </w:rPr>
        <w:t>یہ ہے</w:t>
      </w:r>
      <w:r w:rsidR="00C13071">
        <w:rPr>
          <w:rFonts w:hint="cs"/>
          <w:rtl/>
          <w:lang w:val="en-US" w:bidi="ur-PK"/>
        </w:rPr>
        <w:t>،</w:t>
      </w:r>
      <w:r w:rsidR="00921BEE">
        <w:rPr>
          <w:rFonts w:hint="cs"/>
          <w:rtl/>
          <w:lang w:val="en-US" w:bidi="ur-PK"/>
        </w:rPr>
        <w:t xml:space="preserve">کہ کلمہ مہمل بن جاتا ہے </w:t>
      </w:r>
      <w:r w:rsidR="00C13071">
        <w:rPr>
          <w:rFonts w:hint="cs"/>
          <w:rtl/>
          <w:lang w:val="en-US" w:bidi="ur-PK"/>
        </w:rPr>
        <w:t>،</w:t>
      </w:r>
      <w:r w:rsidR="00921BEE">
        <w:rPr>
          <w:rFonts w:hint="cs"/>
          <w:rtl/>
          <w:lang w:val="en-US" w:bidi="ur-PK"/>
        </w:rPr>
        <w:t xml:space="preserve">یعنی اس کا کوئی معنی نہیں ہوتا </w:t>
      </w:r>
      <w:r w:rsidR="00757354">
        <w:rPr>
          <w:rFonts w:hint="cs"/>
          <w:rtl/>
          <w:lang w:val="en-US" w:bidi="ur-PK"/>
        </w:rPr>
        <w:t>۔</w:t>
      </w:r>
      <w:r w:rsidR="006D2B97">
        <w:rPr>
          <w:rFonts w:hint="cs"/>
          <w:rtl/>
          <w:lang w:val="en-US" w:bidi="ur-PK"/>
        </w:rPr>
        <w:t xml:space="preserve">جیسے :قران پاک میں اللہ رب العزت ﷻ نے ارشاد فرمایا </w:t>
      </w:r>
      <w:r w:rsidR="001F5351">
        <w:rPr>
          <w:rFonts w:hint="cs"/>
          <w:rtl/>
          <w:lang w:val="en-US" w:bidi="ur-PK"/>
        </w:rPr>
        <w:t>:</w:t>
      </w:r>
    </w:p>
    <w:p w14:paraId="3C043701" w14:textId="066A4E61" w:rsidR="001F5351" w:rsidRPr="003166FE" w:rsidRDefault="001F5351" w:rsidP="0008605C">
      <w:pPr>
        <w:pStyle w:val="arabic"/>
        <w:spacing w:before="120"/>
        <w:rPr>
          <w:rStyle w:val="Char0"/>
          <w:rtl/>
        </w:rPr>
      </w:pPr>
      <w:r>
        <w:rPr>
          <w:rtl/>
        </w:rPr>
        <w:t>وَ الْعٰدِیٰتِ ضَبْحًا</w:t>
      </w:r>
      <w:r w:rsidRPr="003166FE">
        <w:rPr>
          <w:rStyle w:val="Char0"/>
          <w:rFonts w:hint="cs"/>
          <w:rtl/>
        </w:rPr>
        <w:t>(العادیات</w:t>
      </w:r>
      <w:r w:rsidR="00CC06C9" w:rsidRPr="003166FE">
        <w:rPr>
          <w:rStyle w:val="Char0"/>
          <w:rFonts w:hint="cs"/>
          <w:rtl/>
        </w:rPr>
        <w:t>1:100)</w:t>
      </w:r>
    </w:p>
    <w:p w14:paraId="3527D1FB" w14:textId="4CFD373D" w:rsidR="00CC06C9" w:rsidRDefault="00CC06C9" w:rsidP="00CC06C9">
      <w:pPr>
        <w:rPr>
          <w:rtl/>
        </w:rPr>
      </w:pPr>
      <w:r>
        <w:rPr>
          <w:rFonts w:hint="cs"/>
          <w:rtl/>
        </w:rPr>
        <w:t>ترجمہ:</w:t>
      </w:r>
      <w:r>
        <w:rPr>
          <w:rtl/>
        </w:rPr>
        <w:t xml:space="preserve">قسم ان </w:t>
      </w:r>
      <w:r>
        <w:rPr>
          <w:rFonts w:hint="cs"/>
          <w:rtl/>
        </w:rPr>
        <w:t xml:space="preserve">گھوڑوں کی </w:t>
      </w:r>
      <w:r>
        <w:rPr>
          <w:rtl/>
        </w:rPr>
        <w:t xml:space="preserve"> جو دوڑتے ہیں سینے سے آواز نکلتی ہوئی</w:t>
      </w:r>
      <w:r>
        <w:rPr>
          <w:rFonts w:hint="cs"/>
          <w:rtl/>
        </w:rPr>
        <w:t>۔</w:t>
      </w:r>
    </w:p>
    <w:p w14:paraId="2ED05162" w14:textId="38A9CA0C" w:rsidR="00300730" w:rsidRDefault="00300730" w:rsidP="002A2F55">
      <w:pPr>
        <w:spacing w:before="120"/>
        <w:jc w:val="both"/>
        <w:rPr>
          <w:rtl/>
        </w:rPr>
      </w:pPr>
      <w:r>
        <w:rPr>
          <w:rFonts w:hint="cs"/>
          <w:rtl/>
        </w:rPr>
        <w:t xml:space="preserve">لفظ </w:t>
      </w:r>
      <w:r w:rsidR="00E60092">
        <w:rPr>
          <w:rtl/>
        </w:rPr>
        <w:t>﴿</w:t>
      </w:r>
      <w:r w:rsidR="00E60092" w:rsidRPr="00DB5E43">
        <w:rPr>
          <w:rStyle w:val="arabicChar"/>
          <w:rtl/>
        </w:rPr>
        <w:t>ضَبْحًا</w:t>
      </w:r>
      <w:r w:rsidR="00E60092">
        <w:rPr>
          <w:rFonts w:hint="cs"/>
          <w:rtl/>
        </w:rPr>
        <w:t>﴾</w:t>
      </w:r>
      <w:r>
        <w:rPr>
          <w:rFonts w:hint="cs"/>
          <w:rtl/>
        </w:rPr>
        <w:t xml:space="preserve">کا معنی </w:t>
      </w:r>
      <w:r w:rsidR="00E86457">
        <w:rPr>
          <w:rFonts w:hint="cs"/>
          <w:rtl/>
        </w:rPr>
        <w:t xml:space="preserve">:سینے سے آواز کا نکلنا ،اگر </w:t>
      </w:r>
      <w:r w:rsidR="00DB5E43">
        <w:rPr>
          <w:rtl/>
        </w:rPr>
        <w:t>﴿</w:t>
      </w:r>
      <w:r w:rsidR="00DB5E43" w:rsidRPr="00DB5E43">
        <w:rPr>
          <w:rStyle w:val="arabicChar"/>
          <w:rtl/>
        </w:rPr>
        <w:t>ضَبْحًا</w:t>
      </w:r>
      <w:r w:rsidR="00DB5E43">
        <w:rPr>
          <w:rFonts w:hint="cs"/>
          <w:rtl/>
        </w:rPr>
        <w:t>﴾</w:t>
      </w:r>
      <w:r w:rsidR="00E86457">
        <w:rPr>
          <w:rFonts w:hint="cs"/>
          <w:rtl/>
        </w:rPr>
        <w:t xml:space="preserve"> میں حرف ’ضاد‘کی ادائیگی میں صفت استطالت کا لحاط نہ کیا گیا</w:t>
      </w:r>
      <w:r w:rsidR="002A2F55">
        <w:rPr>
          <w:rFonts w:hint="cs"/>
          <w:rtl/>
        </w:rPr>
        <w:t>،</w:t>
      </w:r>
      <w:r w:rsidR="00E86457">
        <w:rPr>
          <w:rFonts w:hint="cs"/>
          <w:rtl/>
        </w:rPr>
        <w:t xml:space="preserve"> تو</w:t>
      </w:r>
      <w:r w:rsidR="00574955">
        <w:rPr>
          <w:rFonts w:hint="cs"/>
          <w:rtl/>
        </w:rPr>
        <w:t xml:space="preserve">’ظاء‘ بنے گا ،یعنی یہ لفظ </w:t>
      </w:r>
      <w:r w:rsidR="00DB5E43">
        <w:rPr>
          <w:rFonts w:hint="cs"/>
          <w:rtl/>
        </w:rPr>
        <w:t>،</w:t>
      </w:r>
      <w:r w:rsidR="00DB5E43">
        <w:rPr>
          <w:rtl/>
        </w:rPr>
        <w:t>﴿</w:t>
      </w:r>
      <w:r w:rsidR="00FF3ED1" w:rsidRPr="00FF3ED1">
        <w:rPr>
          <w:rStyle w:val="arabicChar"/>
          <w:rFonts w:hint="cs"/>
          <w:rtl/>
        </w:rPr>
        <w:t>ظ</w:t>
      </w:r>
      <w:r w:rsidR="00DB5E43" w:rsidRPr="00DB5E43">
        <w:rPr>
          <w:rStyle w:val="arabicChar"/>
          <w:rtl/>
        </w:rPr>
        <w:t>َبْحًا</w:t>
      </w:r>
      <w:r w:rsidR="00DB5E43">
        <w:rPr>
          <w:rFonts w:hint="cs"/>
          <w:rtl/>
        </w:rPr>
        <w:t xml:space="preserve">﴾ </w:t>
      </w:r>
      <w:r w:rsidR="00574955">
        <w:rPr>
          <w:rFonts w:hint="cs"/>
          <w:rtl/>
        </w:rPr>
        <w:t xml:space="preserve"> بنے گا اور یہ ایسا لفظ ہے </w:t>
      </w:r>
      <w:r w:rsidR="002A2F55">
        <w:rPr>
          <w:rFonts w:hint="cs"/>
          <w:rtl/>
        </w:rPr>
        <w:t>،</w:t>
      </w:r>
      <w:r w:rsidR="00574955">
        <w:rPr>
          <w:rFonts w:hint="cs"/>
          <w:rtl/>
        </w:rPr>
        <w:t xml:space="preserve">جس کا کوئی معنی </w:t>
      </w:r>
      <w:r w:rsidR="00454B9E">
        <w:rPr>
          <w:rFonts w:hint="cs"/>
          <w:rtl/>
        </w:rPr>
        <w:t xml:space="preserve">نہیں ہے اور اسکی وجہ سے نماز فاسد ہوگا </w:t>
      </w:r>
      <w:r w:rsidR="009F1E7A">
        <w:rPr>
          <w:rFonts w:hint="cs"/>
          <w:rtl/>
        </w:rPr>
        <w:t>۔</w:t>
      </w:r>
      <w:r w:rsidR="00512665">
        <w:rPr>
          <w:rFonts w:hint="cs"/>
          <w:rtl/>
        </w:rPr>
        <w:t xml:space="preserve">جیسا کہ علامہ شیخ ابراہیم الحلبی </w:t>
      </w:r>
      <w:r w:rsidR="006D5BAC" w:rsidRPr="00B421A0">
        <w:rPr>
          <w:rFonts w:hint="cs"/>
          <w:sz w:val="28"/>
          <w:szCs w:val="28"/>
          <w:rtl/>
        </w:rPr>
        <w:t>(المتوفی956ھ)</w:t>
      </w:r>
      <w:r w:rsidR="00A75CCB" w:rsidRPr="00A75CCB">
        <w:rPr>
          <w:rStyle w:val="arabicChar"/>
          <w:rFonts w:hint="cs"/>
          <w:rtl/>
        </w:rPr>
        <w:t>﴿</w:t>
      </w:r>
      <w:r w:rsidR="00A75CCB" w:rsidRPr="00E60092">
        <w:rPr>
          <w:rStyle w:val="arabicChar"/>
          <w:rFonts w:ascii="Adobe Arabic" w:hAnsi="Adobe Arabic" w:cs="Adobe Arabic"/>
          <w:rtl/>
        </w:rPr>
        <w:t>غنیۃ المستملی فی شرح منیۃ المستملی</w:t>
      </w:r>
      <w:r w:rsidR="00A75CCB" w:rsidRPr="00A75CCB">
        <w:rPr>
          <w:rStyle w:val="arabicChar"/>
          <w:rFonts w:hint="cs"/>
          <w:rtl/>
        </w:rPr>
        <w:t>﴾</w:t>
      </w:r>
      <w:r w:rsidR="00A75CCB" w:rsidRPr="00A75CCB">
        <w:rPr>
          <w:rFonts w:hint="cs"/>
          <w:rtl/>
        </w:rPr>
        <w:t>میں فرماتے ہیں :</w:t>
      </w:r>
    </w:p>
    <w:p w14:paraId="7EC72147" w14:textId="3F3A79C1" w:rsidR="00A75CCB" w:rsidRDefault="00A51B8C" w:rsidP="00E60092">
      <w:pPr>
        <w:pStyle w:val="arabic"/>
        <w:spacing w:before="120"/>
        <w:rPr>
          <w:rtl/>
          <w:lang w:val="en-US" w:bidi="ur-PK"/>
        </w:rPr>
      </w:pPr>
      <w:r>
        <w:rPr>
          <w:rFonts w:hint="cs"/>
          <w:rtl/>
          <w:lang w:val="en-US" w:bidi="ur-PK"/>
        </w:rPr>
        <w:t>قر</w:t>
      </w:r>
      <w:r>
        <w:rPr>
          <w:rFonts w:hint="eastAsia"/>
          <w:rtl/>
          <w:lang w:val="en-US" w:bidi="ur-PK"/>
        </w:rPr>
        <w:t>أ</w:t>
      </w:r>
      <w:r w:rsidR="00AC5D8C">
        <w:rPr>
          <w:rFonts w:hint="cs"/>
          <w:rtl/>
          <w:lang w:val="en-US" w:bidi="ur-PK"/>
        </w:rPr>
        <w:t>والعادیات ضبحابالظاء المعجمۃ مکان الضاد تفسد إذلیس لہ معنی ۔</w:t>
      </w:r>
      <w:r w:rsidR="00FF3ED1" w:rsidRPr="00D343D4">
        <w:rPr>
          <w:rStyle w:val="FootnoteReference"/>
          <w:rFonts w:ascii="Dubai Medium" w:hAnsi="Dubai Medium" w:cs="Dubai Medium"/>
          <w:b/>
          <w:bCs/>
          <w:rtl/>
          <w:lang w:val="en-US" w:bidi="ur-PK"/>
        </w:rPr>
        <w:footnoteReference w:id="245"/>
      </w:r>
    </w:p>
    <w:p w14:paraId="7D5B3F81" w14:textId="6A756D49" w:rsidR="004D52C0" w:rsidRDefault="009541F3" w:rsidP="004C6F09">
      <w:pPr>
        <w:rPr>
          <w:rtl/>
          <w:lang w:val="en-US"/>
        </w:rPr>
      </w:pPr>
      <w:r>
        <w:rPr>
          <w:rFonts w:hint="cs"/>
          <w:rtl/>
          <w:lang w:val="en-US"/>
        </w:rPr>
        <w:t>ترجمہ:جب</w:t>
      </w:r>
      <w:r w:rsidRPr="004C6F09">
        <w:rPr>
          <w:rFonts w:ascii="Adobe Arabic" w:hAnsi="Adobe Arabic" w:cs="Adobe Arabic"/>
          <w:rtl/>
          <w:lang w:val="en-US"/>
        </w:rPr>
        <w:t xml:space="preserve"> </w:t>
      </w:r>
      <w:r w:rsidR="00D44169" w:rsidRPr="004C6F09">
        <w:rPr>
          <w:rFonts w:ascii="Adobe Arabic" w:hAnsi="Adobe Arabic" w:cs="Adobe Arabic"/>
          <w:rtl/>
          <w:lang w:val="en-US"/>
        </w:rPr>
        <w:t>﴿</w:t>
      </w:r>
      <w:r w:rsidR="0064527D" w:rsidRPr="004C6F09">
        <w:rPr>
          <w:rStyle w:val="arabicChar"/>
          <w:rFonts w:ascii="Adobe Arabic" w:hAnsi="Adobe Arabic" w:cs="Adobe Arabic"/>
          <w:rtl/>
        </w:rPr>
        <w:t>ضبحا</w:t>
      </w:r>
      <w:r w:rsidR="0064527D" w:rsidRPr="004C6F09">
        <w:rPr>
          <w:rFonts w:ascii="Adobe Arabic" w:hAnsi="Adobe Arabic" w:cs="Adobe Arabic"/>
          <w:rtl/>
          <w:lang w:val="en-US"/>
        </w:rPr>
        <w:t>﴾</w:t>
      </w:r>
      <w:r>
        <w:rPr>
          <w:rFonts w:hint="cs"/>
          <w:rtl/>
          <w:lang w:val="en-US"/>
        </w:rPr>
        <w:t xml:space="preserve"> کی قراءت</w:t>
      </w:r>
      <w:r w:rsidR="00D44169">
        <w:rPr>
          <w:rFonts w:hint="eastAsia"/>
          <w:rtl/>
          <w:lang w:val="en-US"/>
        </w:rPr>
        <w:t>’</w:t>
      </w:r>
      <w:r>
        <w:rPr>
          <w:rFonts w:hint="cs"/>
          <w:rtl/>
          <w:lang w:val="en-US"/>
        </w:rPr>
        <w:t xml:space="preserve"> </w:t>
      </w:r>
      <w:r w:rsidR="00DE2DD3">
        <w:rPr>
          <w:rFonts w:hint="cs"/>
          <w:rtl/>
          <w:lang w:val="en-US"/>
        </w:rPr>
        <w:t>ضاد</w:t>
      </w:r>
      <w:r w:rsidR="00D44169">
        <w:rPr>
          <w:rFonts w:hint="eastAsia"/>
          <w:rtl/>
          <w:lang w:val="en-US"/>
        </w:rPr>
        <w:t>‘</w:t>
      </w:r>
      <w:r w:rsidR="00DE2DD3">
        <w:rPr>
          <w:rFonts w:hint="cs"/>
          <w:rtl/>
          <w:lang w:val="en-US"/>
        </w:rPr>
        <w:t xml:space="preserve"> کی جگہ </w:t>
      </w:r>
      <w:r w:rsidR="00DE2DD3">
        <w:rPr>
          <w:rFonts w:hint="eastAsia"/>
          <w:rtl/>
          <w:lang w:val="en-US"/>
        </w:rPr>
        <w:t>’</w:t>
      </w:r>
      <w:r w:rsidR="00DE2DD3">
        <w:rPr>
          <w:rFonts w:hint="cs"/>
          <w:rtl/>
          <w:lang w:val="en-US"/>
        </w:rPr>
        <w:t xml:space="preserve">ظاء‘ کے ساتھ کی گئی </w:t>
      </w:r>
      <w:r w:rsidR="002A2F55">
        <w:rPr>
          <w:rFonts w:hint="cs"/>
          <w:rtl/>
          <w:lang w:val="en-US"/>
        </w:rPr>
        <w:t>،</w:t>
      </w:r>
      <w:r w:rsidR="00DE2DD3">
        <w:rPr>
          <w:rFonts w:hint="cs"/>
          <w:rtl/>
          <w:lang w:val="en-US"/>
        </w:rPr>
        <w:t>تو نماز فاسد ہوگی</w:t>
      </w:r>
      <w:r w:rsidR="002A2F55">
        <w:rPr>
          <w:rFonts w:hint="cs"/>
          <w:rtl/>
          <w:lang w:val="en-US"/>
        </w:rPr>
        <w:t>۔</w:t>
      </w:r>
      <w:r w:rsidR="00DE2DD3">
        <w:rPr>
          <w:rFonts w:hint="cs"/>
          <w:rtl/>
          <w:lang w:val="en-US"/>
        </w:rPr>
        <w:t xml:space="preserve"> اسلئے کہ</w:t>
      </w:r>
      <w:r w:rsidR="009C4C6B" w:rsidRPr="004C6F09">
        <w:rPr>
          <w:rFonts w:ascii="Adobe Arabic" w:hAnsi="Adobe Arabic" w:cs="Adobe Arabic"/>
          <w:rtl/>
          <w:lang w:val="en-US"/>
        </w:rPr>
        <w:t>﴿</w:t>
      </w:r>
      <w:r w:rsidR="009C4C6B" w:rsidRPr="009C4C6B">
        <w:rPr>
          <w:rStyle w:val="arabicChar"/>
          <w:rFonts w:hint="cs"/>
          <w:rtl/>
        </w:rPr>
        <w:t>ظب</w:t>
      </w:r>
      <w:r w:rsidR="009C4C6B" w:rsidRPr="009C4C6B">
        <w:rPr>
          <w:rStyle w:val="arabicChar"/>
          <w:rtl/>
        </w:rPr>
        <w:t>حا</w:t>
      </w:r>
      <w:r w:rsidR="009C4C6B" w:rsidRPr="004C6F09">
        <w:rPr>
          <w:rFonts w:ascii="Adobe Arabic" w:hAnsi="Adobe Arabic" w:cs="Adobe Arabic"/>
          <w:rtl/>
          <w:lang w:val="en-US"/>
        </w:rPr>
        <w:t>﴾</w:t>
      </w:r>
      <w:r w:rsidR="00DE2DD3">
        <w:rPr>
          <w:rFonts w:hint="cs"/>
          <w:rtl/>
          <w:lang w:val="en-US"/>
        </w:rPr>
        <w:t xml:space="preserve">  کا (کلام عرب ) میں کو ئی معنی </w:t>
      </w:r>
      <w:r w:rsidR="0064527D">
        <w:rPr>
          <w:rFonts w:hint="cs"/>
          <w:rtl/>
          <w:lang w:val="en-US"/>
        </w:rPr>
        <w:t>نہیں ہے۔</w:t>
      </w:r>
    </w:p>
    <w:p w14:paraId="4CB6DA91" w14:textId="4FFDCD32" w:rsidR="00341D03" w:rsidRDefault="004D52C0" w:rsidP="00144BAB">
      <w:pPr>
        <w:spacing w:before="120"/>
        <w:jc w:val="both"/>
        <w:rPr>
          <w:rtl/>
          <w:lang w:val="en-US" w:bidi="ur-PK"/>
        </w:rPr>
      </w:pPr>
      <w:r>
        <w:rPr>
          <w:rFonts w:hint="cs"/>
          <w:rtl/>
          <w:lang w:val="en-US" w:bidi="ur-PK"/>
        </w:rPr>
        <w:t xml:space="preserve">٭اسی طرح </w:t>
      </w:r>
      <w:r w:rsidR="005771A4">
        <w:rPr>
          <w:rFonts w:hint="cs"/>
          <w:rtl/>
          <w:lang w:val="en-US" w:bidi="ur-PK"/>
        </w:rPr>
        <w:t xml:space="preserve">لفظ </w:t>
      </w:r>
      <w:r w:rsidR="00357936">
        <w:rPr>
          <w:rtl/>
          <w:lang w:val="en-US" w:bidi="ur-PK"/>
        </w:rPr>
        <w:t>﴿</w:t>
      </w:r>
      <w:r w:rsidR="002953F5" w:rsidRPr="005771A4">
        <w:rPr>
          <w:rStyle w:val="arabicChar"/>
          <w:rFonts w:hint="eastAsia"/>
          <w:rtl/>
        </w:rPr>
        <w:t>أ</w:t>
      </w:r>
      <w:r w:rsidR="002953F5" w:rsidRPr="005771A4">
        <w:rPr>
          <w:rStyle w:val="arabicChar"/>
          <w:rFonts w:hint="cs"/>
          <w:rtl/>
        </w:rPr>
        <w:t>ُنْثٰی</w:t>
      </w:r>
      <w:r w:rsidR="002953F5" w:rsidRPr="005771A4">
        <w:rPr>
          <w:rStyle w:val="arabicChar"/>
          <w:rtl/>
        </w:rPr>
        <w:t>﴾</w:t>
      </w:r>
      <w:r w:rsidR="002953F5">
        <w:rPr>
          <w:rFonts w:hint="cs"/>
          <w:rtl/>
          <w:lang w:val="en-US" w:bidi="ur-PK"/>
        </w:rPr>
        <w:t xml:space="preserve"> ،اس کا معنی ہ</w:t>
      </w:r>
      <w:r w:rsidR="00357936">
        <w:rPr>
          <w:rFonts w:hint="cs"/>
          <w:rtl/>
          <w:lang w:val="en-US" w:bidi="ur-PK"/>
        </w:rPr>
        <w:t>:مادہ ۔جو مؤنث کے لئے استعمال ہوتا ہے ،</w:t>
      </w:r>
      <w:r w:rsidR="005771A4">
        <w:rPr>
          <w:rFonts w:hint="cs"/>
          <w:rtl/>
          <w:lang w:val="en-US" w:bidi="ur-PK"/>
        </w:rPr>
        <w:t>اور لفظ</w:t>
      </w:r>
      <w:r w:rsidR="005771A4" w:rsidRPr="00A813EB">
        <w:rPr>
          <w:rStyle w:val="arabicChar"/>
          <w:rFonts w:hint="cs"/>
          <w:rtl/>
        </w:rPr>
        <w:t>﴿حث</w:t>
      </w:r>
      <w:r w:rsidR="004E42C1" w:rsidRPr="00A813EB">
        <w:rPr>
          <w:rStyle w:val="arabicChar"/>
          <w:rFonts w:hint="cs"/>
          <w:rtl/>
        </w:rPr>
        <w:t>ّ</w:t>
      </w:r>
      <w:r w:rsidR="004E42C1" w:rsidRPr="00A813EB">
        <w:rPr>
          <w:rStyle w:val="arabicChar"/>
          <w:rtl/>
        </w:rPr>
        <w:t>﴾</w:t>
      </w:r>
      <w:r w:rsidR="004E42C1">
        <w:rPr>
          <w:rFonts w:hint="cs"/>
          <w:rtl/>
          <w:lang w:val="en-US" w:bidi="ur-PK"/>
        </w:rPr>
        <w:t xml:space="preserve">کا معنی:ابھارنا ،اور </w:t>
      </w:r>
      <w:r w:rsidR="004E42C1" w:rsidRPr="00A813EB">
        <w:rPr>
          <w:rStyle w:val="arabicChar"/>
          <w:rtl/>
        </w:rPr>
        <w:t>﴿</w:t>
      </w:r>
      <w:r w:rsidR="004E42C1" w:rsidRPr="00A813EB">
        <w:rPr>
          <w:rStyle w:val="arabicChar"/>
          <w:rFonts w:hint="cs"/>
          <w:rtl/>
        </w:rPr>
        <w:t>تَحْدِیْث﴾</w:t>
      </w:r>
      <w:r w:rsidR="004E42C1">
        <w:rPr>
          <w:rFonts w:hint="cs"/>
          <w:rtl/>
          <w:lang w:val="en-US" w:bidi="ur-PK"/>
        </w:rPr>
        <w:t>کا معنی:</w:t>
      </w:r>
      <w:r w:rsidR="00697E39">
        <w:rPr>
          <w:rFonts w:hint="cs"/>
          <w:rtl/>
          <w:lang w:val="en-US" w:bidi="ur-PK"/>
        </w:rPr>
        <w:t>بیان کرنا ۔اگر ان کلمات کے حرف ’ثاء</w:t>
      </w:r>
      <w:r w:rsidR="00697E39">
        <w:rPr>
          <w:rFonts w:hint="eastAsia"/>
          <w:rtl/>
          <w:lang w:val="en-US" w:bidi="ur-PK"/>
        </w:rPr>
        <w:t>‘</w:t>
      </w:r>
      <w:r w:rsidR="00697E39">
        <w:rPr>
          <w:rFonts w:hint="cs"/>
          <w:rtl/>
          <w:lang w:val="en-US" w:bidi="ur-PK"/>
        </w:rPr>
        <w:t xml:space="preserve">کی ادائیگی میں </w:t>
      </w:r>
      <w:r w:rsidR="00144BAB">
        <w:rPr>
          <w:rFonts w:hint="cs"/>
          <w:rtl/>
          <w:lang w:val="en-US" w:bidi="ur-PK"/>
        </w:rPr>
        <w:t>،</w:t>
      </w:r>
      <w:r w:rsidR="00697E39">
        <w:rPr>
          <w:rFonts w:hint="cs"/>
          <w:rtl/>
          <w:lang w:val="en-US" w:bidi="ur-PK"/>
        </w:rPr>
        <w:t xml:space="preserve">صفت ہمس کا لحاظ نہ کیا گیا </w:t>
      </w:r>
      <w:r w:rsidR="00144BAB">
        <w:rPr>
          <w:rFonts w:hint="cs"/>
          <w:rtl/>
          <w:lang w:val="en-US" w:bidi="ur-PK"/>
        </w:rPr>
        <w:t>،</w:t>
      </w:r>
      <w:r w:rsidR="00697E39">
        <w:rPr>
          <w:rFonts w:hint="cs"/>
          <w:rtl/>
          <w:lang w:val="en-US" w:bidi="ur-PK"/>
        </w:rPr>
        <w:t xml:space="preserve">تو ذال </w:t>
      </w:r>
      <w:r w:rsidR="00DB485A">
        <w:rPr>
          <w:rFonts w:hint="cs"/>
          <w:rtl/>
          <w:lang w:val="en-US" w:bidi="ur-PK"/>
        </w:rPr>
        <w:t>بن جائیگا ،یعنی</w:t>
      </w:r>
      <w:r w:rsidR="00AA6E19">
        <w:rPr>
          <w:rFonts w:hint="cs"/>
          <w:rtl/>
          <w:lang w:val="en-US" w:bidi="ur-PK"/>
        </w:rPr>
        <w:t xml:space="preserve"> لفظ</w:t>
      </w:r>
      <w:r w:rsidR="00DB485A">
        <w:rPr>
          <w:rFonts w:hint="cs"/>
          <w:rtl/>
          <w:lang w:val="en-US" w:bidi="ur-PK"/>
        </w:rPr>
        <w:t xml:space="preserve"> </w:t>
      </w:r>
      <w:r w:rsidR="00F16BCD">
        <w:rPr>
          <w:rtl/>
          <w:lang w:val="en-US" w:bidi="ur-PK"/>
        </w:rPr>
        <w:t>﴿</w:t>
      </w:r>
      <w:r w:rsidR="00F16BCD" w:rsidRPr="005771A4">
        <w:rPr>
          <w:rStyle w:val="arabicChar"/>
          <w:rFonts w:hint="eastAsia"/>
          <w:rtl/>
        </w:rPr>
        <w:t>أ</w:t>
      </w:r>
      <w:r w:rsidR="00F16BCD" w:rsidRPr="005771A4">
        <w:rPr>
          <w:rStyle w:val="arabicChar"/>
          <w:rFonts w:hint="cs"/>
          <w:rtl/>
        </w:rPr>
        <w:t>ُنْثٰی</w:t>
      </w:r>
      <w:r w:rsidR="00F16BCD" w:rsidRPr="005771A4">
        <w:rPr>
          <w:rStyle w:val="arabicChar"/>
          <w:rtl/>
        </w:rPr>
        <w:t>﴾</w:t>
      </w:r>
      <w:r w:rsidR="00DB485A">
        <w:rPr>
          <w:rFonts w:hint="cs"/>
          <w:rtl/>
          <w:lang w:val="en-US" w:bidi="ur-PK"/>
        </w:rPr>
        <w:t xml:space="preserve"> </w:t>
      </w:r>
      <w:r w:rsidR="00F16BCD">
        <w:rPr>
          <w:rFonts w:hint="cs"/>
          <w:rtl/>
          <w:lang w:val="en-US" w:bidi="ur-PK"/>
        </w:rPr>
        <w:t xml:space="preserve">، </w:t>
      </w:r>
      <w:r w:rsidR="00F16BCD" w:rsidRPr="005771A4">
        <w:rPr>
          <w:rStyle w:val="arabicChar"/>
          <w:rFonts w:hint="eastAsia"/>
          <w:rtl/>
        </w:rPr>
        <w:t>أ</w:t>
      </w:r>
      <w:r w:rsidR="00F16BCD" w:rsidRPr="005771A4">
        <w:rPr>
          <w:rStyle w:val="arabicChar"/>
          <w:rFonts w:hint="cs"/>
          <w:rtl/>
        </w:rPr>
        <w:t>ُنْ</w:t>
      </w:r>
      <w:r w:rsidR="00F16BCD">
        <w:rPr>
          <w:rStyle w:val="arabicChar"/>
          <w:rFonts w:hint="cs"/>
          <w:rtl/>
        </w:rPr>
        <w:t>ذٰ</w:t>
      </w:r>
      <w:r w:rsidR="00F16BCD" w:rsidRPr="005771A4">
        <w:rPr>
          <w:rStyle w:val="arabicChar"/>
          <w:rFonts w:hint="cs"/>
          <w:rtl/>
        </w:rPr>
        <w:t>ی</w:t>
      </w:r>
      <w:r w:rsidR="00F16BCD" w:rsidRPr="005771A4">
        <w:rPr>
          <w:rStyle w:val="arabicChar"/>
          <w:rtl/>
        </w:rPr>
        <w:t>﴾</w:t>
      </w:r>
      <w:r w:rsidR="00DB485A">
        <w:rPr>
          <w:rFonts w:hint="cs"/>
          <w:rtl/>
          <w:lang w:val="en-US" w:bidi="ur-PK"/>
        </w:rPr>
        <w:t xml:space="preserve">بنے گا </w:t>
      </w:r>
      <w:r w:rsidR="00AA6E19">
        <w:rPr>
          <w:rFonts w:hint="cs"/>
          <w:rtl/>
          <w:lang w:val="en-US" w:bidi="ur-PK"/>
        </w:rPr>
        <w:t>،</w:t>
      </w:r>
      <w:r w:rsidR="00F16BCD" w:rsidRPr="00A813EB">
        <w:rPr>
          <w:rStyle w:val="arabicChar"/>
          <w:rFonts w:hint="cs"/>
          <w:rtl/>
        </w:rPr>
        <w:t>﴿حثّ</w:t>
      </w:r>
      <w:r w:rsidR="00F16BCD" w:rsidRPr="00A813EB">
        <w:rPr>
          <w:rStyle w:val="arabicChar"/>
          <w:rtl/>
        </w:rPr>
        <w:t>﴾</w:t>
      </w:r>
      <w:r w:rsidR="00AA6E19">
        <w:rPr>
          <w:rFonts w:hint="cs"/>
          <w:rtl/>
          <w:lang w:val="en-US" w:bidi="ur-PK"/>
        </w:rPr>
        <w:t>،</w:t>
      </w:r>
      <w:r w:rsidR="00F16BCD" w:rsidRPr="00A813EB">
        <w:rPr>
          <w:rStyle w:val="arabicChar"/>
          <w:rFonts w:hint="cs"/>
          <w:rtl/>
        </w:rPr>
        <w:t>﴿ح</w:t>
      </w:r>
      <w:r w:rsidR="00F16BCD">
        <w:rPr>
          <w:rStyle w:val="arabicChar"/>
          <w:rFonts w:hint="cs"/>
          <w:rtl/>
        </w:rPr>
        <w:t>ذ</w:t>
      </w:r>
      <w:r w:rsidR="00F16BCD" w:rsidRPr="00A813EB">
        <w:rPr>
          <w:rStyle w:val="arabicChar"/>
          <w:rFonts w:hint="cs"/>
          <w:rtl/>
        </w:rPr>
        <w:t>ّ</w:t>
      </w:r>
      <w:r w:rsidR="00F16BCD" w:rsidRPr="00A813EB">
        <w:rPr>
          <w:rStyle w:val="arabicChar"/>
          <w:rtl/>
        </w:rPr>
        <w:t>﴾</w:t>
      </w:r>
      <w:r w:rsidR="00AA6E19">
        <w:rPr>
          <w:rFonts w:hint="cs"/>
          <w:rtl/>
          <w:lang w:val="en-US" w:bidi="ur-PK"/>
        </w:rPr>
        <w:t>بنے گا ،</w:t>
      </w:r>
      <w:r w:rsidR="00F31357" w:rsidRPr="00A813EB">
        <w:rPr>
          <w:rStyle w:val="arabicChar"/>
          <w:rtl/>
        </w:rPr>
        <w:t>﴿</w:t>
      </w:r>
      <w:r w:rsidR="00F31357" w:rsidRPr="00A813EB">
        <w:rPr>
          <w:rStyle w:val="arabicChar"/>
          <w:rFonts w:hint="cs"/>
          <w:rtl/>
        </w:rPr>
        <w:t>تَحْدِیْث﴾</w:t>
      </w:r>
      <w:r w:rsidR="00F31357" w:rsidRPr="00A813EB">
        <w:rPr>
          <w:rStyle w:val="arabicChar"/>
          <w:rtl/>
        </w:rPr>
        <w:t>﴿</w:t>
      </w:r>
      <w:r w:rsidR="00F31357" w:rsidRPr="00A813EB">
        <w:rPr>
          <w:rStyle w:val="arabicChar"/>
          <w:rFonts w:hint="cs"/>
          <w:rtl/>
        </w:rPr>
        <w:t>تَحْدِیْ</w:t>
      </w:r>
      <w:r w:rsidR="00F31357">
        <w:rPr>
          <w:rStyle w:val="arabicChar"/>
          <w:rFonts w:hint="cs"/>
          <w:rtl/>
        </w:rPr>
        <w:t>ذ</w:t>
      </w:r>
      <w:r w:rsidR="00F31357" w:rsidRPr="00A813EB">
        <w:rPr>
          <w:rStyle w:val="arabicChar"/>
          <w:rFonts w:hint="cs"/>
          <w:rtl/>
        </w:rPr>
        <w:t>﴾</w:t>
      </w:r>
      <w:r w:rsidR="00AA6E19">
        <w:rPr>
          <w:rFonts w:hint="cs"/>
          <w:rtl/>
          <w:lang w:val="en-US" w:bidi="ur-PK"/>
        </w:rPr>
        <w:t xml:space="preserve">بنے گا اور یہ </w:t>
      </w:r>
      <w:r w:rsidR="00A813EB">
        <w:rPr>
          <w:rFonts w:hint="cs"/>
          <w:rtl/>
          <w:lang w:val="en-US" w:bidi="ur-PK"/>
        </w:rPr>
        <w:t xml:space="preserve">کلمات مہملہ ہیں ،جنکا کوئی معنی نہیں ہے </w:t>
      </w:r>
      <w:r w:rsidR="00341D03">
        <w:rPr>
          <w:rFonts w:hint="cs"/>
          <w:rtl/>
          <w:lang w:val="en-US" w:bidi="ur-PK"/>
        </w:rPr>
        <w:t>۔</w:t>
      </w:r>
    </w:p>
    <w:p w14:paraId="431A8F01" w14:textId="77769B48" w:rsidR="00D32859" w:rsidRDefault="00341D03" w:rsidP="00B444F2">
      <w:pPr>
        <w:spacing w:before="240"/>
        <w:rPr>
          <w:rtl/>
          <w:lang w:val="en-US" w:bidi="ur-PK"/>
        </w:rPr>
      </w:pPr>
      <w:r>
        <w:rPr>
          <w:rFonts w:hint="cs"/>
          <w:rtl/>
          <w:lang w:val="en-US" w:bidi="ur-PK"/>
        </w:rPr>
        <w:t xml:space="preserve"> </w:t>
      </w:r>
      <w:r w:rsidR="00BB2C14">
        <w:rPr>
          <w:rFonts w:hint="cs"/>
          <w:rtl/>
          <w:lang w:val="en-US" w:bidi="ur-PK"/>
        </w:rPr>
        <w:t xml:space="preserve">لھذا ان کلمات میں </w:t>
      </w:r>
      <w:r w:rsidR="00E527E8">
        <w:rPr>
          <w:rFonts w:hint="eastAsia"/>
          <w:rtl/>
          <w:lang w:val="en-US" w:bidi="ur-PK"/>
        </w:rPr>
        <w:t>’</w:t>
      </w:r>
      <w:r w:rsidR="00E527E8">
        <w:rPr>
          <w:rFonts w:hint="cs"/>
          <w:rtl/>
          <w:lang w:val="en-US" w:bidi="ur-PK"/>
        </w:rPr>
        <w:t>ث</w:t>
      </w:r>
      <w:r w:rsidR="00E527E8">
        <w:rPr>
          <w:rFonts w:hint="eastAsia"/>
          <w:rtl/>
          <w:lang w:val="en-US" w:bidi="ur-PK"/>
        </w:rPr>
        <w:t>‘</w:t>
      </w:r>
      <w:r w:rsidR="00E527E8">
        <w:rPr>
          <w:rFonts w:hint="cs"/>
          <w:rtl/>
          <w:lang w:val="en-US" w:bidi="ur-PK"/>
        </w:rPr>
        <w:t xml:space="preserve"> کی ادائیگی میں صفت ہمس اور دیگر صفات کا لحاظ رکھنا ضروری ہے،ورنہ یہ کلمات بے معنی رہ جائیں گے۔</w:t>
      </w:r>
    </w:p>
    <w:p w14:paraId="785B9D6E" w14:textId="5A905CAF" w:rsidR="00341D03" w:rsidRPr="00EE29FB" w:rsidRDefault="009C55B1" w:rsidP="0008605C">
      <w:pPr>
        <w:spacing w:before="240"/>
        <w:jc w:val="center"/>
        <w:rPr>
          <w:rFonts w:ascii="Aslam" w:hAnsi="Aslam" w:cs="Aslam"/>
          <w:sz w:val="36"/>
          <w:szCs w:val="36"/>
          <w:rtl/>
          <w:lang w:val="en-US" w:bidi="ur-PK"/>
        </w:rPr>
      </w:pPr>
      <w:r w:rsidRPr="00EE29FB">
        <w:rPr>
          <w:rFonts w:ascii="Aslam" w:hAnsi="Aslam" w:cs="Aslam"/>
          <w:sz w:val="36"/>
          <w:szCs w:val="36"/>
          <w:rtl/>
          <w:lang w:val="en-US" w:bidi="ur-PK"/>
        </w:rPr>
        <w:t>تغیر معنی مستلزمِ فسادِنماز</w:t>
      </w:r>
    </w:p>
    <w:p w14:paraId="39DBD25F" w14:textId="651B97C3" w:rsidR="000C2C12" w:rsidRDefault="004C61EB" w:rsidP="00802A61">
      <w:pPr>
        <w:spacing w:before="240"/>
        <w:jc w:val="both"/>
        <w:rPr>
          <w:rtl/>
        </w:rPr>
      </w:pPr>
      <w:r w:rsidRPr="00364BC0">
        <w:rPr>
          <w:rtl/>
        </w:rPr>
        <w:t xml:space="preserve">مذکور الصدر کلام سے یہ بات ثابت ہوگئی </w:t>
      </w:r>
      <w:r w:rsidR="00B444F2">
        <w:rPr>
          <w:rFonts w:hint="cs"/>
          <w:rtl/>
        </w:rPr>
        <w:t>،</w:t>
      </w:r>
      <w:r w:rsidRPr="00364BC0">
        <w:rPr>
          <w:rtl/>
        </w:rPr>
        <w:t xml:space="preserve">کہ </w:t>
      </w:r>
      <w:r w:rsidR="001E5ADF" w:rsidRPr="00364BC0">
        <w:rPr>
          <w:rtl/>
        </w:rPr>
        <w:t>صفات ِحروف کو بھی مخارج کی طرح رکنیت کی حیثیت حاصل ہے ،ان صفات کے فقدان سے ذاتِ حرف کا فقدان لازم آ</w:t>
      </w:r>
      <w:r w:rsidR="001D0862" w:rsidRPr="00364BC0">
        <w:rPr>
          <w:rtl/>
        </w:rPr>
        <w:t xml:space="preserve">تا ہے ،ایک حرف دوسرے حرف سے تبدیل ہوجاتا ہے اور تبدیلی </w:t>
      </w:r>
      <w:r w:rsidR="005F6A99">
        <w:rPr>
          <w:rFonts w:hint="cs"/>
          <w:rtl/>
        </w:rPr>
        <w:t>ِ</w:t>
      </w:r>
      <w:r w:rsidR="001D0862" w:rsidRPr="00364BC0">
        <w:rPr>
          <w:rtl/>
        </w:rPr>
        <w:t>حرف بہ حرف</w:t>
      </w:r>
      <w:r w:rsidR="005F6A99">
        <w:rPr>
          <w:rFonts w:hint="cs"/>
          <w:rtl/>
        </w:rPr>
        <w:t>،</w:t>
      </w:r>
      <w:r w:rsidR="001D0862" w:rsidRPr="00364BC0">
        <w:rPr>
          <w:rtl/>
        </w:rPr>
        <w:t xml:space="preserve"> لحن جلی کی ایک صورت ہے </w:t>
      </w:r>
      <w:r w:rsidR="00372DCA" w:rsidRPr="00364BC0">
        <w:rPr>
          <w:rtl/>
        </w:rPr>
        <w:t>اور یہ حرام ہے ۔لحن جلی کی وجہ سے معنی بگڑ جاتے ہیں ،بعض اوقات معانی کا یہ بگاڑ اتنا شدید ہوتا ہے</w:t>
      </w:r>
      <w:r w:rsidR="00802A61">
        <w:rPr>
          <w:rFonts w:hint="cs"/>
          <w:rtl/>
        </w:rPr>
        <w:t>،</w:t>
      </w:r>
      <w:r w:rsidR="00372DCA" w:rsidRPr="00364BC0">
        <w:rPr>
          <w:rtl/>
        </w:rPr>
        <w:t xml:space="preserve"> کہ جس سے </w:t>
      </w:r>
      <w:r w:rsidR="003F7550" w:rsidRPr="00364BC0">
        <w:rPr>
          <w:rtl/>
        </w:rPr>
        <w:t xml:space="preserve">اسلا م کے رکن اعظم </w:t>
      </w:r>
      <w:r w:rsidR="005F6A99">
        <w:rPr>
          <w:rFonts w:hint="cs"/>
          <w:rtl/>
        </w:rPr>
        <w:t>،</w:t>
      </w:r>
      <w:r w:rsidR="003F7550" w:rsidRPr="00364BC0">
        <w:rPr>
          <w:rtl/>
        </w:rPr>
        <w:t>نماز میں خلل لازم آتا ہے ،جیسا کہ صدر</w:t>
      </w:r>
      <w:r w:rsidR="00447FD1" w:rsidRPr="00364BC0">
        <w:rPr>
          <w:rtl/>
        </w:rPr>
        <w:t xml:space="preserve">الشریعہ ، بدرالطریقہ ،علامہ امجد علی اعظمی </w:t>
      </w:r>
      <w:r w:rsidR="00E01EDA">
        <w:rPr>
          <w:rFonts w:hint="cs"/>
          <w:rtl/>
        </w:rPr>
        <w:t>(المتوفی:1367ھ)</w:t>
      </w:r>
      <w:r w:rsidR="00DA1E32" w:rsidRPr="00364BC0">
        <w:rPr>
          <w:rtl/>
        </w:rPr>
        <w:t>فقہ حنفی</w:t>
      </w:r>
      <w:r w:rsidR="00DA1E32">
        <w:rPr>
          <w:rFonts w:hint="cs"/>
          <w:rtl/>
        </w:rPr>
        <w:t xml:space="preserve"> </w:t>
      </w:r>
      <w:r w:rsidR="008D0834">
        <w:rPr>
          <w:rFonts w:hint="cs"/>
          <w:rtl/>
        </w:rPr>
        <w:t>کی مشہور کتا ب</w:t>
      </w:r>
      <w:r w:rsidR="00232F9C" w:rsidRPr="00802A61">
        <w:rPr>
          <w:rFonts w:ascii="Adobe Arabic" w:hAnsi="Adobe Arabic" w:cs="Adobe Arabic"/>
          <w:rtl/>
        </w:rPr>
        <w:t>﴿بہار شریعت﴾</w:t>
      </w:r>
      <w:r w:rsidR="00232F9C">
        <w:rPr>
          <w:rFonts w:hint="cs"/>
          <w:rtl/>
        </w:rPr>
        <w:t>میں فرماتے ہیں :</w:t>
      </w:r>
    </w:p>
    <w:p w14:paraId="3189E366" w14:textId="0ABF22B1" w:rsidR="00232F9C" w:rsidRPr="00D343D4" w:rsidRDefault="00232F9C" w:rsidP="00D343D4">
      <w:pPr>
        <w:spacing w:before="120"/>
        <w:jc w:val="both"/>
        <w:rPr>
          <w:b/>
          <w:bCs/>
          <w:rtl/>
          <w:lang w:bidi="ur-PK"/>
        </w:rPr>
      </w:pPr>
      <w:r w:rsidRPr="00D343D4">
        <w:rPr>
          <w:rFonts w:hint="eastAsia"/>
          <w:b/>
          <w:bCs/>
          <w:rtl/>
          <w:lang w:bidi="ur-PK"/>
        </w:rPr>
        <w:t>”</w:t>
      </w:r>
      <w:r w:rsidR="00015A2C" w:rsidRPr="00D343D4">
        <w:rPr>
          <w:rFonts w:hint="cs"/>
          <w:b/>
          <w:bCs/>
          <w:rtl/>
          <w:lang w:bidi="ur-PK"/>
        </w:rPr>
        <w:t>ط ت،س ث ص،ذزظ،ءع،ہ ح</w:t>
      </w:r>
      <w:r w:rsidR="0095119E" w:rsidRPr="00D343D4">
        <w:rPr>
          <w:rFonts w:hint="cs"/>
          <w:b/>
          <w:bCs/>
          <w:rtl/>
          <w:lang w:bidi="ur-PK"/>
        </w:rPr>
        <w:t xml:space="preserve">،ض ظ د،ان حرفوںمیں صحیح طور پر امتیاز رکھیں </w:t>
      </w:r>
      <w:r w:rsidR="0032254F" w:rsidRPr="00D343D4">
        <w:rPr>
          <w:rFonts w:hint="cs"/>
          <w:b/>
          <w:bCs/>
          <w:rtl/>
          <w:lang w:bidi="ur-PK"/>
        </w:rPr>
        <w:t>،ورنہ معنی فاسد ہونے کی صورت میں نماز نہ ہوگی اور بعض تو س ش،ز ج ،ق ک میں بھی فرق نہیں کرتے۔“</w:t>
      </w:r>
      <w:r w:rsidR="00E75DAD" w:rsidRPr="00D343D4">
        <w:rPr>
          <w:rStyle w:val="FootnoteReference"/>
          <w:b/>
          <w:bCs/>
          <w:rtl/>
          <w:lang w:bidi="ur-PK"/>
        </w:rPr>
        <w:footnoteReference w:id="246"/>
      </w:r>
    </w:p>
    <w:p w14:paraId="63A8F85B" w14:textId="77777777" w:rsidR="009213A0" w:rsidRDefault="009213A0" w:rsidP="009213A0">
      <w:pPr>
        <w:pStyle w:val="Heading1"/>
        <w:rPr>
          <w:rtl/>
          <w:lang w:bidi="ur-PK"/>
        </w:rPr>
      </w:pPr>
      <w:r>
        <w:rPr>
          <w:rFonts w:hint="cs"/>
          <w:rtl/>
          <w:lang w:bidi="ur-PK"/>
        </w:rPr>
        <w:lastRenderedPageBreak/>
        <w:t>تغیر معنی سے فسادِنماز کا حکم :</w:t>
      </w:r>
    </w:p>
    <w:p w14:paraId="07A5187C" w14:textId="76E4E118" w:rsidR="009213A0" w:rsidRDefault="009213A0" w:rsidP="002F71F8">
      <w:pPr>
        <w:spacing w:before="120"/>
        <w:jc w:val="both"/>
        <w:rPr>
          <w:rtl/>
          <w:lang w:bidi="ur-PK"/>
        </w:rPr>
      </w:pPr>
      <w:r>
        <w:rPr>
          <w:rFonts w:hint="cs"/>
          <w:rtl/>
          <w:lang w:bidi="ur-PK"/>
        </w:rPr>
        <w:t xml:space="preserve">جب یہ بات ثابت ہوگئی کہ صفات حروف کی عدم رعایت </w:t>
      </w:r>
      <w:r w:rsidR="0088744E">
        <w:rPr>
          <w:rFonts w:hint="cs"/>
          <w:rtl/>
          <w:lang w:bidi="ur-PK"/>
        </w:rPr>
        <w:t>،</w:t>
      </w:r>
      <w:r>
        <w:rPr>
          <w:rFonts w:hint="cs"/>
          <w:rtl/>
          <w:lang w:bidi="ur-PK"/>
        </w:rPr>
        <w:t xml:space="preserve">بعض اوقات لحن جلی کا سبب بنتا ہے </w:t>
      </w:r>
      <w:r w:rsidR="0088744E">
        <w:rPr>
          <w:rFonts w:hint="cs"/>
          <w:rtl/>
          <w:lang w:bidi="ur-PK"/>
        </w:rPr>
        <w:t>،</w:t>
      </w:r>
      <w:r>
        <w:rPr>
          <w:rFonts w:hint="cs"/>
          <w:rtl/>
          <w:lang w:bidi="ur-PK"/>
        </w:rPr>
        <w:t>جس کی وجہ سے نماز فاسد ہوجاتی ہے</w:t>
      </w:r>
      <w:r w:rsidR="002F71F8">
        <w:rPr>
          <w:rFonts w:hint="cs"/>
          <w:rtl/>
          <w:lang w:bidi="ur-PK"/>
        </w:rPr>
        <w:t>،</w:t>
      </w:r>
      <w:r w:rsidR="00F05EB9" w:rsidRPr="00F05EB9">
        <w:rPr>
          <w:rFonts w:hint="cs"/>
          <w:rtl/>
          <w:lang w:bidi="ur-PK"/>
        </w:rPr>
        <w:t xml:space="preserve"> </w:t>
      </w:r>
    </w:p>
    <w:p w14:paraId="577C2502" w14:textId="16ED9EED" w:rsidR="007F10A9" w:rsidRDefault="0088744E" w:rsidP="002F71F8">
      <w:pPr>
        <w:jc w:val="both"/>
        <w:rPr>
          <w:rtl/>
          <w:lang w:bidi="ur-PK"/>
        </w:rPr>
      </w:pPr>
      <w:r>
        <w:rPr>
          <w:rFonts w:hint="cs"/>
          <w:rtl/>
          <w:lang w:bidi="ur-PK"/>
        </w:rPr>
        <w:t xml:space="preserve">تو یہ </w:t>
      </w:r>
      <w:r w:rsidR="00DA03F7">
        <w:rPr>
          <w:rFonts w:hint="cs"/>
          <w:rtl/>
          <w:lang w:bidi="ur-PK"/>
        </w:rPr>
        <w:t>کس  طرح پتا چلے گا</w:t>
      </w:r>
      <w:r w:rsidR="002F71F8">
        <w:rPr>
          <w:rFonts w:hint="cs"/>
          <w:rtl/>
          <w:lang w:bidi="ur-PK"/>
        </w:rPr>
        <w:t>،</w:t>
      </w:r>
      <w:r w:rsidR="00DA03F7">
        <w:rPr>
          <w:rFonts w:hint="cs"/>
          <w:rtl/>
          <w:lang w:bidi="ur-PK"/>
        </w:rPr>
        <w:t xml:space="preserve"> کہ </w:t>
      </w:r>
      <w:r w:rsidR="005E2334">
        <w:rPr>
          <w:rFonts w:hint="cs"/>
          <w:rtl/>
          <w:lang w:bidi="ur-PK"/>
        </w:rPr>
        <w:t>کس غلطی کی وجہ سے نماز فاسد ہے یا نہیں ۔اس حوالے سے احناف کے دو مؤقف ہیں :</w:t>
      </w:r>
    </w:p>
    <w:p w14:paraId="4B5DB25D" w14:textId="71A7A743" w:rsidR="005E2334" w:rsidRDefault="00EA1D97" w:rsidP="003D091A">
      <w:pPr>
        <w:pStyle w:val="Heading2"/>
        <w:spacing w:before="120"/>
        <w:rPr>
          <w:rtl/>
        </w:rPr>
      </w:pPr>
      <w:r>
        <w:rPr>
          <w:rFonts w:hint="cs"/>
          <w:rtl/>
        </w:rPr>
        <w:t>متقدمین احناف کا مؤقف:</w:t>
      </w:r>
    </w:p>
    <w:p w14:paraId="4DB9FF52" w14:textId="180673F5" w:rsidR="00EA1D97" w:rsidRDefault="00C11577" w:rsidP="00EA1D97">
      <w:pPr>
        <w:spacing w:before="120"/>
        <w:rPr>
          <w:rtl/>
          <w:lang w:bidi="ur-PK"/>
        </w:rPr>
      </w:pPr>
      <w:r>
        <w:rPr>
          <w:rFonts w:hint="cs"/>
          <w:rtl/>
          <w:lang w:bidi="ur-PK"/>
        </w:rPr>
        <w:t>متقدمیں احناف کے یہاں نماز کے فاسد ہونے کا مدا</w:t>
      </w:r>
      <w:r w:rsidR="006E6477">
        <w:rPr>
          <w:rFonts w:hint="cs"/>
          <w:rtl/>
          <w:lang w:bidi="ur-PK"/>
        </w:rPr>
        <w:t>ر</w:t>
      </w:r>
      <w:r>
        <w:rPr>
          <w:rFonts w:hint="cs"/>
          <w:rtl/>
          <w:lang w:bidi="ur-PK"/>
        </w:rPr>
        <w:t xml:space="preserve"> معنی کی تبدیلی پر ہے ،اس حوالے سے اعلی حضرت ،امام اہلسنت امام احمد رضا خان علیہ الرحم</w:t>
      </w:r>
      <w:r w:rsidR="00733007">
        <w:rPr>
          <w:rFonts w:hint="cs"/>
          <w:rtl/>
          <w:lang w:bidi="ur-PK"/>
        </w:rPr>
        <w:t>ۃ الرضوان فرماتے ہیں :</w:t>
      </w:r>
    </w:p>
    <w:p w14:paraId="399E7A94" w14:textId="62278E37" w:rsidR="00F05EB9" w:rsidRPr="00945E04" w:rsidRDefault="00F37740" w:rsidP="00945E04">
      <w:pPr>
        <w:spacing w:before="120"/>
        <w:jc w:val="lowKashida"/>
        <w:rPr>
          <w:b/>
          <w:bCs/>
          <w:sz w:val="36"/>
          <w:szCs w:val="36"/>
          <w:rtl/>
          <w:lang w:bidi="ur-PK"/>
        </w:rPr>
      </w:pPr>
      <w:r w:rsidRPr="00945E04">
        <w:rPr>
          <w:rFonts w:hint="eastAsia"/>
          <w:b/>
          <w:bCs/>
          <w:rtl/>
          <w:lang w:bidi="ur-PK"/>
        </w:rPr>
        <w:t>”</w:t>
      </w:r>
      <w:r w:rsidRPr="00945E04">
        <w:rPr>
          <w:rFonts w:hint="cs"/>
          <w:b/>
          <w:bCs/>
          <w:rtl/>
          <w:lang w:bidi="ur-PK"/>
        </w:rPr>
        <w:t xml:space="preserve">اگر ایسی غلطی پڑے </w:t>
      </w:r>
      <w:r w:rsidR="002F71F8">
        <w:rPr>
          <w:rFonts w:hint="cs"/>
          <w:b/>
          <w:bCs/>
          <w:rtl/>
          <w:lang w:bidi="ur-PK"/>
        </w:rPr>
        <w:t>،</w:t>
      </w:r>
      <w:r w:rsidRPr="00945E04">
        <w:rPr>
          <w:rFonts w:hint="cs"/>
          <w:b/>
          <w:bCs/>
          <w:rtl/>
          <w:lang w:bidi="ur-PK"/>
        </w:rPr>
        <w:t xml:space="preserve">جس سے معنی نہ بدلے </w:t>
      </w:r>
      <w:r w:rsidR="0088744E">
        <w:rPr>
          <w:rFonts w:hint="cs"/>
          <w:b/>
          <w:bCs/>
          <w:rtl/>
          <w:lang w:bidi="ur-PK"/>
        </w:rPr>
        <w:t>،</w:t>
      </w:r>
      <w:r w:rsidRPr="00945E04">
        <w:rPr>
          <w:rFonts w:hint="cs"/>
          <w:b/>
          <w:bCs/>
          <w:rtl/>
          <w:lang w:bidi="ur-PK"/>
        </w:rPr>
        <w:t>تو نماز فاسد نہ ہوگ</w:t>
      </w:r>
      <w:r w:rsidR="002B5B82" w:rsidRPr="00945E04">
        <w:rPr>
          <w:rFonts w:hint="cs"/>
          <w:b/>
          <w:bCs/>
          <w:rtl/>
          <w:lang w:bidi="ur-PK"/>
        </w:rPr>
        <w:t>ی اور اگر معنی بدل گئے</w:t>
      </w:r>
      <w:r w:rsidR="0088744E">
        <w:rPr>
          <w:rFonts w:hint="cs"/>
          <w:b/>
          <w:bCs/>
          <w:rtl/>
          <w:lang w:bidi="ur-PK"/>
        </w:rPr>
        <w:t>،</w:t>
      </w:r>
      <w:r w:rsidR="002B5B82" w:rsidRPr="00945E04">
        <w:rPr>
          <w:rFonts w:hint="cs"/>
          <w:b/>
          <w:bCs/>
          <w:rtl/>
          <w:lang w:bidi="ur-PK"/>
        </w:rPr>
        <w:t xml:space="preserve"> تو دو حال سے خالی نہیں</w:t>
      </w:r>
      <w:r w:rsidR="0088744E">
        <w:rPr>
          <w:rFonts w:hint="cs"/>
          <w:b/>
          <w:bCs/>
          <w:rtl/>
          <w:lang w:bidi="ur-PK"/>
        </w:rPr>
        <w:t>۔</w:t>
      </w:r>
      <w:r w:rsidR="002B5B82" w:rsidRPr="00945E04">
        <w:rPr>
          <w:rFonts w:hint="cs"/>
          <w:b/>
          <w:bCs/>
          <w:rtl/>
          <w:lang w:bidi="ur-PK"/>
        </w:rPr>
        <w:t xml:space="preserve"> یا تو یہ شخص ادائے حرف پر قادر تھا</w:t>
      </w:r>
      <w:r w:rsidR="002F71F8">
        <w:rPr>
          <w:rFonts w:hint="cs"/>
          <w:b/>
          <w:bCs/>
          <w:rtl/>
          <w:lang w:bidi="ur-PK"/>
        </w:rPr>
        <w:t>،</w:t>
      </w:r>
      <w:r w:rsidR="0093614F" w:rsidRPr="00945E04">
        <w:rPr>
          <w:rFonts w:hint="cs"/>
          <w:b/>
          <w:bCs/>
          <w:rtl/>
          <w:lang w:bidi="ur-PK"/>
        </w:rPr>
        <w:t>براہ لغزشِ زبان یا جہلاًیا سہواً</w:t>
      </w:r>
      <w:r w:rsidR="00A17EA9">
        <w:rPr>
          <w:rFonts w:hint="cs"/>
          <w:b/>
          <w:bCs/>
          <w:rtl/>
          <w:lang w:bidi="ur-PK"/>
        </w:rPr>
        <w:t>،</w:t>
      </w:r>
      <w:r w:rsidR="0093614F" w:rsidRPr="00945E04">
        <w:rPr>
          <w:rFonts w:hint="cs"/>
          <w:b/>
          <w:bCs/>
          <w:rtl/>
          <w:lang w:bidi="ur-PK"/>
        </w:rPr>
        <w:t xml:space="preserve">زبان سے نکل گیا </w:t>
      </w:r>
      <w:r w:rsidR="002F71F8">
        <w:rPr>
          <w:rFonts w:hint="cs"/>
          <w:b/>
          <w:bCs/>
          <w:rtl/>
          <w:lang w:bidi="ur-PK"/>
        </w:rPr>
        <w:t>،</w:t>
      </w:r>
      <w:r w:rsidR="0093614F" w:rsidRPr="00945E04">
        <w:rPr>
          <w:rFonts w:hint="cs"/>
          <w:b/>
          <w:bCs/>
          <w:rtl/>
          <w:lang w:bidi="ur-PK"/>
        </w:rPr>
        <w:t xml:space="preserve">تو ہمارے </w:t>
      </w:r>
      <w:r w:rsidR="00B979C9" w:rsidRPr="00945E04">
        <w:rPr>
          <w:rFonts w:hint="cs"/>
          <w:b/>
          <w:bCs/>
          <w:rtl/>
          <w:lang w:bidi="ur-PK"/>
        </w:rPr>
        <w:t xml:space="preserve">مذہب سیّدنا امام اعظم رحمہ اللہ تعالی و محرر مذہب سیدنا امام محمد </w:t>
      </w:r>
      <w:r w:rsidR="0025275C" w:rsidRPr="00945E04">
        <w:rPr>
          <w:rFonts w:hint="cs"/>
          <w:b/>
          <w:bCs/>
          <w:rtl/>
          <w:lang w:bidi="ur-PK"/>
        </w:rPr>
        <w:t xml:space="preserve">رحمہ اللہ کے نزدیک نماز مطلقاًفاسد </w:t>
      </w:r>
      <w:r w:rsidR="00140F33" w:rsidRPr="00945E04">
        <w:rPr>
          <w:rFonts w:hint="cs"/>
          <w:b/>
          <w:bCs/>
          <w:rtl/>
          <w:lang w:bidi="ur-PK"/>
        </w:rPr>
        <w:t xml:space="preserve">،اور اگر یہ بدلا ہوا کلمہ قران مجید میں نہیں </w:t>
      </w:r>
      <w:r w:rsidR="002F71F8">
        <w:rPr>
          <w:rFonts w:hint="cs"/>
          <w:b/>
          <w:bCs/>
          <w:rtl/>
          <w:lang w:bidi="ur-PK"/>
        </w:rPr>
        <w:t>،</w:t>
      </w:r>
      <w:r w:rsidR="00140F33" w:rsidRPr="00945E04">
        <w:rPr>
          <w:rFonts w:hint="cs"/>
          <w:b/>
          <w:bCs/>
          <w:rtl/>
          <w:lang w:bidi="ur-PK"/>
        </w:rPr>
        <w:t xml:space="preserve">تو امام ابو یوسف رحمہ اللہ </w:t>
      </w:r>
      <w:r w:rsidR="00742FF7" w:rsidRPr="00945E04">
        <w:rPr>
          <w:rFonts w:hint="cs"/>
          <w:b/>
          <w:bCs/>
          <w:rtl/>
          <w:lang w:bidi="ur-PK"/>
        </w:rPr>
        <w:t>کا بھی اتفاق ہوکر اجماع ا</w:t>
      </w:r>
      <w:r w:rsidR="006E21BA" w:rsidRPr="00945E04">
        <w:rPr>
          <w:rFonts w:hint="cs"/>
          <w:b/>
          <w:bCs/>
          <w:rtl/>
          <w:lang w:bidi="ur-PK"/>
        </w:rPr>
        <w:t>ئ</w:t>
      </w:r>
      <w:r w:rsidR="00742FF7" w:rsidRPr="00945E04">
        <w:rPr>
          <w:rFonts w:hint="cs"/>
          <w:b/>
          <w:bCs/>
          <w:rtl/>
          <w:lang w:bidi="ur-PK"/>
        </w:rPr>
        <w:t xml:space="preserve">مہ متقدمین کہ نماز باطل ہے </w:t>
      </w:r>
      <w:r w:rsidR="00742FF7" w:rsidRPr="00945E04">
        <w:rPr>
          <w:rFonts w:hint="eastAsia"/>
          <w:b/>
          <w:bCs/>
          <w:rtl/>
          <w:lang w:bidi="ur-PK"/>
        </w:rPr>
        <w:t>“</w:t>
      </w:r>
      <w:r w:rsidRPr="00945E04">
        <w:rPr>
          <w:rFonts w:hint="cs"/>
          <w:b/>
          <w:bCs/>
          <w:rtl/>
          <w:lang w:bidi="ur-PK"/>
        </w:rPr>
        <w:t xml:space="preserve"> </w:t>
      </w:r>
      <w:r w:rsidR="006E21BA" w:rsidRPr="003D091A">
        <w:rPr>
          <w:rStyle w:val="FootnoteReference"/>
          <w:rFonts w:ascii="Dubai Medium" w:hAnsi="Dubai Medium" w:cs="Dubai Medium"/>
          <w:b/>
          <w:bCs/>
          <w:sz w:val="36"/>
          <w:szCs w:val="36"/>
          <w:rtl/>
          <w:lang w:bidi="ur-PK"/>
        </w:rPr>
        <w:footnoteReference w:id="247"/>
      </w:r>
    </w:p>
    <w:p w14:paraId="378D64CD" w14:textId="6A594274" w:rsidR="00733007" w:rsidRDefault="00733007" w:rsidP="003D091A">
      <w:pPr>
        <w:pStyle w:val="Heading2"/>
        <w:spacing w:before="120"/>
        <w:rPr>
          <w:rtl/>
        </w:rPr>
      </w:pPr>
      <w:r>
        <w:rPr>
          <w:rFonts w:hint="cs"/>
          <w:rtl/>
        </w:rPr>
        <w:t>متاخرین احناف کا مؤقف:</w:t>
      </w:r>
    </w:p>
    <w:p w14:paraId="469170C0" w14:textId="361575CF" w:rsidR="006561DE" w:rsidRDefault="00733007" w:rsidP="00664678">
      <w:pPr>
        <w:spacing w:before="120"/>
        <w:jc w:val="both"/>
        <w:rPr>
          <w:rtl/>
          <w:lang w:bidi="ur-PK"/>
        </w:rPr>
      </w:pPr>
      <w:r>
        <w:rPr>
          <w:rFonts w:hint="cs"/>
          <w:rtl/>
          <w:lang w:bidi="ur-PK"/>
        </w:rPr>
        <w:t xml:space="preserve">متاخرین احنا ف کے یہاں </w:t>
      </w:r>
      <w:r w:rsidR="00DB78E0">
        <w:rPr>
          <w:rFonts w:hint="cs"/>
          <w:rtl/>
          <w:lang w:bidi="ur-PK"/>
        </w:rPr>
        <w:t xml:space="preserve">نماز کے فاسد ہونے کا مدار تمیز کی سہولت اور دشواری پر ہے </w:t>
      </w:r>
      <w:r w:rsidR="00FB41C6">
        <w:rPr>
          <w:rFonts w:hint="cs"/>
          <w:rtl/>
          <w:lang w:bidi="ur-PK"/>
        </w:rPr>
        <w:t xml:space="preserve">۔پس اگر ایک حرف کی جگہ دوسرا حرف پڑھ دیا </w:t>
      </w:r>
      <w:r w:rsidR="00A17EA9">
        <w:rPr>
          <w:rFonts w:hint="cs"/>
          <w:rtl/>
          <w:lang w:bidi="ur-PK"/>
        </w:rPr>
        <w:t>،</w:t>
      </w:r>
      <w:r w:rsidR="00FB41C6">
        <w:rPr>
          <w:rFonts w:hint="cs"/>
          <w:rtl/>
          <w:lang w:bidi="ur-PK"/>
        </w:rPr>
        <w:t>تو اگر اس تبدیلی سے معنی نہ بدلیں</w:t>
      </w:r>
      <w:r w:rsidR="00A17EA9">
        <w:rPr>
          <w:rFonts w:hint="cs"/>
          <w:rtl/>
          <w:lang w:bidi="ur-PK"/>
        </w:rPr>
        <w:t xml:space="preserve"> ،</w:t>
      </w:r>
      <w:r w:rsidR="00FB41C6">
        <w:rPr>
          <w:rFonts w:hint="cs"/>
          <w:rtl/>
          <w:lang w:bidi="ur-PK"/>
        </w:rPr>
        <w:t xml:space="preserve"> </w:t>
      </w:r>
      <w:r w:rsidR="006A5793">
        <w:rPr>
          <w:rFonts w:hint="cs"/>
          <w:rtl/>
          <w:lang w:bidi="ur-PK"/>
        </w:rPr>
        <w:t xml:space="preserve">تو نماز فاسد نہ ہوگی اور معنی بدل جائیں </w:t>
      </w:r>
      <w:r w:rsidR="00736688">
        <w:rPr>
          <w:rFonts w:hint="cs"/>
          <w:rtl/>
          <w:lang w:bidi="ur-PK"/>
        </w:rPr>
        <w:t>،</w:t>
      </w:r>
      <w:r w:rsidR="006A5793">
        <w:rPr>
          <w:rFonts w:hint="cs"/>
          <w:rtl/>
          <w:lang w:bidi="ur-PK"/>
        </w:rPr>
        <w:t xml:space="preserve">تو اس کا حکم یہ ہے کہ اگر یہ دونوں حرف ایسے ہوں </w:t>
      </w:r>
      <w:r w:rsidR="00736688">
        <w:rPr>
          <w:rFonts w:hint="cs"/>
          <w:rtl/>
          <w:lang w:bidi="ur-PK"/>
        </w:rPr>
        <w:t>،</w:t>
      </w:r>
      <w:r w:rsidR="006A5793">
        <w:rPr>
          <w:rFonts w:hint="cs"/>
          <w:rtl/>
          <w:lang w:bidi="ur-PK"/>
        </w:rPr>
        <w:t>جن میں ب</w:t>
      </w:r>
      <w:r w:rsidR="00736688">
        <w:rPr>
          <w:rFonts w:hint="cs"/>
          <w:rtl/>
          <w:lang w:bidi="ur-PK"/>
        </w:rPr>
        <w:t>ِ</w:t>
      </w:r>
      <w:r w:rsidR="006A5793">
        <w:rPr>
          <w:rFonts w:hint="cs"/>
          <w:rtl/>
          <w:lang w:bidi="ur-PK"/>
        </w:rPr>
        <w:t>د</w:t>
      </w:r>
      <w:r w:rsidR="00736688">
        <w:rPr>
          <w:rFonts w:hint="cs"/>
          <w:rtl/>
          <w:lang w:bidi="ur-PK"/>
        </w:rPr>
        <w:t>ُ</w:t>
      </w:r>
      <w:r w:rsidR="006A5793">
        <w:rPr>
          <w:rFonts w:hint="cs"/>
          <w:rtl/>
          <w:lang w:bidi="ur-PK"/>
        </w:rPr>
        <w:t xml:space="preserve">ون دشواری </w:t>
      </w:r>
      <w:r w:rsidR="00E60690">
        <w:rPr>
          <w:rFonts w:hint="cs"/>
          <w:rtl/>
          <w:lang w:bidi="ur-PK"/>
        </w:rPr>
        <w:t>کے فرق اور جدائی کرسکتے ہو</w:t>
      </w:r>
      <w:r w:rsidR="00F66E12">
        <w:rPr>
          <w:rFonts w:hint="cs"/>
          <w:rtl/>
          <w:lang w:bidi="ur-PK"/>
        </w:rPr>
        <w:t>۔</w:t>
      </w:r>
      <w:r w:rsidR="0065688E">
        <w:rPr>
          <w:rFonts w:hint="cs"/>
          <w:rtl/>
          <w:lang w:bidi="ur-PK"/>
        </w:rPr>
        <w:t xml:space="preserve">تو ایسے موقعوں میں تبدیلی سے نماز فاسد ہوجائے گی اور اگر وہ دو حروف ایسے ہوں </w:t>
      </w:r>
      <w:r w:rsidR="00664678">
        <w:rPr>
          <w:rFonts w:hint="cs"/>
          <w:rtl/>
          <w:lang w:bidi="ur-PK"/>
        </w:rPr>
        <w:t>،</w:t>
      </w:r>
      <w:r w:rsidR="0055734C">
        <w:rPr>
          <w:rFonts w:hint="cs"/>
          <w:rtl/>
          <w:lang w:bidi="ur-PK"/>
        </w:rPr>
        <w:t>جن میں مشقت کے بغیر فرق نہ کرسکتے ہوں</w:t>
      </w:r>
      <w:r w:rsidR="00664678">
        <w:rPr>
          <w:rFonts w:hint="cs"/>
          <w:rtl/>
          <w:lang w:bidi="ur-PK"/>
        </w:rPr>
        <w:t>،</w:t>
      </w:r>
      <w:r w:rsidR="0055734C">
        <w:rPr>
          <w:rFonts w:hint="cs"/>
          <w:rtl/>
          <w:lang w:bidi="ur-PK"/>
        </w:rPr>
        <w:t xml:space="preserve"> تو اس صورت میں اکثر مشائخ کے قول کے مطابق نماز فاسد نہ ہوگی </w:t>
      </w:r>
      <w:r w:rsidR="000858B3">
        <w:rPr>
          <w:rFonts w:hint="cs"/>
          <w:rtl/>
          <w:lang w:bidi="ur-PK"/>
        </w:rPr>
        <w:t>۔</w:t>
      </w:r>
      <w:r w:rsidR="0065085B">
        <w:rPr>
          <w:rFonts w:hint="cs"/>
          <w:rtl/>
          <w:lang w:bidi="ur-PK"/>
        </w:rPr>
        <w:t>اعلی حضرت ﷫</w:t>
      </w:r>
      <w:r w:rsidR="0044589C">
        <w:rPr>
          <w:rFonts w:hint="cs"/>
          <w:rtl/>
          <w:lang w:bidi="ur-PK"/>
        </w:rPr>
        <w:t>نے ﴿</w:t>
      </w:r>
      <w:r w:rsidR="0044589C" w:rsidRPr="00945E04">
        <w:rPr>
          <w:rFonts w:ascii="Adobe Arabic" w:hAnsi="Adobe Arabic" w:cs="Adobe Arabic"/>
          <w:rtl/>
          <w:lang w:bidi="ur-PK"/>
        </w:rPr>
        <w:t>فتاوی رضویہ</w:t>
      </w:r>
      <w:r w:rsidR="0044589C">
        <w:rPr>
          <w:rFonts w:hint="cs"/>
          <w:rtl/>
          <w:lang w:bidi="ur-PK"/>
        </w:rPr>
        <w:t xml:space="preserve"> ﴾میں</w:t>
      </w:r>
      <w:r w:rsidR="00BA714C">
        <w:rPr>
          <w:rFonts w:hint="cs"/>
          <w:rtl/>
          <w:lang w:bidi="ur-PK"/>
        </w:rPr>
        <w:t xml:space="preserve"> </w:t>
      </w:r>
      <w:r w:rsidR="0044589C">
        <w:rPr>
          <w:rFonts w:hint="cs"/>
          <w:rtl/>
          <w:lang w:bidi="ur-PK"/>
        </w:rPr>
        <w:t>اس حوالے سے</w:t>
      </w:r>
      <w:r w:rsidR="007C350E">
        <w:rPr>
          <w:rFonts w:hint="cs"/>
          <w:rtl/>
          <w:lang w:bidi="ur-PK"/>
        </w:rPr>
        <w:t>،</w:t>
      </w:r>
      <w:r w:rsidR="00430824">
        <w:rPr>
          <w:rFonts w:hint="cs"/>
          <w:rtl/>
          <w:lang w:bidi="ur-PK"/>
        </w:rPr>
        <w:t xml:space="preserve"> </w:t>
      </w:r>
      <w:r w:rsidR="002B1121">
        <w:rPr>
          <w:rFonts w:hint="cs"/>
          <w:rtl/>
          <w:lang w:bidi="ur-PK"/>
        </w:rPr>
        <w:t>،</w:t>
      </w:r>
      <w:r w:rsidR="00E63CB5">
        <w:rPr>
          <w:rFonts w:hint="cs"/>
          <w:rtl/>
          <w:lang w:bidi="ur-PK"/>
        </w:rPr>
        <w:t xml:space="preserve">امام ہمام </w:t>
      </w:r>
      <w:r w:rsidR="007C350E">
        <w:rPr>
          <w:rFonts w:hint="cs"/>
          <w:rtl/>
          <w:lang w:bidi="ur-PK"/>
        </w:rPr>
        <w:t>،</w:t>
      </w:r>
      <w:r w:rsidR="00E63CB5">
        <w:rPr>
          <w:rFonts w:hint="cs"/>
          <w:rtl/>
          <w:lang w:bidi="ur-PK"/>
        </w:rPr>
        <w:t>کمال الدین</w:t>
      </w:r>
      <w:r w:rsidR="007C350E">
        <w:rPr>
          <w:rFonts w:hint="cs"/>
          <w:rtl/>
          <w:lang w:bidi="ur-PK"/>
        </w:rPr>
        <w:t xml:space="preserve"> محمد</w:t>
      </w:r>
      <w:r w:rsidR="00E63CB5">
        <w:rPr>
          <w:rFonts w:hint="cs"/>
          <w:rtl/>
          <w:lang w:bidi="ur-PK"/>
        </w:rPr>
        <w:t xml:space="preserve"> بن </w:t>
      </w:r>
      <w:r w:rsidR="007C350E">
        <w:rPr>
          <w:rFonts w:hint="cs"/>
          <w:rtl/>
          <w:lang w:bidi="ur-PK"/>
        </w:rPr>
        <w:t>عبد الواحد</w:t>
      </w:r>
      <w:r w:rsidR="00430824">
        <w:rPr>
          <w:rFonts w:hint="cs"/>
          <w:rtl/>
          <w:lang w:bidi="ur-PK"/>
        </w:rPr>
        <w:t>(المتوفی:861ھ)</w:t>
      </w:r>
      <w:r w:rsidR="00E63CB5">
        <w:rPr>
          <w:rFonts w:hint="cs"/>
          <w:rtl/>
          <w:lang w:bidi="ur-PK"/>
        </w:rPr>
        <w:t xml:space="preserve"> کا فرمان </w:t>
      </w:r>
      <w:r w:rsidR="00BA714C">
        <w:rPr>
          <w:rFonts w:hint="cs"/>
          <w:rtl/>
          <w:lang w:bidi="ur-PK"/>
        </w:rPr>
        <w:t>کو نقل فرمایا</w:t>
      </w:r>
      <w:r w:rsidR="006561DE">
        <w:rPr>
          <w:rFonts w:hint="cs"/>
          <w:rtl/>
          <w:lang w:bidi="ur-PK"/>
        </w:rPr>
        <w:t xml:space="preserve"> :</w:t>
      </w:r>
    </w:p>
    <w:p w14:paraId="1A9D73DD" w14:textId="518F453A" w:rsidR="006561DE" w:rsidRDefault="006561DE" w:rsidP="003D091A">
      <w:pPr>
        <w:pStyle w:val="arabic"/>
        <w:spacing w:before="120"/>
        <w:jc w:val="both"/>
        <w:rPr>
          <w:rtl/>
          <w:lang w:bidi="ur-PK"/>
        </w:rPr>
      </w:pPr>
      <w:r>
        <w:rPr>
          <w:rFonts w:hint="cs"/>
          <w:rtl/>
          <w:lang w:bidi="ur-PK"/>
        </w:rPr>
        <w:t>أ</w:t>
      </w:r>
      <w:r w:rsidR="00915716">
        <w:rPr>
          <w:rFonts w:hint="cs"/>
          <w:rtl/>
          <w:lang w:bidi="ur-PK"/>
        </w:rPr>
        <w:t>َ</w:t>
      </w:r>
      <w:r>
        <w:rPr>
          <w:rFonts w:hint="cs"/>
          <w:rtl/>
          <w:lang w:bidi="ur-PK"/>
        </w:rPr>
        <w:t>م</w:t>
      </w:r>
      <w:r w:rsidR="00915716">
        <w:rPr>
          <w:rFonts w:hint="cs"/>
          <w:rtl/>
          <w:lang w:bidi="ur-PK"/>
        </w:rPr>
        <w:t>َّ</w:t>
      </w:r>
      <w:r>
        <w:rPr>
          <w:rFonts w:hint="cs"/>
          <w:rtl/>
          <w:lang w:bidi="ur-PK"/>
        </w:rPr>
        <w:t>ا ال</w:t>
      </w:r>
      <w:r w:rsidR="00915716">
        <w:rPr>
          <w:rFonts w:hint="cs"/>
          <w:rtl/>
          <w:lang w:bidi="ur-PK"/>
        </w:rPr>
        <w:t>ْ</w:t>
      </w:r>
      <w:r>
        <w:rPr>
          <w:rFonts w:hint="cs"/>
          <w:rtl/>
          <w:lang w:bidi="ur-PK"/>
        </w:rPr>
        <w:t>ح</w:t>
      </w:r>
      <w:r w:rsidR="00915716">
        <w:rPr>
          <w:rFonts w:hint="cs"/>
          <w:rtl/>
          <w:lang w:bidi="ur-PK"/>
        </w:rPr>
        <w:t>ُ</w:t>
      </w:r>
      <w:r>
        <w:rPr>
          <w:rFonts w:hint="cs"/>
          <w:rtl/>
          <w:lang w:bidi="ur-PK"/>
        </w:rPr>
        <w:t>روف</w:t>
      </w:r>
      <w:r w:rsidR="00915716">
        <w:rPr>
          <w:rFonts w:hint="cs"/>
          <w:rtl/>
          <w:lang w:bidi="ur-PK"/>
        </w:rPr>
        <w:t>ُ</w:t>
      </w:r>
      <w:r>
        <w:rPr>
          <w:rFonts w:hint="cs"/>
          <w:rtl/>
          <w:lang w:bidi="ur-PK"/>
        </w:rPr>
        <w:t xml:space="preserve"> ف</w:t>
      </w:r>
      <w:r w:rsidR="00915716">
        <w:rPr>
          <w:rFonts w:hint="cs"/>
          <w:rtl/>
          <w:lang w:bidi="ur-PK"/>
        </w:rPr>
        <w:t>َ</w:t>
      </w:r>
      <w:r>
        <w:rPr>
          <w:rFonts w:hint="cs"/>
          <w:rtl/>
          <w:lang w:bidi="ur-PK"/>
        </w:rPr>
        <w:t>إ</w:t>
      </w:r>
      <w:r w:rsidR="00915716">
        <w:rPr>
          <w:rFonts w:hint="cs"/>
          <w:rtl/>
          <w:lang w:bidi="ur-PK"/>
        </w:rPr>
        <w:t>ِ</w:t>
      </w:r>
      <w:r>
        <w:rPr>
          <w:rFonts w:hint="cs"/>
          <w:rtl/>
          <w:lang w:bidi="ur-PK"/>
        </w:rPr>
        <w:t>ذ</w:t>
      </w:r>
      <w:r w:rsidR="00915716">
        <w:rPr>
          <w:rFonts w:hint="cs"/>
          <w:rtl/>
          <w:lang w:bidi="ur-PK"/>
        </w:rPr>
        <w:t>َ</w:t>
      </w:r>
      <w:r>
        <w:rPr>
          <w:rFonts w:hint="cs"/>
          <w:rtl/>
          <w:lang w:bidi="ur-PK"/>
        </w:rPr>
        <w:t>ا و</w:t>
      </w:r>
      <w:r w:rsidR="00915716">
        <w:rPr>
          <w:rFonts w:hint="cs"/>
          <w:rtl/>
          <w:lang w:bidi="ur-PK"/>
        </w:rPr>
        <w:t>ُ</w:t>
      </w:r>
      <w:r>
        <w:rPr>
          <w:rFonts w:hint="cs"/>
          <w:rtl/>
          <w:lang w:bidi="ur-PK"/>
        </w:rPr>
        <w:t>ض</w:t>
      </w:r>
      <w:r w:rsidR="00915716">
        <w:rPr>
          <w:rFonts w:hint="cs"/>
          <w:rtl/>
          <w:lang w:bidi="ur-PK"/>
        </w:rPr>
        <w:t>ِ</w:t>
      </w:r>
      <w:r>
        <w:rPr>
          <w:rFonts w:hint="cs"/>
          <w:rtl/>
          <w:lang w:bidi="ur-PK"/>
        </w:rPr>
        <w:t>ع</w:t>
      </w:r>
      <w:r w:rsidR="00915716">
        <w:rPr>
          <w:rFonts w:hint="cs"/>
          <w:rtl/>
          <w:lang w:bidi="ur-PK"/>
        </w:rPr>
        <w:t>َ</w:t>
      </w:r>
      <w:r>
        <w:rPr>
          <w:rFonts w:hint="cs"/>
          <w:rtl/>
          <w:lang w:bidi="ur-PK"/>
        </w:rPr>
        <w:t xml:space="preserve"> حرف</w:t>
      </w:r>
      <w:r w:rsidR="00915716">
        <w:rPr>
          <w:rFonts w:hint="cs"/>
          <w:rtl/>
          <w:lang w:bidi="ur-PK"/>
        </w:rPr>
        <w:t>ً</w:t>
      </w:r>
      <w:r>
        <w:rPr>
          <w:rFonts w:hint="cs"/>
          <w:rtl/>
          <w:lang w:bidi="ur-PK"/>
        </w:rPr>
        <w:t>ا م</w:t>
      </w:r>
      <w:r w:rsidR="00915716">
        <w:rPr>
          <w:rFonts w:hint="cs"/>
          <w:rtl/>
          <w:lang w:bidi="ur-PK"/>
        </w:rPr>
        <w:t>َ</w:t>
      </w:r>
      <w:r>
        <w:rPr>
          <w:rFonts w:hint="cs"/>
          <w:rtl/>
          <w:lang w:bidi="ur-PK"/>
        </w:rPr>
        <w:t>کان</w:t>
      </w:r>
      <w:r w:rsidR="00915716">
        <w:rPr>
          <w:rFonts w:hint="cs"/>
          <w:rtl/>
          <w:lang w:bidi="ur-PK"/>
        </w:rPr>
        <w:t>َ</w:t>
      </w:r>
      <w:r>
        <w:rPr>
          <w:rFonts w:hint="cs"/>
          <w:rtl/>
          <w:lang w:bidi="ur-PK"/>
        </w:rPr>
        <w:t xml:space="preserve"> غ</w:t>
      </w:r>
      <w:r w:rsidR="00915716">
        <w:rPr>
          <w:rFonts w:hint="cs"/>
          <w:rtl/>
          <w:lang w:bidi="ur-PK"/>
        </w:rPr>
        <w:t>َ</w:t>
      </w:r>
      <w:r>
        <w:rPr>
          <w:rFonts w:hint="cs"/>
          <w:rtl/>
          <w:lang w:bidi="ur-PK"/>
        </w:rPr>
        <w:t>یر</w:t>
      </w:r>
      <w:r w:rsidR="00915716">
        <w:rPr>
          <w:rFonts w:hint="cs"/>
          <w:rtl/>
          <w:lang w:bidi="ur-PK"/>
        </w:rPr>
        <w:t>ِ</w:t>
      </w:r>
      <w:r>
        <w:rPr>
          <w:rFonts w:hint="cs"/>
          <w:rtl/>
          <w:lang w:bidi="ur-PK"/>
        </w:rPr>
        <w:t>ہ</w:t>
      </w:r>
      <w:r w:rsidR="00915716">
        <w:rPr>
          <w:rFonts w:hint="cs"/>
          <w:rtl/>
          <w:lang w:bidi="ur-PK"/>
        </w:rPr>
        <w:t>ٖ</w:t>
      </w:r>
      <w:r>
        <w:rPr>
          <w:rFonts w:hint="cs"/>
          <w:rtl/>
          <w:lang w:bidi="ur-PK"/>
        </w:rPr>
        <w:t xml:space="preserve"> ف</w:t>
      </w:r>
      <w:r w:rsidR="001F7A1D">
        <w:rPr>
          <w:rFonts w:hint="cs"/>
          <w:rtl/>
          <w:lang w:bidi="ur-PK"/>
        </w:rPr>
        <w:t>َ</w:t>
      </w:r>
      <w:r w:rsidR="00AC2252">
        <w:rPr>
          <w:rFonts w:hint="eastAsia"/>
          <w:rtl/>
          <w:lang w:bidi="ur-PK"/>
        </w:rPr>
        <w:t>إ</w:t>
      </w:r>
      <w:r w:rsidR="001F7A1D">
        <w:rPr>
          <w:rFonts w:hint="cs"/>
          <w:rtl/>
          <w:lang w:bidi="ur-PK"/>
        </w:rPr>
        <w:t>ِ</w:t>
      </w:r>
      <w:r w:rsidR="00AC2252">
        <w:rPr>
          <w:rFonts w:hint="cs"/>
          <w:rtl/>
          <w:lang w:bidi="ur-PK"/>
        </w:rPr>
        <w:t>م</w:t>
      </w:r>
      <w:r w:rsidR="001F7A1D">
        <w:rPr>
          <w:rFonts w:hint="cs"/>
          <w:rtl/>
          <w:lang w:bidi="ur-PK"/>
        </w:rPr>
        <w:t>َّ</w:t>
      </w:r>
      <w:r w:rsidR="00AC2252">
        <w:rPr>
          <w:rFonts w:hint="cs"/>
          <w:rtl/>
          <w:lang w:bidi="ur-PK"/>
        </w:rPr>
        <w:t>ا خط</w:t>
      </w:r>
      <w:r w:rsidR="00AC2252">
        <w:rPr>
          <w:rFonts w:hint="eastAsia"/>
          <w:rtl/>
          <w:lang w:bidi="ur-PK"/>
        </w:rPr>
        <w:t>أ</w:t>
      </w:r>
      <w:r w:rsidR="001F7A1D">
        <w:rPr>
          <w:rFonts w:hint="cs"/>
          <w:rtl/>
          <w:lang w:bidi="ur-PK"/>
        </w:rPr>
        <w:t>ٌ</w:t>
      </w:r>
      <w:r w:rsidR="00AC2252">
        <w:rPr>
          <w:rFonts w:hint="cs"/>
          <w:rtl/>
          <w:lang w:bidi="ur-PK"/>
        </w:rPr>
        <w:t xml:space="preserve"> أو إ</w:t>
      </w:r>
      <w:r w:rsidR="001F7A1D">
        <w:rPr>
          <w:rFonts w:hint="cs"/>
          <w:rtl/>
          <w:lang w:bidi="ur-PK"/>
        </w:rPr>
        <w:t>ِ</w:t>
      </w:r>
      <w:r w:rsidR="00AC2252">
        <w:rPr>
          <w:rFonts w:hint="cs"/>
          <w:rtl/>
          <w:lang w:bidi="ur-PK"/>
        </w:rPr>
        <w:t>م</w:t>
      </w:r>
      <w:r w:rsidR="001F7A1D">
        <w:rPr>
          <w:rFonts w:hint="cs"/>
          <w:rtl/>
          <w:lang w:bidi="ur-PK"/>
        </w:rPr>
        <w:t>َّ</w:t>
      </w:r>
      <w:r w:rsidR="00AC2252">
        <w:rPr>
          <w:rFonts w:hint="cs"/>
          <w:rtl/>
          <w:lang w:bidi="ur-PK"/>
        </w:rPr>
        <w:t>ا عجز</w:t>
      </w:r>
      <w:r w:rsidR="00AF74EE">
        <w:rPr>
          <w:rFonts w:hint="cs"/>
          <w:rtl/>
          <w:lang w:bidi="ur-PK"/>
        </w:rPr>
        <w:t>ً</w:t>
      </w:r>
      <w:r w:rsidR="00AC2252">
        <w:rPr>
          <w:rFonts w:hint="cs"/>
          <w:rtl/>
          <w:lang w:bidi="ur-PK"/>
        </w:rPr>
        <w:t>ا فا ل</w:t>
      </w:r>
      <w:r w:rsidR="001F7A1D">
        <w:rPr>
          <w:rFonts w:hint="cs"/>
          <w:rtl/>
          <w:lang w:bidi="ur-PK"/>
        </w:rPr>
        <w:t>ْ</w:t>
      </w:r>
      <w:r w:rsidR="00AC2252">
        <w:rPr>
          <w:rFonts w:hint="cs"/>
          <w:rtl/>
          <w:lang w:bidi="ur-PK"/>
        </w:rPr>
        <w:t>او</w:t>
      </w:r>
      <w:r w:rsidR="001F7A1D">
        <w:rPr>
          <w:rFonts w:hint="cs"/>
          <w:rtl/>
          <w:lang w:bidi="ur-PK"/>
        </w:rPr>
        <w:t>َّ</w:t>
      </w:r>
      <w:r w:rsidR="00AC2252">
        <w:rPr>
          <w:rFonts w:hint="cs"/>
          <w:rtl/>
          <w:lang w:bidi="ur-PK"/>
        </w:rPr>
        <w:t>ل</w:t>
      </w:r>
      <w:r w:rsidR="001F7A1D">
        <w:rPr>
          <w:rFonts w:hint="cs"/>
          <w:rtl/>
          <w:lang w:bidi="ur-PK"/>
        </w:rPr>
        <w:t>ُ</w:t>
      </w:r>
      <w:r w:rsidR="00AC2252">
        <w:rPr>
          <w:rFonts w:hint="cs"/>
          <w:rtl/>
          <w:lang w:bidi="ur-PK"/>
        </w:rPr>
        <w:t xml:space="preserve"> إن ل</w:t>
      </w:r>
      <w:r w:rsidR="001F7A1D">
        <w:rPr>
          <w:rFonts w:hint="cs"/>
          <w:rtl/>
          <w:lang w:bidi="ur-PK"/>
        </w:rPr>
        <w:t>َ</w:t>
      </w:r>
      <w:r w:rsidR="00AC2252">
        <w:rPr>
          <w:rFonts w:hint="cs"/>
          <w:rtl/>
          <w:lang w:bidi="ur-PK"/>
        </w:rPr>
        <w:t>م ی</w:t>
      </w:r>
      <w:r w:rsidR="001F7A1D">
        <w:rPr>
          <w:rFonts w:hint="cs"/>
          <w:rtl/>
          <w:lang w:bidi="ur-PK"/>
        </w:rPr>
        <w:t>ُ</w:t>
      </w:r>
      <w:r w:rsidR="00AC2252">
        <w:rPr>
          <w:rFonts w:hint="cs"/>
          <w:rtl/>
          <w:lang w:bidi="ur-PK"/>
        </w:rPr>
        <w:t>غ</w:t>
      </w:r>
      <w:r w:rsidR="001F7A1D">
        <w:rPr>
          <w:rFonts w:hint="cs"/>
          <w:rtl/>
          <w:lang w:bidi="ur-PK"/>
        </w:rPr>
        <w:t>َ</w:t>
      </w:r>
      <w:r w:rsidR="00AC2252">
        <w:rPr>
          <w:rFonts w:hint="cs"/>
          <w:rtl/>
          <w:lang w:bidi="ur-PK"/>
        </w:rPr>
        <w:t>ی</w:t>
      </w:r>
      <w:r w:rsidR="001F7A1D">
        <w:rPr>
          <w:rFonts w:hint="cs"/>
          <w:rtl/>
          <w:lang w:bidi="ur-PK"/>
        </w:rPr>
        <w:t>ِّ</w:t>
      </w:r>
      <w:r w:rsidR="00AC2252">
        <w:rPr>
          <w:rFonts w:hint="cs"/>
          <w:rtl/>
          <w:lang w:bidi="ur-PK"/>
        </w:rPr>
        <w:t>رال</w:t>
      </w:r>
      <w:r w:rsidR="001F7A1D">
        <w:rPr>
          <w:rFonts w:hint="cs"/>
          <w:rtl/>
          <w:lang w:bidi="ur-PK"/>
        </w:rPr>
        <w:t>ْ</w:t>
      </w:r>
      <w:r w:rsidR="00AC2252">
        <w:rPr>
          <w:rFonts w:hint="cs"/>
          <w:rtl/>
          <w:lang w:bidi="ur-PK"/>
        </w:rPr>
        <w:t>م</w:t>
      </w:r>
      <w:r w:rsidR="001F7A1D">
        <w:rPr>
          <w:rFonts w:hint="cs"/>
          <w:rtl/>
          <w:lang w:bidi="ur-PK"/>
        </w:rPr>
        <w:t>َ</w:t>
      </w:r>
      <w:r w:rsidR="00AC2252">
        <w:rPr>
          <w:rFonts w:hint="cs"/>
          <w:rtl/>
          <w:lang w:bidi="ur-PK"/>
        </w:rPr>
        <w:t>عن</w:t>
      </w:r>
      <w:r w:rsidR="001F7A1D">
        <w:rPr>
          <w:rFonts w:hint="cs"/>
          <w:rtl/>
          <w:lang w:bidi="ur-PK"/>
        </w:rPr>
        <w:t>ٰ</w:t>
      </w:r>
      <w:r w:rsidR="00AC2252">
        <w:rPr>
          <w:rFonts w:hint="cs"/>
          <w:rtl/>
          <w:lang w:bidi="ur-PK"/>
        </w:rPr>
        <w:t xml:space="preserve">ی </w:t>
      </w:r>
      <w:r w:rsidR="00CD3484">
        <w:rPr>
          <w:rFonts w:hint="cs"/>
          <w:rtl/>
          <w:lang w:bidi="ur-PK"/>
        </w:rPr>
        <w:t>لا ت</w:t>
      </w:r>
      <w:r w:rsidR="001F7A1D">
        <w:rPr>
          <w:rFonts w:hint="cs"/>
          <w:rtl/>
          <w:lang w:bidi="ur-PK"/>
        </w:rPr>
        <w:t>ُ</w:t>
      </w:r>
      <w:r w:rsidR="00CD3484">
        <w:rPr>
          <w:rFonts w:hint="cs"/>
          <w:rtl/>
          <w:lang w:bidi="ur-PK"/>
        </w:rPr>
        <w:t>ف</w:t>
      </w:r>
      <w:r w:rsidR="001F7A1D">
        <w:rPr>
          <w:rFonts w:hint="cs"/>
          <w:rtl/>
          <w:lang w:bidi="ur-PK"/>
        </w:rPr>
        <w:t>ْ</w:t>
      </w:r>
      <w:r w:rsidR="00CD3484">
        <w:rPr>
          <w:rFonts w:hint="cs"/>
          <w:rtl/>
          <w:lang w:bidi="ur-PK"/>
        </w:rPr>
        <w:t>س</w:t>
      </w:r>
      <w:r w:rsidR="001F7A1D">
        <w:rPr>
          <w:rFonts w:hint="cs"/>
          <w:rtl/>
          <w:lang w:bidi="ur-PK"/>
        </w:rPr>
        <w:t>ِ</w:t>
      </w:r>
      <w:r w:rsidR="00CD3484">
        <w:rPr>
          <w:rFonts w:hint="cs"/>
          <w:rtl/>
          <w:lang w:bidi="ur-PK"/>
        </w:rPr>
        <w:t>د وإن غ</w:t>
      </w:r>
      <w:r w:rsidR="00782D35">
        <w:rPr>
          <w:rFonts w:hint="cs"/>
          <w:rtl/>
          <w:lang w:bidi="ur-PK"/>
        </w:rPr>
        <w:t>َ</w:t>
      </w:r>
      <w:r w:rsidR="00CD3484">
        <w:rPr>
          <w:rFonts w:hint="cs"/>
          <w:rtl/>
          <w:lang w:bidi="ur-PK"/>
        </w:rPr>
        <w:t>ی</w:t>
      </w:r>
      <w:r w:rsidR="00782D35">
        <w:rPr>
          <w:rFonts w:hint="cs"/>
          <w:rtl/>
          <w:lang w:bidi="ur-PK"/>
        </w:rPr>
        <w:t>َّ</w:t>
      </w:r>
      <w:r w:rsidR="00CD3484">
        <w:rPr>
          <w:rFonts w:hint="cs"/>
          <w:rtl/>
          <w:lang w:bidi="ur-PK"/>
        </w:rPr>
        <w:t>ر</w:t>
      </w:r>
      <w:r w:rsidR="00782D35">
        <w:rPr>
          <w:rFonts w:hint="cs"/>
          <w:rtl/>
          <w:lang w:bidi="ur-PK"/>
        </w:rPr>
        <w:t>َ</w:t>
      </w:r>
      <w:r w:rsidR="00CD3484">
        <w:rPr>
          <w:rFonts w:hint="cs"/>
          <w:rtl/>
          <w:lang w:bidi="ur-PK"/>
        </w:rPr>
        <w:t xml:space="preserve"> فسدت</w:t>
      </w:r>
      <w:r w:rsidR="00782D35">
        <w:rPr>
          <w:rFonts w:hint="cs"/>
          <w:rtl/>
          <w:lang w:bidi="ur-PK"/>
        </w:rPr>
        <w:t>ْ</w:t>
      </w:r>
      <w:r w:rsidR="00CD3484">
        <w:rPr>
          <w:rFonts w:hint="cs"/>
          <w:rtl/>
          <w:lang w:bidi="ur-PK"/>
        </w:rPr>
        <w:t xml:space="preserve"> فالع</w:t>
      </w:r>
      <w:r w:rsidR="00782D35">
        <w:rPr>
          <w:rFonts w:hint="cs"/>
          <w:rtl/>
          <w:lang w:bidi="ur-PK"/>
        </w:rPr>
        <w:t>ِ</w:t>
      </w:r>
      <w:r w:rsidR="00CD3484">
        <w:rPr>
          <w:rFonts w:hint="cs"/>
          <w:rtl/>
          <w:lang w:bidi="ur-PK"/>
        </w:rPr>
        <w:t>ب</w:t>
      </w:r>
      <w:r w:rsidR="00782D35">
        <w:rPr>
          <w:rFonts w:hint="cs"/>
          <w:rtl/>
          <w:lang w:bidi="ur-PK"/>
        </w:rPr>
        <w:t>ْ</w:t>
      </w:r>
      <w:r w:rsidR="00CD3484">
        <w:rPr>
          <w:rFonts w:hint="cs"/>
          <w:rtl/>
          <w:lang w:bidi="ur-PK"/>
        </w:rPr>
        <w:t>رۃ</w:t>
      </w:r>
      <w:r w:rsidR="00782D35">
        <w:rPr>
          <w:rFonts w:hint="cs"/>
          <w:rtl/>
          <w:lang w:bidi="ur-PK"/>
        </w:rPr>
        <w:t>ُ</w:t>
      </w:r>
      <w:r w:rsidR="00CD3484">
        <w:rPr>
          <w:rFonts w:hint="cs"/>
          <w:rtl/>
          <w:lang w:bidi="ur-PK"/>
        </w:rPr>
        <w:t xml:space="preserve"> فی ع</w:t>
      </w:r>
      <w:r w:rsidR="00782D35">
        <w:rPr>
          <w:rFonts w:hint="cs"/>
          <w:rtl/>
          <w:lang w:bidi="ur-PK"/>
        </w:rPr>
        <w:t>َ</w:t>
      </w:r>
      <w:r w:rsidR="00CD3484">
        <w:rPr>
          <w:rFonts w:hint="cs"/>
          <w:rtl/>
          <w:lang w:bidi="ur-PK"/>
        </w:rPr>
        <w:t>د</w:t>
      </w:r>
      <w:r w:rsidR="00782D35">
        <w:rPr>
          <w:rFonts w:hint="cs"/>
          <w:rtl/>
          <w:lang w:bidi="ur-PK"/>
        </w:rPr>
        <w:t>ْ</w:t>
      </w:r>
      <w:r w:rsidR="00CD3484">
        <w:rPr>
          <w:rFonts w:hint="cs"/>
          <w:rtl/>
          <w:lang w:bidi="ur-PK"/>
        </w:rPr>
        <w:t>م</w:t>
      </w:r>
      <w:r w:rsidR="00782D35">
        <w:rPr>
          <w:rFonts w:hint="cs"/>
          <w:rtl/>
          <w:lang w:bidi="ur-PK"/>
        </w:rPr>
        <w:t>ِ</w:t>
      </w:r>
      <w:r w:rsidR="00CD3484">
        <w:rPr>
          <w:rFonts w:hint="cs"/>
          <w:rtl/>
          <w:lang w:bidi="ur-PK"/>
        </w:rPr>
        <w:t xml:space="preserve"> ال</w:t>
      </w:r>
      <w:r w:rsidR="00782D35">
        <w:rPr>
          <w:rFonts w:hint="cs"/>
          <w:rtl/>
          <w:lang w:bidi="ur-PK"/>
        </w:rPr>
        <w:t>ْ</w:t>
      </w:r>
      <w:r w:rsidR="00CD3484">
        <w:rPr>
          <w:rFonts w:hint="cs"/>
          <w:rtl/>
          <w:lang w:bidi="ur-PK"/>
        </w:rPr>
        <w:t>ف</w:t>
      </w:r>
      <w:r w:rsidR="00782D35">
        <w:rPr>
          <w:rFonts w:hint="cs"/>
          <w:rtl/>
          <w:lang w:bidi="ur-PK"/>
        </w:rPr>
        <w:t>َ</w:t>
      </w:r>
      <w:r w:rsidR="00CD3484">
        <w:rPr>
          <w:rFonts w:hint="cs"/>
          <w:rtl/>
          <w:lang w:bidi="ur-PK"/>
        </w:rPr>
        <w:t>ساد</w:t>
      </w:r>
      <w:r w:rsidR="00782D35">
        <w:rPr>
          <w:rFonts w:hint="cs"/>
          <w:rtl/>
          <w:lang w:bidi="ur-PK"/>
        </w:rPr>
        <w:t>ِ</w:t>
      </w:r>
      <w:r w:rsidR="00CD3484">
        <w:rPr>
          <w:rFonts w:hint="cs"/>
          <w:rtl/>
          <w:lang w:bidi="ur-PK"/>
        </w:rPr>
        <w:t xml:space="preserve"> عدم</w:t>
      </w:r>
      <w:r w:rsidR="00782D35">
        <w:rPr>
          <w:rFonts w:hint="cs"/>
          <w:rtl/>
          <w:lang w:bidi="ur-PK"/>
        </w:rPr>
        <w:t>ُ</w:t>
      </w:r>
      <w:r w:rsidR="00CD3484">
        <w:rPr>
          <w:rFonts w:hint="cs"/>
          <w:rtl/>
          <w:lang w:bidi="ur-PK"/>
        </w:rPr>
        <w:t xml:space="preserve"> ت</w:t>
      </w:r>
      <w:r w:rsidR="00782D35">
        <w:rPr>
          <w:rFonts w:hint="cs"/>
          <w:rtl/>
          <w:lang w:bidi="ur-PK"/>
        </w:rPr>
        <w:t>َ</w:t>
      </w:r>
      <w:r w:rsidR="00CD3484">
        <w:rPr>
          <w:rFonts w:hint="cs"/>
          <w:rtl/>
          <w:lang w:bidi="ur-PK"/>
        </w:rPr>
        <w:t>غی</w:t>
      </w:r>
      <w:r w:rsidR="00782D35">
        <w:rPr>
          <w:rFonts w:hint="cs"/>
          <w:rtl/>
          <w:lang w:bidi="ur-PK"/>
        </w:rPr>
        <w:t>ُّ</w:t>
      </w:r>
      <w:r w:rsidR="00CD3484">
        <w:rPr>
          <w:rFonts w:hint="cs"/>
          <w:rtl/>
          <w:lang w:bidi="ur-PK"/>
        </w:rPr>
        <w:t>ر</w:t>
      </w:r>
      <w:r w:rsidR="00782D35">
        <w:rPr>
          <w:rFonts w:hint="cs"/>
          <w:rtl/>
          <w:lang w:bidi="ur-PK"/>
        </w:rPr>
        <w:t>ِ</w:t>
      </w:r>
      <w:r w:rsidR="00CD3484">
        <w:rPr>
          <w:rFonts w:hint="cs"/>
          <w:rtl/>
          <w:lang w:bidi="ur-PK"/>
        </w:rPr>
        <w:t>الم</w:t>
      </w:r>
      <w:r w:rsidR="00782D35">
        <w:rPr>
          <w:rFonts w:hint="cs"/>
          <w:rtl/>
          <w:lang w:bidi="ur-PK"/>
        </w:rPr>
        <w:t>َ</w:t>
      </w:r>
      <w:r w:rsidR="00CD3484">
        <w:rPr>
          <w:rFonts w:hint="cs"/>
          <w:rtl/>
          <w:lang w:bidi="ur-PK"/>
        </w:rPr>
        <w:t>عن</w:t>
      </w:r>
      <w:r w:rsidR="00782D35">
        <w:rPr>
          <w:rFonts w:hint="cs"/>
          <w:rtl/>
          <w:lang w:bidi="ur-PK"/>
        </w:rPr>
        <w:t>ٰ</w:t>
      </w:r>
      <w:r w:rsidR="00CD3484">
        <w:rPr>
          <w:rFonts w:hint="cs"/>
          <w:rtl/>
          <w:lang w:bidi="ur-PK"/>
        </w:rPr>
        <w:t>ی ،</w:t>
      </w:r>
      <w:r w:rsidR="000C223D">
        <w:rPr>
          <w:rFonts w:hint="cs"/>
          <w:rtl/>
          <w:lang w:bidi="ur-PK"/>
        </w:rPr>
        <w:t>وحاصل</w:t>
      </w:r>
      <w:r w:rsidR="00782D35">
        <w:rPr>
          <w:rFonts w:hint="cs"/>
          <w:rtl/>
          <w:lang w:bidi="ur-PK"/>
        </w:rPr>
        <w:t>ُ</w:t>
      </w:r>
      <w:r w:rsidR="000C223D">
        <w:rPr>
          <w:rFonts w:hint="cs"/>
          <w:rtl/>
          <w:lang w:bidi="ur-PK"/>
        </w:rPr>
        <w:t xml:space="preserve"> ھذ</w:t>
      </w:r>
      <w:r w:rsidR="00782D35">
        <w:rPr>
          <w:rFonts w:hint="cs"/>
          <w:rtl/>
          <w:lang w:bidi="ur-PK"/>
        </w:rPr>
        <w:t>َ</w:t>
      </w:r>
      <w:r w:rsidR="000C223D">
        <w:rPr>
          <w:rFonts w:hint="cs"/>
          <w:rtl/>
          <w:lang w:bidi="ur-PK"/>
        </w:rPr>
        <w:t>اإ</w:t>
      </w:r>
      <w:r w:rsidR="00782D35">
        <w:rPr>
          <w:rFonts w:hint="cs"/>
          <w:rtl/>
          <w:lang w:bidi="ur-PK"/>
        </w:rPr>
        <w:t>ِ</w:t>
      </w:r>
      <w:r w:rsidR="000C223D">
        <w:rPr>
          <w:rFonts w:hint="cs"/>
          <w:rtl/>
          <w:lang w:bidi="ur-PK"/>
        </w:rPr>
        <w:t>ن کان</w:t>
      </w:r>
      <w:r w:rsidR="00782D35">
        <w:rPr>
          <w:rFonts w:hint="cs"/>
          <w:rtl/>
          <w:lang w:bidi="ur-PK"/>
        </w:rPr>
        <w:t>َ</w:t>
      </w:r>
      <w:r w:rsidR="000C223D">
        <w:rPr>
          <w:rFonts w:hint="cs"/>
          <w:rtl/>
          <w:lang w:bidi="ur-PK"/>
        </w:rPr>
        <w:t xml:space="preserve"> ال</w:t>
      </w:r>
      <w:r w:rsidR="00782D35">
        <w:rPr>
          <w:rFonts w:hint="cs"/>
          <w:rtl/>
          <w:lang w:bidi="ur-PK"/>
        </w:rPr>
        <w:t>ْ</w:t>
      </w:r>
      <w:r w:rsidR="000C223D">
        <w:rPr>
          <w:rFonts w:hint="cs"/>
          <w:rtl/>
          <w:lang w:bidi="ur-PK"/>
        </w:rPr>
        <w:t>ف</w:t>
      </w:r>
      <w:r w:rsidR="00782D35">
        <w:rPr>
          <w:rFonts w:hint="cs"/>
          <w:rtl/>
          <w:lang w:bidi="ur-PK"/>
        </w:rPr>
        <w:t>َ</w:t>
      </w:r>
      <w:r w:rsidR="000C223D">
        <w:rPr>
          <w:rFonts w:hint="cs"/>
          <w:rtl/>
          <w:lang w:bidi="ur-PK"/>
        </w:rPr>
        <w:t>صل</w:t>
      </w:r>
      <w:r w:rsidR="00782D35">
        <w:rPr>
          <w:rFonts w:hint="cs"/>
          <w:rtl/>
          <w:lang w:bidi="ur-PK"/>
        </w:rPr>
        <w:t>ُ</w:t>
      </w:r>
      <w:r w:rsidR="000C223D">
        <w:rPr>
          <w:rFonts w:hint="cs"/>
          <w:rtl/>
          <w:lang w:bidi="ur-PK"/>
        </w:rPr>
        <w:t xml:space="preserve"> بلا م</w:t>
      </w:r>
      <w:r w:rsidR="00782D35">
        <w:rPr>
          <w:rFonts w:hint="cs"/>
          <w:rtl/>
          <w:lang w:bidi="ur-PK"/>
        </w:rPr>
        <w:t>َ</w:t>
      </w:r>
      <w:r w:rsidR="000C223D">
        <w:rPr>
          <w:rFonts w:hint="cs"/>
          <w:rtl/>
          <w:lang w:bidi="ur-PK"/>
        </w:rPr>
        <w:t>ش</w:t>
      </w:r>
      <w:r w:rsidR="00782D35">
        <w:rPr>
          <w:rFonts w:hint="cs"/>
          <w:rtl/>
          <w:lang w:bidi="ur-PK"/>
        </w:rPr>
        <w:t>َ</w:t>
      </w:r>
      <w:r w:rsidR="000C223D">
        <w:rPr>
          <w:rFonts w:hint="cs"/>
          <w:rtl/>
          <w:lang w:bidi="ur-PK"/>
        </w:rPr>
        <w:t>ق</w:t>
      </w:r>
      <w:r w:rsidR="00782D35">
        <w:rPr>
          <w:rFonts w:hint="cs"/>
          <w:rtl/>
          <w:lang w:bidi="ur-PK"/>
        </w:rPr>
        <w:t>َّ</w:t>
      </w:r>
      <w:r w:rsidR="000C223D">
        <w:rPr>
          <w:rFonts w:hint="cs"/>
          <w:rtl/>
          <w:lang w:bidi="ur-PK"/>
        </w:rPr>
        <w:t>ۃ</w:t>
      </w:r>
      <w:r w:rsidR="00782D35">
        <w:rPr>
          <w:rFonts w:hint="cs"/>
          <w:rtl/>
          <w:lang w:bidi="ur-PK"/>
        </w:rPr>
        <w:t>ٍ</w:t>
      </w:r>
      <w:r w:rsidR="000C223D">
        <w:rPr>
          <w:rFonts w:hint="cs"/>
          <w:rtl/>
          <w:lang w:bidi="ur-PK"/>
        </w:rPr>
        <w:t xml:space="preserve"> ت</w:t>
      </w:r>
      <w:r w:rsidR="00782D35">
        <w:rPr>
          <w:rFonts w:hint="cs"/>
          <w:rtl/>
          <w:lang w:bidi="ur-PK"/>
        </w:rPr>
        <w:t>ُ</w:t>
      </w:r>
      <w:r w:rsidR="000C223D">
        <w:rPr>
          <w:rFonts w:hint="cs"/>
          <w:rtl/>
          <w:lang w:bidi="ur-PK"/>
        </w:rPr>
        <w:t>فس</w:t>
      </w:r>
      <w:r w:rsidR="00782D35">
        <w:rPr>
          <w:rFonts w:hint="cs"/>
          <w:rtl/>
          <w:lang w:bidi="ur-PK"/>
        </w:rPr>
        <w:t>ِ</w:t>
      </w:r>
      <w:r w:rsidR="000C223D">
        <w:rPr>
          <w:rFonts w:hint="cs"/>
          <w:rtl/>
          <w:lang w:bidi="ur-PK"/>
        </w:rPr>
        <w:t>د</w:t>
      </w:r>
      <w:r w:rsidR="00782D35">
        <w:rPr>
          <w:rFonts w:hint="cs"/>
          <w:rtl/>
          <w:lang w:bidi="ur-PK"/>
        </w:rPr>
        <w:t>ُ</w:t>
      </w:r>
      <w:r w:rsidR="000C223D">
        <w:rPr>
          <w:rFonts w:hint="cs"/>
          <w:rtl/>
          <w:lang w:bidi="ur-PK"/>
        </w:rPr>
        <w:t xml:space="preserve"> و</w:t>
      </w:r>
      <w:r w:rsidR="000C223D">
        <w:rPr>
          <w:rFonts w:hint="eastAsia"/>
          <w:rtl/>
          <w:lang w:bidi="ur-PK"/>
        </w:rPr>
        <w:t>إ</w:t>
      </w:r>
      <w:r w:rsidR="000C223D">
        <w:rPr>
          <w:rFonts w:hint="cs"/>
          <w:rtl/>
          <w:lang w:bidi="ur-PK"/>
        </w:rPr>
        <w:t>ن کان بمشق</w:t>
      </w:r>
      <w:r w:rsidR="00782D35">
        <w:rPr>
          <w:rFonts w:hint="cs"/>
          <w:rtl/>
          <w:lang w:bidi="ur-PK"/>
        </w:rPr>
        <w:t>َّ</w:t>
      </w:r>
      <w:r w:rsidR="000C223D">
        <w:rPr>
          <w:rFonts w:hint="cs"/>
          <w:rtl/>
          <w:lang w:bidi="ur-PK"/>
        </w:rPr>
        <w:t>ۃ</w:t>
      </w:r>
      <w:r w:rsidR="00E0521C">
        <w:rPr>
          <w:rFonts w:hint="cs"/>
          <w:rtl/>
          <w:lang w:bidi="ur-PK"/>
        </w:rPr>
        <w:t>ٍ،</w:t>
      </w:r>
      <w:r w:rsidR="005152E1">
        <w:rPr>
          <w:rFonts w:hint="cs"/>
          <w:rtl/>
          <w:lang w:bidi="ur-PK"/>
        </w:rPr>
        <w:t>قیل</w:t>
      </w:r>
      <w:r w:rsidR="00E0521C">
        <w:rPr>
          <w:rFonts w:hint="cs"/>
          <w:rtl/>
          <w:lang w:bidi="ur-PK"/>
        </w:rPr>
        <w:t>َ</w:t>
      </w:r>
      <w:r w:rsidR="005152E1">
        <w:rPr>
          <w:rFonts w:hint="cs"/>
          <w:rtl/>
          <w:lang w:bidi="ur-PK"/>
        </w:rPr>
        <w:t xml:space="preserve"> ت</w:t>
      </w:r>
      <w:r w:rsidR="00E0521C">
        <w:rPr>
          <w:rFonts w:hint="cs"/>
          <w:rtl/>
          <w:lang w:bidi="ur-PK"/>
        </w:rPr>
        <w:t>ُ</w:t>
      </w:r>
      <w:r w:rsidR="005152E1">
        <w:rPr>
          <w:rFonts w:hint="cs"/>
          <w:rtl/>
          <w:lang w:bidi="ur-PK"/>
        </w:rPr>
        <w:t>فسد</w:t>
      </w:r>
      <w:r w:rsidR="00E0521C">
        <w:rPr>
          <w:rFonts w:hint="cs"/>
          <w:rtl/>
          <w:lang w:bidi="ur-PK"/>
        </w:rPr>
        <w:t>ُ</w:t>
      </w:r>
      <w:r w:rsidR="005152E1">
        <w:rPr>
          <w:rFonts w:hint="cs"/>
          <w:rtl/>
          <w:lang w:bidi="ur-PK"/>
        </w:rPr>
        <w:t xml:space="preserve"> وأکثرھم لا ت</w:t>
      </w:r>
      <w:r w:rsidR="00E0521C">
        <w:rPr>
          <w:rFonts w:hint="cs"/>
          <w:rtl/>
          <w:lang w:bidi="ur-PK"/>
        </w:rPr>
        <w:t>ُ</w:t>
      </w:r>
      <w:r w:rsidR="005152E1">
        <w:rPr>
          <w:rFonts w:hint="cs"/>
          <w:rtl/>
          <w:lang w:bidi="ur-PK"/>
        </w:rPr>
        <w:t>ف</w:t>
      </w:r>
      <w:r w:rsidR="00E0521C">
        <w:rPr>
          <w:rFonts w:hint="cs"/>
          <w:rtl/>
          <w:lang w:bidi="ur-PK"/>
        </w:rPr>
        <w:t>ْ</w:t>
      </w:r>
      <w:r w:rsidR="005152E1">
        <w:rPr>
          <w:rFonts w:hint="cs"/>
          <w:rtl/>
          <w:lang w:bidi="ur-PK"/>
        </w:rPr>
        <w:t>سد</w:t>
      </w:r>
      <w:r w:rsidR="00E0521C">
        <w:rPr>
          <w:rFonts w:hint="cs"/>
          <w:rtl/>
          <w:lang w:bidi="ur-PK"/>
        </w:rPr>
        <w:t>ُ</w:t>
      </w:r>
      <w:r w:rsidR="005152E1">
        <w:rPr>
          <w:rFonts w:hint="cs"/>
          <w:rtl/>
          <w:lang w:bidi="ur-PK"/>
        </w:rPr>
        <w:t xml:space="preserve"> </w:t>
      </w:r>
      <w:r w:rsidR="00915716">
        <w:rPr>
          <w:rFonts w:hint="cs"/>
          <w:rtl/>
          <w:lang w:bidi="ur-PK"/>
        </w:rPr>
        <w:t>ھذا علی رأی ھؤلاء</w:t>
      </w:r>
      <w:r w:rsidR="00E0521C">
        <w:rPr>
          <w:rFonts w:hint="cs"/>
          <w:rtl/>
          <w:lang w:bidi="ur-PK"/>
        </w:rPr>
        <w:t>ِ</w:t>
      </w:r>
      <w:r w:rsidR="00915716">
        <w:rPr>
          <w:rFonts w:hint="cs"/>
          <w:rtl/>
          <w:lang w:bidi="ur-PK"/>
        </w:rPr>
        <w:t xml:space="preserve"> الم</w:t>
      </w:r>
      <w:r w:rsidR="00E0521C">
        <w:rPr>
          <w:rFonts w:hint="cs"/>
          <w:rtl/>
          <w:lang w:bidi="ur-PK"/>
        </w:rPr>
        <w:t>َ</w:t>
      </w:r>
      <w:r w:rsidR="00915716">
        <w:rPr>
          <w:rFonts w:hint="cs"/>
          <w:rtl/>
          <w:lang w:bidi="ur-PK"/>
        </w:rPr>
        <w:t xml:space="preserve">شائخ </w:t>
      </w:r>
      <w:r w:rsidR="00E0521C">
        <w:rPr>
          <w:rFonts w:hint="cs"/>
          <w:rtl/>
          <w:lang w:bidi="ur-PK"/>
        </w:rPr>
        <w:t>۔</w:t>
      </w:r>
      <w:r w:rsidR="00E0521C" w:rsidRPr="003D091A">
        <w:rPr>
          <w:rStyle w:val="FootnoteReference"/>
          <w:rFonts w:ascii="Dubai Medium" w:hAnsi="Dubai Medium" w:cs="Dubai Medium"/>
          <w:b/>
          <w:bCs/>
          <w:rtl/>
          <w:lang w:bidi="ur-PK"/>
        </w:rPr>
        <w:footnoteReference w:id="248"/>
      </w:r>
    </w:p>
    <w:p w14:paraId="457C00AE" w14:textId="13F633C5" w:rsidR="00EF54FC" w:rsidRDefault="00EF54FC" w:rsidP="00C376E7">
      <w:pPr>
        <w:spacing w:before="120"/>
        <w:jc w:val="both"/>
        <w:rPr>
          <w:rtl/>
          <w:lang w:bidi="ur-PK"/>
        </w:rPr>
      </w:pPr>
      <w:r>
        <w:rPr>
          <w:rFonts w:hint="cs"/>
          <w:rtl/>
          <w:lang w:bidi="ur-PK"/>
        </w:rPr>
        <w:t xml:space="preserve">ترجمہ:رہا معاملہ حروف کا ،تو جب ایک حرف کو کسی دوسرے حرف کی جگہ رکھ دیا جائے </w:t>
      </w:r>
      <w:r w:rsidR="00664678">
        <w:rPr>
          <w:rFonts w:hint="cs"/>
          <w:rtl/>
          <w:lang w:bidi="ur-PK"/>
        </w:rPr>
        <w:t>،</w:t>
      </w:r>
      <w:r>
        <w:rPr>
          <w:rFonts w:hint="cs"/>
          <w:rtl/>
          <w:lang w:bidi="ur-PK"/>
        </w:rPr>
        <w:t>تو یہ خطا</w:t>
      </w:r>
      <w:r w:rsidR="00AF74EE">
        <w:rPr>
          <w:rFonts w:hint="cs"/>
          <w:rtl/>
          <w:lang w:bidi="ur-PK"/>
        </w:rPr>
        <w:t>ءًہوگا یا عجزًا،پہلی صورت میں</w:t>
      </w:r>
      <w:r w:rsidR="00664678">
        <w:rPr>
          <w:rFonts w:hint="cs"/>
          <w:rtl/>
          <w:lang w:bidi="ur-PK"/>
        </w:rPr>
        <w:t>،</w:t>
      </w:r>
      <w:r w:rsidR="00AF74EE">
        <w:rPr>
          <w:rFonts w:hint="cs"/>
          <w:rtl/>
          <w:lang w:bidi="ur-PK"/>
        </w:rPr>
        <w:t xml:space="preserve"> اگر معنی نہیں بدلا </w:t>
      </w:r>
      <w:r w:rsidR="001E208E">
        <w:rPr>
          <w:rFonts w:hint="cs"/>
          <w:rtl/>
          <w:lang w:bidi="ur-PK"/>
        </w:rPr>
        <w:t>،</w:t>
      </w:r>
      <w:r w:rsidR="00AF74EE">
        <w:rPr>
          <w:rFonts w:hint="cs"/>
          <w:rtl/>
          <w:lang w:bidi="ur-PK"/>
        </w:rPr>
        <w:t xml:space="preserve">تونماز فاسد نہیں ہوگی اور اگر معنی بدل گیا </w:t>
      </w:r>
      <w:r w:rsidR="001E208E">
        <w:rPr>
          <w:rFonts w:hint="cs"/>
          <w:rtl/>
          <w:lang w:bidi="ur-PK"/>
        </w:rPr>
        <w:t>،</w:t>
      </w:r>
      <w:r w:rsidR="00450DAE">
        <w:rPr>
          <w:rFonts w:hint="cs"/>
          <w:rtl/>
          <w:lang w:bidi="ur-PK"/>
        </w:rPr>
        <w:t xml:space="preserve">تو نماز فاسد ہوجائے گی ،پس نماز کے عدمِ فسا دمیں معنی کے تبدیل نہ ہونے کا اعتبار ہے </w:t>
      </w:r>
      <w:r w:rsidR="00135133">
        <w:rPr>
          <w:rFonts w:hint="cs"/>
          <w:rtl/>
          <w:lang w:bidi="ur-PK"/>
        </w:rPr>
        <w:t>،اس کلام کا حاصل یہ ہے کہ اگر حروف میں امتیاز بغیر مشقت کے ممکن ہو</w:t>
      </w:r>
      <w:r w:rsidR="00A3361D">
        <w:rPr>
          <w:rFonts w:hint="cs"/>
          <w:rtl/>
          <w:lang w:bidi="ur-PK"/>
        </w:rPr>
        <w:t>،</w:t>
      </w:r>
      <w:r w:rsidR="00135133">
        <w:rPr>
          <w:rFonts w:hint="cs"/>
          <w:rtl/>
          <w:lang w:bidi="ur-PK"/>
        </w:rPr>
        <w:t xml:space="preserve"> تو نماز فاسد ہوگی اور اگر اس میں مشقت ہو</w:t>
      </w:r>
      <w:r w:rsidR="008539E4">
        <w:rPr>
          <w:rFonts w:hint="cs"/>
          <w:rtl/>
          <w:lang w:bidi="ur-PK"/>
        </w:rPr>
        <w:t>،</w:t>
      </w:r>
      <w:r w:rsidR="00135133">
        <w:rPr>
          <w:rFonts w:hint="cs"/>
          <w:rtl/>
          <w:lang w:bidi="ur-PK"/>
        </w:rPr>
        <w:t xml:space="preserve"> تو بعض نے کہا تماز فاسد ہوگی </w:t>
      </w:r>
      <w:r w:rsidR="00D62754">
        <w:rPr>
          <w:rFonts w:hint="cs"/>
          <w:rtl/>
          <w:lang w:bidi="ur-PK"/>
        </w:rPr>
        <w:t>لیکن اکثر کے نزدیک فاسد نہ ہوگی ،یہ اِن مشائخ کی رائے کے مطابق ہے۔</w:t>
      </w:r>
    </w:p>
    <w:p w14:paraId="1BA58865" w14:textId="4DE9A222" w:rsidR="00872219" w:rsidRDefault="00872219" w:rsidP="00C376E7">
      <w:pPr>
        <w:jc w:val="both"/>
        <w:rPr>
          <w:rtl/>
          <w:lang w:bidi="ur-PK"/>
        </w:rPr>
      </w:pPr>
      <w:r>
        <w:rPr>
          <w:rFonts w:hint="cs"/>
          <w:rtl/>
          <w:lang w:bidi="ur-PK"/>
        </w:rPr>
        <w:lastRenderedPageBreak/>
        <w:t>٭اسی طرح پیچھے یہ قاعدہ گزر چکا</w:t>
      </w:r>
      <w:r w:rsidR="001E208E">
        <w:rPr>
          <w:rFonts w:hint="cs"/>
          <w:rtl/>
          <w:lang w:bidi="ur-PK"/>
        </w:rPr>
        <w:t>،</w:t>
      </w:r>
      <w:r>
        <w:rPr>
          <w:rFonts w:hint="cs"/>
          <w:rtl/>
          <w:lang w:bidi="ur-PK"/>
        </w:rPr>
        <w:t xml:space="preserve"> کہ اگر </w:t>
      </w:r>
      <w:r w:rsidR="00746C82">
        <w:rPr>
          <w:rFonts w:hint="cs"/>
          <w:rtl/>
          <w:lang w:bidi="ur-PK"/>
        </w:rPr>
        <w:t xml:space="preserve">سین میں صفت استفال و انفتاح </w:t>
      </w:r>
      <w:r w:rsidR="009C4DA1">
        <w:rPr>
          <w:rFonts w:hint="cs"/>
          <w:rtl/>
          <w:lang w:bidi="ur-PK"/>
        </w:rPr>
        <w:t>نہ ہو</w:t>
      </w:r>
      <w:r w:rsidR="001E208E">
        <w:rPr>
          <w:rFonts w:hint="cs"/>
          <w:rtl/>
          <w:lang w:bidi="ur-PK"/>
        </w:rPr>
        <w:t>،</w:t>
      </w:r>
      <w:r w:rsidR="009C4DA1">
        <w:rPr>
          <w:rFonts w:hint="cs"/>
          <w:rtl/>
          <w:lang w:bidi="ur-PK"/>
        </w:rPr>
        <w:t xml:space="preserve"> تو صاد بن جائے گا اور صاد میں صفت استعلاءواطباق نہ ہو تو </w:t>
      </w:r>
      <w:r w:rsidR="00CE3150">
        <w:rPr>
          <w:rFonts w:hint="cs"/>
          <w:rtl/>
          <w:lang w:bidi="ur-PK"/>
        </w:rPr>
        <w:t>سین بن جائے</w:t>
      </w:r>
      <w:r w:rsidR="008539E4">
        <w:rPr>
          <w:rFonts w:hint="cs"/>
          <w:rtl/>
          <w:lang w:bidi="ur-PK"/>
        </w:rPr>
        <w:t>گا</w:t>
      </w:r>
      <w:r w:rsidR="00CE3150">
        <w:rPr>
          <w:rFonts w:hint="cs"/>
          <w:rtl/>
          <w:lang w:bidi="ur-PK"/>
        </w:rPr>
        <w:t>وغیرہ</w:t>
      </w:r>
      <w:r w:rsidR="001E208E">
        <w:rPr>
          <w:rFonts w:hint="cs"/>
          <w:rtl/>
          <w:lang w:bidi="ur-PK"/>
        </w:rPr>
        <w:t>۔</w:t>
      </w:r>
      <w:r w:rsidR="00CE3150">
        <w:rPr>
          <w:rFonts w:hint="cs"/>
          <w:rtl/>
          <w:lang w:bidi="ur-PK"/>
        </w:rPr>
        <w:t xml:space="preserve">تو نماز میں سین کی جگہ صاد ،یا صاد </w:t>
      </w:r>
      <w:r w:rsidR="00093799">
        <w:rPr>
          <w:rFonts w:hint="cs"/>
          <w:rtl/>
          <w:lang w:bidi="ur-PK"/>
        </w:rPr>
        <w:t xml:space="preserve">کی جگہ سین پڑھنے  سے نماز پر کیا اثر پڑے گا </w:t>
      </w:r>
      <w:r w:rsidR="007554D7">
        <w:rPr>
          <w:rFonts w:hint="cs"/>
          <w:rtl/>
          <w:lang w:bidi="ur-PK"/>
        </w:rPr>
        <w:t>۔اس حوالے سے</w:t>
      </w:r>
      <w:r w:rsidR="00C376E7">
        <w:rPr>
          <w:rFonts w:hint="cs"/>
          <w:rtl/>
          <w:lang w:bidi="ur-PK"/>
        </w:rPr>
        <w:t>،</w:t>
      </w:r>
      <w:r w:rsidR="007554D7">
        <w:rPr>
          <w:rFonts w:hint="cs"/>
          <w:rtl/>
          <w:lang w:bidi="ur-PK"/>
        </w:rPr>
        <w:t xml:space="preserve"> اعلی حضرت </w:t>
      </w:r>
      <w:r w:rsidR="007554D7">
        <w:rPr>
          <w:rtl/>
          <w:lang w:bidi="ur-PK"/>
        </w:rPr>
        <w:t>﷫</w:t>
      </w:r>
      <w:r w:rsidR="007554D7">
        <w:rPr>
          <w:rFonts w:hint="cs"/>
          <w:rtl/>
          <w:lang w:bidi="ur-PK"/>
        </w:rPr>
        <w:t>نے ﴿</w:t>
      </w:r>
      <w:r w:rsidR="007554D7" w:rsidRPr="00C05294">
        <w:rPr>
          <w:rFonts w:ascii="Adobe Arabic" w:hAnsi="Adobe Arabic" w:cs="Adobe Arabic"/>
          <w:rtl/>
          <w:lang w:bidi="ur-PK"/>
        </w:rPr>
        <w:t>فتاوی رضویہ</w:t>
      </w:r>
      <w:r w:rsidR="007554D7">
        <w:rPr>
          <w:rFonts w:hint="cs"/>
          <w:rtl/>
          <w:lang w:bidi="ur-PK"/>
        </w:rPr>
        <w:t>﴾ میں</w:t>
      </w:r>
      <w:r w:rsidR="009B38BE">
        <w:rPr>
          <w:rFonts w:hint="cs"/>
          <w:rtl/>
          <w:lang w:bidi="ur-PK"/>
        </w:rPr>
        <w:t>،</w:t>
      </w:r>
      <w:r w:rsidR="007554D7">
        <w:rPr>
          <w:rFonts w:hint="cs"/>
          <w:rtl/>
          <w:lang w:bidi="ur-PK"/>
        </w:rPr>
        <w:t xml:space="preserve"> </w:t>
      </w:r>
      <w:r w:rsidR="0050143B">
        <w:rPr>
          <w:rtl/>
          <w:lang w:bidi="ur-PK"/>
        </w:rPr>
        <w:t>﴿</w:t>
      </w:r>
      <w:r w:rsidR="0050143B" w:rsidRPr="00C05294">
        <w:rPr>
          <w:rFonts w:ascii="Adobe Arabic" w:hAnsi="Adobe Arabic" w:cs="Adobe Arabic"/>
          <w:rtl/>
          <w:lang w:bidi="ur-PK"/>
        </w:rPr>
        <w:t xml:space="preserve">حلیۃ المحلی </w:t>
      </w:r>
      <w:r w:rsidR="0050143B">
        <w:rPr>
          <w:rFonts w:hint="cs"/>
          <w:rtl/>
          <w:lang w:bidi="ur-PK"/>
        </w:rPr>
        <w:t>﴾میں ذکر کردہ ضابطے کو</w:t>
      </w:r>
      <w:r w:rsidR="009B38BE">
        <w:rPr>
          <w:rFonts w:hint="cs"/>
          <w:rtl/>
          <w:lang w:bidi="ur-PK"/>
        </w:rPr>
        <w:t>،</w:t>
      </w:r>
      <w:r w:rsidR="0050143B">
        <w:rPr>
          <w:rFonts w:hint="cs"/>
          <w:rtl/>
          <w:lang w:bidi="ur-PK"/>
        </w:rPr>
        <w:t xml:space="preserve"> نقل فرمایا :</w:t>
      </w:r>
    </w:p>
    <w:p w14:paraId="0A37232F" w14:textId="1C23BC93" w:rsidR="009B38BE" w:rsidRDefault="002F04BC" w:rsidP="002A1E78">
      <w:pPr>
        <w:pStyle w:val="arabic"/>
        <w:spacing w:before="120"/>
        <w:jc w:val="both"/>
        <w:rPr>
          <w:rtl/>
          <w:lang w:bidi="ur-PK"/>
        </w:rPr>
      </w:pPr>
      <w:r>
        <w:rPr>
          <w:rFonts w:hint="cs"/>
          <w:rtl/>
          <w:lang w:bidi="ur-PK"/>
        </w:rPr>
        <w:t>و ض</w:t>
      </w:r>
      <w:r w:rsidR="00A3725F">
        <w:rPr>
          <w:rFonts w:hint="cs"/>
          <w:rtl/>
          <w:lang w:bidi="ur-PK"/>
        </w:rPr>
        <w:t>َ</w:t>
      </w:r>
      <w:r>
        <w:rPr>
          <w:rFonts w:hint="cs"/>
          <w:rtl/>
          <w:lang w:bidi="ur-PK"/>
        </w:rPr>
        <w:t>بط</w:t>
      </w:r>
      <w:r w:rsidR="00A3725F">
        <w:rPr>
          <w:rFonts w:hint="cs"/>
          <w:rtl/>
          <w:lang w:bidi="ur-PK"/>
        </w:rPr>
        <w:t>ُ</w:t>
      </w:r>
      <w:r>
        <w:rPr>
          <w:rFonts w:hint="cs"/>
          <w:rtl/>
          <w:lang w:bidi="ur-PK"/>
        </w:rPr>
        <w:t xml:space="preserve"> الح</w:t>
      </w:r>
      <w:r w:rsidR="00A3725F">
        <w:rPr>
          <w:rFonts w:hint="cs"/>
          <w:rtl/>
          <w:lang w:bidi="ur-PK"/>
        </w:rPr>
        <w:t>ُ</w:t>
      </w:r>
      <w:r>
        <w:rPr>
          <w:rFonts w:hint="cs"/>
          <w:rtl/>
          <w:lang w:bidi="ur-PK"/>
        </w:rPr>
        <w:t>روف</w:t>
      </w:r>
      <w:r w:rsidR="00A3725F">
        <w:rPr>
          <w:rFonts w:hint="cs"/>
          <w:rtl/>
          <w:lang w:bidi="ur-PK"/>
        </w:rPr>
        <w:t>ِ</w:t>
      </w:r>
      <w:r>
        <w:rPr>
          <w:rFonts w:hint="cs"/>
          <w:rtl/>
          <w:lang w:bidi="ur-PK"/>
        </w:rPr>
        <w:t xml:space="preserve"> فقال</w:t>
      </w:r>
      <w:r w:rsidR="00A3725F">
        <w:rPr>
          <w:rFonts w:hint="cs"/>
          <w:rtl/>
          <w:lang w:bidi="ur-PK"/>
        </w:rPr>
        <w:t>:</w:t>
      </w:r>
      <w:r>
        <w:rPr>
          <w:rFonts w:hint="cs"/>
          <w:rtl/>
          <w:lang w:bidi="ur-PK"/>
        </w:rPr>
        <w:t xml:space="preserve"> کل</w:t>
      </w:r>
      <w:r w:rsidR="00A3725F">
        <w:rPr>
          <w:rFonts w:hint="cs"/>
          <w:rtl/>
          <w:lang w:bidi="ur-PK"/>
        </w:rPr>
        <w:t>ُ</w:t>
      </w:r>
      <w:r>
        <w:rPr>
          <w:rFonts w:hint="cs"/>
          <w:rtl/>
          <w:lang w:bidi="ur-PK"/>
        </w:rPr>
        <w:t xml:space="preserve"> کلمۃ</w:t>
      </w:r>
      <w:r w:rsidR="00A3725F">
        <w:rPr>
          <w:rFonts w:hint="cs"/>
          <w:rtl/>
          <w:lang w:bidi="ur-PK"/>
        </w:rPr>
        <w:t>ٍ</w:t>
      </w:r>
      <w:r>
        <w:rPr>
          <w:rFonts w:hint="cs"/>
          <w:rtl/>
          <w:lang w:bidi="ur-PK"/>
        </w:rPr>
        <w:t xml:space="preserve"> و</w:t>
      </w:r>
      <w:r w:rsidR="00A3725F">
        <w:rPr>
          <w:rFonts w:hint="cs"/>
          <w:rtl/>
          <w:lang w:bidi="ur-PK"/>
        </w:rPr>
        <w:t>َ</w:t>
      </w:r>
      <w:r>
        <w:rPr>
          <w:rFonts w:hint="cs"/>
          <w:rtl/>
          <w:lang w:bidi="ur-PK"/>
        </w:rPr>
        <w:t>ق</w:t>
      </w:r>
      <w:r w:rsidR="00A3725F">
        <w:rPr>
          <w:rFonts w:hint="cs"/>
          <w:rtl/>
          <w:lang w:bidi="ur-PK"/>
        </w:rPr>
        <w:t>َ</w:t>
      </w:r>
      <w:r>
        <w:rPr>
          <w:rFonts w:hint="cs"/>
          <w:rtl/>
          <w:lang w:bidi="ur-PK"/>
        </w:rPr>
        <w:t>ع</w:t>
      </w:r>
      <w:r w:rsidR="00A3725F">
        <w:rPr>
          <w:rFonts w:hint="cs"/>
          <w:rtl/>
          <w:lang w:bidi="ur-PK"/>
        </w:rPr>
        <w:t>َ</w:t>
      </w:r>
      <w:r>
        <w:rPr>
          <w:rFonts w:hint="cs"/>
          <w:rtl/>
          <w:lang w:bidi="ur-PK"/>
        </w:rPr>
        <w:t xml:space="preserve"> فیھا بعد</w:t>
      </w:r>
      <w:r w:rsidR="00A3725F">
        <w:rPr>
          <w:rFonts w:hint="cs"/>
          <w:rtl/>
          <w:lang w:bidi="ur-PK"/>
        </w:rPr>
        <w:t>َ</w:t>
      </w:r>
      <w:r>
        <w:rPr>
          <w:rFonts w:hint="cs"/>
          <w:rtl/>
          <w:lang w:bidi="ur-PK"/>
        </w:rPr>
        <w:t xml:space="preserve"> الس</w:t>
      </w:r>
      <w:r w:rsidR="00A3725F">
        <w:rPr>
          <w:rFonts w:hint="cs"/>
          <w:rtl/>
          <w:lang w:bidi="ur-PK"/>
        </w:rPr>
        <w:t>ِّ</w:t>
      </w:r>
      <w:r>
        <w:rPr>
          <w:rFonts w:hint="cs"/>
          <w:rtl/>
          <w:lang w:bidi="ur-PK"/>
        </w:rPr>
        <w:t>ین طاء</w:t>
      </w:r>
      <w:r w:rsidR="00A3725F">
        <w:rPr>
          <w:rFonts w:hint="cs"/>
          <w:rtl/>
          <w:lang w:bidi="ur-PK"/>
        </w:rPr>
        <w:t>ٌ</w:t>
      </w:r>
      <w:r>
        <w:rPr>
          <w:rFonts w:hint="cs"/>
          <w:rtl/>
          <w:lang w:bidi="ur-PK"/>
        </w:rPr>
        <w:t xml:space="preserve"> م</w:t>
      </w:r>
      <w:r w:rsidR="00A3725F">
        <w:rPr>
          <w:rFonts w:hint="cs"/>
          <w:rtl/>
          <w:lang w:bidi="ur-PK"/>
        </w:rPr>
        <w:t>ُ</w:t>
      </w:r>
      <w:r>
        <w:rPr>
          <w:rFonts w:hint="cs"/>
          <w:rtl/>
          <w:lang w:bidi="ur-PK"/>
        </w:rPr>
        <w:t>ھم</w:t>
      </w:r>
      <w:r w:rsidR="00A3725F">
        <w:rPr>
          <w:rFonts w:hint="cs"/>
          <w:rtl/>
          <w:lang w:bidi="ur-PK"/>
        </w:rPr>
        <w:t>َ</w:t>
      </w:r>
      <w:r>
        <w:rPr>
          <w:rFonts w:hint="cs"/>
          <w:rtl/>
          <w:lang w:bidi="ur-PK"/>
        </w:rPr>
        <w:t>لۃ</w:t>
      </w:r>
      <w:r w:rsidR="00A3725F">
        <w:rPr>
          <w:rFonts w:hint="cs"/>
          <w:rtl/>
          <w:lang w:bidi="ur-PK"/>
        </w:rPr>
        <w:t>ٌ</w:t>
      </w:r>
      <w:r>
        <w:rPr>
          <w:rFonts w:hint="cs"/>
          <w:rtl/>
          <w:lang w:bidi="ur-PK"/>
        </w:rPr>
        <w:t xml:space="preserve"> أو غین</w:t>
      </w:r>
      <w:r w:rsidR="00A3725F">
        <w:rPr>
          <w:rFonts w:hint="cs"/>
          <w:rtl/>
          <w:lang w:bidi="ur-PK"/>
        </w:rPr>
        <w:t>ٌ</w:t>
      </w:r>
      <w:r>
        <w:rPr>
          <w:rFonts w:hint="cs"/>
          <w:rtl/>
          <w:lang w:bidi="ur-PK"/>
        </w:rPr>
        <w:t xml:space="preserve"> م</w:t>
      </w:r>
      <w:r w:rsidR="00A3725F">
        <w:rPr>
          <w:rFonts w:hint="cs"/>
          <w:rtl/>
          <w:lang w:bidi="ur-PK"/>
        </w:rPr>
        <w:t>ُ</w:t>
      </w:r>
      <w:r>
        <w:rPr>
          <w:rFonts w:hint="cs"/>
          <w:rtl/>
          <w:lang w:bidi="ur-PK"/>
        </w:rPr>
        <w:t>عجمۃ</w:t>
      </w:r>
      <w:r w:rsidR="00A3725F">
        <w:rPr>
          <w:rFonts w:hint="cs"/>
          <w:rtl/>
          <w:lang w:bidi="ur-PK"/>
        </w:rPr>
        <w:t>ٌ</w:t>
      </w:r>
      <w:r>
        <w:rPr>
          <w:rFonts w:hint="cs"/>
          <w:rtl/>
          <w:lang w:bidi="ur-PK"/>
        </w:rPr>
        <w:t xml:space="preserve"> </w:t>
      </w:r>
      <w:r w:rsidR="00A3725F">
        <w:rPr>
          <w:rFonts w:hint="cs"/>
          <w:rtl/>
          <w:lang w:bidi="ur-PK"/>
        </w:rPr>
        <w:t xml:space="preserve">أو قافٌ أو خاءٌ معجمۃٌ جَازَانِ </w:t>
      </w:r>
      <w:r w:rsidR="002A1E78">
        <w:rPr>
          <w:rFonts w:hint="cs"/>
          <w:rtl/>
          <w:lang w:bidi="ur-PK"/>
        </w:rPr>
        <w:t>،</w:t>
      </w:r>
      <w:r w:rsidR="00A3725F">
        <w:rPr>
          <w:rFonts w:hint="cs"/>
          <w:rtl/>
          <w:lang w:bidi="ur-PK"/>
        </w:rPr>
        <w:t>ی</w:t>
      </w:r>
      <w:r w:rsidR="006259E7">
        <w:rPr>
          <w:rFonts w:hint="cs"/>
          <w:rtl/>
          <w:lang w:bidi="ur-PK"/>
        </w:rPr>
        <w:t>ُ</w:t>
      </w:r>
      <w:r w:rsidR="00A3725F">
        <w:rPr>
          <w:rFonts w:hint="cs"/>
          <w:rtl/>
          <w:lang w:bidi="ur-PK"/>
        </w:rPr>
        <w:t>ب</w:t>
      </w:r>
      <w:r w:rsidR="006259E7">
        <w:rPr>
          <w:rFonts w:hint="cs"/>
          <w:rtl/>
          <w:lang w:bidi="ur-PK"/>
        </w:rPr>
        <w:t>َ</w:t>
      </w:r>
      <w:r w:rsidR="00A3725F">
        <w:rPr>
          <w:rFonts w:hint="cs"/>
          <w:rtl/>
          <w:lang w:bidi="ur-PK"/>
        </w:rPr>
        <w:t>د</w:t>
      </w:r>
      <w:r w:rsidR="006259E7">
        <w:rPr>
          <w:rFonts w:hint="cs"/>
          <w:rtl/>
          <w:lang w:bidi="ur-PK"/>
        </w:rPr>
        <w:t>َّ</w:t>
      </w:r>
      <w:r w:rsidR="00A3725F">
        <w:rPr>
          <w:rFonts w:hint="cs"/>
          <w:rtl/>
          <w:lang w:bidi="ur-PK"/>
        </w:rPr>
        <w:t>ل</w:t>
      </w:r>
      <w:r w:rsidR="006259E7">
        <w:rPr>
          <w:rFonts w:hint="cs"/>
          <w:rtl/>
          <w:lang w:bidi="ur-PK"/>
        </w:rPr>
        <w:t>ُ</w:t>
      </w:r>
      <w:r w:rsidR="00A3725F">
        <w:rPr>
          <w:rFonts w:hint="cs"/>
          <w:rtl/>
          <w:lang w:bidi="ur-PK"/>
        </w:rPr>
        <w:t xml:space="preserve"> فیھا السین</w:t>
      </w:r>
      <w:r w:rsidR="006259E7">
        <w:rPr>
          <w:rFonts w:hint="cs"/>
          <w:rtl/>
          <w:lang w:bidi="ur-PK"/>
        </w:rPr>
        <w:t>ُ</w:t>
      </w:r>
      <w:r w:rsidR="00A3725F">
        <w:rPr>
          <w:rFonts w:hint="cs"/>
          <w:rtl/>
          <w:lang w:bidi="ur-PK"/>
        </w:rPr>
        <w:t>۔</w:t>
      </w:r>
      <w:r w:rsidR="00855469" w:rsidRPr="00520142">
        <w:rPr>
          <w:rStyle w:val="FootnoteReference"/>
          <w:rFonts w:ascii="Dubai Medium" w:hAnsi="Dubai Medium" w:cs="Dubai Medium"/>
          <w:b/>
          <w:bCs/>
          <w:rtl/>
          <w:lang w:bidi="ur-PK"/>
        </w:rPr>
        <w:footnoteReference w:id="249"/>
      </w:r>
    </w:p>
    <w:p w14:paraId="21438ED1" w14:textId="448F47E8" w:rsidR="006259E7" w:rsidRDefault="006259E7" w:rsidP="00C376E7">
      <w:pPr>
        <w:spacing w:before="120"/>
        <w:jc w:val="both"/>
        <w:rPr>
          <w:rtl/>
          <w:lang w:bidi="ur-PK"/>
        </w:rPr>
      </w:pPr>
      <w:r>
        <w:rPr>
          <w:rFonts w:hint="cs"/>
          <w:rtl/>
          <w:lang w:bidi="ur-PK"/>
        </w:rPr>
        <w:t xml:space="preserve">ترجمہ:اور حروف </w:t>
      </w:r>
      <w:r w:rsidR="0011688C">
        <w:rPr>
          <w:rFonts w:hint="cs"/>
          <w:rtl/>
          <w:lang w:bidi="ur-PK"/>
        </w:rPr>
        <w:t xml:space="preserve">کا ضابطہ ،اس کے متعلق فرمایا :ہر وہ کلمہ جس میں سین کے بعد طاء مہملہ ،یا غین معجمہ یا قاف یا خاء معجمہ واقع ہو </w:t>
      </w:r>
      <w:r w:rsidR="00855469">
        <w:rPr>
          <w:rFonts w:hint="cs"/>
          <w:rtl/>
          <w:lang w:bidi="ur-PK"/>
        </w:rPr>
        <w:t>،وہاں سین کو صاد کے ساتھ بدلنا جائز ہے ۔</w:t>
      </w:r>
    </w:p>
    <w:p w14:paraId="20BBC772" w14:textId="1E8CDB7F" w:rsidR="00855469" w:rsidRDefault="007F65B3" w:rsidP="00284C2A">
      <w:pPr>
        <w:spacing w:before="120"/>
        <w:rPr>
          <w:rtl/>
          <w:lang w:bidi="ur-PK"/>
        </w:rPr>
      </w:pPr>
      <w:r>
        <w:rPr>
          <w:rFonts w:hint="cs"/>
          <w:rtl/>
          <w:lang w:bidi="ur-PK"/>
        </w:rPr>
        <w:t>٭اسی طرح آگے فرمایا:</w:t>
      </w:r>
    </w:p>
    <w:p w14:paraId="428BB30F" w14:textId="22061E08" w:rsidR="00520142" w:rsidRPr="00CA389B" w:rsidRDefault="00CA389B" w:rsidP="000D4FD3">
      <w:pPr>
        <w:spacing w:before="120"/>
        <w:jc w:val="both"/>
        <w:rPr>
          <w:b/>
          <w:bCs/>
          <w:rtl/>
          <w:lang w:bidi="ur-PK"/>
        </w:rPr>
      </w:pPr>
      <w:r w:rsidRPr="00CA389B">
        <w:rPr>
          <w:rFonts w:hint="cs"/>
          <w:b/>
          <w:bCs/>
          <w:rtl/>
          <w:lang w:bidi="ur-PK"/>
        </w:rPr>
        <w:t>”</w:t>
      </w:r>
      <w:r w:rsidR="004F550D" w:rsidRPr="00CA389B">
        <w:rPr>
          <w:b/>
          <w:bCs/>
          <w:rtl/>
          <w:lang w:bidi="ur-PK"/>
        </w:rPr>
        <w:t>المبتغی میں ہے</w:t>
      </w:r>
      <w:r w:rsidR="00C05294">
        <w:rPr>
          <w:rFonts w:hint="cs"/>
          <w:b/>
          <w:bCs/>
          <w:rtl/>
          <w:lang w:bidi="ur-PK"/>
        </w:rPr>
        <w:t>،</w:t>
      </w:r>
      <w:r w:rsidR="004F550D" w:rsidRPr="00CA389B">
        <w:rPr>
          <w:b/>
          <w:bCs/>
          <w:rtl/>
          <w:lang w:bidi="ur-PK"/>
        </w:rPr>
        <w:t xml:space="preserve"> وہ شخص جس نے صاد کی جگہ سین پڑھا </w:t>
      </w:r>
      <w:r w:rsidR="00C05294">
        <w:rPr>
          <w:rFonts w:hint="cs"/>
          <w:b/>
          <w:bCs/>
          <w:rtl/>
          <w:lang w:bidi="ur-PK"/>
        </w:rPr>
        <w:t>،</w:t>
      </w:r>
      <w:r w:rsidR="004F550D" w:rsidRPr="00CA389B">
        <w:rPr>
          <w:b/>
          <w:bCs/>
          <w:rtl/>
          <w:lang w:bidi="ur-PK"/>
        </w:rPr>
        <w:t>وہاں غور کیا جائے گا</w:t>
      </w:r>
      <w:r w:rsidR="000D4FD3">
        <w:rPr>
          <w:rFonts w:hint="cs"/>
          <w:b/>
          <w:bCs/>
          <w:rtl/>
          <w:lang w:bidi="ur-PK"/>
        </w:rPr>
        <w:t>،</w:t>
      </w:r>
      <w:r w:rsidR="004F550D" w:rsidRPr="00CA389B">
        <w:rPr>
          <w:b/>
          <w:bCs/>
          <w:rtl/>
          <w:lang w:bidi="ur-PK"/>
        </w:rPr>
        <w:t xml:space="preserve"> اگر صاد کے بعد طاء مہملہ ہ</w:t>
      </w:r>
      <w:r w:rsidR="00ED4B9A" w:rsidRPr="00CA389B">
        <w:rPr>
          <w:b/>
          <w:bCs/>
          <w:rtl/>
          <w:lang w:bidi="ur-PK"/>
        </w:rPr>
        <w:t>ے ،مثلاً:</w:t>
      </w:r>
      <w:r w:rsidR="00C13182" w:rsidRPr="00CA389B">
        <w:rPr>
          <w:b/>
          <w:bCs/>
          <w:rtl/>
          <w:lang w:bidi="ur-PK"/>
        </w:rPr>
        <w:t>﴿</w:t>
      </w:r>
      <w:r w:rsidR="00ED4B9A" w:rsidRPr="000D4FD3">
        <w:rPr>
          <w:rStyle w:val="arabicChar"/>
          <w:rtl/>
        </w:rPr>
        <w:t>صِرَاط</w:t>
      </w:r>
      <w:r w:rsidR="00ED4B9A" w:rsidRPr="00CA389B">
        <w:rPr>
          <w:b/>
          <w:bCs/>
          <w:rtl/>
          <w:lang w:bidi="ur-PK"/>
        </w:rPr>
        <w:t xml:space="preserve">﴾،یا اس کے بعد غین معجمہ ہو </w:t>
      </w:r>
      <w:r w:rsidR="000D4FD3">
        <w:rPr>
          <w:rFonts w:hint="cs"/>
          <w:b/>
          <w:bCs/>
          <w:rtl/>
          <w:lang w:bidi="ur-PK"/>
        </w:rPr>
        <w:t>،</w:t>
      </w:r>
      <w:r w:rsidR="00ED4B9A" w:rsidRPr="00CA389B">
        <w:rPr>
          <w:b/>
          <w:bCs/>
          <w:rtl/>
          <w:lang w:bidi="ur-PK"/>
        </w:rPr>
        <w:t>مثلاً:</w:t>
      </w:r>
      <w:r w:rsidR="00083AE4" w:rsidRPr="00CA389B">
        <w:rPr>
          <w:b/>
          <w:bCs/>
          <w:rtl/>
          <w:lang w:bidi="ur-PK"/>
        </w:rPr>
        <w:t xml:space="preserve"> </w:t>
      </w:r>
      <w:r w:rsidR="00083AE4" w:rsidRPr="00CA389B">
        <w:rPr>
          <w:rStyle w:val="arabicChar"/>
          <w:rFonts w:ascii="Jameel Noori Nastaleeq" w:hAnsi="Jameel Noori Nastaleeq" w:cs="Jameel Noori Nastaleeq"/>
          <w:b/>
          <w:bCs/>
          <w:rtl/>
        </w:rPr>
        <w:t>﴿</w:t>
      </w:r>
      <w:r w:rsidR="00083AE4" w:rsidRPr="000D4FD3">
        <w:rPr>
          <w:rStyle w:val="arabicChar"/>
          <w:rtl/>
        </w:rPr>
        <w:t>واصبغ</w:t>
      </w:r>
      <w:r w:rsidR="00083AE4" w:rsidRPr="00CA389B">
        <w:rPr>
          <w:rStyle w:val="arabicChar"/>
          <w:rFonts w:ascii="Jameel Noori Nastaleeq" w:hAnsi="Jameel Noori Nastaleeq" w:cs="Jameel Noori Nastaleeq"/>
          <w:b/>
          <w:bCs/>
          <w:rtl/>
        </w:rPr>
        <w:t xml:space="preserve"> ﴾</w:t>
      </w:r>
      <w:r w:rsidR="00ED4B9A" w:rsidRPr="00CA389B">
        <w:rPr>
          <w:b/>
          <w:bCs/>
          <w:rtl/>
          <w:lang w:bidi="ur-PK"/>
        </w:rPr>
        <w:t xml:space="preserve">،یا کسی کلمہ </w:t>
      </w:r>
      <w:r w:rsidR="00664336" w:rsidRPr="00CA389B">
        <w:rPr>
          <w:b/>
          <w:bCs/>
          <w:rtl/>
          <w:lang w:bidi="ur-PK"/>
        </w:rPr>
        <w:t>میں سین کے بعد قاف ہو</w:t>
      </w:r>
      <w:r w:rsidR="000D4FD3">
        <w:rPr>
          <w:rFonts w:hint="cs"/>
          <w:b/>
          <w:bCs/>
          <w:rtl/>
          <w:lang w:bidi="ur-PK"/>
        </w:rPr>
        <w:t>،</w:t>
      </w:r>
      <w:r w:rsidR="00664336" w:rsidRPr="00CA389B">
        <w:rPr>
          <w:b/>
          <w:bCs/>
          <w:rtl/>
          <w:lang w:bidi="ur-PK"/>
        </w:rPr>
        <w:t xml:space="preserve"> جیسے</w:t>
      </w:r>
      <w:r w:rsidR="00083AE4" w:rsidRPr="00CA389B">
        <w:rPr>
          <w:b/>
          <w:bCs/>
          <w:rtl/>
          <w:lang w:bidi="ur-PK"/>
        </w:rPr>
        <w:t>:</w:t>
      </w:r>
      <w:r w:rsidR="00083AE4" w:rsidRPr="00CA389B">
        <w:rPr>
          <w:rStyle w:val="arabicChar"/>
          <w:rFonts w:ascii="Jameel Noori Nastaleeq" w:hAnsi="Jameel Noori Nastaleeq" w:cs="Jameel Noori Nastaleeq"/>
          <w:b/>
          <w:bCs/>
          <w:rtl/>
        </w:rPr>
        <w:t xml:space="preserve"> ﴿</w:t>
      </w:r>
      <w:r w:rsidR="00083AE4" w:rsidRPr="000D4FD3">
        <w:rPr>
          <w:rStyle w:val="arabicChar"/>
          <w:rtl/>
        </w:rPr>
        <w:t xml:space="preserve"> سَلقُوکُم </w:t>
      </w:r>
      <w:r w:rsidR="00083AE4" w:rsidRPr="00CA389B">
        <w:rPr>
          <w:rStyle w:val="arabicChar"/>
          <w:rFonts w:ascii="Jameel Noori Nastaleeq" w:hAnsi="Jameel Noori Nastaleeq" w:cs="Jameel Noori Nastaleeq"/>
          <w:b/>
          <w:bCs/>
          <w:rtl/>
        </w:rPr>
        <w:t>﴾</w:t>
      </w:r>
      <w:r w:rsidR="00664336" w:rsidRPr="00CA389B">
        <w:rPr>
          <w:b/>
          <w:bCs/>
          <w:rtl/>
          <w:lang w:bidi="ur-PK"/>
        </w:rPr>
        <w:t>،یا اس کے بعدخاء معجمہ ہو جیسے :</w:t>
      </w:r>
      <w:r w:rsidR="00D9684A" w:rsidRPr="00CA389B">
        <w:rPr>
          <w:b/>
          <w:bCs/>
          <w:rtl/>
          <w:lang w:bidi="ur-PK"/>
        </w:rPr>
        <w:t xml:space="preserve"> </w:t>
      </w:r>
      <w:r w:rsidR="00D9684A" w:rsidRPr="00CA389B">
        <w:rPr>
          <w:rStyle w:val="arabicChar"/>
          <w:rFonts w:ascii="Jameel Noori Nastaleeq" w:hAnsi="Jameel Noori Nastaleeq" w:cs="Jameel Noori Nastaleeq"/>
          <w:b/>
          <w:bCs/>
          <w:rtl/>
        </w:rPr>
        <w:t xml:space="preserve">﴿ </w:t>
      </w:r>
      <w:r w:rsidR="00D9684A" w:rsidRPr="000D4FD3">
        <w:rPr>
          <w:rStyle w:val="arabicChar"/>
          <w:rtl/>
        </w:rPr>
        <w:t>یَسْخَرُوْن</w:t>
      </w:r>
      <w:r w:rsidR="00D9684A" w:rsidRPr="00CA389B">
        <w:rPr>
          <w:rStyle w:val="arabicChar"/>
          <w:rFonts w:ascii="Jameel Noori Nastaleeq" w:hAnsi="Jameel Noori Nastaleeq" w:cs="Jameel Noori Nastaleeq"/>
          <w:b/>
          <w:bCs/>
          <w:rtl/>
        </w:rPr>
        <w:t>﴾،</w:t>
      </w:r>
      <w:r w:rsidR="00664336" w:rsidRPr="00CA389B">
        <w:rPr>
          <w:b/>
          <w:bCs/>
          <w:rtl/>
          <w:lang w:bidi="ur-PK"/>
        </w:rPr>
        <w:t xml:space="preserve">،تو ایسی صورت میں </w:t>
      </w:r>
      <w:r w:rsidR="006A0577" w:rsidRPr="00CA389B">
        <w:rPr>
          <w:b/>
          <w:bCs/>
          <w:rtl/>
          <w:lang w:bidi="ur-PK"/>
        </w:rPr>
        <w:t>سین کی جگہ صاد یا زاء پڑھنا جائز ،اور اگر صاد متحرک ہے</w:t>
      </w:r>
      <w:r w:rsidR="000D4FD3">
        <w:rPr>
          <w:rFonts w:hint="cs"/>
          <w:b/>
          <w:bCs/>
          <w:rtl/>
          <w:lang w:bidi="ur-PK"/>
        </w:rPr>
        <w:t>۔</w:t>
      </w:r>
      <w:r w:rsidR="006A0577" w:rsidRPr="00CA389B">
        <w:rPr>
          <w:b/>
          <w:bCs/>
          <w:rtl/>
          <w:lang w:bidi="ur-PK"/>
        </w:rPr>
        <w:t xml:space="preserve"> جیسے</w:t>
      </w:r>
      <w:r w:rsidR="00D9684A" w:rsidRPr="00CA389B">
        <w:rPr>
          <w:b/>
          <w:bCs/>
          <w:rtl/>
          <w:lang w:bidi="ur-PK"/>
        </w:rPr>
        <w:t xml:space="preserve">: </w:t>
      </w:r>
      <w:r w:rsidR="00D9684A" w:rsidRPr="00CA389B">
        <w:rPr>
          <w:rStyle w:val="arabicChar"/>
          <w:rFonts w:ascii="Jameel Noori Nastaleeq" w:hAnsi="Jameel Noori Nastaleeq" w:cs="Jameel Noori Nastaleeq"/>
          <w:b/>
          <w:bCs/>
          <w:rtl/>
        </w:rPr>
        <w:t>﴿</w:t>
      </w:r>
      <w:r w:rsidR="00D9684A" w:rsidRPr="000D4FD3">
        <w:rPr>
          <w:rStyle w:val="arabicChar"/>
          <w:rtl/>
        </w:rPr>
        <w:t xml:space="preserve"> یَصْدُرُ</w:t>
      </w:r>
      <w:r w:rsidR="00D9684A" w:rsidRPr="00CA389B">
        <w:rPr>
          <w:rStyle w:val="arabicChar"/>
          <w:rFonts w:ascii="Jameel Noori Nastaleeq" w:hAnsi="Jameel Noori Nastaleeq" w:cs="Jameel Noori Nastaleeq"/>
          <w:b/>
          <w:bCs/>
          <w:rtl/>
        </w:rPr>
        <w:t>﴾</w:t>
      </w:r>
      <w:r w:rsidR="00C13182" w:rsidRPr="00CA389B">
        <w:rPr>
          <w:b/>
          <w:bCs/>
          <w:rtl/>
          <w:lang w:bidi="ur-PK"/>
        </w:rPr>
        <w:t xml:space="preserve">تو اسے سین پڑھنا جائز نہیں ،اگر کسی نے سین پڑھا </w:t>
      </w:r>
      <w:r w:rsidR="000D4FD3">
        <w:rPr>
          <w:rFonts w:hint="cs"/>
          <w:b/>
          <w:bCs/>
          <w:rtl/>
          <w:lang w:bidi="ur-PK"/>
        </w:rPr>
        <w:t>،</w:t>
      </w:r>
      <w:r w:rsidR="00C13182" w:rsidRPr="00CA389B">
        <w:rPr>
          <w:b/>
          <w:bCs/>
          <w:rtl/>
          <w:lang w:bidi="ur-PK"/>
        </w:rPr>
        <w:t>تو اس کی نماز فاسد ہو جائے گی۔</w:t>
      </w:r>
      <w:r w:rsidRPr="00CA389B">
        <w:rPr>
          <w:rFonts w:hint="cs"/>
          <w:b/>
          <w:bCs/>
          <w:rtl/>
          <w:lang w:bidi="ur-PK"/>
        </w:rPr>
        <w:t>“</w:t>
      </w:r>
      <w:r w:rsidR="00520142" w:rsidRPr="00CA389B">
        <w:rPr>
          <w:rStyle w:val="FootnoteReference"/>
          <w:rFonts w:ascii="Dubai Medium" w:hAnsi="Dubai Medium" w:cs="Dubai Medium"/>
          <w:b/>
          <w:bCs/>
          <w:rtl/>
          <w:lang w:bidi="ur-PK"/>
        </w:rPr>
        <w:footnoteReference w:id="250"/>
      </w:r>
    </w:p>
    <w:p w14:paraId="68049F10" w14:textId="0F5ABE1D" w:rsidR="005713DA" w:rsidRDefault="005713DA" w:rsidP="00284C2A">
      <w:pPr>
        <w:pStyle w:val="Heading1"/>
        <w:jc w:val="lowKashida"/>
        <w:rPr>
          <w:rtl/>
          <w:lang w:bidi="ur-PK"/>
        </w:rPr>
      </w:pPr>
      <w:r>
        <w:rPr>
          <w:rFonts w:hint="cs"/>
          <w:rtl/>
          <w:lang w:bidi="ur-PK"/>
        </w:rPr>
        <w:t>مثالیں :</w:t>
      </w:r>
    </w:p>
    <w:p w14:paraId="60957724" w14:textId="47365242" w:rsidR="00500C33" w:rsidRPr="00192F9F" w:rsidRDefault="007105D0" w:rsidP="00192F9F">
      <w:pPr>
        <w:spacing w:before="120"/>
        <w:jc w:val="both"/>
        <w:rPr>
          <w:rStyle w:val="arabicChar"/>
          <w:rFonts w:ascii="Jameel Noori Nastaleeq" w:hAnsi="Jameel Noori Nastaleeq" w:cs="Jameel Noori Nastaleeq"/>
          <w:sz w:val="30"/>
          <w:szCs w:val="30"/>
          <w:rtl/>
        </w:rPr>
      </w:pPr>
      <w:r>
        <w:rPr>
          <w:rFonts w:hint="cs"/>
          <w:rtl/>
          <w:lang w:bidi="ur-PK"/>
        </w:rPr>
        <w:t xml:space="preserve">چونکہ فساد </w:t>
      </w:r>
      <w:r w:rsidR="000D4FD3">
        <w:rPr>
          <w:rFonts w:hint="cs"/>
          <w:rtl/>
          <w:lang w:bidi="ur-PK"/>
        </w:rPr>
        <w:t>ِ</w:t>
      </w:r>
      <w:r>
        <w:rPr>
          <w:rFonts w:hint="cs"/>
          <w:rtl/>
          <w:lang w:bidi="ur-PK"/>
        </w:rPr>
        <w:t xml:space="preserve">نماز کی کئی صورتیں ہیں </w:t>
      </w:r>
      <w:r w:rsidR="00EE5FB9">
        <w:rPr>
          <w:rFonts w:hint="cs"/>
          <w:rtl/>
          <w:lang w:bidi="ur-PK"/>
        </w:rPr>
        <w:t>۔</w:t>
      </w:r>
      <w:r>
        <w:rPr>
          <w:rFonts w:hint="cs"/>
          <w:rtl/>
          <w:lang w:bidi="ur-PK"/>
        </w:rPr>
        <w:t xml:space="preserve">جیسے:تبدیلی حرف بہ حرف ،تبدیلی کلمہ بہ کلمہ ،تقدیم و تاخیر میں خطا </w:t>
      </w:r>
      <w:r w:rsidR="00614E10">
        <w:rPr>
          <w:rFonts w:hint="cs"/>
          <w:rtl/>
          <w:lang w:bidi="ur-PK"/>
        </w:rPr>
        <w:t xml:space="preserve">،اعراب میں غلطی ،ترک مدات اور تشدید وغیرہ۔لیکن یہاں پر </w:t>
      </w:r>
      <w:r w:rsidR="00050B85">
        <w:rPr>
          <w:rFonts w:hint="cs"/>
          <w:rtl/>
          <w:lang w:bidi="ur-PK"/>
        </w:rPr>
        <w:t>تبدیلی</w:t>
      </w:r>
      <w:r w:rsidR="006270F4">
        <w:rPr>
          <w:rFonts w:hint="cs"/>
          <w:rtl/>
          <w:lang w:bidi="ur-PK"/>
        </w:rPr>
        <w:t>ِ</w:t>
      </w:r>
      <w:r w:rsidR="00050B85">
        <w:rPr>
          <w:rFonts w:hint="cs"/>
          <w:rtl/>
          <w:lang w:bidi="ur-PK"/>
        </w:rPr>
        <w:t xml:space="preserve"> حرف بہ حرف کی وہ مثالیں ذکر کی جائیں گے</w:t>
      </w:r>
      <w:r w:rsidR="00EE5FB9">
        <w:rPr>
          <w:rFonts w:hint="cs"/>
          <w:rtl/>
          <w:lang w:bidi="ur-PK"/>
        </w:rPr>
        <w:t>،</w:t>
      </w:r>
      <w:r w:rsidR="00050B85">
        <w:rPr>
          <w:rFonts w:hint="cs"/>
          <w:rtl/>
          <w:lang w:bidi="ur-PK"/>
        </w:rPr>
        <w:t xml:space="preserve"> جو صفات حر</w:t>
      </w:r>
      <w:r w:rsidR="00442400">
        <w:rPr>
          <w:rFonts w:hint="cs"/>
          <w:rtl/>
          <w:lang w:bidi="ur-PK"/>
        </w:rPr>
        <w:t>و</w:t>
      </w:r>
      <w:r w:rsidR="00050B85">
        <w:rPr>
          <w:rFonts w:hint="cs"/>
          <w:rtl/>
          <w:lang w:bidi="ur-PK"/>
        </w:rPr>
        <w:t>ف کی عدم رعایت کی وجہ سے لازم آتیں ہیں</w:t>
      </w:r>
      <w:r w:rsidR="00EE5FB9">
        <w:rPr>
          <w:rFonts w:hint="cs"/>
          <w:rtl/>
          <w:lang w:bidi="ur-PK"/>
        </w:rPr>
        <w:t>،</w:t>
      </w:r>
      <w:r w:rsidR="00050B85">
        <w:rPr>
          <w:rFonts w:hint="cs"/>
          <w:rtl/>
          <w:lang w:bidi="ur-PK"/>
        </w:rPr>
        <w:t xml:space="preserve"> کیونکہ </w:t>
      </w:r>
      <w:r w:rsidR="00AC6694">
        <w:rPr>
          <w:rFonts w:hint="cs"/>
          <w:rtl/>
          <w:lang w:bidi="ur-PK"/>
        </w:rPr>
        <w:t>مقصود صفات حروف سے معنی میں تبدیلی کو ثابت کرنا ہے ،جیسے:</w:t>
      </w:r>
      <w:r w:rsidR="003743B4">
        <w:rPr>
          <w:rFonts w:hint="cs"/>
          <w:rtl/>
          <w:lang w:bidi="ur-PK"/>
        </w:rPr>
        <w:t>﴿</w:t>
      </w:r>
      <w:r w:rsidR="003743B4" w:rsidRPr="004138ED">
        <w:rPr>
          <w:rStyle w:val="arabicChar"/>
          <w:rFonts w:hint="cs"/>
          <w:rtl/>
        </w:rPr>
        <w:t>غَیْرِالْمَغْضُوْبِ</w:t>
      </w:r>
      <w:r w:rsidR="003743B4">
        <w:rPr>
          <w:rFonts w:hint="cs"/>
          <w:rtl/>
          <w:lang w:bidi="ur-PK"/>
        </w:rPr>
        <w:t>﴾میں</w:t>
      </w:r>
      <w:r w:rsidR="004138ED" w:rsidRPr="004138ED">
        <w:rPr>
          <w:rStyle w:val="arabicChar"/>
          <w:rFonts w:hint="cs"/>
          <w:rtl/>
        </w:rPr>
        <w:t xml:space="preserve"> </w:t>
      </w:r>
      <w:r w:rsidR="004138ED">
        <w:rPr>
          <w:rStyle w:val="arabicChar"/>
          <w:rtl/>
        </w:rPr>
        <w:t>﴿</w:t>
      </w:r>
      <w:r w:rsidR="004138ED" w:rsidRPr="004138ED">
        <w:rPr>
          <w:rStyle w:val="arabicChar"/>
          <w:rFonts w:hint="cs"/>
          <w:rtl/>
        </w:rPr>
        <w:t>الْمَغْضُوْبِ</w:t>
      </w:r>
      <w:r w:rsidR="004138ED">
        <w:rPr>
          <w:rFonts w:hint="cs"/>
          <w:rtl/>
          <w:lang w:bidi="ur-PK"/>
        </w:rPr>
        <w:t>﴾</w:t>
      </w:r>
      <w:r w:rsidR="003743B4">
        <w:rPr>
          <w:rFonts w:hint="cs"/>
          <w:rtl/>
          <w:lang w:bidi="ur-PK"/>
        </w:rPr>
        <w:t xml:space="preserve"> کی جگہ</w:t>
      </w:r>
      <w:r w:rsidR="007D0C1B" w:rsidRPr="007D0C1B">
        <w:rPr>
          <w:rStyle w:val="arabicChar"/>
          <w:rFonts w:hint="cs"/>
          <w:rtl/>
        </w:rPr>
        <w:t xml:space="preserve"> </w:t>
      </w:r>
      <w:r w:rsidR="007D0C1B">
        <w:rPr>
          <w:rStyle w:val="arabicChar"/>
          <w:rtl/>
        </w:rPr>
        <w:t>﴿</w:t>
      </w:r>
      <w:r w:rsidR="007D0C1B" w:rsidRPr="004138ED">
        <w:rPr>
          <w:rStyle w:val="arabicChar"/>
          <w:rFonts w:hint="cs"/>
          <w:rtl/>
        </w:rPr>
        <w:t>الْمَغْ</w:t>
      </w:r>
      <w:r w:rsidR="007D0C1B">
        <w:rPr>
          <w:rStyle w:val="arabicChar"/>
          <w:rFonts w:hint="cs"/>
          <w:rtl/>
        </w:rPr>
        <w:t>ظ</w:t>
      </w:r>
      <w:r w:rsidR="007D0C1B" w:rsidRPr="004138ED">
        <w:rPr>
          <w:rStyle w:val="arabicChar"/>
          <w:rFonts w:hint="cs"/>
          <w:rtl/>
        </w:rPr>
        <w:t>ُوْبِ</w:t>
      </w:r>
      <w:r w:rsidR="007D0C1B">
        <w:rPr>
          <w:rFonts w:hint="cs"/>
          <w:rtl/>
          <w:lang w:bidi="ur-PK"/>
        </w:rPr>
        <w:t>﴾</w:t>
      </w:r>
      <w:r w:rsidR="003743B4">
        <w:rPr>
          <w:rFonts w:hint="cs"/>
          <w:rtl/>
          <w:lang w:bidi="ur-PK"/>
        </w:rPr>
        <w:t xml:space="preserve"> پڑھا </w:t>
      </w:r>
      <w:r w:rsidR="00402D15">
        <w:rPr>
          <w:rFonts w:hint="cs"/>
          <w:rtl/>
          <w:lang w:bidi="ur-PK"/>
        </w:rPr>
        <w:t>جائے ،تو نماز فاسد ہوگی کیونکہ</w:t>
      </w:r>
      <w:r w:rsidR="007D0C1B">
        <w:rPr>
          <w:rtl/>
          <w:lang w:bidi="ur-PK"/>
        </w:rPr>
        <w:t>﴿</w:t>
      </w:r>
      <w:r w:rsidR="00402D15">
        <w:rPr>
          <w:rFonts w:hint="cs"/>
          <w:rtl/>
          <w:lang w:bidi="ur-PK"/>
        </w:rPr>
        <w:t xml:space="preserve"> </w:t>
      </w:r>
      <w:r w:rsidR="007D0C1B" w:rsidRPr="004138ED">
        <w:rPr>
          <w:rStyle w:val="arabicChar"/>
          <w:rFonts w:hint="cs"/>
          <w:rtl/>
        </w:rPr>
        <w:t>الْمَغْضُوْبِ</w:t>
      </w:r>
      <w:r w:rsidR="007D0C1B">
        <w:rPr>
          <w:rFonts w:hint="cs"/>
          <w:rtl/>
          <w:lang w:bidi="ur-PK"/>
        </w:rPr>
        <w:t>﴾</w:t>
      </w:r>
      <w:r w:rsidR="00402D15">
        <w:rPr>
          <w:rFonts w:hint="cs"/>
          <w:rtl/>
          <w:lang w:bidi="ur-PK"/>
        </w:rPr>
        <w:t xml:space="preserve"> کے معنی:غضب کیے ہوئے (لوگ)،</w:t>
      </w:r>
      <w:r w:rsidR="00336B47">
        <w:rPr>
          <w:rFonts w:hint="cs"/>
          <w:rtl/>
          <w:lang w:bidi="ur-PK"/>
        </w:rPr>
        <w:t>اور</w:t>
      </w:r>
      <w:r w:rsidR="007D0C1B">
        <w:rPr>
          <w:rtl/>
          <w:lang w:bidi="ur-PK"/>
        </w:rPr>
        <w:t>﴿</w:t>
      </w:r>
      <w:r w:rsidR="00336B47">
        <w:rPr>
          <w:rFonts w:hint="cs"/>
          <w:rtl/>
          <w:lang w:bidi="ur-PK"/>
        </w:rPr>
        <w:t xml:space="preserve"> </w:t>
      </w:r>
      <w:r w:rsidR="007D0C1B" w:rsidRPr="004138ED">
        <w:rPr>
          <w:rStyle w:val="arabicChar"/>
          <w:rFonts w:hint="cs"/>
          <w:rtl/>
        </w:rPr>
        <w:t>الْمَغْ</w:t>
      </w:r>
      <w:r w:rsidR="007D0C1B">
        <w:rPr>
          <w:rStyle w:val="arabicChar"/>
          <w:rFonts w:hint="cs"/>
          <w:rtl/>
        </w:rPr>
        <w:t>ظ</w:t>
      </w:r>
      <w:r w:rsidR="007D0C1B" w:rsidRPr="004138ED">
        <w:rPr>
          <w:rStyle w:val="arabicChar"/>
          <w:rFonts w:hint="cs"/>
          <w:rtl/>
        </w:rPr>
        <w:t>ُوْبِ</w:t>
      </w:r>
      <w:r w:rsidR="007D0C1B">
        <w:rPr>
          <w:rFonts w:hint="cs"/>
          <w:rtl/>
          <w:lang w:bidi="ur-PK"/>
        </w:rPr>
        <w:t>﴾</w:t>
      </w:r>
      <w:r w:rsidR="00336B47">
        <w:rPr>
          <w:rFonts w:hint="cs"/>
          <w:rtl/>
          <w:lang w:bidi="ur-PK"/>
        </w:rPr>
        <w:t>کا کوئی معنی ہی نہیں ،اسی طرح</w:t>
      </w:r>
      <w:r w:rsidR="006261F8">
        <w:rPr>
          <w:rtl/>
          <w:lang w:bidi="ur-PK"/>
        </w:rPr>
        <w:t>﴿</w:t>
      </w:r>
      <w:r w:rsidR="006261F8" w:rsidRPr="006261F8">
        <w:rPr>
          <w:rStyle w:val="arabicChar"/>
          <w:rtl/>
        </w:rPr>
        <w:t>اٖلٰفِهِمْ رِحْلَةَ الشِّتَآءِوَالصَّیْفِ</w:t>
      </w:r>
      <w:r w:rsidR="006261F8">
        <w:rPr>
          <w:rStyle w:val="arabicChar"/>
          <w:rFonts w:hint="cs"/>
          <w:rtl/>
        </w:rPr>
        <w:t>﴾</w:t>
      </w:r>
      <w:r w:rsidR="006261F8" w:rsidRPr="00EE5FB9">
        <w:rPr>
          <w:rStyle w:val="arabicChar"/>
          <w:rFonts w:ascii="Adobe Arabic" w:hAnsi="Adobe Arabic" w:cs="Adobe Arabic"/>
          <w:rtl/>
        </w:rPr>
        <w:t>(قریشَ</w:t>
      </w:r>
      <w:r w:rsidR="0050321A" w:rsidRPr="00EE5FB9">
        <w:rPr>
          <w:rStyle w:val="arabicChar"/>
          <w:rFonts w:ascii="Adobe Arabic" w:hAnsi="Adobe Arabic" w:cs="Adobe Arabic"/>
          <w:rtl/>
        </w:rPr>
        <w:t>2:106)</w:t>
      </w:r>
      <w:r w:rsidR="0050321A" w:rsidRPr="0050321A">
        <w:rPr>
          <w:rFonts w:hint="cs"/>
          <w:rtl/>
        </w:rPr>
        <w:t>میں</w:t>
      </w:r>
      <w:r w:rsidR="007D0C1B">
        <w:rPr>
          <w:rtl/>
        </w:rPr>
        <w:t>﴿</w:t>
      </w:r>
      <w:r w:rsidR="0050321A" w:rsidRPr="0050321A">
        <w:rPr>
          <w:rFonts w:hint="cs"/>
          <w:rtl/>
        </w:rPr>
        <w:t xml:space="preserve"> </w:t>
      </w:r>
      <w:r w:rsidR="007D0C1B" w:rsidRPr="006261F8">
        <w:rPr>
          <w:rStyle w:val="arabicChar"/>
          <w:rtl/>
        </w:rPr>
        <w:t>الصَّیْفِ</w:t>
      </w:r>
      <w:r w:rsidR="007D0C1B">
        <w:rPr>
          <w:rStyle w:val="arabicChar"/>
          <w:rFonts w:hint="cs"/>
          <w:rtl/>
        </w:rPr>
        <w:t>﴾</w:t>
      </w:r>
      <w:r w:rsidR="0050321A">
        <w:rPr>
          <w:rFonts w:hint="cs"/>
          <w:rtl/>
        </w:rPr>
        <w:t>کی جگہ</w:t>
      </w:r>
      <w:r w:rsidR="00B46BF8">
        <w:rPr>
          <w:rtl/>
        </w:rPr>
        <w:t>﴿</w:t>
      </w:r>
      <w:r w:rsidR="0050321A">
        <w:rPr>
          <w:rFonts w:hint="cs"/>
          <w:rtl/>
        </w:rPr>
        <w:t xml:space="preserve"> </w:t>
      </w:r>
      <w:r w:rsidR="00B46BF8" w:rsidRPr="006261F8">
        <w:rPr>
          <w:rStyle w:val="arabicChar"/>
          <w:rtl/>
        </w:rPr>
        <w:t>ال</w:t>
      </w:r>
      <w:r w:rsidR="00B46BF8">
        <w:rPr>
          <w:rStyle w:val="arabicChar"/>
          <w:rFonts w:hint="cs"/>
          <w:rtl/>
        </w:rPr>
        <w:t>س</w:t>
      </w:r>
      <w:r w:rsidR="00B46BF8" w:rsidRPr="006261F8">
        <w:rPr>
          <w:rStyle w:val="arabicChar"/>
          <w:rtl/>
        </w:rPr>
        <w:t>َّیْفِ</w:t>
      </w:r>
      <w:r w:rsidR="00B46BF8">
        <w:rPr>
          <w:rStyle w:val="arabicChar"/>
          <w:rFonts w:hint="cs"/>
          <w:rtl/>
        </w:rPr>
        <w:t>﴾</w:t>
      </w:r>
      <w:r w:rsidR="0050321A">
        <w:rPr>
          <w:rFonts w:hint="cs"/>
          <w:rtl/>
        </w:rPr>
        <w:t xml:space="preserve"> پڑھنے سے </w:t>
      </w:r>
      <w:r w:rsidR="004138ED">
        <w:rPr>
          <w:rFonts w:hint="cs"/>
          <w:rtl/>
        </w:rPr>
        <w:t>نماز فاسد ہوگی کیونکہ</w:t>
      </w:r>
      <w:r w:rsidR="00B46BF8">
        <w:rPr>
          <w:rtl/>
        </w:rPr>
        <w:t>﴿</w:t>
      </w:r>
      <w:r w:rsidR="00B46BF8" w:rsidRPr="006261F8">
        <w:rPr>
          <w:rStyle w:val="arabicChar"/>
          <w:rtl/>
        </w:rPr>
        <w:t>الصَّیْفِ</w:t>
      </w:r>
      <w:r w:rsidR="00B46BF8">
        <w:rPr>
          <w:rStyle w:val="arabicChar"/>
          <w:rFonts w:hint="cs"/>
          <w:rtl/>
        </w:rPr>
        <w:t>﴾</w:t>
      </w:r>
      <w:r w:rsidR="004138ED">
        <w:rPr>
          <w:rFonts w:hint="cs"/>
          <w:rtl/>
        </w:rPr>
        <w:t xml:space="preserve"> کا معنی:</w:t>
      </w:r>
      <w:r w:rsidR="006270F4">
        <w:rPr>
          <w:rtl/>
        </w:rPr>
        <w:t>”</w:t>
      </w:r>
      <w:r w:rsidR="004138ED">
        <w:rPr>
          <w:rFonts w:hint="cs"/>
          <w:rtl/>
        </w:rPr>
        <w:t>گرمی</w:t>
      </w:r>
      <w:r w:rsidR="006270F4">
        <w:rPr>
          <w:rtl/>
        </w:rPr>
        <w:t>“</w:t>
      </w:r>
      <w:r w:rsidR="004138ED">
        <w:rPr>
          <w:rFonts w:hint="cs"/>
          <w:rtl/>
        </w:rPr>
        <w:t>اور</w:t>
      </w:r>
      <w:r w:rsidR="00B46BF8">
        <w:rPr>
          <w:rtl/>
        </w:rPr>
        <w:t>﴿</w:t>
      </w:r>
      <w:r w:rsidR="00B46BF8" w:rsidRPr="006261F8">
        <w:rPr>
          <w:rStyle w:val="arabicChar"/>
          <w:rtl/>
        </w:rPr>
        <w:t>ال</w:t>
      </w:r>
      <w:r w:rsidR="00B46BF8">
        <w:rPr>
          <w:rStyle w:val="arabicChar"/>
          <w:rFonts w:hint="cs"/>
          <w:rtl/>
        </w:rPr>
        <w:t>س</w:t>
      </w:r>
      <w:r w:rsidR="00B46BF8" w:rsidRPr="006261F8">
        <w:rPr>
          <w:rStyle w:val="arabicChar"/>
          <w:rtl/>
        </w:rPr>
        <w:t>َّیْفِ</w:t>
      </w:r>
      <w:r w:rsidR="00B46BF8">
        <w:rPr>
          <w:rStyle w:val="arabicChar"/>
          <w:rFonts w:hint="cs"/>
          <w:rtl/>
        </w:rPr>
        <w:t>﴾</w:t>
      </w:r>
      <w:r w:rsidR="004138ED">
        <w:rPr>
          <w:rFonts w:hint="cs"/>
          <w:rtl/>
        </w:rPr>
        <w:t xml:space="preserve"> کا معنی</w:t>
      </w:r>
      <w:r w:rsidR="006270F4">
        <w:rPr>
          <w:rFonts w:hint="cs"/>
          <w:rtl/>
        </w:rPr>
        <w:t>:</w:t>
      </w:r>
      <w:r w:rsidR="006270F4">
        <w:rPr>
          <w:rtl/>
        </w:rPr>
        <w:t>”</w:t>
      </w:r>
      <w:r w:rsidR="004138ED">
        <w:rPr>
          <w:rFonts w:hint="cs"/>
          <w:rtl/>
        </w:rPr>
        <w:t>تلوار</w:t>
      </w:r>
      <w:r w:rsidR="006270F4">
        <w:rPr>
          <w:rtl/>
        </w:rPr>
        <w:t>“</w:t>
      </w:r>
      <w:r w:rsidR="00B46BF8">
        <w:rPr>
          <w:rFonts w:hint="cs"/>
          <w:rtl/>
        </w:rPr>
        <w:t>۔</w:t>
      </w:r>
      <w:r w:rsidR="00C32CE2">
        <w:rPr>
          <w:rFonts w:hint="cs"/>
          <w:rtl/>
        </w:rPr>
        <w:t>اسی طرح</w:t>
      </w:r>
      <w:r w:rsidR="00C32CE2">
        <w:rPr>
          <w:rtl/>
        </w:rPr>
        <w:t>﴿</w:t>
      </w:r>
      <w:r w:rsidR="00C32CE2">
        <w:rPr>
          <w:rFonts w:hint="cs"/>
          <w:rtl/>
        </w:rPr>
        <w:t xml:space="preserve"> </w:t>
      </w:r>
      <w:r w:rsidR="00C32CE2" w:rsidRPr="00C32CE2">
        <w:rPr>
          <w:rStyle w:val="arabicChar"/>
          <w:rtl/>
        </w:rPr>
        <w:t>فَاُولٰٓىٕكَ یَدْخُلُوْنَ الْجَنَّةَ</w:t>
      </w:r>
      <w:r w:rsidR="00C32CE2">
        <w:rPr>
          <w:rStyle w:val="arabicChar"/>
          <w:rFonts w:hint="cs"/>
          <w:rtl/>
        </w:rPr>
        <w:t>﴾</w:t>
      </w:r>
      <w:r w:rsidR="00284C2A">
        <w:rPr>
          <w:rStyle w:val="arabicChar"/>
          <w:rFonts w:hint="cs"/>
          <w:rtl/>
        </w:rPr>
        <w:t xml:space="preserve"> </w:t>
      </w:r>
      <w:r w:rsidR="000C142B" w:rsidRPr="00284C2A">
        <w:rPr>
          <w:rStyle w:val="arabicChar"/>
          <w:rFonts w:ascii="Adobe Arabic" w:hAnsi="Adobe Arabic" w:cs="Adobe Arabic"/>
          <w:rtl/>
        </w:rPr>
        <w:t>(مریم60:19)</w:t>
      </w:r>
      <w:r w:rsidR="000C142B" w:rsidRPr="000C142B">
        <w:rPr>
          <w:rFonts w:hint="cs"/>
          <w:rtl/>
        </w:rPr>
        <w:t>میں</w:t>
      </w:r>
      <w:r w:rsidR="00F840C8">
        <w:rPr>
          <w:rFonts w:hint="cs"/>
          <w:rtl/>
        </w:rPr>
        <w:t xml:space="preserve"> </w:t>
      </w:r>
      <w:r w:rsidR="00F840C8">
        <w:rPr>
          <w:rtl/>
        </w:rPr>
        <w:t>﴿</w:t>
      </w:r>
      <w:r w:rsidR="00F840C8" w:rsidRPr="00C32CE2">
        <w:rPr>
          <w:rStyle w:val="arabicChar"/>
          <w:rtl/>
        </w:rPr>
        <w:t xml:space="preserve">یَدْخُلُوْنَ </w:t>
      </w:r>
      <w:r w:rsidR="00F840C8">
        <w:rPr>
          <w:rStyle w:val="arabicChar"/>
          <w:rFonts w:hint="cs"/>
          <w:rtl/>
        </w:rPr>
        <w:t>﴾</w:t>
      </w:r>
      <w:r w:rsidR="000C142B">
        <w:rPr>
          <w:rFonts w:hint="cs"/>
          <w:rtl/>
        </w:rPr>
        <w:t xml:space="preserve">کے بجائے </w:t>
      </w:r>
      <w:r w:rsidR="00F840C8">
        <w:rPr>
          <w:rtl/>
        </w:rPr>
        <w:t>﴿</w:t>
      </w:r>
      <w:r w:rsidR="00F840C8" w:rsidRPr="00C32CE2">
        <w:rPr>
          <w:rStyle w:val="arabicChar"/>
          <w:rtl/>
        </w:rPr>
        <w:t>یَ</w:t>
      </w:r>
      <w:r w:rsidR="00F840C8">
        <w:rPr>
          <w:rStyle w:val="arabicChar"/>
          <w:rFonts w:hint="cs"/>
          <w:rtl/>
        </w:rPr>
        <w:t>تْ</w:t>
      </w:r>
      <w:r w:rsidR="00F840C8" w:rsidRPr="00C32CE2">
        <w:rPr>
          <w:rStyle w:val="arabicChar"/>
          <w:rtl/>
        </w:rPr>
        <w:t xml:space="preserve">خُلُوْنَ </w:t>
      </w:r>
      <w:r w:rsidR="00F840C8">
        <w:rPr>
          <w:rStyle w:val="arabicChar"/>
          <w:rFonts w:hint="cs"/>
          <w:rtl/>
        </w:rPr>
        <w:t>﴾</w:t>
      </w:r>
      <w:r w:rsidR="0095635F">
        <w:rPr>
          <w:rFonts w:hint="cs"/>
          <w:rtl/>
        </w:rPr>
        <w:t xml:space="preserve"> پڑھنے سے نماز ٹوٹ جائیگی</w:t>
      </w:r>
      <w:r w:rsidR="00AB77BD">
        <w:rPr>
          <w:rFonts w:hint="cs"/>
          <w:rtl/>
        </w:rPr>
        <w:t>،</w:t>
      </w:r>
      <w:r w:rsidR="0095635F">
        <w:rPr>
          <w:rFonts w:hint="cs"/>
          <w:rtl/>
        </w:rPr>
        <w:t xml:space="preserve"> کیونکہ </w:t>
      </w:r>
      <w:r w:rsidR="00F840C8">
        <w:rPr>
          <w:rtl/>
        </w:rPr>
        <w:t>﴿</w:t>
      </w:r>
      <w:r w:rsidR="00F840C8" w:rsidRPr="00C32CE2">
        <w:rPr>
          <w:rStyle w:val="arabicChar"/>
          <w:rtl/>
        </w:rPr>
        <w:t xml:space="preserve">یَدْخُلُوْنَ </w:t>
      </w:r>
      <w:r w:rsidR="00F840C8">
        <w:rPr>
          <w:rStyle w:val="arabicChar"/>
          <w:rFonts w:hint="cs"/>
          <w:rtl/>
        </w:rPr>
        <w:t>﴾</w:t>
      </w:r>
      <w:r w:rsidR="0095635F">
        <w:rPr>
          <w:rFonts w:hint="cs"/>
          <w:rtl/>
        </w:rPr>
        <w:t xml:space="preserve"> کا معنی :وہ داخل ہوں گے،اور</w:t>
      </w:r>
      <w:r w:rsidR="00F840C8">
        <w:rPr>
          <w:rtl/>
        </w:rPr>
        <w:t>﴿</w:t>
      </w:r>
      <w:r w:rsidR="00F840C8" w:rsidRPr="00C32CE2">
        <w:rPr>
          <w:rStyle w:val="arabicChar"/>
          <w:rtl/>
        </w:rPr>
        <w:t>یَ</w:t>
      </w:r>
      <w:r w:rsidR="00F840C8">
        <w:rPr>
          <w:rStyle w:val="arabicChar"/>
          <w:rFonts w:hint="cs"/>
          <w:rtl/>
        </w:rPr>
        <w:t>ت</w:t>
      </w:r>
      <w:r w:rsidR="00F840C8" w:rsidRPr="00C32CE2">
        <w:rPr>
          <w:rStyle w:val="arabicChar"/>
          <w:rtl/>
        </w:rPr>
        <w:t xml:space="preserve">ْخُلُوْنَ </w:t>
      </w:r>
      <w:r w:rsidR="00F840C8">
        <w:rPr>
          <w:rStyle w:val="arabicChar"/>
          <w:rFonts w:hint="cs"/>
          <w:rtl/>
        </w:rPr>
        <w:t>﴾</w:t>
      </w:r>
      <w:r w:rsidR="0095635F">
        <w:rPr>
          <w:rFonts w:hint="cs"/>
          <w:rtl/>
        </w:rPr>
        <w:t xml:space="preserve"> بے معنی کلمہ ہے۔</w:t>
      </w:r>
      <w:r w:rsidR="00D55D5B">
        <w:rPr>
          <w:rFonts w:hint="cs"/>
          <w:rtl/>
        </w:rPr>
        <w:t>اس طرح کی متعدد مثالیں</w:t>
      </w:r>
      <w:r w:rsidR="00AB77BD">
        <w:rPr>
          <w:rFonts w:hint="cs"/>
          <w:rtl/>
        </w:rPr>
        <w:t>،</w:t>
      </w:r>
      <w:r w:rsidR="00D55D5B">
        <w:rPr>
          <w:rFonts w:hint="cs"/>
          <w:rtl/>
        </w:rPr>
        <w:t xml:space="preserve"> امام علامہ الشیخ ابراہیم الحلبی </w:t>
      </w:r>
      <w:r w:rsidR="00C0604E">
        <w:rPr>
          <w:rFonts w:hint="cs"/>
          <w:sz w:val="28"/>
          <w:szCs w:val="28"/>
          <w:rtl/>
        </w:rPr>
        <w:t>(</w:t>
      </w:r>
      <w:r w:rsidR="00C0604E">
        <w:rPr>
          <w:sz w:val="28"/>
          <w:szCs w:val="28"/>
          <w:rtl/>
        </w:rPr>
        <w:t xml:space="preserve">المتوفی 956 </w:t>
      </w:r>
      <w:r w:rsidR="00C0604E">
        <w:rPr>
          <w:sz w:val="28"/>
          <w:szCs w:val="28"/>
        </w:rPr>
        <w:t xml:space="preserve"> (</w:t>
      </w:r>
      <w:r w:rsidR="00C0604E">
        <w:rPr>
          <w:rFonts w:hint="cs"/>
          <w:rtl/>
        </w:rPr>
        <w:t xml:space="preserve"> </w:t>
      </w:r>
      <w:r w:rsidR="00D55D5B">
        <w:rPr>
          <w:rFonts w:hint="cs"/>
          <w:rtl/>
        </w:rPr>
        <w:t>نے</w:t>
      </w:r>
      <w:r w:rsidR="0042354B" w:rsidRPr="0042354B">
        <w:rPr>
          <w:rFonts w:ascii="Adobe Arabic" w:hAnsi="Adobe Arabic" w:cs="Adobe Arabic"/>
          <w:rtl/>
        </w:rPr>
        <w:t>﴿</w:t>
      </w:r>
      <w:r w:rsidR="0042354B" w:rsidRPr="0042354B">
        <w:rPr>
          <w:rStyle w:val="SubtleEmphasis"/>
          <w:rFonts w:ascii="Adobe Arabic" w:hAnsi="Adobe Arabic" w:cs="Adobe Arabic"/>
          <w:rtl/>
        </w:rPr>
        <w:t>غنیۃ المستملی فی شرح منیۃ المستملی﴾</w:t>
      </w:r>
      <w:r w:rsidR="00B171DF">
        <w:rPr>
          <w:rFonts w:hint="cs"/>
          <w:rtl/>
        </w:rPr>
        <w:t xml:space="preserve">میں ذکر کیےہیں ، جن میں سے </w:t>
      </w:r>
      <w:r w:rsidR="000A184E">
        <w:rPr>
          <w:rFonts w:hint="cs"/>
          <w:rtl/>
        </w:rPr>
        <w:t>چند امثلہ</w:t>
      </w:r>
      <w:r w:rsidR="00826A64">
        <w:rPr>
          <w:rFonts w:hint="cs"/>
          <w:rtl/>
        </w:rPr>
        <w:t>،</w:t>
      </w:r>
      <w:r w:rsidR="000A184E">
        <w:rPr>
          <w:rFonts w:hint="cs"/>
          <w:rtl/>
        </w:rPr>
        <w:t xml:space="preserve"> </w:t>
      </w:r>
      <w:r w:rsidR="00AF080C" w:rsidRPr="00AB77BD">
        <w:rPr>
          <w:rStyle w:val="FootnoteReference"/>
          <w:b/>
          <w:bCs/>
          <w:sz w:val="34"/>
          <w:szCs w:val="34"/>
          <w:u w:val="single"/>
          <w:rtl/>
        </w:rPr>
        <w:footnoteReference w:id="251"/>
      </w:r>
      <w:r w:rsidR="00D32380" w:rsidRPr="00D32380">
        <w:rPr>
          <w:rFonts w:hint="cs"/>
          <w:sz w:val="34"/>
          <w:szCs w:val="34"/>
          <w:rtl/>
        </w:rPr>
        <w:t xml:space="preserve">      </w:t>
      </w:r>
      <w:r w:rsidR="00D32380">
        <w:rPr>
          <w:rFonts w:hint="cs"/>
          <w:rtl/>
        </w:rPr>
        <w:t xml:space="preserve">        </w:t>
      </w:r>
      <w:r w:rsidR="000A184E">
        <w:rPr>
          <w:rFonts w:hint="cs"/>
          <w:rtl/>
        </w:rPr>
        <w:t>جو اس موضوع سے متعلق ہیں ،مندرجہ ذیل جدول(نقشہ ) میں ذکر کیے جاتے ہیں :</w:t>
      </w:r>
    </w:p>
    <w:tbl>
      <w:tblPr>
        <w:tblStyle w:val="TableGrid"/>
        <w:bidiVisual/>
        <w:tblW w:w="0" w:type="auto"/>
        <w:tblLook w:val="04A0" w:firstRow="1" w:lastRow="0" w:firstColumn="1" w:lastColumn="0" w:noHBand="0" w:noVBand="1"/>
      </w:tblPr>
      <w:tblGrid>
        <w:gridCol w:w="96"/>
        <w:gridCol w:w="610"/>
        <w:gridCol w:w="96"/>
        <w:gridCol w:w="373"/>
        <w:gridCol w:w="158"/>
        <w:gridCol w:w="3851"/>
        <w:gridCol w:w="91"/>
        <w:gridCol w:w="895"/>
        <w:gridCol w:w="19"/>
        <w:gridCol w:w="943"/>
        <w:gridCol w:w="67"/>
        <w:gridCol w:w="846"/>
        <w:gridCol w:w="53"/>
        <w:gridCol w:w="924"/>
      </w:tblGrid>
      <w:tr w:rsidR="00507CCC" w14:paraId="7F5F9D84" w14:textId="77777777" w:rsidTr="00636AE8">
        <w:trPr>
          <w:trHeight w:val="841"/>
        </w:trPr>
        <w:tc>
          <w:tcPr>
            <w:tcW w:w="1176" w:type="dxa"/>
            <w:gridSpan w:val="4"/>
            <w:vAlign w:val="center"/>
          </w:tcPr>
          <w:p w14:paraId="2281A5F2" w14:textId="5D0E131A" w:rsidR="00507CCC" w:rsidRDefault="00507CCC" w:rsidP="00C73302">
            <w:pPr>
              <w:jc w:val="center"/>
              <w:rPr>
                <w:rStyle w:val="arabicChar"/>
                <w:rFonts w:ascii="Jameel Noori Nastaleeq" w:hAnsi="Jameel Noori Nastaleeq" w:cs="Jameel Noori Nastaleeq"/>
                <w:rtl/>
              </w:rPr>
            </w:pPr>
            <w:r w:rsidRPr="00FA50C6">
              <w:rPr>
                <w:rStyle w:val="arabicChar"/>
                <w:rFonts w:ascii="Jameel Noori Nastaleeq" w:hAnsi="Jameel Noori Nastaleeq" w:cs="Jameel Noori Nastaleeq"/>
                <w:b/>
                <w:bCs/>
                <w:sz w:val="26"/>
                <w:szCs w:val="26"/>
                <w:rtl/>
              </w:rPr>
              <w:lastRenderedPageBreak/>
              <w:t>نمبر شمار</w:t>
            </w:r>
          </w:p>
        </w:tc>
        <w:tc>
          <w:tcPr>
            <w:tcW w:w="4010" w:type="dxa"/>
            <w:gridSpan w:val="2"/>
            <w:vAlign w:val="center"/>
          </w:tcPr>
          <w:p w14:paraId="62C7F474" w14:textId="7FFFC347" w:rsidR="00507CCC" w:rsidRPr="00507CCC" w:rsidRDefault="00507CCC" w:rsidP="00C73302">
            <w:pPr>
              <w:jc w:val="center"/>
              <w:rPr>
                <w:rStyle w:val="arabicChar"/>
                <w:rFonts w:ascii="Jameel Noori Nastaleeq" w:hAnsi="Jameel Noori Nastaleeq" w:cs="Jameel Noori Nastaleeq"/>
                <w:sz w:val="36"/>
                <w:szCs w:val="36"/>
                <w:rtl/>
              </w:rPr>
            </w:pPr>
            <w:r w:rsidRPr="00507CCC">
              <w:rPr>
                <w:rStyle w:val="arabicChar"/>
                <w:rFonts w:ascii="Jameel Noori Nastaleeq" w:hAnsi="Jameel Noori Nastaleeq" w:cs="Jameel Noori Nastaleeq"/>
                <w:b/>
                <w:bCs/>
                <w:sz w:val="36"/>
                <w:szCs w:val="36"/>
                <w:rtl/>
              </w:rPr>
              <w:t>آیات قرانی</w:t>
            </w:r>
          </w:p>
        </w:tc>
        <w:tc>
          <w:tcPr>
            <w:tcW w:w="986" w:type="dxa"/>
            <w:gridSpan w:val="2"/>
            <w:vAlign w:val="center"/>
          </w:tcPr>
          <w:p w14:paraId="2BF9E12E" w14:textId="11F37E25" w:rsidR="00507CCC" w:rsidRDefault="00507CCC" w:rsidP="00C73302">
            <w:pPr>
              <w:jc w:val="center"/>
              <w:rPr>
                <w:rStyle w:val="arabicChar"/>
                <w:rFonts w:ascii="Jameel Noori Nastaleeq" w:hAnsi="Jameel Noori Nastaleeq" w:cs="Jameel Noori Nastaleeq"/>
                <w:rtl/>
              </w:rPr>
            </w:pPr>
            <w:r w:rsidRPr="00270A6C">
              <w:rPr>
                <w:rStyle w:val="arabicChar"/>
                <w:rFonts w:ascii="Jameel Noori Nastaleeq" w:hAnsi="Jameel Noori Nastaleeq" w:cs="Jameel Noori Nastaleeq"/>
                <w:b/>
                <w:bCs/>
                <w:sz w:val="34"/>
                <w:szCs w:val="34"/>
                <w:rtl/>
              </w:rPr>
              <w:t>الفاظ کا صحیح تلفظ</w:t>
            </w:r>
          </w:p>
        </w:tc>
        <w:tc>
          <w:tcPr>
            <w:tcW w:w="962" w:type="dxa"/>
            <w:gridSpan w:val="2"/>
            <w:vAlign w:val="center"/>
          </w:tcPr>
          <w:p w14:paraId="2C406FCA" w14:textId="453B14F4" w:rsidR="00507CCC" w:rsidRDefault="00507CCC" w:rsidP="00C73302">
            <w:pPr>
              <w:jc w:val="center"/>
              <w:rPr>
                <w:rStyle w:val="arabicChar"/>
                <w:rFonts w:ascii="Jameel Noori Nastaleeq" w:hAnsi="Jameel Noori Nastaleeq" w:cs="Jameel Noori Nastaleeq"/>
                <w:rtl/>
              </w:rPr>
            </w:pPr>
            <w:r w:rsidRPr="00270A6C">
              <w:rPr>
                <w:rStyle w:val="arabicChar"/>
                <w:rFonts w:ascii="Jameel Noori Nastaleeq" w:hAnsi="Jameel Noori Nastaleeq" w:cs="Jameel Noori Nastaleeq"/>
                <w:b/>
                <w:bCs/>
                <w:sz w:val="34"/>
                <w:szCs w:val="34"/>
                <w:rtl/>
              </w:rPr>
              <w:t>معانی</w:t>
            </w:r>
          </w:p>
        </w:tc>
        <w:tc>
          <w:tcPr>
            <w:tcW w:w="964" w:type="dxa"/>
            <w:gridSpan w:val="3"/>
            <w:vAlign w:val="center"/>
          </w:tcPr>
          <w:p w14:paraId="3F0D5633" w14:textId="069FA15F" w:rsidR="00507CCC" w:rsidRDefault="00507CCC" w:rsidP="00C73302">
            <w:pPr>
              <w:jc w:val="center"/>
              <w:rPr>
                <w:rStyle w:val="arabicChar"/>
                <w:rFonts w:ascii="Jameel Noori Nastaleeq" w:hAnsi="Jameel Noori Nastaleeq" w:cs="Jameel Noori Nastaleeq"/>
                <w:rtl/>
              </w:rPr>
            </w:pPr>
            <w:r w:rsidRPr="00270A6C">
              <w:rPr>
                <w:rStyle w:val="arabicChar"/>
                <w:rFonts w:ascii="Jameel Noori Nastaleeq" w:hAnsi="Jameel Noori Nastaleeq" w:cs="Jameel Noori Nastaleeq"/>
                <w:b/>
                <w:bCs/>
                <w:sz w:val="34"/>
                <w:szCs w:val="34"/>
                <w:rtl/>
              </w:rPr>
              <w:t>تبدیل شدہ تلفظ</w:t>
            </w:r>
          </w:p>
        </w:tc>
        <w:tc>
          <w:tcPr>
            <w:tcW w:w="924" w:type="dxa"/>
            <w:vAlign w:val="center"/>
          </w:tcPr>
          <w:p w14:paraId="7DB0B6BE" w14:textId="34FE6CFD" w:rsidR="00507CCC" w:rsidRDefault="00507CCC" w:rsidP="00C73302">
            <w:pPr>
              <w:jc w:val="center"/>
              <w:rPr>
                <w:rStyle w:val="arabicChar"/>
                <w:rFonts w:ascii="Jameel Noori Nastaleeq" w:hAnsi="Jameel Noori Nastaleeq" w:cs="Jameel Noori Nastaleeq"/>
                <w:rtl/>
              </w:rPr>
            </w:pPr>
            <w:r w:rsidRPr="00270A6C">
              <w:rPr>
                <w:rStyle w:val="arabicChar"/>
                <w:rFonts w:ascii="Jameel Noori Nastaleeq" w:hAnsi="Jameel Noori Nastaleeq" w:cs="Jameel Noori Nastaleeq"/>
                <w:b/>
                <w:bCs/>
                <w:sz w:val="34"/>
                <w:szCs w:val="34"/>
                <w:rtl/>
              </w:rPr>
              <w:t>معانی</w:t>
            </w:r>
          </w:p>
        </w:tc>
      </w:tr>
      <w:tr w:rsidR="00316371" w14:paraId="0E8BA400" w14:textId="77777777" w:rsidTr="00636AE8">
        <w:tc>
          <w:tcPr>
            <w:tcW w:w="706" w:type="dxa"/>
            <w:gridSpan w:val="2"/>
            <w:vMerge w:val="restart"/>
            <w:textDirection w:val="tbRl"/>
            <w:vAlign w:val="center"/>
          </w:tcPr>
          <w:p w14:paraId="122AD2F5" w14:textId="3C9E381F" w:rsidR="00316371" w:rsidRDefault="00316371" w:rsidP="00C73302">
            <w:pPr>
              <w:ind w:left="113" w:right="113"/>
              <w:jc w:val="center"/>
              <w:rPr>
                <w:rStyle w:val="arabicChar"/>
                <w:rFonts w:ascii="Jameel Noori Nastaleeq" w:hAnsi="Jameel Noori Nastaleeq" w:cs="Jameel Noori Nastaleeq"/>
                <w:rtl/>
              </w:rPr>
            </w:pPr>
            <w:r w:rsidRPr="00C20840">
              <w:rPr>
                <w:rStyle w:val="arabicChar"/>
                <w:rFonts w:ascii="Jameel Noori Nastaleeq" w:hAnsi="Jameel Noori Nastaleeq" w:cs="Jameel Noori Nastaleeq"/>
                <w:b/>
                <w:bCs/>
                <w:rtl/>
              </w:rPr>
              <w:t>سین اور صاد کی مثالیں</w:t>
            </w:r>
          </w:p>
        </w:tc>
        <w:tc>
          <w:tcPr>
            <w:tcW w:w="470" w:type="dxa"/>
            <w:gridSpan w:val="2"/>
            <w:vAlign w:val="center"/>
          </w:tcPr>
          <w:p w14:paraId="0FEBBA2D" w14:textId="77777777" w:rsidR="00316371" w:rsidRPr="00E93415" w:rsidRDefault="00316371" w:rsidP="00C73302">
            <w:pPr>
              <w:pStyle w:val="ListParagraph"/>
              <w:numPr>
                <w:ilvl w:val="0"/>
                <w:numId w:val="27"/>
              </w:numPr>
              <w:ind w:left="360"/>
              <w:jc w:val="center"/>
              <w:rPr>
                <w:rStyle w:val="arabicChar"/>
                <w:rFonts w:ascii="Jameel Noori Nastaleeq" w:hAnsi="Jameel Noori Nastaleeq" w:cs="Jameel Noori Nastaleeq"/>
                <w:sz w:val="30"/>
                <w:szCs w:val="30"/>
                <w:rtl/>
              </w:rPr>
            </w:pPr>
          </w:p>
        </w:tc>
        <w:tc>
          <w:tcPr>
            <w:tcW w:w="4010" w:type="dxa"/>
            <w:gridSpan w:val="2"/>
            <w:vAlign w:val="center"/>
          </w:tcPr>
          <w:p w14:paraId="1CA4BB7D" w14:textId="77777777" w:rsidR="00316371" w:rsidRPr="00AF5119" w:rsidRDefault="00316371" w:rsidP="00C73302">
            <w:pPr>
              <w:pStyle w:val="arabic"/>
              <w:rPr>
                <w:rFonts w:ascii="Adobe Arabic" w:hAnsi="Adobe Arabic" w:cs="Adobe Arabic"/>
                <w:rtl/>
              </w:rPr>
            </w:pPr>
            <w:r w:rsidRPr="00C85527">
              <w:rPr>
                <w:rtl/>
              </w:rPr>
              <w:t>فَتَرَبَّصُوْا بِهٖ حَتّٰى حِیْنٍ</w:t>
            </w:r>
            <w:r w:rsidRPr="00AF5119">
              <w:rPr>
                <w:rFonts w:ascii="Adobe Arabic" w:hAnsi="Adobe Arabic" w:cs="Adobe Arabic"/>
                <w:rtl/>
              </w:rPr>
              <w:t>(المومنون25:23)</w:t>
            </w:r>
          </w:p>
          <w:p w14:paraId="61521A86" w14:textId="76B958CA" w:rsidR="00316371" w:rsidRPr="00D66485" w:rsidRDefault="00316371" w:rsidP="00C73302">
            <w:pPr>
              <w:jc w:val="center"/>
              <w:rPr>
                <w:rStyle w:val="arabicChar"/>
                <w:rFonts w:ascii="Jameel Noori Nastaleeq" w:hAnsi="Jameel Noori Nastaleeq" w:cs="Jameel Noori Nastaleeq"/>
                <w:sz w:val="26"/>
                <w:szCs w:val="26"/>
                <w:rtl/>
              </w:rPr>
            </w:pPr>
            <w:r w:rsidRPr="00D66485">
              <w:rPr>
                <w:rStyle w:val="arabicChar"/>
                <w:rFonts w:ascii="Jameel Noori Nastaleeq" w:hAnsi="Jameel Noori Nastaleeq" w:cs="Jameel Noori Nastaleeq"/>
                <w:sz w:val="26"/>
                <w:szCs w:val="26"/>
                <w:rtl/>
              </w:rPr>
              <w:t>ترجمہ:(</w:t>
            </w:r>
            <w:r w:rsidRPr="00D66485">
              <w:rPr>
                <w:sz w:val="26"/>
                <w:szCs w:val="26"/>
                <w:rtl/>
              </w:rPr>
              <w:t xml:space="preserve"> وہ تو نہیں مگر ایک دیوانہ مرد</w:t>
            </w:r>
            <w:r w:rsidRPr="00D66485">
              <w:rPr>
                <w:rFonts w:hint="cs"/>
                <w:sz w:val="26"/>
                <w:szCs w:val="26"/>
                <w:rtl/>
              </w:rPr>
              <w:t>)</w:t>
            </w:r>
            <w:r w:rsidRPr="00D66485">
              <w:rPr>
                <w:sz w:val="26"/>
                <w:szCs w:val="26"/>
                <w:rtl/>
              </w:rPr>
              <w:t xml:space="preserve"> تو کچھ زمانہ تک اس کا انتظار کیے رہو</w:t>
            </w:r>
            <w:r w:rsidRPr="00D66485">
              <w:rPr>
                <w:rFonts w:hint="cs"/>
                <w:sz w:val="26"/>
                <w:szCs w:val="26"/>
                <w:rtl/>
              </w:rPr>
              <w:t>۔</w:t>
            </w:r>
          </w:p>
        </w:tc>
        <w:tc>
          <w:tcPr>
            <w:tcW w:w="986" w:type="dxa"/>
            <w:gridSpan w:val="2"/>
            <w:vAlign w:val="center"/>
          </w:tcPr>
          <w:p w14:paraId="25D08024" w14:textId="7308DB33" w:rsidR="00316371" w:rsidRDefault="00316371" w:rsidP="007C4FEF">
            <w:pPr>
              <w:pStyle w:val="arabic"/>
              <w:rPr>
                <w:rStyle w:val="arabicChar"/>
                <w:rFonts w:ascii="Jameel Noori Nastaleeq" w:hAnsi="Jameel Noori Nastaleeq" w:cs="Jameel Noori Nastaleeq"/>
                <w:rtl/>
              </w:rPr>
            </w:pPr>
            <w:r w:rsidRPr="00C85527">
              <w:rPr>
                <w:rtl/>
              </w:rPr>
              <w:t>فَتَرَبَّصُوْا</w:t>
            </w:r>
          </w:p>
        </w:tc>
        <w:tc>
          <w:tcPr>
            <w:tcW w:w="962" w:type="dxa"/>
            <w:gridSpan w:val="2"/>
            <w:vAlign w:val="center"/>
          </w:tcPr>
          <w:p w14:paraId="4AD0A96A" w14:textId="35CE2917" w:rsidR="00316371" w:rsidRPr="00AA7B27" w:rsidRDefault="00316371" w:rsidP="00C73302">
            <w:pPr>
              <w:jc w:val="center"/>
              <w:rPr>
                <w:rStyle w:val="arabicChar"/>
                <w:rFonts w:ascii="Jameel Noori Nastaleeq" w:hAnsi="Jameel Noori Nastaleeq" w:cs="Jameel Noori Nastaleeq"/>
                <w:sz w:val="26"/>
                <w:szCs w:val="26"/>
                <w:rtl/>
              </w:rPr>
            </w:pPr>
            <w:r w:rsidRPr="00AA7B27">
              <w:rPr>
                <w:rStyle w:val="arabicChar"/>
                <w:rFonts w:ascii="Jameel Noori Nastaleeq" w:hAnsi="Jameel Noori Nastaleeq" w:cs="Jameel Noori Nastaleeq"/>
                <w:sz w:val="26"/>
                <w:szCs w:val="26"/>
                <w:rtl/>
              </w:rPr>
              <w:t>تم انتظار کرو</w:t>
            </w:r>
          </w:p>
        </w:tc>
        <w:tc>
          <w:tcPr>
            <w:tcW w:w="964" w:type="dxa"/>
            <w:gridSpan w:val="3"/>
            <w:vAlign w:val="center"/>
          </w:tcPr>
          <w:p w14:paraId="42001429" w14:textId="410B310B" w:rsidR="00316371" w:rsidRDefault="00316371" w:rsidP="007C4FEF">
            <w:pPr>
              <w:pStyle w:val="arabic"/>
              <w:rPr>
                <w:rStyle w:val="arabicChar"/>
                <w:rFonts w:ascii="Jameel Noori Nastaleeq" w:hAnsi="Jameel Noori Nastaleeq" w:cs="Jameel Noori Nastaleeq"/>
                <w:rtl/>
              </w:rPr>
            </w:pPr>
            <w:r w:rsidRPr="00C85527">
              <w:rPr>
                <w:rtl/>
              </w:rPr>
              <w:t>فَتَرَبَّ</w:t>
            </w:r>
            <w:r w:rsidRPr="00C85527">
              <w:rPr>
                <w:rFonts w:hint="cs"/>
                <w:rtl/>
              </w:rPr>
              <w:t>س</w:t>
            </w:r>
            <w:r w:rsidRPr="00C85527">
              <w:rPr>
                <w:rtl/>
              </w:rPr>
              <w:t>ُوْا</w:t>
            </w:r>
          </w:p>
        </w:tc>
        <w:tc>
          <w:tcPr>
            <w:tcW w:w="924" w:type="dxa"/>
            <w:vAlign w:val="center"/>
          </w:tcPr>
          <w:p w14:paraId="18123BC5" w14:textId="65655D18" w:rsidR="00316371" w:rsidRPr="00AA7B27" w:rsidRDefault="00316371" w:rsidP="00C73302">
            <w:pPr>
              <w:jc w:val="center"/>
              <w:rPr>
                <w:rStyle w:val="arabicChar"/>
                <w:rFonts w:ascii="Jameel Noori Nastaleeq" w:hAnsi="Jameel Noori Nastaleeq" w:cs="Jameel Noori Nastaleeq"/>
                <w:sz w:val="26"/>
                <w:szCs w:val="26"/>
                <w:rtl/>
              </w:rPr>
            </w:pPr>
            <w:r w:rsidRPr="00AA7B27">
              <w:rPr>
                <w:rStyle w:val="arabicChar"/>
                <w:rFonts w:ascii="Jameel Noori Nastaleeq" w:hAnsi="Jameel Noori Nastaleeq" w:cs="Jameel Noori Nastaleeq"/>
                <w:sz w:val="26"/>
                <w:szCs w:val="26"/>
                <w:rtl/>
              </w:rPr>
              <w:t>دہتڑ مارنا (ہاتھوں سے مارنا)</w:t>
            </w:r>
          </w:p>
        </w:tc>
      </w:tr>
      <w:tr w:rsidR="00316371" w14:paraId="06E34243" w14:textId="77777777" w:rsidTr="00636AE8">
        <w:tc>
          <w:tcPr>
            <w:tcW w:w="706" w:type="dxa"/>
            <w:gridSpan w:val="2"/>
            <w:vMerge/>
            <w:vAlign w:val="center"/>
          </w:tcPr>
          <w:p w14:paraId="1E1F46A7" w14:textId="77777777" w:rsidR="00316371" w:rsidRDefault="00316371" w:rsidP="00C73302">
            <w:pPr>
              <w:jc w:val="center"/>
              <w:rPr>
                <w:rStyle w:val="arabicChar"/>
                <w:rFonts w:ascii="Jameel Noori Nastaleeq" w:hAnsi="Jameel Noori Nastaleeq" w:cs="Jameel Noori Nastaleeq"/>
                <w:rtl/>
              </w:rPr>
            </w:pPr>
          </w:p>
        </w:tc>
        <w:tc>
          <w:tcPr>
            <w:tcW w:w="470" w:type="dxa"/>
            <w:gridSpan w:val="2"/>
            <w:vAlign w:val="center"/>
          </w:tcPr>
          <w:p w14:paraId="30E6466A" w14:textId="77777777" w:rsidR="00316371" w:rsidRPr="00E93415" w:rsidRDefault="00316371" w:rsidP="00C73302">
            <w:pPr>
              <w:pStyle w:val="ListParagraph"/>
              <w:numPr>
                <w:ilvl w:val="0"/>
                <w:numId w:val="27"/>
              </w:numPr>
              <w:ind w:left="360"/>
              <w:jc w:val="center"/>
              <w:rPr>
                <w:rStyle w:val="arabicChar"/>
                <w:rFonts w:ascii="Jameel Noori Nastaleeq" w:hAnsi="Jameel Noori Nastaleeq" w:cs="Jameel Noori Nastaleeq"/>
                <w:sz w:val="30"/>
                <w:szCs w:val="30"/>
                <w:rtl/>
              </w:rPr>
            </w:pPr>
          </w:p>
        </w:tc>
        <w:tc>
          <w:tcPr>
            <w:tcW w:w="4010" w:type="dxa"/>
            <w:gridSpan w:val="2"/>
            <w:vAlign w:val="center"/>
          </w:tcPr>
          <w:p w14:paraId="3F9027EE" w14:textId="21A42127" w:rsidR="00316371" w:rsidRPr="00C85527" w:rsidRDefault="00316371" w:rsidP="00C73302">
            <w:pPr>
              <w:pStyle w:val="arabic"/>
              <w:rPr>
                <w:rFonts w:ascii="Jameel Noori Nastaleeq" w:hAnsi="Jameel Noori Nastaleeq" w:cs="Jameel Noori Nastaleeq"/>
                <w:rtl/>
              </w:rPr>
            </w:pPr>
            <w:r w:rsidRPr="00C85527">
              <w:rPr>
                <w:rtl/>
              </w:rPr>
              <w:t>ثُمَّ عَمُوْا وَ صَمُّوْ</w:t>
            </w:r>
            <w:r w:rsidRPr="00AF5119">
              <w:rPr>
                <w:rFonts w:ascii="Adobe Arabic" w:hAnsi="Adobe Arabic" w:cs="Adobe Arabic"/>
                <w:rtl/>
              </w:rPr>
              <w:t>(المائدہ71:5)</w:t>
            </w:r>
          </w:p>
          <w:p w14:paraId="0D2830DE" w14:textId="1858BAB1" w:rsidR="00316371" w:rsidRDefault="00316371" w:rsidP="00C73302">
            <w:pPr>
              <w:jc w:val="center"/>
              <w:rPr>
                <w:rStyle w:val="arabicChar"/>
                <w:rFonts w:ascii="Jameel Noori Nastaleeq" w:hAnsi="Jameel Noori Nastaleeq" w:cs="Jameel Noori Nastaleeq"/>
                <w:rtl/>
              </w:rPr>
            </w:pPr>
            <w:r w:rsidRPr="00C85527">
              <w:rPr>
                <w:rStyle w:val="arabicChar"/>
                <w:rFonts w:ascii="Jameel Noori Nastaleeq" w:hAnsi="Jameel Noori Nastaleeq" w:cs="Jameel Noori Nastaleeq" w:hint="cs"/>
                <w:rtl/>
              </w:rPr>
              <w:t>ترجمہ:</w:t>
            </w:r>
            <w:r w:rsidRPr="00C85527">
              <w:rPr>
                <w:sz w:val="28"/>
                <w:szCs w:val="28"/>
                <w:rtl/>
              </w:rPr>
              <w:t xml:space="preserve"> </w:t>
            </w:r>
            <w:r w:rsidRPr="00C85527">
              <w:rPr>
                <w:rFonts w:hint="cs"/>
                <w:sz w:val="28"/>
                <w:szCs w:val="28"/>
                <w:rtl/>
              </w:rPr>
              <w:t>وہ</w:t>
            </w:r>
            <w:r w:rsidRPr="00C85527">
              <w:rPr>
                <w:sz w:val="28"/>
                <w:szCs w:val="28"/>
                <w:rtl/>
              </w:rPr>
              <w:t xml:space="preserve"> اندھے اور بہرے ہوگئے</w:t>
            </w:r>
          </w:p>
        </w:tc>
        <w:tc>
          <w:tcPr>
            <w:tcW w:w="986" w:type="dxa"/>
            <w:gridSpan w:val="2"/>
            <w:vAlign w:val="center"/>
          </w:tcPr>
          <w:p w14:paraId="59E77EC0" w14:textId="7CB14359" w:rsidR="00316371" w:rsidRDefault="00316371" w:rsidP="007C4FEF">
            <w:pPr>
              <w:pStyle w:val="arabic"/>
              <w:rPr>
                <w:rStyle w:val="arabicChar"/>
                <w:rFonts w:ascii="Jameel Noori Nastaleeq" w:hAnsi="Jameel Noori Nastaleeq" w:cs="Jameel Noori Nastaleeq"/>
                <w:rtl/>
              </w:rPr>
            </w:pPr>
            <w:r w:rsidRPr="00C85527">
              <w:rPr>
                <w:rtl/>
              </w:rPr>
              <w:t>صَمُّوْا</w:t>
            </w:r>
          </w:p>
        </w:tc>
        <w:tc>
          <w:tcPr>
            <w:tcW w:w="962" w:type="dxa"/>
            <w:gridSpan w:val="2"/>
            <w:vAlign w:val="center"/>
          </w:tcPr>
          <w:p w14:paraId="20F67E3E" w14:textId="3771A12C" w:rsidR="00316371" w:rsidRPr="00AA7B27" w:rsidRDefault="00316371" w:rsidP="00C73302">
            <w:pPr>
              <w:jc w:val="center"/>
              <w:rPr>
                <w:rStyle w:val="arabicChar"/>
                <w:rFonts w:ascii="Jameel Noori Nastaleeq" w:hAnsi="Jameel Noori Nastaleeq" w:cs="Jameel Noori Nastaleeq"/>
                <w:sz w:val="26"/>
                <w:szCs w:val="26"/>
                <w:rtl/>
              </w:rPr>
            </w:pPr>
            <w:r w:rsidRPr="00AA7B27">
              <w:rPr>
                <w:rStyle w:val="arabicChar"/>
                <w:rFonts w:ascii="Jameel Noori Nastaleeq" w:hAnsi="Jameel Noori Nastaleeq" w:cs="Jameel Noori Nastaleeq"/>
                <w:sz w:val="26"/>
                <w:szCs w:val="26"/>
                <w:rtl/>
              </w:rPr>
              <w:t>وہ بہرھے ہوگئے</w:t>
            </w:r>
          </w:p>
        </w:tc>
        <w:tc>
          <w:tcPr>
            <w:tcW w:w="964" w:type="dxa"/>
            <w:gridSpan w:val="3"/>
            <w:vAlign w:val="center"/>
          </w:tcPr>
          <w:p w14:paraId="2B55D8FB" w14:textId="1D40E7EF" w:rsidR="00316371" w:rsidRDefault="00316371" w:rsidP="007C4FEF">
            <w:pPr>
              <w:pStyle w:val="arabic"/>
              <w:rPr>
                <w:rStyle w:val="arabicChar"/>
                <w:rFonts w:ascii="Jameel Noori Nastaleeq" w:hAnsi="Jameel Noori Nastaleeq" w:cs="Jameel Noori Nastaleeq"/>
                <w:rtl/>
              </w:rPr>
            </w:pPr>
            <w:r w:rsidRPr="00C85527">
              <w:rPr>
                <w:rFonts w:hint="cs"/>
                <w:rtl/>
              </w:rPr>
              <w:t>س</w:t>
            </w:r>
            <w:r w:rsidRPr="00C85527">
              <w:rPr>
                <w:rtl/>
              </w:rPr>
              <w:t>َمُّوْا</w:t>
            </w:r>
          </w:p>
        </w:tc>
        <w:tc>
          <w:tcPr>
            <w:tcW w:w="924" w:type="dxa"/>
            <w:vAlign w:val="center"/>
          </w:tcPr>
          <w:p w14:paraId="1771E177" w14:textId="5E0E7238" w:rsidR="00316371" w:rsidRPr="00AA7B27" w:rsidRDefault="00316371" w:rsidP="00C73302">
            <w:pPr>
              <w:jc w:val="center"/>
              <w:rPr>
                <w:rStyle w:val="arabicChar"/>
                <w:rFonts w:ascii="Jameel Noori Nastaleeq" w:hAnsi="Jameel Noori Nastaleeq" w:cs="Jameel Noori Nastaleeq"/>
                <w:sz w:val="26"/>
                <w:szCs w:val="26"/>
                <w:rtl/>
              </w:rPr>
            </w:pPr>
            <w:r w:rsidRPr="00AA7B27">
              <w:rPr>
                <w:rStyle w:val="arabicChar"/>
                <w:rFonts w:ascii="Jameel Noori Nastaleeq" w:hAnsi="Jameel Noori Nastaleeq" w:cs="Jameel Noori Nastaleeq"/>
                <w:sz w:val="26"/>
                <w:szCs w:val="26"/>
                <w:rtl/>
              </w:rPr>
              <w:t>انہوں نے کھانے میں زہر ڈالا</w:t>
            </w:r>
          </w:p>
        </w:tc>
      </w:tr>
      <w:tr w:rsidR="00316371" w14:paraId="4C08E86D" w14:textId="77777777" w:rsidTr="00636AE8">
        <w:tc>
          <w:tcPr>
            <w:tcW w:w="706" w:type="dxa"/>
            <w:gridSpan w:val="2"/>
            <w:vMerge/>
            <w:vAlign w:val="center"/>
          </w:tcPr>
          <w:p w14:paraId="5771C860" w14:textId="77777777" w:rsidR="00316371" w:rsidRDefault="00316371" w:rsidP="00C73302">
            <w:pPr>
              <w:jc w:val="center"/>
              <w:rPr>
                <w:rStyle w:val="arabicChar"/>
                <w:rFonts w:ascii="Jameel Noori Nastaleeq" w:hAnsi="Jameel Noori Nastaleeq" w:cs="Jameel Noori Nastaleeq"/>
                <w:rtl/>
              </w:rPr>
            </w:pPr>
          </w:p>
        </w:tc>
        <w:tc>
          <w:tcPr>
            <w:tcW w:w="470" w:type="dxa"/>
            <w:gridSpan w:val="2"/>
            <w:vAlign w:val="center"/>
          </w:tcPr>
          <w:p w14:paraId="4320E204" w14:textId="77777777" w:rsidR="00316371" w:rsidRPr="00E93415" w:rsidRDefault="00316371" w:rsidP="00C73302">
            <w:pPr>
              <w:pStyle w:val="ListParagraph"/>
              <w:numPr>
                <w:ilvl w:val="0"/>
                <w:numId w:val="27"/>
              </w:numPr>
              <w:ind w:left="360"/>
              <w:jc w:val="center"/>
              <w:rPr>
                <w:rStyle w:val="arabicChar"/>
                <w:rFonts w:ascii="Jameel Noori Nastaleeq" w:hAnsi="Jameel Noori Nastaleeq" w:cs="Jameel Noori Nastaleeq"/>
                <w:sz w:val="30"/>
                <w:szCs w:val="30"/>
                <w:rtl/>
              </w:rPr>
            </w:pPr>
          </w:p>
        </w:tc>
        <w:tc>
          <w:tcPr>
            <w:tcW w:w="4010" w:type="dxa"/>
            <w:gridSpan w:val="2"/>
            <w:vAlign w:val="center"/>
          </w:tcPr>
          <w:p w14:paraId="1EFEDAFD" w14:textId="3098A3EB" w:rsidR="00316371" w:rsidRPr="00AF5119" w:rsidRDefault="00316371" w:rsidP="00C73302">
            <w:pPr>
              <w:pStyle w:val="arabic"/>
              <w:rPr>
                <w:rStyle w:val="arabicChar"/>
                <w:rFonts w:ascii="Adobe Arabic" w:hAnsi="Adobe Arabic" w:cs="Adobe Arabic"/>
                <w:rtl/>
              </w:rPr>
            </w:pPr>
            <w:r w:rsidRPr="00C85527">
              <w:rPr>
                <w:rtl/>
              </w:rPr>
              <w:t>یَخْصِفٰنِ عَلَیْهِمَا مِنْ وَّرَقِ الْجَنَّةِ</w:t>
            </w:r>
            <w:r w:rsidRPr="00AF5119">
              <w:rPr>
                <w:rStyle w:val="arabicChar"/>
                <w:rFonts w:ascii="Adobe Arabic" w:hAnsi="Adobe Arabic" w:cs="Adobe Arabic"/>
                <w:rtl/>
              </w:rPr>
              <w:t>(الاعراف 22:7)</w:t>
            </w:r>
          </w:p>
          <w:p w14:paraId="5F8B96CE" w14:textId="0F5E94AB" w:rsidR="00316371" w:rsidRPr="00D66485" w:rsidRDefault="00316371" w:rsidP="00C73302">
            <w:pPr>
              <w:jc w:val="center"/>
              <w:rPr>
                <w:rStyle w:val="arabicChar"/>
                <w:rFonts w:ascii="Jameel Noori Nastaleeq" w:hAnsi="Jameel Noori Nastaleeq" w:cs="Jameel Noori Nastaleeq"/>
                <w:sz w:val="26"/>
                <w:szCs w:val="26"/>
                <w:rtl/>
              </w:rPr>
            </w:pPr>
            <w:r w:rsidRPr="00D66485">
              <w:rPr>
                <w:rFonts w:hint="cs"/>
                <w:sz w:val="26"/>
                <w:szCs w:val="26"/>
                <w:rtl/>
              </w:rPr>
              <w:t>ترجمہ:</w:t>
            </w:r>
            <w:r w:rsidRPr="00D66485">
              <w:rPr>
                <w:rFonts w:ascii="Microsoft Sans Serif" w:hAnsi="Microsoft Sans Serif" w:cs="Microsoft Sans Serif"/>
                <w:color w:val="0000FF"/>
                <w:sz w:val="26"/>
                <w:szCs w:val="26"/>
                <w:rtl/>
              </w:rPr>
              <w:t xml:space="preserve"> </w:t>
            </w:r>
            <w:r w:rsidRPr="00D66485">
              <w:rPr>
                <w:sz w:val="26"/>
                <w:szCs w:val="26"/>
                <w:rtl/>
              </w:rPr>
              <w:t>اور</w:t>
            </w:r>
            <w:r w:rsidRPr="00D66485">
              <w:rPr>
                <w:rFonts w:hint="cs"/>
                <w:sz w:val="26"/>
                <w:szCs w:val="26"/>
                <w:rtl/>
              </w:rPr>
              <w:t>(</w:t>
            </w:r>
            <w:r w:rsidR="00E619B3">
              <w:rPr>
                <w:rFonts w:hint="cs"/>
                <w:sz w:val="26"/>
                <w:szCs w:val="26"/>
                <w:rtl/>
              </w:rPr>
              <w:t xml:space="preserve">ان دونوں نے </w:t>
            </w:r>
            <w:r w:rsidRPr="00D66485">
              <w:rPr>
                <w:rFonts w:hint="cs"/>
                <w:sz w:val="26"/>
                <w:szCs w:val="26"/>
                <w:rtl/>
              </w:rPr>
              <w:t xml:space="preserve"> )</w:t>
            </w:r>
            <w:r w:rsidRPr="00D66485">
              <w:rPr>
                <w:sz w:val="26"/>
                <w:szCs w:val="26"/>
                <w:rtl/>
              </w:rPr>
              <w:t xml:space="preserve"> اپنے بدن پر جنت کے پتے چپٹانے لگے</w:t>
            </w:r>
            <w:r w:rsidRPr="00D66485">
              <w:rPr>
                <w:rFonts w:hint="cs"/>
                <w:sz w:val="26"/>
                <w:szCs w:val="26"/>
                <w:rtl/>
              </w:rPr>
              <w:t>۔</w:t>
            </w:r>
          </w:p>
        </w:tc>
        <w:tc>
          <w:tcPr>
            <w:tcW w:w="986" w:type="dxa"/>
            <w:gridSpan w:val="2"/>
            <w:vAlign w:val="center"/>
          </w:tcPr>
          <w:p w14:paraId="0925577F" w14:textId="6B40C999" w:rsidR="00316371" w:rsidRDefault="00316371" w:rsidP="007C4FEF">
            <w:pPr>
              <w:pStyle w:val="arabic"/>
              <w:rPr>
                <w:rStyle w:val="arabicChar"/>
                <w:rFonts w:ascii="Jameel Noori Nastaleeq" w:hAnsi="Jameel Noori Nastaleeq" w:cs="Jameel Noori Nastaleeq"/>
                <w:rtl/>
              </w:rPr>
            </w:pPr>
            <w:r w:rsidRPr="00C85527">
              <w:rPr>
                <w:rtl/>
              </w:rPr>
              <w:t>یَخْصِف</w:t>
            </w:r>
            <w:r w:rsidRPr="00C85527">
              <w:rPr>
                <w:rFonts w:hint="cs"/>
                <w:rtl/>
              </w:rPr>
              <w:t>ا</w:t>
            </w:r>
            <w:r w:rsidRPr="00C85527">
              <w:rPr>
                <w:rtl/>
              </w:rPr>
              <w:t>نِ</w:t>
            </w:r>
          </w:p>
        </w:tc>
        <w:tc>
          <w:tcPr>
            <w:tcW w:w="962" w:type="dxa"/>
            <w:gridSpan w:val="2"/>
            <w:vAlign w:val="center"/>
          </w:tcPr>
          <w:p w14:paraId="789A63DF" w14:textId="2F82EB11" w:rsidR="00316371" w:rsidRPr="00AA7B27" w:rsidRDefault="00316371" w:rsidP="00C73302">
            <w:pPr>
              <w:jc w:val="center"/>
              <w:rPr>
                <w:rStyle w:val="arabicChar"/>
                <w:rFonts w:ascii="Jameel Noori Nastaleeq" w:hAnsi="Jameel Noori Nastaleeq" w:cs="Jameel Noori Nastaleeq"/>
                <w:sz w:val="26"/>
                <w:szCs w:val="26"/>
                <w:rtl/>
              </w:rPr>
            </w:pPr>
            <w:r w:rsidRPr="00AA7B27">
              <w:rPr>
                <w:rStyle w:val="arabicChar"/>
                <w:rFonts w:ascii="Jameel Noori Nastaleeq" w:hAnsi="Jameel Noori Nastaleeq" w:cs="Jameel Noori Nastaleeq"/>
                <w:sz w:val="26"/>
                <w:szCs w:val="26"/>
                <w:rtl/>
              </w:rPr>
              <w:t>ان دونوں نے چپٹایا</w:t>
            </w:r>
          </w:p>
        </w:tc>
        <w:tc>
          <w:tcPr>
            <w:tcW w:w="964" w:type="dxa"/>
            <w:gridSpan w:val="3"/>
            <w:vAlign w:val="center"/>
          </w:tcPr>
          <w:p w14:paraId="55F65FD1" w14:textId="4C80C803" w:rsidR="00316371" w:rsidRDefault="00316371" w:rsidP="007C4FEF">
            <w:pPr>
              <w:pStyle w:val="arabic"/>
              <w:rPr>
                <w:rStyle w:val="arabicChar"/>
                <w:rFonts w:ascii="Jameel Noori Nastaleeq" w:hAnsi="Jameel Noori Nastaleeq" w:cs="Jameel Noori Nastaleeq"/>
                <w:rtl/>
              </w:rPr>
            </w:pPr>
            <w:r w:rsidRPr="00C85527">
              <w:rPr>
                <w:rtl/>
              </w:rPr>
              <w:t>یَخْ</w:t>
            </w:r>
            <w:r w:rsidRPr="00C85527">
              <w:rPr>
                <w:rFonts w:hint="cs"/>
                <w:rtl/>
              </w:rPr>
              <w:t>س</w:t>
            </w:r>
            <w:r w:rsidRPr="00C85527">
              <w:rPr>
                <w:rtl/>
              </w:rPr>
              <w:t>ِف</w:t>
            </w:r>
            <w:r w:rsidRPr="00C85527">
              <w:rPr>
                <w:rFonts w:hint="cs"/>
                <w:rtl/>
              </w:rPr>
              <w:t>ا</w:t>
            </w:r>
            <w:r w:rsidRPr="00C85527">
              <w:rPr>
                <w:rtl/>
              </w:rPr>
              <w:t>نِ</w:t>
            </w:r>
          </w:p>
        </w:tc>
        <w:tc>
          <w:tcPr>
            <w:tcW w:w="924" w:type="dxa"/>
            <w:vAlign w:val="center"/>
          </w:tcPr>
          <w:p w14:paraId="67C6ADDD" w14:textId="0385F6F5" w:rsidR="00316371" w:rsidRPr="00AA7B27" w:rsidRDefault="00316371" w:rsidP="00C73302">
            <w:pPr>
              <w:jc w:val="center"/>
              <w:rPr>
                <w:rStyle w:val="arabicChar"/>
                <w:rFonts w:ascii="Jameel Noori Nastaleeq" w:hAnsi="Jameel Noori Nastaleeq" w:cs="Jameel Noori Nastaleeq"/>
                <w:sz w:val="26"/>
                <w:szCs w:val="26"/>
                <w:rtl/>
              </w:rPr>
            </w:pPr>
            <w:r w:rsidRPr="00AA7B27">
              <w:rPr>
                <w:rStyle w:val="arabicChar"/>
                <w:rFonts w:ascii="Jameel Noori Nastaleeq" w:hAnsi="Jameel Noori Nastaleeq" w:cs="Jameel Noori Nastaleeq"/>
                <w:sz w:val="26"/>
                <w:szCs w:val="26"/>
                <w:rtl/>
              </w:rPr>
              <w:t>وہ دونوں دھنستے ہیں</w:t>
            </w:r>
          </w:p>
        </w:tc>
      </w:tr>
      <w:tr w:rsidR="00316371" w14:paraId="5EBF20D5" w14:textId="77777777" w:rsidTr="00636AE8">
        <w:tc>
          <w:tcPr>
            <w:tcW w:w="706" w:type="dxa"/>
            <w:gridSpan w:val="2"/>
            <w:vMerge/>
            <w:vAlign w:val="center"/>
          </w:tcPr>
          <w:p w14:paraId="0CC98214" w14:textId="77777777" w:rsidR="00316371" w:rsidRDefault="00316371" w:rsidP="00C73302">
            <w:pPr>
              <w:jc w:val="center"/>
              <w:rPr>
                <w:rStyle w:val="arabicChar"/>
                <w:rFonts w:ascii="Jameel Noori Nastaleeq" w:hAnsi="Jameel Noori Nastaleeq" w:cs="Jameel Noori Nastaleeq"/>
                <w:rtl/>
              </w:rPr>
            </w:pPr>
          </w:p>
        </w:tc>
        <w:tc>
          <w:tcPr>
            <w:tcW w:w="470" w:type="dxa"/>
            <w:gridSpan w:val="2"/>
            <w:vAlign w:val="center"/>
          </w:tcPr>
          <w:p w14:paraId="299002FF" w14:textId="77777777" w:rsidR="00316371" w:rsidRPr="00E93415" w:rsidRDefault="00316371" w:rsidP="00C73302">
            <w:pPr>
              <w:pStyle w:val="ListParagraph"/>
              <w:numPr>
                <w:ilvl w:val="0"/>
                <w:numId w:val="27"/>
              </w:numPr>
              <w:ind w:left="360"/>
              <w:jc w:val="center"/>
              <w:rPr>
                <w:rStyle w:val="arabicChar"/>
                <w:rFonts w:ascii="Jameel Noori Nastaleeq" w:hAnsi="Jameel Noori Nastaleeq" w:cs="Jameel Noori Nastaleeq"/>
                <w:sz w:val="30"/>
                <w:szCs w:val="30"/>
                <w:rtl/>
              </w:rPr>
            </w:pPr>
          </w:p>
        </w:tc>
        <w:tc>
          <w:tcPr>
            <w:tcW w:w="4010" w:type="dxa"/>
            <w:gridSpan w:val="2"/>
            <w:vAlign w:val="center"/>
          </w:tcPr>
          <w:p w14:paraId="26A36EED" w14:textId="6AD54489" w:rsidR="00316371" w:rsidRPr="00C85527" w:rsidRDefault="00316371" w:rsidP="00C73302">
            <w:pPr>
              <w:pStyle w:val="arabic"/>
              <w:rPr>
                <w:rStyle w:val="arabicChar"/>
                <w:rFonts w:ascii="Jameel Noori Nastaleeq" w:hAnsi="Jameel Noori Nastaleeq" w:cs="Jameel Noori Nastaleeq"/>
                <w:rtl/>
              </w:rPr>
            </w:pPr>
            <w:r w:rsidRPr="00C85527">
              <w:rPr>
                <w:rtl/>
              </w:rPr>
              <w:t>وَ قُوْلُوْا قَوْلًا سَدِیْدًا</w:t>
            </w:r>
            <w:r w:rsidRPr="00AF5119">
              <w:rPr>
                <w:rStyle w:val="arabicChar"/>
                <w:rFonts w:ascii="Adobe Arabic" w:hAnsi="Adobe Arabic" w:cs="Adobe Arabic"/>
                <w:rtl/>
              </w:rPr>
              <w:t>(الاحزاب70:33)</w:t>
            </w:r>
          </w:p>
          <w:p w14:paraId="14CFC04A" w14:textId="66E347A5" w:rsidR="00316371" w:rsidRDefault="00316371" w:rsidP="00C73302">
            <w:pPr>
              <w:jc w:val="center"/>
              <w:rPr>
                <w:rStyle w:val="arabicChar"/>
                <w:rFonts w:ascii="Jameel Noori Nastaleeq" w:hAnsi="Jameel Noori Nastaleeq" w:cs="Jameel Noori Nastaleeq"/>
                <w:rtl/>
              </w:rPr>
            </w:pPr>
            <w:r w:rsidRPr="00C85527">
              <w:rPr>
                <w:rStyle w:val="arabicChar"/>
                <w:rFonts w:ascii="Jameel Noori Nastaleeq" w:hAnsi="Jameel Noori Nastaleeq" w:cs="Jameel Noori Nastaleeq" w:hint="cs"/>
                <w:rtl/>
              </w:rPr>
              <w:t>ترجمہ(اے ایمان والوں اللہ سے ڈرو) اور سیدھی  بات کہو</w:t>
            </w:r>
          </w:p>
        </w:tc>
        <w:tc>
          <w:tcPr>
            <w:tcW w:w="986" w:type="dxa"/>
            <w:gridSpan w:val="2"/>
            <w:vAlign w:val="center"/>
          </w:tcPr>
          <w:p w14:paraId="01108D96" w14:textId="455FBCA4" w:rsidR="00316371" w:rsidRDefault="00316371" w:rsidP="007C4FEF">
            <w:pPr>
              <w:pStyle w:val="arabic"/>
              <w:rPr>
                <w:rStyle w:val="arabicChar"/>
                <w:rFonts w:ascii="Jameel Noori Nastaleeq" w:hAnsi="Jameel Noori Nastaleeq" w:cs="Jameel Noori Nastaleeq"/>
                <w:rtl/>
              </w:rPr>
            </w:pPr>
            <w:r w:rsidRPr="00C85527">
              <w:rPr>
                <w:rtl/>
              </w:rPr>
              <w:t>سَدِیْدًا</w:t>
            </w:r>
          </w:p>
        </w:tc>
        <w:tc>
          <w:tcPr>
            <w:tcW w:w="962" w:type="dxa"/>
            <w:gridSpan w:val="2"/>
            <w:vAlign w:val="center"/>
          </w:tcPr>
          <w:p w14:paraId="73145788" w14:textId="04D4BCCB" w:rsidR="00316371" w:rsidRPr="00AA7B27" w:rsidRDefault="00316371" w:rsidP="00C73302">
            <w:pPr>
              <w:jc w:val="center"/>
              <w:rPr>
                <w:rStyle w:val="arabicChar"/>
                <w:rFonts w:ascii="Jameel Noori Nastaleeq" w:hAnsi="Jameel Noori Nastaleeq" w:cs="Jameel Noori Nastaleeq"/>
                <w:sz w:val="26"/>
                <w:szCs w:val="26"/>
                <w:rtl/>
              </w:rPr>
            </w:pPr>
            <w:r w:rsidRPr="00AA7B27">
              <w:rPr>
                <w:rStyle w:val="arabicChar"/>
                <w:rFonts w:ascii="Jameel Noori Nastaleeq" w:hAnsi="Jameel Noori Nastaleeq" w:cs="Jameel Noori Nastaleeq"/>
                <w:sz w:val="26"/>
                <w:szCs w:val="26"/>
                <w:rtl/>
              </w:rPr>
              <w:t>سیدھی بات</w:t>
            </w:r>
          </w:p>
        </w:tc>
        <w:tc>
          <w:tcPr>
            <w:tcW w:w="964" w:type="dxa"/>
            <w:gridSpan w:val="3"/>
            <w:vAlign w:val="center"/>
          </w:tcPr>
          <w:p w14:paraId="6E6EE468" w14:textId="705B69B8" w:rsidR="00316371" w:rsidRDefault="00316371" w:rsidP="007C4FEF">
            <w:pPr>
              <w:pStyle w:val="arabic"/>
              <w:rPr>
                <w:rStyle w:val="arabicChar"/>
                <w:rFonts w:ascii="Jameel Noori Nastaleeq" w:hAnsi="Jameel Noori Nastaleeq" w:cs="Jameel Noori Nastaleeq"/>
                <w:rtl/>
              </w:rPr>
            </w:pPr>
            <w:r w:rsidRPr="00C85527">
              <w:rPr>
                <w:rFonts w:hint="cs"/>
                <w:rtl/>
              </w:rPr>
              <w:t>ص</w:t>
            </w:r>
            <w:r w:rsidRPr="00C85527">
              <w:rPr>
                <w:rtl/>
              </w:rPr>
              <w:t>َدِیْدًا</w:t>
            </w:r>
          </w:p>
        </w:tc>
        <w:tc>
          <w:tcPr>
            <w:tcW w:w="924" w:type="dxa"/>
            <w:vAlign w:val="center"/>
          </w:tcPr>
          <w:p w14:paraId="2F3D53A8" w14:textId="7DF3BDF6" w:rsidR="00316371" w:rsidRPr="00AA7B27" w:rsidRDefault="00316371" w:rsidP="00C73302">
            <w:pPr>
              <w:jc w:val="center"/>
              <w:rPr>
                <w:rStyle w:val="arabicChar"/>
                <w:rFonts w:ascii="Jameel Noori Nastaleeq" w:hAnsi="Jameel Noori Nastaleeq" w:cs="Jameel Noori Nastaleeq"/>
                <w:sz w:val="26"/>
                <w:szCs w:val="26"/>
                <w:rtl/>
              </w:rPr>
            </w:pPr>
            <w:r w:rsidRPr="00AA7B27">
              <w:rPr>
                <w:rStyle w:val="arabicChar"/>
                <w:rFonts w:ascii="Jameel Noori Nastaleeq" w:hAnsi="Jameel Noori Nastaleeq" w:cs="Jameel Noori Nastaleeq"/>
                <w:sz w:val="26"/>
                <w:szCs w:val="26"/>
                <w:rtl/>
              </w:rPr>
              <w:t>پیپ</w:t>
            </w:r>
          </w:p>
        </w:tc>
      </w:tr>
      <w:tr w:rsidR="00316371" w14:paraId="212C1785" w14:textId="77777777" w:rsidTr="00636AE8">
        <w:tc>
          <w:tcPr>
            <w:tcW w:w="706" w:type="dxa"/>
            <w:gridSpan w:val="2"/>
            <w:vMerge/>
            <w:vAlign w:val="center"/>
          </w:tcPr>
          <w:p w14:paraId="655B6C2F" w14:textId="77777777" w:rsidR="00316371" w:rsidRDefault="00316371" w:rsidP="00C73302">
            <w:pPr>
              <w:jc w:val="center"/>
              <w:rPr>
                <w:rStyle w:val="arabicChar"/>
                <w:rFonts w:ascii="Jameel Noori Nastaleeq" w:hAnsi="Jameel Noori Nastaleeq" w:cs="Jameel Noori Nastaleeq"/>
                <w:rtl/>
              </w:rPr>
            </w:pPr>
          </w:p>
        </w:tc>
        <w:tc>
          <w:tcPr>
            <w:tcW w:w="470" w:type="dxa"/>
            <w:gridSpan w:val="2"/>
            <w:vAlign w:val="center"/>
          </w:tcPr>
          <w:p w14:paraId="7F523AFC" w14:textId="77777777" w:rsidR="00316371" w:rsidRPr="00E93415" w:rsidRDefault="00316371" w:rsidP="00C73302">
            <w:pPr>
              <w:pStyle w:val="ListParagraph"/>
              <w:numPr>
                <w:ilvl w:val="0"/>
                <w:numId w:val="27"/>
              </w:numPr>
              <w:ind w:left="360"/>
              <w:jc w:val="center"/>
              <w:rPr>
                <w:rStyle w:val="arabicChar"/>
                <w:rFonts w:ascii="Jameel Noori Nastaleeq" w:hAnsi="Jameel Noori Nastaleeq" w:cs="Jameel Noori Nastaleeq"/>
                <w:sz w:val="30"/>
                <w:szCs w:val="30"/>
                <w:rtl/>
              </w:rPr>
            </w:pPr>
          </w:p>
        </w:tc>
        <w:tc>
          <w:tcPr>
            <w:tcW w:w="4010" w:type="dxa"/>
            <w:gridSpan w:val="2"/>
            <w:vAlign w:val="center"/>
          </w:tcPr>
          <w:p w14:paraId="38408512" w14:textId="12B337A1" w:rsidR="00316371" w:rsidRPr="00C85527" w:rsidRDefault="00316371" w:rsidP="00C73302">
            <w:pPr>
              <w:pStyle w:val="arabic"/>
              <w:rPr>
                <w:rFonts w:ascii="Jameel Noori Nastaleeq" w:hAnsi="Jameel Noori Nastaleeq" w:cs="Jameel Noori Nastaleeq"/>
                <w:rtl/>
              </w:rPr>
            </w:pPr>
            <w:r w:rsidRPr="00C85527">
              <w:rPr>
                <w:rtl/>
              </w:rPr>
              <w:t>وَ تَوَاصَوْا بِالصَّبْرِ</w:t>
            </w:r>
            <w:r w:rsidRPr="00AF5119">
              <w:rPr>
                <w:rFonts w:ascii="Adobe Arabic" w:hAnsi="Adobe Arabic" w:cs="Adobe Arabic"/>
                <w:rtl/>
              </w:rPr>
              <w:t>(العصر3:103)</w:t>
            </w:r>
          </w:p>
          <w:p w14:paraId="10ADD5AD" w14:textId="1E3DCE3F" w:rsidR="00316371" w:rsidRDefault="00316371" w:rsidP="00C73302">
            <w:pPr>
              <w:jc w:val="center"/>
              <w:rPr>
                <w:rStyle w:val="arabicChar"/>
                <w:rFonts w:ascii="Jameel Noori Nastaleeq" w:hAnsi="Jameel Noori Nastaleeq" w:cs="Jameel Noori Nastaleeq"/>
                <w:rtl/>
              </w:rPr>
            </w:pPr>
            <w:r w:rsidRPr="00C85527">
              <w:rPr>
                <w:rStyle w:val="arabicChar"/>
                <w:rFonts w:ascii="Jameel Noori Nastaleeq" w:hAnsi="Jameel Noori Nastaleeq" w:cs="Jameel Noori Nastaleeq" w:hint="cs"/>
                <w:rtl/>
              </w:rPr>
              <w:t>ترجمہ:</w:t>
            </w:r>
            <w:r w:rsidRPr="00C85527">
              <w:rPr>
                <w:sz w:val="28"/>
                <w:szCs w:val="28"/>
                <w:rtl/>
              </w:rPr>
              <w:t xml:space="preserve"> اور</w:t>
            </w:r>
            <w:r w:rsidRPr="00C85527">
              <w:rPr>
                <w:rFonts w:hint="cs"/>
                <w:sz w:val="28"/>
                <w:szCs w:val="28"/>
                <w:rtl/>
              </w:rPr>
              <w:t xml:space="preserve">انہوں نے </w:t>
            </w:r>
            <w:r w:rsidRPr="00C85527">
              <w:rPr>
                <w:sz w:val="28"/>
                <w:szCs w:val="28"/>
                <w:rtl/>
              </w:rPr>
              <w:t xml:space="preserve"> ایک دوسرے کو صبر کی وصیت کی</w:t>
            </w:r>
            <w:r w:rsidRPr="00C85527">
              <w:rPr>
                <w:rFonts w:hint="cs"/>
                <w:sz w:val="28"/>
                <w:szCs w:val="28"/>
                <w:rtl/>
              </w:rPr>
              <w:t>۔</w:t>
            </w:r>
          </w:p>
        </w:tc>
        <w:tc>
          <w:tcPr>
            <w:tcW w:w="986" w:type="dxa"/>
            <w:gridSpan w:val="2"/>
            <w:vAlign w:val="center"/>
          </w:tcPr>
          <w:p w14:paraId="77EB18B3" w14:textId="0ACB8BF8" w:rsidR="00316371" w:rsidRDefault="00316371" w:rsidP="007C4FEF">
            <w:pPr>
              <w:pStyle w:val="arabic"/>
              <w:rPr>
                <w:rStyle w:val="arabicChar"/>
                <w:rFonts w:ascii="Jameel Noori Nastaleeq" w:hAnsi="Jameel Noori Nastaleeq" w:cs="Jameel Noori Nastaleeq"/>
                <w:rtl/>
              </w:rPr>
            </w:pPr>
            <w:r w:rsidRPr="00C85527">
              <w:rPr>
                <w:rtl/>
              </w:rPr>
              <w:t>الصَّبْرِ</w:t>
            </w:r>
          </w:p>
        </w:tc>
        <w:tc>
          <w:tcPr>
            <w:tcW w:w="962" w:type="dxa"/>
            <w:gridSpan w:val="2"/>
            <w:vAlign w:val="center"/>
          </w:tcPr>
          <w:p w14:paraId="111F767A" w14:textId="3DC5577A" w:rsidR="00316371" w:rsidRPr="00AA7B27" w:rsidRDefault="00316371" w:rsidP="00C73302">
            <w:pPr>
              <w:jc w:val="center"/>
              <w:rPr>
                <w:rStyle w:val="arabicChar"/>
                <w:rFonts w:ascii="Jameel Noori Nastaleeq" w:hAnsi="Jameel Noori Nastaleeq" w:cs="Jameel Noori Nastaleeq"/>
                <w:sz w:val="26"/>
                <w:szCs w:val="26"/>
                <w:rtl/>
              </w:rPr>
            </w:pPr>
            <w:r w:rsidRPr="00AA7B27">
              <w:rPr>
                <w:rStyle w:val="arabicChar"/>
                <w:rFonts w:ascii="Jameel Noori Nastaleeq" w:hAnsi="Jameel Noori Nastaleeq" w:cs="Jameel Noori Nastaleeq"/>
                <w:sz w:val="26"/>
                <w:szCs w:val="26"/>
                <w:rtl/>
              </w:rPr>
              <w:t>صبر</w:t>
            </w:r>
          </w:p>
        </w:tc>
        <w:tc>
          <w:tcPr>
            <w:tcW w:w="964" w:type="dxa"/>
            <w:gridSpan w:val="3"/>
            <w:vAlign w:val="center"/>
          </w:tcPr>
          <w:p w14:paraId="7F10EC13" w14:textId="56B9A781" w:rsidR="00316371" w:rsidRDefault="00316371" w:rsidP="007C4FEF">
            <w:pPr>
              <w:pStyle w:val="arabic"/>
              <w:rPr>
                <w:rStyle w:val="arabicChar"/>
                <w:rFonts w:ascii="Jameel Noori Nastaleeq" w:hAnsi="Jameel Noori Nastaleeq" w:cs="Jameel Noori Nastaleeq"/>
                <w:rtl/>
              </w:rPr>
            </w:pPr>
            <w:r w:rsidRPr="00C85527">
              <w:rPr>
                <w:rtl/>
              </w:rPr>
              <w:t>ال</w:t>
            </w:r>
            <w:r w:rsidRPr="00C85527">
              <w:rPr>
                <w:rFonts w:hint="cs"/>
                <w:rtl/>
              </w:rPr>
              <w:t>س</w:t>
            </w:r>
            <w:r w:rsidRPr="00C85527">
              <w:rPr>
                <w:rtl/>
              </w:rPr>
              <w:t>َّبْرِ</w:t>
            </w:r>
          </w:p>
        </w:tc>
        <w:tc>
          <w:tcPr>
            <w:tcW w:w="924" w:type="dxa"/>
            <w:vAlign w:val="center"/>
          </w:tcPr>
          <w:p w14:paraId="473D993A" w14:textId="2B5BE4F1" w:rsidR="00316371" w:rsidRPr="00AA7B27" w:rsidRDefault="00316371" w:rsidP="00C73302">
            <w:pPr>
              <w:jc w:val="center"/>
              <w:rPr>
                <w:rStyle w:val="arabicChar"/>
                <w:rFonts w:ascii="Jameel Noori Nastaleeq" w:hAnsi="Jameel Noori Nastaleeq" w:cs="Jameel Noori Nastaleeq"/>
                <w:sz w:val="26"/>
                <w:szCs w:val="26"/>
                <w:rtl/>
              </w:rPr>
            </w:pPr>
            <w:r w:rsidRPr="00AA7B27">
              <w:rPr>
                <w:rStyle w:val="arabicChar"/>
                <w:rFonts w:ascii="Jameel Noori Nastaleeq" w:hAnsi="Jameel Noori Nastaleeq" w:cs="Jameel Noori Nastaleeq"/>
                <w:sz w:val="26"/>
                <w:szCs w:val="26"/>
                <w:rtl/>
              </w:rPr>
              <w:t>شیر</w:t>
            </w:r>
          </w:p>
        </w:tc>
      </w:tr>
      <w:tr w:rsidR="00316371" w14:paraId="2C13E49B" w14:textId="77777777" w:rsidTr="00636AE8">
        <w:tc>
          <w:tcPr>
            <w:tcW w:w="706" w:type="dxa"/>
            <w:gridSpan w:val="2"/>
            <w:vMerge/>
            <w:vAlign w:val="center"/>
          </w:tcPr>
          <w:p w14:paraId="338F0DCD" w14:textId="77777777" w:rsidR="00316371" w:rsidRDefault="00316371" w:rsidP="00C73302">
            <w:pPr>
              <w:jc w:val="center"/>
              <w:rPr>
                <w:rStyle w:val="arabicChar"/>
                <w:rFonts w:ascii="Jameel Noori Nastaleeq" w:hAnsi="Jameel Noori Nastaleeq" w:cs="Jameel Noori Nastaleeq"/>
                <w:rtl/>
              </w:rPr>
            </w:pPr>
          </w:p>
        </w:tc>
        <w:tc>
          <w:tcPr>
            <w:tcW w:w="470" w:type="dxa"/>
            <w:gridSpan w:val="2"/>
            <w:vAlign w:val="center"/>
          </w:tcPr>
          <w:p w14:paraId="12114C10" w14:textId="77777777" w:rsidR="00316371" w:rsidRPr="00E93415" w:rsidRDefault="00316371" w:rsidP="00C73302">
            <w:pPr>
              <w:pStyle w:val="ListParagraph"/>
              <w:numPr>
                <w:ilvl w:val="0"/>
                <w:numId w:val="27"/>
              </w:numPr>
              <w:ind w:left="360"/>
              <w:jc w:val="center"/>
              <w:rPr>
                <w:rStyle w:val="arabicChar"/>
                <w:rFonts w:ascii="Jameel Noori Nastaleeq" w:hAnsi="Jameel Noori Nastaleeq" w:cs="Jameel Noori Nastaleeq"/>
                <w:sz w:val="30"/>
                <w:szCs w:val="30"/>
                <w:rtl/>
              </w:rPr>
            </w:pPr>
          </w:p>
        </w:tc>
        <w:tc>
          <w:tcPr>
            <w:tcW w:w="4010" w:type="dxa"/>
            <w:gridSpan w:val="2"/>
            <w:vAlign w:val="center"/>
          </w:tcPr>
          <w:p w14:paraId="441DFE09" w14:textId="5845073E" w:rsidR="00316371" w:rsidRPr="00C85527" w:rsidRDefault="00316371" w:rsidP="00C73302">
            <w:pPr>
              <w:pStyle w:val="arabic"/>
              <w:rPr>
                <w:rStyle w:val="arabicChar"/>
                <w:rFonts w:ascii="Jameel Noori Nastaleeq" w:hAnsi="Jameel Noori Nastaleeq" w:cs="Jameel Noori Nastaleeq"/>
                <w:rtl/>
              </w:rPr>
            </w:pPr>
            <w:r w:rsidRPr="00C85527">
              <w:rPr>
                <w:rtl/>
              </w:rPr>
              <w:t>فَصَبَّ عَلَیْهِمْ رَبُّكَ سَوْطَ عَذَابٍ</w:t>
            </w:r>
            <w:r w:rsidRPr="00AF5119">
              <w:rPr>
                <w:rStyle w:val="arabicChar"/>
                <w:rFonts w:ascii="Adobe Arabic" w:hAnsi="Adobe Arabic" w:cs="Adobe Arabic"/>
                <w:rtl/>
              </w:rPr>
              <w:t>(الفجر13:89)</w:t>
            </w:r>
          </w:p>
          <w:p w14:paraId="3C9FCC71" w14:textId="071CB32F" w:rsidR="00316371" w:rsidRPr="00D66485" w:rsidRDefault="00316371" w:rsidP="00C73302">
            <w:pPr>
              <w:jc w:val="center"/>
              <w:rPr>
                <w:rStyle w:val="arabicChar"/>
                <w:rFonts w:ascii="Jameel Noori Nastaleeq" w:hAnsi="Jameel Noori Nastaleeq" w:cs="Jameel Noori Nastaleeq"/>
                <w:sz w:val="26"/>
                <w:szCs w:val="26"/>
                <w:rtl/>
              </w:rPr>
            </w:pPr>
            <w:r w:rsidRPr="00D66485">
              <w:rPr>
                <w:rStyle w:val="arabicChar"/>
                <w:rFonts w:ascii="Jameel Noori Nastaleeq" w:hAnsi="Jameel Noori Nastaleeq" w:cs="Jameel Noori Nastaleeq" w:hint="cs"/>
                <w:sz w:val="26"/>
                <w:szCs w:val="26"/>
                <w:rtl/>
              </w:rPr>
              <w:t>ترجمہ:</w:t>
            </w:r>
            <w:r w:rsidRPr="00D66485">
              <w:rPr>
                <w:sz w:val="26"/>
                <w:szCs w:val="26"/>
                <w:rtl/>
              </w:rPr>
              <w:t xml:space="preserve">تو ان پر تمہارے رب نے عذاب کا کوڑا </w:t>
            </w:r>
            <w:r w:rsidR="00C67725">
              <w:rPr>
                <w:rFonts w:hint="cs"/>
                <w:sz w:val="26"/>
                <w:szCs w:val="26"/>
                <w:rtl/>
              </w:rPr>
              <w:t>،</w:t>
            </w:r>
            <w:r w:rsidRPr="00D66485">
              <w:rPr>
                <w:sz w:val="26"/>
                <w:szCs w:val="26"/>
                <w:rtl/>
              </w:rPr>
              <w:t>بقوت مارا</w:t>
            </w:r>
          </w:p>
        </w:tc>
        <w:tc>
          <w:tcPr>
            <w:tcW w:w="986" w:type="dxa"/>
            <w:gridSpan w:val="2"/>
            <w:vAlign w:val="center"/>
          </w:tcPr>
          <w:p w14:paraId="7F6ACCA9" w14:textId="77777777" w:rsidR="00316371" w:rsidRPr="00C85527" w:rsidRDefault="00316371" w:rsidP="007C4FEF">
            <w:pPr>
              <w:pStyle w:val="arabic"/>
              <w:rPr>
                <w:rtl/>
              </w:rPr>
            </w:pPr>
            <w:r w:rsidRPr="00C85527">
              <w:rPr>
                <w:rtl/>
              </w:rPr>
              <w:t>سَوْطَ عَذَابٍ</w:t>
            </w:r>
          </w:p>
          <w:p w14:paraId="5972E197" w14:textId="77777777" w:rsidR="00316371" w:rsidRDefault="00316371" w:rsidP="007C4FEF">
            <w:pPr>
              <w:pStyle w:val="arabic"/>
              <w:rPr>
                <w:rStyle w:val="arabicChar"/>
                <w:rFonts w:ascii="Jameel Noori Nastaleeq" w:hAnsi="Jameel Noori Nastaleeq" w:cs="Jameel Noori Nastaleeq"/>
                <w:rtl/>
              </w:rPr>
            </w:pPr>
          </w:p>
        </w:tc>
        <w:tc>
          <w:tcPr>
            <w:tcW w:w="962" w:type="dxa"/>
            <w:gridSpan w:val="2"/>
            <w:vAlign w:val="center"/>
          </w:tcPr>
          <w:p w14:paraId="27455631" w14:textId="3F3A6ACD" w:rsidR="00316371" w:rsidRPr="00AA7B27" w:rsidRDefault="00316371" w:rsidP="00C73302">
            <w:pPr>
              <w:jc w:val="center"/>
              <w:rPr>
                <w:rStyle w:val="arabicChar"/>
                <w:rFonts w:ascii="Jameel Noori Nastaleeq" w:hAnsi="Jameel Noori Nastaleeq" w:cs="Jameel Noori Nastaleeq"/>
                <w:sz w:val="26"/>
                <w:szCs w:val="26"/>
                <w:rtl/>
              </w:rPr>
            </w:pPr>
            <w:r w:rsidRPr="00AA7B27">
              <w:rPr>
                <w:rStyle w:val="arabicChar"/>
                <w:rFonts w:ascii="Jameel Noori Nastaleeq" w:hAnsi="Jameel Noori Nastaleeq" w:cs="Jameel Noori Nastaleeq"/>
                <w:sz w:val="26"/>
                <w:szCs w:val="26"/>
                <w:rtl/>
              </w:rPr>
              <w:t>عذاب کا کوڑا</w:t>
            </w:r>
          </w:p>
        </w:tc>
        <w:tc>
          <w:tcPr>
            <w:tcW w:w="964" w:type="dxa"/>
            <w:gridSpan w:val="3"/>
            <w:vAlign w:val="center"/>
          </w:tcPr>
          <w:p w14:paraId="3F201A9B" w14:textId="77777777" w:rsidR="00316371" w:rsidRPr="00C85527" w:rsidRDefault="00316371" w:rsidP="007C4FEF">
            <w:pPr>
              <w:pStyle w:val="arabic"/>
              <w:rPr>
                <w:rtl/>
              </w:rPr>
            </w:pPr>
            <w:r w:rsidRPr="00C85527">
              <w:rPr>
                <w:rFonts w:hint="cs"/>
                <w:rtl/>
              </w:rPr>
              <w:t>ص</w:t>
            </w:r>
            <w:r w:rsidRPr="00C85527">
              <w:rPr>
                <w:rtl/>
              </w:rPr>
              <w:t>َوْطَ عَذَابٍ</w:t>
            </w:r>
          </w:p>
          <w:p w14:paraId="2A0864B4" w14:textId="77777777" w:rsidR="00316371" w:rsidRDefault="00316371" w:rsidP="007C4FEF">
            <w:pPr>
              <w:pStyle w:val="arabic"/>
              <w:rPr>
                <w:rStyle w:val="arabicChar"/>
                <w:rFonts w:ascii="Jameel Noori Nastaleeq" w:hAnsi="Jameel Noori Nastaleeq" w:cs="Jameel Noori Nastaleeq"/>
                <w:rtl/>
              </w:rPr>
            </w:pPr>
          </w:p>
        </w:tc>
        <w:tc>
          <w:tcPr>
            <w:tcW w:w="924" w:type="dxa"/>
            <w:vAlign w:val="center"/>
          </w:tcPr>
          <w:p w14:paraId="1F0C0B22" w14:textId="4DA987DF" w:rsidR="00316371" w:rsidRPr="00AA7B27" w:rsidRDefault="00316371" w:rsidP="00C73302">
            <w:pPr>
              <w:jc w:val="center"/>
              <w:rPr>
                <w:rStyle w:val="arabicChar"/>
                <w:rFonts w:ascii="Jameel Noori Nastaleeq" w:hAnsi="Jameel Noori Nastaleeq" w:cs="Jameel Noori Nastaleeq"/>
                <w:sz w:val="26"/>
                <w:szCs w:val="26"/>
                <w:rtl/>
              </w:rPr>
            </w:pPr>
            <w:r w:rsidRPr="00AA7B27">
              <w:rPr>
                <w:rStyle w:val="arabicChar"/>
                <w:rFonts w:ascii="Jameel Noori Nastaleeq" w:hAnsi="Jameel Noori Nastaleeq" w:cs="Jameel Noori Nastaleeq" w:hint="cs"/>
                <w:sz w:val="26"/>
                <w:szCs w:val="26"/>
                <w:rtl/>
              </w:rPr>
              <w:t>کلمہ مہمل</w:t>
            </w:r>
          </w:p>
        </w:tc>
      </w:tr>
      <w:tr w:rsidR="00316371" w14:paraId="4628FE35" w14:textId="77777777" w:rsidTr="00636AE8">
        <w:tc>
          <w:tcPr>
            <w:tcW w:w="706" w:type="dxa"/>
            <w:gridSpan w:val="2"/>
            <w:vMerge/>
            <w:vAlign w:val="center"/>
          </w:tcPr>
          <w:p w14:paraId="1235CC34" w14:textId="77777777" w:rsidR="00316371" w:rsidRDefault="00316371" w:rsidP="00C73302">
            <w:pPr>
              <w:jc w:val="center"/>
              <w:rPr>
                <w:rStyle w:val="arabicChar"/>
                <w:rFonts w:ascii="Jameel Noori Nastaleeq" w:hAnsi="Jameel Noori Nastaleeq" w:cs="Jameel Noori Nastaleeq"/>
                <w:rtl/>
              </w:rPr>
            </w:pPr>
          </w:p>
        </w:tc>
        <w:tc>
          <w:tcPr>
            <w:tcW w:w="470" w:type="dxa"/>
            <w:gridSpan w:val="2"/>
            <w:vAlign w:val="center"/>
          </w:tcPr>
          <w:p w14:paraId="34E79BB7" w14:textId="77777777" w:rsidR="00316371" w:rsidRPr="00E93415" w:rsidRDefault="00316371" w:rsidP="00C73302">
            <w:pPr>
              <w:pStyle w:val="ListParagraph"/>
              <w:numPr>
                <w:ilvl w:val="0"/>
                <w:numId w:val="27"/>
              </w:numPr>
              <w:ind w:left="360"/>
              <w:jc w:val="center"/>
              <w:rPr>
                <w:rStyle w:val="arabicChar"/>
                <w:rFonts w:ascii="Jameel Noori Nastaleeq" w:hAnsi="Jameel Noori Nastaleeq" w:cs="Jameel Noori Nastaleeq"/>
                <w:sz w:val="30"/>
                <w:szCs w:val="30"/>
                <w:rtl/>
              </w:rPr>
            </w:pPr>
          </w:p>
        </w:tc>
        <w:tc>
          <w:tcPr>
            <w:tcW w:w="4010" w:type="dxa"/>
            <w:gridSpan w:val="2"/>
            <w:vAlign w:val="center"/>
          </w:tcPr>
          <w:p w14:paraId="2B120D8A" w14:textId="31376EC2" w:rsidR="00316371" w:rsidRPr="00C85527" w:rsidRDefault="00316371" w:rsidP="00C73302">
            <w:pPr>
              <w:pStyle w:val="arabic"/>
              <w:rPr>
                <w:rStyle w:val="arabicChar"/>
                <w:rFonts w:ascii="Jameel Noori Nastaleeq" w:hAnsi="Jameel Noori Nastaleeq" w:cs="Jameel Noori Nastaleeq"/>
                <w:rtl/>
              </w:rPr>
            </w:pPr>
            <w:r w:rsidRPr="00C85527">
              <w:rPr>
                <w:rtl/>
              </w:rPr>
              <w:t>وَ لَا تَكُنْ لِّلْخَآىٕنِیْنَ خَصِیْمًا</w:t>
            </w:r>
            <w:r w:rsidRPr="004500E4">
              <w:rPr>
                <w:rStyle w:val="arabicChar"/>
                <w:rFonts w:ascii="Adobe Arabic" w:hAnsi="Adobe Arabic" w:cs="Adobe Arabic"/>
                <w:rtl/>
              </w:rPr>
              <w:t>(النساء105:4)</w:t>
            </w:r>
          </w:p>
          <w:p w14:paraId="344D977E" w14:textId="6E9E2159" w:rsidR="00316371" w:rsidRDefault="00316371" w:rsidP="00C73302">
            <w:pPr>
              <w:jc w:val="center"/>
              <w:rPr>
                <w:rStyle w:val="arabicChar"/>
                <w:rFonts w:ascii="Jameel Noori Nastaleeq" w:hAnsi="Jameel Noori Nastaleeq" w:cs="Jameel Noori Nastaleeq"/>
                <w:rtl/>
              </w:rPr>
            </w:pPr>
            <w:r w:rsidRPr="00C85527">
              <w:rPr>
                <w:rStyle w:val="arabicChar"/>
                <w:rFonts w:ascii="Jameel Noori Nastaleeq" w:hAnsi="Jameel Noori Nastaleeq" w:cs="Jameel Noori Nastaleeq" w:hint="cs"/>
                <w:rtl/>
              </w:rPr>
              <w:t>ترجمہ:</w:t>
            </w:r>
            <w:r w:rsidRPr="00C85527">
              <w:rPr>
                <w:sz w:val="28"/>
                <w:szCs w:val="28"/>
                <w:rtl/>
              </w:rPr>
              <w:t xml:space="preserve"> اور دغا والوں کی طرف سے نہ جھگڑو</w:t>
            </w:r>
          </w:p>
        </w:tc>
        <w:tc>
          <w:tcPr>
            <w:tcW w:w="986" w:type="dxa"/>
            <w:gridSpan w:val="2"/>
            <w:vAlign w:val="center"/>
          </w:tcPr>
          <w:p w14:paraId="1FB998B6" w14:textId="7BCE4E80" w:rsidR="00316371" w:rsidRDefault="00316371" w:rsidP="007C4FEF">
            <w:pPr>
              <w:pStyle w:val="arabic"/>
              <w:rPr>
                <w:rStyle w:val="arabicChar"/>
                <w:rFonts w:ascii="Jameel Noori Nastaleeq" w:hAnsi="Jameel Noori Nastaleeq" w:cs="Jameel Noori Nastaleeq"/>
                <w:rtl/>
              </w:rPr>
            </w:pPr>
            <w:r w:rsidRPr="00C85527">
              <w:rPr>
                <w:rtl/>
              </w:rPr>
              <w:t>خَصِیْمًا</w:t>
            </w:r>
          </w:p>
        </w:tc>
        <w:tc>
          <w:tcPr>
            <w:tcW w:w="962" w:type="dxa"/>
            <w:gridSpan w:val="2"/>
            <w:vAlign w:val="center"/>
          </w:tcPr>
          <w:p w14:paraId="2E245316" w14:textId="34A67232" w:rsidR="00316371" w:rsidRPr="00AA7B27" w:rsidRDefault="00316371" w:rsidP="00C73302">
            <w:pPr>
              <w:jc w:val="center"/>
              <w:rPr>
                <w:rStyle w:val="arabicChar"/>
                <w:rFonts w:ascii="Jameel Noori Nastaleeq" w:hAnsi="Jameel Noori Nastaleeq" w:cs="Jameel Noori Nastaleeq"/>
                <w:sz w:val="26"/>
                <w:szCs w:val="26"/>
                <w:rtl/>
              </w:rPr>
            </w:pPr>
            <w:r w:rsidRPr="00AA7B27">
              <w:rPr>
                <w:rStyle w:val="arabicChar"/>
                <w:rFonts w:ascii="Jameel Noori Nastaleeq" w:hAnsi="Jameel Noori Nastaleeq" w:cs="Jameel Noori Nastaleeq"/>
                <w:sz w:val="26"/>
                <w:szCs w:val="26"/>
                <w:rtl/>
              </w:rPr>
              <w:t>جھگڑا کرنے والا</w:t>
            </w:r>
          </w:p>
        </w:tc>
        <w:tc>
          <w:tcPr>
            <w:tcW w:w="964" w:type="dxa"/>
            <w:gridSpan w:val="3"/>
            <w:vAlign w:val="center"/>
          </w:tcPr>
          <w:p w14:paraId="42944C15" w14:textId="7077BF01" w:rsidR="00316371" w:rsidRDefault="00316371" w:rsidP="007C4FEF">
            <w:pPr>
              <w:pStyle w:val="arabic"/>
              <w:rPr>
                <w:rStyle w:val="arabicChar"/>
                <w:rFonts w:ascii="Jameel Noori Nastaleeq" w:hAnsi="Jameel Noori Nastaleeq" w:cs="Jameel Noori Nastaleeq"/>
                <w:rtl/>
              </w:rPr>
            </w:pPr>
            <w:r w:rsidRPr="00C85527">
              <w:rPr>
                <w:rtl/>
              </w:rPr>
              <w:t>خَ</w:t>
            </w:r>
            <w:r w:rsidRPr="00C85527">
              <w:rPr>
                <w:rFonts w:hint="cs"/>
                <w:rtl/>
              </w:rPr>
              <w:t>س</w:t>
            </w:r>
            <w:r w:rsidRPr="00C85527">
              <w:rPr>
                <w:rtl/>
              </w:rPr>
              <w:t>ِیْمًا</w:t>
            </w:r>
          </w:p>
        </w:tc>
        <w:tc>
          <w:tcPr>
            <w:tcW w:w="924" w:type="dxa"/>
            <w:vAlign w:val="center"/>
          </w:tcPr>
          <w:p w14:paraId="4E379A58" w14:textId="3CE77735" w:rsidR="00316371" w:rsidRPr="00AA7B27" w:rsidRDefault="00316371" w:rsidP="00C73302">
            <w:pPr>
              <w:jc w:val="center"/>
              <w:rPr>
                <w:rStyle w:val="arabicChar"/>
                <w:rFonts w:ascii="Jameel Noori Nastaleeq" w:hAnsi="Jameel Noori Nastaleeq" w:cs="Jameel Noori Nastaleeq"/>
                <w:sz w:val="26"/>
                <w:szCs w:val="26"/>
                <w:rtl/>
              </w:rPr>
            </w:pPr>
            <w:r w:rsidRPr="00AA7B27">
              <w:rPr>
                <w:rStyle w:val="arabicChar"/>
                <w:rFonts w:ascii="Jameel Noori Nastaleeq" w:hAnsi="Jameel Noori Nastaleeq" w:cs="Jameel Noori Nastaleeq"/>
                <w:sz w:val="26"/>
                <w:szCs w:val="26"/>
                <w:rtl/>
              </w:rPr>
              <w:t>کلمہ مہمل</w:t>
            </w:r>
          </w:p>
        </w:tc>
      </w:tr>
      <w:tr w:rsidR="003225E9" w14:paraId="30F16FF7" w14:textId="77777777" w:rsidTr="00C67725">
        <w:tc>
          <w:tcPr>
            <w:tcW w:w="706" w:type="dxa"/>
            <w:gridSpan w:val="2"/>
            <w:vMerge w:val="restart"/>
            <w:textDirection w:val="tbRl"/>
            <w:vAlign w:val="center"/>
          </w:tcPr>
          <w:p w14:paraId="43B69C44" w14:textId="145BE69C" w:rsidR="003225E9" w:rsidRDefault="00636AE8" w:rsidP="00636AE8">
            <w:pPr>
              <w:ind w:left="113" w:right="113"/>
              <w:jc w:val="center"/>
              <w:rPr>
                <w:rStyle w:val="arabicChar"/>
                <w:rFonts w:ascii="Jameel Noori Nastaleeq" w:hAnsi="Jameel Noori Nastaleeq" w:cs="Jameel Noori Nastaleeq"/>
                <w:rtl/>
              </w:rPr>
            </w:pPr>
            <w:r>
              <w:rPr>
                <w:rStyle w:val="arabicChar"/>
                <w:rFonts w:ascii="Jameel Noori Nastaleeq" w:hAnsi="Jameel Noori Nastaleeq" w:cs="Jameel Noori Nastaleeq" w:hint="cs"/>
                <w:b/>
                <w:bCs/>
                <w:rtl/>
              </w:rPr>
              <w:t>ضاد او رظاء کی مثالیں</w:t>
            </w:r>
          </w:p>
        </w:tc>
        <w:tc>
          <w:tcPr>
            <w:tcW w:w="470" w:type="dxa"/>
            <w:gridSpan w:val="2"/>
            <w:vAlign w:val="center"/>
          </w:tcPr>
          <w:p w14:paraId="4F95C813" w14:textId="77777777" w:rsidR="003225E9" w:rsidRPr="00E93415" w:rsidRDefault="003225E9" w:rsidP="00C73302">
            <w:pPr>
              <w:pStyle w:val="ListParagraph"/>
              <w:numPr>
                <w:ilvl w:val="0"/>
                <w:numId w:val="27"/>
              </w:numPr>
              <w:ind w:left="360"/>
              <w:jc w:val="center"/>
              <w:rPr>
                <w:rStyle w:val="arabicChar"/>
                <w:rFonts w:ascii="Jameel Noori Nastaleeq" w:hAnsi="Jameel Noori Nastaleeq" w:cs="Jameel Noori Nastaleeq"/>
                <w:sz w:val="30"/>
                <w:szCs w:val="30"/>
                <w:rtl/>
              </w:rPr>
            </w:pPr>
          </w:p>
        </w:tc>
        <w:tc>
          <w:tcPr>
            <w:tcW w:w="4010" w:type="dxa"/>
            <w:gridSpan w:val="2"/>
            <w:vAlign w:val="center"/>
          </w:tcPr>
          <w:p w14:paraId="6B75D2E5" w14:textId="340EAE6D" w:rsidR="003225E9" w:rsidRPr="00C85527" w:rsidRDefault="003225E9" w:rsidP="00C73302">
            <w:pPr>
              <w:jc w:val="center"/>
              <w:rPr>
                <w:sz w:val="28"/>
                <w:szCs w:val="28"/>
                <w:rtl/>
              </w:rPr>
            </w:pPr>
            <w:r w:rsidRPr="00C85527">
              <w:rPr>
                <w:rFonts w:ascii="Al Qalam Quran Majeed Web" w:hAnsi="Al Qalam Quran Majeed Web" w:cs="Al Qalam Quran Majeed Web"/>
                <w:sz w:val="28"/>
                <w:szCs w:val="28"/>
                <w:rtl/>
              </w:rPr>
              <w:t>اَللّٰهُ الَّذِیْ خَلَقَكُمْ مِّنْ ضُعْف</w:t>
            </w:r>
            <w:r w:rsidRPr="004500E4">
              <w:rPr>
                <w:rFonts w:ascii="Adobe Arabic" w:hAnsi="Adobe Arabic" w:cs="Adobe Arabic"/>
                <w:sz w:val="28"/>
                <w:szCs w:val="28"/>
                <w:rtl/>
              </w:rPr>
              <w:t>(الروم 60:30 )</w:t>
            </w:r>
          </w:p>
          <w:p w14:paraId="402965E8" w14:textId="3E9A3C1A" w:rsidR="003225E9" w:rsidRDefault="003225E9" w:rsidP="00C73302">
            <w:pPr>
              <w:jc w:val="center"/>
              <w:rPr>
                <w:rStyle w:val="arabicChar"/>
                <w:rFonts w:ascii="Jameel Noori Nastaleeq" w:hAnsi="Jameel Noori Nastaleeq" w:cs="Jameel Noori Nastaleeq"/>
                <w:rtl/>
              </w:rPr>
            </w:pPr>
            <w:r w:rsidRPr="00C85527">
              <w:rPr>
                <w:rStyle w:val="arabicChar"/>
                <w:rFonts w:ascii="Jameel Noori Nastaleeq" w:hAnsi="Jameel Noori Nastaleeq" w:cs="Jameel Noori Nastaleeq"/>
                <w:rtl/>
              </w:rPr>
              <w:t>ترجمہ:</w:t>
            </w:r>
            <w:r w:rsidRPr="00C85527">
              <w:rPr>
                <w:sz w:val="28"/>
                <w:szCs w:val="28"/>
                <w:rtl/>
              </w:rPr>
              <w:t xml:space="preserve"> اللہ ہے </w:t>
            </w:r>
            <w:r w:rsidR="00955CBB">
              <w:rPr>
                <w:rFonts w:hint="cs"/>
                <w:sz w:val="28"/>
                <w:szCs w:val="28"/>
                <w:rtl/>
              </w:rPr>
              <w:t>،</w:t>
            </w:r>
            <w:r w:rsidRPr="00C85527">
              <w:rPr>
                <w:sz w:val="28"/>
                <w:szCs w:val="28"/>
                <w:rtl/>
              </w:rPr>
              <w:t>جس نے تمہیں ابتدا میں کمزور بنایا</w:t>
            </w:r>
          </w:p>
        </w:tc>
        <w:tc>
          <w:tcPr>
            <w:tcW w:w="986" w:type="dxa"/>
            <w:gridSpan w:val="2"/>
          </w:tcPr>
          <w:p w14:paraId="5DAE72E7" w14:textId="77777777" w:rsidR="003225E9" w:rsidRPr="00C85527" w:rsidRDefault="003225E9" w:rsidP="00C67725">
            <w:pPr>
              <w:pStyle w:val="arabic"/>
              <w:rPr>
                <w:rtl/>
              </w:rPr>
            </w:pPr>
          </w:p>
          <w:p w14:paraId="0F37496E" w14:textId="7312D1FC" w:rsidR="003225E9" w:rsidRDefault="003225E9" w:rsidP="00C67725">
            <w:pPr>
              <w:pStyle w:val="arabic"/>
              <w:rPr>
                <w:rStyle w:val="arabicChar"/>
                <w:rFonts w:ascii="Jameel Noori Nastaleeq" w:hAnsi="Jameel Noori Nastaleeq" w:cs="Jameel Noori Nastaleeq"/>
                <w:rtl/>
              </w:rPr>
            </w:pPr>
            <w:r w:rsidRPr="00C85527">
              <w:rPr>
                <w:rtl/>
              </w:rPr>
              <w:t>ضُعْفٍ</w:t>
            </w:r>
          </w:p>
        </w:tc>
        <w:tc>
          <w:tcPr>
            <w:tcW w:w="962" w:type="dxa"/>
            <w:gridSpan w:val="2"/>
          </w:tcPr>
          <w:p w14:paraId="6E0B3772" w14:textId="77777777" w:rsidR="003225E9" w:rsidRPr="00AA7B27" w:rsidRDefault="003225E9" w:rsidP="00C67725">
            <w:pPr>
              <w:jc w:val="center"/>
              <w:rPr>
                <w:sz w:val="26"/>
                <w:szCs w:val="26"/>
                <w:rtl/>
              </w:rPr>
            </w:pPr>
          </w:p>
          <w:p w14:paraId="5708B3C3" w14:textId="3F5B0DFF" w:rsidR="003225E9" w:rsidRPr="00AA7B27" w:rsidRDefault="003225E9" w:rsidP="00C67725">
            <w:pPr>
              <w:jc w:val="center"/>
              <w:rPr>
                <w:rStyle w:val="arabicChar"/>
                <w:rFonts w:ascii="Jameel Noori Nastaleeq" w:hAnsi="Jameel Noori Nastaleeq" w:cs="Jameel Noori Nastaleeq"/>
                <w:sz w:val="26"/>
                <w:szCs w:val="26"/>
                <w:rtl/>
              </w:rPr>
            </w:pPr>
            <w:r w:rsidRPr="00AA7B27">
              <w:rPr>
                <w:sz w:val="26"/>
                <w:szCs w:val="26"/>
                <w:rtl/>
              </w:rPr>
              <w:t>کمزور</w:t>
            </w:r>
          </w:p>
        </w:tc>
        <w:tc>
          <w:tcPr>
            <w:tcW w:w="964" w:type="dxa"/>
            <w:gridSpan w:val="3"/>
          </w:tcPr>
          <w:p w14:paraId="2334B399" w14:textId="77777777" w:rsidR="003225E9" w:rsidRPr="00C85527" w:rsidRDefault="003225E9" w:rsidP="00C67725">
            <w:pPr>
              <w:pStyle w:val="arabic"/>
              <w:rPr>
                <w:rtl/>
              </w:rPr>
            </w:pPr>
          </w:p>
          <w:p w14:paraId="03E51F87" w14:textId="37DAC4C2" w:rsidR="003225E9" w:rsidRDefault="003225E9" w:rsidP="00C67725">
            <w:pPr>
              <w:pStyle w:val="arabic"/>
              <w:rPr>
                <w:rStyle w:val="arabicChar"/>
                <w:rFonts w:ascii="Jameel Noori Nastaleeq" w:hAnsi="Jameel Noori Nastaleeq" w:cs="Jameel Noori Nastaleeq"/>
                <w:rtl/>
              </w:rPr>
            </w:pPr>
            <w:r w:rsidRPr="00C85527">
              <w:rPr>
                <w:rFonts w:hint="cs"/>
                <w:rtl/>
              </w:rPr>
              <w:t>ظُ</w:t>
            </w:r>
            <w:r w:rsidRPr="00C85527">
              <w:rPr>
                <w:rtl/>
              </w:rPr>
              <w:t>عْفٍ</w:t>
            </w:r>
          </w:p>
        </w:tc>
        <w:tc>
          <w:tcPr>
            <w:tcW w:w="924" w:type="dxa"/>
          </w:tcPr>
          <w:p w14:paraId="5EBB0796" w14:textId="77777777" w:rsidR="003225E9" w:rsidRPr="00AA7B27" w:rsidRDefault="003225E9" w:rsidP="00C67725">
            <w:pPr>
              <w:jc w:val="center"/>
              <w:rPr>
                <w:rStyle w:val="arabicChar"/>
                <w:rFonts w:ascii="Jameel Noori Nastaleeq" w:hAnsi="Jameel Noori Nastaleeq" w:cs="Jameel Noori Nastaleeq"/>
                <w:sz w:val="26"/>
                <w:szCs w:val="26"/>
                <w:rtl/>
              </w:rPr>
            </w:pPr>
          </w:p>
          <w:p w14:paraId="07F72FCD" w14:textId="481EFFC6" w:rsidR="003225E9" w:rsidRPr="00AA7B27" w:rsidRDefault="003225E9" w:rsidP="00C67725">
            <w:pPr>
              <w:jc w:val="center"/>
              <w:rPr>
                <w:rStyle w:val="arabicChar"/>
                <w:rFonts w:ascii="Jameel Noori Nastaleeq" w:hAnsi="Jameel Noori Nastaleeq" w:cs="Jameel Noori Nastaleeq"/>
                <w:sz w:val="26"/>
                <w:szCs w:val="26"/>
                <w:rtl/>
              </w:rPr>
            </w:pPr>
            <w:r w:rsidRPr="00AA7B27">
              <w:rPr>
                <w:rStyle w:val="arabicChar"/>
                <w:rFonts w:ascii="Jameel Noori Nastaleeq" w:hAnsi="Jameel Noori Nastaleeq" w:cs="Jameel Noori Nastaleeq"/>
                <w:sz w:val="26"/>
                <w:szCs w:val="26"/>
                <w:rtl/>
              </w:rPr>
              <w:t>کلمہ مہمل</w:t>
            </w:r>
          </w:p>
        </w:tc>
      </w:tr>
      <w:tr w:rsidR="003225E9" w14:paraId="7FF2FB8D" w14:textId="77777777" w:rsidTr="00636AE8">
        <w:tc>
          <w:tcPr>
            <w:tcW w:w="706" w:type="dxa"/>
            <w:gridSpan w:val="2"/>
            <w:vMerge/>
            <w:vAlign w:val="center"/>
          </w:tcPr>
          <w:p w14:paraId="39611BD1" w14:textId="77777777" w:rsidR="003225E9" w:rsidRDefault="003225E9" w:rsidP="00C73302">
            <w:pPr>
              <w:jc w:val="center"/>
              <w:rPr>
                <w:rStyle w:val="arabicChar"/>
                <w:rFonts w:ascii="Jameel Noori Nastaleeq" w:hAnsi="Jameel Noori Nastaleeq" w:cs="Jameel Noori Nastaleeq"/>
                <w:rtl/>
              </w:rPr>
            </w:pPr>
          </w:p>
        </w:tc>
        <w:tc>
          <w:tcPr>
            <w:tcW w:w="470" w:type="dxa"/>
            <w:gridSpan w:val="2"/>
            <w:vAlign w:val="center"/>
          </w:tcPr>
          <w:p w14:paraId="5D74E688" w14:textId="77777777" w:rsidR="003225E9" w:rsidRPr="00E93415" w:rsidRDefault="003225E9" w:rsidP="00C73302">
            <w:pPr>
              <w:pStyle w:val="ListParagraph"/>
              <w:numPr>
                <w:ilvl w:val="0"/>
                <w:numId w:val="27"/>
              </w:numPr>
              <w:ind w:left="360"/>
              <w:jc w:val="center"/>
              <w:rPr>
                <w:rStyle w:val="arabicChar"/>
                <w:rFonts w:ascii="Jameel Noori Nastaleeq" w:hAnsi="Jameel Noori Nastaleeq" w:cs="Jameel Noori Nastaleeq"/>
                <w:sz w:val="30"/>
                <w:szCs w:val="30"/>
                <w:rtl/>
              </w:rPr>
            </w:pPr>
          </w:p>
        </w:tc>
        <w:tc>
          <w:tcPr>
            <w:tcW w:w="4010" w:type="dxa"/>
            <w:gridSpan w:val="2"/>
            <w:vAlign w:val="center"/>
          </w:tcPr>
          <w:p w14:paraId="0740AD16" w14:textId="77777777" w:rsidR="003225E9" w:rsidRPr="00270A6C" w:rsidRDefault="003225E9" w:rsidP="00C73302">
            <w:pPr>
              <w:jc w:val="center"/>
              <w:rPr>
                <w:sz w:val="28"/>
                <w:szCs w:val="28"/>
                <w:rtl/>
              </w:rPr>
            </w:pPr>
            <w:r w:rsidRPr="00C85527">
              <w:rPr>
                <w:rFonts w:ascii="Al Qalam Quran Majeed Web" w:hAnsi="Al Qalam Quran Majeed Web" w:cs="Al Qalam Quran Majeed Web"/>
                <w:sz w:val="28"/>
                <w:szCs w:val="28"/>
                <w:rtl/>
              </w:rPr>
              <w:t>وَّ زُرُوْعٍ وَّ نَخْلٍ طَلْعُهَا هَضِیْمٌ</w:t>
            </w:r>
            <w:r w:rsidRPr="004500E4">
              <w:rPr>
                <w:rFonts w:ascii="Adobe Arabic" w:hAnsi="Adobe Arabic" w:cs="Adobe Arabic"/>
                <w:sz w:val="28"/>
                <w:szCs w:val="28"/>
                <w:rtl/>
              </w:rPr>
              <w:t>(الشعرء126:48)</w:t>
            </w:r>
          </w:p>
          <w:p w14:paraId="68BCE5CA" w14:textId="573CCF40" w:rsidR="003225E9" w:rsidRPr="00CF1274" w:rsidRDefault="003225E9" w:rsidP="00C73302">
            <w:pPr>
              <w:jc w:val="center"/>
              <w:rPr>
                <w:rStyle w:val="arabicChar"/>
                <w:rFonts w:ascii="Jameel Noori Nastaleeq" w:hAnsi="Jameel Noori Nastaleeq" w:cs="Jameel Noori Nastaleeq"/>
                <w:sz w:val="26"/>
                <w:szCs w:val="26"/>
                <w:rtl/>
              </w:rPr>
            </w:pPr>
            <w:r w:rsidRPr="00CF1274">
              <w:rPr>
                <w:rFonts w:hint="cs"/>
                <w:sz w:val="26"/>
                <w:szCs w:val="26"/>
                <w:rtl/>
              </w:rPr>
              <w:t>ترجمہ:</w:t>
            </w:r>
            <w:r w:rsidRPr="00CF1274">
              <w:rPr>
                <w:sz w:val="26"/>
                <w:szCs w:val="26"/>
                <w:rtl/>
              </w:rPr>
              <w:t xml:space="preserve"> اور</w:t>
            </w:r>
            <w:r w:rsidRPr="00CF1274">
              <w:rPr>
                <w:rFonts w:hint="cs"/>
                <w:sz w:val="26"/>
                <w:szCs w:val="26"/>
                <w:rtl/>
              </w:rPr>
              <w:t>(کیا تم)</w:t>
            </w:r>
            <w:r w:rsidRPr="00CF1274">
              <w:rPr>
                <w:sz w:val="26"/>
                <w:szCs w:val="26"/>
                <w:rtl/>
              </w:rPr>
              <w:t xml:space="preserve"> کھیتوں اور کھجوروں میں </w:t>
            </w:r>
            <w:r w:rsidRPr="00CF1274">
              <w:rPr>
                <w:rFonts w:hint="cs"/>
                <w:sz w:val="26"/>
                <w:szCs w:val="26"/>
                <w:rtl/>
              </w:rPr>
              <w:t>(چھوڑدیے جاؤگے )</w:t>
            </w:r>
            <w:r w:rsidRPr="00CF1274">
              <w:rPr>
                <w:sz w:val="26"/>
                <w:szCs w:val="26"/>
                <w:rtl/>
              </w:rPr>
              <w:t>جن کا شگوفہ نرم نازک</w:t>
            </w:r>
            <w:r w:rsidRPr="00CF1274">
              <w:rPr>
                <w:rFonts w:hint="cs"/>
                <w:sz w:val="26"/>
                <w:szCs w:val="26"/>
                <w:rtl/>
              </w:rPr>
              <w:t xml:space="preserve"> ہے۔</w:t>
            </w:r>
          </w:p>
        </w:tc>
        <w:tc>
          <w:tcPr>
            <w:tcW w:w="986" w:type="dxa"/>
            <w:gridSpan w:val="2"/>
            <w:vAlign w:val="center"/>
          </w:tcPr>
          <w:p w14:paraId="6847398D" w14:textId="77777777" w:rsidR="003225E9" w:rsidRPr="00C85527" w:rsidRDefault="003225E9" w:rsidP="007C4FEF">
            <w:pPr>
              <w:pStyle w:val="arabic"/>
              <w:rPr>
                <w:rtl/>
              </w:rPr>
            </w:pPr>
            <w:r w:rsidRPr="00C85527">
              <w:rPr>
                <w:rtl/>
              </w:rPr>
              <w:t>هَضِیْمٌ</w:t>
            </w:r>
          </w:p>
          <w:p w14:paraId="31C87649" w14:textId="77777777" w:rsidR="003225E9" w:rsidRDefault="003225E9" w:rsidP="007C4FEF">
            <w:pPr>
              <w:pStyle w:val="arabic"/>
              <w:rPr>
                <w:rStyle w:val="arabicChar"/>
                <w:rFonts w:ascii="Jameel Noori Nastaleeq" w:hAnsi="Jameel Noori Nastaleeq" w:cs="Jameel Noori Nastaleeq"/>
                <w:rtl/>
              </w:rPr>
            </w:pPr>
          </w:p>
        </w:tc>
        <w:tc>
          <w:tcPr>
            <w:tcW w:w="962" w:type="dxa"/>
            <w:gridSpan w:val="2"/>
            <w:vAlign w:val="center"/>
          </w:tcPr>
          <w:p w14:paraId="726EAAAE" w14:textId="0F77C246" w:rsidR="003225E9" w:rsidRPr="00AA7B27" w:rsidRDefault="003225E9" w:rsidP="00C73302">
            <w:pPr>
              <w:jc w:val="center"/>
              <w:rPr>
                <w:rStyle w:val="arabicChar"/>
                <w:rFonts w:ascii="Jameel Noori Nastaleeq" w:hAnsi="Jameel Noori Nastaleeq" w:cs="Jameel Noori Nastaleeq"/>
                <w:sz w:val="26"/>
                <w:szCs w:val="26"/>
                <w:rtl/>
              </w:rPr>
            </w:pPr>
            <w:r w:rsidRPr="00AA7B27">
              <w:rPr>
                <w:rStyle w:val="arabicChar"/>
                <w:rFonts w:ascii="Jameel Noori Nastaleeq" w:hAnsi="Jameel Noori Nastaleeq" w:cs="Jameel Noori Nastaleeq"/>
                <w:sz w:val="26"/>
                <w:szCs w:val="26"/>
                <w:rtl/>
              </w:rPr>
              <w:t>نرم نازک</w:t>
            </w:r>
          </w:p>
        </w:tc>
        <w:tc>
          <w:tcPr>
            <w:tcW w:w="964" w:type="dxa"/>
            <w:gridSpan w:val="3"/>
            <w:vAlign w:val="center"/>
          </w:tcPr>
          <w:p w14:paraId="0064A810" w14:textId="77777777" w:rsidR="003225E9" w:rsidRPr="00C85527" w:rsidRDefault="003225E9" w:rsidP="007C4FEF">
            <w:pPr>
              <w:pStyle w:val="arabic"/>
              <w:rPr>
                <w:rtl/>
              </w:rPr>
            </w:pPr>
            <w:r w:rsidRPr="00C85527">
              <w:rPr>
                <w:rtl/>
              </w:rPr>
              <w:t>هَ</w:t>
            </w:r>
            <w:r w:rsidRPr="00C85527">
              <w:rPr>
                <w:rFonts w:hint="cs"/>
                <w:rtl/>
              </w:rPr>
              <w:t>ظ</w:t>
            </w:r>
            <w:r w:rsidRPr="00C85527">
              <w:rPr>
                <w:rtl/>
              </w:rPr>
              <w:t>ِیْمٌ</w:t>
            </w:r>
          </w:p>
          <w:p w14:paraId="1A96BF16" w14:textId="77777777" w:rsidR="003225E9" w:rsidRDefault="003225E9" w:rsidP="007C4FEF">
            <w:pPr>
              <w:pStyle w:val="arabic"/>
              <w:rPr>
                <w:rStyle w:val="arabicChar"/>
                <w:rFonts w:ascii="Jameel Noori Nastaleeq" w:hAnsi="Jameel Noori Nastaleeq" w:cs="Jameel Noori Nastaleeq"/>
                <w:rtl/>
              </w:rPr>
            </w:pPr>
          </w:p>
        </w:tc>
        <w:tc>
          <w:tcPr>
            <w:tcW w:w="924" w:type="dxa"/>
            <w:vAlign w:val="center"/>
          </w:tcPr>
          <w:p w14:paraId="242D7BCC" w14:textId="30901CDE" w:rsidR="003225E9" w:rsidRPr="00AA7B27" w:rsidRDefault="003225E9" w:rsidP="00C73302">
            <w:pPr>
              <w:jc w:val="center"/>
              <w:rPr>
                <w:rStyle w:val="arabicChar"/>
                <w:rFonts w:ascii="Jameel Noori Nastaleeq" w:hAnsi="Jameel Noori Nastaleeq" w:cs="Jameel Noori Nastaleeq"/>
                <w:sz w:val="26"/>
                <w:szCs w:val="26"/>
                <w:rtl/>
              </w:rPr>
            </w:pPr>
            <w:r w:rsidRPr="00AA7B27">
              <w:rPr>
                <w:rStyle w:val="arabicChar"/>
                <w:rFonts w:ascii="Jameel Noori Nastaleeq" w:hAnsi="Jameel Noori Nastaleeq" w:cs="Jameel Noori Nastaleeq"/>
                <w:sz w:val="26"/>
                <w:szCs w:val="26"/>
                <w:rtl/>
              </w:rPr>
              <w:t>کلمہ مہمل</w:t>
            </w:r>
          </w:p>
        </w:tc>
      </w:tr>
      <w:tr w:rsidR="003225E9" w14:paraId="40FFC849" w14:textId="77777777" w:rsidTr="00636AE8">
        <w:tc>
          <w:tcPr>
            <w:tcW w:w="706" w:type="dxa"/>
            <w:gridSpan w:val="2"/>
            <w:vMerge/>
            <w:vAlign w:val="center"/>
          </w:tcPr>
          <w:p w14:paraId="0D03F441" w14:textId="77777777" w:rsidR="003225E9" w:rsidRDefault="003225E9" w:rsidP="00CF07AE">
            <w:pPr>
              <w:jc w:val="center"/>
              <w:rPr>
                <w:rStyle w:val="arabicChar"/>
                <w:rFonts w:ascii="Jameel Noori Nastaleeq" w:hAnsi="Jameel Noori Nastaleeq" w:cs="Jameel Noori Nastaleeq"/>
                <w:rtl/>
              </w:rPr>
            </w:pPr>
          </w:p>
        </w:tc>
        <w:tc>
          <w:tcPr>
            <w:tcW w:w="470" w:type="dxa"/>
            <w:gridSpan w:val="2"/>
            <w:vAlign w:val="center"/>
          </w:tcPr>
          <w:p w14:paraId="6BBE15FC" w14:textId="77777777" w:rsidR="003225E9" w:rsidRPr="00E93415" w:rsidRDefault="003225E9" w:rsidP="00CF07AE">
            <w:pPr>
              <w:pStyle w:val="ListParagraph"/>
              <w:numPr>
                <w:ilvl w:val="0"/>
                <w:numId w:val="27"/>
              </w:numPr>
              <w:ind w:left="360"/>
              <w:jc w:val="center"/>
              <w:rPr>
                <w:rStyle w:val="arabicChar"/>
                <w:rFonts w:ascii="Jameel Noori Nastaleeq" w:hAnsi="Jameel Noori Nastaleeq" w:cs="Jameel Noori Nastaleeq"/>
                <w:sz w:val="30"/>
                <w:szCs w:val="30"/>
                <w:rtl/>
              </w:rPr>
            </w:pPr>
          </w:p>
        </w:tc>
        <w:tc>
          <w:tcPr>
            <w:tcW w:w="4010" w:type="dxa"/>
            <w:gridSpan w:val="2"/>
            <w:vAlign w:val="center"/>
          </w:tcPr>
          <w:p w14:paraId="35809EF5" w14:textId="77777777" w:rsidR="003225E9" w:rsidRPr="00EA0D73" w:rsidRDefault="003225E9" w:rsidP="00CF07AE">
            <w:pPr>
              <w:jc w:val="center"/>
              <w:rPr>
                <w:rFonts w:ascii="Adobe Arabic" w:hAnsi="Adobe Arabic" w:cs="Adobe Arabic"/>
                <w:sz w:val="26"/>
                <w:szCs w:val="26"/>
                <w:rtl/>
              </w:rPr>
            </w:pPr>
            <w:r w:rsidRPr="00EA0D73">
              <w:rPr>
                <w:rFonts w:ascii="Al Qalam Quran Majeed Web" w:hAnsi="Al Qalam Quran Majeed Web" w:cs="Al Qalam Quran Majeed Web"/>
                <w:sz w:val="26"/>
                <w:szCs w:val="26"/>
                <w:rtl/>
              </w:rPr>
              <w:t>اَلَمْ یَجْعَلْ كَیْدَهُمْ فِیْ تَضْلِیْلٍ</w:t>
            </w:r>
            <w:r w:rsidRPr="00EA0D73">
              <w:rPr>
                <w:rFonts w:ascii="Adobe Arabic" w:hAnsi="Adobe Arabic" w:cs="Adobe Arabic"/>
                <w:sz w:val="26"/>
                <w:szCs w:val="26"/>
                <w:rtl/>
              </w:rPr>
              <w:t>(الفیل 1:105)</w:t>
            </w:r>
          </w:p>
          <w:p w14:paraId="765E6379" w14:textId="225EF19A" w:rsidR="003225E9" w:rsidRPr="00C85527" w:rsidRDefault="003225E9" w:rsidP="00CF07AE">
            <w:pPr>
              <w:jc w:val="center"/>
              <w:rPr>
                <w:rFonts w:ascii="Al Qalam Quran Majeed Web" w:hAnsi="Al Qalam Quran Majeed Web" w:cs="Al Qalam Quran Majeed Web"/>
                <w:sz w:val="28"/>
                <w:szCs w:val="28"/>
                <w:rtl/>
              </w:rPr>
            </w:pPr>
            <w:r w:rsidRPr="00EA0D73">
              <w:rPr>
                <w:rStyle w:val="arabicChar"/>
                <w:rFonts w:ascii="Jameel Noori Nastaleeq" w:hAnsi="Jameel Noori Nastaleeq" w:cs="Jameel Noori Nastaleeq"/>
                <w:sz w:val="26"/>
                <w:szCs w:val="26"/>
                <w:rtl/>
              </w:rPr>
              <w:t>ترجمہ:</w:t>
            </w:r>
            <w:r w:rsidRPr="00EA0D73">
              <w:rPr>
                <w:sz w:val="26"/>
                <w:szCs w:val="26"/>
                <w:rtl/>
              </w:rPr>
              <w:t xml:space="preserve"> کیا ان کا داؤں تباہی میں نہ ڈالا۔</w:t>
            </w:r>
          </w:p>
        </w:tc>
        <w:tc>
          <w:tcPr>
            <w:tcW w:w="986" w:type="dxa"/>
            <w:gridSpan w:val="2"/>
            <w:vAlign w:val="center"/>
          </w:tcPr>
          <w:p w14:paraId="1E1B0DC6" w14:textId="2F675732" w:rsidR="003225E9" w:rsidRPr="00C85527" w:rsidRDefault="003225E9" w:rsidP="007C4FEF">
            <w:pPr>
              <w:pStyle w:val="arabic"/>
              <w:rPr>
                <w:rtl/>
              </w:rPr>
            </w:pPr>
            <w:r w:rsidRPr="00EA0D73">
              <w:rPr>
                <w:rFonts w:hint="cs"/>
                <w:sz w:val="26"/>
                <w:szCs w:val="26"/>
                <w:rtl/>
              </w:rPr>
              <w:t>تَ</w:t>
            </w:r>
            <w:r w:rsidRPr="00EA0D73">
              <w:rPr>
                <w:sz w:val="26"/>
                <w:szCs w:val="26"/>
                <w:rtl/>
              </w:rPr>
              <w:t>ضْلِیْلٍ</w:t>
            </w:r>
          </w:p>
        </w:tc>
        <w:tc>
          <w:tcPr>
            <w:tcW w:w="962" w:type="dxa"/>
            <w:gridSpan w:val="2"/>
            <w:vAlign w:val="center"/>
          </w:tcPr>
          <w:p w14:paraId="0EEC1F4D" w14:textId="2A88E01F" w:rsidR="003225E9" w:rsidRPr="00AA7B27" w:rsidRDefault="003225E9" w:rsidP="00CF07AE">
            <w:pPr>
              <w:jc w:val="center"/>
              <w:rPr>
                <w:rStyle w:val="arabicChar"/>
                <w:rFonts w:ascii="Jameel Noori Nastaleeq" w:hAnsi="Jameel Noori Nastaleeq" w:cs="Jameel Noori Nastaleeq"/>
                <w:sz w:val="26"/>
                <w:szCs w:val="26"/>
                <w:rtl/>
              </w:rPr>
            </w:pPr>
            <w:r w:rsidRPr="007E1661">
              <w:rPr>
                <w:rStyle w:val="arabicChar"/>
                <w:rFonts w:ascii="Jameel Noori Nastaleeq" w:hAnsi="Jameel Noori Nastaleeq" w:cs="Jameel Noori Nastaleeq"/>
                <w:sz w:val="26"/>
                <w:szCs w:val="26"/>
                <w:rtl/>
              </w:rPr>
              <w:t>گمراہی</w:t>
            </w:r>
          </w:p>
        </w:tc>
        <w:tc>
          <w:tcPr>
            <w:tcW w:w="964" w:type="dxa"/>
            <w:gridSpan w:val="3"/>
            <w:vAlign w:val="center"/>
          </w:tcPr>
          <w:p w14:paraId="1379938F" w14:textId="600ADFA0" w:rsidR="003225E9" w:rsidRPr="00C85527" w:rsidRDefault="003225E9" w:rsidP="007C4FEF">
            <w:pPr>
              <w:pStyle w:val="arabic"/>
              <w:rPr>
                <w:rtl/>
              </w:rPr>
            </w:pPr>
            <w:r w:rsidRPr="00EA0D73">
              <w:rPr>
                <w:rFonts w:hint="cs"/>
                <w:sz w:val="26"/>
                <w:szCs w:val="26"/>
                <w:rtl/>
              </w:rPr>
              <w:t>تَظ</w:t>
            </w:r>
            <w:r w:rsidRPr="00EA0D73">
              <w:rPr>
                <w:sz w:val="26"/>
                <w:szCs w:val="26"/>
                <w:rtl/>
              </w:rPr>
              <w:t>ْلِیْلٍ</w:t>
            </w:r>
          </w:p>
        </w:tc>
        <w:tc>
          <w:tcPr>
            <w:tcW w:w="924" w:type="dxa"/>
            <w:vAlign w:val="center"/>
          </w:tcPr>
          <w:p w14:paraId="1C31D937" w14:textId="77777777" w:rsidR="003225E9" w:rsidRPr="00530ED7" w:rsidRDefault="003225E9" w:rsidP="00CF07AE">
            <w:pPr>
              <w:jc w:val="center"/>
              <w:rPr>
                <w:rStyle w:val="arabicChar"/>
                <w:rFonts w:ascii="Jameel Noori Nastaleeq" w:hAnsi="Jameel Noori Nastaleeq" w:cs="Jameel Noori Nastaleeq"/>
                <w:sz w:val="26"/>
                <w:szCs w:val="26"/>
                <w:rtl/>
              </w:rPr>
            </w:pPr>
            <w:r w:rsidRPr="00530ED7">
              <w:rPr>
                <w:rStyle w:val="arabicChar"/>
                <w:rFonts w:ascii="Jameel Noori Nastaleeq" w:hAnsi="Jameel Noori Nastaleeq" w:cs="Jameel Noori Nastaleeq"/>
                <w:sz w:val="26"/>
                <w:szCs w:val="26"/>
                <w:rtl/>
              </w:rPr>
              <w:t>سایہ ڈالنا</w:t>
            </w:r>
          </w:p>
          <w:p w14:paraId="3A1E8C79" w14:textId="77777777" w:rsidR="003225E9" w:rsidRPr="00AA7B27" w:rsidRDefault="003225E9" w:rsidP="00CF07AE">
            <w:pPr>
              <w:jc w:val="center"/>
              <w:rPr>
                <w:rStyle w:val="arabicChar"/>
                <w:rFonts w:ascii="Jameel Noori Nastaleeq" w:hAnsi="Jameel Noori Nastaleeq" w:cs="Jameel Noori Nastaleeq"/>
                <w:sz w:val="26"/>
                <w:szCs w:val="26"/>
                <w:rtl/>
              </w:rPr>
            </w:pPr>
          </w:p>
        </w:tc>
      </w:tr>
      <w:tr w:rsidR="003225E9" w14:paraId="451D519E" w14:textId="77777777" w:rsidTr="00636AE8">
        <w:tc>
          <w:tcPr>
            <w:tcW w:w="706" w:type="dxa"/>
            <w:gridSpan w:val="2"/>
            <w:vMerge/>
            <w:vAlign w:val="center"/>
          </w:tcPr>
          <w:p w14:paraId="281805CB" w14:textId="77777777" w:rsidR="003225E9" w:rsidRDefault="003225E9" w:rsidP="00CF07AE">
            <w:pPr>
              <w:jc w:val="center"/>
              <w:rPr>
                <w:rStyle w:val="arabicChar"/>
                <w:rFonts w:ascii="Jameel Noori Nastaleeq" w:hAnsi="Jameel Noori Nastaleeq" w:cs="Jameel Noori Nastaleeq"/>
                <w:rtl/>
              </w:rPr>
            </w:pPr>
          </w:p>
        </w:tc>
        <w:tc>
          <w:tcPr>
            <w:tcW w:w="470" w:type="dxa"/>
            <w:gridSpan w:val="2"/>
            <w:vAlign w:val="center"/>
          </w:tcPr>
          <w:p w14:paraId="3CA3111E" w14:textId="77777777" w:rsidR="003225E9" w:rsidRPr="00E93415" w:rsidRDefault="003225E9" w:rsidP="00CF07AE">
            <w:pPr>
              <w:pStyle w:val="ListParagraph"/>
              <w:numPr>
                <w:ilvl w:val="0"/>
                <w:numId w:val="27"/>
              </w:numPr>
              <w:ind w:left="360"/>
              <w:jc w:val="center"/>
              <w:rPr>
                <w:rStyle w:val="arabicChar"/>
                <w:rFonts w:ascii="Jameel Noori Nastaleeq" w:hAnsi="Jameel Noori Nastaleeq" w:cs="Jameel Noori Nastaleeq"/>
                <w:sz w:val="30"/>
                <w:szCs w:val="30"/>
                <w:rtl/>
              </w:rPr>
            </w:pPr>
          </w:p>
        </w:tc>
        <w:tc>
          <w:tcPr>
            <w:tcW w:w="4010" w:type="dxa"/>
            <w:gridSpan w:val="2"/>
            <w:vAlign w:val="center"/>
          </w:tcPr>
          <w:p w14:paraId="2CB5A22F" w14:textId="77777777" w:rsidR="003225E9" w:rsidRPr="00EA0D73" w:rsidRDefault="003225E9" w:rsidP="00CF07AE">
            <w:pPr>
              <w:jc w:val="center"/>
              <w:rPr>
                <w:rStyle w:val="Char0"/>
                <w:rtl/>
              </w:rPr>
            </w:pPr>
            <w:r w:rsidRPr="00EA0D73">
              <w:rPr>
                <w:rFonts w:ascii="Al Qalam Quran Majeed Web" w:hAnsi="Al Qalam Quran Majeed Web" w:cs="Al Qalam Quran Majeed Web"/>
                <w:sz w:val="26"/>
                <w:szCs w:val="26"/>
                <w:rtl/>
              </w:rPr>
              <w:t>وَ لَوْ كُنْتَ فَظًّا غَلِیْظَ الْقَلْب</w:t>
            </w:r>
            <w:r w:rsidRPr="00EA0D73">
              <w:rPr>
                <w:rStyle w:val="Char0"/>
                <w:rtl/>
              </w:rPr>
              <w:t>(ال عمران159:3)</w:t>
            </w:r>
          </w:p>
          <w:p w14:paraId="56D4739B" w14:textId="3E007D7F" w:rsidR="003225E9" w:rsidRPr="00EA0D73" w:rsidRDefault="003225E9" w:rsidP="00CF07AE">
            <w:pPr>
              <w:jc w:val="center"/>
              <w:rPr>
                <w:rFonts w:ascii="Al Qalam Quran Majeed Web" w:hAnsi="Al Qalam Quran Majeed Web" w:cs="Al Qalam Quran Majeed Web"/>
                <w:sz w:val="26"/>
                <w:szCs w:val="26"/>
                <w:rtl/>
              </w:rPr>
            </w:pPr>
            <w:r w:rsidRPr="00EA0D73">
              <w:rPr>
                <w:rStyle w:val="arabicChar"/>
                <w:rFonts w:ascii="Jameel Noori Nastaleeq" w:hAnsi="Jameel Noori Nastaleeq" w:cs="Jameel Noori Nastaleeq"/>
                <w:sz w:val="26"/>
                <w:szCs w:val="26"/>
                <w:rtl/>
              </w:rPr>
              <w:t>ترجمہ:</w:t>
            </w:r>
            <w:r w:rsidRPr="00EA0D73">
              <w:rPr>
                <w:sz w:val="26"/>
                <w:szCs w:val="26"/>
                <w:rtl/>
              </w:rPr>
              <w:t xml:space="preserve"> اور اگرآپ  تند مزاج (سخت دل )ہوتے (تو وہ ضرور تمہارے گ</w:t>
            </w:r>
            <w:r w:rsidR="00955CBB">
              <w:rPr>
                <w:rFonts w:hint="cs"/>
                <w:sz w:val="26"/>
                <w:szCs w:val="26"/>
                <w:rtl/>
              </w:rPr>
              <w:t>ِ</w:t>
            </w:r>
            <w:r w:rsidRPr="00EA0D73">
              <w:rPr>
                <w:sz w:val="26"/>
                <w:szCs w:val="26"/>
                <w:rtl/>
              </w:rPr>
              <w:t>رد سے پریشان ہوجاتے)</w:t>
            </w:r>
          </w:p>
        </w:tc>
        <w:tc>
          <w:tcPr>
            <w:tcW w:w="986" w:type="dxa"/>
            <w:gridSpan w:val="2"/>
            <w:vAlign w:val="center"/>
          </w:tcPr>
          <w:p w14:paraId="2F63D4A1" w14:textId="726197C0" w:rsidR="003225E9" w:rsidRPr="00EA0D73" w:rsidRDefault="003225E9" w:rsidP="007C4FEF">
            <w:pPr>
              <w:pStyle w:val="arabic"/>
              <w:rPr>
                <w:sz w:val="26"/>
                <w:szCs w:val="26"/>
                <w:rtl/>
              </w:rPr>
            </w:pPr>
            <w:r w:rsidRPr="00EA0D73">
              <w:rPr>
                <w:sz w:val="26"/>
                <w:szCs w:val="26"/>
                <w:rtl/>
              </w:rPr>
              <w:t>فَظًّا</w:t>
            </w:r>
          </w:p>
        </w:tc>
        <w:tc>
          <w:tcPr>
            <w:tcW w:w="962" w:type="dxa"/>
            <w:gridSpan w:val="2"/>
            <w:vAlign w:val="center"/>
          </w:tcPr>
          <w:p w14:paraId="23E0FDBB" w14:textId="2507A467" w:rsidR="003225E9" w:rsidRPr="007E1661" w:rsidRDefault="003225E9" w:rsidP="00CF07AE">
            <w:pPr>
              <w:jc w:val="center"/>
              <w:rPr>
                <w:rStyle w:val="arabicChar"/>
                <w:rFonts w:ascii="Jameel Noori Nastaleeq" w:hAnsi="Jameel Noori Nastaleeq" w:cs="Jameel Noori Nastaleeq"/>
                <w:sz w:val="26"/>
                <w:szCs w:val="26"/>
                <w:rtl/>
              </w:rPr>
            </w:pPr>
            <w:r w:rsidRPr="007E1661">
              <w:rPr>
                <w:rStyle w:val="arabicChar"/>
                <w:rFonts w:ascii="Jameel Noori Nastaleeq" w:hAnsi="Jameel Noori Nastaleeq" w:cs="Jameel Noori Nastaleeq"/>
                <w:sz w:val="26"/>
                <w:szCs w:val="26"/>
                <w:rtl/>
              </w:rPr>
              <w:t>تند مزاج</w:t>
            </w:r>
          </w:p>
        </w:tc>
        <w:tc>
          <w:tcPr>
            <w:tcW w:w="964" w:type="dxa"/>
            <w:gridSpan w:val="3"/>
            <w:vAlign w:val="center"/>
          </w:tcPr>
          <w:p w14:paraId="0972AF3A" w14:textId="313ABC71" w:rsidR="003225E9" w:rsidRPr="00EA0D73" w:rsidRDefault="003225E9" w:rsidP="007C4FEF">
            <w:pPr>
              <w:pStyle w:val="arabic"/>
              <w:rPr>
                <w:sz w:val="26"/>
                <w:szCs w:val="26"/>
                <w:rtl/>
              </w:rPr>
            </w:pPr>
            <w:r w:rsidRPr="00EA0D73">
              <w:rPr>
                <w:sz w:val="26"/>
                <w:szCs w:val="26"/>
                <w:rtl/>
              </w:rPr>
              <w:t>فَ</w:t>
            </w:r>
            <w:r w:rsidRPr="00EA0D73">
              <w:rPr>
                <w:rFonts w:hint="cs"/>
                <w:sz w:val="26"/>
                <w:szCs w:val="26"/>
                <w:rtl/>
              </w:rPr>
              <w:t>ض</w:t>
            </w:r>
            <w:r w:rsidRPr="00EA0D73">
              <w:rPr>
                <w:sz w:val="26"/>
                <w:szCs w:val="26"/>
                <w:rtl/>
              </w:rPr>
              <w:t>ًّا</w:t>
            </w:r>
          </w:p>
        </w:tc>
        <w:tc>
          <w:tcPr>
            <w:tcW w:w="924" w:type="dxa"/>
            <w:vAlign w:val="center"/>
          </w:tcPr>
          <w:p w14:paraId="0FB8F1B4" w14:textId="355BF74B" w:rsidR="003225E9" w:rsidRPr="00530ED7" w:rsidRDefault="003225E9" w:rsidP="00CF07AE">
            <w:pPr>
              <w:jc w:val="center"/>
              <w:rPr>
                <w:rStyle w:val="arabicChar"/>
                <w:rFonts w:ascii="Jameel Noori Nastaleeq" w:hAnsi="Jameel Noori Nastaleeq" w:cs="Jameel Noori Nastaleeq"/>
                <w:sz w:val="26"/>
                <w:szCs w:val="26"/>
                <w:rtl/>
              </w:rPr>
            </w:pPr>
            <w:r w:rsidRPr="00530ED7">
              <w:rPr>
                <w:rStyle w:val="arabicChar"/>
                <w:rFonts w:ascii="Jameel Noori Nastaleeq" w:hAnsi="Jameel Noori Nastaleeq" w:cs="Jameel Noori Nastaleeq"/>
                <w:sz w:val="26"/>
                <w:szCs w:val="26"/>
                <w:rtl/>
              </w:rPr>
              <w:t>ٹکرے ٹکرے کرنا</w:t>
            </w:r>
          </w:p>
        </w:tc>
      </w:tr>
      <w:tr w:rsidR="00990A1A" w14:paraId="532B29BE" w14:textId="77777777" w:rsidTr="00636AE8">
        <w:trPr>
          <w:gridBefore w:val="1"/>
          <w:wBefore w:w="96" w:type="dxa"/>
        </w:trPr>
        <w:tc>
          <w:tcPr>
            <w:tcW w:w="707" w:type="dxa"/>
            <w:gridSpan w:val="2"/>
            <w:vMerge w:val="restart"/>
            <w:textDirection w:val="tbRl"/>
            <w:vAlign w:val="center"/>
          </w:tcPr>
          <w:p w14:paraId="47569A78" w14:textId="6411865A" w:rsidR="00990A1A" w:rsidRDefault="00990A1A" w:rsidP="00BC0810">
            <w:pPr>
              <w:ind w:left="113" w:right="113"/>
              <w:jc w:val="center"/>
              <w:rPr>
                <w:rStyle w:val="arabicChar"/>
                <w:rFonts w:ascii="Jameel Noori Nastaleeq" w:hAnsi="Jameel Noori Nastaleeq" w:cs="Jameel Noori Nastaleeq"/>
                <w:rtl/>
              </w:rPr>
            </w:pPr>
          </w:p>
        </w:tc>
        <w:tc>
          <w:tcPr>
            <w:tcW w:w="531" w:type="dxa"/>
            <w:gridSpan w:val="2"/>
            <w:vAlign w:val="center"/>
          </w:tcPr>
          <w:p w14:paraId="6070C363" w14:textId="77777777" w:rsidR="00990A1A" w:rsidRPr="00015895" w:rsidRDefault="00990A1A" w:rsidP="00BC0810">
            <w:pPr>
              <w:pStyle w:val="ListParagraph"/>
              <w:numPr>
                <w:ilvl w:val="0"/>
                <w:numId w:val="27"/>
              </w:numPr>
              <w:ind w:left="360"/>
              <w:jc w:val="center"/>
              <w:rPr>
                <w:rStyle w:val="arabicChar"/>
                <w:rFonts w:ascii="Jameel Noori Nastaleeq" w:hAnsi="Jameel Noori Nastaleeq" w:cs="Jameel Noori Nastaleeq"/>
                <w:rtl/>
              </w:rPr>
            </w:pPr>
          </w:p>
        </w:tc>
        <w:tc>
          <w:tcPr>
            <w:tcW w:w="3943" w:type="dxa"/>
            <w:gridSpan w:val="2"/>
            <w:vAlign w:val="center"/>
          </w:tcPr>
          <w:p w14:paraId="61233C8F" w14:textId="77777777" w:rsidR="00990A1A" w:rsidRPr="00EA0D73" w:rsidRDefault="00990A1A" w:rsidP="00BC0810">
            <w:pPr>
              <w:pStyle w:val="arabic"/>
              <w:rPr>
                <w:sz w:val="26"/>
                <w:szCs w:val="26"/>
                <w:rtl/>
              </w:rPr>
            </w:pPr>
            <w:r w:rsidRPr="00EA0D73">
              <w:rPr>
                <w:sz w:val="26"/>
                <w:szCs w:val="26"/>
                <w:rtl/>
              </w:rPr>
              <w:t>اِذْ نَادٰى وَ هُوَ مَكْظُوْمٌ</w:t>
            </w:r>
            <w:r w:rsidRPr="00EA0D73">
              <w:rPr>
                <w:rStyle w:val="Char0"/>
                <w:rtl/>
              </w:rPr>
              <w:t>(القلم 48:68)</w:t>
            </w:r>
          </w:p>
          <w:p w14:paraId="610485FA" w14:textId="1FD718F6" w:rsidR="00990A1A" w:rsidRPr="00EA0D73" w:rsidRDefault="00990A1A" w:rsidP="00BC0810">
            <w:pPr>
              <w:jc w:val="center"/>
              <w:rPr>
                <w:rStyle w:val="arabicChar"/>
                <w:rFonts w:ascii="Jameel Noori Nastaleeq" w:hAnsi="Jameel Noori Nastaleeq" w:cs="Jameel Noori Nastaleeq"/>
                <w:sz w:val="26"/>
                <w:szCs w:val="26"/>
                <w:rtl/>
              </w:rPr>
            </w:pPr>
            <w:r w:rsidRPr="00EA0D73">
              <w:rPr>
                <w:rStyle w:val="arabicChar"/>
                <w:rFonts w:ascii="Jameel Noori Nastaleeq" w:hAnsi="Jameel Noori Nastaleeq" w:cs="Jameel Noori Nastaleeq" w:hint="cs"/>
                <w:sz w:val="26"/>
                <w:szCs w:val="26"/>
                <w:rtl/>
              </w:rPr>
              <w:t>ترجمہ:</w:t>
            </w:r>
            <w:r w:rsidRPr="00EA0D73">
              <w:rPr>
                <w:sz w:val="26"/>
                <w:szCs w:val="26"/>
                <w:rtl/>
              </w:rPr>
              <w:t xml:space="preserve"> جب اس حال میں پکارا کہ اس کا دل گُھٹ رہا تھا</w:t>
            </w:r>
            <w:r w:rsidRPr="00EA0D73">
              <w:rPr>
                <w:rFonts w:hint="cs"/>
                <w:sz w:val="26"/>
                <w:szCs w:val="26"/>
                <w:rtl/>
              </w:rPr>
              <w:t>۔</w:t>
            </w:r>
          </w:p>
        </w:tc>
        <w:tc>
          <w:tcPr>
            <w:tcW w:w="914" w:type="dxa"/>
            <w:gridSpan w:val="2"/>
            <w:vAlign w:val="center"/>
          </w:tcPr>
          <w:p w14:paraId="0594BFEF" w14:textId="19E55522" w:rsidR="00990A1A" w:rsidRPr="00EA0D73" w:rsidRDefault="00990A1A" w:rsidP="00BC0810">
            <w:pPr>
              <w:pStyle w:val="arabic"/>
              <w:rPr>
                <w:rStyle w:val="arabicChar"/>
                <w:rFonts w:ascii="Jameel Noori Nastaleeq" w:hAnsi="Jameel Noori Nastaleeq" w:cs="Jameel Noori Nastaleeq"/>
                <w:sz w:val="26"/>
                <w:szCs w:val="26"/>
                <w:rtl/>
              </w:rPr>
            </w:pPr>
            <w:r w:rsidRPr="00EA0D73">
              <w:rPr>
                <w:rFonts w:hint="cs"/>
                <w:sz w:val="26"/>
                <w:szCs w:val="26"/>
                <w:rtl/>
              </w:rPr>
              <w:t>مَ</w:t>
            </w:r>
            <w:r w:rsidRPr="00EA0D73">
              <w:rPr>
                <w:sz w:val="26"/>
                <w:szCs w:val="26"/>
                <w:rtl/>
              </w:rPr>
              <w:t>كْظُوْمٌ</w:t>
            </w:r>
          </w:p>
        </w:tc>
        <w:tc>
          <w:tcPr>
            <w:tcW w:w="1010" w:type="dxa"/>
            <w:gridSpan w:val="2"/>
            <w:vAlign w:val="center"/>
          </w:tcPr>
          <w:p w14:paraId="3693EDD2" w14:textId="0DFFC2EF" w:rsidR="00990A1A" w:rsidRPr="007E1661" w:rsidRDefault="00990A1A" w:rsidP="00BC0810">
            <w:pPr>
              <w:jc w:val="center"/>
              <w:rPr>
                <w:rStyle w:val="arabicChar"/>
                <w:rFonts w:ascii="Jameel Noori Nastaleeq" w:hAnsi="Jameel Noori Nastaleeq" w:cs="Jameel Noori Nastaleeq"/>
                <w:sz w:val="26"/>
                <w:szCs w:val="26"/>
                <w:rtl/>
              </w:rPr>
            </w:pPr>
            <w:r w:rsidRPr="007E1661">
              <w:rPr>
                <w:rStyle w:val="arabicChar"/>
                <w:rFonts w:ascii="Jameel Noori Nastaleeq" w:hAnsi="Jameel Noori Nastaleeq" w:cs="Jameel Noori Nastaleeq" w:hint="cs"/>
                <w:sz w:val="26"/>
                <w:szCs w:val="26"/>
                <w:rtl/>
              </w:rPr>
              <w:t>دم کا گھٹنا</w:t>
            </w:r>
          </w:p>
        </w:tc>
        <w:tc>
          <w:tcPr>
            <w:tcW w:w="844" w:type="dxa"/>
            <w:vAlign w:val="center"/>
          </w:tcPr>
          <w:p w14:paraId="64175B64" w14:textId="5818A3FA" w:rsidR="00990A1A" w:rsidRPr="00EA0D73" w:rsidRDefault="00990A1A" w:rsidP="00BC0810">
            <w:pPr>
              <w:pStyle w:val="arabic"/>
              <w:rPr>
                <w:rStyle w:val="arabicChar"/>
                <w:rFonts w:ascii="Jameel Noori Nastaleeq" w:hAnsi="Jameel Noori Nastaleeq" w:cs="Jameel Noori Nastaleeq"/>
                <w:sz w:val="26"/>
                <w:szCs w:val="26"/>
                <w:rtl/>
              </w:rPr>
            </w:pPr>
            <w:r w:rsidRPr="00EA0D73">
              <w:rPr>
                <w:rFonts w:hint="cs"/>
                <w:sz w:val="26"/>
                <w:szCs w:val="26"/>
                <w:rtl/>
              </w:rPr>
              <w:t>مَ</w:t>
            </w:r>
            <w:r w:rsidRPr="00EA0D73">
              <w:rPr>
                <w:sz w:val="26"/>
                <w:szCs w:val="26"/>
                <w:rtl/>
              </w:rPr>
              <w:t>كْ</w:t>
            </w:r>
            <w:r w:rsidR="00382EAE">
              <w:rPr>
                <w:rFonts w:hint="cs"/>
                <w:sz w:val="26"/>
                <w:szCs w:val="26"/>
                <w:rtl/>
              </w:rPr>
              <w:t>ضُ</w:t>
            </w:r>
            <w:r w:rsidRPr="00EA0D73">
              <w:rPr>
                <w:sz w:val="26"/>
                <w:szCs w:val="26"/>
                <w:rtl/>
              </w:rPr>
              <w:t>وْمٌ</w:t>
            </w:r>
          </w:p>
        </w:tc>
        <w:tc>
          <w:tcPr>
            <w:tcW w:w="977" w:type="dxa"/>
            <w:gridSpan w:val="2"/>
            <w:vAlign w:val="center"/>
          </w:tcPr>
          <w:p w14:paraId="6F19FDD1" w14:textId="3F7BC913" w:rsidR="00990A1A" w:rsidRPr="00530ED7" w:rsidRDefault="00990A1A" w:rsidP="00BC0810">
            <w:pPr>
              <w:jc w:val="center"/>
              <w:rPr>
                <w:rStyle w:val="arabicChar"/>
                <w:rFonts w:ascii="Jameel Noori Nastaleeq" w:hAnsi="Jameel Noori Nastaleeq" w:cs="Jameel Noori Nastaleeq"/>
                <w:sz w:val="26"/>
                <w:szCs w:val="26"/>
                <w:rtl/>
              </w:rPr>
            </w:pPr>
            <w:r w:rsidRPr="00530ED7">
              <w:rPr>
                <w:rStyle w:val="arabicChar"/>
                <w:rFonts w:ascii="Jameel Noori Nastaleeq" w:hAnsi="Jameel Noori Nastaleeq" w:cs="Jameel Noori Nastaleeq" w:hint="cs"/>
                <w:sz w:val="26"/>
                <w:szCs w:val="26"/>
                <w:rtl/>
              </w:rPr>
              <w:t>کلمہ مہمل</w:t>
            </w:r>
          </w:p>
        </w:tc>
      </w:tr>
      <w:tr w:rsidR="00990A1A" w14:paraId="68BDA1E5" w14:textId="77777777" w:rsidTr="00636AE8">
        <w:trPr>
          <w:gridBefore w:val="1"/>
          <w:wBefore w:w="96" w:type="dxa"/>
        </w:trPr>
        <w:tc>
          <w:tcPr>
            <w:tcW w:w="707" w:type="dxa"/>
            <w:gridSpan w:val="2"/>
            <w:vMerge/>
            <w:vAlign w:val="center"/>
          </w:tcPr>
          <w:p w14:paraId="39ED50BD" w14:textId="77777777" w:rsidR="00990A1A" w:rsidRDefault="00990A1A" w:rsidP="00BC0810">
            <w:pPr>
              <w:jc w:val="center"/>
              <w:rPr>
                <w:rStyle w:val="arabicChar"/>
                <w:rFonts w:ascii="Jameel Noori Nastaleeq" w:hAnsi="Jameel Noori Nastaleeq" w:cs="Jameel Noori Nastaleeq"/>
                <w:rtl/>
              </w:rPr>
            </w:pPr>
          </w:p>
        </w:tc>
        <w:tc>
          <w:tcPr>
            <w:tcW w:w="531" w:type="dxa"/>
            <w:gridSpan w:val="2"/>
            <w:vAlign w:val="center"/>
          </w:tcPr>
          <w:p w14:paraId="603F4005" w14:textId="77777777" w:rsidR="00990A1A" w:rsidRPr="00015895" w:rsidRDefault="00990A1A" w:rsidP="00BC0810">
            <w:pPr>
              <w:pStyle w:val="ListParagraph"/>
              <w:numPr>
                <w:ilvl w:val="0"/>
                <w:numId w:val="27"/>
              </w:numPr>
              <w:ind w:left="360"/>
              <w:jc w:val="center"/>
              <w:rPr>
                <w:rStyle w:val="arabicChar"/>
                <w:rFonts w:ascii="Jameel Noori Nastaleeq" w:hAnsi="Jameel Noori Nastaleeq" w:cs="Jameel Noori Nastaleeq"/>
                <w:rtl/>
              </w:rPr>
            </w:pPr>
          </w:p>
        </w:tc>
        <w:tc>
          <w:tcPr>
            <w:tcW w:w="3943" w:type="dxa"/>
            <w:gridSpan w:val="2"/>
            <w:vAlign w:val="center"/>
          </w:tcPr>
          <w:p w14:paraId="0ADDA78F" w14:textId="77777777" w:rsidR="00990A1A" w:rsidRPr="00EA0D73" w:rsidRDefault="00990A1A" w:rsidP="00BC0810">
            <w:pPr>
              <w:pStyle w:val="arabic"/>
              <w:rPr>
                <w:rStyle w:val="arabicChar"/>
                <w:rFonts w:ascii="Jameel Noori Nastaleeq" w:hAnsi="Jameel Noori Nastaleeq" w:cs="Jameel Noori Nastaleeq"/>
                <w:sz w:val="26"/>
                <w:szCs w:val="26"/>
                <w:rtl/>
              </w:rPr>
            </w:pPr>
            <w:r w:rsidRPr="00EA0D73">
              <w:rPr>
                <w:sz w:val="26"/>
                <w:szCs w:val="26"/>
                <w:rtl/>
              </w:rPr>
              <w:t>اِنَّ الَّذِیْ فَرَضَ عَلَیْكَ الْقُرْاٰنَ</w:t>
            </w:r>
            <w:r w:rsidRPr="00EA0D73">
              <w:rPr>
                <w:rStyle w:val="Char0"/>
                <w:rtl/>
              </w:rPr>
              <w:t>(القصص28:85)</w:t>
            </w:r>
          </w:p>
          <w:p w14:paraId="7587E617" w14:textId="7471E1A0" w:rsidR="00990A1A" w:rsidRPr="00EA0D73" w:rsidRDefault="00990A1A" w:rsidP="00BC0810">
            <w:pPr>
              <w:jc w:val="center"/>
              <w:rPr>
                <w:rStyle w:val="arabicChar"/>
                <w:rFonts w:ascii="Jameel Noori Nastaleeq" w:hAnsi="Jameel Noori Nastaleeq" w:cs="Jameel Noori Nastaleeq"/>
                <w:sz w:val="26"/>
                <w:szCs w:val="26"/>
                <w:rtl/>
              </w:rPr>
            </w:pPr>
            <w:r w:rsidRPr="00EA0D73">
              <w:rPr>
                <w:rStyle w:val="arabicChar"/>
                <w:rFonts w:ascii="Jameel Noori Nastaleeq" w:hAnsi="Jameel Noori Nastaleeq" w:cs="Jameel Noori Nastaleeq" w:hint="cs"/>
                <w:sz w:val="26"/>
                <w:szCs w:val="26"/>
                <w:rtl/>
              </w:rPr>
              <w:t>ترجمہ:</w:t>
            </w:r>
            <w:r w:rsidRPr="00EA0D73">
              <w:rPr>
                <w:sz w:val="26"/>
                <w:szCs w:val="26"/>
                <w:rtl/>
              </w:rPr>
              <w:t>بےشک جس نے تم پر قرآن فرض کیا</w:t>
            </w:r>
          </w:p>
        </w:tc>
        <w:tc>
          <w:tcPr>
            <w:tcW w:w="914" w:type="dxa"/>
            <w:gridSpan w:val="2"/>
            <w:vAlign w:val="center"/>
          </w:tcPr>
          <w:p w14:paraId="7992FE3B" w14:textId="4FE9BEAB" w:rsidR="00990A1A" w:rsidRPr="00EA0D73" w:rsidRDefault="00990A1A" w:rsidP="00BC0810">
            <w:pPr>
              <w:pStyle w:val="arabic"/>
              <w:rPr>
                <w:rStyle w:val="arabicChar"/>
                <w:rFonts w:ascii="Jameel Noori Nastaleeq" w:hAnsi="Jameel Noori Nastaleeq" w:cs="Jameel Noori Nastaleeq"/>
                <w:sz w:val="26"/>
                <w:szCs w:val="26"/>
                <w:rtl/>
              </w:rPr>
            </w:pPr>
            <w:r w:rsidRPr="00EA0D73">
              <w:rPr>
                <w:sz w:val="26"/>
                <w:szCs w:val="26"/>
                <w:rtl/>
              </w:rPr>
              <w:t>فَرَضَ</w:t>
            </w:r>
          </w:p>
        </w:tc>
        <w:tc>
          <w:tcPr>
            <w:tcW w:w="1010" w:type="dxa"/>
            <w:gridSpan w:val="2"/>
            <w:vAlign w:val="center"/>
          </w:tcPr>
          <w:p w14:paraId="173023A2" w14:textId="55449696" w:rsidR="00990A1A" w:rsidRPr="007E1661" w:rsidRDefault="00990A1A" w:rsidP="00BC0810">
            <w:pPr>
              <w:jc w:val="center"/>
              <w:rPr>
                <w:rStyle w:val="arabicChar"/>
                <w:rFonts w:ascii="Jameel Noori Nastaleeq" w:hAnsi="Jameel Noori Nastaleeq" w:cs="Jameel Noori Nastaleeq"/>
                <w:sz w:val="26"/>
                <w:szCs w:val="26"/>
                <w:rtl/>
              </w:rPr>
            </w:pPr>
            <w:r w:rsidRPr="007E1661">
              <w:rPr>
                <w:rStyle w:val="arabicChar"/>
                <w:rFonts w:ascii="Jameel Noori Nastaleeq" w:hAnsi="Jameel Noori Nastaleeq" w:cs="Jameel Noori Nastaleeq" w:hint="cs"/>
                <w:sz w:val="26"/>
                <w:szCs w:val="26"/>
                <w:rtl/>
              </w:rPr>
              <w:t>فرض کرنا</w:t>
            </w:r>
          </w:p>
        </w:tc>
        <w:tc>
          <w:tcPr>
            <w:tcW w:w="844" w:type="dxa"/>
            <w:vAlign w:val="center"/>
          </w:tcPr>
          <w:p w14:paraId="2CD3BD9E" w14:textId="4351EAFC" w:rsidR="00990A1A" w:rsidRPr="00EA0D73" w:rsidRDefault="00990A1A" w:rsidP="00BC0810">
            <w:pPr>
              <w:pStyle w:val="arabic"/>
              <w:rPr>
                <w:rStyle w:val="arabicChar"/>
                <w:rFonts w:ascii="Jameel Noori Nastaleeq" w:hAnsi="Jameel Noori Nastaleeq" w:cs="Jameel Noori Nastaleeq"/>
                <w:sz w:val="26"/>
                <w:szCs w:val="26"/>
                <w:rtl/>
              </w:rPr>
            </w:pPr>
            <w:r w:rsidRPr="00EA0D73">
              <w:rPr>
                <w:sz w:val="26"/>
                <w:szCs w:val="26"/>
                <w:rtl/>
              </w:rPr>
              <w:t>فَرَ</w:t>
            </w:r>
            <w:r w:rsidRPr="00EA0D73">
              <w:rPr>
                <w:rFonts w:hint="cs"/>
                <w:sz w:val="26"/>
                <w:szCs w:val="26"/>
                <w:rtl/>
              </w:rPr>
              <w:t>ظَ</w:t>
            </w:r>
          </w:p>
        </w:tc>
        <w:tc>
          <w:tcPr>
            <w:tcW w:w="977" w:type="dxa"/>
            <w:gridSpan w:val="2"/>
            <w:vAlign w:val="center"/>
          </w:tcPr>
          <w:p w14:paraId="521E1FFA" w14:textId="38B08E01" w:rsidR="00990A1A" w:rsidRPr="00530ED7" w:rsidRDefault="00990A1A" w:rsidP="00BC0810">
            <w:pPr>
              <w:jc w:val="center"/>
              <w:rPr>
                <w:rStyle w:val="arabicChar"/>
                <w:rFonts w:ascii="Jameel Noori Nastaleeq" w:hAnsi="Jameel Noori Nastaleeq" w:cs="Jameel Noori Nastaleeq"/>
                <w:sz w:val="26"/>
                <w:szCs w:val="26"/>
                <w:rtl/>
              </w:rPr>
            </w:pPr>
            <w:r w:rsidRPr="00530ED7">
              <w:rPr>
                <w:rStyle w:val="arabicChar"/>
                <w:rFonts w:ascii="Jameel Noori Nastaleeq" w:hAnsi="Jameel Noori Nastaleeq" w:cs="Jameel Noori Nastaleeq" w:hint="cs"/>
                <w:sz w:val="26"/>
                <w:szCs w:val="26"/>
                <w:rtl/>
              </w:rPr>
              <w:t>کلمہ مہمل</w:t>
            </w:r>
          </w:p>
        </w:tc>
      </w:tr>
      <w:tr w:rsidR="00990A1A" w14:paraId="238EC74D" w14:textId="77777777" w:rsidTr="00636AE8">
        <w:trPr>
          <w:gridBefore w:val="1"/>
          <w:wBefore w:w="96" w:type="dxa"/>
        </w:trPr>
        <w:tc>
          <w:tcPr>
            <w:tcW w:w="707" w:type="dxa"/>
            <w:gridSpan w:val="2"/>
            <w:vMerge/>
            <w:vAlign w:val="center"/>
          </w:tcPr>
          <w:p w14:paraId="4DF8B37E" w14:textId="77777777" w:rsidR="00990A1A" w:rsidRDefault="00990A1A" w:rsidP="00BC0810">
            <w:pPr>
              <w:jc w:val="center"/>
              <w:rPr>
                <w:rStyle w:val="arabicChar"/>
                <w:rFonts w:ascii="Jameel Noori Nastaleeq" w:hAnsi="Jameel Noori Nastaleeq" w:cs="Jameel Noori Nastaleeq"/>
                <w:rtl/>
              </w:rPr>
            </w:pPr>
          </w:p>
        </w:tc>
        <w:tc>
          <w:tcPr>
            <w:tcW w:w="531" w:type="dxa"/>
            <w:gridSpan w:val="2"/>
            <w:vAlign w:val="center"/>
          </w:tcPr>
          <w:p w14:paraId="590AD8CA" w14:textId="77777777" w:rsidR="00990A1A" w:rsidRPr="00015895" w:rsidRDefault="00990A1A" w:rsidP="00BC0810">
            <w:pPr>
              <w:pStyle w:val="ListParagraph"/>
              <w:numPr>
                <w:ilvl w:val="0"/>
                <w:numId w:val="27"/>
              </w:numPr>
              <w:ind w:left="360"/>
              <w:jc w:val="center"/>
              <w:rPr>
                <w:rStyle w:val="arabicChar"/>
                <w:rFonts w:ascii="Jameel Noori Nastaleeq" w:hAnsi="Jameel Noori Nastaleeq" w:cs="Jameel Noori Nastaleeq"/>
                <w:rtl/>
              </w:rPr>
            </w:pPr>
          </w:p>
        </w:tc>
        <w:tc>
          <w:tcPr>
            <w:tcW w:w="3943" w:type="dxa"/>
            <w:gridSpan w:val="2"/>
            <w:vAlign w:val="center"/>
          </w:tcPr>
          <w:p w14:paraId="684488A3" w14:textId="77777777" w:rsidR="00990A1A" w:rsidRPr="00EA0D73" w:rsidRDefault="00990A1A" w:rsidP="00BC0810">
            <w:pPr>
              <w:pStyle w:val="arabic"/>
              <w:rPr>
                <w:rStyle w:val="arabicChar"/>
                <w:rFonts w:ascii="Jameel Noori Nastaleeq" w:hAnsi="Jameel Noori Nastaleeq" w:cs="Jameel Noori Nastaleeq"/>
                <w:sz w:val="26"/>
                <w:szCs w:val="26"/>
                <w:rtl/>
              </w:rPr>
            </w:pPr>
            <w:r w:rsidRPr="00EA0D73">
              <w:rPr>
                <w:sz w:val="26"/>
                <w:szCs w:val="26"/>
                <w:rtl/>
              </w:rPr>
              <w:t>وَ لَسَوْفَ یُعْطِیْكَ رَبُّكَ فَتَرْضٰى</w:t>
            </w:r>
            <w:r w:rsidRPr="00EA0D73">
              <w:rPr>
                <w:rStyle w:val="Char0"/>
                <w:rtl/>
              </w:rPr>
              <w:t>(الضحی5:93)</w:t>
            </w:r>
          </w:p>
          <w:p w14:paraId="102BAC6E" w14:textId="283AD1F9" w:rsidR="00990A1A" w:rsidRPr="00EA0D73" w:rsidRDefault="00990A1A" w:rsidP="00BC0810">
            <w:pPr>
              <w:jc w:val="center"/>
              <w:rPr>
                <w:rStyle w:val="arabicChar"/>
                <w:rFonts w:ascii="Jameel Noori Nastaleeq" w:hAnsi="Jameel Noori Nastaleeq" w:cs="Jameel Noori Nastaleeq"/>
                <w:sz w:val="26"/>
                <w:szCs w:val="26"/>
                <w:rtl/>
              </w:rPr>
            </w:pPr>
            <w:r w:rsidRPr="00EA0D73">
              <w:rPr>
                <w:rStyle w:val="arabicChar"/>
                <w:rFonts w:ascii="Jameel Noori Nastaleeq" w:hAnsi="Jameel Noori Nastaleeq" w:cs="Jameel Noori Nastaleeq" w:hint="cs"/>
                <w:sz w:val="26"/>
                <w:szCs w:val="26"/>
                <w:rtl/>
              </w:rPr>
              <w:t>ترجمہ:</w:t>
            </w:r>
            <w:r w:rsidRPr="00EA0D73">
              <w:rPr>
                <w:sz w:val="26"/>
                <w:szCs w:val="26"/>
                <w:rtl/>
              </w:rPr>
              <w:t xml:space="preserve"> اور بے شک قریب ہے کہ تمہارا رب تمہیں اتنا دے گا کہ تم راضی ہوجاؤ گے</w:t>
            </w:r>
          </w:p>
        </w:tc>
        <w:tc>
          <w:tcPr>
            <w:tcW w:w="914" w:type="dxa"/>
            <w:gridSpan w:val="2"/>
            <w:vAlign w:val="center"/>
          </w:tcPr>
          <w:p w14:paraId="7682B2C7" w14:textId="7396017D" w:rsidR="00990A1A" w:rsidRPr="00EA0D73" w:rsidRDefault="00990A1A" w:rsidP="00BC0810">
            <w:pPr>
              <w:pStyle w:val="arabic"/>
              <w:rPr>
                <w:rStyle w:val="arabicChar"/>
                <w:rFonts w:ascii="Jameel Noori Nastaleeq" w:hAnsi="Jameel Noori Nastaleeq" w:cs="Jameel Noori Nastaleeq"/>
                <w:sz w:val="26"/>
                <w:szCs w:val="26"/>
                <w:rtl/>
              </w:rPr>
            </w:pPr>
            <w:r w:rsidRPr="00EA0D73">
              <w:rPr>
                <w:sz w:val="26"/>
                <w:szCs w:val="26"/>
                <w:rtl/>
              </w:rPr>
              <w:t>فَتَرْضٰى</w:t>
            </w:r>
          </w:p>
        </w:tc>
        <w:tc>
          <w:tcPr>
            <w:tcW w:w="1010" w:type="dxa"/>
            <w:gridSpan w:val="2"/>
            <w:vAlign w:val="center"/>
          </w:tcPr>
          <w:p w14:paraId="0F116CB0" w14:textId="5CC415EA" w:rsidR="00990A1A" w:rsidRPr="007E1661" w:rsidRDefault="00990A1A" w:rsidP="00BC0810">
            <w:pPr>
              <w:jc w:val="center"/>
              <w:rPr>
                <w:rStyle w:val="arabicChar"/>
                <w:rFonts w:ascii="Jameel Noori Nastaleeq" w:hAnsi="Jameel Noori Nastaleeq" w:cs="Jameel Noori Nastaleeq"/>
                <w:sz w:val="26"/>
                <w:szCs w:val="26"/>
                <w:rtl/>
              </w:rPr>
            </w:pPr>
            <w:r w:rsidRPr="007E1661">
              <w:rPr>
                <w:rFonts w:hint="cs"/>
                <w:sz w:val="26"/>
                <w:szCs w:val="26"/>
                <w:rtl/>
              </w:rPr>
              <w:t>تم</w:t>
            </w:r>
            <w:r w:rsidRPr="007E1661">
              <w:rPr>
                <w:sz w:val="26"/>
                <w:szCs w:val="26"/>
                <w:rtl/>
              </w:rPr>
              <w:t xml:space="preserve"> راضی ہوجاؤ گے</w:t>
            </w:r>
          </w:p>
        </w:tc>
        <w:tc>
          <w:tcPr>
            <w:tcW w:w="844" w:type="dxa"/>
            <w:vAlign w:val="center"/>
          </w:tcPr>
          <w:p w14:paraId="2A836119" w14:textId="6989956F" w:rsidR="00990A1A" w:rsidRPr="00EA0D73" w:rsidRDefault="00990A1A" w:rsidP="00BC0810">
            <w:pPr>
              <w:pStyle w:val="arabic"/>
              <w:rPr>
                <w:rStyle w:val="arabicChar"/>
                <w:rFonts w:ascii="Jameel Noori Nastaleeq" w:hAnsi="Jameel Noori Nastaleeq" w:cs="Jameel Noori Nastaleeq"/>
                <w:sz w:val="26"/>
                <w:szCs w:val="26"/>
                <w:rtl/>
              </w:rPr>
            </w:pPr>
            <w:r w:rsidRPr="00EA0D73">
              <w:rPr>
                <w:sz w:val="26"/>
                <w:szCs w:val="26"/>
                <w:rtl/>
              </w:rPr>
              <w:t>فَتَرْ</w:t>
            </w:r>
            <w:r w:rsidRPr="00EA0D73">
              <w:rPr>
                <w:rFonts w:hint="cs"/>
                <w:sz w:val="26"/>
                <w:szCs w:val="26"/>
                <w:rtl/>
              </w:rPr>
              <w:t>ظ</w:t>
            </w:r>
            <w:r w:rsidRPr="00EA0D73">
              <w:rPr>
                <w:sz w:val="26"/>
                <w:szCs w:val="26"/>
                <w:rtl/>
              </w:rPr>
              <w:t>ٰى</w:t>
            </w:r>
          </w:p>
        </w:tc>
        <w:tc>
          <w:tcPr>
            <w:tcW w:w="977" w:type="dxa"/>
            <w:gridSpan w:val="2"/>
            <w:vAlign w:val="center"/>
          </w:tcPr>
          <w:p w14:paraId="0D30C8AA" w14:textId="5E36C4F3" w:rsidR="00990A1A" w:rsidRPr="00530ED7" w:rsidRDefault="00990A1A" w:rsidP="00BC0810">
            <w:pPr>
              <w:jc w:val="center"/>
              <w:rPr>
                <w:rStyle w:val="arabicChar"/>
                <w:rFonts w:ascii="Jameel Noori Nastaleeq" w:hAnsi="Jameel Noori Nastaleeq" w:cs="Jameel Noori Nastaleeq"/>
                <w:sz w:val="26"/>
                <w:szCs w:val="26"/>
                <w:rtl/>
              </w:rPr>
            </w:pPr>
            <w:r w:rsidRPr="00530ED7">
              <w:rPr>
                <w:rStyle w:val="arabicChar"/>
                <w:rFonts w:ascii="Jameel Noori Nastaleeq" w:hAnsi="Jameel Noori Nastaleeq" w:cs="Jameel Noori Nastaleeq" w:hint="cs"/>
                <w:sz w:val="26"/>
                <w:szCs w:val="26"/>
                <w:rtl/>
              </w:rPr>
              <w:t>کلمہ مہمل</w:t>
            </w:r>
          </w:p>
        </w:tc>
      </w:tr>
      <w:tr w:rsidR="00990A1A" w14:paraId="012688C4" w14:textId="77777777" w:rsidTr="00636AE8">
        <w:trPr>
          <w:gridBefore w:val="1"/>
          <w:wBefore w:w="96" w:type="dxa"/>
        </w:trPr>
        <w:tc>
          <w:tcPr>
            <w:tcW w:w="707" w:type="dxa"/>
            <w:gridSpan w:val="2"/>
            <w:vMerge w:val="restart"/>
            <w:textDirection w:val="tbRl"/>
            <w:vAlign w:val="center"/>
          </w:tcPr>
          <w:p w14:paraId="37808886" w14:textId="199146DA" w:rsidR="00990A1A" w:rsidRPr="00636AE8" w:rsidRDefault="00636AE8" w:rsidP="00636AE8">
            <w:pPr>
              <w:ind w:left="113" w:right="113"/>
              <w:jc w:val="center"/>
              <w:rPr>
                <w:rStyle w:val="arabicChar"/>
                <w:rFonts w:ascii="Jameel Noori Nastaleeq" w:hAnsi="Jameel Noori Nastaleeq" w:cs="Jameel Noori Nastaleeq"/>
                <w:b/>
                <w:bCs/>
                <w:rtl/>
              </w:rPr>
            </w:pPr>
            <w:r w:rsidRPr="00636AE8">
              <w:rPr>
                <w:rStyle w:val="arabicChar"/>
                <w:rFonts w:ascii="Jameel Noori Nastaleeq" w:hAnsi="Jameel Noori Nastaleeq" w:cs="Jameel Noori Nastaleeq"/>
                <w:b/>
                <w:bCs/>
                <w:sz w:val="26"/>
                <w:szCs w:val="26"/>
                <w:rtl/>
              </w:rPr>
              <w:t>دال اورتاءکی مثالیں</w:t>
            </w:r>
          </w:p>
        </w:tc>
        <w:tc>
          <w:tcPr>
            <w:tcW w:w="531" w:type="dxa"/>
            <w:gridSpan w:val="2"/>
            <w:vAlign w:val="center"/>
          </w:tcPr>
          <w:p w14:paraId="59025552" w14:textId="77777777" w:rsidR="00990A1A" w:rsidRPr="00015895" w:rsidRDefault="00990A1A" w:rsidP="00BC0810">
            <w:pPr>
              <w:pStyle w:val="ListParagraph"/>
              <w:numPr>
                <w:ilvl w:val="0"/>
                <w:numId w:val="27"/>
              </w:numPr>
              <w:ind w:left="360"/>
              <w:jc w:val="center"/>
              <w:rPr>
                <w:rStyle w:val="arabicChar"/>
                <w:rFonts w:ascii="Jameel Noori Nastaleeq" w:hAnsi="Jameel Noori Nastaleeq" w:cs="Jameel Noori Nastaleeq"/>
                <w:rtl/>
              </w:rPr>
            </w:pPr>
          </w:p>
        </w:tc>
        <w:tc>
          <w:tcPr>
            <w:tcW w:w="3943" w:type="dxa"/>
            <w:gridSpan w:val="2"/>
            <w:vAlign w:val="center"/>
          </w:tcPr>
          <w:p w14:paraId="762E8141" w14:textId="77777777" w:rsidR="00990A1A" w:rsidRPr="00EA0D73" w:rsidRDefault="00990A1A" w:rsidP="00BC0810">
            <w:pPr>
              <w:pStyle w:val="arabic"/>
              <w:rPr>
                <w:rStyle w:val="arabicChar"/>
                <w:rFonts w:ascii="Jameel Noori Nastaleeq" w:hAnsi="Jameel Noori Nastaleeq" w:cs="Jameel Noori Nastaleeq"/>
                <w:sz w:val="26"/>
                <w:szCs w:val="26"/>
                <w:rtl/>
              </w:rPr>
            </w:pPr>
            <w:r w:rsidRPr="00EA0D73">
              <w:rPr>
                <w:sz w:val="26"/>
                <w:szCs w:val="26"/>
                <w:rtl/>
              </w:rPr>
              <w:t>اَلَمْ یَجِدْكَ یَتِیْمًا فَاٰوٰى</w:t>
            </w:r>
            <w:r w:rsidRPr="00EA0D73">
              <w:rPr>
                <w:rStyle w:val="Char0"/>
                <w:rtl/>
              </w:rPr>
              <w:t>(الضحی6:93)</w:t>
            </w:r>
          </w:p>
          <w:p w14:paraId="4990000F" w14:textId="445797D8" w:rsidR="00990A1A" w:rsidRPr="00EA0D73" w:rsidRDefault="00990A1A" w:rsidP="00BC0810">
            <w:pPr>
              <w:jc w:val="center"/>
              <w:rPr>
                <w:rStyle w:val="arabicChar"/>
                <w:rFonts w:ascii="Jameel Noori Nastaleeq" w:hAnsi="Jameel Noori Nastaleeq" w:cs="Jameel Noori Nastaleeq"/>
                <w:sz w:val="26"/>
                <w:szCs w:val="26"/>
                <w:rtl/>
              </w:rPr>
            </w:pPr>
            <w:r w:rsidRPr="00EA0D73">
              <w:rPr>
                <w:rStyle w:val="arabicChar"/>
                <w:rFonts w:ascii="Jameel Noori Nastaleeq" w:hAnsi="Jameel Noori Nastaleeq" w:cs="Jameel Noori Nastaleeq"/>
                <w:sz w:val="26"/>
                <w:szCs w:val="26"/>
                <w:rtl/>
              </w:rPr>
              <w:t>ترجمہ:</w:t>
            </w:r>
            <w:r w:rsidRPr="00EA0D73">
              <w:rPr>
                <w:sz w:val="26"/>
                <w:szCs w:val="26"/>
                <w:rtl/>
              </w:rPr>
              <w:t xml:space="preserve"> کیا اس نے تمہیں یتیم نہ پایا </w:t>
            </w:r>
            <w:r w:rsidR="00382EAE">
              <w:rPr>
                <w:rFonts w:hint="cs"/>
                <w:sz w:val="26"/>
                <w:szCs w:val="26"/>
                <w:rtl/>
              </w:rPr>
              <w:t>،</w:t>
            </w:r>
            <w:r w:rsidRPr="00EA0D73">
              <w:rPr>
                <w:sz w:val="26"/>
                <w:szCs w:val="26"/>
                <w:rtl/>
              </w:rPr>
              <w:t>پھر جگہ دی</w:t>
            </w:r>
          </w:p>
        </w:tc>
        <w:tc>
          <w:tcPr>
            <w:tcW w:w="914" w:type="dxa"/>
            <w:gridSpan w:val="2"/>
            <w:vAlign w:val="center"/>
          </w:tcPr>
          <w:p w14:paraId="345F0E0D" w14:textId="30EF7917" w:rsidR="00990A1A" w:rsidRPr="00EA0D73" w:rsidRDefault="00990A1A" w:rsidP="00BC0810">
            <w:pPr>
              <w:pStyle w:val="arabic"/>
              <w:rPr>
                <w:rStyle w:val="arabicChar"/>
                <w:rFonts w:ascii="Jameel Noori Nastaleeq" w:hAnsi="Jameel Noori Nastaleeq" w:cs="Jameel Noori Nastaleeq"/>
                <w:sz w:val="26"/>
                <w:szCs w:val="26"/>
                <w:rtl/>
              </w:rPr>
            </w:pPr>
            <w:r w:rsidRPr="00EA0D73">
              <w:rPr>
                <w:sz w:val="26"/>
                <w:szCs w:val="26"/>
                <w:rtl/>
              </w:rPr>
              <w:t>اَلَمْ</w:t>
            </w:r>
            <w:r w:rsidRPr="00EA0D73">
              <w:rPr>
                <w:rFonts w:hint="cs"/>
                <w:sz w:val="26"/>
                <w:szCs w:val="26"/>
                <w:rtl/>
              </w:rPr>
              <w:t xml:space="preserve"> </w:t>
            </w:r>
            <w:r w:rsidRPr="00EA0D73">
              <w:rPr>
                <w:sz w:val="26"/>
                <w:szCs w:val="26"/>
                <w:rtl/>
              </w:rPr>
              <w:t>یَجِدْكَ</w:t>
            </w:r>
          </w:p>
        </w:tc>
        <w:tc>
          <w:tcPr>
            <w:tcW w:w="1010" w:type="dxa"/>
            <w:gridSpan w:val="2"/>
            <w:vAlign w:val="center"/>
          </w:tcPr>
          <w:p w14:paraId="3DAAD0F4" w14:textId="2872F5D0" w:rsidR="00990A1A" w:rsidRPr="007E1661" w:rsidRDefault="00990A1A" w:rsidP="00BC0810">
            <w:pPr>
              <w:jc w:val="center"/>
              <w:rPr>
                <w:rStyle w:val="arabicChar"/>
                <w:rFonts w:ascii="Jameel Noori Nastaleeq" w:hAnsi="Jameel Noori Nastaleeq" w:cs="Jameel Noori Nastaleeq"/>
                <w:sz w:val="26"/>
                <w:szCs w:val="26"/>
                <w:rtl/>
              </w:rPr>
            </w:pPr>
            <w:r w:rsidRPr="007E1661">
              <w:rPr>
                <w:rStyle w:val="arabicChar"/>
                <w:rFonts w:ascii="Jameel Noori Nastaleeq" w:hAnsi="Jameel Noori Nastaleeq" w:cs="Jameel Noori Nastaleeq"/>
                <w:sz w:val="26"/>
                <w:szCs w:val="26"/>
                <w:rtl/>
              </w:rPr>
              <w:t>کیا اس</w:t>
            </w:r>
            <w:r w:rsidR="00305485">
              <w:rPr>
                <w:rStyle w:val="arabicChar"/>
                <w:rFonts w:ascii="Jameel Noori Nastaleeq" w:hAnsi="Jameel Noori Nastaleeq" w:cs="Jameel Noori Nastaleeq" w:hint="cs"/>
                <w:sz w:val="26"/>
                <w:szCs w:val="26"/>
                <w:rtl/>
              </w:rPr>
              <w:t xml:space="preserve"> نے</w:t>
            </w:r>
            <w:r w:rsidRPr="007E1661">
              <w:rPr>
                <w:rStyle w:val="arabicChar"/>
                <w:rFonts w:ascii="Jameel Noori Nastaleeq" w:hAnsi="Jameel Noori Nastaleeq" w:cs="Jameel Noori Nastaleeq"/>
                <w:sz w:val="26"/>
                <w:szCs w:val="26"/>
                <w:rtl/>
              </w:rPr>
              <w:t xml:space="preserve"> </w:t>
            </w:r>
            <w:r w:rsidR="00305485">
              <w:rPr>
                <w:rStyle w:val="arabicChar"/>
                <w:rFonts w:ascii="Jameel Noori Nastaleeq" w:hAnsi="Jameel Noori Nastaleeq" w:cs="Jameel Noori Nastaleeq" w:hint="cs"/>
                <w:sz w:val="26"/>
                <w:szCs w:val="26"/>
                <w:rtl/>
              </w:rPr>
              <w:t>آ</w:t>
            </w:r>
            <w:r w:rsidR="00305485">
              <w:rPr>
                <w:rStyle w:val="arabicChar"/>
                <w:rFonts w:ascii="Jameel Noori Nastaleeq" w:hAnsi="Jameel Noori Nastaleeq" w:cs="Jameel Noori Nastaleeq" w:hint="cs"/>
                <w:rtl/>
              </w:rPr>
              <w:t>پکو</w:t>
            </w:r>
            <w:r w:rsidR="00305485" w:rsidRPr="007E1661">
              <w:rPr>
                <w:rStyle w:val="arabicChar"/>
                <w:rFonts w:ascii="Jameel Noori Nastaleeq" w:hAnsi="Jameel Noori Nastaleeq" w:cs="Jameel Noori Nastaleeq"/>
                <w:sz w:val="26"/>
                <w:szCs w:val="26"/>
                <w:rtl/>
              </w:rPr>
              <w:t xml:space="preserve"> </w:t>
            </w:r>
            <w:r w:rsidRPr="007E1661">
              <w:rPr>
                <w:rStyle w:val="arabicChar"/>
                <w:rFonts w:ascii="Jameel Noori Nastaleeq" w:hAnsi="Jameel Noori Nastaleeq" w:cs="Jameel Noori Nastaleeq"/>
                <w:sz w:val="26"/>
                <w:szCs w:val="26"/>
                <w:rtl/>
              </w:rPr>
              <w:t>نہیں</w:t>
            </w:r>
            <w:r w:rsidR="00305485">
              <w:rPr>
                <w:rStyle w:val="arabicChar"/>
                <w:rFonts w:ascii="Jameel Noori Nastaleeq" w:hAnsi="Jameel Noori Nastaleeq" w:cs="Jameel Noori Nastaleeq" w:hint="cs"/>
                <w:sz w:val="26"/>
                <w:szCs w:val="26"/>
                <w:rtl/>
              </w:rPr>
              <w:t xml:space="preserve"> </w:t>
            </w:r>
            <w:r w:rsidR="00305485">
              <w:rPr>
                <w:rStyle w:val="arabicChar"/>
                <w:rFonts w:ascii="Jameel Noori Nastaleeq" w:hAnsi="Jameel Noori Nastaleeq" w:cs="Jameel Noori Nastaleeq" w:hint="cs"/>
                <w:rtl/>
              </w:rPr>
              <w:t xml:space="preserve"> </w:t>
            </w:r>
            <w:r w:rsidRPr="007E1661">
              <w:rPr>
                <w:rStyle w:val="arabicChar"/>
                <w:rFonts w:ascii="Jameel Noori Nastaleeq" w:hAnsi="Jameel Noori Nastaleeq" w:cs="Jameel Noori Nastaleeq"/>
                <w:sz w:val="26"/>
                <w:szCs w:val="26"/>
                <w:rtl/>
              </w:rPr>
              <w:t>پایا</w:t>
            </w:r>
          </w:p>
        </w:tc>
        <w:tc>
          <w:tcPr>
            <w:tcW w:w="844" w:type="dxa"/>
            <w:vAlign w:val="center"/>
          </w:tcPr>
          <w:p w14:paraId="5D1EFE60" w14:textId="5A01F414" w:rsidR="00990A1A" w:rsidRPr="00EA0D73" w:rsidRDefault="00990A1A" w:rsidP="00BC0810">
            <w:pPr>
              <w:pStyle w:val="arabic"/>
              <w:rPr>
                <w:rStyle w:val="arabicChar"/>
                <w:rFonts w:ascii="Jameel Noori Nastaleeq" w:hAnsi="Jameel Noori Nastaleeq" w:cs="Jameel Noori Nastaleeq"/>
                <w:sz w:val="26"/>
                <w:szCs w:val="26"/>
                <w:rtl/>
              </w:rPr>
            </w:pPr>
            <w:r w:rsidRPr="00EA0D73">
              <w:rPr>
                <w:sz w:val="26"/>
                <w:szCs w:val="26"/>
                <w:rtl/>
              </w:rPr>
              <w:t>اَلَمْ یَجِ</w:t>
            </w:r>
            <w:r w:rsidRPr="00EA0D73">
              <w:rPr>
                <w:rFonts w:hint="cs"/>
                <w:sz w:val="26"/>
                <w:szCs w:val="26"/>
                <w:rtl/>
              </w:rPr>
              <w:t>ت</w:t>
            </w:r>
            <w:r w:rsidRPr="00EA0D73">
              <w:rPr>
                <w:sz w:val="26"/>
                <w:szCs w:val="26"/>
                <w:rtl/>
              </w:rPr>
              <w:t>ْكَ</w:t>
            </w:r>
          </w:p>
        </w:tc>
        <w:tc>
          <w:tcPr>
            <w:tcW w:w="977" w:type="dxa"/>
            <w:gridSpan w:val="2"/>
            <w:vAlign w:val="center"/>
          </w:tcPr>
          <w:p w14:paraId="09118BA2" w14:textId="17FD7D68" w:rsidR="00990A1A" w:rsidRPr="00530ED7" w:rsidRDefault="00990A1A" w:rsidP="00BC0810">
            <w:pPr>
              <w:jc w:val="center"/>
              <w:rPr>
                <w:rStyle w:val="arabicChar"/>
                <w:rFonts w:ascii="Jameel Noori Nastaleeq" w:hAnsi="Jameel Noori Nastaleeq" w:cs="Jameel Noori Nastaleeq"/>
                <w:sz w:val="26"/>
                <w:szCs w:val="26"/>
                <w:rtl/>
              </w:rPr>
            </w:pPr>
            <w:r w:rsidRPr="00530ED7">
              <w:rPr>
                <w:rStyle w:val="arabicChar"/>
                <w:rFonts w:ascii="Jameel Noori Nastaleeq" w:hAnsi="Jameel Noori Nastaleeq" w:cs="Jameel Noori Nastaleeq" w:hint="cs"/>
                <w:sz w:val="26"/>
                <w:szCs w:val="26"/>
                <w:rtl/>
              </w:rPr>
              <w:t>کلمہ مہمل</w:t>
            </w:r>
          </w:p>
        </w:tc>
      </w:tr>
      <w:tr w:rsidR="00990A1A" w14:paraId="161FD5BA" w14:textId="77777777" w:rsidTr="00636AE8">
        <w:trPr>
          <w:gridBefore w:val="1"/>
          <w:wBefore w:w="96" w:type="dxa"/>
        </w:trPr>
        <w:tc>
          <w:tcPr>
            <w:tcW w:w="707" w:type="dxa"/>
            <w:gridSpan w:val="2"/>
            <w:vMerge/>
            <w:vAlign w:val="center"/>
          </w:tcPr>
          <w:p w14:paraId="3E59828C" w14:textId="77777777" w:rsidR="00990A1A" w:rsidRDefault="00990A1A" w:rsidP="00BC0810">
            <w:pPr>
              <w:jc w:val="center"/>
              <w:rPr>
                <w:rStyle w:val="arabicChar"/>
                <w:rFonts w:ascii="Jameel Noori Nastaleeq" w:hAnsi="Jameel Noori Nastaleeq" w:cs="Jameel Noori Nastaleeq"/>
                <w:rtl/>
              </w:rPr>
            </w:pPr>
          </w:p>
        </w:tc>
        <w:tc>
          <w:tcPr>
            <w:tcW w:w="531" w:type="dxa"/>
            <w:gridSpan w:val="2"/>
            <w:vAlign w:val="center"/>
          </w:tcPr>
          <w:p w14:paraId="0AF2094F" w14:textId="77777777" w:rsidR="00990A1A" w:rsidRPr="00015895" w:rsidRDefault="00990A1A" w:rsidP="00BC0810">
            <w:pPr>
              <w:pStyle w:val="ListParagraph"/>
              <w:numPr>
                <w:ilvl w:val="0"/>
                <w:numId w:val="27"/>
              </w:numPr>
              <w:ind w:left="360"/>
              <w:jc w:val="center"/>
              <w:rPr>
                <w:rStyle w:val="arabicChar"/>
                <w:rFonts w:ascii="Jameel Noori Nastaleeq" w:hAnsi="Jameel Noori Nastaleeq" w:cs="Jameel Noori Nastaleeq"/>
                <w:rtl/>
              </w:rPr>
            </w:pPr>
          </w:p>
        </w:tc>
        <w:tc>
          <w:tcPr>
            <w:tcW w:w="3943" w:type="dxa"/>
            <w:gridSpan w:val="2"/>
            <w:vAlign w:val="center"/>
          </w:tcPr>
          <w:p w14:paraId="72C0C5F6" w14:textId="77777777" w:rsidR="00990A1A" w:rsidRPr="00EA0D73" w:rsidRDefault="00990A1A" w:rsidP="00BC0810">
            <w:pPr>
              <w:pStyle w:val="arabic"/>
              <w:rPr>
                <w:rStyle w:val="Char0"/>
                <w:rtl/>
              </w:rPr>
            </w:pPr>
            <w:r w:rsidRPr="00EA0D73">
              <w:rPr>
                <w:sz w:val="26"/>
                <w:szCs w:val="26"/>
                <w:rtl/>
              </w:rPr>
              <w:t>لَمْ یَلِدْ</w:t>
            </w:r>
            <w:r w:rsidRPr="00EA0D73">
              <w:rPr>
                <w:rStyle w:val="Char0"/>
                <w:rtl/>
              </w:rPr>
              <w:t>(الاخلاص3:112)</w:t>
            </w:r>
          </w:p>
          <w:p w14:paraId="025BCF7B" w14:textId="68775DA2" w:rsidR="00990A1A" w:rsidRPr="00EA0D73" w:rsidRDefault="00990A1A" w:rsidP="00BC0810">
            <w:pPr>
              <w:jc w:val="center"/>
              <w:rPr>
                <w:rStyle w:val="arabicChar"/>
                <w:rFonts w:ascii="Jameel Noori Nastaleeq" w:hAnsi="Jameel Noori Nastaleeq" w:cs="Jameel Noori Nastaleeq"/>
                <w:sz w:val="26"/>
                <w:szCs w:val="26"/>
                <w:rtl/>
              </w:rPr>
            </w:pPr>
            <w:r w:rsidRPr="00EA0D73">
              <w:rPr>
                <w:rFonts w:hint="cs"/>
                <w:sz w:val="26"/>
                <w:szCs w:val="26"/>
                <w:rtl/>
              </w:rPr>
              <w:t>ترجمہ:اس کی کوئی اولاد نہیں</w:t>
            </w:r>
          </w:p>
        </w:tc>
        <w:tc>
          <w:tcPr>
            <w:tcW w:w="914" w:type="dxa"/>
            <w:gridSpan w:val="2"/>
            <w:vAlign w:val="center"/>
          </w:tcPr>
          <w:p w14:paraId="17334281" w14:textId="46500603" w:rsidR="00990A1A" w:rsidRPr="00EA0D73" w:rsidRDefault="00990A1A" w:rsidP="00BC0810">
            <w:pPr>
              <w:pStyle w:val="arabic"/>
              <w:rPr>
                <w:rStyle w:val="arabicChar"/>
                <w:rFonts w:ascii="Jameel Noori Nastaleeq" w:hAnsi="Jameel Noori Nastaleeq" w:cs="Jameel Noori Nastaleeq"/>
                <w:sz w:val="26"/>
                <w:szCs w:val="26"/>
                <w:rtl/>
              </w:rPr>
            </w:pPr>
            <w:r w:rsidRPr="00EA0D73">
              <w:rPr>
                <w:sz w:val="26"/>
                <w:szCs w:val="26"/>
                <w:rtl/>
              </w:rPr>
              <w:t>لَمْ یَلِدْ</w:t>
            </w:r>
          </w:p>
        </w:tc>
        <w:tc>
          <w:tcPr>
            <w:tcW w:w="1010" w:type="dxa"/>
            <w:gridSpan w:val="2"/>
            <w:vAlign w:val="center"/>
          </w:tcPr>
          <w:p w14:paraId="248B17C6" w14:textId="07038C17" w:rsidR="00990A1A" w:rsidRPr="007E1661" w:rsidRDefault="00990A1A" w:rsidP="00BC0810">
            <w:pPr>
              <w:jc w:val="center"/>
              <w:rPr>
                <w:rStyle w:val="arabicChar"/>
                <w:rFonts w:ascii="Jameel Noori Nastaleeq" w:hAnsi="Jameel Noori Nastaleeq" w:cs="Jameel Noori Nastaleeq"/>
                <w:sz w:val="26"/>
                <w:szCs w:val="26"/>
                <w:rtl/>
              </w:rPr>
            </w:pPr>
            <w:r w:rsidRPr="007E1661">
              <w:rPr>
                <w:rStyle w:val="arabicChar"/>
                <w:rFonts w:ascii="Jameel Noori Nastaleeq" w:hAnsi="Jameel Noori Nastaleeq" w:cs="Jameel Noori Nastaleeq" w:hint="cs"/>
                <w:sz w:val="26"/>
                <w:szCs w:val="26"/>
                <w:rtl/>
              </w:rPr>
              <w:t>اس کی کوئی اولاد نہیں</w:t>
            </w:r>
          </w:p>
        </w:tc>
        <w:tc>
          <w:tcPr>
            <w:tcW w:w="844" w:type="dxa"/>
            <w:vAlign w:val="center"/>
          </w:tcPr>
          <w:p w14:paraId="071BC74C" w14:textId="2E221085" w:rsidR="00990A1A" w:rsidRPr="00EA0D73" w:rsidRDefault="00990A1A" w:rsidP="00BC0810">
            <w:pPr>
              <w:pStyle w:val="arabic"/>
              <w:rPr>
                <w:rStyle w:val="arabicChar"/>
                <w:rFonts w:ascii="Jameel Noori Nastaleeq" w:hAnsi="Jameel Noori Nastaleeq" w:cs="Jameel Noori Nastaleeq"/>
                <w:sz w:val="26"/>
                <w:szCs w:val="26"/>
                <w:rtl/>
              </w:rPr>
            </w:pPr>
            <w:r w:rsidRPr="00EA0D73">
              <w:rPr>
                <w:sz w:val="26"/>
                <w:szCs w:val="26"/>
                <w:rtl/>
              </w:rPr>
              <w:t>لَمْ یَلِ</w:t>
            </w:r>
            <w:r w:rsidRPr="00EA0D73">
              <w:rPr>
                <w:rFonts w:hint="cs"/>
                <w:sz w:val="26"/>
                <w:szCs w:val="26"/>
                <w:rtl/>
              </w:rPr>
              <w:t>تْ</w:t>
            </w:r>
          </w:p>
        </w:tc>
        <w:tc>
          <w:tcPr>
            <w:tcW w:w="977" w:type="dxa"/>
            <w:gridSpan w:val="2"/>
            <w:vAlign w:val="center"/>
          </w:tcPr>
          <w:p w14:paraId="4FB96335" w14:textId="6BE080B3" w:rsidR="00990A1A" w:rsidRPr="00530ED7" w:rsidRDefault="00990A1A" w:rsidP="00BC0810">
            <w:pPr>
              <w:jc w:val="center"/>
              <w:rPr>
                <w:rStyle w:val="arabicChar"/>
                <w:rFonts w:ascii="Jameel Noori Nastaleeq" w:hAnsi="Jameel Noori Nastaleeq" w:cs="Jameel Noori Nastaleeq"/>
                <w:sz w:val="26"/>
                <w:szCs w:val="26"/>
                <w:rtl/>
              </w:rPr>
            </w:pPr>
            <w:r w:rsidRPr="00530ED7">
              <w:rPr>
                <w:rStyle w:val="arabicChar"/>
                <w:rFonts w:ascii="Jameel Noori Nastaleeq" w:hAnsi="Jameel Noori Nastaleeq" w:cs="Jameel Noori Nastaleeq" w:hint="cs"/>
                <w:sz w:val="26"/>
                <w:szCs w:val="26"/>
                <w:rtl/>
              </w:rPr>
              <w:t>اس نے کم نہیں کیا</w:t>
            </w:r>
          </w:p>
        </w:tc>
      </w:tr>
      <w:tr w:rsidR="00990A1A" w14:paraId="7533448C" w14:textId="77777777" w:rsidTr="00636AE8">
        <w:trPr>
          <w:gridBefore w:val="1"/>
          <w:wBefore w:w="96" w:type="dxa"/>
        </w:trPr>
        <w:tc>
          <w:tcPr>
            <w:tcW w:w="707" w:type="dxa"/>
            <w:gridSpan w:val="2"/>
            <w:vMerge/>
            <w:textDirection w:val="tbRl"/>
            <w:vAlign w:val="center"/>
          </w:tcPr>
          <w:p w14:paraId="5E570281" w14:textId="0F5C0EA7" w:rsidR="00990A1A" w:rsidRPr="00C73302" w:rsidRDefault="00990A1A" w:rsidP="00BC0810">
            <w:pPr>
              <w:ind w:left="113" w:right="113"/>
              <w:jc w:val="center"/>
              <w:rPr>
                <w:rStyle w:val="arabicChar"/>
                <w:rFonts w:ascii="Jameel Noori Nastaleeq" w:hAnsi="Jameel Noori Nastaleeq" w:cs="Jameel Noori Nastaleeq"/>
                <w:b/>
                <w:bCs/>
                <w:rtl/>
              </w:rPr>
            </w:pPr>
          </w:p>
        </w:tc>
        <w:tc>
          <w:tcPr>
            <w:tcW w:w="531" w:type="dxa"/>
            <w:gridSpan w:val="2"/>
            <w:vAlign w:val="center"/>
          </w:tcPr>
          <w:p w14:paraId="4B080912" w14:textId="77777777" w:rsidR="00990A1A" w:rsidRPr="00015895" w:rsidRDefault="00990A1A" w:rsidP="00BC0810">
            <w:pPr>
              <w:pStyle w:val="ListParagraph"/>
              <w:numPr>
                <w:ilvl w:val="0"/>
                <w:numId w:val="27"/>
              </w:numPr>
              <w:ind w:left="360"/>
              <w:jc w:val="center"/>
              <w:rPr>
                <w:rStyle w:val="arabicChar"/>
                <w:rFonts w:ascii="Jameel Noori Nastaleeq" w:hAnsi="Jameel Noori Nastaleeq" w:cs="Jameel Noori Nastaleeq"/>
                <w:rtl/>
              </w:rPr>
            </w:pPr>
          </w:p>
        </w:tc>
        <w:tc>
          <w:tcPr>
            <w:tcW w:w="3943" w:type="dxa"/>
            <w:gridSpan w:val="2"/>
            <w:vAlign w:val="center"/>
          </w:tcPr>
          <w:p w14:paraId="1EB650AF" w14:textId="77777777" w:rsidR="00990A1A" w:rsidRPr="00EA0D73" w:rsidRDefault="00990A1A" w:rsidP="00BC0810">
            <w:pPr>
              <w:pStyle w:val="arabic"/>
              <w:rPr>
                <w:rFonts w:ascii="Jameel Noori Nastaleeq" w:hAnsi="Jameel Noori Nastaleeq" w:cs="Jameel Noori Nastaleeq"/>
                <w:sz w:val="26"/>
                <w:szCs w:val="26"/>
                <w:rtl/>
              </w:rPr>
            </w:pPr>
            <w:r w:rsidRPr="00EA0D73">
              <w:rPr>
                <w:sz w:val="26"/>
                <w:szCs w:val="26"/>
                <w:rtl/>
              </w:rPr>
              <w:t>قُلْ هُوَ اللّٰهُ اَحَدٌ</w:t>
            </w:r>
            <w:r w:rsidRPr="00EA0D73">
              <w:rPr>
                <w:rStyle w:val="Char0"/>
                <w:rFonts w:hint="cs"/>
                <w:rtl/>
              </w:rPr>
              <w:t>(</w:t>
            </w:r>
            <w:r w:rsidRPr="00EA0D73">
              <w:rPr>
                <w:rStyle w:val="Char0"/>
                <w:rtl/>
              </w:rPr>
              <w:t>الاخلاص1:112)</w:t>
            </w:r>
          </w:p>
          <w:p w14:paraId="0E50DB32" w14:textId="098FCCBB" w:rsidR="00990A1A" w:rsidRPr="00EA0D73" w:rsidRDefault="00990A1A" w:rsidP="00BC0810">
            <w:pPr>
              <w:jc w:val="center"/>
              <w:rPr>
                <w:rStyle w:val="arabicChar"/>
                <w:rFonts w:ascii="Jameel Noori Nastaleeq" w:hAnsi="Jameel Noori Nastaleeq" w:cs="Jameel Noori Nastaleeq"/>
                <w:sz w:val="26"/>
                <w:szCs w:val="26"/>
                <w:rtl/>
              </w:rPr>
            </w:pPr>
            <w:r w:rsidRPr="00EA0D73">
              <w:rPr>
                <w:rFonts w:hint="cs"/>
                <w:sz w:val="26"/>
                <w:szCs w:val="26"/>
                <w:rtl/>
              </w:rPr>
              <w:t>ترجمہ:</w:t>
            </w:r>
            <w:r w:rsidRPr="00EA0D73">
              <w:rPr>
                <w:sz w:val="26"/>
                <w:szCs w:val="26"/>
                <w:rtl/>
              </w:rPr>
              <w:t xml:space="preserve"> تم فرماؤ وہ اللہ  ایک ہے</w:t>
            </w:r>
          </w:p>
        </w:tc>
        <w:tc>
          <w:tcPr>
            <w:tcW w:w="914" w:type="dxa"/>
            <w:gridSpan w:val="2"/>
            <w:vAlign w:val="center"/>
          </w:tcPr>
          <w:p w14:paraId="4EF5D6F8" w14:textId="291C44CA" w:rsidR="00990A1A" w:rsidRPr="00EA0D73" w:rsidRDefault="00990A1A" w:rsidP="00BC0810">
            <w:pPr>
              <w:pStyle w:val="arabic"/>
              <w:rPr>
                <w:rStyle w:val="arabicChar"/>
                <w:rFonts w:ascii="Jameel Noori Nastaleeq" w:hAnsi="Jameel Noori Nastaleeq" w:cs="Jameel Noori Nastaleeq"/>
                <w:sz w:val="26"/>
                <w:szCs w:val="26"/>
                <w:rtl/>
              </w:rPr>
            </w:pPr>
            <w:r w:rsidRPr="00EA0D73">
              <w:rPr>
                <w:sz w:val="26"/>
                <w:szCs w:val="26"/>
                <w:rtl/>
              </w:rPr>
              <w:t>اَحَدٌ</w:t>
            </w:r>
          </w:p>
        </w:tc>
        <w:tc>
          <w:tcPr>
            <w:tcW w:w="1010" w:type="dxa"/>
            <w:gridSpan w:val="2"/>
            <w:vAlign w:val="center"/>
          </w:tcPr>
          <w:p w14:paraId="4844BEB6" w14:textId="3C87B6C0" w:rsidR="00990A1A" w:rsidRPr="007E1661" w:rsidRDefault="00990A1A" w:rsidP="00BC0810">
            <w:pPr>
              <w:jc w:val="center"/>
              <w:rPr>
                <w:rStyle w:val="arabicChar"/>
                <w:rFonts w:ascii="Jameel Noori Nastaleeq" w:hAnsi="Jameel Noori Nastaleeq" w:cs="Jameel Noori Nastaleeq"/>
                <w:sz w:val="26"/>
                <w:szCs w:val="26"/>
                <w:rtl/>
              </w:rPr>
            </w:pPr>
            <w:r w:rsidRPr="007E1661">
              <w:rPr>
                <w:rStyle w:val="arabicChar"/>
                <w:rFonts w:ascii="Jameel Noori Nastaleeq" w:hAnsi="Jameel Noori Nastaleeq" w:cs="Jameel Noori Nastaleeq" w:hint="cs"/>
                <w:sz w:val="26"/>
                <w:szCs w:val="26"/>
                <w:rtl/>
              </w:rPr>
              <w:t>اکیلا</w:t>
            </w:r>
          </w:p>
        </w:tc>
        <w:tc>
          <w:tcPr>
            <w:tcW w:w="844" w:type="dxa"/>
            <w:vAlign w:val="center"/>
          </w:tcPr>
          <w:p w14:paraId="1055250F" w14:textId="3D7AB486" w:rsidR="00990A1A" w:rsidRPr="00EA0D73" w:rsidRDefault="00990A1A" w:rsidP="00BC0810">
            <w:pPr>
              <w:pStyle w:val="arabic"/>
              <w:rPr>
                <w:rStyle w:val="arabicChar"/>
                <w:rFonts w:ascii="Jameel Noori Nastaleeq" w:hAnsi="Jameel Noori Nastaleeq" w:cs="Jameel Noori Nastaleeq"/>
                <w:sz w:val="26"/>
                <w:szCs w:val="26"/>
                <w:rtl/>
              </w:rPr>
            </w:pPr>
            <w:r w:rsidRPr="00EA0D73">
              <w:rPr>
                <w:sz w:val="26"/>
                <w:szCs w:val="26"/>
                <w:rtl/>
              </w:rPr>
              <w:t>اَحَ</w:t>
            </w:r>
            <w:r w:rsidRPr="00EA0D73">
              <w:rPr>
                <w:rFonts w:hint="cs"/>
                <w:sz w:val="26"/>
                <w:szCs w:val="26"/>
                <w:rtl/>
              </w:rPr>
              <w:t>تٌ</w:t>
            </w:r>
          </w:p>
        </w:tc>
        <w:tc>
          <w:tcPr>
            <w:tcW w:w="977" w:type="dxa"/>
            <w:gridSpan w:val="2"/>
            <w:vAlign w:val="center"/>
          </w:tcPr>
          <w:p w14:paraId="2D7B7B3B" w14:textId="276C4B2D" w:rsidR="00990A1A" w:rsidRPr="00530ED7" w:rsidRDefault="00990A1A" w:rsidP="00BC0810">
            <w:pPr>
              <w:jc w:val="center"/>
              <w:rPr>
                <w:rStyle w:val="arabicChar"/>
                <w:rFonts w:ascii="Jameel Noori Nastaleeq" w:hAnsi="Jameel Noori Nastaleeq" w:cs="Jameel Noori Nastaleeq"/>
                <w:sz w:val="26"/>
                <w:szCs w:val="26"/>
                <w:rtl/>
              </w:rPr>
            </w:pPr>
            <w:r w:rsidRPr="00530ED7">
              <w:rPr>
                <w:rStyle w:val="arabicChar"/>
                <w:rFonts w:ascii="Jameel Noori Nastaleeq" w:hAnsi="Jameel Noori Nastaleeq" w:cs="Jameel Noori Nastaleeq" w:hint="cs"/>
                <w:sz w:val="26"/>
                <w:szCs w:val="26"/>
                <w:rtl/>
              </w:rPr>
              <w:t>کلمہ مہمل</w:t>
            </w:r>
          </w:p>
        </w:tc>
      </w:tr>
      <w:tr w:rsidR="00990A1A" w14:paraId="4490AE30" w14:textId="77777777" w:rsidTr="00636AE8">
        <w:trPr>
          <w:gridBefore w:val="1"/>
          <w:wBefore w:w="96" w:type="dxa"/>
        </w:trPr>
        <w:tc>
          <w:tcPr>
            <w:tcW w:w="707" w:type="dxa"/>
            <w:gridSpan w:val="2"/>
            <w:vMerge/>
            <w:vAlign w:val="center"/>
          </w:tcPr>
          <w:p w14:paraId="03325EF5" w14:textId="77777777" w:rsidR="00990A1A" w:rsidRDefault="00990A1A" w:rsidP="00BC0810">
            <w:pPr>
              <w:jc w:val="center"/>
              <w:rPr>
                <w:rStyle w:val="arabicChar"/>
                <w:rFonts w:ascii="Jameel Noori Nastaleeq" w:hAnsi="Jameel Noori Nastaleeq" w:cs="Jameel Noori Nastaleeq"/>
                <w:rtl/>
              </w:rPr>
            </w:pPr>
          </w:p>
        </w:tc>
        <w:tc>
          <w:tcPr>
            <w:tcW w:w="531" w:type="dxa"/>
            <w:gridSpan w:val="2"/>
            <w:vAlign w:val="center"/>
          </w:tcPr>
          <w:p w14:paraId="3E719547" w14:textId="77777777" w:rsidR="00990A1A" w:rsidRPr="00015895" w:rsidRDefault="00990A1A" w:rsidP="00BC0810">
            <w:pPr>
              <w:pStyle w:val="ListParagraph"/>
              <w:numPr>
                <w:ilvl w:val="0"/>
                <w:numId w:val="27"/>
              </w:numPr>
              <w:ind w:left="360"/>
              <w:jc w:val="center"/>
              <w:rPr>
                <w:rStyle w:val="arabicChar"/>
                <w:rFonts w:ascii="Jameel Noori Nastaleeq" w:hAnsi="Jameel Noori Nastaleeq" w:cs="Jameel Noori Nastaleeq"/>
                <w:rtl/>
              </w:rPr>
            </w:pPr>
          </w:p>
        </w:tc>
        <w:tc>
          <w:tcPr>
            <w:tcW w:w="3943" w:type="dxa"/>
            <w:gridSpan w:val="2"/>
            <w:vAlign w:val="center"/>
          </w:tcPr>
          <w:p w14:paraId="4F65B9E0" w14:textId="77777777" w:rsidR="00990A1A" w:rsidRPr="00EA0D73" w:rsidRDefault="00990A1A" w:rsidP="00BC0810">
            <w:pPr>
              <w:pStyle w:val="arabic"/>
              <w:rPr>
                <w:rStyle w:val="arabicChar"/>
                <w:rFonts w:ascii="Jameel Noori Nastaleeq" w:hAnsi="Jameel Noori Nastaleeq" w:cs="Jameel Noori Nastaleeq"/>
                <w:sz w:val="26"/>
                <w:szCs w:val="26"/>
                <w:rtl/>
              </w:rPr>
            </w:pPr>
            <w:r w:rsidRPr="00EA0D73">
              <w:rPr>
                <w:sz w:val="26"/>
                <w:szCs w:val="26"/>
                <w:rtl/>
              </w:rPr>
              <w:t>وَ عَنَتِ الْوُجُوْهُ لِلْحَیِّ الْقَیُّوْمِ</w:t>
            </w:r>
            <w:r w:rsidRPr="00EA0D73">
              <w:rPr>
                <w:rStyle w:val="Char0"/>
                <w:rtl/>
              </w:rPr>
              <w:t>(طہ 111:20)</w:t>
            </w:r>
          </w:p>
          <w:p w14:paraId="26788815" w14:textId="4D0C50F0" w:rsidR="00990A1A" w:rsidRPr="00EA0D73" w:rsidRDefault="00990A1A" w:rsidP="00BC0810">
            <w:pPr>
              <w:jc w:val="center"/>
              <w:rPr>
                <w:rStyle w:val="arabicChar"/>
                <w:rFonts w:ascii="Jameel Noori Nastaleeq" w:hAnsi="Jameel Noori Nastaleeq" w:cs="Jameel Noori Nastaleeq"/>
                <w:sz w:val="26"/>
                <w:szCs w:val="26"/>
                <w:rtl/>
              </w:rPr>
            </w:pPr>
            <w:r w:rsidRPr="00EA0D73">
              <w:rPr>
                <w:rStyle w:val="arabicChar"/>
                <w:rFonts w:ascii="Jameel Noori Nastaleeq" w:hAnsi="Jameel Noori Nastaleeq" w:cs="Jameel Noori Nastaleeq" w:hint="cs"/>
                <w:sz w:val="26"/>
                <w:szCs w:val="26"/>
                <w:rtl/>
              </w:rPr>
              <w:t>ترجمہ:</w:t>
            </w:r>
            <w:r w:rsidRPr="00EA0D73">
              <w:rPr>
                <w:sz w:val="26"/>
                <w:szCs w:val="26"/>
                <w:rtl/>
              </w:rPr>
              <w:t xml:space="preserve"> اور سب منہ جھک جائیں گے </w:t>
            </w:r>
            <w:r w:rsidR="00382565">
              <w:rPr>
                <w:rFonts w:hint="cs"/>
                <w:sz w:val="26"/>
                <w:szCs w:val="26"/>
                <w:rtl/>
              </w:rPr>
              <w:t>،</w:t>
            </w:r>
            <w:r w:rsidRPr="00EA0D73">
              <w:rPr>
                <w:sz w:val="26"/>
                <w:szCs w:val="26"/>
                <w:rtl/>
              </w:rPr>
              <w:t>اس زندہ قائم رکھنے والے کے حضور</w:t>
            </w:r>
            <w:r w:rsidRPr="00EA0D73">
              <w:rPr>
                <w:rFonts w:hint="cs"/>
                <w:sz w:val="26"/>
                <w:szCs w:val="26"/>
                <w:rtl/>
              </w:rPr>
              <w:t>۔</w:t>
            </w:r>
          </w:p>
        </w:tc>
        <w:tc>
          <w:tcPr>
            <w:tcW w:w="914" w:type="dxa"/>
            <w:gridSpan w:val="2"/>
            <w:vAlign w:val="center"/>
          </w:tcPr>
          <w:p w14:paraId="79095C73" w14:textId="56724DB6" w:rsidR="00990A1A" w:rsidRPr="00EA0D73" w:rsidRDefault="00990A1A" w:rsidP="00BC0810">
            <w:pPr>
              <w:pStyle w:val="arabic"/>
              <w:rPr>
                <w:rStyle w:val="arabicChar"/>
                <w:rFonts w:ascii="Jameel Noori Nastaleeq" w:hAnsi="Jameel Noori Nastaleeq" w:cs="Jameel Noori Nastaleeq"/>
                <w:sz w:val="26"/>
                <w:szCs w:val="26"/>
                <w:rtl/>
              </w:rPr>
            </w:pPr>
            <w:r w:rsidRPr="00EA0D73">
              <w:rPr>
                <w:sz w:val="26"/>
                <w:szCs w:val="26"/>
                <w:rtl/>
              </w:rPr>
              <w:t>عَنَت</w:t>
            </w:r>
            <w:r w:rsidRPr="00EA0D73">
              <w:rPr>
                <w:rFonts w:hint="cs"/>
                <w:sz w:val="26"/>
                <w:szCs w:val="26"/>
                <w:rtl/>
              </w:rPr>
              <w:t>ْ</w:t>
            </w:r>
          </w:p>
        </w:tc>
        <w:tc>
          <w:tcPr>
            <w:tcW w:w="1010" w:type="dxa"/>
            <w:gridSpan w:val="2"/>
            <w:vAlign w:val="center"/>
          </w:tcPr>
          <w:p w14:paraId="772CAB46" w14:textId="7A1C276A" w:rsidR="00990A1A" w:rsidRPr="007E1661" w:rsidRDefault="00990A1A" w:rsidP="00BC0810">
            <w:pPr>
              <w:jc w:val="center"/>
              <w:rPr>
                <w:rStyle w:val="arabicChar"/>
                <w:rFonts w:ascii="Jameel Noori Nastaleeq" w:hAnsi="Jameel Noori Nastaleeq" w:cs="Jameel Noori Nastaleeq"/>
                <w:sz w:val="26"/>
                <w:szCs w:val="26"/>
                <w:rtl/>
              </w:rPr>
            </w:pPr>
            <w:r w:rsidRPr="007E1661">
              <w:rPr>
                <w:rStyle w:val="arabicChar"/>
                <w:rFonts w:ascii="Jameel Noori Nastaleeq" w:hAnsi="Jameel Noori Nastaleeq" w:cs="Jameel Noori Nastaleeq" w:hint="cs"/>
                <w:sz w:val="26"/>
                <w:szCs w:val="26"/>
                <w:rtl/>
              </w:rPr>
              <w:t>جھکنا</w:t>
            </w:r>
          </w:p>
        </w:tc>
        <w:tc>
          <w:tcPr>
            <w:tcW w:w="844" w:type="dxa"/>
            <w:vAlign w:val="center"/>
          </w:tcPr>
          <w:p w14:paraId="07B3943E" w14:textId="252107B8" w:rsidR="00990A1A" w:rsidRPr="00EA0D73" w:rsidRDefault="00990A1A" w:rsidP="00BC0810">
            <w:pPr>
              <w:pStyle w:val="arabic"/>
              <w:rPr>
                <w:rStyle w:val="arabicChar"/>
                <w:rFonts w:ascii="Jameel Noori Nastaleeq" w:hAnsi="Jameel Noori Nastaleeq" w:cs="Jameel Noori Nastaleeq"/>
                <w:sz w:val="26"/>
                <w:szCs w:val="26"/>
                <w:rtl/>
              </w:rPr>
            </w:pPr>
            <w:r w:rsidRPr="00EA0D73">
              <w:rPr>
                <w:sz w:val="26"/>
                <w:szCs w:val="26"/>
                <w:rtl/>
              </w:rPr>
              <w:t>عَنَ</w:t>
            </w:r>
            <w:r w:rsidRPr="00EA0D73">
              <w:rPr>
                <w:rFonts w:hint="cs"/>
                <w:sz w:val="26"/>
                <w:szCs w:val="26"/>
                <w:rtl/>
              </w:rPr>
              <w:t>د</w:t>
            </w:r>
          </w:p>
        </w:tc>
        <w:tc>
          <w:tcPr>
            <w:tcW w:w="977" w:type="dxa"/>
            <w:gridSpan w:val="2"/>
            <w:vAlign w:val="center"/>
          </w:tcPr>
          <w:p w14:paraId="0F4AD316" w14:textId="7F31DB35" w:rsidR="00990A1A" w:rsidRPr="00530ED7" w:rsidRDefault="00990A1A" w:rsidP="00BC0810">
            <w:pPr>
              <w:jc w:val="center"/>
              <w:rPr>
                <w:rStyle w:val="arabicChar"/>
                <w:rFonts w:ascii="Jameel Noori Nastaleeq" w:hAnsi="Jameel Noori Nastaleeq" w:cs="Jameel Noori Nastaleeq"/>
                <w:sz w:val="26"/>
                <w:szCs w:val="26"/>
                <w:rtl/>
              </w:rPr>
            </w:pPr>
            <w:r w:rsidRPr="00530ED7">
              <w:rPr>
                <w:rFonts w:hint="cs"/>
                <w:sz w:val="26"/>
                <w:szCs w:val="26"/>
                <w:rtl/>
              </w:rPr>
              <w:t>تجاوز کرنا، مائل ہونا</w:t>
            </w:r>
          </w:p>
        </w:tc>
      </w:tr>
    </w:tbl>
    <w:p w14:paraId="6B583009" w14:textId="77777777" w:rsidR="00F92087" w:rsidRDefault="00F92087" w:rsidP="00594E67">
      <w:pPr>
        <w:rPr>
          <w:rStyle w:val="arabicChar"/>
          <w:rFonts w:ascii="Jameel Noori Nastaleeq" w:hAnsi="Jameel Noori Nastaleeq" w:cs="Jameel Noori Nastaleeq"/>
          <w:rtl/>
        </w:rPr>
      </w:pPr>
    </w:p>
    <w:p w14:paraId="2022B8CB" w14:textId="5341A837" w:rsidR="007A76E6" w:rsidRPr="007C4FEF" w:rsidRDefault="00594E67" w:rsidP="007C4FEF">
      <w:pPr>
        <w:spacing w:before="240"/>
        <w:jc w:val="both"/>
        <w:rPr>
          <w:rStyle w:val="arabicChar"/>
          <w:rFonts w:ascii="Jameel Noori Nastaleeq" w:hAnsi="Jameel Noori Nastaleeq" w:cs="Jameel Noori Nastaleeq"/>
          <w:sz w:val="30"/>
          <w:szCs w:val="30"/>
          <w:rtl/>
        </w:rPr>
      </w:pPr>
      <w:r w:rsidRPr="007C4FEF">
        <w:rPr>
          <w:rStyle w:val="arabicChar"/>
          <w:rFonts w:ascii="Jameel Noori Nastaleeq" w:hAnsi="Jameel Noori Nastaleeq" w:cs="Jameel Noori Nastaleeq"/>
          <w:sz w:val="30"/>
          <w:szCs w:val="30"/>
          <w:rtl/>
        </w:rPr>
        <w:t>م</w:t>
      </w:r>
      <w:r w:rsidRPr="007C4FEF">
        <w:rPr>
          <w:rStyle w:val="arabicChar"/>
          <w:rFonts w:ascii="Jameel Noori Nastaleeq" w:hAnsi="Jameel Noori Nastaleeq" w:cs="Jameel Noori Nastaleeq" w:hint="cs"/>
          <w:sz w:val="30"/>
          <w:szCs w:val="30"/>
          <w:rtl/>
        </w:rPr>
        <w:t>ذکور الصدر کلام نے</w:t>
      </w:r>
      <w:r w:rsidR="00E27B62">
        <w:rPr>
          <w:rStyle w:val="arabicChar"/>
          <w:rFonts w:ascii="Jameel Noori Nastaleeq" w:hAnsi="Jameel Noori Nastaleeq" w:cs="Jameel Noori Nastaleeq" w:hint="cs"/>
          <w:sz w:val="30"/>
          <w:szCs w:val="30"/>
          <w:rtl/>
        </w:rPr>
        <w:t>،</w:t>
      </w:r>
      <w:r w:rsidRPr="007C4FEF">
        <w:rPr>
          <w:rStyle w:val="arabicChar"/>
          <w:rFonts w:ascii="Jameel Noori Nastaleeq" w:hAnsi="Jameel Noori Nastaleeq" w:cs="Jameel Noori Nastaleeq" w:hint="cs"/>
          <w:sz w:val="30"/>
          <w:szCs w:val="30"/>
          <w:rtl/>
        </w:rPr>
        <w:t xml:space="preserve"> صفات</w:t>
      </w:r>
      <w:r w:rsidR="00E27B62">
        <w:rPr>
          <w:rStyle w:val="arabicChar"/>
          <w:rFonts w:ascii="Jameel Noori Nastaleeq" w:hAnsi="Jameel Noori Nastaleeq" w:cs="Jameel Noori Nastaleeq" w:hint="cs"/>
          <w:sz w:val="30"/>
          <w:szCs w:val="30"/>
          <w:rtl/>
        </w:rPr>
        <w:t>ِ</w:t>
      </w:r>
      <w:r w:rsidRPr="007C4FEF">
        <w:rPr>
          <w:rStyle w:val="arabicChar"/>
          <w:rFonts w:ascii="Jameel Noori Nastaleeq" w:hAnsi="Jameel Noori Nastaleeq" w:cs="Jameel Noori Nastaleeq" w:hint="cs"/>
          <w:sz w:val="30"/>
          <w:szCs w:val="30"/>
          <w:rtl/>
        </w:rPr>
        <w:t xml:space="preserve"> حروف کے معانی </w:t>
      </w:r>
      <w:r w:rsidR="008905E5" w:rsidRPr="007C4FEF">
        <w:rPr>
          <w:rStyle w:val="arabicChar"/>
          <w:rFonts w:ascii="Jameel Noori Nastaleeq" w:hAnsi="Jameel Noori Nastaleeq" w:cs="Jameel Noori Nastaleeq" w:hint="cs"/>
          <w:sz w:val="30"/>
          <w:szCs w:val="30"/>
          <w:rtl/>
        </w:rPr>
        <w:t xml:space="preserve">پر مرتب ہونے والے اثرات کو اظہر من الشمس کردیا ،اس پورے باب میں اگر بنظر عمیق دیکھا جائے </w:t>
      </w:r>
      <w:r w:rsidR="000A1923">
        <w:rPr>
          <w:rStyle w:val="arabicChar"/>
          <w:rFonts w:ascii="Jameel Noori Nastaleeq" w:hAnsi="Jameel Noori Nastaleeq" w:cs="Jameel Noori Nastaleeq" w:hint="cs"/>
          <w:sz w:val="30"/>
          <w:szCs w:val="30"/>
          <w:rtl/>
        </w:rPr>
        <w:t>،</w:t>
      </w:r>
      <w:r w:rsidR="008E38D5" w:rsidRPr="007C4FEF">
        <w:rPr>
          <w:rStyle w:val="arabicChar"/>
          <w:rFonts w:ascii="Jameel Noori Nastaleeq" w:hAnsi="Jameel Noori Nastaleeq" w:cs="Jameel Noori Nastaleeq" w:hint="cs"/>
          <w:sz w:val="30"/>
          <w:szCs w:val="30"/>
          <w:rtl/>
        </w:rPr>
        <w:t xml:space="preserve">تو ایک حرف کے بجائے دوسرا حرف پڑھنے سے </w:t>
      </w:r>
      <w:r w:rsidR="005B5496" w:rsidRPr="007C4FEF">
        <w:rPr>
          <w:rStyle w:val="arabicChar"/>
          <w:rFonts w:ascii="Jameel Noori Nastaleeq" w:hAnsi="Jameel Noori Nastaleeq" w:cs="Jameel Noori Nastaleeq" w:hint="cs"/>
          <w:sz w:val="30"/>
          <w:szCs w:val="30"/>
          <w:rtl/>
        </w:rPr>
        <w:t xml:space="preserve">،یا تو </w:t>
      </w:r>
      <w:r w:rsidR="008E38D5" w:rsidRPr="007C4FEF">
        <w:rPr>
          <w:rStyle w:val="arabicChar"/>
          <w:rFonts w:ascii="Jameel Noori Nastaleeq" w:hAnsi="Jameel Noori Nastaleeq" w:cs="Jameel Noori Nastaleeq" w:hint="cs"/>
          <w:sz w:val="30"/>
          <w:szCs w:val="30"/>
          <w:rtl/>
        </w:rPr>
        <w:t xml:space="preserve">معانی میں  تبدیلی واقع ہورہی ہے </w:t>
      </w:r>
      <w:r w:rsidR="005B5496" w:rsidRPr="007C4FEF">
        <w:rPr>
          <w:rStyle w:val="arabicChar"/>
          <w:rFonts w:ascii="Jameel Noori Nastaleeq" w:hAnsi="Jameel Noori Nastaleeq" w:cs="Jameel Noori Nastaleeq" w:hint="cs"/>
          <w:sz w:val="30"/>
          <w:szCs w:val="30"/>
          <w:rtl/>
        </w:rPr>
        <w:t xml:space="preserve">،یا کلمہ،کلام ِعرب سے نکل کر مہمل بن جاتا ہے </w:t>
      </w:r>
      <w:r w:rsidR="00E70532" w:rsidRPr="007C4FEF">
        <w:rPr>
          <w:rStyle w:val="arabicChar"/>
          <w:rFonts w:ascii="Jameel Noori Nastaleeq" w:hAnsi="Jameel Noori Nastaleeq" w:cs="Jameel Noori Nastaleeq" w:hint="cs"/>
          <w:sz w:val="30"/>
          <w:szCs w:val="30"/>
          <w:rtl/>
        </w:rPr>
        <w:t xml:space="preserve">،اسکی وجہ صفات حروف کی عدم رعایت ہے کیونکہ مندرجہ بالا ابحاث میں کہیں </w:t>
      </w:r>
      <w:r w:rsidR="00E70532" w:rsidRPr="007C4FEF">
        <w:rPr>
          <w:rStyle w:val="arabicChar"/>
          <w:rFonts w:ascii="Jameel Noori Nastaleeq" w:hAnsi="Jameel Noori Nastaleeq" w:cs="Jameel Noori Nastaleeq" w:hint="eastAsia"/>
          <w:sz w:val="30"/>
          <w:szCs w:val="30"/>
          <w:rtl/>
        </w:rPr>
        <w:t>’</w:t>
      </w:r>
      <w:r w:rsidR="00E70532" w:rsidRPr="007C4FEF">
        <w:rPr>
          <w:rStyle w:val="arabicChar"/>
          <w:rFonts w:ascii="Jameel Noori Nastaleeq" w:hAnsi="Jameel Noori Nastaleeq" w:cs="Jameel Noori Nastaleeq" w:hint="cs"/>
          <w:sz w:val="30"/>
          <w:szCs w:val="30"/>
          <w:rtl/>
        </w:rPr>
        <w:t>ذال‘،</w:t>
      </w:r>
      <w:r w:rsidR="00E70532" w:rsidRPr="007C4FEF">
        <w:rPr>
          <w:rStyle w:val="arabicChar"/>
          <w:rFonts w:ascii="Jameel Noori Nastaleeq" w:hAnsi="Jameel Noori Nastaleeq" w:cs="Jameel Noori Nastaleeq" w:hint="eastAsia"/>
          <w:sz w:val="30"/>
          <w:szCs w:val="30"/>
          <w:rtl/>
        </w:rPr>
        <w:t>’</w:t>
      </w:r>
      <w:r w:rsidR="00E70532" w:rsidRPr="007C4FEF">
        <w:rPr>
          <w:rStyle w:val="arabicChar"/>
          <w:rFonts w:ascii="Jameel Noori Nastaleeq" w:hAnsi="Jameel Noori Nastaleeq" w:cs="Jameel Noori Nastaleeq" w:hint="cs"/>
          <w:sz w:val="30"/>
          <w:szCs w:val="30"/>
          <w:rtl/>
        </w:rPr>
        <w:t xml:space="preserve">ثاء‘سے بدل رہا ہے </w:t>
      </w:r>
      <w:r w:rsidR="00D34009" w:rsidRPr="007C4FEF">
        <w:rPr>
          <w:rStyle w:val="arabicChar"/>
          <w:rFonts w:ascii="Jameel Noori Nastaleeq" w:hAnsi="Jameel Noori Nastaleeq" w:cs="Jameel Noori Nastaleeq" w:hint="cs"/>
          <w:sz w:val="30"/>
          <w:szCs w:val="30"/>
          <w:rtl/>
        </w:rPr>
        <w:t>،کہیں ’صاد‘،</w:t>
      </w:r>
      <w:r w:rsidR="00D34009" w:rsidRPr="007C4FEF">
        <w:rPr>
          <w:rStyle w:val="arabicChar"/>
          <w:rFonts w:ascii="Jameel Noori Nastaleeq" w:hAnsi="Jameel Noori Nastaleeq" w:cs="Jameel Noori Nastaleeq" w:hint="eastAsia"/>
          <w:sz w:val="30"/>
          <w:szCs w:val="30"/>
          <w:rtl/>
        </w:rPr>
        <w:t>’</w:t>
      </w:r>
      <w:r w:rsidR="00D34009" w:rsidRPr="007C4FEF">
        <w:rPr>
          <w:rStyle w:val="arabicChar"/>
          <w:rFonts w:ascii="Jameel Noori Nastaleeq" w:hAnsi="Jameel Noori Nastaleeq" w:cs="Jameel Noori Nastaleeq" w:hint="cs"/>
          <w:sz w:val="30"/>
          <w:szCs w:val="30"/>
          <w:rtl/>
        </w:rPr>
        <w:t xml:space="preserve">سین‘ سے بدل رہا ہے ،تو کہیں ’تاء ‘،’دال‘سے بدل رہا ہے ،ان حروف کے مخارج </w:t>
      </w:r>
      <w:r w:rsidR="00ED3AE6" w:rsidRPr="007C4FEF">
        <w:rPr>
          <w:rStyle w:val="arabicChar"/>
          <w:rFonts w:ascii="Jameel Noori Nastaleeq" w:hAnsi="Jameel Noori Nastaleeq" w:cs="Jameel Noori Nastaleeq" w:hint="cs"/>
          <w:sz w:val="30"/>
          <w:szCs w:val="30"/>
          <w:rtl/>
        </w:rPr>
        <w:t>ایک ہی ہے ،ان میں باہمی امتیاز صفات کی وجہ سے ہوتا ہے</w:t>
      </w:r>
      <w:r w:rsidR="004F6EE0">
        <w:rPr>
          <w:rStyle w:val="arabicChar"/>
          <w:rFonts w:ascii="Jameel Noori Nastaleeq" w:hAnsi="Jameel Noori Nastaleeq" w:cs="Jameel Noori Nastaleeq" w:hint="cs"/>
          <w:sz w:val="30"/>
          <w:szCs w:val="30"/>
          <w:rtl/>
        </w:rPr>
        <w:t>،</w:t>
      </w:r>
      <w:r w:rsidR="00ED3AE6" w:rsidRPr="007C4FEF">
        <w:rPr>
          <w:rStyle w:val="arabicChar"/>
          <w:rFonts w:ascii="Jameel Noori Nastaleeq" w:hAnsi="Jameel Noori Nastaleeq" w:cs="Jameel Noori Nastaleeq" w:hint="cs"/>
          <w:sz w:val="30"/>
          <w:szCs w:val="30"/>
          <w:rtl/>
        </w:rPr>
        <w:t xml:space="preserve"> جنکی عدم وجود سے حروف منعدم ہوکر معانی پر اتنا گہر ا اثر </w:t>
      </w:r>
      <w:r w:rsidR="006C7942" w:rsidRPr="007C4FEF">
        <w:rPr>
          <w:rStyle w:val="arabicChar"/>
          <w:rFonts w:ascii="Jameel Noori Nastaleeq" w:hAnsi="Jameel Noori Nastaleeq" w:cs="Jameel Noori Nastaleeq" w:hint="cs"/>
          <w:sz w:val="30"/>
          <w:szCs w:val="30"/>
          <w:rtl/>
        </w:rPr>
        <w:t>ڈالتے ہیں</w:t>
      </w:r>
      <w:r w:rsidR="004F6EE0">
        <w:rPr>
          <w:rStyle w:val="arabicChar"/>
          <w:rFonts w:ascii="Jameel Noori Nastaleeq" w:hAnsi="Jameel Noori Nastaleeq" w:cs="Jameel Noori Nastaleeq" w:hint="cs"/>
          <w:sz w:val="30"/>
          <w:szCs w:val="30"/>
          <w:rtl/>
        </w:rPr>
        <w:t>،</w:t>
      </w:r>
      <w:r w:rsidR="006C7942" w:rsidRPr="007C4FEF">
        <w:rPr>
          <w:rStyle w:val="arabicChar"/>
          <w:rFonts w:ascii="Jameel Noori Nastaleeq" w:hAnsi="Jameel Noori Nastaleeq" w:cs="Jameel Noori Nastaleeq" w:hint="cs"/>
          <w:sz w:val="30"/>
          <w:szCs w:val="30"/>
          <w:rtl/>
        </w:rPr>
        <w:t xml:space="preserve"> جو شہنشاہ دوجہاں ،حبیب کبریاء ، جناب رسول خدا ﷐کی آنکھوں کی ٹھنڈک</w:t>
      </w:r>
      <w:r w:rsidR="004F6EE0">
        <w:rPr>
          <w:rStyle w:val="arabicChar"/>
          <w:rFonts w:ascii="Jameel Noori Nastaleeq" w:hAnsi="Jameel Noori Nastaleeq" w:cs="Jameel Noori Nastaleeq" w:hint="cs"/>
          <w:sz w:val="30"/>
          <w:szCs w:val="30"/>
          <w:rtl/>
        </w:rPr>
        <w:t>(نماز)</w:t>
      </w:r>
      <w:r w:rsidR="006C7942" w:rsidRPr="007C4FEF">
        <w:rPr>
          <w:rStyle w:val="arabicChar"/>
          <w:rFonts w:ascii="Jameel Noori Nastaleeq" w:hAnsi="Jameel Noori Nastaleeq" w:cs="Jameel Noori Nastaleeq" w:hint="cs"/>
          <w:sz w:val="30"/>
          <w:szCs w:val="30"/>
          <w:rtl/>
        </w:rPr>
        <w:t xml:space="preserve"> </w:t>
      </w:r>
      <w:r w:rsidR="00C45756" w:rsidRPr="007C4FEF">
        <w:rPr>
          <w:rStyle w:val="arabicChar"/>
          <w:rFonts w:ascii="Jameel Noori Nastaleeq" w:hAnsi="Jameel Noori Nastaleeq" w:cs="Jameel Noori Nastaleeq" w:hint="cs"/>
          <w:sz w:val="30"/>
          <w:szCs w:val="30"/>
          <w:rtl/>
        </w:rPr>
        <w:t>کے فساد کا باعث بنتا ہے۔</w:t>
      </w:r>
    </w:p>
    <w:p w14:paraId="50AAE5BD" w14:textId="39D2ED5F" w:rsidR="00DD28AB" w:rsidRPr="007C4FEF" w:rsidRDefault="00456069" w:rsidP="00251F50">
      <w:pPr>
        <w:spacing w:before="480"/>
        <w:jc w:val="center"/>
        <w:rPr>
          <w:rStyle w:val="arabicChar"/>
          <w:rFonts w:ascii="Jameel Noori Nastaleeq" w:hAnsi="Jameel Noori Nastaleeq" w:cs="Jameel Noori Nastaleeq"/>
          <w:sz w:val="40"/>
          <w:szCs w:val="40"/>
          <w:rtl/>
        </w:rPr>
      </w:pPr>
      <w:r w:rsidRPr="007C4FEF">
        <w:rPr>
          <w:rStyle w:val="arabicChar"/>
          <w:rFonts w:ascii="Jameel Noori Nastaleeq" w:hAnsi="Jameel Noori Nastaleeq" w:cs="Jameel Noori Nastaleeq" w:hint="cs"/>
          <w:sz w:val="40"/>
          <w:szCs w:val="40"/>
          <w:rtl/>
        </w:rPr>
        <w:t>٭٭٭٭٭٭</w:t>
      </w:r>
    </w:p>
    <w:p w14:paraId="471F4875" w14:textId="77777777" w:rsidR="0088478D" w:rsidRDefault="0088478D" w:rsidP="00594E67">
      <w:pPr>
        <w:rPr>
          <w:rStyle w:val="arabicChar"/>
          <w:rFonts w:ascii="Jameel Noori Nastaleeq" w:hAnsi="Jameel Noori Nastaleeq" w:cs="Times New Roman"/>
          <w:rtl/>
        </w:rPr>
      </w:pPr>
    </w:p>
    <w:p w14:paraId="7D8E18CE" w14:textId="77777777" w:rsidR="00CB794F" w:rsidRDefault="00CB794F" w:rsidP="00594E67">
      <w:pPr>
        <w:rPr>
          <w:rStyle w:val="arabicChar"/>
          <w:rFonts w:ascii="Jameel Noori Nastaleeq" w:hAnsi="Jameel Noori Nastaleeq" w:cs="Times New Roman"/>
          <w:rtl/>
        </w:rPr>
        <w:sectPr w:rsidR="00CB794F" w:rsidSect="00555CAE">
          <w:headerReference w:type="default" r:id="rId50"/>
          <w:footnotePr>
            <w:numRestart w:val="eachPage"/>
          </w:footnotePr>
          <w:type w:val="continuous"/>
          <w:pgSz w:w="11906" w:h="16838" w:code="9"/>
          <w:pgMar w:top="1440" w:right="1797" w:bottom="1077" w:left="1077" w:header="0" w:footer="0" w:gutter="0"/>
          <w:pgBorders w:offsetFrom="page">
            <w:top w:val="twistedLines2" w:sz="10" w:space="24" w:color="auto"/>
            <w:left w:val="twistedLines2" w:sz="10" w:space="24" w:color="auto"/>
            <w:bottom w:val="twistedLines2" w:sz="10" w:space="24" w:color="auto"/>
            <w:right w:val="twistedLines2" w:sz="10" w:space="24" w:color="auto"/>
          </w:pgBorders>
          <w:pgNumType w:start="100"/>
          <w:cols w:space="708"/>
          <w:bidi/>
          <w:rtlGutter/>
          <w:docGrid w:linePitch="408"/>
        </w:sectPr>
      </w:pPr>
    </w:p>
    <w:p w14:paraId="3979BD3B" w14:textId="21B80F11" w:rsidR="007E0743" w:rsidRDefault="007E0743" w:rsidP="00594E67">
      <w:pPr>
        <w:rPr>
          <w:rStyle w:val="arabicChar"/>
          <w:rFonts w:ascii="Jameel Noori Nastaleeq" w:hAnsi="Jameel Noori Nastaleeq" w:cs="Times New Roman"/>
          <w:rtl/>
        </w:rPr>
      </w:pPr>
    </w:p>
    <w:p w14:paraId="1F53F937" w14:textId="77777777" w:rsidR="00C156EF" w:rsidRDefault="00C156EF">
      <w:pPr>
        <w:rPr>
          <w:rStyle w:val="arabicChar"/>
          <w:rFonts w:ascii="Jameel Noori Nastaleeq" w:hAnsi="Jameel Noori Nastaleeq" w:cs="Times New Roman"/>
          <w:rtl/>
        </w:rPr>
      </w:pPr>
    </w:p>
    <w:p w14:paraId="70459A01" w14:textId="77777777" w:rsidR="00C156EF" w:rsidRDefault="00C156EF">
      <w:pPr>
        <w:rPr>
          <w:rStyle w:val="arabicChar"/>
          <w:rFonts w:ascii="Jameel Noori Nastaleeq" w:hAnsi="Jameel Noori Nastaleeq" w:cs="Times New Roman"/>
          <w:rtl/>
        </w:rPr>
      </w:pPr>
    </w:p>
    <w:p w14:paraId="0AAEBB74" w14:textId="77777777" w:rsidR="000A106E" w:rsidRDefault="000A106E">
      <w:pPr>
        <w:rPr>
          <w:rStyle w:val="arabicChar"/>
          <w:rFonts w:ascii="Jameel Noori Nastaleeq" w:hAnsi="Jameel Noori Nastaleeq" w:cs="Times New Roman"/>
          <w:rtl/>
        </w:rPr>
      </w:pPr>
    </w:p>
    <w:p w14:paraId="134A4580" w14:textId="77777777" w:rsidR="007C4FEF" w:rsidRDefault="007C4FEF">
      <w:pPr>
        <w:rPr>
          <w:rStyle w:val="arabicChar"/>
          <w:rFonts w:ascii="Jameel Noori Nastaleeq" w:hAnsi="Jameel Noori Nastaleeq" w:cs="Times New Roman"/>
          <w:rtl/>
        </w:rPr>
      </w:pPr>
    </w:p>
    <w:p w14:paraId="74460D61" w14:textId="77777777" w:rsidR="006D4EF9" w:rsidRDefault="006D4EF9" w:rsidP="006D4EF9">
      <w:pPr>
        <w:jc w:val="center"/>
        <w:rPr>
          <w:rStyle w:val="SubtleEmphasis"/>
          <w:rFonts w:ascii="Aslam" w:hAnsi="Aslam" w:cs="Aslam"/>
          <w:sz w:val="44"/>
          <w:szCs w:val="44"/>
          <w:rtl/>
        </w:rPr>
      </w:pPr>
      <w:r>
        <w:rPr>
          <w:rStyle w:val="SubtleEmphasis"/>
          <w:rFonts w:ascii="Aslam" w:hAnsi="Aslam" w:cs="Aslam" w:hint="cs"/>
          <w:sz w:val="44"/>
          <w:szCs w:val="44"/>
          <w:rtl/>
        </w:rPr>
        <w:lastRenderedPageBreak/>
        <w:t>﴿</w:t>
      </w:r>
      <w:r w:rsidRPr="00180E5B">
        <w:rPr>
          <w:rStyle w:val="SubtleEmphasis"/>
          <w:rFonts w:ascii="Aslam" w:hAnsi="Aslam" w:cs="Aslam"/>
          <w:sz w:val="44"/>
          <w:szCs w:val="44"/>
          <w:rtl/>
        </w:rPr>
        <w:t>خاتمہ</w:t>
      </w:r>
      <w:r>
        <w:rPr>
          <w:rStyle w:val="SubtleEmphasis"/>
          <w:rFonts w:ascii="Aslam" w:hAnsi="Aslam" w:cs="Aslam" w:hint="cs"/>
          <w:sz w:val="44"/>
          <w:szCs w:val="44"/>
          <w:rtl/>
        </w:rPr>
        <w:t>﴾</w:t>
      </w:r>
    </w:p>
    <w:p w14:paraId="3E7C3CD2" w14:textId="77777777" w:rsidR="006D4EF9" w:rsidRDefault="006D4EF9" w:rsidP="00261D43">
      <w:pPr>
        <w:pStyle w:val="Heading1"/>
        <w:spacing w:before="0"/>
        <w:rPr>
          <w:rtl/>
        </w:rPr>
      </w:pPr>
      <w:r>
        <w:rPr>
          <w:rFonts w:hint="cs"/>
          <w:rtl/>
        </w:rPr>
        <w:t>فوائد و نتائج البحث:</w:t>
      </w:r>
    </w:p>
    <w:p w14:paraId="5D48ADCD" w14:textId="5FEEDA8F" w:rsidR="00A60F73" w:rsidRPr="00C3282C" w:rsidRDefault="00A60F73" w:rsidP="00A60F73">
      <w:pPr>
        <w:spacing w:before="120"/>
        <w:jc w:val="both"/>
        <w:rPr>
          <w:sz w:val="28"/>
          <w:szCs w:val="28"/>
        </w:rPr>
      </w:pPr>
      <w:r w:rsidRPr="00C3282C">
        <w:rPr>
          <w:rFonts w:hint="cs"/>
          <w:sz w:val="28"/>
          <w:szCs w:val="28"/>
          <w:rtl/>
        </w:rPr>
        <w:t>کلام مقدس کے جملہ علوم میں سے</w:t>
      </w:r>
      <w:r w:rsidR="003D205E">
        <w:rPr>
          <w:rFonts w:hint="cs"/>
          <w:sz w:val="28"/>
          <w:szCs w:val="28"/>
          <w:rtl/>
        </w:rPr>
        <w:t>،</w:t>
      </w:r>
      <w:r w:rsidRPr="00C3282C">
        <w:rPr>
          <w:rFonts w:hint="cs"/>
          <w:sz w:val="28"/>
          <w:szCs w:val="28"/>
          <w:rtl/>
        </w:rPr>
        <w:t xml:space="preserve"> جس علم کو تقدیم حاصل ہے </w:t>
      </w:r>
      <w:r w:rsidR="003D205E">
        <w:rPr>
          <w:rFonts w:hint="cs"/>
          <w:sz w:val="28"/>
          <w:szCs w:val="28"/>
          <w:rtl/>
        </w:rPr>
        <w:t>،</w:t>
      </w:r>
      <w:r w:rsidRPr="00C3282C">
        <w:rPr>
          <w:rFonts w:hint="cs"/>
          <w:sz w:val="28"/>
          <w:szCs w:val="28"/>
          <w:rtl/>
        </w:rPr>
        <w:t>وہ علم تجوید وقراءت ہے،اسی علم کے ذریعے بندہ  قران مجید کو سرکار دوعالم ﷺ کے فرمان</w:t>
      </w:r>
      <w:r w:rsidRPr="00C3282C">
        <w:rPr>
          <w:sz w:val="28"/>
          <w:szCs w:val="28"/>
          <w:rtl/>
        </w:rPr>
        <w:t>﴿</w:t>
      </w:r>
      <w:r w:rsidRPr="00C3282C">
        <w:rPr>
          <w:rFonts w:hint="eastAsia"/>
          <w:sz w:val="28"/>
          <w:szCs w:val="28"/>
          <w:rtl/>
        </w:rPr>
        <w:t xml:space="preserve"> </w:t>
      </w:r>
      <w:r w:rsidRPr="00BE036D">
        <w:rPr>
          <w:rStyle w:val="arabicChar"/>
          <w:rFonts w:hint="eastAsia"/>
          <w:sz w:val="26"/>
          <w:szCs w:val="26"/>
          <w:rtl/>
        </w:rPr>
        <w:t>اِقْرَءُوا</w:t>
      </w:r>
      <w:r w:rsidRPr="00BE036D">
        <w:rPr>
          <w:rStyle w:val="arabicChar"/>
          <w:sz w:val="26"/>
          <w:szCs w:val="26"/>
          <w:rtl/>
        </w:rPr>
        <w:t xml:space="preserve"> الْقُرْآنَ بِلُحُونِ الْعَرَبِ وَأَصْوَاتِهَا</w:t>
      </w:r>
      <w:r w:rsidRPr="00C3282C">
        <w:rPr>
          <w:rFonts w:hint="cs"/>
          <w:sz w:val="28"/>
          <w:szCs w:val="28"/>
          <w:rtl/>
        </w:rPr>
        <w:t xml:space="preserve"> </w:t>
      </w:r>
      <w:r w:rsidRPr="00C3282C">
        <w:rPr>
          <w:sz w:val="28"/>
          <w:szCs w:val="28"/>
          <w:rtl/>
        </w:rPr>
        <w:t>﴾</w:t>
      </w:r>
      <w:r w:rsidRPr="00C3282C">
        <w:rPr>
          <w:rFonts w:hint="cs"/>
          <w:sz w:val="28"/>
          <w:szCs w:val="28"/>
          <w:rtl/>
        </w:rPr>
        <w:t>کے مطابق پڑھ سکتاہے۔ ا</w:t>
      </w:r>
      <w:r>
        <w:rPr>
          <w:rFonts w:hint="cs"/>
          <w:sz w:val="28"/>
          <w:szCs w:val="28"/>
          <w:rtl/>
        </w:rPr>
        <w:t>س</w:t>
      </w:r>
      <w:r w:rsidRPr="00C3282C">
        <w:rPr>
          <w:rFonts w:hint="cs"/>
          <w:sz w:val="28"/>
          <w:szCs w:val="28"/>
          <w:rtl/>
        </w:rPr>
        <w:t xml:space="preserve"> کے ذریعے ،وہ رب  کائنا ت ﷻکی خوشنودی اور اس کے محبوب ﷺ کی رضا حاصل کرلیتاہے ۔یہی وہ علم ہے ،جس کو سیکھنے اور سکھانے والا </w:t>
      </w:r>
      <w:r w:rsidRPr="00C3282C">
        <w:rPr>
          <w:rStyle w:val="arabicChar"/>
          <w:rtl/>
        </w:rPr>
        <w:t>﴿</w:t>
      </w:r>
      <w:r w:rsidRPr="00CB7788">
        <w:rPr>
          <w:rStyle w:val="arabicChar"/>
          <w:rFonts w:hint="cs"/>
          <w:sz w:val="26"/>
          <w:szCs w:val="26"/>
          <w:rtl/>
        </w:rPr>
        <w:t>خَیْرُکُمْ مَنْ تَعَلَّم َالْقُرْاٰنَ وَعَلَّمَہٗ</w:t>
      </w:r>
      <w:r w:rsidRPr="00C3282C">
        <w:rPr>
          <w:rStyle w:val="arabicChar"/>
          <w:rtl/>
        </w:rPr>
        <w:t>﴾</w:t>
      </w:r>
      <w:r w:rsidRPr="00C3282C">
        <w:rPr>
          <w:rFonts w:hint="cs"/>
          <w:sz w:val="28"/>
          <w:szCs w:val="28"/>
          <w:rtl/>
        </w:rPr>
        <w:t xml:space="preserve">کا مصداق بن کر تمام لوگوں پر فضیلت حاصل کر لیتا ہے ۔اور اسی علم  کے قواعد  وضوابط کے مطابق ،قران مجید کی احسن انداز میں تلاوت کرکے  ،بندہ اتنا </w:t>
      </w:r>
      <w:r>
        <w:rPr>
          <w:rFonts w:hint="cs"/>
          <w:sz w:val="28"/>
          <w:szCs w:val="28"/>
          <w:rtl/>
        </w:rPr>
        <w:t xml:space="preserve"> </w:t>
      </w:r>
      <w:r w:rsidRPr="00C3282C">
        <w:rPr>
          <w:rFonts w:hint="cs"/>
          <w:sz w:val="28"/>
          <w:szCs w:val="28"/>
          <w:rtl/>
        </w:rPr>
        <w:t>بلند ہوجاتا ہے،کہ فرشتوں کی صف میں اپنا مقام بنا لیتا ہے ۔</w:t>
      </w:r>
      <w:r w:rsidRPr="004C4934">
        <w:rPr>
          <w:rStyle w:val="FootnoteReference"/>
          <w:rFonts w:ascii="Dubai Medium" w:hAnsi="Dubai Medium" w:cs="Dubai Medium"/>
          <w:b/>
          <w:bCs/>
          <w:sz w:val="28"/>
          <w:szCs w:val="28"/>
          <w:u w:val="single"/>
          <w:rtl/>
        </w:rPr>
        <w:footnoteReference w:id="252"/>
      </w:r>
      <w:r w:rsidRPr="00C3282C">
        <w:rPr>
          <w:rFonts w:hint="cs"/>
          <w:sz w:val="28"/>
          <w:szCs w:val="28"/>
          <w:rtl/>
        </w:rPr>
        <w:t xml:space="preserve">    سب سے عمدہ بات ،جو اس سلسلہ میں کی گئی ہے، وہ یہ ہے کہ علم تجوید فرض کفایہ ہے، جب کہ اس پر عمل کرنا فرض  عین ہے اگرچہ قراءتِ قرآن سنت ہے۔تاہم کچھ قراءت وجوب کا حکم رکھتی ہے، جیسے نماز  کی صحت کے لیے قراءت کی مقدار۔ </w:t>
      </w:r>
      <w:r w:rsidRPr="00C3282C">
        <w:rPr>
          <w:sz w:val="28"/>
          <w:szCs w:val="28"/>
        </w:rPr>
        <w:t xml:space="preserve"> </w:t>
      </w:r>
      <w:r w:rsidRPr="00C3282C">
        <w:rPr>
          <w:rFonts w:hint="cs"/>
          <w:sz w:val="28"/>
          <w:szCs w:val="28"/>
          <w:rtl/>
        </w:rPr>
        <w:t>چنانچہ  امام  ابن جزری ﷫ فرما ہیں:﴿</w:t>
      </w:r>
      <w:r w:rsidRPr="00C3282C">
        <w:rPr>
          <w:rStyle w:val="arabicChar"/>
          <w:rFonts w:hint="cs"/>
          <w:rtl/>
        </w:rPr>
        <w:t>مَنْ لَمْ يُجَوِّدِ الْقُرَآنَ آثِم</w:t>
      </w:r>
      <w:r w:rsidRPr="00C3282C">
        <w:rPr>
          <w:rStyle w:val="arabicChar"/>
          <w:rtl/>
        </w:rPr>
        <w:t>﴾</w:t>
      </w:r>
      <w:r w:rsidRPr="00C3282C">
        <w:rPr>
          <w:rStyle w:val="arabicChar"/>
          <w:rFonts w:hint="cs"/>
          <w:rtl/>
        </w:rPr>
        <w:t xml:space="preserve">  </w:t>
      </w:r>
      <w:r w:rsidRPr="00C3282C">
        <w:rPr>
          <w:rFonts w:hint="cs"/>
          <w:sz w:val="28"/>
          <w:szCs w:val="28"/>
          <w:rtl/>
        </w:rPr>
        <w:t xml:space="preserve">یعنی جس کی قراءت درست نہ ہو گی </w:t>
      </w:r>
      <w:r>
        <w:rPr>
          <w:rFonts w:hint="cs"/>
          <w:sz w:val="28"/>
          <w:szCs w:val="28"/>
          <w:rtl/>
        </w:rPr>
        <w:t>،</w:t>
      </w:r>
      <w:r w:rsidRPr="00C3282C">
        <w:rPr>
          <w:rFonts w:hint="cs"/>
          <w:sz w:val="28"/>
          <w:szCs w:val="28"/>
          <w:rtl/>
        </w:rPr>
        <w:t>وہ قراءت میں غلطی کی بناپر گناہ گار ہو گا، بالخصوص لحن جلی میں زیادہ  گناہ میں پڑنے کا اندیشہ ہے ۔</w:t>
      </w:r>
    </w:p>
    <w:p w14:paraId="48406744" w14:textId="090335C7" w:rsidR="00A60F73" w:rsidRPr="00B6639D" w:rsidRDefault="00A60F73" w:rsidP="00A60F73">
      <w:pPr>
        <w:spacing w:before="120"/>
        <w:jc w:val="both"/>
        <w:rPr>
          <w:sz w:val="28"/>
          <w:szCs w:val="28"/>
          <w:rtl/>
        </w:rPr>
      </w:pPr>
      <w:r w:rsidRPr="00C3282C">
        <w:rPr>
          <w:rFonts w:hint="cs"/>
          <w:sz w:val="28"/>
          <w:szCs w:val="28"/>
          <w:rtl/>
        </w:rPr>
        <w:t xml:space="preserve"> اس مقالے نے فن ِتجوید و قراءت کی </w:t>
      </w:r>
      <w:r w:rsidR="004C4934">
        <w:rPr>
          <w:rFonts w:hint="cs"/>
          <w:sz w:val="28"/>
          <w:szCs w:val="28"/>
          <w:rtl/>
        </w:rPr>
        <w:t>،</w:t>
      </w:r>
      <w:r w:rsidRPr="00C3282C">
        <w:rPr>
          <w:rFonts w:hint="cs"/>
          <w:sz w:val="28"/>
          <w:szCs w:val="28"/>
          <w:rtl/>
        </w:rPr>
        <w:t>جن مباحث کا احاطہ کیا  ہے ،ان میں سے اگر مدات</w:t>
      </w:r>
      <w:r w:rsidRPr="00C3282C">
        <w:rPr>
          <w:rFonts w:hint="cs"/>
          <w:sz w:val="28"/>
          <w:szCs w:val="28"/>
          <w:shd w:val="clear" w:color="auto" w:fill="FBFBFB"/>
          <w:rtl/>
        </w:rPr>
        <w:t xml:space="preserve"> میں  غور کیا جائے،تو ان سب کا مرکز  و محور یہی ہے کہ وہ شیء کی عظمت پر دلالت کرتیں ہیں ۔اب مدات میں سے بعض وہ ہیں ،جن کو ادا نہ کرنے سے لحن جلی ہوتا ہے جیسے :مد اصلی کو ادا نہ کرنے سے لحن جلی ہوتا ہے اور معنی منش</w:t>
      </w:r>
      <w:r w:rsidRPr="00C3282C">
        <w:rPr>
          <w:rFonts w:hint="eastAsia"/>
          <w:sz w:val="28"/>
          <w:szCs w:val="28"/>
          <w:shd w:val="clear" w:color="auto" w:fill="FBFBFB"/>
          <w:rtl/>
        </w:rPr>
        <w:t>أ</w:t>
      </w:r>
      <w:r w:rsidRPr="00C3282C">
        <w:rPr>
          <w:rFonts w:hint="cs"/>
          <w:sz w:val="28"/>
          <w:szCs w:val="28"/>
          <w:shd w:val="clear" w:color="auto" w:fill="FBFBFB"/>
          <w:rtl/>
        </w:rPr>
        <w:t>الہی ﷻ کے خلا ف ہوجاتا ہے اور مد فرعی کے ادا نہ کرنے سے لحن خفی ہوتا ہےلیکن بعض مقامات پر لحن جلی بھی ہوتا ہے۔جیسے:</w:t>
      </w:r>
      <w:r w:rsidRPr="00C3282C">
        <w:rPr>
          <w:rFonts w:hint="cs"/>
          <w:sz w:val="28"/>
          <w:szCs w:val="28"/>
          <w:rtl/>
          <w:lang w:bidi="ur-PK"/>
        </w:rPr>
        <w:t>﴿</w:t>
      </w:r>
      <w:r w:rsidRPr="00C3282C">
        <w:rPr>
          <w:rStyle w:val="arabicChar"/>
          <w:rFonts w:hint="eastAsia"/>
          <w:rtl/>
        </w:rPr>
        <w:t>أ</w:t>
      </w:r>
      <w:r w:rsidRPr="00C3282C">
        <w:rPr>
          <w:rStyle w:val="arabicChar"/>
          <w:rFonts w:hint="cs"/>
          <w:rtl/>
        </w:rPr>
        <w:t xml:space="preserve">ٰلْئٰنَ </w:t>
      </w:r>
      <w:r w:rsidRPr="00C3282C">
        <w:rPr>
          <w:sz w:val="28"/>
          <w:szCs w:val="28"/>
          <w:rtl/>
          <w:lang w:bidi="ur-PK"/>
        </w:rPr>
        <w:t>﴾</w:t>
      </w:r>
      <w:r w:rsidRPr="00C3282C">
        <w:rPr>
          <w:rFonts w:hint="cs"/>
          <w:sz w:val="28"/>
          <w:szCs w:val="28"/>
          <w:rtl/>
          <w:lang w:bidi="ur-PK"/>
        </w:rPr>
        <w:t>میں  مد  لازم کلمی مخفف ہورہا ہے اور اسکی وجہ سے استفہام والا معنی پیدا ہورہا ہے ،اگر اس کلمے میں مد لازم کی ادائیگی نہیں کی گئی</w:t>
      </w:r>
      <w:r w:rsidR="0094299B">
        <w:rPr>
          <w:rFonts w:hint="cs"/>
          <w:sz w:val="28"/>
          <w:szCs w:val="28"/>
          <w:rtl/>
          <w:lang w:bidi="ur-PK"/>
        </w:rPr>
        <w:t>،</w:t>
      </w:r>
      <w:r w:rsidRPr="00C3282C">
        <w:rPr>
          <w:rFonts w:hint="cs"/>
          <w:sz w:val="28"/>
          <w:szCs w:val="28"/>
          <w:rtl/>
          <w:lang w:bidi="ur-PK"/>
        </w:rPr>
        <w:t xml:space="preserve"> تو استفہام والا معنی ختم ہوکر جملہ خبریہ بنے گا ۔</w:t>
      </w:r>
      <w:r w:rsidRPr="00C3282C">
        <w:rPr>
          <w:rFonts w:hint="cs"/>
          <w:sz w:val="28"/>
          <w:szCs w:val="28"/>
          <w:shd w:val="clear" w:color="auto" w:fill="FBFBFB"/>
          <w:rtl/>
        </w:rPr>
        <w:t xml:space="preserve">اسی طرح </w:t>
      </w:r>
      <w:r w:rsidRPr="00C3282C">
        <w:rPr>
          <w:rFonts w:hint="cs"/>
          <w:sz w:val="28"/>
          <w:szCs w:val="28"/>
          <w:rtl/>
          <w:lang w:bidi="ur-PK"/>
        </w:rPr>
        <w:t xml:space="preserve"> نون ساکن اور تنوین ،چونکہ صفات عارضہ کے قبیل سے ہیں ان کے</w:t>
      </w:r>
      <w:r w:rsidRPr="00C3282C">
        <w:rPr>
          <w:rFonts w:hint="cs"/>
          <w:sz w:val="28"/>
          <w:szCs w:val="28"/>
          <w:rtl/>
        </w:rPr>
        <w:t xml:space="preserve"> ادا نہ کرنے سے معنی میں ایسی تبدیلی واقع نہ ہوگی، جس سے معنی میں فساد آئے اور جو نماز کے فساد (ٹوٹنے) کا باعث بنے ،البتہ حرف کا حسن باقی نہ رہے گا ،جسکی وجہ سے اسکا تارک گناہ  صغیرہ کا مرتکب ہوگا۔</w:t>
      </w:r>
      <w:r w:rsidRPr="00B6639D">
        <w:rPr>
          <w:rFonts w:hint="cs"/>
          <w:sz w:val="28"/>
          <w:szCs w:val="28"/>
          <w:rtl/>
        </w:rPr>
        <w:t>رہی بات حروف کے صفات کی</w:t>
      </w:r>
      <w:r w:rsidR="0094299B">
        <w:rPr>
          <w:rFonts w:hint="cs"/>
          <w:sz w:val="28"/>
          <w:szCs w:val="28"/>
          <w:rtl/>
        </w:rPr>
        <w:t>،تو</w:t>
      </w:r>
      <w:r w:rsidRPr="00B6639D">
        <w:rPr>
          <w:rFonts w:hint="cs"/>
          <w:sz w:val="28"/>
          <w:szCs w:val="28"/>
          <w:rtl/>
        </w:rPr>
        <w:t xml:space="preserve"> علماء فن نے مخارج کو حروف کے لئے بمنزلہ میزان (یعنی ترازو) کے اور صفات کو بمنزلہ  کسوٹی کے قرار دیاہے۔ یعنی مخارج سے حروف کی کمیت (مقدار) معلوم ہوتی ہے اور صفات کے ذریعےحروف کی کیفیت کا پتا چلتا ہے ۔</w:t>
      </w:r>
      <w:r w:rsidRPr="00B6639D">
        <w:rPr>
          <w:sz w:val="28"/>
          <w:szCs w:val="28"/>
          <w:rtl/>
        </w:rPr>
        <w:t xml:space="preserve"> صفات ِحروف کو </w:t>
      </w:r>
      <w:r>
        <w:rPr>
          <w:rFonts w:hint="cs"/>
          <w:sz w:val="28"/>
          <w:szCs w:val="28"/>
          <w:rtl/>
        </w:rPr>
        <w:t xml:space="preserve">مخارج کی طرح </w:t>
      </w:r>
      <w:r w:rsidRPr="00B6639D">
        <w:rPr>
          <w:sz w:val="28"/>
          <w:szCs w:val="28"/>
          <w:rtl/>
        </w:rPr>
        <w:t xml:space="preserve">رکنیت کی حیثیت حاصل ہے ،ان صفات کے فقدان سے ذاتِ حرف کا فقدان لازم آتا ہے ،ایک حرف دوسرے حرف سے تبدیل </w:t>
      </w:r>
      <w:r>
        <w:rPr>
          <w:rFonts w:hint="cs"/>
          <w:sz w:val="28"/>
          <w:szCs w:val="28"/>
          <w:rtl/>
        </w:rPr>
        <w:t>ہ</w:t>
      </w:r>
      <w:r w:rsidRPr="00B6639D">
        <w:rPr>
          <w:sz w:val="28"/>
          <w:szCs w:val="28"/>
          <w:rtl/>
        </w:rPr>
        <w:t xml:space="preserve">وجاتا ہے </w:t>
      </w:r>
      <w:r w:rsidR="00647ACB">
        <w:rPr>
          <w:rFonts w:hint="cs"/>
          <w:sz w:val="28"/>
          <w:szCs w:val="28"/>
          <w:rtl/>
        </w:rPr>
        <w:t>،جو کہ لحن جلی کے وقوع کا سبب ہے</w:t>
      </w:r>
      <w:r w:rsidRPr="00B6639D">
        <w:rPr>
          <w:sz w:val="28"/>
          <w:szCs w:val="28"/>
          <w:rtl/>
        </w:rPr>
        <w:t>اور یہ حرام ہے ۔لحن جلی کی وجہ سے معنی بگڑ جاتے ہیں ،بعض اوقات معانی کا یہ بگاڑ اتنا شدید ہوتا ہے</w:t>
      </w:r>
      <w:r w:rsidRPr="00B6639D">
        <w:rPr>
          <w:rFonts w:hint="cs"/>
          <w:sz w:val="28"/>
          <w:szCs w:val="28"/>
          <w:rtl/>
        </w:rPr>
        <w:t>،</w:t>
      </w:r>
      <w:r w:rsidRPr="00B6639D">
        <w:rPr>
          <w:sz w:val="28"/>
          <w:szCs w:val="28"/>
          <w:rtl/>
        </w:rPr>
        <w:t xml:space="preserve"> کہ جس سے </w:t>
      </w:r>
      <w:r w:rsidR="006A61A4">
        <w:rPr>
          <w:rFonts w:hint="cs"/>
          <w:sz w:val="28"/>
          <w:szCs w:val="28"/>
          <w:rtl/>
        </w:rPr>
        <w:t xml:space="preserve">سب سے اہم فرض </w:t>
      </w:r>
      <w:r w:rsidRPr="00B6639D">
        <w:rPr>
          <w:sz w:val="28"/>
          <w:szCs w:val="28"/>
          <w:rtl/>
        </w:rPr>
        <w:t>نماز میں خلل لازم آتا ہے</w:t>
      </w:r>
      <w:r w:rsidRPr="00B6639D">
        <w:rPr>
          <w:rFonts w:hint="cs"/>
          <w:sz w:val="28"/>
          <w:szCs w:val="28"/>
          <w:rtl/>
        </w:rPr>
        <w:t>۔</w:t>
      </w:r>
    </w:p>
    <w:p w14:paraId="69C674B7" w14:textId="3807979A" w:rsidR="00A60F73" w:rsidRPr="00C96B90" w:rsidRDefault="00A60F73" w:rsidP="00A60F73">
      <w:pPr>
        <w:spacing w:before="120"/>
        <w:jc w:val="both"/>
        <w:rPr>
          <w:rStyle w:val="arabicChar"/>
          <w:rFonts w:ascii="Jameel Noori Nastaleeq" w:hAnsi="Jameel Noori Nastaleeq" w:cs="Jameel Noori Nastaleeq"/>
          <w:b/>
          <w:bCs/>
          <w:rtl/>
        </w:rPr>
      </w:pPr>
      <w:r w:rsidRPr="00C3282C">
        <w:rPr>
          <w:rFonts w:hint="cs"/>
          <w:sz w:val="28"/>
          <w:szCs w:val="28"/>
          <w:rtl/>
        </w:rPr>
        <w:t xml:space="preserve">اس موضوع کے خلاصے کو اگر چند جملوں میں بیان کیا جائے </w:t>
      </w:r>
      <w:r>
        <w:rPr>
          <w:rFonts w:hint="cs"/>
          <w:sz w:val="28"/>
          <w:szCs w:val="28"/>
          <w:rtl/>
        </w:rPr>
        <w:t>،</w:t>
      </w:r>
      <w:r w:rsidRPr="00C3282C">
        <w:rPr>
          <w:rFonts w:hint="cs"/>
          <w:sz w:val="28"/>
          <w:szCs w:val="28"/>
          <w:rtl/>
        </w:rPr>
        <w:t>تو</w:t>
      </w:r>
      <w:r w:rsidRPr="00C3282C">
        <w:rPr>
          <w:rStyle w:val="arabicChar"/>
          <w:rFonts w:ascii="Jameel Noori Nastaleeq" w:hAnsi="Jameel Noori Nastaleeq" w:cs="Jameel Noori Nastaleeq" w:hint="cs"/>
          <w:rtl/>
        </w:rPr>
        <w:t>سیدی اعلی حضرت ﷫کاوہ جامعیت سےپُر قول کافی ہوگا ،جسے  آپ ﷫   نے ان  حضرات کا رد بلیغ کرکے فرمایا ،جو متاخرین کے قول کی آڑ میں حرف ضاد ک</w:t>
      </w:r>
      <w:r w:rsidR="008743DD">
        <w:rPr>
          <w:rStyle w:val="arabicChar"/>
          <w:rFonts w:ascii="Jameel Noori Nastaleeq" w:hAnsi="Jameel Noori Nastaleeq" w:cs="Jameel Noori Nastaleeq" w:hint="cs"/>
          <w:rtl/>
        </w:rPr>
        <w:t>ے</w:t>
      </w:r>
      <w:r w:rsidRPr="00C3282C">
        <w:rPr>
          <w:rStyle w:val="arabicChar"/>
          <w:rFonts w:ascii="Jameel Noori Nastaleeq" w:hAnsi="Jameel Noori Nastaleeq" w:cs="Jameel Noori Nastaleeq" w:hint="cs"/>
          <w:rtl/>
        </w:rPr>
        <w:t>ظاء پڑھنے کو</w:t>
      </w:r>
      <w:r>
        <w:rPr>
          <w:rStyle w:val="arabicChar"/>
          <w:rFonts w:ascii="Jameel Noori Nastaleeq" w:hAnsi="Jameel Noori Nastaleeq" w:cs="Jameel Noori Nastaleeq" w:hint="cs"/>
          <w:rtl/>
        </w:rPr>
        <w:t>،</w:t>
      </w:r>
      <w:r w:rsidRPr="00C3282C">
        <w:rPr>
          <w:rStyle w:val="arabicChar"/>
          <w:rFonts w:ascii="Jameel Noori Nastaleeq" w:hAnsi="Jameel Noori Nastaleeq" w:cs="Jameel Noori Nastaleeq" w:hint="cs"/>
          <w:rtl/>
        </w:rPr>
        <w:t xml:space="preserve"> ہر عام و خاص کے لئے جواز کے قائل ہیں۔چنانچہ آپ فرماتے ہیں</w:t>
      </w:r>
      <w:r w:rsidRPr="00C96B90">
        <w:rPr>
          <w:rStyle w:val="arabicChar"/>
          <w:rFonts w:ascii="Jameel Noori Nastaleeq" w:hAnsi="Jameel Noori Nastaleeq" w:cs="Jameel Noori Nastaleeq" w:hint="cs"/>
          <w:b/>
          <w:bCs/>
          <w:rtl/>
        </w:rPr>
        <w:t xml:space="preserve">:”اس قدر تجوید کہ ہر حرف دوسرے سے ممتاز اور تبدیل و تلبیس سے احترازہو ،ہرمسلمان پر لازم ہے ، تصحیحِ مخارج و اقامۃِ حروف کا اہتمام فرض متحتم ،علمائے متاخرین کا فتوی معاذاللہ  پروا نہ بے   پروائی نہیں کہ  قران کو کھیل بنائے اور خلاف </w:t>
      </w:r>
      <w:r w:rsidRPr="00C96B90">
        <w:rPr>
          <w:rStyle w:val="arabicChar"/>
          <w:rFonts w:ascii="Jameel Noori Nastaleeq" w:hAnsi="Jameel Noori Nastaleeq" w:cs="Jameel Noori Nastaleeq"/>
          <w:b/>
          <w:bCs/>
          <w:rtl/>
        </w:rPr>
        <w:t>﴿</w:t>
      </w:r>
      <w:r w:rsidRPr="00C96B90">
        <w:rPr>
          <w:rStyle w:val="arabicChar"/>
          <w:rFonts w:hint="cs"/>
          <w:b/>
          <w:bCs/>
          <w:rtl/>
        </w:rPr>
        <w:t>مَاأَنْزَلَ اللّٰہ﴾</w:t>
      </w:r>
      <w:r w:rsidRPr="00C96B90">
        <w:rPr>
          <w:rStyle w:val="arabicChar"/>
          <w:rFonts w:ascii="Jameel Noori Nastaleeq" w:hAnsi="Jameel Noori Nastaleeq" w:cs="Jameel Noori Nastaleeq" w:hint="cs"/>
          <w:b/>
          <w:bCs/>
          <w:rtl/>
        </w:rPr>
        <w:t>جو جی میں آئے پڑھ لینا   مناسب،باوصف قدرتِ تعلم ،تعلّم نہ کرنا اور اس امر</w:t>
      </w:r>
      <w:r w:rsidR="00314803">
        <w:rPr>
          <w:rStyle w:val="arabicChar"/>
          <w:rFonts w:ascii="Jameel Noori Nastaleeq" w:hAnsi="Jameel Noori Nastaleeq" w:cs="Jameel Noori Nastaleeq" w:hint="cs"/>
          <w:b/>
          <w:bCs/>
          <w:rtl/>
        </w:rPr>
        <w:t>ِ</w:t>
      </w:r>
      <w:r w:rsidRPr="00C96B90">
        <w:rPr>
          <w:rStyle w:val="arabicChar"/>
          <w:rFonts w:ascii="Jameel Noori Nastaleeq" w:hAnsi="Jameel Noori Nastaleeq" w:cs="Jameel Noori Nastaleeq" w:hint="cs"/>
          <w:b/>
          <w:bCs/>
          <w:rtl/>
        </w:rPr>
        <w:t xml:space="preserve"> اہم کو ہلکا سمجھنا غلط خوانی قران پر جمے رہنا</w:t>
      </w:r>
      <w:r w:rsidR="00314803">
        <w:rPr>
          <w:rStyle w:val="arabicChar"/>
          <w:rFonts w:ascii="Jameel Noori Nastaleeq" w:hAnsi="Jameel Noori Nastaleeq" w:cs="Jameel Noori Nastaleeq" w:hint="cs"/>
          <w:b/>
          <w:bCs/>
          <w:rtl/>
        </w:rPr>
        <w:t>،</w:t>
      </w:r>
      <w:r w:rsidRPr="00C96B90">
        <w:rPr>
          <w:rStyle w:val="arabicChar"/>
          <w:rFonts w:ascii="Jameel Noori Nastaleeq" w:hAnsi="Jameel Noori Nastaleeq" w:cs="Jameel Noori Nastaleeq" w:hint="cs"/>
          <w:b/>
          <w:bCs/>
          <w:rtl/>
        </w:rPr>
        <w:t xml:space="preserve"> کون جائز کہے گا ،اس سہل انگاری کی ایک نظیر سن چکے ،اللہ کو </w:t>
      </w:r>
      <w:r w:rsidRPr="00C96B90">
        <w:rPr>
          <w:rStyle w:val="arabicChar"/>
          <w:b/>
          <w:bCs/>
          <w:rtl/>
        </w:rPr>
        <w:t>﴿</w:t>
      </w:r>
      <w:r w:rsidRPr="00C96B90">
        <w:rPr>
          <w:rStyle w:val="arabicChar"/>
          <w:rFonts w:hint="cs"/>
          <w:b/>
          <w:bCs/>
          <w:rtl/>
        </w:rPr>
        <w:t>أَحَد﴾</w:t>
      </w:r>
      <w:r w:rsidRPr="00C96B90">
        <w:rPr>
          <w:rStyle w:val="arabicChar"/>
          <w:rFonts w:ascii="Jameel Noori Nastaleeq" w:hAnsi="Jameel Noori Nastaleeq" w:cs="Jameel Noori Nastaleeq" w:hint="cs"/>
          <w:b/>
          <w:bCs/>
          <w:rtl/>
        </w:rPr>
        <w:t xml:space="preserve">ماننا عین اسلام اور معاذاللہ </w:t>
      </w:r>
      <w:r w:rsidRPr="00C96B90">
        <w:rPr>
          <w:rStyle w:val="arabicChar"/>
          <w:rFonts w:ascii="Jameel Noori Nastaleeq" w:hAnsi="Jameel Noori Nastaleeq" w:cs="Jameel Noori Nastaleeq"/>
          <w:b/>
          <w:bCs/>
          <w:rtl/>
        </w:rPr>
        <w:t>﴿</w:t>
      </w:r>
      <w:r w:rsidRPr="00C96B90">
        <w:rPr>
          <w:rStyle w:val="arabicChar"/>
          <w:rFonts w:hint="cs"/>
          <w:b/>
          <w:bCs/>
          <w:rtl/>
        </w:rPr>
        <w:t>أَھَد</w:t>
      </w:r>
      <w:r w:rsidRPr="00C96B90">
        <w:rPr>
          <w:rStyle w:val="arabicChar"/>
          <w:b/>
          <w:bCs/>
          <w:rtl/>
        </w:rPr>
        <w:t>﴾</w:t>
      </w:r>
      <w:r w:rsidRPr="00C96B90">
        <w:rPr>
          <w:rStyle w:val="arabicChar"/>
          <w:rFonts w:ascii="Jameel Noori Nastaleeq" w:hAnsi="Jameel Noori Nastaleeq" w:cs="Jameel Noori Nastaleeq" w:hint="cs"/>
          <w:b/>
          <w:bCs/>
          <w:rtl/>
        </w:rPr>
        <w:t xml:space="preserve">کہنا صریح دشنام ،مانا کہ تمہیں قصدِدشنام نہیں ،پھر اس سے کیا </w:t>
      </w:r>
      <w:r w:rsidRPr="00C96B90">
        <w:rPr>
          <w:rStyle w:val="arabicChar"/>
          <w:rFonts w:ascii="Jameel Noori Nastaleeq" w:hAnsi="Jameel Noori Nastaleeq" w:cs="Jameel Noori Nastaleeq" w:hint="cs"/>
          <w:b/>
          <w:bCs/>
          <w:rtl/>
        </w:rPr>
        <w:lastRenderedPageBreak/>
        <w:t>ہوا، کفر سے بچ گئے ،بات کی شناعت کی جاتی رہے گی ،تعریف کیجئے اور اسی کا قصد ہو مگر لفظ، وہ نکلے جو صریح ذم ہوں، کیا علماء متاخرین اسے حلال بتا گئے ہیں ؟</w:t>
      </w:r>
      <w:r w:rsidRPr="00C96B90">
        <w:rPr>
          <w:rStyle w:val="arabicChar"/>
          <w:rFonts w:hint="cs"/>
          <w:b/>
          <w:bCs/>
          <w:rtl/>
        </w:rPr>
        <w:t>کلّا،واللّٰہ ،حاشاللّٰہ</w:t>
      </w:r>
      <w:r w:rsidRPr="00C96B90">
        <w:rPr>
          <w:rStyle w:val="arabicChar"/>
          <w:rFonts w:ascii="Jameel Noori Nastaleeq" w:hAnsi="Jameel Noori Nastaleeq" w:cs="Jameel Noori Nastaleeq" w:hint="cs"/>
          <w:b/>
          <w:bCs/>
          <w:rtl/>
        </w:rPr>
        <w:t xml:space="preserve"> ،صحیح حدیث میں ہے: </w:t>
      </w:r>
      <w:r w:rsidRPr="00C96B90">
        <w:rPr>
          <w:rStyle w:val="arabicChar"/>
          <w:rFonts w:ascii="Jameel Noori Nastaleeq" w:hAnsi="Jameel Noori Nastaleeq" w:cs="Jameel Noori Nastaleeq"/>
          <w:b/>
          <w:bCs/>
          <w:rtl/>
        </w:rPr>
        <w:t>﴿</w:t>
      </w:r>
      <w:r w:rsidRPr="00C96B90">
        <w:rPr>
          <w:rStyle w:val="arabicChar"/>
          <w:b/>
          <w:bCs/>
          <w:rtl/>
        </w:rPr>
        <w:t xml:space="preserve"> إِذَا نَعَسَ أَحَدُكُمْ وَهُوَ يُصَلِّي فَلْيَرْقُدْ حَتَّى يَذْهَبَ عَنْهُ النَّوْمُ، فَإِنَّ أَحَدَكُمْ إِذَا صَلَّى وَهُوَ يَنْعَسُ، فَلَعَلَّهُ يَذْهَبُ لِيَسْتَغْفِرَ فَيَسُبَّ نَفْسَهُ</w:t>
      </w:r>
      <w:r w:rsidRPr="00C96B90">
        <w:rPr>
          <w:rStyle w:val="arabicChar"/>
          <w:rFonts w:hint="cs"/>
          <w:b/>
          <w:bCs/>
          <w:rtl/>
        </w:rPr>
        <w:t xml:space="preserve"> ۔</w:t>
      </w:r>
      <w:r w:rsidRPr="00C96B90">
        <w:rPr>
          <w:b/>
          <w:bCs/>
          <w:sz w:val="28"/>
          <w:szCs w:val="28"/>
          <w:shd w:val="clear" w:color="auto" w:fill="FBFBFB"/>
          <w:rtl/>
        </w:rPr>
        <w:t>﴾</w:t>
      </w:r>
      <w:r w:rsidRPr="00C96B90">
        <w:rPr>
          <w:rStyle w:val="FootnoteReference"/>
          <w:rFonts w:ascii="Dubai Medium" w:hAnsi="Dubai Medium" w:cs="Dubai Medium"/>
          <w:b/>
          <w:bCs/>
          <w:sz w:val="28"/>
          <w:szCs w:val="28"/>
          <w:shd w:val="clear" w:color="auto" w:fill="FBFBFB"/>
          <w:rtl/>
        </w:rPr>
        <w:footnoteReference w:id="253"/>
      </w:r>
      <w:r w:rsidRPr="00C96B90">
        <w:rPr>
          <w:rFonts w:hint="cs"/>
          <w:b/>
          <w:bCs/>
          <w:sz w:val="28"/>
          <w:szCs w:val="28"/>
          <w:shd w:val="clear" w:color="auto" w:fill="FBFBFB"/>
          <w:rtl/>
        </w:rPr>
        <w:t xml:space="preserve">    </w:t>
      </w:r>
      <w:r w:rsidRPr="00C96B90">
        <w:rPr>
          <w:rStyle w:val="arabicChar"/>
          <w:rFonts w:ascii="Jameel Noori Nastaleeq" w:hAnsi="Jameel Noori Nastaleeq" w:cs="Jameel Noori Nastaleeq" w:hint="cs"/>
          <w:b/>
          <w:bCs/>
          <w:rtl/>
        </w:rPr>
        <w:t>جب اونگھتے میں نماز سے منع کیا کہ احتما ل ہے، شاید اپنےلئے دعائے بد نکل جائے، اگر چہ قصدِدعا ہے</w:t>
      </w:r>
      <w:r w:rsidR="006545C7">
        <w:rPr>
          <w:rStyle w:val="arabicChar"/>
          <w:rFonts w:ascii="Jameel Noori Nastaleeq" w:hAnsi="Jameel Noori Nastaleeq" w:cs="Jameel Noori Nastaleeq" w:hint="cs"/>
          <w:b/>
          <w:bCs/>
          <w:rtl/>
        </w:rPr>
        <w:t>،</w:t>
      </w:r>
      <w:r w:rsidRPr="00C96B90">
        <w:rPr>
          <w:rStyle w:val="arabicChar"/>
          <w:rFonts w:ascii="Jameel Noori Nastaleeq" w:hAnsi="Jameel Noori Nastaleeq" w:cs="Jameel Noori Nastaleeq" w:hint="cs"/>
          <w:b/>
          <w:bCs/>
          <w:rtl/>
        </w:rPr>
        <w:t xml:space="preserve"> تو خود جاگتے میں خود اللہ </w:t>
      </w:r>
      <w:r w:rsidRPr="00C96B90">
        <w:rPr>
          <w:rStyle w:val="arabicChar"/>
          <w:rFonts w:ascii="Jameel Noori Nastaleeq" w:hAnsi="Jameel Noori Nastaleeq" w:cs="Jameel Noori Nastaleeq"/>
          <w:b/>
          <w:bCs/>
          <w:rtl/>
        </w:rPr>
        <w:t>﷯</w:t>
      </w:r>
      <w:r w:rsidRPr="00C96B90">
        <w:rPr>
          <w:rStyle w:val="arabicChar"/>
          <w:rFonts w:ascii="Jameel Noori Nastaleeq" w:hAnsi="Jameel Noori Nastaleeq" w:cs="Jameel Noori Nastaleeq" w:hint="cs"/>
          <w:b/>
          <w:bCs/>
          <w:rtl/>
        </w:rPr>
        <w:t>کی شان میں سخت گستاخی کا کلمہ نہ فقط احتمالاً،بلکہ تجربۃًبارہا منہ سے نکالنا کیونکر گوارا ہو سکے اگرچہ قصد</w:t>
      </w:r>
      <w:r w:rsidR="006545C7">
        <w:rPr>
          <w:rStyle w:val="arabicChar"/>
          <w:rFonts w:ascii="Jameel Noori Nastaleeq" w:hAnsi="Jameel Noori Nastaleeq" w:cs="Jameel Noori Nastaleeq" w:hint="cs"/>
          <w:b/>
          <w:bCs/>
          <w:rtl/>
        </w:rPr>
        <w:t>ِ</w:t>
      </w:r>
      <w:r w:rsidRPr="00C96B90">
        <w:rPr>
          <w:rStyle w:val="arabicChar"/>
          <w:rFonts w:ascii="Jameel Noori Nastaleeq" w:hAnsi="Jameel Noori Nastaleeq" w:cs="Jameel Noori Nastaleeq" w:hint="cs"/>
          <w:b/>
          <w:bCs/>
          <w:rtl/>
        </w:rPr>
        <w:t xml:space="preserve"> ثنا ہے۔</w:t>
      </w:r>
      <w:r w:rsidRPr="00C96B90">
        <w:rPr>
          <w:rStyle w:val="arabicChar"/>
          <w:rFonts w:ascii="Jameel Noori Nastaleeq" w:hAnsi="Jameel Noori Nastaleeq" w:cs="Jameel Noori Nastaleeq" w:hint="eastAsia"/>
          <w:b/>
          <w:bCs/>
          <w:rtl/>
        </w:rPr>
        <w:t>“</w:t>
      </w:r>
      <w:r w:rsidRPr="00C96B90">
        <w:rPr>
          <w:rStyle w:val="FootnoteReference"/>
          <w:b/>
          <w:bCs/>
          <w:sz w:val="28"/>
          <w:szCs w:val="28"/>
          <w:rtl/>
        </w:rPr>
        <w:footnoteReference w:id="254"/>
      </w:r>
    </w:p>
    <w:p w14:paraId="7D788896" w14:textId="3EF90B8E" w:rsidR="00A60F73" w:rsidRPr="0081730F" w:rsidRDefault="00A60F73" w:rsidP="006A2574">
      <w:pPr>
        <w:spacing w:before="120"/>
        <w:jc w:val="both"/>
        <w:rPr>
          <w:sz w:val="28"/>
          <w:szCs w:val="28"/>
          <w:rtl/>
        </w:rPr>
      </w:pPr>
      <w:r w:rsidRPr="0081730F">
        <w:rPr>
          <w:rStyle w:val="arabicChar"/>
          <w:rFonts w:ascii="Jameel Noori Nastaleeq" w:hAnsi="Jameel Noori Nastaleeq" w:cs="Jameel Noori Nastaleeq" w:hint="cs"/>
          <w:rtl/>
        </w:rPr>
        <w:t>یہ علم تجوید تو فقط قران کریم کے پڑھنے میں معاونت کا کردار اد ا کرتا ہے لیکن حقیقی نجاتِ اخروی تو تب حاصل ہوگی جب</w:t>
      </w:r>
      <w:r w:rsidR="00637ADD">
        <w:rPr>
          <w:rStyle w:val="arabicChar"/>
          <w:rFonts w:ascii="Jameel Noori Nastaleeq" w:hAnsi="Jameel Noori Nastaleeq" w:cs="Jameel Noori Nastaleeq" w:hint="cs"/>
          <w:rtl/>
        </w:rPr>
        <w:t xml:space="preserve"> </w:t>
      </w:r>
      <w:r w:rsidRPr="0081730F">
        <w:rPr>
          <w:rFonts w:hint="cs"/>
          <w:sz w:val="28"/>
          <w:szCs w:val="28"/>
          <w:rtl/>
        </w:rPr>
        <w:t>قران کو پڑھنے اور سمجھنے کے ساتھ ساتھ</w:t>
      </w:r>
      <w:r w:rsidR="00637ADD">
        <w:rPr>
          <w:rFonts w:hint="cs"/>
          <w:sz w:val="28"/>
          <w:szCs w:val="28"/>
          <w:rtl/>
        </w:rPr>
        <w:t>،</w:t>
      </w:r>
      <w:r w:rsidRPr="0081730F">
        <w:rPr>
          <w:rFonts w:hint="cs"/>
          <w:sz w:val="28"/>
          <w:szCs w:val="28"/>
          <w:rtl/>
        </w:rPr>
        <w:t xml:space="preserve"> اس پر عمل  بھی کیا جائے ،جنہوں نے قران کریم سمجھا اور اپنی زندگیوں کو اسکی تعلیمات کے سانچے میں ڈالا ،تو کامیابی وکامرانی نے زندگی کے ہر میدان میں ،ان حضرات کے قدم چومے اور دنیا نے اپنی آنکھوں سے دیکھا کہ قوموں اور ملکوں کی تقدیر، وہ حضرات اپنی نوکِ شمشیر سے لکھا کرتے تھے ۔کفر کی بڑی سے بڑی طاقت ان سے کتراتی اور پناہ ڈھونڈ نے پر مجبور ہوگئی تھی ۔پہاڑوں کی بلندیاں اور دریاوں کی طغیانیاں ان کے راستوں میں حائل نہ ہوسکیں اور نہ انکے حوصلوں کو ذرا بھی پست کر سکیں ،انکی جہانداری وجہانبانی اور ترقی و کامرانی کا راز </w:t>
      </w:r>
      <w:r>
        <w:rPr>
          <w:rFonts w:hint="cs"/>
          <w:sz w:val="28"/>
          <w:szCs w:val="28"/>
          <w:rtl/>
        </w:rPr>
        <w:t>،</w:t>
      </w:r>
      <w:r w:rsidRPr="0081730F">
        <w:rPr>
          <w:rFonts w:hint="cs"/>
          <w:sz w:val="28"/>
          <w:szCs w:val="28"/>
          <w:rtl/>
        </w:rPr>
        <w:t>اللہ کے کلام معجز نظام سے وابستہ رہنے اور اسکی تعلیمات پر عمل پیرا ہونے میں مضمر تھا ۔آج مسلمان</w:t>
      </w:r>
      <w:r>
        <w:rPr>
          <w:rFonts w:hint="cs"/>
          <w:sz w:val="28"/>
          <w:szCs w:val="28"/>
          <w:rtl/>
        </w:rPr>
        <w:t>،</w:t>
      </w:r>
      <w:r w:rsidRPr="0081730F">
        <w:rPr>
          <w:rFonts w:hint="cs"/>
          <w:sz w:val="28"/>
          <w:szCs w:val="28"/>
          <w:rtl/>
        </w:rPr>
        <w:t xml:space="preserve"> ہر ملک میں بیکس وبے بس ہوئے پڑے ہیں اور اللہ اور رسول کے دشمنوں ،اسلام کے بد خواہوں سے پناہ لینے پر مجبور ہو گئے ہیں تو اسکی سب سے بڑی وجہ قران کریم سے لاتعلق ہونا ہے ۔اب کلام الہی کے الفاظ</w:t>
      </w:r>
      <w:r>
        <w:rPr>
          <w:rFonts w:hint="cs"/>
          <w:sz w:val="28"/>
          <w:szCs w:val="28"/>
          <w:rtl/>
        </w:rPr>
        <w:t>،</w:t>
      </w:r>
      <w:r w:rsidRPr="0081730F">
        <w:rPr>
          <w:rFonts w:hint="cs"/>
          <w:sz w:val="28"/>
          <w:szCs w:val="28"/>
          <w:rtl/>
        </w:rPr>
        <w:t xml:space="preserve"> تو بعض زبانوں پر آجاتے ہیں لیکن گفتار وکردار اور اقوال وکردار کا کوئی زاویہ اسلامی و قرانی نہیں رہا  ۔صورت اور سیرت ،جذبات ونظریات پر صبغۃ اللہ کی چھاپ نظر نہیں آتی ۔شاعر مشرق  ،ڈاکٹر علامہ محمد اقبال ﷫نے اس زندہ حقیقت کا ان لفظوں میں اظہار کیاہے:                                                                                                                                                                                                                                                                                                                                       </w:t>
      </w:r>
    </w:p>
    <w:p w14:paraId="2475FBC6" w14:textId="5DEE26F8" w:rsidR="00A60F73" w:rsidRPr="00A60F73" w:rsidRDefault="00A60F73" w:rsidP="006A2574">
      <w:pPr>
        <w:jc w:val="center"/>
        <w:rPr>
          <w:rtl/>
        </w:rPr>
      </w:pPr>
      <w:r>
        <w:rPr>
          <w:rFonts w:hint="cs"/>
          <w:b/>
          <w:bCs/>
          <w:rtl/>
        </w:rPr>
        <w:t>وہ زمانے میں معزز تھے مسلماں ہوکر                                                                                                                                                                                                                           اور تم خوار ہوئے تارکِ قرآں ہوکر</w:t>
      </w:r>
    </w:p>
    <w:p w14:paraId="5746D040" w14:textId="77777777" w:rsidR="006D4EF9" w:rsidRDefault="006D4EF9" w:rsidP="002074BA">
      <w:pPr>
        <w:pStyle w:val="Heading1"/>
        <w:spacing w:before="0"/>
        <w:rPr>
          <w:rtl/>
        </w:rPr>
      </w:pPr>
      <w:r>
        <w:rPr>
          <w:rFonts w:hint="cs"/>
          <w:rtl/>
        </w:rPr>
        <w:t>مزید کام کرنے کی تجاویز:</w:t>
      </w:r>
    </w:p>
    <w:p w14:paraId="2BAA85EB" w14:textId="71E8E738" w:rsidR="00FF37B1" w:rsidRDefault="006D4EF9" w:rsidP="006A2574">
      <w:pPr>
        <w:jc w:val="both"/>
        <w:rPr>
          <w:rtl/>
          <w:lang w:bidi="ur-PK"/>
        </w:rPr>
      </w:pPr>
      <w:r>
        <w:rPr>
          <w:rFonts w:ascii="Adobe Arabic" w:hAnsi="Adobe Arabic" w:cs="Adobe Arabic" w:hint="cs"/>
          <w:rtl/>
        </w:rPr>
        <w:t>﴿</w:t>
      </w:r>
      <w:r w:rsidRPr="00A3751E">
        <w:rPr>
          <w:rFonts w:ascii="Adobe Arabic" w:hAnsi="Adobe Arabic" w:cs="Adobe Arabic"/>
          <w:rtl/>
        </w:rPr>
        <w:t>علم تجوید کے معانی پر اثرات</w:t>
      </w:r>
      <w:r>
        <w:rPr>
          <w:rFonts w:ascii="Adobe Arabic" w:hAnsi="Adobe Arabic" w:cs="Adobe Arabic" w:hint="cs"/>
          <w:rtl/>
        </w:rPr>
        <w:t>﴾</w:t>
      </w:r>
      <w:r w:rsidRPr="00A3751E">
        <w:rPr>
          <w:rFonts w:hint="cs"/>
          <w:rtl/>
        </w:rPr>
        <w:t xml:space="preserve">کے موضوع پر </w:t>
      </w:r>
      <w:r>
        <w:rPr>
          <w:rFonts w:hint="cs"/>
          <w:rtl/>
        </w:rPr>
        <w:t xml:space="preserve">گذشتہ عرصے میں ہونے والے کام میں سوائے </w:t>
      </w:r>
      <w:r>
        <w:rPr>
          <w:rtl/>
        </w:rPr>
        <w:t>﴿</w:t>
      </w:r>
      <w:r w:rsidRPr="00971773">
        <w:rPr>
          <w:rFonts w:ascii="Adobe Arabic" w:hAnsi="Adobe Arabic" w:cs="Adobe Arabic"/>
          <w:rtl/>
        </w:rPr>
        <w:t>اعجاز رسم القران</w:t>
      </w:r>
      <w:r>
        <w:rPr>
          <w:rFonts w:ascii="Adobe Arabic" w:hAnsi="Adobe Arabic" w:cs="Adobe Arabic" w:hint="cs"/>
          <w:rtl/>
        </w:rPr>
        <w:t xml:space="preserve"> </w:t>
      </w:r>
      <w:r w:rsidRPr="00971773">
        <w:rPr>
          <w:rFonts w:ascii="Adobe Arabic" w:hAnsi="Adobe Arabic" w:cs="Adobe Arabic"/>
          <w:rtl/>
        </w:rPr>
        <w:t>واعجاز التلاوۃ﴾</w:t>
      </w:r>
      <w:r>
        <w:rPr>
          <w:rFonts w:ascii="Adobe Arabic" w:hAnsi="Adobe Arabic" w:cs="Adobe Arabic" w:hint="cs"/>
          <w:rtl/>
        </w:rPr>
        <w:t>ا</w:t>
      </w:r>
      <w:r w:rsidRPr="008E74BC">
        <w:rPr>
          <w:rFonts w:hint="cs"/>
          <w:rtl/>
        </w:rPr>
        <w:t>ور انکے تراجم کے</w:t>
      </w:r>
      <w:r>
        <w:rPr>
          <w:rFonts w:hint="cs"/>
          <w:rtl/>
        </w:rPr>
        <w:t xml:space="preserve">،اور کوئی مستقل کتاب نہیں ملتی </w:t>
      </w:r>
      <w:r w:rsidR="009C218C">
        <w:rPr>
          <w:rFonts w:hint="cs"/>
          <w:rtl/>
        </w:rPr>
        <w:t>۔</w:t>
      </w:r>
      <w:r>
        <w:rPr>
          <w:rFonts w:hint="cs"/>
          <w:rtl/>
          <w:lang w:bidi="ur-PK"/>
        </w:rPr>
        <w:t xml:space="preserve">البتہ علم قراءت یا دوسرے عربی علوم کے تعلق یا اثر ات کے حوالے سے ائمہ کرام </w:t>
      </w:r>
      <w:r w:rsidR="009C218C">
        <w:rPr>
          <w:rFonts w:hint="cs"/>
          <w:rtl/>
          <w:lang w:bidi="ur-PK"/>
        </w:rPr>
        <w:t>نے</w:t>
      </w:r>
      <w:r>
        <w:rPr>
          <w:rFonts w:hint="cs"/>
          <w:rtl/>
          <w:lang w:bidi="ur-PK"/>
        </w:rPr>
        <w:t>مستقل کتب تصنیف کئے ہیں ۔اور ا</w:t>
      </w:r>
      <w:r w:rsidR="0007304E">
        <w:rPr>
          <w:rFonts w:hint="cs"/>
          <w:rtl/>
          <w:lang w:bidi="ur-PK"/>
        </w:rPr>
        <w:t>ِ</w:t>
      </w:r>
      <w:r>
        <w:rPr>
          <w:rFonts w:hint="cs"/>
          <w:rtl/>
          <w:lang w:bidi="ur-PK"/>
        </w:rPr>
        <w:t>ن کتابوں میں ان علماء نےضمنی طور پر  اس موضوع پر بھی قلم اٹھایا ہیں  ۔پیش نظر مقالے نے فن تجوید کے جن</w:t>
      </w:r>
      <w:r w:rsidR="0007304E">
        <w:rPr>
          <w:rFonts w:hint="cs"/>
          <w:rtl/>
          <w:lang w:bidi="ur-PK"/>
        </w:rPr>
        <w:t xml:space="preserve"> جن</w:t>
      </w:r>
      <w:r>
        <w:rPr>
          <w:rFonts w:hint="cs"/>
          <w:rtl/>
          <w:lang w:bidi="ur-PK"/>
        </w:rPr>
        <w:t xml:space="preserve"> مباحث کا </w:t>
      </w:r>
      <w:r w:rsidR="0007304E">
        <w:rPr>
          <w:rFonts w:hint="cs"/>
          <w:rtl/>
          <w:lang w:bidi="ur-PK"/>
        </w:rPr>
        <w:t>،</w:t>
      </w:r>
      <w:r>
        <w:rPr>
          <w:rFonts w:hint="cs"/>
          <w:rtl/>
          <w:lang w:bidi="ur-PK"/>
        </w:rPr>
        <w:t xml:space="preserve">معانی پر اثرات کے حوالے سے احاطہ کیا ہواہے ،اس کے علاوہ دیگر مباحث </w:t>
      </w:r>
      <w:r w:rsidR="0007304E">
        <w:rPr>
          <w:rFonts w:hint="cs"/>
          <w:rtl/>
          <w:lang w:bidi="ur-PK"/>
        </w:rPr>
        <w:t>،</w:t>
      </w:r>
      <w:r w:rsidR="003B4B69">
        <w:rPr>
          <w:rFonts w:hint="cs"/>
          <w:rtl/>
          <w:lang w:bidi="ur-PK"/>
        </w:rPr>
        <w:t>(</w:t>
      </w:r>
      <w:r>
        <w:rPr>
          <w:rFonts w:hint="cs"/>
          <w:rtl/>
          <w:lang w:bidi="ur-PK"/>
        </w:rPr>
        <w:t xml:space="preserve">  مثلاًمخارج کے معانی پر اثرات ،علم وقف کے معانی پر اثرات،</w:t>
      </w:r>
      <w:r w:rsidR="003B4B69">
        <w:rPr>
          <w:rFonts w:hint="cs"/>
          <w:rtl/>
          <w:lang w:bidi="ur-PK"/>
        </w:rPr>
        <w:t>پر</w:t>
      </w:r>
      <w:r>
        <w:rPr>
          <w:rFonts w:hint="cs"/>
          <w:rtl/>
          <w:lang w:bidi="ur-PK"/>
        </w:rPr>
        <w:t>بھی باقاعدہ تصانیف ہونی چاہئے ۔اسی طرح  علماء اہلسنت نے اس موضوع پر یا فن تجوید کے کسی بھی مبحث پر  جتنے کتب تصنیف فرمائیں</w:t>
      </w:r>
      <w:r w:rsidR="003B4B69">
        <w:rPr>
          <w:rFonts w:hint="cs"/>
          <w:rtl/>
          <w:lang w:bidi="ur-PK"/>
        </w:rPr>
        <w:t>،</w:t>
      </w:r>
      <w:r>
        <w:rPr>
          <w:rFonts w:hint="cs"/>
          <w:rtl/>
          <w:lang w:bidi="ur-PK"/>
        </w:rPr>
        <w:t xml:space="preserve"> ان کی زیادہ سے زیادہ ترویج اشاعت ہونی چاہئے  ۔اعلی حضرت ،امام اہلسنت ،مجدد دین وملت الشاہ امام احمد رضا خان فاضل بریلوی </w:t>
      </w:r>
      <w:r>
        <w:rPr>
          <w:rtl/>
          <w:lang w:bidi="ur-PK"/>
        </w:rPr>
        <w:t>﷫</w:t>
      </w:r>
      <w:r>
        <w:rPr>
          <w:rFonts w:hint="cs"/>
          <w:rtl/>
          <w:lang w:bidi="ur-PK"/>
        </w:rPr>
        <w:t>نے حرف ضاد کے تلفظ کی  صحیح ادائیگی کے حوالے سے  جو د</w:t>
      </w:r>
      <w:r w:rsidRPr="00075B99">
        <w:rPr>
          <w:rFonts w:hint="cs"/>
          <w:rtl/>
        </w:rPr>
        <w:t>و</w:t>
      </w:r>
      <w:r>
        <w:rPr>
          <w:rFonts w:hint="cs"/>
          <w:rtl/>
        </w:rPr>
        <w:t xml:space="preserve">     (2)</w:t>
      </w:r>
      <w:r w:rsidRPr="00075B99">
        <w:rPr>
          <w:rFonts w:hint="cs"/>
          <w:rtl/>
        </w:rPr>
        <w:t xml:space="preserve"> رسالے</w:t>
      </w:r>
      <w:r w:rsidR="002074BA">
        <w:rPr>
          <w:rFonts w:hint="cs"/>
          <w:rtl/>
        </w:rPr>
        <w:t>(</w:t>
      </w:r>
      <w:r w:rsidR="00825536" w:rsidRPr="00075B99">
        <w:rPr>
          <w:rStyle w:val="SubtleEmphasis"/>
          <w:rFonts w:ascii="Adobe Arabic" w:hAnsi="Adobe Arabic" w:cs="Adobe Arabic"/>
          <w:rtl/>
        </w:rPr>
        <w:t>رسالۃ الجام الصاد عن سنن</w:t>
      </w:r>
      <w:r w:rsidR="00825536">
        <w:rPr>
          <w:rStyle w:val="SubtleEmphasis"/>
          <w:rFonts w:ascii="Adobe Arabic" w:hAnsi="Adobe Arabic" w:cs="Adobe Arabic" w:hint="cs"/>
          <w:rtl/>
        </w:rPr>
        <w:t xml:space="preserve"> </w:t>
      </w:r>
      <w:r w:rsidRPr="00075B99">
        <w:rPr>
          <w:rStyle w:val="SubtleEmphasis"/>
          <w:rFonts w:ascii="Adobe Arabic" w:hAnsi="Adobe Arabic" w:cs="Adobe Arabic"/>
          <w:rtl/>
        </w:rPr>
        <w:t>الضاد</w:t>
      </w:r>
      <w:r>
        <w:rPr>
          <w:rStyle w:val="SubtleEmphasis"/>
          <w:rFonts w:hint="cs"/>
          <w:rtl/>
        </w:rPr>
        <w:t xml:space="preserve"> </w:t>
      </w:r>
      <w:r w:rsidRPr="0029458B">
        <w:rPr>
          <w:rStyle w:val="SubtleEmphasis"/>
          <w:rFonts w:ascii="Adobe Arabic" w:hAnsi="Adobe Arabic" w:cs="Adobe Arabic"/>
          <w:rtl/>
        </w:rPr>
        <w:t>،نعم الزاد لروم الضاد</w:t>
      </w:r>
      <w:r>
        <w:rPr>
          <w:rStyle w:val="SubtleEmphasis"/>
          <w:rFonts w:hint="cs"/>
          <w:rtl/>
        </w:rPr>
        <w:t xml:space="preserve">) </w:t>
      </w:r>
      <w:r>
        <w:rPr>
          <w:rFonts w:hint="cs"/>
          <w:rtl/>
          <w:lang w:bidi="ur-PK"/>
        </w:rPr>
        <w:t>تصنیف فرمائے ہیں  ا ن کو الگ سے چھپوانا چاہئے ۔</w:t>
      </w:r>
    </w:p>
    <w:p w14:paraId="7543C969" w14:textId="25C8A4ED" w:rsidR="006A2574" w:rsidRPr="002074BA" w:rsidRDefault="004B74FD" w:rsidP="004B74FD">
      <w:pPr>
        <w:spacing w:before="120"/>
        <w:jc w:val="center"/>
        <w:rPr>
          <w:sz w:val="36"/>
          <w:szCs w:val="36"/>
          <w:rtl/>
          <w:lang w:bidi="ur-PK"/>
        </w:rPr>
      </w:pPr>
      <w:r w:rsidRPr="002074BA">
        <w:rPr>
          <w:sz w:val="36"/>
          <w:szCs w:val="36"/>
          <w:rtl/>
          <w:lang w:bidi="ur-PK"/>
        </w:rPr>
        <w:t>٭٭٭٭٭٭</w:t>
      </w:r>
    </w:p>
    <w:p w14:paraId="3874A706" w14:textId="3DBF7421" w:rsidR="006A2574" w:rsidRDefault="006A2574" w:rsidP="006A2574">
      <w:pPr>
        <w:jc w:val="both"/>
        <w:rPr>
          <w:rtl/>
          <w:lang w:bidi="ur-PK"/>
        </w:rPr>
        <w:sectPr w:rsidR="006A2574" w:rsidSect="00555CAE">
          <w:headerReference w:type="default" r:id="rId51"/>
          <w:footnotePr>
            <w:numRestart w:val="eachPage"/>
          </w:footnotePr>
          <w:type w:val="continuous"/>
          <w:pgSz w:w="11906" w:h="16838" w:code="9"/>
          <w:pgMar w:top="1440" w:right="1797" w:bottom="1077" w:left="1077" w:header="0" w:footer="0" w:gutter="0"/>
          <w:pgBorders w:offsetFrom="page">
            <w:top w:val="twistedLines2" w:sz="10" w:space="24" w:color="auto"/>
            <w:left w:val="twistedLines2" w:sz="10" w:space="24" w:color="auto"/>
            <w:bottom w:val="twistedLines2" w:sz="10" w:space="24" w:color="auto"/>
            <w:right w:val="twistedLines2" w:sz="10" w:space="24" w:color="auto"/>
          </w:pgBorders>
          <w:pgNumType w:start="113"/>
          <w:cols w:space="708"/>
          <w:bidi/>
          <w:rtlGutter/>
          <w:docGrid w:linePitch="408"/>
        </w:sectPr>
      </w:pPr>
    </w:p>
    <w:p w14:paraId="2D26C66F" w14:textId="086379AB" w:rsidR="007E0743" w:rsidRDefault="001170C9" w:rsidP="002A7A3D">
      <w:pPr>
        <w:spacing w:line="360" w:lineRule="auto"/>
        <w:jc w:val="center"/>
        <w:rPr>
          <w:rStyle w:val="arabicChar"/>
          <w:rFonts w:ascii="Aslam" w:hAnsi="Aslam" w:cs="Aslam"/>
          <w:sz w:val="40"/>
          <w:szCs w:val="40"/>
          <w:rtl/>
        </w:rPr>
      </w:pPr>
      <w:r w:rsidRPr="001170C9">
        <w:rPr>
          <w:rStyle w:val="arabicChar"/>
          <w:rFonts w:ascii="Aslam" w:hAnsi="Aslam" w:cs="Aslam"/>
          <w:sz w:val="40"/>
          <w:szCs w:val="40"/>
          <w:rtl/>
        </w:rPr>
        <w:t>ف</w:t>
      </w:r>
      <w:r w:rsidRPr="001170C9">
        <w:rPr>
          <w:rStyle w:val="arabicChar"/>
          <w:rFonts w:ascii="Aslam" w:hAnsi="Aslam" w:cs="Aslam"/>
          <w:sz w:val="40"/>
          <w:szCs w:val="40"/>
          <w:rtl/>
        </w:rPr>
        <w:lastRenderedPageBreak/>
        <w:t>ہرست</w:t>
      </w:r>
      <w:r w:rsidR="00D62D9F">
        <w:rPr>
          <w:rStyle w:val="arabicChar"/>
          <w:rFonts w:ascii="Aslam" w:hAnsi="Aslam" w:cs="Aslam" w:hint="cs"/>
          <w:sz w:val="40"/>
          <w:szCs w:val="40"/>
          <w:rtl/>
        </w:rPr>
        <w:t>ِ</w:t>
      </w:r>
      <w:r w:rsidRPr="001170C9">
        <w:rPr>
          <w:rStyle w:val="arabicChar"/>
          <w:rFonts w:ascii="Aslam" w:hAnsi="Aslam" w:cs="Aslam"/>
          <w:sz w:val="40"/>
          <w:szCs w:val="40"/>
          <w:rtl/>
        </w:rPr>
        <w:t xml:space="preserve"> آیات</w:t>
      </w:r>
      <w:r w:rsidR="00D62D9F">
        <w:rPr>
          <w:rStyle w:val="arabicChar"/>
          <w:rFonts w:ascii="Aslam" w:hAnsi="Aslam" w:cs="Aslam" w:hint="cs"/>
          <w:sz w:val="40"/>
          <w:szCs w:val="40"/>
          <w:rtl/>
        </w:rPr>
        <w:t>ِ</w:t>
      </w:r>
      <w:r w:rsidRPr="001170C9">
        <w:rPr>
          <w:rStyle w:val="arabicChar"/>
          <w:rFonts w:ascii="Aslam" w:hAnsi="Aslam" w:cs="Aslam"/>
          <w:sz w:val="40"/>
          <w:szCs w:val="40"/>
          <w:rtl/>
        </w:rPr>
        <w:t xml:space="preserve"> قرانیہ</w:t>
      </w:r>
    </w:p>
    <w:tbl>
      <w:tblPr>
        <w:tblStyle w:val="TableGrid"/>
        <w:bidiVisual/>
        <w:tblW w:w="0" w:type="auto"/>
        <w:tblLook w:val="04A0" w:firstRow="1" w:lastRow="0" w:firstColumn="1" w:lastColumn="0" w:noHBand="0" w:noVBand="1"/>
      </w:tblPr>
      <w:tblGrid>
        <w:gridCol w:w="7312"/>
        <w:gridCol w:w="1710"/>
      </w:tblGrid>
      <w:tr w:rsidR="007E0743" w14:paraId="7AF0FB6F" w14:textId="77777777" w:rsidTr="00E82AF8">
        <w:trPr>
          <w:trHeight w:val="639"/>
        </w:trPr>
        <w:tc>
          <w:tcPr>
            <w:tcW w:w="7312" w:type="dxa"/>
            <w:vAlign w:val="center"/>
          </w:tcPr>
          <w:p w14:paraId="5EE088AE" w14:textId="3F279016" w:rsidR="007E0743" w:rsidRPr="0098504F" w:rsidRDefault="005C3A0B" w:rsidP="00336C73">
            <w:pPr>
              <w:jc w:val="center"/>
              <w:rPr>
                <w:rStyle w:val="arabicChar"/>
                <w:rFonts w:ascii="Aslam" w:hAnsi="Aslam" w:cs="Aslam"/>
                <w:sz w:val="34"/>
                <w:szCs w:val="34"/>
                <w:rtl/>
              </w:rPr>
            </w:pPr>
            <w:r w:rsidRPr="0098504F">
              <w:rPr>
                <w:rStyle w:val="arabicChar"/>
                <w:rFonts w:ascii="Aslam" w:hAnsi="Aslam" w:cs="Aslam"/>
                <w:sz w:val="34"/>
                <w:szCs w:val="34"/>
                <w:rtl/>
              </w:rPr>
              <w:t>آیاتِ کریمہ</w:t>
            </w:r>
          </w:p>
        </w:tc>
        <w:tc>
          <w:tcPr>
            <w:tcW w:w="1710" w:type="dxa"/>
            <w:vAlign w:val="center"/>
          </w:tcPr>
          <w:p w14:paraId="66E85AD1" w14:textId="7F33DE2F" w:rsidR="007E0743" w:rsidRPr="0098504F" w:rsidRDefault="00336C73" w:rsidP="00336C73">
            <w:pPr>
              <w:jc w:val="center"/>
              <w:rPr>
                <w:rStyle w:val="arabicChar"/>
                <w:rFonts w:ascii="Aslam" w:hAnsi="Aslam" w:cs="Aslam"/>
                <w:sz w:val="34"/>
                <w:szCs w:val="34"/>
                <w:rtl/>
              </w:rPr>
            </w:pPr>
            <w:r w:rsidRPr="0098504F">
              <w:rPr>
                <w:rStyle w:val="arabicChar"/>
                <w:rFonts w:ascii="Aslam" w:hAnsi="Aslam" w:cs="Aslam"/>
                <w:sz w:val="34"/>
                <w:szCs w:val="34"/>
                <w:rtl/>
              </w:rPr>
              <w:t>رقم</w:t>
            </w:r>
          </w:p>
        </w:tc>
      </w:tr>
      <w:tr w:rsidR="00B51871" w:rsidRPr="00E9743F" w14:paraId="52B027BE" w14:textId="77777777" w:rsidTr="008A75B6">
        <w:trPr>
          <w:trHeight w:val="555"/>
        </w:trPr>
        <w:tc>
          <w:tcPr>
            <w:tcW w:w="7312" w:type="dxa"/>
          </w:tcPr>
          <w:p w14:paraId="21F0EA12" w14:textId="0B3F138C" w:rsidR="00B51871" w:rsidRPr="000B5A6B" w:rsidRDefault="00B51871" w:rsidP="00382A85">
            <w:pPr>
              <w:pStyle w:val="a"/>
              <w:rPr>
                <w:rStyle w:val="arabicChar"/>
                <w:rFonts w:ascii="Jameel Noori Nastaleeq" w:hAnsi="Jameel Noori Nastaleeq" w:cs="Times New Roman"/>
                <w:sz w:val="26"/>
                <w:szCs w:val="26"/>
                <w:rtl/>
              </w:rPr>
            </w:pPr>
            <w:r w:rsidRPr="000B5A6B">
              <w:rPr>
                <w:rtl/>
                <w:lang w:eastAsia="en-PK"/>
              </w:rPr>
              <w:t xml:space="preserve"> الْحَمْدُ لِلَّهِ رَبِّ الْعَالَمِينَ</w:t>
            </w:r>
            <w:r w:rsidR="00242023" w:rsidRPr="000B5A6B">
              <w:rPr>
                <w:rtl/>
              </w:rPr>
              <w:t xml:space="preserve"> </w:t>
            </w:r>
            <w:r w:rsidR="00242023" w:rsidRPr="000B5A6B">
              <w:rPr>
                <w:rFonts w:hint="cs"/>
                <w:rtl/>
              </w:rPr>
              <w:t>۝</w:t>
            </w:r>
            <w:r w:rsidR="00242023" w:rsidRPr="000B5A6B">
              <w:rPr>
                <w:rtl/>
              </w:rPr>
              <w:t xml:space="preserve">الرَّحْمَنِ الرَّحِيمِ </w:t>
            </w:r>
            <w:r w:rsidR="0098504F">
              <w:rPr>
                <w:rFonts w:hint="cs"/>
                <w:rtl/>
              </w:rPr>
              <w:t>۔۔۔</w:t>
            </w:r>
            <w:r w:rsidR="00142B06" w:rsidRPr="000B5A6B">
              <w:rPr>
                <w:rtl/>
              </w:rPr>
              <w:t>غَیْرِ الْمَغْضُوْبِ عَلَیْهِمْ وَ لَا الضَّآلِّیْن</w:t>
            </w:r>
            <w:r w:rsidR="0098504F">
              <w:rPr>
                <w:rFonts w:hint="cs"/>
                <w:rtl/>
              </w:rPr>
              <w:t>۝</w:t>
            </w:r>
          </w:p>
        </w:tc>
        <w:tc>
          <w:tcPr>
            <w:tcW w:w="1710" w:type="dxa"/>
            <w:vAlign w:val="center"/>
          </w:tcPr>
          <w:p w14:paraId="32506E9C" w14:textId="739D50BC" w:rsidR="00B51871" w:rsidRPr="00F95638" w:rsidRDefault="00CB1309" w:rsidP="008A75B6">
            <w:pPr>
              <w:jc w:val="center"/>
              <w:rPr>
                <w:rStyle w:val="arabicChar"/>
                <w:rFonts w:ascii="Adobe Arabic" w:hAnsi="Adobe Arabic" w:cs="Adobe Arabic"/>
                <w:rtl/>
              </w:rPr>
            </w:pPr>
            <w:r w:rsidRPr="00F95638">
              <w:rPr>
                <w:rStyle w:val="arabicChar"/>
                <w:rFonts w:ascii="Adobe Arabic" w:hAnsi="Adobe Arabic" w:cs="Adobe Arabic"/>
                <w:rtl/>
              </w:rPr>
              <w:t>(الفاتحہ)</w:t>
            </w:r>
          </w:p>
        </w:tc>
      </w:tr>
      <w:tr w:rsidR="008B4A9E" w:rsidRPr="00E9743F" w14:paraId="2ADCDD23" w14:textId="77777777" w:rsidTr="008A75B6">
        <w:tc>
          <w:tcPr>
            <w:tcW w:w="7312" w:type="dxa"/>
          </w:tcPr>
          <w:p w14:paraId="17E3EE90" w14:textId="69062E74" w:rsidR="008B4A9E" w:rsidRPr="000B5A6B" w:rsidRDefault="008B4A9E" w:rsidP="00382A85">
            <w:pPr>
              <w:pStyle w:val="a"/>
              <w:rPr>
                <w:rtl/>
              </w:rPr>
            </w:pPr>
            <w:r w:rsidRPr="000B5A6B">
              <w:rPr>
                <w:rtl/>
              </w:rPr>
              <w:t>الَّذِیْ جَعَلَ لَكُمُ الْاَرْضَ فِرَاشًا وَّ السَّمَآءَ بِنَآءً</w:t>
            </w:r>
          </w:p>
        </w:tc>
        <w:tc>
          <w:tcPr>
            <w:tcW w:w="1710" w:type="dxa"/>
            <w:vAlign w:val="center"/>
          </w:tcPr>
          <w:p w14:paraId="1E43D205" w14:textId="2D31169F" w:rsidR="008B4A9E" w:rsidRPr="00F95638" w:rsidRDefault="008B4A9E" w:rsidP="008A75B6">
            <w:pPr>
              <w:jc w:val="center"/>
              <w:rPr>
                <w:rFonts w:ascii="Adobe Arabic" w:hAnsi="Adobe Arabic" w:cs="Adobe Arabic"/>
                <w:sz w:val="28"/>
                <w:szCs w:val="28"/>
                <w:shd w:val="clear" w:color="auto" w:fill="FBFBFB"/>
                <w:rtl/>
              </w:rPr>
            </w:pPr>
            <w:r w:rsidRPr="00F95638">
              <w:rPr>
                <w:rFonts w:ascii="Adobe Arabic" w:hAnsi="Adobe Arabic" w:cs="Adobe Arabic"/>
                <w:sz w:val="28"/>
                <w:szCs w:val="28"/>
                <w:rtl/>
              </w:rPr>
              <w:t>(البقرۃ٢٢:٢)</w:t>
            </w:r>
          </w:p>
        </w:tc>
      </w:tr>
      <w:tr w:rsidR="004758FD" w:rsidRPr="00E9743F" w14:paraId="00AEA61D" w14:textId="77777777" w:rsidTr="008A75B6">
        <w:tc>
          <w:tcPr>
            <w:tcW w:w="7312" w:type="dxa"/>
          </w:tcPr>
          <w:p w14:paraId="100DE6A5" w14:textId="5EAEF1F9" w:rsidR="004758FD" w:rsidRPr="000B5A6B" w:rsidRDefault="004758FD" w:rsidP="00382A85">
            <w:pPr>
              <w:pStyle w:val="a"/>
              <w:rPr>
                <w:rtl/>
              </w:rPr>
            </w:pPr>
            <w:r w:rsidRPr="000B5A6B">
              <w:rPr>
                <w:rtl/>
              </w:rPr>
              <w:t>وَ ظَلَّلْنَا عَلَیْكُمُ الْغَمَامَ وَ اَنْزَلْنَا عَلَیْكُمُ الْمَنَّ وَ السَّلْوٰى</w:t>
            </w:r>
            <w:r w:rsidRPr="000B5A6B">
              <w:rPr>
                <w:rFonts w:hint="cs"/>
                <w:rtl/>
              </w:rPr>
              <w:t xml:space="preserve"> </w:t>
            </w:r>
          </w:p>
        </w:tc>
        <w:tc>
          <w:tcPr>
            <w:tcW w:w="1710" w:type="dxa"/>
            <w:vAlign w:val="center"/>
          </w:tcPr>
          <w:p w14:paraId="00560FF4" w14:textId="7885BA37" w:rsidR="004758FD" w:rsidRPr="00F95638" w:rsidRDefault="004758FD" w:rsidP="008A75B6">
            <w:pPr>
              <w:jc w:val="center"/>
              <w:rPr>
                <w:rFonts w:ascii="Adobe Arabic" w:hAnsi="Adobe Arabic" w:cs="Adobe Arabic"/>
                <w:sz w:val="28"/>
                <w:szCs w:val="28"/>
                <w:rtl/>
              </w:rPr>
            </w:pPr>
            <w:r w:rsidRPr="00F95638">
              <w:rPr>
                <w:rFonts w:ascii="Adobe Arabic" w:hAnsi="Adobe Arabic" w:cs="Adobe Arabic"/>
                <w:sz w:val="28"/>
                <w:szCs w:val="28"/>
                <w:rtl/>
              </w:rPr>
              <w:t>(البقرہ57:2)</w:t>
            </w:r>
          </w:p>
        </w:tc>
      </w:tr>
      <w:tr w:rsidR="004758FD" w:rsidRPr="00E9743F" w14:paraId="083E1F83" w14:textId="77777777" w:rsidTr="008A75B6">
        <w:tc>
          <w:tcPr>
            <w:tcW w:w="7312" w:type="dxa"/>
          </w:tcPr>
          <w:p w14:paraId="43DC89D9" w14:textId="752BF2FF" w:rsidR="004758FD" w:rsidRPr="000B5A6B" w:rsidRDefault="004758FD" w:rsidP="00382A85">
            <w:pPr>
              <w:pStyle w:val="a"/>
              <w:rPr>
                <w:rtl/>
              </w:rPr>
            </w:pPr>
            <w:r w:rsidRPr="000B5A6B">
              <w:rPr>
                <w:rtl/>
              </w:rPr>
              <w:t>اَلَّذِیْنَ اٰتَیْنٰهُمُ الْكِتٰبَ یَتْلُوْنَهٗ حَقَّ تِلَاوَتِ</w:t>
            </w:r>
            <w:r>
              <w:rPr>
                <w:rFonts w:hint="cs"/>
                <w:rtl/>
              </w:rPr>
              <w:t xml:space="preserve"> </w:t>
            </w:r>
            <w:r w:rsidRPr="000B5A6B">
              <w:rPr>
                <w:rtl/>
              </w:rPr>
              <w:t>-</w:t>
            </w:r>
            <w:r w:rsidRPr="000B5A6B">
              <w:rPr>
                <w:rFonts w:hint="cs"/>
                <w:rtl/>
              </w:rPr>
              <w:t>اُولٰٓىٕكَ</w:t>
            </w:r>
            <w:r w:rsidRPr="000B5A6B">
              <w:rPr>
                <w:rtl/>
              </w:rPr>
              <w:t xml:space="preserve"> </w:t>
            </w:r>
            <w:r w:rsidRPr="000B5A6B">
              <w:rPr>
                <w:rFonts w:hint="cs"/>
                <w:rtl/>
              </w:rPr>
              <w:t>یُؤْمِنُوْنَ</w:t>
            </w:r>
            <w:r w:rsidRPr="000B5A6B">
              <w:rPr>
                <w:rtl/>
              </w:rPr>
              <w:t xml:space="preserve"> </w:t>
            </w:r>
            <w:r w:rsidRPr="000B5A6B">
              <w:rPr>
                <w:rFonts w:hint="cs"/>
                <w:rtl/>
              </w:rPr>
              <w:t>بِهٖ</w:t>
            </w:r>
          </w:p>
        </w:tc>
        <w:tc>
          <w:tcPr>
            <w:tcW w:w="1710" w:type="dxa"/>
            <w:vAlign w:val="center"/>
          </w:tcPr>
          <w:p w14:paraId="7EA12CBC" w14:textId="5903DF29" w:rsidR="004758FD" w:rsidRPr="00F95638" w:rsidRDefault="004758FD" w:rsidP="008A75B6">
            <w:pPr>
              <w:jc w:val="center"/>
              <w:rPr>
                <w:rFonts w:ascii="Adobe Arabic" w:hAnsi="Adobe Arabic" w:cs="Adobe Arabic"/>
                <w:sz w:val="28"/>
                <w:szCs w:val="28"/>
                <w:rtl/>
              </w:rPr>
            </w:pPr>
            <w:r w:rsidRPr="00F95638">
              <w:rPr>
                <w:rFonts w:ascii="Adobe Arabic" w:hAnsi="Adobe Arabic" w:cs="Adobe Arabic"/>
                <w:sz w:val="28"/>
                <w:szCs w:val="28"/>
                <w:rtl/>
              </w:rPr>
              <w:t>(البقرۃ١٢١:٢)</w:t>
            </w:r>
          </w:p>
        </w:tc>
      </w:tr>
      <w:tr w:rsidR="00DD47BF" w:rsidRPr="00E9743F" w14:paraId="2525F797" w14:textId="77777777" w:rsidTr="008A75B6">
        <w:tc>
          <w:tcPr>
            <w:tcW w:w="7312" w:type="dxa"/>
          </w:tcPr>
          <w:p w14:paraId="11720920" w14:textId="4382DD54" w:rsidR="00DD47BF" w:rsidRPr="000B5A6B" w:rsidRDefault="00DD47BF" w:rsidP="00382A85">
            <w:pPr>
              <w:pStyle w:val="a"/>
              <w:rPr>
                <w:rtl/>
              </w:rPr>
            </w:pPr>
            <w:r w:rsidRPr="000B5A6B">
              <w:rPr>
                <w:rtl/>
              </w:rPr>
              <w:t>اَنْ طَهِّرَا بَیْتِیَ لِلطَّآىٕفِیْنَ وَ الْعٰكِفِیْنَ وَ الرُّكَّعِ السُّجُوْدِ</w:t>
            </w:r>
          </w:p>
        </w:tc>
        <w:tc>
          <w:tcPr>
            <w:tcW w:w="1710" w:type="dxa"/>
            <w:vAlign w:val="center"/>
          </w:tcPr>
          <w:p w14:paraId="5ED4CF6A" w14:textId="0E71AD12" w:rsidR="00DD47BF" w:rsidRPr="00F95638" w:rsidRDefault="00DD47BF" w:rsidP="008A75B6">
            <w:pPr>
              <w:jc w:val="center"/>
              <w:rPr>
                <w:rFonts w:ascii="Adobe Arabic" w:hAnsi="Adobe Arabic" w:cs="Adobe Arabic"/>
                <w:sz w:val="28"/>
                <w:szCs w:val="28"/>
                <w:rtl/>
              </w:rPr>
            </w:pPr>
            <w:r w:rsidRPr="00F95638">
              <w:rPr>
                <w:rFonts w:ascii="Adobe Arabic" w:hAnsi="Adobe Arabic" w:cs="Adobe Arabic"/>
                <w:sz w:val="28"/>
                <w:szCs w:val="28"/>
                <w:rtl/>
              </w:rPr>
              <w:t>(البقرۃ١٢٥:٢)</w:t>
            </w:r>
          </w:p>
        </w:tc>
      </w:tr>
      <w:tr w:rsidR="00DD47BF" w:rsidRPr="00E9743F" w14:paraId="608CF34E" w14:textId="77777777" w:rsidTr="008A75B6">
        <w:tc>
          <w:tcPr>
            <w:tcW w:w="7312" w:type="dxa"/>
          </w:tcPr>
          <w:p w14:paraId="14797570" w14:textId="3A093EF1" w:rsidR="00DD47BF" w:rsidRPr="000B5A6B" w:rsidRDefault="00DD47BF" w:rsidP="00382A85">
            <w:pPr>
              <w:pStyle w:val="a"/>
              <w:rPr>
                <w:rtl/>
              </w:rPr>
            </w:pPr>
            <w:r w:rsidRPr="000B5A6B">
              <w:rPr>
                <w:rtl/>
              </w:rPr>
              <w:t>اِذْ قَالَ لَهٗ رَبُّهٗۤ اَسْلِم</w:t>
            </w:r>
            <w:r w:rsidRPr="000B5A6B">
              <w:rPr>
                <w:rFonts w:hint="cs"/>
                <w:rtl/>
              </w:rPr>
              <w:t xml:space="preserve"> </w:t>
            </w:r>
            <w:r w:rsidRPr="000B5A6B">
              <w:rPr>
                <w:rtl/>
              </w:rPr>
              <w:t>قَالَ اَسْلَمْتُ لِرَبِّ الْعٰلَمِیْن</w:t>
            </w:r>
          </w:p>
        </w:tc>
        <w:tc>
          <w:tcPr>
            <w:tcW w:w="1710" w:type="dxa"/>
            <w:vAlign w:val="center"/>
          </w:tcPr>
          <w:p w14:paraId="129B07F5" w14:textId="0FC06E42" w:rsidR="00DD47BF" w:rsidRPr="00F95638" w:rsidRDefault="00DD47BF" w:rsidP="008A75B6">
            <w:pPr>
              <w:jc w:val="center"/>
              <w:rPr>
                <w:rFonts w:ascii="Adobe Arabic" w:hAnsi="Adobe Arabic" w:cs="Adobe Arabic"/>
                <w:sz w:val="28"/>
                <w:szCs w:val="28"/>
                <w:rtl/>
              </w:rPr>
            </w:pPr>
            <w:r w:rsidRPr="00F95638">
              <w:rPr>
                <w:rFonts w:ascii="Adobe Arabic" w:hAnsi="Adobe Arabic" w:cs="Adobe Arabic"/>
                <w:sz w:val="28"/>
                <w:szCs w:val="28"/>
                <w:rtl/>
              </w:rPr>
              <w:t>(البقرۃ ١٣١:٢)</w:t>
            </w:r>
          </w:p>
        </w:tc>
      </w:tr>
      <w:tr w:rsidR="00A31E1D" w:rsidRPr="00E9743F" w14:paraId="4B39092E" w14:textId="77777777" w:rsidTr="008A75B6">
        <w:tc>
          <w:tcPr>
            <w:tcW w:w="7312" w:type="dxa"/>
          </w:tcPr>
          <w:p w14:paraId="54E62F7C" w14:textId="11B9DCF9" w:rsidR="00A31E1D" w:rsidRPr="000B5A6B" w:rsidRDefault="00A31E1D" w:rsidP="00382A85">
            <w:pPr>
              <w:pStyle w:val="a"/>
              <w:rPr>
                <w:rtl/>
              </w:rPr>
            </w:pPr>
            <w:r w:rsidRPr="000B5A6B">
              <w:rPr>
                <w:rtl/>
              </w:rPr>
              <w:t>كُتِبَ عَلَیْكُمْ اِذَا حَضَرَ اَحَدَكُمُ الْمَوْتُ</w:t>
            </w:r>
          </w:p>
        </w:tc>
        <w:tc>
          <w:tcPr>
            <w:tcW w:w="1710" w:type="dxa"/>
            <w:vAlign w:val="center"/>
          </w:tcPr>
          <w:p w14:paraId="1DB887A8" w14:textId="19932EF2" w:rsidR="00A31E1D" w:rsidRPr="00F95638" w:rsidRDefault="00A31E1D" w:rsidP="008A75B6">
            <w:pPr>
              <w:jc w:val="center"/>
              <w:rPr>
                <w:rFonts w:ascii="Adobe Arabic" w:hAnsi="Adobe Arabic" w:cs="Adobe Arabic"/>
                <w:sz w:val="28"/>
                <w:szCs w:val="28"/>
                <w:rtl/>
              </w:rPr>
            </w:pPr>
            <w:r w:rsidRPr="00F95638">
              <w:rPr>
                <w:rFonts w:ascii="Adobe Arabic" w:hAnsi="Adobe Arabic" w:cs="Adobe Arabic"/>
                <w:sz w:val="28"/>
                <w:szCs w:val="28"/>
                <w:rtl/>
              </w:rPr>
              <w:t>(البقرۃ180:2)</w:t>
            </w:r>
          </w:p>
        </w:tc>
      </w:tr>
      <w:tr w:rsidR="00A31E1D" w:rsidRPr="00E9743F" w14:paraId="14B65E57" w14:textId="77777777" w:rsidTr="008A75B6">
        <w:tc>
          <w:tcPr>
            <w:tcW w:w="7312" w:type="dxa"/>
          </w:tcPr>
          <w:p w14:paraId="54507D7F" w14:textId="4AAF7655" w:rsidR="00A31E1D" w:rsidRPr="000B5A6B" w:rsidRDefault="00A31E1D" w:rsidP="00382A85">
            <w:pPr>
              <w:pStyle w:val="a"/>
              <w:rPr>
                <w:rtl/>
              </w:rPr>
            </w:pPr>
            <w:r w:rsidRPr="000B5A6B">
              <w:rPr>
                <w:rtl/>
              </w:rPr>
              <w:t>وَ اِذَا سَاَلَكَ عِبَادِیْ عَنِّیْ فَاِنِّیْ قَرِیْبٌ</w:t>
            </w:r>
            <w:r w:rsidRPr="000B5A6B">
              <w:rPr>
                <w:rFonts w:hint="cs"/>
                <w:rtl/>
              </w:rPr>
              <w:t xml:space="preserve"> </w:t>
            </w:r>
            <w:r w:rsidRPr="000B5A6B">
              <w:rPr>
                <w:rFonts w:hint="eastAsia"/>
                <w:rtl/>
              </w:rPr>
              <w:t>أ</w:t>
            </w:r>
            <w:r w:rsidRPr="000B5A6B">
              <w:rPr>
                <w:rFonts w:hint="cs"/>
                <w:rtl/>
              </w:rPr>
              <w:t>ُ</w:t>
            </w:r>
            <w:r w:rsidRPr="000B5A6B">
              <w:rPr>
                <w:rtl/>
              </w:rPr>
              <w:t xml:space="preserve">جِیْبُ دَعْوَةَ الدَّاعِ اِذَا دَعَانِ-فَلْیَسْتَجِیْبُوْا </w:t>
            </w:r>
            <w:r w:rsidR="00E82AF8">
              <w:rPr>
                <w:rFonts w:hint="cs"/>
                <w:rtl/>
              </w:rPr>
              <w:t>۔۔۔</w:t>
            </w:r>
            <w:r w:rsidR="00E82AF8">
              <w:rPr>
                <w:rFonts w:hint="eastAsia"/>
                <w:rtl/>
              </w:rPr>
              <w:t>إ</w:t>
            </w:r>
            <w:r w:rsidR="00E82AF8">
              <w:rPr>
                <w:rFonts w:hint="cs"/>
                <w:rtl/>
              </w:rPr>
              <w:t>لخ</w:t>
            </w:r>
          </w:p>
        </w:tc>
        <w:tc>
          <w:tcPr>
            <w:tcW w:w="1710" w:type="dxa"/>
            <w:vAlign w:val="center"/>
          </w:tcPr>
          <w:p w14:paraId="2EEB5205" w14:textId="4CB47F15" w:rsidR="00A31E1D" w:rsidRPr="00F95638" w:rsidRDefault="00A31E1D" w:rsidP="008A75B6">
            <w:pPr>
              <w:jc w:val="center"/>
              <w:rPr>
                <w:rFonts w:ascii="Adobe Arabic" w:hAnsi="Adobe Arabic" w:cs="Adobe Arabic"/>
                <w:sz w:val="28"/>
                <w:szCs w:val="28"/>
                <w:rtl/>
              </w:rPr>
            </w:pPr>
            <w:r w:rsidRPr="00F95638">
              <w:rPr>
                <w:rFonts w:ascii="Adobe Arabic" w:hAnsi="Adobe Arabic" w:cs="Adobe Arabic"/>
                <w:sz w:val="28"/>
                <w:szCs w:val="28"/>
                <w:rtl/>
              </w:rPr>
              <w:t>(البقرہ ١٨٦:٢)</w:t>
            </w:r>
          </w:p>
        </w:tc>
      </w:tr>
      <w:tr w:rsidR="00A31E1D" w:rsidRPr="00E9743F" w14:paraId="2B5E6400" w14:textId="77777777" w:rsidTr="008A75B6">
        <w:tc>
          <w:tcPr>
            <w:tcW w:w="7312" w:type="dxa"/>
          </w:tcPr>
          <w:p w14:paraId="4BE2E432" w14:textId="14BA6297" w:rsidR="00A31E1D" w:rsidRPr="000B5A6B" w:rsidRDefault="00A31E1D" w:rsidP="00382A85">
            <w:pPr>
              <w:pStyle w:val="a"/>
              <w:rPr>
                <w:rStyle w:val="arabicChar"/>
                <w:sz w:val="26"/>
                <w:szCs w:val="26"/>
                <w:rtl/>
              </w:rPr>
            </w:pPr>
            <w:r w:rsidRPr="000B5A6B">
              <w:rPr>
                <w:rtl/>
              </w:rPr>
              <w:t>وَ مَا مِنْ اِلٰهٍ اِلَّا اللّٰهُ</w:t>
            </w:r>
          </w:p>
        </w:tc>
        <w:tc>
          <w:tcPr>
            <w:tcW w:w="1710" w:type="dxa"/>
            <w:vAlign w:val="center"/>
          </w:tcPr>
          <w:p w14:paraId="5A59354B" w14:textId="4D64F0CE" w:rsidR="00A31E1D" w:rsidRPr="00F95638" w:rsidRDefault="00A31E1D" w:rsidP="008A75B6">
            <w:pPr>
              <w:jc w:val="center"/>
              <w:rPr>
                <w:rStyle w:val="arabicChar"/>
                <w:rFonts w:ascii="Adobe Arabic" w:hAnsi="Adobe Arabic" w:cs="Adobe Arabic"/>
                <w:rtl/>
              </w:rPr>
            </w:pPr>
            <w:r w:rsidRPr="00F95638">
              <w:rPr>
                <w:rFonts w:ascii="Adobe Arabic" w:hAnsi="Adobe Arabic" w:cs="Adobe Arabic"/>
                <w:sz w:val="28"/>
                <w:szCs w:val="28"/>
                <w:rtl/>
              </w:rPr>
              <w:t>(ال عمران٦٢:٣)</w:t>
            </w:r>
          </w:p>
        </w:tc>
      </w:tr>
      <w:tr w:rsidR="00A31E1D" w:rsidRPr="00E9743F" w14:paraId="125DF446" w14:textId="77777777" w:rsidTr="008A75B6">
        <w:tc>
          <w:tcPr>
            <w:tcW w:w="7312" w:type="dxa"/>
          </w:tcPr>
          <w:p w14:paraId="5F2F211A" w14:textId="40550C80" w:rsidR="00A31E1D" w:rsidRPr="000B5A6B" w:rsidRDefault="00A31E1D" w:rsidP="00382A85">
            <w:pPr>
              <w:pStyle w:val="a"/>
              <w:rPr>
                <w:rStyle w:val="arabicChar"/>
                <w:sz w:val="26"/>
                <w:szCs w:val="26"/>
                <w:rtl/>
              </w:rPr>
            </w:pPr>
            <w:r w:rsidRPr="000B5A6B">
              <w:rPr>
                <w:rtl/>
              </w:rPr>
              <w:t>وَ لَوْ كُنْتَ فَظًّا غَلِیْظَ الْقَلْبِ</w:t>
            </w:r>
            <w:r w:rsidRPr="000B5A6B">
              <w:rPr>
                <w:rFonts w:hint="cs"/>
                <w:rtl/>
              </w:rPr>
              <w:t xml:space="preserve"> </w:t>
            </w:r>
          </w:p>
        </w:tc>
        <w:tc>
          <w:tcPr>
            <w:tcW w:w="1710" w:type="dxa"/>
            <w:vAlign w:val="center"/>
          </w:tcPr>
          <w:p w14:paraId="2E15B8C4" w14:textId="54D8637C" w:rsidR="00A31E1D" w:rsidRPr="00F95638" w:rsidRDefault="00A31E1D" w:rsidP="008A75B6">
            <w:pPr>
              <w:jc w:val="center"/>
              <w:rPr>
                <w:rStyle w:val="arabicChar"/>
                <w:rFonts w:ascii="Adobe Arabic" w:hAnsi="Adobe Arabic" w:cs="Adobe Arabic"/>
                <w:rtl/>
              </w:rPr>
            </w:pPr>
            <w:r w:rsidRPr="00F95638">
              <w:rPr>
                <w:rStyle w:val="arabicChar"/>
                <w:rFonts w:ascii="Adobe Arabic" w:hAnsi="Adobe Arabic" w:cs="Adobe Arabic"/>
                <w:rtl/>
              </w:rPr>
              <w:t>(ال عمران159:3)</w:t>
            </w:r>
          </w:p>
        </w:tc>
      </w:tr>
      <w:tr w:rsidR="000E2F4B" w:rsidRPr="00E9743F" w14:paraId="580E2F81" w14:textId="77777777" w:rsidTr="008A75B6">
        <w:tc>
          <w:tcPr>
            <w:tcW w:w="7312" w:type="dxa"/>
          </w:tcPr>
          <w:p w14:paraId="0D9FDAD0" w14:textId="5126BD6C" w:rsidR="000E2F4B" w:rsidRPr="000B5A6B" w:rsidRDefault="000E2F4B" w:rsidP="00382A85">
            <w:pPr>
              <w:pStyle w:val="a"/>
              <w:rPr>
                <w:rtl/>
              </w:rPr>
            </w:pPr>
            <w:r w:rsidRPr="000B5A6B">
              <w:rPr>
                <w:rStyle w:val="arabicChar"/>
                <w:rFonts w:hint="cs"/>
                <w:sz w:val="26"/>
                <w:szCs w:val="26"/>
                <w:rtl/>
              </w:rPr>
              <w:t>وَنُدْخِلُھُمْ ظِلًّا ظَلِیْلًا</w:t>
            </w:r>
            <w:r w:rsidRPr="000B5A6B">
              <w:rPr>
                <w:rFonts w:hint="cs"/>
                <w:rtl/>
              </w:rPr>
              <w:t xml:space="preserve"> </w:t>
            </w:r>
          </w:p>
        </w:tc>
        <w:tc>
          <w:tcPr>
            <w:tcW w:w="1710" w:type="dxa"/>
            <w:vAlign w:val="center"/>
          </w:tcPr>
          <w:p w14:paraId="489A0713" w14:textId="530AD7F6" w:rsidR="000E2F4B" w:rsidRPr="00F95638" w:rsidRDefault="000E2F4B" w:rsidP="008A75B6">
            <w:pPr>
              <w:jc w:val="center"/>
              <w:rPr>
                <w:rStyle w:val="arabicChar"/>
                <w:rFonts w:ascii="Adobe Arabic" w:hAnsi="Adobe Arabic" w:cs="Adobe Arabic"/>
                <w:rtl/>
              </w:rPr>
            </w:pPr>
            <w:r w:rsidRPr="00F95638">
              <w:rPr>
                <w:rStyle w:val="arabicChar"/>
                <w:rFonts w:ascii="Adobe Arabic" w:hAnsi="Adobe Arabic" w:cs="Adobe Arabic"/>
                <w:rtl/>
              </w:rPr>
              <w:t>(النساء57:4)</w:t>
            </w:r>
          </w:p>
        </w:tc>
      </w:tr>
      <w:tr w:rsidR="000E2F4B" w:rsidRPr="00E9743F" w14:paraId="5D29AB8E" w14:textId="77777777" w:rsidTr="008A75B6">
        <w:tc>
          <w:tcPr>
            <w:tcW w:w="7312" w:type="dxa"/>
          </w:tcPr>
          <w:p w14:paraId="4D9FFC6D" w14:textId="7DEA938E" w:rsidR="000E2F4B" w:rsidRPr="000B5A6B" w:rsidRDefault="000E2F4B" w:rsidP="00382A85">
            <w:pPr>
              <w:pStyle w:val="a"/>
              <w:rPr>
                <w:rtl/>
              </w:rPr>
            </w:pPr>
            <w:r w:rsidRPr="000B5A6B">
              <w:rPr>
                <w:rtl/>
              </w:rPr>
              <w:t>وَ لَا تَكُنْ لِّلْخَآىٕنِیْنَ خَصِیْمًا</w:t>
            </w:r>
          </w:p>
        </w:tc>
        <w:tc>
          <w:tcPr>
            <w:tcW w:w="1710" w:type="dxa"/>
            <w:vAlign w:val="center"/>
          </w:tcPr>
          <w:p w14:paraId="0DA3BA2B" w14:textId="2B2BA1E7" w:rsidR="000E2F4B" w:rsidRPr="00F95638" w:rsidRDefault="000E2F4B" w:rsidP="008A75B6">
            <w:pPr>
              <w:jc w:val="center"/>
              <w:rPr>
                <w:rStyle w:val="arabicChar"/>
                <w:rFonts w:ascii="Adobe Arabic" w:hAnsi="Adobe Arabic" w:cs="Adobe Arabic"/>
                <w:rtl/>
              </w:rPr>
            </w:pPr>
            <w:r w:rsidRPr="00F95638">
              <w:rPr>
                <w:rStyle w:val="arabicChar"/>
                <w:rFonts w:ascii="Adobe Arabic" w:hAnsi="Adobe Arabic" w:cs="Adobe Arabic"/>
                <w:rtl/>
              </w:rPr>
              <w:t>(النساء105:4)</w:t>
            </w:r>
          </w:p>
        </w:tc>
      </w:tr>
      <w:tr w:rsidR="000E2F4B" w:rsidRPr="00E9743F" w14:paraId="738BF74F" w14:textId="77777777" w:rsidTr="008A75B6">
        <w:tc>
          <w:tcPr>
            <w:tcW w:w="7312" w:type="dxa"/>
          </w:tcPr>
          <w:p w14:paraId="4ADB076B" w14:textId="43EEE360" w:rsidR="000E2F4B" w:rsidRPr="000B5A6B" w:rsidRDefault="000E2F4B" w:rsidP="00382A85">
            <w:pPr>
              <w:pStyle w:val="a"/>
              <w:rPr>
                <w:rFonts w:ascii="Jameel Noori Nastaleeq" w:hAnsi="Jameel Noori Nastaleeq" w:cs="Jameel Noori Nastaleeq"/>
                <w:rtl/>
              </w:rPr>
            </w:pPr>
            <w:r w:rsidRPr="000B5A6B">
              <w:rPr>
                <w:rtl/>
              </w:rPr>
              <w:t>ثُمَّ عَمُوْا وَ صَمُّوْا</w:t>
            </w:r>
          </w:p>
        </w:tc>
        <w:tc>
          <w:tcPr>
            <w:tcW w:w="1710" w:type="dxa"/>
            <w:vAlign w:val="center"/>
          </w:tcPr>
          <w:p w14:paraId="4FB87C78" w14:textId="44966E6D" w:rsidR="000E2F4B" w:rsidRPr="00F95638" w:rsidRDefault="000E2F4B" w:rsidP="008A75B6">
            <w:pPr>
              <w:jc w:val="center"/>
              <w:rPr>
                <w:rStyle w:val="arabicChar"/>
                <w:rFonts w:ascii="Adobe Arabic" w:hAnsi="Adobe Arabic" w:cs="Adobe Arabic"/>
                <w:rtl/>
              </w:rPr>
            </w:pPr>
            <w:r w:rsidRPr="00F95638">
              <w:rPr>
                <w:rFonts w:ascii="Adobe Arabic" w:hAnsi="Adobe Arabic" w:cs="Adobe Arabic"/>
                <w:sz w:val="28"/>
                <w:szCs w:val="28"/>
                <w:rtl/>
              </w:rPr>
              <w:t>(المائدہ71:5)</w:t>
            </w:r>
          </w:p>
        </w:tc>
      </w:tr>
      <w:tr w:rsidR="000E2F4B" w:rsidRPr="00E9743F" w14:paraId="1B274BD3" w14:textId="77777777" w:rsidTr="008A75B6">
        <w:tc>
          <w:tcPr>
            <w:tcW w:w="7312" w:type="dxa"/>
          </w:tcPr>
          <w:p w14:paraId="700CF8A3" w14:textId="3C940954" w:rsidR="000E2F4B" w:rsidRPr="000B5A6B" w:rsidRDefault="000E2F4B" w:rsidP="00382A85">
            <w:pPr>
              <w:pStyle w:val="a"/>
              <w:rPr>
                <w:rtl/>
              </w:rPr>
            </w:pPr>
            <w:r w:rsidRPr="000B5A6B">
              <w:rPr>
                <w:rtl/>
              </w:rPr>
              <w:t xml:space="preserve">یٰۤاَیُّهَا الَّذِیْنَ اٰمَنُوْۤا اِنَّمَا الْخَمْرُ وَ الْمَیْسِرُ وَ الْاَنْصَابُ وَ الْاَزْلَامُ رِجْسٌ </w:t>
            </w:r>
            <w:r w:rsidR="00835A1D">
              <w:rPr>
                <w:rFonts w:hint="cs"/>
                <w:rtl/>
              </w:rPr>
              <w:t>۔۔۔</w:t>
            </w:r>
            <w:r w:rsidR="00835A1D">
              <w:rPr>
                <w:rFonts w:hint="eastAsia"/>
                <w:rtl/>
              </w:rPr>
              <w:t>إ</w:t>
            </w:r>
            <w:r w:rsidR="00835A1D">
              <w:rPr>
                <w:rFonts w:hint="cs"/>
                <w:rtl/>
              </w:rPr>
              <w:t>لخ</w:t>
            </w:r>
          </w:p>
        </w:tc>
        <w:tc>
          <w:tcPr>
            <w:tcW w:w="1710" w:type="dxa"/>
            <w:vAlign w:val="center"/>
          </w:tcPr>
          <w:p w14:paraId="3CAB8558" w14:textId="624F0308" w:rsidR="000E2F4B" w:rsidRPr="00F95638" w:rsidRDefault="000E2F4B" w:rsidP="008A75B6">
            <w:pPr>
              <w:jc w:val="center"/>
              <w:rPr>
                <w:rStyle w:val="arabicChar"/>
                <w:rFonts w:ascii="Adobe Arabic" w:hAnsi="Adobe Arabic" w:cs="Adobe Arabic"/>
                <w:rtl/>
              </w:rPr>
            </w:pPr>
            <w:r w:rsidRPr="00F95638">
              <w:rPr>
                <w:rFonts w:ascii="Adobe Arabic" w:hAnsi="Adobe Arabic" w:cs="Adobe Arabic"/>
                <w:sz w:val="28"/>
                <w:szCs w:val="28"/>
                <w:rtl/>
              </w:rPr>
              <w:t>(المائدۃ 90:5)</w:t>
            </w:r>
          </w:p>
        </w:tc>
      </w:tr>
      <w:tr w:rsidR="000E2F4B" w:rsidRPr="00E9743F" w14:paraId="7D0A19E8" w14:textId="77777777" w:rsidTr="008A75B6">
        <w:tc>
          <w:tcPr>
            <w:tcW w:w="7312" w:type="dxa"/>
          </w:tcPr>
          <w:p w14:paraId="5DE836FD" w14:textId="242FA89B" w:rsidR="000E2F4B" w:rsidRPr="000B5A6B" w:rsidRDefault="000E2F4B" w:rsidP="00382A85">
            <w:pPr>
              <w:pStyle w:val="a"/>
              <w:rPr>
                <w:rStyle w:val="arabicChar"/>
                <w:rFonts w:ascii="Jameel Noori Nastaleeq" w:hAnsi="Jameel Noori Nastaleeq" w:cs="Times New Roman"/>
                <w:sz w:val="26"/>
                <w:szCs w:val="26"/>
                <w:rtl/>
              </w:rPr>
            </w:pPr>
            <w:r w:rsidRPr="000B5A6B">
              <w:rPr>
                <w:rtl/>
              </w:rPr>
              <w:t>إِنْ تُعَذِّبْهُمْ فَإِنَّهُمْ عِبَادُكَ وَإِنْ تَغْفِرْ لَهُمْ فَإِنَّكَ أَنْتَ الْعَزِيزُ الْحَكِيمُ</w:t>
            </w:r>
          </w:p>
        </w:tc>
        <w:tc>
          <w:tcPr>
            <w:tcW w:w="1710" w:type="dxa"/>
            <w:vAlign w:val="center"/>
          </w:tcPr>
          <w:p w14:paraId="3092711C" w14:textId="0AD853B0" w:rsidR="000E2F4B" w:rsidRPr="00F95638" w:rsidRDefault="000E2F4B" w:rsidP="008A75B6">
            <w:pPr>
              <w:jc w:val="center"/>
              <w:rPr>
                <w:rStyle w:val="arabicChar"/>
                <w:rFonts w:ascii="Adobe Arabic" w:hAnsi="Adobe Arabic" w:cs="Adobe Arabic"/>
                <w:rtl/>
              </w:rPr>
            </w:pPr>
            <w:r w:rsidRPr="00F95638">
              <w:rPr>
                <w:rStyle w:val="arabicChar"/>
                <w:rFonts w:ascii="Adobe Arabic" w:hAnsi="Adobe Arabic" w:cs="Adobe Arabic"/>
                <w:rtl/>
              </w:rPr>
              <w:t>(المائدہ 118:5)</w:t>
            </w:r>
          </w:p>
        </w:tc>
      </w:tr>
      <w:tr w:rsidR="000E2F4B" w:rsidRPr="00E9743F" w14:paraId="13FC92D6" w14:textId="77777777" w:rsidTr="008A75B6">
        <w:tc>
          <w:tcPr>
            <w:tcW w:w="7312" w:type="dxa"/>
          </w:tcPr>
          <w:p w14:paraId="0790D837" w14:textId="5803E018" w:rsidR="000E2F4B" w:rsidRPr="000B5A6B" w:rsidRDefault="000E2F4B" w:rsidP="00382A85">
            <w:pPr>
              <w:pStyle w:val="a"/>
              <w:rPr>
                <w:rStyle w:val="arabicChar"/>
                <w:sz w:val="26"/>
                <w:szCs w:val="26"/>
                <w:rtl/>
              </w:rPr>
            </w:pPr>
            <w:r w:rsidRPr="000B5A6B">
              <w:rPr>
                <w:rtl/>
              </w:rPr>
              <w:t>وَ مَا قَدَرُوا اللّٰهَ حَقَّ قَدْرِهٖۤ اِذْ قَالُوْا</w:t>
            </w:r>
          </w:p>
        </w:tc>
        <w:tc>
          <w:tcPr>
            <w:tcW w:w="1710" w:type="dxa"/>
            <w:vAlign w:val="center"/>
          </w:tcPr>
          <w:p w14:paraId="5AC35E11" w14:textId="27B8D4A8" w:rsidR="000E2F4B" w:rsidRPr="00F95638" w:rsidRDefault="000E2F4B" w:rsidP="008A75B6">
            <w:pPr>
              <w:jc w:val="center"/>
              <w:rPr>
                <w:rStyle w:val="arabicChar"/>
                <w:rFonts w:ascii="Adobe Arabic" w:hAnsi="Adobe Arabic" w:cs="Adobe Arabic"/>
                <w:rtl/>
              </w:rPr>
            </w:pPr>
            <w:r w:rsidRPr="00F95638">
              <w:rPr>
                <w:rFonts w:ascii="Adobe Arabic" w:hAnsi="Adobe Arabic" w:cs="Adobe Arabic"/>
                <w:sz w:val="28"/>
                <w:szCs w:val="28"/>
                <w:rtl/>
              </w:rPr>
              <w:t>(الانعام ٩١:٦)</w:t>
            </w:r>
          </w:p>
        </w:tc>
      </w:tr>
      <w:tr w:rsidR="000E2F4B" w:rsidRPr="00E9743F" w14:paraId="4AEB9A21" w14:textId="77777777" w:rsidTr="008A75B6">
        <w:tc>
          <w:tcPr>
            <w:tcW w:w="7312" w:type="dxa"/>
          </w:tcPr>
          <w:p w14:paraId="5B99DB5B" w14:textId="34DB309F" w:rsidR="000E2F4B" w:rsidRPr="000B5A6B" w:rsidRDefault="000E2F4B" w:rsidP="00382A85">
            <w:pPr>
              <w:pStyle w:val="a"/>
              <w:rPr>
                <w:rStyle w:val="arabicChar"/>
                <w:sz w:val="26"/>
                <w:szCs w:val="26"/>
                <w:rtl/>
              </w:rPr>
            </w:pPr>
            <w:r w:rsidRPr="000B5A6B">
              <w:rPr>
                <w:rtl/>
              </w:rPr>
              <w:t>اِتَّبِـعْ مَاۤ اُوْحِیَ اِلَیْكَ مِنْ رَّبِّكَ</w:t>
            </w:r>
          </w:p>
        </w:tc>
        <w:tc>
          <w:tcPr>
            <w:tcW w:w="1710" w:type="dxa"/>
            <w:vAlign w:val="center"/>
          </w:tcPr>
          <w:p w14:paraId="38811411" w14:textId="57E521DF" w:rsidR="000E2F4B" w:rsidRPr="00F95638" w:rsidRDefault="000E2F4B" w:rsidP="008A75B6">
            <w:pPr>
              <w:jc w:val="center"/>
              <w:rPr>
                <w:rStyle w:val="arabicChar"/>
                <w:rFonts w:ascii="Adobe Arabic" w:hAnsi="Adobe Arabic" w:cs="Adobe Arabic"/>
                <w:rtl/>
              </w:rPr>
            </w:pPr>
            <w:r w:rsidRPr="00F95638">
              <w:rPr>
                <w:rFonts w:ascii="Adobe Arabic" w:hAnsi="Adobe Arabic" w:cs="Adobe Arabic"/>
                <w:sz w:val="28"/>
                <w:szCs w:val="28"/>
                <w:rtl/>
              </w:rPr>
              <w:t>(الانعام١٠٦:٦)</w:t>
            </w:r>
          </w:p>
        </w:tc>
      </w:tr>
      <w:tr w:rsidR="000E2F4B" w:rsidRPr="00E9743F" w14:paraId="49226E48" w14:textId="77777777" w:rsidTr="008A75B6">
        <w:tc>
          <w:tcPr>
            <w:tcW w:w="7312" w:type="dxa"/>
          </w:tcPr>
          <w:p w14:paraId="4E715122" w14:textId="620C20EE" w:rsidR="000E2F4B" w:rsidRPr="000B5A6B" w:rsidRDefault="000E2F4B" w:rsidP="00382A85">
            <w:pPr>
              <w:pStyle w:val="a"/>
              <w:rPr>
                <w:rtl/>
              </w:rPr>
            </w:pPr>
            <w:r w:rsidRPr="000B5A6B">
              <w:rPr>
                <w:rtl/>
              </w:rPr>
              <w:t>یَخْصِفٰنِ عَلَیْهِمَا مِنْ وَّرَقِ الْجَنَّةِ</w:t>
            </w:r>
          </w:p>
        </w:tc>
        <w:tc>
          <w:tcPr>
            <w:tcW w:w="1710" w:type="dxa"/>
            <w:vAlign w:val="center"/>
          </w:tcPr>
          <w:p w14:paraId="6C425E24" w14:textId="3C8CDC11" w:rsidR="000E2F4B" w:rsidRPr="00F95638" w:rsidRDefault="000E2F4B" w:rsidP="008A75B6">
            <w:pPr>
              <w:jc w:val="center"/>
              <w:rPr>
                <w:rFonts w:ascii="Adobe Arabic" w:hAnsi="Adobe Arabic" w:cs="Adobe Arabic"/>
                <w:sz w:val="28"/>
                <w:szCs w:val="28"/>
                <w:rtl/>
              </w:rPr>
            </w:pPr>
            <w:r w:rsidRPr="00F95638">
              <w:rPr>
                <w:rStyle w:val="arabicChar"/>
                <w:rFonts w:ascii="Adobe Arabic" w:hAnsi="Adobe Arabic" w:cs="Adobe Arabic"/>
                <w:rtl/>
              </w:rPr>
              <w:t>(الاعراف 22:7)</w:t>
            </w:r>
          </w:p>
        </w:tc>
      </w:tr>
      <w:tr w:rsidR="000E2F4B" w:rsidRPr="00E9743F" w14:paraId="08A34DA3" w14:textId="77777777" w:rsidTr="008A75B6">
        <w:tc>
          <w:tcPr>
            <w:tcW w:w="7312" w:type="dxa"/>
          </w:tcPr>
          <w:p w14:paraId="31114983" w14:textId="7BE61963" w:rsidR="000E2F4B" w:rsidRPr="000B5A6B" w:rsidRDefault="000E2F4B" w:rsidP="00382A85">
            <w:pPr>
              <w:pStyle w:val="a"/>
              <w:rPr>
                <w:rtl/>
              </w:rPr>
            </w:pPr>
            <w:r w:rsidRPr="000B5A6B">
              <w:rPr>
                <w:rStyle w:val="arabicChar"/>
                <w:sz w:val="26"/>
                <w:szCs w:val="26"/>
                <w:rtl/>
              </w:rPr>
              <w:t>فَلَمَّا تَجَلّٰى رَبُّهٗ لِلْجَبَلِ جَعَلَهٗ دَكًّا</w:t>
            </w:r>
          </w:p>
        </w:tc>
        <w:tc>
          <w:tcPr>
            <w:tcW w:w="1710" w:type="dxa"/>
            <w:vAlign w:val="center"/>
          </w:tcPr>
          <w:p w14:paraId="7F3E006D" w14:textId="39B6EBFF" w:rsidR="000E2F4B" w:rsidRPr="00F95638" w:rsidRDefault="000E2F4B" w:rsidP="008A75B6">
            <w:pPr>
              <w:jc w:val="center"/>
              <w:rPr>
                <w:rStyle w:val="arabicChar"/>
                <w:rFonts w:ascii="Adobe Arabic" w:hAnsi="Adobe Arabic" w:cs="Adobe Arabic"/>
                <w:rtl/>
              </w:rPr>
            </w:pPr>
            <w:r w:rsidRPr="00F95638">
              <w:rPr>
                <w:rStyle w:val="arabicChar"/>
                <w:rFonts w:ascii="Adobe Arabic" w:hAnsi="Adobe Arabic" w:cs="Adobe Arabic"/>
                <w:rtl/>
              </w:rPr>
              <w:t>(الاعراف143:7)</w:t>
            </w:r>
          </w:p>
        </w:tc>
      </w:tr>
      <w:tr w:rsidR="000E2F4B" w:rsidRPr="00E9743F" w14:paraId="61FA11DE" w14:textId="77777777" w:rsidTr="008A75B6">
        <w:tc>
          <w:tcPr>
            <w:tcW w:w="7312" w:type="dxa"/>
          </w:tcPr>
          <w:p w14:paraId="433E0242" w14:textId="787AB4A3" w:rsidR="000E2F4B" w:rsidRPr="000B5A6B" w:rsidRDefault="000E2F4B" w:rsidP="00382A85">
            <w:pPr>
              <w:pStyle w:val="a"/>
              <w:rPr>
                <w:rtl/>
              </w:rPr>
            </w:pPr>
            <w:r w:rsidRPr="000B5A6B">
              <w:rPr>
                <w:rStyle w:val="QuoteChar"/>
                <w:sz w:val="26"/>
                <w:szCs w:val="26"/>
                <w:rtl/>
              </w:rPr>
              <w:t>اِنَّمَا الصَّدَقَاتُ لِلْفُقَرَا</w:t>
            </w:r>
            <w:r w:rsidRPr="000B5A6B">
              <w:rPr>
                <w:rStyle w:val="QuoteChar"/>
                <w:rFonts w:hint="cs"/>
                <w:sz w:val="26"/>
                <w:szCs w:val="26"/>
                <w:rtl/>
              </w:rPr>
              <w:t>ۤ</w:t>
            </w:r>
            <w:r w:rsidRPr="000B5A6B">
              <w:rPr>
                <w:rStyle w:val="QuoteChar"/>
                <w:sz w:val="26"/>
                <w:szCs w:val="26"/>
                <w:rtl/>
              </w:rPr>
              <w:t>ء</w:t>
            </w:r>
            <w:r w:rsidRPr="000B5A6B">
              <w:rPr>
                <w:rStyle w:val="QuoteChar"/>
                <w:rFonts w:hint="cs"/>
                <w:sz w:val="26"/>
                <w:szCs w:val="26"/>
                <w:rtl/>
              </w:rPr>
              <w:t>والمَسَاکِیْن</w:t>
            </w:r>
          </w:p>
        </w:tc>
        <w:tc>
          <w:tcPr>
            <w:tcW w:w="1710" w:type="dxa"/>
            <w:vAlign w:val="center"/>
          </w:tcPr>
          <w:p w14:paraId="3CE96CA7" w14:textId="1670DB03" w:rsidR="000E2F4B" w:rsidRPr="00F95638" w:rsidRDefault="000E2F4B" w:rsidP="008A75B6">
            <w:pPr>
              <w:jc w:val="center"/>
              <w:rPr>
                <w:rStyle w:val="arabicChar"/>
                <w:rFonts w:ascii="Adobe Arabic" w:hAnsi="Adobe Arabic" w:cs="Adobe Arabic"/>
                <w:rtl/>
              </w:rPr>
            </w:pPr>
            <w:r w:rsidRPr="00F95638">
              <w:rPr>
                <w:rStyle w:val="arabicChar"/>
                <w:rFonts w:ascii="Adobe Arabic" w:hAnsi="Adobe Arabic" w:cs="Adobe Arabic"/>
                <w:rtl/>
              </w:rPr>
              <w:t>(التوبہ60:9)</w:t>
            </w:r>
          </w:p>
        </w:tc>
      </w:tr>
      <w:tr w:rsidR="000E2F4B" w:rsidRPr="00E9743F" w14:paraId="544A4E5C" w14:textId="77777777" w:rsidTr="008A75B6">
        <w:tc>
          <w:tcPr>
            <w:tcW w:w="7312" w:type="dxa"/>
          </w:tcPr>
          <w:p w14:paraId="360FC077" w14:textId="04EA2ECB" w:rsidR="000E2F4B" w:rsidRPr="00E621DD" w:rsidRDefault="000E2F4B" w:rsidP="00382A85">
            <w:pPr>
              <w:pStyle w:val="a"/>
              <w:rPr>
                <w:rtl/>
              </w:rPr>
            </w:pPr>
            <w:r w:rsidRPr="000B5A6B">
              <w:rPr>
                <w:rStyle w:val="arabicChar"/>
                <w:rFonts w:hint="eastAsia"/>
                <w:sz w:val="26"/>
                <w:szCs w:val="26"/>
                <w:rtl/>
              </w:rPr>
              <w:t>أ</w:t>
            </w:r>
            <w:r w:rsidRPr="000B5A6B">
              <w:rPr>
                <w:rStyle w:val="arabicChar"/>
                <w:rFonts w:hint="cs"/>
                <w:sz w:val="26"/>
                <w:szCs w:val="26"/>
                <w:rtl/>
              </w:rPr>
              <w:t>ٰلْئٰنْ</w:t>
            </w:r>
            <w:r>
              <w:rPr>
                <w:rFonts w:hint="cs"/>
                <w:rtl/>
              </w:rPr>
              <w:t xml:space="preserve"> </w:t>
            </w:r>
            <w:r>
              <w:rPr>
                <w:rtl/>
              </w:rPr>
              <w:t>وَ قَدْ عَصَیْتَ قَبْلُ وَ كُنْتَ مِنَ الْمُفْسِدِیْنَ</w:t>
            </w:r>
          </w:p>
        </w:tc>
        <w:tc>
          <w:tcPr>
            <w:tcW w:w="1710" w:type="dxa"/>
            <w:vAlign w:val="center"/>
          </w:tcPr>
          <w:p w14:paraId="155761A9" w14:textId="13029578" w:rsidR="000E2F4B" w:rsidRPr="00F95638" w:rsidRDefault="000E2F4B" w:rsidP="008A75B6">
            <w:pPr>
              <w:jc w:val="center"/>
              <w:rPr>
                <w:rStyle w:val="arabicChar"/>
                <w:rFonts w:ascii="Adobe Arabic" w:hAnsi="Adobe Arabic" w:cs="Adobe Arabic"/>
                <w:rtl/>
              </w:rPr>
            </w:pPr>
            <w:r w:rsidRPr="00F95638">
              <w:rPr>
                <w:rFonts w:ascii="Adobe Arabic" w:hAnsi="Adobe Arabic" w:cs="Adobe Arabic"/>
                <w:sz w:val="28"/>
                <w:szCs w:val="28"/>
                <w:rtl/>
                <w:lang w:bidi="ur-PK"/>
              </w:rPr>
              <w:t>(سورہ یونس 91:10)</w:t>
            </w:r>
          </w:p>
        </w:tc>
      </w:tr>
      <w:tr w:rsidR="000E2F4B" w:rsidRPr="00E9743F" w14:paraId="0DE1A1C4" w14:textId="77777777" w:rsidTr="008A75B6">
        <w:tc>
          <w:tcPr>
            <w:tcW w:w="7312" w:type="dxa"/>
          </w:tcPr>
          <w:p w14:paraId="416F5DBD" w14:textId="0313580C" w:rsidR="000E2F4B" w:rsidRPr="000B5A6B" w:rsidRDefault="000E2F4B" w:rsidP="00382A85">
            <w:pPr>
              <w:pStyle w:val="a"/>
              <w:rPr>
                <w:rStyle w:val="arabicChar"/>
                <w:sz w:val="26"/>
                <w:szCs w:val="26"/>
                <w:rtl/>
              </w:rPr>
            </w:pPr>
            <w:r w:rsidRPr="000B5A6B">
              <w:rPr>
                <w:rtl/>
              </w:rPr>
              <w:t>اِنَّاۤ اَنْزَلْنٰهُ قُرْءٰنًا عَرَبِیًّا لَّعَلَّكُمْ تَعْقِلُوْنَ</w:t>
            </w:r>
          </w:p>
        </w:tc>
        <w:tc>
          <w:tcPr>
            <w:tcW w:w="1710" w:type="dxa"/>
            <w:vAlign w:val="center"/>
          </w:tcPr>
          <w:p w14:paraId="686BE29D" w14:textId="08132539" w:rsidR="000E2F4B" w:rsidRPr="00F95638" w:rsidRDefault="000E2F4B" w:rsidP="008A75B6">
            <w:pPr>
              <w:jc w:val="center"/>
              <w:rPr>
                <w:rStyle w:val="arabicChar"/>
                <w:rFonts w:ascii="Adobe Arabic" w:hAnsi="Adobe Arabic" w:cs="Adobe Arabic"/>
                <w:rtl/>
              </w:rPr>
            </w:pPr>
            <w:r w:rsidRPr="00F95638">
              <w:rPr>
                <w:rFonts w:ascii="Adobe Arabic" w:hAnsi="Adobe Arabic" w:cs="Adobe Arabic"/>
                <w:sz w:val="28"/>
                <w:szCs w:val="28"/>
                <w:rtl/>
              </w:rPr>
              <w:t>(یوسف١٢:٢)</w:t>
            </w:r>
          </w:p>
        </w:tc>
      </w:tr>
      <w:tr w:rsidR="000E2F4B" w:rsidRPr="00E9743F" w14:paraId="3606112D" w14:textId="77777777" w:rsidTr="008A75B6">
        <w:tc>
          <w:tcPr>
            <w:tcW w:w="7312" w:type="dxa"/>
          </w:tcPr>
          <w:p w14:paraId="493EEA25" w14:textId="3820E81D" w:rsidR="000E2F4B" w:rsidRPr="000B5A6B" w:rsidRDefault="000E2F4B" w:rsidP="00382A85">
            <w:pPr>
              <w:pStyle w:val="a"/>
              <w:rPr>
                <w:rtl/>
              </w:rPr>
            </w:pPr>
            <w:r w:rsidRPr="000B5A6B">
              <w:rPr>
                <w:rtl/>
              </w:rPr>
              <w:t>و</w:t>
            </w:r>
            <w:r w:rsidRPr="000B5A6B">
              <w:rPr>
                <w:rtl/>
              </w:rPr>
              <w:lastRenderedPageBreak/>
              <w:t>َ مَا تَغِیْضُ الْاَرْحَامُ وَ مَا تَزْدَادُ</w:t>
            </w:r>
          </w:p>
        </w:tc>
        <w:tc>
          <w:tcPr>
            <w:tcW w:w="1710" w:type="dxa"/>
            <w:vAlign w:val="center"/>
          </w:tcPr>
          <w:p w14:paraId="0DA9614A" w14:textId="2EA80CB5" w:rsidR="000E2F4B" w:rsidRPr="00F95638" w:rsidRDefault="000E2F4B" w:rsidP="008A75B6">
            <w:pPr>
              <w:jc w:val="center"/>
              <w:rPr>
                <w:rFonts w:ascii="Adobe Arabic" w:hAnsi="Adobe Arabic" w:cs="Adobe Arabic"/>
                <w:sz w:val="28"/>
                <w:szCs w:val="28"/>
                <w:rtl/>
                <w:lang w:bidi="ur-PK"/>
              </w:rPr>
            </w:pPr>
            <w:r w:rsidRPr="00F95638">
              <w:rPr>
                <w:rFonts w:ascii="Adobe Arabic" w:hAnsi="Adobe Arabic" w:cs="Adobe Arabic"/>
                <w:sz w:val="28"/>
                <w:szCs w:val="28"/>
                <w:rtl/>
              </w:rPr>
              <w:t>(الرعد8:13)</w:t>
            </w:r>
          </w:p>
        </w:tc>
      </w:tr>
      <w:tr w:rsidR="000E2F4B" w:rsidRPr="00E9743F" w14:paraId="4E011B75" w14:textId="77777777" w:rsidTr="008A75B6">
        <w:tc>
          <w:tcPr>
            <w:tcW w:w="7312" w:type="dxa"/>
          </w:tcPr>
          <w:p w14:paraId="61E8EBD5" w14:textId="67EEF247" w:rsidR="000E2F4B" w:rsidRPr="000B5A6B" w:rsidRDefault="000E2F4B" w:rsidP="00382A85">
            <w:pPr>
              <w:pStyle w:val="a"/>
              <w:rPr>
                <w:rtl/>
              </w:rPr>
            </w:pPr>
            <w:r w:rsidRPr="000B5A6B">
              <w:rPr>
                <w:rStyle w:val="arabicChar"/>
                <w:sz w:val="26"/>
                <w:szCs w:val="26"/>
                <w:rtl/>
              </w:rPr>
              <w:t>وَ مَاۤ اَمْرُ السَّاعَةِ اِلَّا كَلَمْحِ الْبَصَرِ</w:t>
            </w:r>
            <w:r w:rsidRPr="000B5A6B">
              <w:rPr>
                <w:rStyle w:val="arabicChar"/>
                <w:rFonts w:hint="eastAsia"/>
                <w:sz w:val="26"/>
                <w:szCs w:val="26"/>
                <w:rtl/>
              </w:rPr>
              <w:t>أ</w:t>
            </w:r>
            <w:r w:rsidRPr="000B5A6B">
              <w:rPr>
                <w:rStyle w:val="arabicChar"/>
                <w:rFonts w:hint="cs"/>
                <w:sz w:val="26"/>
                <w:szCs w:val="26"/>
                <w:rtl/>
              </w:rPr>
              <w:t>َ</w:t>
            </w:r>
            <w:r w:rsidRPr="000B5A6B">
              <w:rPr>
                <w:rStyle w:val="arabicChar"/>
                <w:sz w:val="26"/>
                <w:szCs w:val="26"/>
                <w:rtl/>
              </w:rPr>
              <w:t>وْهُوَ َقْرَبُ</w:t>
            </w:r>
          </w:p>
        </w:tc>
        <w:tc>
          <w:tcPr>
            <w:tcW w:w="1710" w:type="dxa"/>
            <w:vAlign w:val="center"/>
          </w:tcPr>
          <w:p w14:paraId="3FAC3F31" w14:textId="65E2FC88" w:rsidR="000E2F4B" w:rsidRPr="00F95638" w:rsidRDefault="000E2F4B" w:rsidP="008A75B6">
            <w:pPr>
              <w:jc w:val="center"/>
              <w:rPr>
                <w:rFonts w:ascii="Adobe Arabic" w:hAnsi="Adobe Arabic" w:cs="Adobe Arabic"/>
                <w:sz w:val="28"/>
                <w:szCs w:val="28"/>
                <w:rtl/>
              </w:rPr>
            </w:pPr>
            <w:r w:rsidRPr="00F95638">
              <w:rPr>
                <w:rStyle w:val="arabicChar"/>
                <w:rFonts w:ascii="Adobe Arabic" w:hAnsi="Adobe Arabic" w:cs="Adobe Arabic"/>
                <w:rtl/>
              </w:rPr>
              <w:t>(</w:t>
            </w:r>
            <w:r w:rsidRPr="00F95638">
              <w:rPr>
                <w:rFonts w:ascii="Adobe Arabic" w:hAnsi="Adobe Arabic" w:cs="Adobe Arabic"/>
                <w:sz w:val="28"/>
                <w:szCs w:val="28"/>
                <w:rtl/>
              </w:rPr>
              <w:t>النحل٧٧:١٦)</w:t>
            </w:r>
          </w:p>
        </w:tc>
      </w:tr>
      <w:tr w:rsidR="000E2F4B" w:rsidRPr="00E9743F" w14:paraId="4F4C157E" w14:textId="77777777" w:rsidTr="008A75B6">
        <w:tc>
          <w:tcPr>
            <w:tcW w:w="7312" w:type="dxa"/>
          </w:tcPr>
          <w:p w14:paraId="3CFC8F99" w14:textId="1926719C" w:rsidR="000E2F4B" w:rsidRPr="000B5A6B" w:rsidRDefault="000E2F4B" w:rsidP="00382A85">
            <w:pPr>
              <w:pStyle w:val="a"/>
              <w:rPr>
                <w:rtl/>
              </w:rPr>
            </w:pPr>
            <w:r w:rsidRPr="000B5A6B">
              <w:rPr>
                <w:rStyle w:val="QuoteChar"/>
                <w:rFonts w:hint="cs"/>
                <w:sz w:val="26"/>
                <w:szCs w:val="26"/>
                <w:rtl/>
              </w:rPr>
              <w:t>وَکَلْبُھُمْ بَاسِطٌ ذِرَاعَیْہِ بِالْوَ صِیْد</w:t>
            </w:r>
          </w:p>
        </w:tc>
        <w:tc>
          <w:tcPr>
            <w:tcW w:w="1710" w:type="dxa"/>
            <w:vAlign w:val="center"/>
          </w:tcPr>
          <w:p w14:paraId="401DB8EC" w14:textId="66E77D98" w:rsidR="000E2F4B" w:rsidRPr="00F95638" w:rsidRDefault="000E2F4B" w:rsidP="008A75B6">
            <w:pPr>
              <w:jc w:val="center"/>
              <w:rPr>
                <w:rFonts w:ascii="Adobe Arabic" w:hAnsi="Adobe Arabic" w:cs="Adobe Arabic"/>
                <w:sz w:val="28"/>
                <w:szCs w:val="28"/>
                <w:rtl/>
              </w:rPr>
            </w:pPr>
            <w:r w:rsidRPr="00F95638">
              <w:rPr>
                <w:rFonts w:ascii="Adobe Arabic" w:hAnsi="Adobe Arabic" w:cs="Adobe Arabic"/>
                <w:sz w:val="28"/>
                <w:szCs w:val="28"/>
                <w:rtl/>
              </w:rPr>
              <w:t>(الکہف18:18)</w:t>
            </w:r>
          </w:p>
        </w:tc>
      </w:tr>
      <w:tr w:rsidR="000E2F4B" w:rsidRPr="00E9743F" w14:paraId="721B4F0A" w14:textId="77777777" w:rsidTr="008A75B6">
        <w:tc>
          <w:tcPr>
            <w:tcW w:w="7312" w:type="dxa"/>
          </w:tcPr>
          <w:p w14:paraId="1E889AAE" w14:textId="67E35155" w:rsidR="000E2F4B" w:rsidRPr="000B5A6B" w:rsidRDefault="000E2F4B" w:rsidP="00382A85">
            <w:pPr>
              <w:pStyle w:val="a"/>
              <w:rPr>
                <w:rStyle w:val="QuoteChar"/>
                <w:sz w:val="26"/>
                <w:szCs w:val="26"/>
                <w:rtl/>
                <w:lang w:val="en-PK"/>
              </w:rPr>
            </w:pPr>
            <w:r w:rsidRPr="000B5A6B">
              <w:rPr>
                <w:rtl/>
              </w:rPr>
              <w:t>فَاِذَا جَآءَ وَعْدُ رَبِّیْ جَعَلَهٗ دَ</w:t>
            </w:r>
            <w:r>
              <w:rPr>
                <w:rFonts w:hint="cs"/>
                <w:rtl/>
              </w:rPr>
              <w:t>کاۤء</w:t>
            </w:r>
          </w:p>
        </w:tc>
        <w:tc>
          <w:tcPr>
            <w:tcW w:w="1710" w:type="dxa"/>
            <w:vAlign w:val="center"/>
          </w:tcPr>
          <w:p w14:paraId="79A2B589" w14:textId="77D8628B" w:rsidR="000E2F4B" w:rsidRPr="00F95638" w:rsidRDefault="000E2F4B" w:rsidP="008A75B6">
            <w:pPr>
              <w:jc w:val="center"/>
              <w:rPr>
                <w:rFonts w:ascii="Adobe Arabic" w:hAnsi="Adobe Arabic" w:cs="Adobe Arabic"/>
                <w:sz w:val="28"/>
                <w:szCs w:val="28"/>
                <w:rtl/>
              </w:rPr>
            </w:pPr>
            <w:r w:rsidRPr="00F95638">
              <w:rPr>
                <w:rFonts w:ascii="Adobe Arabic" w:hAnsi="Adobe Arabic" w:cs="Adobe Arabic"/>
                <w:sz w:val="28"/>
                <w:szCs w:val="28"/>
                <w:rtl/>
              </w:rPr>
              <w:t>(الکہف٩٨:١٨)</w:t>
            </w:r>
          </w:p>
        </w:tc>
      </w:tr>
      <w:tr w:rsidR="000E2F4B" w:rsidRPr="00E9743F" w14:paraId="28AA661D" w14:textId="77777777" w:rsidTr="008A75B6">
        <w:tc>
          <w:tcPr>
            <w:tcW w:w="7312" w:type="dxa"/>
          </w:tcPr>
          <w:p w14:paraId="4AC380D5" w14:textId="38CDDDA7" w:rsidR="000E2F4B" w:rsidRPr="000B5A6B" w:rsidRDefault="000E2F4B" w:rsidP="00382A85">
            <w:pPr>
              <w:pStyle w:val="a"/>
              <w:rPr>
                <w:rStyle w:val="arabicChar"/>
                <w:sz w:val="26"/>
                <w:szCs w:val="26"/>
                <w:rtl/>
              </w:rPr>
            </w:pPr>
            <w:r w:rsidRPr="000B5A6B">
              <w:rPr>
                <w:rFonts w:hint="cs"/>
                <w:rtl/>
              </w:rPr>
              <w:t xml:space="preserve"> </w:t>
            </w:r>
            <w:r w:rsidRPr="000B5A6B">
              <w:rPr>
                <w:rStyle w:val="arabicChar"/>
                <w:sz w:val="26"/>
                <w:szCs w:val="26"/>
                <w:rtl/>
              </w:rPr>
              <w:t>فَاُولٰٓىٕكَ یَدْخُلُوْنَ الْجَنَّةَ</w:t>
            </w:r>
          </w:p>
        </w:tc>
        <w:tc>
          <w:tcPr>
            <w:tcW w:w="1710" w:type="dxa"/>
            <w:vAlign w:val="center"/>
          </w:tcPr>
          <w:p w14:paraId="493245BE" w14:textId="62C0B4A2" w:rsidR="000E2F4B" w:rsidRPr="00F95638" w:rsidRDefault="000E2F4B" w:rsidP="008A75B6">
            <w:pPr>
              <w:jc w:val="center"/>
              <w:rPr>
                <w:rFonts w:ascii="Adobe Arabic" w:hAnsi="Adobe Arabic" w:cs="Adobe Arabic"/>
                <w:sz w:val="28"/>
                <w:szCs w:val="28"/>
                <w:rtl/>
              </w:rPr>
            </w:pPr>
            <w:r w:rsidRPr="00F95638">
              <w:rPr>
                <w:rStyle w:val="arabicChar"/>
                <w:rFonts w:ascii="Adobe Arabic" w:hAnsi="Adobe Arabic" w:cs="Adobe Arabic"/>
                <w:rtl/>
              </w:rPr>
              <w:t>(مریم60:19)</w:t>
            </w:r>
          </w:p>
        </w:tc>
      </w:tr>
      <w:tr w:rsidR="000E2F4B" w:rsidRPr="00E9743F" w14:paraId="52AB5C5C" w14:textId="77777777" w:rsidTr="008A75B6">
        <w:tc>
          <w:tcPr>
            <w:tcW w:w="7312" w:type="dxa"/>
          </w:tcPr>
          <w:p w14:paraId="5CE59B27" w14:textId="4CBD2F80" w:rsidR="000E2F4B" w:rsidRPr="000B5A6B" w:rsidRDefault="000E2F4B" w:rsidP="00382A85">
            <w:pPr>
              <w:pStyle w:val="a"/>
              <w:rPr>
                <w:rtl/>
              </w:rPr>
            </w:pPr>
            <w:r w:rsidRPr="000B5A6B">
              <w:rPr>
                <w:rtl/>
              </w:rPr>
              <w:t>وَ عَنَتِ الْوُجُوْهُ لِلْحَیِّ الْقَیُّوْمِ</w:t>
            </w:r>
          </w:p>
        </w:tc>
        <w:tc>
          <w:tcPr>
            <w:tcW w:w="1710" w:type="dxa"/>
            <w:vAlign w:val="center"/>
          </w:tcPr>
          <w:p w14:paraId="6F7E12FD" w14:textId="30A94DC3" w:rsidR="000E2F4B" w:rsidRPr="00F95638" w:rsidRDefault="000E2F4B" w:rsidP="008A75B6">
            <w:pPr>
              <w:jc w:val="center"/>
              <w:rPr>
                <w:rStyle w:val="arabicChar"/>
                <w:rFonts w:ascii="Adobe Arabic" w:hAnsi="Adobe Arabic" w:cs="Adobe Arabic"/>
                <w:rtl/>
              </w:rPr>
            </w:pPr>
            <w:r w:rsidRPr="00F95638">
              <w:rPr>
                <w:rStyle w:val="arabicChar"/>
                <w:rFonts w:ascii="Adobe Arabic" w:hAnsi="Adobe Arabic" w:cs="Adobe Arabic"/>
                <w:rtl/>
              </w:rPr>
              <w:t>(طہ 111:20)</w:t>
            </w:r>
          </w:p>
        </w:tc>
      </w:tr>
      <w:tr w:rsidR="000E2F4B" w:rsidRPr="00E9743F" w14:paraId="2AB930BF" w14:textId="77777777" w:rsidTr="008A75B6">
        <w:tc>
          <w:tcPr>
            <w:tcW w:w="7312" w:type="dxa"/>
          </w:tcPr>
          <w:p w14:paraId="1C736584" w14:textId="79AE35BE" w:rsidR="000E2F4B" w:rsidRPr="000B5A6B" w:rsidRDefault="000E2F4B" w:rsidP="00382A85">
            <w:pPr>
              <w:pStyle w:val="a"/>
              <w:rPr>
                <w:rtl/>
              </w:rPr>
            </w:pPr>
            <w:r w:rsidRPr="000B5A6B">
              <w:rPr>
                <w:rtl/>
              </w:rPr>
              <w:t>قَدْ كُنَّا فِیْ غَفْلَةٍ مِّنْ هٰذَا</w:t>
            </w:r>
          </w:p>
        </w:tc>
        <w:tc>
          <w:tcPr>
            <w:tcW w:w="1710" w:type="dxa"/>
            <w:vAlign w:val="center"/>
          </w:tcPr>
          <w:p w14:paraId="120A2850" w14:textId="131C4CE5" w:rsidR="000E2F4B" w:rsidRPr="00F95638" w:rsidRDefault="000E2F4B" w:rsidP="008A75B6">
            <w:pPr>
              <w:jc w:val="center"/>
              <w:rPr>
                <w:rFonts w:ascii="Adobe Arabic" w:hAnsi="Adobe Arabic" w:cs="Adobe Arabic"/>
                <w:sz w:val="28"/>
                <w:szCs w:val="28"/>
                <w:rtl/>
              </w:rPr>
            </w:pPr>
            <w:r w:rsidRPr="00F95638">
              <w:rPr>
                <w:rFonts w:ascii="Adobe Arabic" w:hAnsi="Adobe Arabic" w:cs="Adobe Arabic"/>
                <w:sz w:val="28"/>
                <w:szCs w:val="28"/>
                <w:rtl/>
              </w:rPr>
              <w:t>(الانبیاء ٩٧:٢١)</w:t>
            </w:r>
          </w:p>
        </w:tc>
      </w:tr>
      <w:tr w:rsidR="000E2F4B" w:rsidRPr="00E9743F" w14:paraId="0B1FFAB9" w14:textId="77777777" w:rsidTr="008A75B6">
        <w:tc>
          <w:tcPr>
            <w:tcW w:w="7312" w:type="dxa"/>
          </w:tcPr>
          <w:p w14:paraId="03590DE6" w14:textId="398859AC" w:rsidR="000E2F4B" w:rsidRPr="000B5A6B" w:rsidRDefault="000E2F4B" w:rsidP="00382A85">
            <w:pPr>
              <w:pStyle w:val="a"/>
              <w:rPr>
                <w:rtl/>
              </w:rPr>
            </w:pPr>
            <w:r w:rsidRPr="000B5A6B">
              <w:rPr>
                <w:rtl/>
              </w:rPr>
              <w:t>فَتَرَبَّصُوْا بِهٖ حَتّٰى حِیْنٍ</w:t>
            </w:r>
          </w:p>
        </w:tc>
        <w:tc>
          <w:tcPr>
            <w:tcW w:w="1710" w:type="dxa"/>
            <w:vAlign w:val="center"/>
          </w:tcPr>
          <w:p w14:paraId="0A76D041" w14:textId="39D453AB" w:rsidR="000E2F4B" w:rsidRPr="00F95638" w:rsidRDefault="000E2F4B" w:rsidP="008A75B6">
            <w:pPr>
              <w:jc w:val="center"/>
              <w:rPr>
                <w:rFonts w:ascii="Adobe Arabic" w:hAnsi="Adobe Arabic" w:cs="Adobe Arabic"/>
                <w:sz w:val="28"/>
                <w:szCs w:val="28"/>
                <w:rtl/>
              </w:rPr>
            </w:pPr>
            <w:r w:rsidRPr="00F95638">
              <w:rPr>
                <w:rFonts w:ascii="Adobe Arabic" w:hAnsi="Adobe Arabic" w:cs="Adobe Arabic"/>
                <w:sz w:val="28"/>
                <w:szCs w:val="28"/>
                <w:rtl/>
              </w:rPr>
              <w:t>(المومنون25:23)</w:t>
            </w:r>
          </w:p>
        </w:tc>
      </w:tr>
      <w:tr w:rsidR="000E2F4B" w:rsidRPr="00E9743F" w14:paraId="7EE08135" w14:textId="77777777" w:rsidTr="008A75B6">
        <w:tc>
          <w:tcPr>
            <w:tcW w:w="7312" w:type="dxa"/>
          </w:tcPr>
          <w:p w14:paraId="3D210BE1" w14:textId="57DD47E4" w:rsidR="000E2F4B" w:rsidRPr="000B5A6B" w:rsidRDefault="000E2F4B" w:rsidP="00382A85">
            <w:pPr>
              <w:pStyle w:val="a"/>
              <w:rPr>
                <w:rtl/>
              </w:rPr>
            </w:pPr>
            <w:r w:rsidRPr="000B5A6B">
              <w:rPr>
                <w:rFonts w:hint="eastAsia"/>
                <w:rtl/>
              </w:rPr>
              <w:t>وَرَتَّلْنَاہُ</w:t>
            </w:r>
            <w:r w:rsidRPr="000B5A6B">
              <w:rPr>
                <w:rtl/>
              </w:rPr>
              <w:t xml:space="preserve"> تَرْتِ</w:t>
            </w:r>
            <w:r w:rsidRPr="000B5A6B">
              <w:rPr>
                <w:rFonts w:hint="cs"/>
                <w:rtl/>
              </w:rPr>
              <w:t>یْ</w:t>
            </w:r>
            <w:r w:rsidRPr="000B5A6B">
              <w:rPr>
                <w:rFonts w:hint="eastAsia"/>
                <w:rtl/>
              </w:rPr>
              <w:t>لًا</w:t>
            </w:r>
            <w:r w:rsidRPr="000B5A6B">
              <w:rPr>
                <w:rtl/>
              </w:rPr>
              <w:t xml:space="preserve"> </w:t>
            </w:r>
          </w:p>
        </w:tc>
        <w:tc>
          <w:tcPr>
            <w:tcW w:w="1710" w:type="dxa"/>
            <w:vAlign w:val="center"/>
          </w:tcPr>
          <w:p w14:paraId="37D198D2" w14:textId="5F1BDA75" w:rsidR="000E2F4B" w:rsidRPr="00F95638" w:rsidRDefault="000E2F4B" w:rsidP="008A75B6">
            <w:pPr>
              <w:jc w:val="center"/>
              <w:rPr>
                <w:rFonts w:ascii="Adobe Arabic" w:hAnsi="Adobe Arabic" w:cs="Adobe Arabic"/>
                <w:sz w:val="28"/>
                <w:szCs w:val="28"/>
                <w:rtl/>
              </w:rPr>
            </w:pPr>
            <w:r w:rsidRPr="00F95638">
              <w:rPr>
                <w:rFonts w:ascii="Adobe Arabic" w:hAnsi="Adobe Arabic" w:cs="Adobe Arabic"/>
                <w:sz w:val="28"/>
                <w:szCs w:val="28"/>
                <w:rtl/>
              </w:rPr>
              <w:t>(الفرقان٣٢:٢٥  )</w:t>
            </w:r>
          </w:p>
        </w:tc>
      </w:tr>
      <w:tr w:rsidR="000E2F4B" w:rsidRPr="00E9743F" w14:paraId="4648E8CB" w14:textId="77777777" w:rsidTr="008A75B6">
        <w:tc>
          <w:tcPr>
            <w:tcW w:w="7312" w:type="dxa"/>
          </w:tcPr>
          <w:p w14:paraId="4B444A20" w14:textId="062D8CF6" w:rsidR="000E2F4B" w:rsidRPr="000B5A6B" w:rsidRDefault="000E2F4B" w:rsidP="00382A85">
            <w:pPr>
              <w:pStyle w:val="a"/>
              <w:rPr>
                <w:rtl/>
              </w:rPr>
            </w:pPr>
            <w:r w:rsidRPr="000B5A6B">
              <w:rPr>
                <w:rtl/>
              </w:rPr>
              <w:t>ثُمَّ قَبَضْنٰهُ اِلَیْنَا قَبْضًا یَّسِیْرًا</w:t>
            </w:r>
          </w:p>
        </w:tc>
        <w:tc>
          <w:tcPr>
            <w:tcW w:w="1710" w:type="dxa"/>
            <w:vAlign w:val="center"/>
          </w:tcPr>
          <w:p w14:paraId="15DC7A34" w14:textId="1C857011" w:rsidR="000E2F4B" w:rsidRPr="00F95638" w:rsidRDefault="000E2F4B" w:rsidP="008A75B6">
            <w:pPr>
              <w:jc w:val="center"/>
              <w:rPr>
                <w:rFonts w:ascii="Adobe Arabic" w:hAnsi="Adobe Arabic" w:cs="Adobe Arabic"/>
                <w:sz w:val="28"/>
                <w:szCs w:val="28"/>
                <w:rtl/>
              </w:rPr>
            </w:pPr>
            <w:r w:rsidRPr="00F95638">
              <w:rPr>
                <w:rFonts w:ascii="Adobe Arabic" w:hAnsi="Adobe Arabic" w:cs="Adobe Arabic"/>
                <w:sz w:val="28"/>
                <w:szCs w:val="28"/>
                <w:rtl/>
              </w:rPr>
              <w:t>(الفرقان46:25)</w:t>
            </w:r>
          </w:p>
        </w:tc>
      </w:tr>
      <w:tr w:rsidR="000E2F4B" w:rsidRPr="00E9743F" w14:paraId="75135385" w14:textId="77777777" w:rsidTr="008A75B6">
        <w:tc>
          <w:tcPr>
            <w:tcW w:w="7312" w:type="dxa"/>
          </w:tcPr>
          <w:p w14:paraId="778D4B6E" w14:textId="00DB39C3" w:rsidR="000E2F4B" w:rsidRPr="000B5A6B" w:rsidRDefault="000E2F4B" w:rsidP="00382A85">
            <w:pPr>
              <w:pStyle w:val="a"/>
              <w:rPr>
                <w:rtl/>
              </w:rPr>
            </w:pPr>
            <w:r w:rsidRPr="000B5A6B">
              <w:rPr>
                <w:rtl/>
              </w:rPr>
              <w:t>وَّ زُرُوْعٍ وَّ نَخْلٍ طَلْعُهَا هَضِیْمٌ</w:t>
            </w:r>
          </w:p>
        </w:tc>
        <w:tc>
          <w:tcPr>
            <w:tcW w:w="1710" w:type="dxa"/>
            <w:vAlign w:val="center"/>
          </w:tcPr>
          <w:p w14:paraId="0293A450" w14:textId="70272912" w:rsidR="000E2F4B" w:rsidRPr="00F95638" w:rsidRDefault="000E2F4B" w:rsidP="008A75B6">
            <w:pPr>
              <w:jc w:val="center"/>
              <w:rPr>
                <w:rFonts w:ascii="Adobe Arabic" w:hAnsi="Adobe Arabic" w:cs="Adobe Arabic"/>
                <w:sz w:val="28"/>
                <w:szCs w:val="28"/>
                <w:rtl/>
              </w:rPr>
            </w:pPr>
            <w:r w:rsidRPr="00F95638">
              <w:rPr>
                <w:rFonts w:ascii="Adobe Arabic" w:hAnsi="Adobe Arabic" w:cs="Adobe Arabic"/>
                <w:sz w:val="28"/>
                <w:szCs w:val="28"/>
                <w:rtl/>
              </w:rPr>
              <w:t>(الشعراء148:26)</w:t>
            </w:r>
          </w:p>
        </w:tc>
      </w:tr>
      <w:tr w:rsidR="000E2F4B" w:rsidRPr="00E9743F" w14:paraId="6834A904" w14:textId="77777777" w:rsidTr="008A75B6">
        <w:tc>
          <w:tcPr>
            <w:tcW w:w="7312" w:type="dxa"/>
          </w:tcPr>
          <w:p w14:paraId="23DAC2E7" w14:textId="7FBDB9AA" w:rsidR="000E2F4B" w:rsidRPr="00AD4E0A" w:rsidRDefault="000E2F4B" w:rsidP="00382A85">
            <w:pPr>
              <w:pStyle w:val="a"/>
              <w:rPr>
                <w:rStyle w:val="arabicChar"/>
                <w:sz w:val="26"/>
                <w:szCs w:val="26"/>
                <w:rtl/>
              </w:rPr>
            </w:pPr>
            <w:r>
              <w:rPr>
                <w:rtl/>
              </w:rPr>
              <w:t>بِلِسَانٍ عَرَبِیٍّ مُّبِیْنٍ</w:t>
            </w:r>
          </w:p>
        </w:tc>
        <w:tc>
          <w:tcPr>
            <w:tcW w:w="1710" w:type="dxa"/>
            <w:vAlign w:val="center"/>
          </w:tcPr>
          <w:p w14:paraId="1A73D164" w14:textId="62504317" w:rsidR="000E2F4B" w:rsidRPr="00F95638" w:rsidRDefault="000E2F4B" w:rsidP="008A75B6">
            <w:pPr>
              <w:jc w:val="center"/>
              <w:rPr>
                <w:rStyle w:val="arabicChar"/>
                <w:rFonts w:ascii="Adobe Arabic" w:hAnsi="Adobe Arabic" w:cs="Adobe Arabic"/>
                <w:rtl/>
              </w:rPr>
            </w:pPr>
            <w:r w:rsidRPr="00F95638">
              <w:rPr>
                <w:rFonts w:ascii="Adobe Arabic" w:hAnsi="Adobe Arabic" w:cs="Adobe Arabic"/>
                <w:sz w:val="28"/>
                <w:szCs w:val="28"/>
                <w:rtl/>
              </w:rPr>
              <w:t>(الشعراء١٩٥:٢٦)</w:t>
            </w:r>
          </w:p>
        </w:tc>
      </w:tr>
      <w:tr w:rsidR="000E2F4B" w:rsidRPr="00E9743F" w14:paraId="47905C11" w14:textId="77777777" w:rsidTr="008A75B6">
        <w:tc>
          <w:tcPr>
            <w:tcW w:w="7312" w:type="dxa"/>
          </w:tcPr>
          <w:p w14:paraId="6F5D6D35" w14:textId="00826F8A" w:rsidR="000E2F4B" w:rsidRPr="006854A5" w:rsidRDefault="000E2F4B" w:rsidP="00382A85">
            <w:pPr>
              <w:pStyle w:val="a"/>
              <w:rPr>
                <w:rtl/>
              </w:rPr>
            </w:pPr>
            <w:r>
              <w:rPr>
                <w:rtl/>
              </w:rPr>
              <w:t>وَ اَنْ اَتْلُوَا الْقُرْاٰنَ</w:t>
            </w:r>
          </w:p>
        </w:tc>
        <w:tc>
          <w:tcPr>
            <w:tcW w:w="1710" w:type="dxa"/>
            <w:vAlign w:val="center"/>
          </w:tcPr>
          <w:p w14:paraId="6E337805" w14:textId="1707D7F2" w:rsidR="000E2F4B" w:rsidRPr="00F95638" w:rsidRDefault="000E2F4B" w:rsidP="008A75B6">
            <w:pPr>
              <w:jc w:val="center"/>
              <w:rPr>
                <w:rFonts w:ascii="Adobe Arabic" w:hAnsi="Adobe Arabic" w:cs="Adobe Arabic"/>
                <w:sz w:val="28"/>
                <w:szCs w:val="28"/>
                <w:rtl/>
              </w:rPr>
            </w:pPr>
            <w:r w:rsidRPr="00F95638">
              <w:rPr>
                <w:rFonts w:ascii="Adobe Arabic" w:hAnsi="Adobe Arabic" w:cs="Adobe Arabic"/>
                <w:sz w:val="28"/>
                <w:szCs w:val="28"/>
                <w:rtl/>
              </w:rPr>
              <w:t>(النمل٩٢:٢٧)</w:t>
            </w:r>
          </w:p>
        </w:tc>
      </w:tr>
      <w:tr w:rsidR="000E2F4B" w:rsidRPr="00E9743F" w14:paraId="3B822DA4" w14:textId="77777777" w:rsidTr="008A75B6">
        <w:tc>
          <w:tcPr>
            <w:tcW w:w="7312" w:type="dxa"/>
          </w:tcPr>
          <w:p w14:paraId="70CA3264" w14:textId="1AF104D8" w:rsidR="000E2F4B" w:rsidRPr="000B5A6B" w:rsidRDefault="000E2F4B" w:rsidP="00382A85">
            <w:pPr>
              <w:pStyle w:val="a"/>
              <w:rPr>
                <w:rtl/>
              </w:rPr>
            </w:pPr>
            <w:r w:rsidRPr="000B5A6B">
              <w:rPr>
                <w:rtl/>
              </w:rPr>
              <w:t>اِنَّ الَّذِیْ فَرَضَ عَلَیْكَ الْقُرْاٰنَ</w:t>
            </w:r>
          </w:p>
        </w:tc>
        <w:tc>
          <w:tcPr>
            <w:tcW w:w="1710" w:type="dxa"/>
            <w:vAlign w:val="center"/>
          </w:tcPr>
          <w:p w14:paraId="17FC0CC2" w14:textId="24412152" w:rsidR="000E2F4B" w:rsidRPr="00F95638" w:rsidRDefault="000E2F4B" w:rsidP="008A75B6">
            <w:pPr>
              <w:jc w:val="center"/>
              <w:rPr>
                <w:rFonts w:ascii="Adobe Arabic" w:hAnsi="Adobe Arabic" w:cs="Adobe Arabic"/>
                <w:sz w:val="28"/>
                <w:szCs w:val="28"/>
                <w:rtl/>
              </w:rPr>
            </w:pPr>
            <w:r w:rsidRPr="00F95638">
              <w:rPr>
                <w:rStyle w:val="arabicChar"/>
                <w:rFonts w:ascii="Adobe Arabic" w:hAnsi="Adobe Arabic" w:cs="Adobe Arabic"/>
                <w:rtl/>
              </w:rPr>
              <w:t>(القصص28:85)</w:t>
            </w:r>
          </w:p>
        </w:tc>
      </w:tr>
      <w:tr w:rsidR="000E2F4B" w:rsidRPr="00E9743F" w14:paraId="12F71014" w14:textId="77777777" w:rsidTr="008A75B6">
        <w:tc>
          <w:tcPr>
            <w:tcW w:w="7312" w:type="dxa"/>
          </w:tcPr>
          <w:p w14:paraId="3B0D5095" w14:textId="71A8190F" w:rsidR="000E2F4B" w:rsidRPr="000B5A6B" w:rsidRDefault="000E2F4B" w:rsidP="00382A85">
            <w:pPr>
              <w:pStyle w:val="a"/>
              <w:rPr>
                <w:rtl/>
              </w:rPr>
            </w:pPr>
            <w:r w:rsidRPr="000B5A6B">
              <w:rPr>
                <w:rStyle w:val="arabicChar"/>
                <w:sz w:val="26"/>
                <w:szCs w:val="26"/>
                <w:rtl/>
              </w:rPr>
              <w:t>وَ لَا تَدْعُ مَعَ اللّٰهِ اِلٰهًا اٰخَرَ</w:t>
            </w:r>
          </w:p>
        </w:tc>
        <w:tc>
          <w:tcPr>
            <w:tcW w:w="1710" w:type="dxa"/>
            <w:vAlign w:val="center"/>
          </w:tcPr>
          <w:p w14:paraId="08D949F6" w14:textId="01357C48" w:rsidR="000E2F4B" w:rsidRPr="00F95638" w:rsidRDefault="000E2F4B" w:rsidP="008A75B6">
            <w:pPr>
              <w:jc w:val="center"/>
              <w:rPr>
                <w:rFonts w:ascii="Adobe Arabic" w:hAnsi="Adobe Arabic" w:cs="Adobe Arabic"/>
                <w:sz w:val="28"/>
                <w:szCs w:val="28"/>
                <w:rtl/>
              </w:rPr>
            </w:pPr>
            <w:r w:rsidRPr="00F95638">
              <w:rPr>
                <w:rStyle w:val="arabicChar"/>
                <w:rFonts w:ascii="Adobe Arabic" w:hAnsi="Adobe Arabic" w:cs="Adobe Arabic"/>
                <w:rtl/>
              </w:rPr>
              <w:t>(القصص ٨٨:٢٨)</w:t>
            </w:r>
          </w:p>
        </w:tc>
      </w:tr>
      <w:tr w:rsidR="000E2F4B" w:rsidRPr="00E9743F" w14:paraId="5AB3DBC9" w14:textId="77777777" w:rsidTr="008A75B6">
        <w:tc>
          <w:tcPr>
            <w:tcW w:w="7312" w:type="dxa"/>
          </w:tcPr>
          <w:p w14:paraId="6273E42E" w14:textId="7B1DB357" w:rsidR="000E2F4B" w:rsidRPr="000B5A6B" w:rsidRDefault="000E2F4B" w:rsidP="00382A85">
            <w:pPr>
              <w:pStyle w:val="a"/>
              <w:rPr>
                <w:rStyle w:val="arabicChar"/>
                <w:sz w:val="26"/>
                <w:szCs w:val="26"/>
                <w:rtl/>
              </w:rPr>
            </w:pPr>
            <w:r w:rsidRPr="000B5A6B">
              <w:rPr>
                <w:rtl/>
              </w:rPr>
              <w:t>اَللّٰهُ الَّذِیْ خَلَقَكُمْ مِّنْ ضُؔعْفٍ</w:t>
            </w:r>
          </w:p>
        </w:tc>
        <w:tc>
          <w:tcPr>
            <w:tcW w:w="1710" w:type="dxa"/>
            <w:vAlign w:val="center"/>
          </w:tcPr>
          <w:p w14:paraId="1305A5BC" w14:textId="0CCBA24A" w:rsidR="000E2F4B" w:rsidRPr="00F95638" w:rsidRDefault="000E2F4B" w:rsidP="008A75B6">
            <w:pPr>
              <w:jc w:val="center"/>
              <w:rPr>
                <w:rStyle w:val="arabicChar"/>
                <w:rFonts w:ascii="Adobe Arabic" w:hAnsi="Adobe Arabic" w:cs="Adobe Arabic"/>
                <w:rtl/>
              </w:rPr>
            </w:pPr>
            <w:r w:rsidRPr="00F95638">
              <w:rPr>
                <w:rFonts w:ascii="Adobe Arabic" w:hAnsi="Adobe Arabic" w:cs="Adobe Arabic"/>
                <w:sz w:val="28"/>
                <w:szCs w:val="28"/>
                <w:rtl/>
              </w:rPr>
              <w:t>(الروم 60:30)</w:t>
            </w:r>
          </w:p>
        </w:tc>
      </w:tr>
      <w:tr w:rsidR="000E2F4B" w:rsidRPr="00E9743F" w14:paraId="2ADD828D" w14:textId="77777777" w:rsidTr="008A75B6">
        <w:tc>
          <w:tcPr>
            <w:tcW w:w="7312" w:type="dxa"/>
          </w:tcPr>
          <w:p w14:paraId="5173BA4A" w14:textId="58D63F39" w:rsidR="000E2F4B" w:rsidRPr="000B5A6B" w:rsidRDefault="000E2F4B" w:rsidP="00382A85">
            <w:pPr>
              <w:pStyle w:val="a"/>
              <w:rPr>
                <w:rtl/>
              </w:rPr>
            </w:pPr>
            <w:r w:rsidRPr="000B5A6B">
              <w:rPr>
                <w:rtl/>
              </w:rPr>
              <w:t>وَ قُوْلُوْا قَوْلًا سَدِیْدًا</w:t>
            </w:r>
          </w:p>
        </w:tc>
        <w:tc>
          <w:tcPr>
            <w:tcW w:w="1710" w:type="dxa"/>
            <w:vAlign w:val="center"/>
          </w:tcPr>
          <w:p w14:paraId="5FBE8412" w14:textId="71DA432C" w:rsidR="000E2F4B" w:rsidRPr="00F95638" w:rsidRDefault="000E2F4B" w:rsidP="008A75B6">
            <w:pPr>
              <w:jc w:val="center"/>
              <w:rPr>
                <w:rStyle w:val="arabicChar"/>
                <w:rFonts w:ascii="Adobe Arabic" w:hAnsi="Adobe Arabic" w:cs="Adobe Arabic"/>
                <w:rtl/>
              </w:rPr>
            </w:pPr>
            <w:r w:rsidRPr="00F95638">
              <w:rPr>
                <w:rStyle w:val="arabicChar"/>
                <w:rFonts w:ascii="Adobe Arabic" w:hAnsi="Adobe Arabic" w:cs="Adobe Arabic"/>
                <w:rtl/>
              </w:rPr>
              <w:t>(الاحزاب70:33)</w:t>
            </w:r>
          </w:p>
        </w:tc>
      </w:tr>
      <w:tr w:rsidR="000E2F4B" w:rsidRPr="00E9743F" w14:paraId="22E1875E" w14:textId="77777777" w:rsidTr="008A75B6">
        <w:tc>
          <w:tcPr>
            <w:tcW w:w="7312" w:type="dxa"/>
          </w:tcPr>
          <w:p w14:paraId="2BA1FA99" w14:textId="224FAA64" w:rsidR="000E2F4B" w:rsidRPr="000B5A6B" w:rsidRDefault="000E2F4B" w:rsidP="00382A85">
            <w:pPr>
              <w:pStyle w:val="a"/>
              <w:rPr>
                <w:rtl/>
              </w:rPr>
            </w:pPr>
            <w:r w:rsidRPr="000B5A6B">
              <w:rPr>
                <w:rtl/>
              </w:rPr>
              <w:t>وَ مَا یَسْتَوِی الْبَحْرٰنِ هٰذَا عَذْبٌ فُرَاتٌ سَآىٕغٌ شَرَابُهٗ وَ هٰذَا مِلْحٌ اُجَاجٌ</w:t>
            </w:r>
          </w:p>
        </w:tc>
        <w:tc>
          <w:tcPr>
            <w:tcW w:w="1710" w:type="dxa"/>
            <w:vAlign w:val="center"/>
          </w:tcPr>
          <w:p w14:paraId="00178F4F" w14:textId="6548832F" w:rsidR="000E2F4B" w:rsidRPr="00F95638" w:rsidRDefault="000E2F4B" w:rsidP="008A75B6">
            <w:pPr>
              <w:jc w:val="center"/>
              <w:rPr>
                <w:rFonts w:ascii="Adobe Arabic" w:hAnsi="Adobe Arabic" w:cs="Adobe Arabic"/>
                <w:sz w:val="28"/>
                <w:szCs w:val="28"/>
                <w:shd w:val="clear" w:color="auto" w:fill="FBFBFB"/>
                <w:rtl/>
              </w:rPr>
            </w:pPr>
            <w:r w:rsidRPr="00F95638">
              <w:rPr>
                <w:rFonts w:ascii="Adobe Arabic" w:hAnsi="Adobe Arabic" w:cs="Adobe Arabic"/>
                <w:sz w:val="28"/>
                <w:szCs w:val="28"/>
                <w:rtl/>
              </w:rPr>
              <w:t>(فاطر١٢:٣٥)</w:t>
            </w:r>
          </w:p>
        </w:tc>
      </w:tr>
      <w:tr w:rsidR="000E2F4B" w:rsidRPr="00E9743F" w14:paraId="3E375075" w14:textId="77777777" w:rsidTr="008A75B6">
        <w:tc>
          <w:tcPr>
            <w:tcW w:w="7312" w:type="dxa"/>
          </w:tcPr>
          <w:p w14:paraId="330F07DF" w14:textId="0FE2D7FC" w:rsidR="000E2F4B" w:rsidRPr="000B5A6B" w:rsidRDefault="000E2F4B" w:rsidP="00382A85">
            <w:pPr>
              <w:pStyle w:val="a"/>
              <w:rPr>
                <w:rtl/>
                <w:lang w:val="en-US" w:bidi="ur-PK"/>
              </w:rPr>
            </w:pPr>
            <w:r w:rsidRPr="000B5A6B">
              <w:rPr>
                <w:rtl/>
              </w:rPr>
              <w:t>وَ الْقَمَرَ قَدَّرْنٰهُ مَنَازِلَ حَتّٰى عَادَ كَالْعُرْجُوْنِ الْقَدِیْمِ</w:t>
            </w:r>
          </w:p>
        </w:tc>
        <w:tc>
          <w:tcPr>
            <w:tcW w:w="1710" w:type="dxa"/>
            <w:vAlign w:val="center"/>
          </w:tcPr>
          <w:p w14:paraId="62ADBCF8" w14:textId="0C848537" w:rsidR="000E2F4B" w:rsidRPr="00F95638" w:rsidRDefault="000E2F4B" w:rsidP="008A75B6">
            <w:pPr>
              <w:jc w:val="center"/>
              <w:rPr>
                <w:rFonts w:ascii="Adobe Arabic" w:hAnsi="Adobe Arabic" w:cs="Adobe Arabic"/>
                <w:sz w:val="28"/>
                <w:szCs w:val="28"/>
                <w:shd w:val="clear" w:color="auto" w:fill="FBFBFB"/>
                <w:rtl/>
              </w:rPr>
            </w:pPr>
            <w:r w:rsidRPr="00F95638">
              <w:rPr>
                <w:rFonts w:ascii="Adobe Arabic" w:hAnsi="Adobe Arabic" w:cs="Adobe Arabic"/>
                <w:sz w:val="28"/>
                <w:szCs w:val="28"/>
                <w:rtl/>
              </w:rPr>
              <w:t>(یس39:36)</w:t>
            </w:r>
          </w:p>
        </w:tc>
      </w:tr>
      <w:tr w:rsidR="000E2F4B" w:rsidRPr="00E9743F" w14:paraId="5A354EEA" w14:textId="77777777" w:rsidTr="008A75B6">
        <w:tc>
          <w:tcPr>
            <w:tcW w:w="7312" w:type="dxa"/>
          </w:tcPr>
          <w:p w14:paraId="1BA0B7FB" w14:textId="5B7313AA" w:rsidR="000E2F4B" w:rsidRPr="000B5A6B" w:rsidRDefault="000E2F4B" w:rsidP="00382A85">
            <w:pPr>
              <w:pStyle w:val="a"/>
              <w:rPr>
                <w:rtl/>
              </w:rPr>
            </w:pPr>
            <w:r w:rsidRPr="000B5A6B">
              <w:rPr>
                <w:rFonts w:ascii="Microsoft Sans Serif" w:hAnsi="Microsoft Sans Serif" w:cs="Microsoft Sans Serif"/>
                <w:color w:val="A52A2A"/>
                <w:rtl/>
              </w:rPr>
              <w:t xml:space="preserve"> </w:t>
            </w:r>
            <w:r w:rsidRPr="000B5A6B">
              <w:rPr>
                <w:rStyle w:val="arabicChar"/>
                <w:rFonts w:hint="cs"/>
                <w:sz w:val="26"/>
                <w:szCs w:val="26"/>
                <w:rtl/>
              </w:rPr>
              <w:t>أُ</w:t>
            </w:r>
            <w:r w:rsidRPr="000B5A6B">
              <w:rPr>
                <w:rStyle w:val="arabicChar"/>
                <w:sz w:val="26"/>
                <w:szCs w:val="26"/>
                <w:rtl/>
              </w:rPr>
              <w:t>دْعُوْنِیْۤ اَسْتَجِبْ لَكُم</w:t>
            </w:r>
          </w:p>
        </w:tc>
        <w:tc>
          <w:tcPr>
            <w:tcW w:w="1710" w:type="dxa"/>
            <w:vAlign w:val="center"/>
          </w:tcPr>
          <w:p w14:paraId="7FBEEA74" w14:textId="1F20B095" w:rsidR="000E2F4B" w:rsidRPr="00F95638" w:rsidRDefault="000E2F4B" w:rsidP="008A75B6">
            <w:pPr>
              <w:jc w:val="center"/>
              <w:rPr>
                <w:rFonts w:ascii="Adobe Arabic" w:hAnsi="Adobe Arabic" w:cs="Adobe Arabic"/>
                <w:sz w:val="28"/>
                <w:szCs w:val="28"/>
                <w:rtl/>
              </w:rPr>
            </w:pPr>
            <w:r w:rsidRPr="00F95638">
              <w:rPr>
                <w:rStyle w:val="arabicChar"/>
                <w:rFonts w:ascii="Adobe Arabic" w:hAnsi="Adobe Arabic" w:cs="Adobe Arabic"/>
                <w:rtl/>
              </w:rPr>
              <w:t>(المومن٦٠:٤٠)</w:t>
            </w:r>
          </w:p>
        </w:tc>
      </w:tr>
      <w:tr w:rsidR="000E2F4B" w:rsidRPr="00E9743F" w14:paraId="4A303E60" w14:textId="77777777" w:rsidTr="008A75B6">
        <w:tc>
          <w:tcPr>
            <w:tcW w:w="7312" w:type="dxa"/>
          </w:tcPr>
          <w:p w14:paraId="4DDB5A63" w14:textId="29459ECE" w:rsidR="000E2F4B" w:rsidRPr="000B5A6B" w:rsidRDefault="000E2F4B" w:rsidP="00382A85">
            <w:pPr>
              <w:pStyle w:val="a"/>
              <w:rPr>
                <w:rFonts w:ascii="Microsoft Sans Serif" w:hAnsi="Microsoft Sans Serif" w:cs="Microsoft Sans Serif"/>
                <w:color w:val="A52A2A"/>
                <w:rtl/>
              </w:rPr>
            </w:pPr>
            <w:r w:rsidRPr="000B5A6B">
              <w:rPr>
                <w:rStyle w:val="arabicChar"/>
                <w:rFonts w:hint="cs"/>
                <w:sz w:val="26"/>
                <w:szCs w:val="26"/>
                <w:rtl/>
              </w:rPr>
              <w:t>حٰمٓ عٓسٓقٓ</w:t>
            </w:r>
            <w:r w:rsidRPr="000B5A6B">
              <w:rPr>
                <w:rFonts w:hint="cs"/>
                <w:rtl/>
              </w:rPr>
              <w:t xml:space="preserve"> </w:t>
            </w:r>
          </w:p>
        </w:tc>
        <w:tc>
          <w:tcPr>
            <w:tcW w:w="1710" w:type="dxa"/>
            <w:vAlign w:val="center"/>
          </w:tcPr>
          <w:p w14:paraId="73276A91" w14:textId="247CDD7B" w:rsidR="000E2F4B" w:rsidRPr="00F95638" w:rsidRDefault="000E2F4B" w:rsidP="008A75B6">
            <w:pPr>
              <w:jc w:val="center"/>
              <w:rPr>
                <w:rStyle w:val="arabicChar"/>
                <w:rFonts w:ascii="Adobe Arabic" w:hAnsi="Adobe Arabic" w:cs="Adobe Arabic"/>
                <w:rtl/>
              </w:rPr>
            </w:pPr>
            <w:r w:rsidRPr="00F95638">
              <w:rPr>
                <w:rFonts w:ascii="Adobe Arabic" w:hAnsi="Adobe Arabic" w:cs="Adobe Arabic"/>
                <w:sz w:val="28"/>
                <w:szCs w:val="28"/>
                <w:rtl/>
              </w:rPr>
              <w:t>(شورٰی١،۲:٤۲)</w:t>
            </w:r>
          </w:p>
        </w:tc>
      </w:tr>
      <w:tr w:rsidR="000E2F4B" w:rsidRPr="00E9743F" w14:paraId="7C3DAB52" w14:textId="77777777" w:rsidTr="008A75B6">
        <w:tc>
          <w:tcPr>
            <w:tcW w:w="7312" w:type="dxa"/>
          </w:tcPr>
          <w:p w14:paraId="13FD1557" w14:textId="694923C7" w:rsidR="000E2F4B" w:rsidRPr="000B5A6B" w:rsidRDefault="000E2F4B" w:rsidP="00382A85">
            <w:pPr>
              <w:pStyle w:val="a"/>
              <w:rPr>
                <w:rtl/>
              </w:rPr>
            </w:pPr>
            <w:r w:rsidRPr="000B5A6B">
              <w:rPr>
                <w:rStyle w:val="arabicChar"/>
                <w:sz w:val="26"/>
                <w:szCs w:val="26"/>
                <w:rtl/>
              </w:rPr>
              <w:t>اِنَّ الَّذِیْنَ قَالُوْا رَبُّنَا اللّٰهُ ثُمَّ اسْتَقَامُوْا</w:t>
            </w:r>
            <w:r w:rsidRPr="000B5A6B">
              <w:rPr>
                <w:rStyle w:val="arabicChar"/>
                <w:rFonts w:hint="cs"/>
                <w:sz w:val="26"/>
                <w:szCs w:val="26"/>
                <w:rtl/>
              </w:rPr>
              <w:t xml:space="preserve"> </w:t>
            </w:r>
            <w:r w:rsidRPr="000B5A6B">
              <w:rPr>
                <w:rStyle w:val="arabicChar"/>
                <w:sz w:val="26"/>
                <w:szCs w:val="26"/>
                <w:rtl/>
              </w:rPr>
              <w:t>فَلَا خَوْفٌ عَلَیْهِمْ</w:t>
            </w:r>
            <w:r w:rsidRPr="000B5A6B">
              <w:rPr>
                <w:rStyle w:val="arabicChar"/>
                <w:rFonts w:hint="cs"/>
                <w:sz w:val="26"/>
                <w:szCs w:val="26"/>
                <w:rtl/>
              </w:rPr>
              <w:t xml:space="preserve"> </w:t>
            </w:r>
          </w:p>
        </w:tc>
        <w:tc>
          <w:tcPr>
            <w:tcW w:w="1710" w:type="dxa"/>
            <w:vAlign w:val="center"/>
          </w:tcPr>
          <w:p w14:paraId="6F28687E" w14:textId="35EE7E7B" w:rsidR="000E2F4B" w:rsidRPr="00F95638" w:rsidRDefault="000E2F4B" w:rsidP="008A75B6">
            <w:pPr>
              <w:jc w:val="center"/>
              <w:rPr>
                <w:rFonts w:ascii="Adobe Arabic" w:hAnsi="Adobe Arabic" w:cs="Adobe Arabic"/>
                <w:sz w:val="28"/>
                <w:szCs w:val="28"/>
                <w:rtl/>
              </w:rPr>
            </w:pPr>
            <w:r w:rsidRPr="00F95638">
              <w:rPr>
                <w:rStyle w:val="arabicChar"/>
                <w:rFonts w:ascii="Adobe Arabic" w:hAnsi="Adobe Arabic" w:cs="Adobe Arabic"/>
                <w:rtl/>
              </w:rPr>
              <w:t>(الاحقاف١٣:٤٦)</w:t>
            </w:r>
          </w:p>
        </w:tc>
      </w:tr>
      <w:tr w:rsidR="000E2F4B" w:rsidRPr="00E9743F" w14:paraId="0AFD70A8" w14:textId="77777777" w:rsidTr="008A75B6">
        <w:tc>
          <w:tcPr>
            <w:tcW w:w="7312" w:type="dxa"/>
          </w:tcPr>
          <w:p w14:paraId="791438F1" w14:textId="7CDD953C" w:rsidR="000E2F4B" w:rsidRPr="000B5A6B" w:rsidRDefault="000E2F4B" w:rsidP="00382A85">
            <w:pPr>
              <w:pStyle w:val="a"/>
              <w:rPr>
                <w:rStyle w:val="arabicChar"/>
                <w:sz w:val="26"/>
                <w:szCs w:val="26"/>
                <w:rtl/>
              </w:rPr>
            </w:pPr>
            <w:r w:rsidRPr="000B5A6B">
              <w:rPr>
                <w:rtl/>
              </w:rPr>
              <w:t>وَّ تَسِیْرُ الْجِبَالُ سَیْرًا</w:t>
            </w:r>
          </w:p>
        </w:tc>
        <w:tc>
          <w:tcPr>
            <w:tcW w:w="1710" w:type="dxa"/>
            <w:vAlign w:val="center"/>
          </w:tcPr>
          <w:p w14:paraId="17D96B7E" w14:textId="5BB308BE" w:rsidR="000E2F4B" w:rsidRPr="00F95638" w:rsidRDefault="000E2F4B" w:rsidP="008A75B6">
            <w:pPr>
              <w:jc w:val="center"/>
              <w:rPr>
                <w:rStyle w:val="arabicChar"/>
                <w:rFonts w:ascii="Adobe Arabic" w:hAnsi="Adobe Arabic" w:cs="Adobe Arabic"/>
                <w:rtl/>
              </w:rPr>
            </w:pPr>
            <w:r w:rsidRPr="00F95638">
              <w:rPr>
                <w:rFonts w:ascii="Adobe Arabic" w:hAnsi="Adobe Arabic" w:cs="Adobe Arabic"/>
                <w:sz w:val="28"/>
                <w:szCs w:val="28"/>
                <w:rtl/>
              </w:rPr>
              <w:t>(الطور10:52)</w:t>
            </w:r>
          </w:p>
        </w:tc>
      </w:tr>
      <w:tr w:rsidR="000E2F4B" w:rsidRPr="00E9743F" w14:paraId="4D10B794" w14:textId="77777777" w:rsidTr="008A75B6">
        <w:tc>
          <w:tcPr>
            <w:tcW w:w="7312" w:type="dxa"/>
          </w:tcPr>
          <w:p w14:paraId="2107FDC3" w14:textId="56B8CC92" w:rsidR="000E2F4B" w:rsidRPr="000B5A6B" w:rsidRDefault="000E2F4B" w:rsidP="00382A85">
            <w:pPr>
              <w:pStyle w:val="a"/>
              <w:rPr>
                <w:rStyle w:val="arabicChar"/>
                <w:sz w:val="26"/>
                <w:szCs w:val="26"/>
                <w:rtl/>
              </w:rPr>
            </w:pPr>
            <w:r w:rsidRPr="000B5A6B">
              <w:rPr>
                <w:rtl/>
              </w:rPr>
              <w:t>اَمْ عِنْدَهُمْ خَزَآىٕنُ رَبِّكَ اَمْ هُمُ الْمُصَۜیْطِرُوْنَ</w:t>
            </w:r>
          </w:p>
        </w:tc>
        <w:tc>
          <w:tcPr>
            <w:tcW w:w="1710" w:type="dxa"/>
            <w:vAlign w:val="center"/>
          </w:tcPr>
          <w:p w14:paraId="4A9EE700" w14:textId="2A44F070" w:rsidR="000E2F4B" w:rsidRPr="00F95638" w:rsidRDefault="000E2F4B" w:rsidP="008A75B6">
            <w:pPr>
              <w:jc w:val="center"/>
              <w:rPr>
                <w:rStyle w:val="arabicChar"/>
                <w:rFonts w:ascii="Adobe Arabic" w:hAnsi="Adobe Arabic" w:cs="Adobe Arabic"/>
                <w:rtl/>
              </w:rPr>
            </w:pPr>
            <w:r w:rsidRPr="00F95638">
              <w:rPr>
                <w:rFonts w:ascii="Adobe Arabic" w:hAnsi="Adobe Arabic" w:cs="Adobe Arabic"/>
                <w:sz w:val="28"/>
                <w:szCs w:val="28"/>
                <w:rtl/>
              </w:rPr>
              <w:t>(الطور37:52)</w:t>
            </w:r>
          </w:p>
        </w:tc>
      </w:tr>
      <w:tr w:rsidR="000E2F4B" w:rsidRPr="00E9743F" w14:paraId="1C35338F" w14:textId="77777777" w:rsidTr="008A75B6">
        <w:tc>
          <w:tcPr>
            <w:tcW w:w="7312" w:type="dxa"/>
          </w:tcPr>
          <w:p w14:paraId="3501E7C4" w14:textId="723CF2F8" w:rsidR="000E2F4B" w:rsidRPr="000B5A6B" w:rsidRDefault="000E2F4B" w:rsidP="00382A85">
            <w:pPr>
              <w:pStyle w:val="a"/>
              <w:rPr>
                <w:rStyle w:val="arabicChar"/>
                <w:sz w:val="26"/>
                <w:szCs w:val="26"/>
                <w:rtl/>
              </w:rPr>
            </w:pPr>
            <w:r w:rsidRPr="000B5A6B">
              <w:rPr>
                <w:rtl/>
              </w:rPr>
              <w:t>ف</w:t>
            </w:r>
            <w:r w:rsidRPr="000B5A6B">
              <w:rPr>
                <w:rtl/>
              </w:rPr>
              <w:lastRenderedPageBreak/>
              <w:t>َیَوْمَىٕذٍ لَّا یُسْــٴَـلُ عَنْ ذَنْۢبِهٖۤ اِنْسٌ وَّ لَا جَآنّ</w:t>
            </w:r>
          </w:p>
        </w:tc>
        <w:tc>
          <w:tcPr>
            <w:tcW w:w="1710" w:type="dxa"/>
            <w:vAlign w:val="center"/>
          </w:tcPr>
          <w:p w14:paraId="25251F79" w14:textId="27421A71" w:rsidR="000E2F4B" w:rsidRPr="00F95638" w:rsidRDefault="000E2F4B" w:rsidP="008A75B6">
            <w:pPr>
              <w:jc w:val="center"/>
              <w:rPr>
                <w:rStyle w:val="arabicChar"/>
                <w:rFonts w:ascii="Adobe Arabic" w:hAnsi="Adobe Arabic" w:cs="Adobe Arabic"/>
                <w:rtl/>
              </w:rPr>
            </w:pPr>
            <w:r w:rsidRPr="00F95638">
              <w:rPr>
                <w:rFonts w:ascii="Adobe Arabic" w:hAnsi="Adobe Arabic" w:cs="Adobe Arabic"/>
                <w:sz w:val="28"/>
                <w:szCs w:val="28"/>
                <w:rtl/>
              </w:rPr>
              <w:t>(الرحمان ٣٩:٥٥)</w:t>
            </w:r>
          </w:p>
        </w:tc>
      </w:tr>
      <w:tr w:rsidR="000E2F4B" w:rsidRPr="00E9743F" w14:paraId="698AE3DD" w14:textId="77777777" w:rsidTr="008A75B6">
        <w:tc>
          <w:tcPr>
            <w:tcW w:w="7312" w:type="dxa"/>
          </w:tcPr>
          <w:p w14:paraId="0B2DCEEC" w14:textId="7CA0F54F" w:rsidR="000E2F4B" w:rsidRPr="008A416F" w:rsidRDefault="000E2F4B" w:rsidP="00382A85">
            <w:pPr>
              <w:pStyle w:val="a"/>
              <w:rPr>
                <w:rtl/>
              </w:rPr>
            </w:pPr>
            <w:r>
              <w:rPr>
                <w:rtl/>
              </w:rPr>
              <w:t>فَلَوْ لَاۤ اِذَا بَلَغَتِ الْحُلْقُوْمَ</w:t>
            </w:r>
          </w:p>
        </w:tc>
        <w:tc>
          <w:tcPr>
            <w:tcW w:w="1710" w:type="dxa"/>
            <w:vAlign w:val="center"/>
          </w:tcPr>
          <w:p w14:paraId="7767F0B9" w14:textId="60B9DA7E" w:rsidR="000E2F4B" w:rsidRPr="00F95638" w:rsidRDefault="000E2F4B" w:rsidP="008A75B6">
            <w:pPr>
              <w:jc w:val="center"/>
              <w:rPr>
                <w:rFonts w:ascii="Adobe Arabic" w:hAnsi="Adobe Arabic" w:cs="Adobe Arabic"/>
                <w:sz w:val="28"/>
                <w:szCs w:val="28"/>
                <w:rtl/>
              </w:rPr>
            </w:pPr>
            <w:r w:rsidRPr="00F95638">
              <w:rPr>
                <w:rFonts w:ascii="Adobe Arabic" w:hAnsi="Adobe Arabic" w:cs="Adobe Arabic"/>
                <w:sz w:val="28"/>
                <w:szCs w:val="28"/>
                <w:rtl/>
              </w:rPr>
              <w:t>(الواقعہ83:56)</w:t>
            </w:r>
          </w:p>
        </w:tc>
      </w:tr>
      <w:tr w:rsidR="000E2F4B" w:rsidRPr="00E9743F" w14:paraId="1A59536C" w14:textId="77777777" w:rsidTr="008A75B6">
        <w:tc>
          <w:tcPr>
            <w:tcW w:w="7312" w:type="dxa"/>
          </w:tcPr>
          <w:p w14:paraId="2159063E" w14:textId="7A958AF7" w:rsidR="000E2F4B" w:rsidRPr="000B5A6B" w:rsidRDefault="000E2F4B" w:rsidP="00382A85">
            <w:pPr>
              <w:pStyle w:val="a"/>
              <w:rPr>
                <w:rtl/>
              </w:rPr>
            </w:pPr>
            <w:r w:rsidRPr="000B5A6B">
              <w:rPr>
                <w:rtl/>
              </w:rPr>
              <w:t>اِذْ نَادٰى وَ هُوَ مَكْظُوْمٌ</w:t>
            </w:r>
          </w:p>
        </w:tc>
        <w:tc>
          <w:tcPr>
            <w:tcW w:w="1710" w:type="dxa"/>
            <w:vAlign w:val="center"/>
          </w:tcPr>
          <w:p w14:paraId="6F513B35" w14:textId="56012BB4" w:rsidR="000E2F4B" w:rsidRPr="00F95638" w:rsidRDefault="000E2F4B" w:rsidP="008A75B6">
            <w:pPr>
              <w:jc w:val="center"/>
              <w:rPr>
                <w:rFonts w:ascii="Adobe Arabic" w:hAnsi="Adobe Arabic" w:cs="Adobe Arabic"/>
                <w:sz w:val="28"/>
                <w:szCs w:val="28"/>
                <w:rtl/>
              </w:rPr>
            </w:pPr>
            <w:r w:rsidRPr="00F95638">
              <w:rPr>
                <w:rFonts w:ascii="Adobe Arabic" w:hAnsi="Adobe Arabic" w:cs="Adobe Arabic"/>
                <w:sz w:val="28"/>
                <w:szCs w:val="28"/>
                <w:rtl/>
              </w:rPr>
              <w:t>(القلم 48:68)</w:t>
            </w:r>
          </w:p>
        </w:tc>
      </w:tr>
      <w:tr w:rsidR="000E2F4B" w:rsidRPr="00E9743F" w14:paraId="450EE669" w14:textId="77777777" w:rsidTr="008A75B6">
        <w:tc>
          <w:tcPr>
            <w:tcW w:w="7312" w:type="dxa"/>
          </w:tcPr>
          <w:p w14:paraId="6A6B34DB" w14:textId="0F8EB4C6" w:rsidR="000E2F4B" w:rsidRPr="0067189B" w:rsidRDefault="000E2F4B" w:rsidP="00382A85">
            <w:pPr>
              <w:pStyle w:val="a"/>
              <w:rPr>
                <w:rStyle w:val="arabicChar"/>
                <w:rFonts w:ascii="Microsoft Sans Serif" w:hAnsi="Microsoft Sans Serif" w:cs="Microsoft Sans Serif"/>
                <w:color w:val="000000"/>
                <w:sz w:val="36"/>
                <w:szCs w:val="36"/>
                <w:rtl/>
              </w:rPr>
            </w:pPr>
            <w:r>
              <w:rPr>
                <w:rtl/>
              </w:rPr>
              <w:t>قُلْ اُوْحِیَ اِلَیَّ اَنَّهُ اسْتَمَعَ نَفَرٌ مِّنَ الْجِنِّ فَقَالُوْۤا اِنَّا سَمِعْنَا قُرْاٰنًا عَجَبًا</w:t>
            </w:r>
          </w:p>
        </w:tc>
        <w:tc>
          <w:tcPr>
            <w:tcW w:w="1710" w:type="dxa"/>
            <w:vAlign w:val="center"/>
          </w:tcPr>
          <w:p w14:paraId="2DD7A62D" w14:textId="5B29FA21" w:rsidR="000E2F4B" w:rsidRPr="00F95638" w:rsidRDefault="000E2F4B" w:rsidP="008A75B6">
            <w:pPr>
              <w:jc w:val="center"/>
              <w:rPr>
                <w:rStyle w:val="arabicChar"/>
                <w:rFonts w:ascii="Adobe Arabic" w:hAnsi="Adobe Arabic" w:cs="Adobe Arabic"/>
                <w:rtl/>
              </w:rPr>
            </w:pPr>
            <w:r w:rsidRPr="00F95638">
              <w:rPr>
                <w:rStyle w:val="arabicChar"/>
                <w:rFonts w:ascii="Adobe Arabic" w:hAnsi="Adobe Arabic" w:cs="Adobe Arabic"/>
                <w:rtl/>
              </w:rPr>
              <w:t>(الجن1:72)</w:t>
            </w:r>
          </w:p>
        </w:tc>
      </w:tr>
      <w:tr w:rsidR="000E2F4B" w:rsidRPr="00E9743F" w14:paraId="539E902A" w14:textId="77777777" w:rsidTr="008A75B6">
        <w:tc>
          <w:tcPr>
            <w:tcW w:w="7312" w:type="dxa"/>
          </w:tcPr>
          <w:p w14:paraId="0B5CFB61" w14:textId="6600EFBE" w:rsidR="000E2F4B" w:rsidRPr="000B5A6B" w:rsidRDefault="000E2F4B" w:rsidP="00382A85">
            <w:pPr>
              <w:pStyle w:val="a"/>
              <w:rPr>
                <w:rStyle w:val="arabicChar"/>
                <w:sz w:val="26"/>
                <w:szCs w:val="26"/>
                <w:rtl/>
              </w:rPr>
            </w:pPr>
            <w:r w:rsidRPr="000B5A6B">
              <w:rPr>
                <w:rtl/>
              </w:rPr>
              <w:t>وَرَتِّلِ الْقُرْآنَ تَرْتِ</w:t>
            </w:r>
            <w:r w:rsidRPr="000B5A6B">
              <w:rPr>
                <w:rFonts w:hint="cs"/>
                <w:rtl/>
              </w:rPr>
              <w:t>یْ</w:t>
            </w:r>
            <w:r w:rsidRPr="000B5A6B">
              <w:rPr>
                <w:rFonts w:hint="eastAsia"/>
                <w:rtl/>
              </w:rPr>
              <w:t>لًا</w:t>
            </w:r>
          </w:p>
        </w:tc>
        <w:tc>
          <w:tcPr>
            <w:tcW w:w="1710" w:type="dxa"/>
            <w:vAlign w:val="center"/>
          </w:tcPr>
          <w:p w14:paraId="092460B4" w14:textId="4CFA2710" w:rsidR="000E2F4B" w:rsidRPr="00F95638" w:rsidRDefault="000E2F4B" w:rsidP="008A75B6">
            <w:pPr>
              <w:jc w:val="center"/>
              <w:rPr>
                <w:rStyle w:val="arabicChar"/>
                <w:rFonts w:ascii="Adobe Arabic" w:hAnsi="Adobe Arabic" w:cs="Adobe Arabic"/>
                <w:rtl/>
              </w:rPr>
            </w:pPr>
            <w:r w:rsidRPr="00F95638">
              <w:rPr>
                <w:rFonts w:ascii="Adobe Arabic" w:hAnsi="Adobe Arabic" w:cs="Adobe Arabic"/>
                <w:sz w:val="28"/>
                <w:szCs w:val="28"/>
                <w:rtl/>
              </w:rPr>
              <w:t>(المزمل٤:٧٣)</w:t>
            </w:r>
          </w:p>
        </w:tc>
      </w:tr>
      <w:tr w:rsidR="000E2F4B" w:rsidRPr="00E9743F" w14:paraId="6D76E9A5" w14:textId="77777777" w:rsidTr="008A75B6">
        <w:tc>
          <w:tcPr>
            <w:tcW w:w="7312" w:type="dxa"/>
          </w:tcPr>
          <w:p w14:paraId="3AFD0ADF" w14:textId="42C94C03" w:rsidR="000E2F4B" w:rsidRPr="000B5A6B" w:rsidRDefault="000E2F4B" w:rsidP="00382A85">
            <w:pPr>
              <w:pStyle w:val="a"/>
              <w:rPr>
                <w:rtl/>
              </w:rPr>
            </w:pPr>
            <w:r w:rsidRPr="000B5A6B">
              <w:rPr>
                <w:rtl/>
              </w:rPr>
              <w:t>وُجُوْهٌ یَّوْمَىٕذٍ نَّاضِرَةٌ</w:t>
            </w:r>
          </w:p>
        </w:tc>
        <w:tc>
          <w:tcPr>
            <w:tcW w:w="1710" w:type="dxa"/>
            <w:vAlign w:val="center"/>
          </w:tcPr>
          <w:p w14:paraId="1896D505" w14:textId="1F2257DD" w:rsidR="000E2F4B" w:rsidRPr="00F95638" w:rsidRDefault="000E2F4B" w:rsidP="008A75B6">
            <w:pPr>
              <w:jc w:val="center"/>
              <w:rPr>
                <w:rFonts w:ascii="Adobe Arabic" w:hAnsi="Adobe Arabic" w:cs="Adobe Arabic"/>
                <w:sz w:val="28"/>
                <w:szCs w:val="28"/>
                <w:rtl/>
              </w:rPr>
            </w:pPr>
            <w:r w:rsidRPr="00F95638">
              <w:rPr>
                <w:rFonts w:ascii="Adobe Arabic" w:hAnsi="Adobe Arabic" w:cs="Adobe Arabic"/>
                <w:sz w:val="28"/>
                <w:szCs w:val="28"/>
                <w:rtl/>
              </w:rPr>
              <w:t>(القیٰمۃ22:75)</w:t>
            </w:r>
          </w:p>
        </w:tc>
      </w:tr>
      <w:tr w:rsidR="000E2F4B" w:rsidRPr="00E9743F" w14:paraId="2FD43797" w14:textId="77777777" w:rsidTr="008A75B6">
        <w:tc>
          <w:tcPr>
            <w:tcW w:w="7312" w:type="dxa"/>
          </w:tcPr>
          <w:p w14:paraId="3307C4C0" w14:textId="7B655DCA" w:rsidR="000E2F4B" w:rsidRPr="000B5A6B" w:rsidRDefault="000E2F4B" w:rsidP="00382A85">
            <w:pPr>
              <w:pStyle w:val="a"/>
              <w:rPr>
                <w:rtl/>
              </w:rPr>
            </w:pPr>
            <w:r w:rsidRPr="000B5A6B">
              <w:rPr>
                <w:rFonts w:hint="cs"/>
                <w:rtl/>
              </w:rPr>
              <w:t>وَالْمُرْسَلاتِ</w:t>
            </w:r>
            <w:r w:rsidRPr="000B5A6B">
              <w:rPr>
                <w:rtl/>
              </w:rPr>
              <w:t xml:space="preserve"> </w:t>
            </w:r>
            <w:r w:rsidRPr="000B5A6B">
              <w:rPr>
                <w:rFonts w:hint="cs"/>
                <w:rtl/>
              </w:rPr>
              <w:t>عُرْفًا</w:t>
            </w:r>
          </w:p>
        </w:tc>
        <w:tc>
          <w:tcPr>
            <w:tcW w:w="1710" w:type="dxa"/>
            <w:vAlign w:val="center"/>
          </w:tcPr>
          <w:p w14:paraId="4C13D4B6" w14:textId="4C32F05E" w:rsidR="000E2F4B" w:rsidRPr="00F95638" w:rsidRDefault="000E2F4B" w:rsidP="008A75B6">
            <w:pPr>
              <w:jc w:val="center"/>
              <w:rPr>
                <w:rFonts w:ascii="Adobe Arabic" w:hAnsi="Adobe Arabic" w:cs="Adobe Arabic"/>
                <w:sz w:val="28"/>
                <w:szCs w:val="28"/>
                <w:rtl/>
              </w:rPr>
            </w:pPr>
            <w:r w:rsidRPr="00F95638">
              <w:rPr>
                <w:rFonts w:ascii="Adobe Arabic" w:hAnsi="Adobe Arabic" w:cs="Adobe Arabic"/>
                <w:sz w:val="28"/>
                <w:szCs w:val="28"/>
                <w:rtl/>
              </w:rPr>
              <w:t>(المرسلات1:77)</w:t>
            </w:r>
          </w:p>
        </w:tc>
      </w:tr>
      <w:tr w:rsidR="000E2F4B" w:rsidRPr="00E9743F" w14:paraId="7A8C817E" w14:textId="77777777" w:rsidTr="008A75B6">
        <w:tc>
          <w:tcPr>
            <w:tcW w:w="7312" w:type="dxa"/>
          </w:tcPr>
          <w:p w14:paraId="30A97D88" w14:textId="1A6C876C" w:rsidR="000E2F4B" w:rsidRPr="000B5A6B" w:rsidRDefault="000E2F4B" w:rsidP="00382A85">
            <w:pPr>
              <w:pStyle w:val="a"/>
              <w:rPr>
                <w:rStyle w:val="arabicChar"/>
                <w:sz w:val="26"/>
                <w:szCs w:val="26"/>
                <w:rtl/>
              </w:rPr>
            </w:pPr>
            <w:r w:rsidRPr="000B5A6B">
              <w:rPr>
                <w:rtl/>
              </w:rPr>
              <w:t>فَاِذَا جَآءَتِ الطَّآمَّةُ الْكُبْرٰى</w:t>
            </w:r>
            <w:r w:rsidRPr="000B5A6B">
              <w:rPr>
                <w:rFonts w:hint="cs"/>
                <w:rtl/>
              </w:rPr>
              <w:t xml:space="preserve"> </w:t>
            </w:r>
          </w:p>
        </w:tc>
        <w:tc>
          <w:tcPr>
            <w:tcW w:w="1710" w:type="dxa"/>
            <w:vAlign w:val="center"/>
          </w:tcPr>
          <w:p w14:paraId="71418B5E" w14:textId="5093EB29" w:rsidR="000E2F4B" w:rsidRPr="00F95638" w:rsidRDefault="000E2F4B" w:rsidP="008A75B6">
            <w:pPr>
              <w:jc w:val="center"/>
              <w:rPr>
                <w:rStyle w:val="arabicChar"/>
                <w:rFonts w:ascii="Adobe Arabic" w:hAnsi="Adobe Arabic" w:cs="Adobe Arabic"/>
                <w:rtl/>
              </w:rPr>
            </w:pPr>
            <w:r w:rsidRPr="00F95638">
              <w:rPr>
                <w:rFonts w:ascii="Adobe Arabic" w:hAnsi="Adobe Arabic" w:cs="Adobe Arabic"/>
                <w:sz w:val="28"/>
                <w:szCs w:val="28"/>
                <w:rtl/>
              </w:rPr>
              <w:t>(النازعات٣٤:٧٩)</w:t>
            </w:r>
          </w:p>
        </w:tc>
      </w:tr>
      <w:tr w:rsidR="000E2F4B" w:rsidRPr="00E9743F" w14:paraId="46E875C6" w14:textId="77777777" w:rsidTr="008A75B6">
        <w:tc>
          <w:tcPr>
            <w:tcW w:w="7312" w:type="dxa"/>
          </w:tcPr>
          <w:p w14:paraId="1A78E5F7" w14:textId="3866C4EE" w:rsidR="000E2F4B" w:rsidRPr="000B5A6B" w:rsidRDefault="000E2F4B" w:rsidP="00382A85">
            <w:pPr>
              <w:pStyle w:val="a"/>
              <w:rPr>
                <w:rtl/>
              </w:rPr>
            </w:pPr>
            <w:r w:rsidRPr="000B5A6B">
              <w:rPr>
                <w:rtl/>
              </w:rPr>
              <w:t>فِیْۤ اَیِّ صُوْرَةٍ مَّا شَآءَ رَكَّبَكَ</w:t>
            </w:r>
          </w:p>
        </w:tc>
        <w:tc>
          <w:tcPr>
            <w:tcW w:w="1710" w:type="dxa"/>
            <w:vAlign w:val="center"/>
          </w:tcPr>
          <w:p w14:paraId="2B1B0701" w14:textId="599DB228" w:rsidR="000E2F4B" w:rsidRPr="00F95638" w:rsidRDefault="000E2F4B" w:rsidP="008A75B6">
            <w:pPr>
              <w:jc w:val="center"/>
              <w:rPr>
                <w:rFonts w:ascii="Adobe Arabic" w:hAnsi="Adobe Arabic" w:cs="Adobe Arabic"/>
                <w:sz w:val="28"/>
                <w:szCs w:val="28"/>
                <w:rtl/>
              </w:rPr>
            </w:pPr>
            <w:r w:rsidRPr="00F95638">
              <w:rPr>
                <w:rFonts w:ascii="Adobe Arabic" w:hAnsi="Adobe Arabic" w:cs="Adobe Arabic"/>
                <w:sz w:val="28"/>
                <w:szCs w:val="28"/>
                <w:rtl/>
              </w:rPr>
              <w:t>(الإنفطار8:82)</w:t>
            </w:r>
          </w:p>
        </w:tc>
      </w:tr>
      <w:tr w:rsidR="000E2F4B" w:rsidRPr="00E9743F" w14:paraId="41FD8725" w14:textId="77777777" w:rsidTr="008A75B6">
        <w:tc>
          <w:tcPr>
            <w:tcW w:w="7312" w:type="dxa"/>
          </w:tcPr>
          <w:p w14:paraId="1ED0C4D9" w14:textId="12C14A62" w:rsidR="000E2F4B" w:rsidRPr="000B5A6B" w:rsidRDefault="000E2F4B" w:rsidP="00382A85">
            <w:pPr>
              <w:pStyle w:val="a"/>
              <w:rPr>
                <w:rtl/>
              </w:rPr>
            </w:pPr>
            <w:r w:rsidRPr="000B5A6B">
              <w:rPr>
                <w:rtl/>
              </w:rPr>
              <w:t>لَسْتَ عَلَیْهِمْ بِمُصَۜیْطِرٍ</w:t>
            </w:r>
          </w:p>
        </w:tc>
        <w:tc>
          <w:tcPr>
            <w:tcW w:w="1710" w:type="dxa"/>
            <w:vAlign w:val="center"/>
          </w:tcPr>
          <w:p w14:paraId="4A1C7D3E" w14:textId="1C4F4754" w:rsidR="000E2F4B" w:rsidRPr="00F95638" w:rsidRDefault="000E2F4B" w:rsidP="008A75B6">
            <w:pPr>
              <w:jc w:val="center"/>
              <w:rPr>
                <w:rFonts w:ascii="Adobe Arabic" w:hAnsi="Adobe Arabic" w:cs="Adobe Arabic"/>
                <w:sz w:val="28"/>
                <w:szCs w:val="28"/>
                <w:rtl/>
              </w:rPr>
            </w:pPr>
            <w:r w:rsidRPr="00F95638">
              <w:rPr>
                <w:rFonts w:ascii="Adobe Arabic" w:hAnsi="Adobe Arabic" w:cs="Adobe Arabic"/>
                <w:sz w:val="28"/>
                <w:szCs w:val="28"/>
                <w:rtl/>
              </w:rPr>
              <w:t>(</w:t>
            </w:r>
            <w:r w:rsidRPr="00F95638">
              <w:rPr>
                <w:rFonts w:ascii="Adobe Arabic" w:hAnsi="Adobe Arabic" w:cs="Adobe Arabic"/>
                <w:sz w:val="28"/>
                <w:szCs w:val="28"/>
                <w:rtl/>
                <w:lang w:bidi="fa-IR"/>
              </w:rPr>
              <w:t>الغاشیہ22:88)</w:t>
            </w:r>
          </w:p>
        </w:tc>
      </w:tr>
      <w:tr w:rsidR="000E2F4B" w:rsidRPr="00E9743F" w14:paraId="098DA619" w14:textId="77777777" w:rsidTr="008A75B6">
        <w:tc>
          <w:tcPr>
            <w:tcW w:w="7312" w:type="dxa"/>
          </w:tcPr>
          <w:p w14:paraId="0A968F9E" w14:textId="4F60489E" w:rsidR="000E2F4B" w:rsidRPr="000B5A6B" w:rsidRDefault="000E2F4B" w:rsidP="00382A85">
            <w:pPr>
              <w:pStyle w:val="a"/>
              <w:rPr>
                <w:rtl/>
              </w:rPr>
            </w:pPr>
            <w:r w:rsidRPr="000B5A6B">
              <w:rPr>
                <w:rtl/>
              </w:rPr>
              <w:t>فَصَبَّ عَلَیْهِمْ رَبُّكَ سَوْطَ عَذَابٍ</w:t>
            </w:r>
          </w:p>
        </w:tc>
        <w:tc>
          <w:tcPr>
            <w:tcW w:w="1710" w:type="dxa"/>
            <w:vAlign w:val="center"/>
          </w:tcPr>
          <w:p w14:paraId="4D1068B4" w14:textId="3BCEB814" w:rsidR="000E2F4B" w:rsidRPr="00F95638" w:rsidRDefault="000E2F4B" w:rsidP="008A75B6">
            <w:pPr>
              <w:jc w:val="center"/>
              <w:rPr>
                <w:rFonts w:ascii="Adobe Arabic" w:hAnsi="Adobe Arabic" w:cs="Adobe Arabic"/>
                <w:sz w:val="28"/>
                <w:szCs w:val="28"/>
                <w:rtl/>
              </w:rPr>
            </w:pPr>
            <w:r w:rsidRPr="00F95638">
              <w:rPr>
                <w:rFonts w:ascii="Adobe Arabic" w:hAnsi="Adobe Arabic" w:cs="Adobe Arabic"/>
                <w:sz w:val="28"/>
                <w:szCs w:val="28"/>
                <w:rtl/>
              </w:rPr>
              <w:t>(الفجر13:89)</w:t>
            </w:r>
          </w:p>
        </w:tc>
      </w:tr>
      <w:tr w:rsidR="000E2F4B" w:rsidRPr="00E9743F" w14:paraId="799932E4" w14:textId="77777777" w:rsidTr="008A75B6">
        <w:tc>
          <w:tcPr>
            <w:tcW w:w="7312" w:type="dxa"/>
          </w:tcPr>
          <w:p w14:paraId="5F2B63C9" w14:textId="43FAB667" w:rsidR="000E2F4B" w:rsidRPr="000B5A6B" w:rsidRDefault="004B1D78" w:rsidP="00382A85">
            <w:pPr>
              <w:pStyle w:val="a"/>
              <w:rPr>
                <w:rtl/>
              </w:rPr>
            </w:pPr>
            <w:r w:rsidRPr="000B5A6B">
              <w:rPr>
                <w:rtl/>
              </w:rPr>
              <w:t xml:space="preserve">وَ لَلْاٰخِرَةُ خَیْرٌ لَّكَ مِنَ الْاُوْلٰى </w:t>
            </w:r>
            <w:r w:rsidR="00DA4906">
              <w:rPr>
                <w:rFonts w:hint="cs"/>
                <w:rtl/>
              </w:rPr>
              <w:t>۝</w:t>
            </w:r>
            <w:r w:rsidR="000E2F4B" w:rsidRPr="000B5A6B">
              <w:rPr>
                <w:rtl/>
              </w:rPr>
              <w:t>وَ لَسَوْفَ یُعْطِیْكَ رَبُّكَ فَتَرْضٰى</w:t>
            </w:r>
            <w:r w:rsidR="000E2F4B" w:rsidRPr="000B5A6B">
              <w:rPr>
                <w:rFonts w:hint="cs"/>
                <w:rtl/>
              </w:rPr>
              <w:t>۝</w:t>
            </w:r>
            <w:r w:rsidR="000E2F4B" w:rsidRPr="000B5A6B">
              <w:rPr>
                <w:rtl/>
              </w:rPr>
              <w:t xml:space="preserve"> اَلَمْ یَجِدْكَ یَتِیْمًا فَاٰوٰى</w:t>
            </w:r>
            <w:r w:rsidR="000E2F4B" w:rsidRPr="000B5A6B">
              <w:rPr>
                <w:rFonts w:hint="cs"/>
                <w:rtl/>
              </w:rPr>
              <w:t>۝</w:t>
            </w:r>
          </w:p>
        </w:tc>
        <w:tc>
          <w:tcPr>
            <w:tcW w:w="1710" w:type="dxa"/>
            <w:vAlign w:val="center"/>
          </w:tcPr>
          <w:p w14:paraId="1E9FF57B" w14:textId="3D168CB8" w:rsidR="000E2F4B" w:rsidRPr="00F95638" w:rsidRDefault="000E2F4B" w:rsidP="008A75B6">
            <w:pPr>
              <w:jc w:val="center"/>
              <w:rPr>
                <w:rFonts w:ascii="Adobe Arabic" w:hAnsi="Adobe Arabic" w:cs="Adobe Arabic"/>
                <w:sz w:val="28"/>
                <w:szCs w:val="28"/>
                <w:rtl/>
              </w:rPr>
            </w:pPr>
            <w:r w:rsidRPr="00F95638">
              <w:rPr>
                <w:rStyle w:val="arabicChar"/>
                <w:rFonts w:ascii="Adobe Arabic" w:hAnsi="Adobe Arabic" w:cs="Adobe Arabic"/>
                <w:rtl/>
              </w:rPr>
              <w:t>(الضحی</w:t>
            </w:r>
            <w:r w:rsidR="00DA4906" w:rsidRPr="00F95638">
              <w:rPr>
                <w:rStyle w:val="arabicChar"/>
                <w:rFonts w:ascii="Adobe Arabic" w:hAnsi="Adobe Arabic" w:cs="Adobe Arabic"/>
                <w:rtl/>
              </w:rPr>
              <w:t>4،5،6:93</w:t>
            </w:r>
            <w:r w:rsidRPr="00F95638">
              <w:rPr>
                <w:rStyle w:val="arabicChar"/>
                <w:rFonts w:ascii="Adobe Arabic" w:hAnsi="Adobe Arabic" w:cs="Adobe Arabic"/>
                <w:rtl/>
              </w:rPr>
              <w:t>)</w:t>
            </w:r>
          </w:p>
        </w:tc>
      </w:tr>
      <w:tr w:rsidR="000E2F4B" w:rsidRPr="00E9743F" w14:paraId="584D7200" w14:textId="77777777" w:rsidTr="008A75B6">
        <w:tc>
          <w:tcPr>
            <w:tcW w:w="7312" w:type="dxa"/>
          </w:tcPr>
          <w:p w14:paraId="710195DB" w14:textId="3A1FBBF2" w:rsidR="000E2F4B" w:rsidRPr="000B5A6B" w:rsidRDefault="000E2F4B" w:rsidP="00382A85">
            <w:pPr>
              <w:pStyle w:val="a"/>
              <w:rPr>
                <w:rStyle w:val="arabicChar"/>
                <w:sz w:val="26"/>
                <w:szCs w:val="26"/>
                <w:rtl/>
              </w:rPr>
            </w:pPr>
            <w:r w:rsidRPr="000B5A6B">
              <w:rPr>
                <w:rFonts w:hint="cs"/>
                <w:rtl/>
              </w:rPr>
              <w:t>وَالتِّينِ</w:t>
            </w:r>
            <w:r w:rsidRPr="000B5A6B">
              <w:rPr>
                <w:rtl/>
              </w:rPr>
              <w:t xml:space="preserve"> </w:t>
            </w:r>
            <w:r w:rsidRPr="000B5A6B">
              <w:rPr>
                <w:rFonts w:hint="cs"/>
                <w:rtl/>
              </w:rPr>
              <w:t>وَالزَّيْتُون</w:t>
            </w:r>
            <w:r w:rsidRPr="000B5A6B">
              <w:rPr>
                <w:rtl/>
              </w:rPr>
              <w:t xml:space="preserve">ِ </w:t>
            </w:r>
          </w:p>
        </w:tc>
        <w:tc>
          <w:tcPr>
            <w:tcW w:w="1710" w:type="dxa"/>
            <w:vAlign w:val="center"/>
          </w:tcPr>
          <w:p w14:paraId="64DEF442" w14:textId="00008E61" w:rsidR="000E2F4B" w:rsidRPr="00F95638" w:rsidRDefault="000E2F4B" w:rsidP="008A75B6">
            <w:pPr>
              <w:jc w:val="center"/>
              <w:rPr>
                <w:rStyle w:val="arabicChar"/>
                <w:rFonts w:ascii="Adobe Arabic" w:hAnsi="Adobe Arabic" w:cs="Adobe Arabic"/>
                <w:rtl/>
              </w:rPr>
            </w:pPr>
            <w:r w:rsidRPr="00F95638">
              <w:rPr>
                <w:rFonts w:ascii="Adobe Arabic" w:hAnsi="Adobe Arabic" w:cs="Adobe Arabic"/>
                <w:sz w:val="28"/>
                <w:szCs w:val="28"/>
                <w:rtl/>
              </w:rPr>
              <w:t>(التین 1:95)</w:t>
            </w:r>
          </w:p>
        </w:tc>
      </w:tr>
      <w:tr w:rsidR="001254EB" w:rsidRPr="00E9743F" w14:paraId="48285A86" w14:textId="77777777" w:rsidTr="008A75B6">
        <w:tc>
          <w:tcPr>
            <w:tcW w:w="7312" w:type="dxa"/>
          </w:tcPr>
          <w:p w14:paraId="539A4434" w14:textId="77777777" w:rsidR="001254EB" w:rsidRPr="000B5A6B" w:rsidRDefault="001254EB" w:rsidP="009E510E">
            <w:pPr>
              <w:pStyle w:val="a"/>
              <w:rPr>
                <w:rtl/>
              </w:rPr>
            </w:pPr>
            <w:r w:rsidRPr="000B5A6B">
              <w:rPr>
                <w:rtl/>
              </w:rPr>
              <w:t>اِقْرَاْ بِاسْمِ رَبِّكَ الَّذِیْ خَلَقَ</w:t>
            </w:r>
            <w:r w:rsidRPr="000B5A6B">
              <w:rPr>
                <w:rFonts w:hint="cs"/>
                <w:rtl/>
              </w:rPr>
              <w:t xml:space="preserve"> </w:t>
            </w:r>
            <w:r w:rsidRPr="000B5A6B">
              <w:rPr>
                <w:rtl/>
              </w:rPr>
              <w:t>۝خَلَقَ الْاِنْسَانَ مِنْ عَلَقٍ۝</w:t>
            </w:r>
          </w:p>
        </w:tc>
        <w:tc>
          <w:tcPr>
            <w:tcW w:w="1710" w:type="dxa"/>
            <w:vAlign w:val="center"/>
          </w:tcPr>
          <w:p w14:paraId="603764F1" w14:textId="77777777" w:rsidR="001254EB" w:rsidRPr="00F95638" w:rsidRDefault="001254EB" w:rsidP="008A75B6">
            <w:pPr>
              <w:jc w:val="center"/>
              <w:rPr>
                <w:rFonts w:ascii="Adobe Arabic" w:hAnsi="Adobe Arabic" w:cs="Adobe Arabic"/>
                <w:sz w:val="28"/>
                <w:szCs w:val="28"/>
                <w:rtl/>
              </w:rPr>
            </w:pPr>
            <w:r w:rsidRPr="00F95638">
              <w:rPr>
                <w:rFonts w:ascii="Adobe Arabic" w:hAnsi="Adobe Arabic" w:cs="Adobe Arabic"/>
                <w:sz w:val="28"/>
                <w:szCs w:val="28"/>
                <w:rtl/>
              </w:rPr>
              <w:t>(العلق1،2:96)</w:t>
            </w:r>
          </w:p>
        </w:tc>
      </w:tr>
      <w:tr w:rsidR="001254EB" w:rsidRPr="00E9743F" w14:paraId="27801D84" w14:textId="77777777" w:rsidTr="008A75B6">
        <w:tc>
          <w:tcPr>
            <w:tcW w:w="7312" w:type="dxa"/>
          </w:tcPr>
          <w:p w14:paraId="4F25B2E0" w14:textId="77777777" w:rsidR="001254EB" w:rsidRPr="000B5A6B" w:rsidRDefault="001254EB" w:rsidP="009E510E">
            <w:pPr>
              <w:pStyle w:val="a"/>
              <w:rPr>
                <w:rtl/>
              </w:rPr>
            </w:pPr>
            <w:r w:rsidRPr="000B5A6B">
              <w:rPr>
                <w:rtl/>
              </w:rPr>
              <w:t>فَمَنْ یَّعْمَلْ مِثْقَالَ ذَرَّةٍ خَیْرًا یَّرَه</w:t>
            </w:r>
            <w:r w:rsidRPr="000B5A6B">
              <w:rPr>
                <w:rFonts w:hint="cs"/>
                <w:rtl/>
              </w:rPr>
              <w:t xml:space="preserve"> </w:t>
            </w:r>
            <w:r w:rsidRPr="000B5A6B">
              <w:rPr>
                <w:rtl/>
              </w:rPr>
              <w:t>۝وَ مَنْ یَّعْمَلْ مِثْقَالَ ذَرَّةٍ شَرًّا یَّرَه</w:t>
            </w:r>
            <w:r w:rsidRPr="000B5A6B">
              <w:rPr>
                <w:rFonts w:hint="cs"/>
                <w:rtl/>
              </w:rPr>
              <w:t xml:space="preserve"> </w:t>
            </w:r>
            <w:r w:rsidRPr="000B5A6B">
              <w:rPr>
                <w:rtl/>
              </w:rPr>
              <w:t>۝</w:t>
            </w:r>
            <w:r w:rsidRPr="000B5A6B">
              <w:rPr>
                <w:rFonts w:hint="cs"/>
                <w:rtl/>
              </w:rPr>
              <w:t xml:space="preserve"> </w:t>
            </w:r>
          </w:p>
        </w:tc>
        <w:tc>
          <w:tcPr>
            <w:tcW w:w="1710" w:type="dxa"/>
            <w:vAlign w:val="center"/>
          </w:tcPr>
          <w:p w14:paraId="744C204D" w14:textId="77777777" w:rsidR="001254EB" w:rsidRPr="00F95638" w:rsidRDefault="001254EB" w:rsidP="008A75B6">
            <w:pPr>
              <w:pStyle w:val="a"/>
              <w:jc w:val="center"/>
              <w:rPr>
                <w:rStyle w:val="arabicChar"/>
                <w:rFonts w:ascii="Adobe Arabic" w:hAnsi="Adobe Arabic" w:cs="Adobe Arabic"/>
                <w:rtl/>
              </w:rPr>
            </w:pPr>
            <w:r w:rsidRPr="00F95638">
              <w:rPr>
                <w:rFonts w:ascii="Adobe Arabic" w:hAnsi="Adobe Arabic" w:cs="Adobe Arabic"/>
                <w:rtl/>
              </w:rPr>
              <w:t>(</w:t>
            </w:r>
            <w:r w:rsidRPr="00F95638">
              <w:rPr>
                <w:rFonts w:ascii="Adobe Arabic" w:hAnsi="Adobe Arabic" w:cs="Adobe Arabic"/>
                <w:rtl/>
                <w:lang w:bidi="fa-IR"/>
              </w:rPr>
              <w:t>الزلزال٧،٨:٩٩</w:t>
            </w:r>
            <w:r w:rsidRPr="00F95638">
              <w:rPr>
                <w:rFonts w:ascii="Adobe Arabic" w:hAnsi="Adobe Arabic" w:cs="Adobe Arabic"/>
                <w:rtl/>
              </w:rPr>
              <w:t>)</w:t>
            </w:r>
          </w:p>
        </w:tc>
      </w:tr>
      <w:tr w:rsidR="001254EB" w:rsidRPr="00E9743F" w14:paraId="4AE41824" w14:textId="77777777" w:rsidTr="008A75B6">
        <w:tc>
          <w:tcPr>
            <w:tcW w:w="7312" w:type="dxa"/>
          </w:tcPr>
          <w:p w14:paraId="78F90806" w14:textId="77777777" w:rsidR="001254EB" w:rsidRPr="000B5A6B" w:rsidRDefault="001254EB" w:rsidP="009E510E">
            <w:pPr>
              <w:pStyle w:val="a"/>
              <w:rPr>
                <w:rtl/>
              </w:rPr>
            </w:pPr>
            <w:r w:rsidRPr="000B5A6B">
              <w:rPr>
                <w:rtl/>
              </w:rPr>
              <w:t>وَ الْعٰدِیٰتِ ضَبْحًا</w:t>
            </w:r>
          </w:p>
        </w:tc>
        <w:tc>
          <w:tcPr>
            <w:tcW w:w="1710" w:type="dxa"/>
            <w:vAlign w:val="center"/>
          </w:tcPr>
          <w:p w14:paraId="04B5BB6E" w14:textId="77777777" w:rsidR="001254EB" w:rsidRPr="00F95638" w:rsidRDefault="001254EB" w:rsidP="008A75B6">
            <w:pPr>
              <w:pStyle w:val="a"/>
              <w:jc w:val="center"/>
              <w:rPr>
                <w:rFonts w:ascii="Adobe Arabic" w:hAnsi="Adobe Arabic" w:cs="Adobe Arabic"/>
                <w:rtl/>
              </w:rPr>
            </w:pPr>
            <w:r w:rsidRPr="00F95638">
              <w:rPr>
                <w:rFonts w:ascii="Adobe Arabic" w:hAnsi="Adobe Arabic" w:cs="Adobe Arabic"/>
                <w:rtl/>
              </w:rPr>
              <w:t>(العادیات1:100)</w:t>
            </w:r>
          </w:p>
        </w:tc>
      </w:tr>
      <w:tr w:rsidR="001254EB" w:rsidRPr="00E9743F" w14:paraId="45AF02C1" w14:textId="77777777" w:rsidTr="008A75B6">
        <w:tc>
          <w:tcPr>
            <w:tcW w:w="7312" w:type="dxa"/>
          </w:tcPr>
          <w:p w14:paraId="2B7F0B39" w14:textId="77777777" w:rsidR="001254EB" w:rsidRPr="000B5A6B" w:rsidRDefault="001254EB" w:rsidP="009E510E">
            <w:pPr>
              <w:pStyle w:val="a"/>
              <w:rPr>
                <w:rtl/>
              </w:rPr>
            </w:pPr>
            <w:r w:rsidRPr="000B5A6B">
              <w:rPr>
                <w:rtl/>
              </w:rPr>
              <w:t>فَاَمَّا مَنْ ثَقُلَتْ مَوَازِیْنُه</w:t>
            </w:r>
            <w:r w:rsidRPr="000B5A6B">
              <w:rPr>
                <w:rFonts w:hint="cs"/>
                <w:rtl/>
              </w:rPr>
              <w:t xml:space="preserve"> </w:t>
            </w:r>
            <w:r w:rsidRPr="000B5A6B">
              <w:rPr>
                <w:rtl/>
              </w:rPr>
              <w:t>۝فَهُوَ فِیْ عِیْشَةٍ رَّاضِیَةٍ۝وَ اَمَّا مَنْ خَفَّتْ مَوَازِیْنُه۝</w:t>
            </w:r>
          </w:p>
        </w:tc>
        <w:tc>
          <w:tcPr>
            <w:tcW w:w="1710" w:type="dxa"/>
            <w:vAlign w:val="center"/>
          </w:tcPr>
          <w:p w14:paraId="43DE63FF" w14:textId="77777777" w:rsidR="001254EB" w:rsidRPr="00F95638" w:rsidRDefault="001254EB" w:rsidP="008A75B6">
            <w:pPr>
              <w:pStyle w:val="a"/>
              <w:jc w:val="center"/>
              <w:rPr>
                <w:rFonts w:ascii="Adobe Arabic" w:hAnsi="Adobe Arabic" w:cs="Adobe Arabic"/>
                <w:rtl/>
              </w:rPr>
            </w:pPr>
            <w:r w:rsidRPr="00F95638">
              <w:rPr>
                <w:rFonts w:ascii="Adobe Arabic" w:hAnsi="Adobe Arabic" w:cs="Adobe Arabic"/>
                <w:rtl/>
              </w:rPr>
              <w:t>(القارعۃ ٦،٧،٨:١٠١)</w:t>
            </w:r>
          </w:p>
        </w:tc>
      </w:tr>
      <w:tr w:rsidR="001254EB" w:rsidRPr="00E9743F" w14:paraId="0235F436" w14:textId="77777777" w:rsidTr="008A75B6">
        <w:tc>
          <w:tcPr>
            <w:tcW w:w="7312" w:type="dxa"/>
          </w:tcPr>
          <w:p w14:paraId="66098D23" w14:textId="77777777" w:rsidR="001254EB" w:rsidRPr="000B5A6B" w:rsidRDefault="001254EB" w:rsidP="009E510E">
            <w:pPr>
              <w:pStyle w:val="a"/>
              <w:rPr>
                <w:rFonts w:ascii="Jameel Noori Nastaleeq" w:hAnsi="Jameel Noori Nastaleeq" w:cs="Jameel Noori Nastaleeq"/>
                <w:rtl/>
              </w:rPr>
            </w:pPr>
            <w:r w:rsidRPr="000B5A6B">
              <w:rPr>
                <w:rtl/>
              </w:rPr>
              <w:t>وَ تَوَاصَوْا بِالصَّبْرِ</w:t>
            </w:r>
            <w:r w:rsidRPr="000B5A6B">
              <w:rPr>
                <w:rFonts w:hint="cs"/>
                <w:rtl/>
              </w:rPr>
              <w:t>۝</w:t>
            </w:r>
          </w:p>
        </w:tc>
        <w:tc>
          <w:tcPr>
            <w:tcW w:w="1710" w:type="dxa"/>
            <w:vAlign w:val="center"/>
          </w:tcPr>
          <w:p w14:paraId="17786E8E" w14:textId="77777777" w:rsidR="001254EB" w:rsidRPr="00F95638" w:rsidRDefault="001254EB" w:rsidP="008A75B6">
            <w:pPr>
              <w:pStyle w:val="a"/>
              <w:jc w:val="center"/>
              <w:rPr>
                <w:rFonts w:ascii="Adobe Arabic" w:hAnsi="Adobe Arabic" w:cs="Adobe Arabic"/>
                <w:rtl/>
              </w:rPr>
            </w:pPr>
            <w:r w:rsidRPr="00F95638">
              <w:rPr>
                <w:rFonts w:ascii="Adobe Arabic" w:hAnsi="Adobe Arabic" w:cs="Adobe Arabic"/>
                <w:rtl/>
              </w:rPr>
              <w:t>(العصر3:103)</w:t>
            </w:r>
          </w:p>
        </w:tc>
      </w:tr>
      <w:tr w:rsidR="001254EB" w:rsidRPr="00E9743F" w14:paraId="0044B070" w14:textId="77777777" w:rsidTr="008A75B6">
        <w:tc>
          <w:tcPr>
            <w:tcW w:w="7312" w:type="dxa"/>
          </w:tcPr>
          <w:p w14:paraId="6AE67F0D" w14:textId="77777777" w:rsidR="001254EB" w:rsidRPr="000B5A6B" w:rsidRDefault="001254EB" w:rsidP="009E510E">
            <w:pPr>
              <w:pStyle w:val="a"/>
              <w:rPr>
                <w:rtl/>
              </w:rPr>
            </w:pPr>
            <w:r w:rsidRPr="000B5A6B">
              <w:rPr>
                <w:rtl/>
              </w:rPr>
              <w:t>وَیْلٌ لِّكُلِّ هُمَزَةٍ لُّمَزَةِ</w:t>
            </w:r>
          </w:p>
        </w:tc>
        <w:tc>
          <w:tcPr>
            <w:tcW w:w="1710" w:type="dxa"/>
            <w:vAlign w:val="center"/>
          </w:tcPr>
          <w:p w14:paraId="27A501D9" w14:textId="77777777" w:rsidR="001254EB" w:rsidRPr="00F95638" w:rsidRDefault="001254EB" w:rsidP="008A75B6">
            <w:pPr>
              <w:pStyle w:val="a"/>
              <w:jc w:val="center"/>
              <w:rPr>
                <w:rFonts w:ascii="Adobe Arabic" w:hAnsi="Adobe Arabic" w:cs="Adobe Arabic"/>
                <w:rtl/>
              </w:rPr>
            </w:pPr>
            <w:r w:rsidRPr="00F95638">
              <w:rPr>
                <w:rFonts w:ascii="Adobe Arabic" w:hAnsi="Adobe Arabic" w:cs="Adobe Arabic"/>
                <w:rtl/>
              </w:rPr>
              <w:t>(الھمزہ١:١٠٤)</w:t>
            </w:r>
          </w:p>
        </w:tc>
      </w:tr>
      <w:tr w:rsidR="001254EB" w:rsidRPr="00E9743F" w14:paraId="5A3055EE" w14:textId="77777777" w:rsidTr="008A75B6">
        <w:tc>
          <w:tcPr>
            <w:tcW w:w="7312" w:type="dxa"/>
          </w:tcPr>
          <w:p w14:paraId="66315A8E" w14:textId="77777777" w:rsidR="001254EB" w:rsidRPr="000B5A6B" w:rsidRDefault="001254EB" w:rsidP="009E510E">
            <w:pPr>
              <w:pStyle w:val="a"/>
              <w:rPr>
                <w:rtl/>
              </w:rPr>
            </w:pPr>
            <w:r w:rsidRPr="000B5A6B">
              <w:rPr>
                <w:rtl/>
              </w:rPr>
              <w:t>اَلَمْ یَجْعَلْ كَیْدَهُمْ فِیْ تَضْلِیْلٍ</w:t>
            </w:r>
            <w:r w:rsidRPr="000B5A6B">
              <w:rPr>
                <w:rFonts w:hint="cs"/>
                <w:rtl/>
              </w:rPr>
              <w:t xml:space="preserve"> ۝</w:t>
            </w:r>
          </w:p>
        </w:tc>
        <w:tc>
          <w:tcPr>
            <w:tcW w:w="1710" w:type="dxa"/>
            <w:vAlign w:val="center"/>
          </w:tcPr>
          <w:p w14:paraId="0E6BD753" w14:textId="77777777" w:rsidR="001254EB" w:rsidRPr="00F95638" w:rsidRDefault="001254EB" w:rsidP="008A75B6">
            <w:pPr>
              <w:pStyle w:val="a"/>
              <w:jc w:val="center"/>
              <w:rPr>
                <w:rFonts w:ascii="Adobe Arabic" w:hAnsi="Adobe Arabic" w:cs="Adobe Arabic"/>
                <w:rtl/>
              </w:rPr>
            </w:pPr>
            <w:r w:rsidRPr="00F95638">
              <w:rPr>
                <w:rFonts w:ascii="Adobe Arabic" w:hAnsi="Adobe Arabic" w:cs="Adobe Arabic"/>
                <w:rtl/>
              </w:rPr>
              <w:t>(الفیل 1:105)</w:t>
            </w:r>
          </w:p>
        </w:tc>
      </w:tr>
      <w:tr w:rsidR="001254EB" w:rsidRPr="00E9743F" w14:paraId="7674ABCD" w14:textId="77777777" w:rsidTr="008A75B6">
        <w:tc>
          <w:tcPr>
            <w:tcW w:w="7312" w:type="dxa"/>
          </w:tcPr>
          <w:p w14:paraId="0B5D6FF1" w14:textId="77777777" w:rsidR="001254EB" w:rsidRPr="000B5A6B" w:rsidRDefault="001254EB" w:rsidP="009E510E">
            <w:pPr>
              <w:pStyle w:val="a"/>
              <w:rPr>
                <w:rStyle w:val="arabicChar"/>
                <w:sz w:val="26"/>
                <w:szCs w:val="26"/>
                <w:rtl/>
              </w:rPr>
            </w:pPr>
            <w:r w:rsidRPr="000B5A6B">
              <w:rPr>
                <w:rFonts w:ascii="Microsoft Sans Serif" w:hAnsi="Microsoft Sans Serif" w:cs="Microsoft Sans Serif"/>
                <w:color w:val="000000"/>
                <w:rtl/>
              </w:rPr>
              <w:t>ا</w:t>
            </w:r>
            <w:r w:rsidRPr="000B5A6B">
              <w:rPr>
                <w:rStyle w:val="arabicChar"/>
                <w:sz w:val="26"/>
                <w:szCs w:val="26"/>
                <w:rtl/>
              </w:rPr>
              <w:t>ٖلٰفِهِمْ رِحْلَةَ الشِّتَآءِ وَ الصَّیْفِ</w:t>
            </w:r>
            <w:r w:rsidRPr="000B5A6B">
              <w:rPr>
                <w:rFonts w:hint="cs"/>
                <w:rtl/>
              </w:rPr>
              <w:t xml:space="preserve">    </w:t>
            </w:r>
          </w:p>
        </w:tc>
        <w:tc>
          <w:tcPr>
            <w:tcW w:w="1710" w:type="dxa"/>
            <w:vAlign w:val="center"/>
          </w:tcPr>
          <w:p w14:paraId="1A9C3A48" w14:textId="77777777" w:rsidR="001254EB" w:rsidRPr="00F95638" w:rsidRDefault="001254EB" w:rsidP="008A75B6">
            <w:pPr>
              <w:jc w:val="center"/>
              <w:rPr>
                <w:rStyle w:val="arabicChar"/>
                <w:rFonts w:ascii="Adobe Arabic" w:hAnsi="Adobe Arabic" w:cs="Adobe Arabic"/>
                <w:rtl/>
              </w:rPr>
            </w:pPr>
            <w:r w:rsidRPr="00F95638">
              <w:rPr>
                <w:rStyle w:val="arabicChar"/>
                <w:rFonts w:ascii="Adobe Arabic" w:hAnsi="Adobe Arabic" w:cs="Adobe Arabic"/>
                <w:rtl/>
              </w:rPr>
              <w:t>(قریش2:106)</w:t>
            </w:r>
          </w:p>
        </w:tc>
      </w:tr>
      <w:tr w:rsidR="001254EB" w:rsidRPr="00E9743F" w14:paraId="094C25D3" w14:textId="77777777" w:rsidTr="008A75B6">
        <w:tc>
          <w:tcPr>
            <w:tcW w:w="7312" w:type="dxa"/>
          </w:tcPr>
          <w:p w14:paraId="74EFDAE5" w14:textId="77777777" w:rsidR="001254EB" w:rsidRPr="000B5A6B" w:rsidRDefault="001254EB" w:rsidP="009E510E">
            <w:pPr>
              <w:pStyle w:val="a"/>
              <w:rPr>
                <w:rFonts w:ascii="Microsoft Sans Serif" w:hAnsi="Microsoft Sans Serif" w:cs="Microsoft Sans Serif"/>
                <w:color w:val="000000"/>
                <w:rtl/>
              </w:rPr>
            </w:pPr>
            <w:r w:rsidRPr="000B5A6B">
              <w:rPr>
                <w:rFonts w:hint="cs"/>
                <w:rtl/>
              </w:rPr>
              <w:t xml:space="preserve">  </w:t>
            </w:r>
            <w:r w:rsidRPr="000B5A6B">
              <w:rPr>
                <w:rStyle w:val="arabicChar"/>
                <w:sz w:val="26"/>
                <w:szCs w:val="26"/>
                <w:rtl/>
              </w:rPr>
              <w:t>الَّذِیْۤ اَطْعَمَهُمْ مِّنْ جُوْ عٍ</w:t>
            </w:r>
            <w:r w:rsidRPr="000B5A6B">
              <w:rPr>
                <w:rStyle w:val="arabicChar"/>
                <w:rFonts w:hint="cs"/>
                <w:sz w:val="26"/>
                <w:szCs w:val="26"/>
                <w:rtl/>
              </w:rPr>
              <w:t xml:space="preserve">  </w:t>
            </w:r>
            <w:r w:rsidRPr="000B5A6B">
              <w:rPr>
                <w:rStyle w:val="arabicChar"/>
                <w:sz w:val="26"/>
                <w:szCs w:val="26"/>
                <w:rtl/>
              </w:rPr>
              <w:t>وَّ اٰمَنَهُمْ مِّنْ خَوْفٍ</w:t>
            </w:r>
          </w:p>
        </w:tc>
        <w:tc>
          <w:tcPr>
            <w:tcW w:w="1710" w:type="dxa"/>
            <w:vAlign w:val="center"/>
          </w:tcPr>
          <w:p w14:paraId="30AD741C" w14:textId="77777777" w:rsidR="001254EB" w:rsidRPr="00F95638" w:rsidRDefault="001254EB" w:rsidP="008A75B6">
            <w:pPr>
              <w:jc w:val="center"/>
              <w:rPr>
                <w:rStyle w:val="arabicChar"/>
                <w:rFonts w:ascii="Adobe Arabic" w:hAnsi="Adobe Arabic" w:cs="Adobe Arabic"/>
                <w:rtl/>
              </w:rPr>
            </w:pPr>
            <w:r w:rsidRPr="00F95638">
              <w:rPr>
                <w:rStyle w:val="arabicChar"/>
                <w:rFonts w:ascii="Adobe Arabic" w:hAnsi="Adobe Arabic" w:cs="Adobe Arabic"/>
                <w:rtl/>
              </w:rPr>
              <w:t>(قریش٤:١٠٦)</w:t>
            </w:r>
          </w:p>
        </w:tc>
      </w:tr>
      <w:tr w:rsidR="001254EB" w:rsidRPr="00E9743F" w14:paraId="001AE816" w14:textId="77777777" w:rsidTr="008A75B6">
        <w:tc>
          <w:tcPr>
            <w:tcW w:w="7312" w:type="dxa"/>
          </w:tcPr>
          <w:p w14:paraId="4953C65A" w14:textId="77777777" w:rsidR="001254EB" w:rsidRPr="000B5A6B" w:rsidRDefault="001254EB" w:rsidP="009E510E">
            <w:pPr>
              <w:pStyle w:val="a"/>
              <w:rPr>
                <w:rtl/>
              </w:rPr>
            </w:pPr>
            <w:r w:rsidRPr="000B5A6B">
              <w:rPr>
                <w:rtl/>
              </w:rPr>
              <w:t>وَ لَا یَحُضُّ عَلٰى طَعَامِ الْمِسْكِیْن</w:t>
            </w:r>
            <w:r w:rsidRPr="000B5A6B">
              <w:rPr>
                <w:rFonts w:hint="cs"/>
                <w:rtl/>
              </w:rPr>
              <w:t>۝</w:t>
            </w:r>
          </w:p>
        </w:tc>
        <w:tc>
          <w:tcPr>
            <w:tcW w:w="1710" w:type="dxa"/>
            <w:vAlign w:val="center"/>
          </w:tcPr>
          <w:p w14:paraId="2DED351A" w14:textId="77777777" w:rsidR="001254EB" w:rsidRPr="00F95638" w:rsidRDefault="001254EB" w:rsidP="008A75B6">
            <w:pPr>
              <w:jc w:val="center"/>
              <w:rPr>
                <w:rStyle w:val="arabicChar"/>
                <w:rFonts w:ascii="Adobe Arabic" w:hAnsi="Adobe Arabic" w:cs="Adobe Arabic"/>
                <w:rtl/>
              </w:rPr>
            </w:pPr>
            <w:r w:rsidRPr="00F95638">
              <w:rPr>
                <w:rFonts w:ascii="Adobe Arabic" w:hAnsi="Adobe Arabic" w:cs="Adobe Arabic"/>
                <w:sz w:val="28"/>
                <w:szCs w:val="28"/>
                <w:rtl/>
              </w:rPr>
              <w:t>(الماعون3:107)</w:t>
            </w:r>
          </w:p>
        </w:tc>
      </w:tr>
      <w:tr w:rsidR="001254EB" w14:paraId="6DCF21EB" w14:textId="77777777" w:rsidTr="008A75B6">
        <w:tc>
          <w:tcPr>
            <w:tcW w:w="7312" w:type="dxa"/>
          </w:tcPr>
          <w:p w14:paraId="23464BF7" w14:textId="77777777" w:rsidR="001254EB" w:rsidRPr="000B5A6B" w:rsidRDefault="001254EB" w:rsidP="009E510E">
            <w:pPr>
              <w:pStyle w:val="a"/>
              <w:rPr>
                <w:rStyle w:val="arabicChar"/>
                <w:sz w:val="26"/>
                <w:szCs w:val="26"/>
                <w:rtl/>
              </w:rPr>
            </w:pPr>
            <w:r w:rsidRPr="000B5A6B">
              <w:rPr>
                <w:rFonts w:hint="cs"/>
                <w:rtl/>
              </w:rPr>
              <w:t xml:space="preserve"> </w:t>
            </w:r>
            <w:r w:rsidRPr="000B5A6B">
              <w:rPr>
                <w:rtl/>
              </w:rPr>
              <w:t>قُلْ هُوَ اللّٰهُ اَحَدٌ۝اَللّٰهُ الصَّمَدُ۝لَمْ یَلِدْ وَ لَمْ یُوْلَدْ۝</w:t>
            </w:r>
            <w:r w:rsidRPr="000B5A6B">
              <w:rPr>
                <w:rFonts w:hint="cs"/>
                <w:rtl/>
              </w:rPr>
              <w:t xml:space="preserve"> </w:t>
            </w:r>
            <w:r w:rsidRPr="000B5A6B">
              <w:rPr>
                <w:rtl/>
              </w:rPr>
              <w:t>وَ لَمْ یَكُنْ لَّهٗ كُفُوًا اَحَد۝</w:t>
            </w:r>
          </w:p>
        </w:tc>
        <w:tc>
          <w:tcPr>
            <w:tcW w:w="1710" w:type="dxa"/>
            <w:vAlign w:val="center"/>
          </w:tcPr>
          <w:p w14:paraId="5ADD1082" w14:textId="0D6760BE" w:rsidR="001254EB" w:rsidRPr="00F95638" w:rsidRDefault="008A75B6" w:rsidP="008A75B6">
            <w:pPr>
              <w:jc w:val="center"/>
              <w:rPr>
                <w:rStyle w:val="arabicChar"/>
                <w:rFonts w:ascii="Adobe Arabic" w:hAnsi="Adobe Arabic" w:cs="Adobe Arabic"/>
                <w:rtl/>
              </w:rPr>
            </w:pPr>
            <w:r>
              <w:rPr>
                <w:rStyle w:val="arabicChar"/>
                <w:rFonts w:ascii="Adobe Arabic" w:hAnsi="Adobe Arabic" w:cs="Adobe Arabic" w:hint="cs"/>
                <w:rtl/>
              </w:rPr>
              <w:t>(</w:t>
            </w:r>
            <w:r w:rsidR="001254EB" w:rsidRPr="00F95638">
              <w:rPr>
                <w:rStyle w:val="arabicChar"/>
                <w:rFonts w:ascii="Adobe Arabic" w:hAnsi="Adobe Arabic" w:cs="Adobe Arabic"/>
                <w:rtl/>
              </w:rPr>
              <w:t>الاخلاص112)</w:t>
            </w:r>
          </w:p>
        </w:tc>
      </w:tr>
    </w:tbl>
    <w:p w14:paraId="76BC5A96" w14:textId="77777777" w:rsidR="001254EB" w:rsidRDefault="001254EB" w:rsidP="00382A85">
      <w:pPr>
        <w:pStyle w:val="a"/>
        <w:rPr>
          <w:rtl/>
        </w:rPr>
        <w:sectPr w:rsidR="001254EB" w:rsidSect="00B71D59">
          <w:headerReference w:type="default" r:id="rId52"/>
          <w:footnotePr>
            <w:numRestart w:val="eachPage"/>
          </w:footnotePr>
          <w:type w:val="continuous"/>
          <w:pgSz w:w="11906" w:h="16838" w:code="9"/>
          <w:pgMar w:top="1440" w:right="1797" w:bottom="1077" w:left="1077" w:header="0" w:footer="0" w:gutter="0"/>
          <w:pgBorders w:offsetFrom="page">
            <w:top w:val="twistedLines2" w:sz="10" w:space="24" w:color="auto"/>
            <w:left w:val="twistedLines2" w:sz="10" w:space="24" w:color="auto"/>
            <w:bottom w:val="twistedLines2" w:sz="10" w:space="24" w:color="auto"/>
            <w:right w:val="twistedLines2" w:sz="10" w:space="24" w:color="auto"/>
          </w:pgBorders>
          <w:pgNumType w:start="116"/>
          <w:cols w:space="708"/>
          <w:bidi/>
          <w:rtlGutter/>
          <w:docGrid w:linePitch="408"/>
        </w:sectPr>
      </w:pPr>
    </w:p>
    <w:p w14:paraId="7C59AB9E" w14:textId="0C87E91C" w:rsidR="00156590" w:rsidRPr="00E72F7D" w:rsidRDefault="008F2AFC" w:rsidP="001A2E8C">
      <w:pPr>
        <w:spacing w:line="360" w:lineRule="auto"/>
        <w:jc w:val="center"/>
        <w:rPr>
          <w:rStyle w:val="arabicChar"/>
          <w:rFonts w:ascii="Aslam" w:hAnsi="Aslam" w:cs="Aslam"/>
          <w:sz w:val="44"/>
          <w:szCs w:val="44"/>
          <w:rtl/>
        </w:rPr>
      </w:pPr>
      <w:r w:rsidRPr="00E72F7D">
        <w:rPr>
          <w:rStyle w:val="arabicChar"/>
          <w:rFonts w:ascii="Aslam" w:hAnsi="Aslam" w:cs="Aslam"/>
          <w:sz w:val="44"/>
          <w:szCs w:val="44"/>
          <w:rtl/>
        </w:rPr>
        <w:t>ف</w:t>
      </w:r>
      <w:r w:rsidRPr="00E72F7D">
        <w:rPr>
          <w:rStyle w:val="arabicChar"/>
          <w:rFonts w:ascii="Aslam" w:hAnsi="Aslam" w:cs="Aslam"/>
          <w:sz w:val="44"/>
          <w:szCs w:val="44"/>
          <w:rtl/>
        </w:rPr>
        <w:lastRenderedPageBreak/>
        <w:t>ہرست</w:t>
      </w:r>
      <w:r w:rsidR="008A75B6">
        <w:rPr>
          <w:rStyle w:val="arabicChar"/>
          <w:rFonts w:ascii="Aslam" w:hAnsi="Aslam" w:cs="Aslam" w:hint="cs"/>
          <w:sz w:val="44"/>
          <w:szCs w:val="44"/>
          <w:rtl/>
        </w:rPr>
        <w:t>ِ</w:t>
      </w:r>
      <w:r w:rsidRPr="00E72F7D">
        <w:rPr>
          <w:rStyle w:val="arabicChar"/>
          <w:rFonts w:ascii="Aslam" w:hAnsi="Aslam" w:cs="Aslam"/>
          <w:sz w:val="44"/>
          <w:szCs w:val="44"/>
          <w:rtl/>
        </w:rPr>
        <w:t xml:space="preserve"> احادیث</w:t>
      </w:r>
      <w:r w:rsidR="008A75B6">
        <w:rPr>
          <w:rStyle w:val="arabicChar"/>
          <w:rFonts w:ascii="Aslam" w:hAnsi="Aslam" w:cs="Aslam" w:hint="cs"/>
          <w:sz w:val="44"/>
          <w:szCs w:val="44"/>
          <w:rtl/>
        </w:rPr>
        <w:t>ِ</w:t>
      </w:r>
      <w:r w:rsidRPr="00E72F7D">
        <w:rPr>
          <w:rStyle w:val="arabicChar"/>
          <w:rFonts w:ascii="Aslam" w:hAnsi="Aslam" w:cs="Aslam"/>
          <w:sz w:val="44"/>
          <w:szCs w:val="44"/>
          <w:rtl/>
        </w:rPr>
        <w:t xml:space="preserve"> نبویہ ﷺ</w:t>
      </w:r>
    </w:p>
    <w:tbl>
      <w:tblPr>
        <w:tblStyle w:val="TableGrid"/>
        <w:bidiVisual/>
        <w:tblW w:w="0" w:type="auto"/>
        <w:tblCellMar>
          <w:left w:w="0" w:type="dxa"/>
        </w:tblCellMar>
        <w:tblLook w:val="04A0" w:firstRow="1" w:lastRow="0" w:firstColumn="1" w:lastColumn="0" w:noHBand="0" w:noVBand="1"/>
      </w:tblPr>
      <w:tblGrid>
        <w:gridCol w:w="441"/>
        <w:gridCol w:w="8581"/>
      </w:tblGrid>
      <w:tr w:rsidR="004627A9" w14:paraId="5851FF50" w14:textId="77777777" w:rsidTr="00CF31B4">
        <w:tc>
          <w:tcPr>
            <w:tcW w:w="441" w:type="dxa"/>
          </w:tcPr>
          <w:p w14:paraId="30B71B40" w14:textId="18C4A0DE" w:rsidR="00EC2984" w:rsidRPr="00B00264" w:rsidRDefault="003837BB" w:rsidP="00B00264">
            <w:pPr>
              <w:pStyle w:val="a0"/>
              <w:rPr>
                <w:rStyle w:val="arabicChar"/>
                <w:rFonts w:ascii="Jameel Noori Nastaleeq" w:hAnsi="Jameel Noori Nastaleeq" w:cs="Jameel Noori Nastaleeq"/>
                <w:sz w:val="26"/>
                <w:szCs w:val="26"/>
                <w:rtl/>
              </w:rPr>
            </w:pPr>
            <w:r w:rsidRPr="00B00264">
              <w:rPr>
                <w:rStyle w:val="arabicChar"/>
                <w:rFonts w:ascii="Jameel Noori Nastaleeq" w:hAnsi="Jameel Noori Nastaleeq" w:cs="Jameel Noori Nastaleeq"/>
                <w:sz w:val="26"/>
                <w:szCs w:val="26"/>
                <w:rtl/>
              </w:rPr>
              <w:t>شمارہ</w:t>
            </w:r>
          </w:p>
        </w:tc>
        <w:tc>
          <w:tcPr>
            <w:tcW w:w="8581" w:type="dxa"/>
          </w:tcPr>
          <w:p w14:paraId="7B9D3047" w14:textId="190D2969" w:rsidR="00EC2984" w:rsidRPr="00E72F7D" w:rsidRDefault="003837BB" w:rsidP="003837BB">
            <w:pPr>
              <w:jc w:val="center"/>
              <w:rPr>
                <w:rStyle w:val="arabicChar"/>
                <w:rFonts w:ascii="Aslam" w:hAnsi="Aslam" w:cs="Aslam"/>
                <w:sz w:val="40"/>
                <w:szCs w:val="40"/>
                <w:rtl/>
              </w:rPr>
            </w:pPr>
            <w:r w:rsidRPr="00E72F7D">
              <w:rPr>
                <w:rStyle w:val="arabicChar"/>
                <w:rFonts w:ascii="Aslam" w:hAnsi="Aslam" w:cs="Aslam" w:hint="cs"/>
                <w:sz w:val="40"/>
                <w:szCs w:val="40"/>
                <w:rtl/>
              </w:rPr>
              <w:t>احادیث کریمہ</w:t>
            </w:r>
          </w:p>
        </w:tc>
      </w:tr>
      <w:tr w:rsidR="00103369" w14:paraId="7E93C981" w14:textId="77777777" w:rsidTr="00CF31B4">
        <w:tc>
          <w:tcPr>
            <w:tcW w:w="441" w:type="dxa"/>
          </w:tcPr>
          <w:p w14:paraId="5CBC9313" w14:textId="77777777" w:rsidR="00BD151C" w:rsidRPr="0098008F" w:rsidRDefault="00BD151C" w:rsidP="0098008F">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6970EEF1" w14:textId="77777777" w:rsidR="00BD151C" w:rsidRPr="003B4069" w:rsidRDefault="00BD151C" w:rsidP="00BD151C">
            <w:pPr>
              <w:pStyle w:val="a"/>
              <w:spacing w:before="0"/>
              <w:rPr>
                <w:rtl/>
              </w:rPr>
            </w:pPr>
            <w:r w:rsidRPr="003B4069">
              <w:rPr>
                <w:rtl/>
              </w:rPr>
              <w:t>إنّ</w:t>
            </w:r>
            <w:r w:rsidRPr="003B4069">
              <w:rPr>
                <w:rFonts w:hint="cs"/>
                <w:rtl/>
              </w:rPr>
              <w:t xml:space="preserve"> </w:t>
            </w:r>
            <w:r w:rsidRPr="003B4069">
              <w:rPr>
                <w:rtl/>
              </w:rPr>
              <w:t>الله تَعَالٰى يحِبُّ أنْ يُقْرَأَ القُرْآن كما أ</w:t>
            </w:r>
            <w:r w:rsidRPr="003B4069">
              <w:rPr>
                <w:rFonts w:hint="cs"/>
                <w:rtl/>
              </w:rPr>
              <w:t>ُ</w:t>
            </w:r>
            <w:r w:rsidRPr="003B4069">
              <w:rPr>
                <w:rtl/>
              </w:rPr>
              <w:t>ن</w:t>
            </w:r>
            <w:r w:rsidRPr="003B4069">
              <w:rPr>
                <w:rFonts w:hint="cs"/>
                <w:rtl/>
              </w:rPr>
              <w:t>ْ</w:t>
            </w:r>
            <w:r w:rsidRPr="003B4069">
              <w:rPr>
                <w:rtl/>
              </w:rPr>
              <w:t>ز</w:t>
            </w:r>
            <w:r w:rsidRPr="003B4069">
              <w:rPr>
                <w:rFonts w:hint="cs"/>
                <w:rtl/>
              </w:rPr>
              <w:t>ِ</w:t>
            </w:r>
            <w:r w:rsidRPr="003B4069">
              <w:rPr>
                <w:rtl/>
              </w:rPr>
              <w:t>ل</w:t>
            </w:r>
            <w:r w:rsidRPr="003B4069">
              <w:rPr>
                <w:rFonts w:hint="cs"/>
                <w:rtl/>
              </w:rPr>
              <w:t>َ</w:t>
            </w:r>
          </w:p>
          <w:p w14:paraId="49633923" w14:textId="2C8B866B" w:rsidR="00BD151C" w:rsidRDefault="00BD151C" w:rsidP="00746EDC">
            <w:pPr>
              <w:pStyle w:val="a0"/>
              <w:rPr>
                <w:rStyle w:val="arabicChar"/>
                <w:rFonts w:ascii="Aslam" w:hAnsi="Aslam" w:cs="Aslam"/>
                <w:sz w:val="40"/>
                <w:szCs w:val="40"/>
                <w:rtl/>
              </w:rPr>
            </w:pPr>
            <w:r w:rsidRPr="003B4069">
              <w:rPr>
                <w:rtl/>
              </w:rPr>
              <w:t>(کنز العما ل ،رقم الحدیث: 3066 ،جلد 2 ،صفحہ:23،کتاب الا ذکار،</w:t>
            </w:r>
            <w:r w:rsidRPr="003B4069">
              <w:rPr>
                <w:rStyle w:val="SubtleEmphasis"/>
                <w:rtl/>
              </w:rPr>
              <w:t>الفصل الخامس ،مطبوعۃدار الکتب العلمیہ )</w:t>
            </w:r>
          </w:p>
        </w:tc>
      </w:tr>
      <w:tr w:rsidR="00103369" w14:paraId="2998446D" w14:textId="77777777" w:rsidTr="00CF31B4">
        <w:tc>
          <w:tcPr>
            <w:tcW w:w="441" w:type="dxa"/>
          </w:tcPr>
          <w:p w14:paraId="06A6593F" w14:textId="77777777" w:rsidR="00BD151C" w:rsidRPr="0098008F" w:rsidRDefault="00BD151C" w:rsidP="0098008F">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7FB07BCD" w14:textId="77777777" w:rsidR="00BD151C" w:rsidRPr="003B4069" w:rsidRDefault="00BD151C" w:rsidP="00BD151C">
            <w:pPr>
              <w:pStyle w:val="a"/>
              <w:spacing w:before="0"/>
              <w:rPr>
                <w:rtl/>
              </w:rPr>
            </w:pPr>
            <w:r w:rsidRPr="003B4069">
              <w:rPr>
                <w:rFonts w:hint="eastAsia"/>
                <w:rtl/>
              </w:rPr>
              <w:t>اِقْرَءُوا</w:t>
            </w:r>
            <w:r w:rsidRPr="003B4069">
              <w:rPr>
                <w:rtl/>
              </w:rPr>
              <w:t xml:space="preserve"> الْقُرْآنَ بِلُحُونِ الْعَرَبِ وَأَصْوَاتِهَا</w:t>
            </w:r>
          </w:p>
          <w:p w14:paraId="36BA7145" w14:textId="0AF87DED" w:rsidR="00BD151C" w:rsidRDefault="00BD151C" w:rsidP="00746EDC">
            <w:pPr>
              <w:pStyle w:val="a0"/>
              <w:rPr>
                <w:rStyle w:val="arabicChar"/>
                <w:rFonts w:ascii="Aslam" w:hAnsi="Aslam" w:cs="Aslam"/>
                <w:sz w:val="40"/>
                <w:szCs w:val="40"/>
                <w:rtl/>
              </w:rPr>
            </w:pPr>
            <w:r w:rsidRPr="003B4069">
              <w:rPr>
                <w:rFonts w:hint="cs"/>
                <w:rtl/>
              </w:rPr>
              <w:t>(</w:t>
            </w:r>
            <w:r w:rsidRPr="003B4069">
              <w:rPr>
                <w:rtl/>
              </w:rPr>
              <w:t>شعب الایمان ،حدیث :2649،ج</w:t>
            </w:r>
            <w:r w:rsidRPr="003B4069">
              <w:rPr>
                <w:rFonts w:hint="cs"/>
                <w:rtl/>
              </w:rPr>
              <w:t>:</w:t>
            </w:r>
            <w:r w:rsidRPr="003B4069">
              <w:rPr>
                <w:rtl/>
              </w:rPr>
              <w:t>2،ص540،</w:t>
            </w:r>
            <w:r w:rsidRPr="003B4069">
              <w:rPr>
                <w:rStyle w:val="SubtleEmphasis"/>
                <w:rtl/>
              </w:rPr>
              <w:t xml:space="preserve">التاسع عشر من شعب الایمان </w:t>
            </w:r>
            <w:r w:rsidR="00435794">
              <w:rPr>
                <w:rStyle w:val="SubtleEmphasis"/>
                <w:rFonts w:hint="cs"/>
                <w:rtl/>
              </w:rPr>
              <w:t>،</w:t>
            </w:r>
            <w:r w:rsidRPr="003B4069">
              <w:rPr>
                <w:rStyle w:val="SubtleEmphasis"/>
                <w:rtl/>
              </w:rPr>
              <w:t>فصل</w:t>
            </w:r>
            <w:r w:rsidRPr="003B4069">
              <w:rPr>
                <w:rStyle w:val="SubtleEmphasis"/>
                <w:rFonts w:hint="cs"/>
                <w:rtl/>
              </w:rPr>
              <w:t>:</w:t>
            </w:r>
            <w:r w:rsidRPr="008B623B">
              <w:rPr>
                <w:rStyle w:val="SubtleEmphasis"/>
                <w:sz w:val="24"/>
                <w:szCs w:val="24"/>
                <w:rtl/>
              </w:rPr>
              <w:t>ترک</w:t>
            </w:r>
            <w:r w:rsidRPr="008B623B">
              <w:rPr>
                <w:rStyle w:val="SubtleEmphasis"/>
                <w:rFonts w:hint="cs"/>
                <w:sz w:val="24"/>
                <w:szCs w:val="24"/>
                <w:rtl/>
              </w:rPr>
              <w:t xml:space="preserve"> </w:t>
            </w:r>
            <w:r w:rsidRPr="008B623B">
              <w:rPr>
                <w:rStyle w:val="SubtleEmphasis"/>
                <w:sz w:val="24"/>
                <w:szCs w:val="24"/>
                <w:rtl/>
              </w:rPr>
              <w:t>التعمق</w:t>
            </w:r>
            <w:r w:rsidRPr="008B623B">
              <w:rPr>
                <w:rStyle w:val="SubtleEmphasis"/>
                <w:rFonts w:hint="cs"/>
                <w:sz w:val="24"/>
                <w:szCs w:val="24"/>
                <w:rtl/>
              </w:rPr>
              <w:t xml:space="preserve"> </w:t>
            </w:r>
            <w:r w:rsidRPr="008B623B">
              <w:rPr>
                <w:rStyle w:val="SubtleEmphasis"/>
                <w:sz w:val="24"/>
                <w:szCs w:val="24"/>
                <w:rtl/>
              </w:rPr>
              <w:t>فیہ،</w:t>
            </w:r>
            <w:r w:rsidRPr="008B623B">
              <w:rPr>
                <w:rStyle w:val="SubtleEmphasis"/>
                <w:rFonts w:hint="cs"/>
                <w:sz w:val="24"/>
                <w:szCs w:val="24"/>
                <w:rtl/>
              </w:rPr>
              <w:t>مطبوعۃ</w:t>
            </w:r>
            <w:r w:rsidRPr="008B623B">
              <w:rPr>
                <w:rStyle w:val="SubtleEmphasis"/>
                <w:sz w:val="24"/>
                <w:szCs w:val="24"/>
                <w:rtl/>
              </w:rPr>
              <w:t>دار الکتب العلمیہ</w:t>
            </w:r>
            <w:r w:rsidRPr="008B623B">
              <w:rPr>
                <w:rStyle w:val="SubtleEmphasis"/>
                <w:rFonts w:hint="cs"/>
                <w:sz w:val="24"/>
                <w:szCs w:val="24"/>
                <w:rtl/>
              </w:rPr>
              <w:t>)</w:t>
            </w:r>
          </w:p>
        </w:tc>
      </w:tr>
      <w:tr w:rsidR="00103369" w14:paraId="1BAAF2C6" w14:textId="77777777" w:rsidTr="00CF31B4">
        <w:tc>
          <w:tcPr>
            <w:tcW w:w="441" w:type="dxa"/>
          </w:tcPr>
          <w:p w14:paraId="5185D3B3" w14:textId="77777777" w:rsidR="00BD151C" w:rsidRPr="0098008F" w:rsidRDefault="00BD151C" w:rsidP="0098008F">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4959225A" w14:textId="77777777" w:rsidR="00BD151C" w:rsidRPr="003B4069" w:rsidRDefault="00BD151C" w:rsidP="00BD151C">
            <w:pPr>
              <w:pStyle w:val="a"/>
              <w:spacing w:before="0"/>
              <w:rPr>
                <w:rtl/>
              </w:rPr>
            </w:pPr>
            <w:r w:rsidRPr="003B4069">
              <w:rPr>
                <w:rFonts w:hint="cs"/>
                <w:rtl/>
              </w:rPr>
              <w:t>عن ابن عباس قال :قال رسول اللہﷺ :لکل شیء حلیۃ وحلیۃ القران حسن الصوت۔</w:t>
            </w:r>
          </w:p>
          <w:p w14:paraId="16176C85" w14:textId="7B87B673" w:rsidR="00BD151C" w:rsidRDefault="00BD151C" w:rsidP="00435794">
            <w:pPr>
              <w:pStyle w:val="a0"/>
              <w:rPr>
                <w:rStyle w:val="arabicChar"/>
                <w:rFonts w:ascii="Aslam" w:hAnsi="Aslam" w:cs="Aslam"/>
                <w:sz w:val="40"/>
                <w:szCs w:val="40"/>
                <w:rtl/>
              </w:rPr>
            </w:pPr>
            <w:r w:rsidRPr="00375072">
              <w:rPr>
                <w:rFonts w:hint="cs"/>
                <w:rtl/>
              </w:rPr>
              <w:t>(</w:t>
            </w:r>
            <w:r w:rsidRPr="00435794">
              <w:rPr>
                <w:rFonts w:hint="cs"/>
                <w:sz w:val="24"/>
                <w:szCs w:val="24"/>
                <w:rtl/>
              </w:rPr>
              <w:t>مجمع الزوائد ومنبع الفوائد ،حدیث:11705،ج :7،ص:255،کتاب التفسیر،باب القراءۃ بالصوت الحسن،مطبوعہ دارالکتب العلمیہ)</w:t>
            </w:r>
          </w:p>
        </w:tc>
      </w:tr>
      <w:tr w:rsidR="00103369" w14:paraId="4B92E157" w14:textId="77777777" w:rsidTr="00CF31B4">
        <w:tc>
          <w:tcPr>
            <w:tcW w:w="441" w:type="dxa"/>
          </w:tcPr>
          <w:p w14:paraId="08306236" w14:textId="77777777" w:rsidR="00BD151C" w:rsidRPr="0098008F" w:rsidRDefault="00BD151C" w:rsidP="0098008F">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206F5F3A" w14:textId="5CCA4F65" w:rsidR="00BD151C" w:rsidRPr="003B4069" w:rsidRDefault="00BD151C" w:rsidP="00BD151C">
            <w:pPr>
              <w:pStyle w:val="a"/>
              <w:spacing w:before="0"/>
              <w:rPr>
                <w:rtl/>
              </w:rPr>
            </w:pPr>
            <w:r w:rsidRPr="003B4069">
              <w:rPr>
                <w:rFonts w:hint="cs"/>
                <w:rtl/>
              </w:rPr>
              <w:t>عن البراء بْنِ عازب</w:t>
            </w:r>
            <w:r w:rsidRPr="003B4069">
              <w:rPr>
                <w:rFonts w:ascii="Jameel Noori Nastaleeq" w:hAnsi="Jameel Noori Nastaleeq" w:cs="Jameel Noori Nastaleeq"/>
                <w:rtl/>
              </w:rPr>
              <w:t>﷜</w:t>
            </w:r>
            <w:r w:rsidRPr="003B4069">
              <w:rPr>
                <w:rFonts w:hint="cs"/>
                <w:rtl/>
              </w:rPr>
              <w:t xml:space="preserve"> قاَل قَال رسول الل</w:t>
            </w:r>
            <w:r w:rsidR="00D433A9">
              <w:rPr>
                <w:rFonts w:hint="cs"/>
                <w:rtl/>
              </w:rPr>
              <w:t>ّٰ</w:t>
            </w:r>
            <w:r w:rsidRPr="003B4069">
              <w:rPr>
                <w:rFonts w:hint="cs"/>
                <w:rtl/>
              </w:rPr>
              <w:t>ہ ﷺ</w:t>
            </w:r>
            <w:r w:rsidRPr="003B4069">
              <w:rPr>
                <w:rtl/>
              </w:rPr>
              <w:t>زَ</w:t>
            </w:r>
            <w:r w:rsidRPr="003B4069">
              <w:rPr>
                <w:rFonts w:hint="cs"/>
                <w:rtl/>
              </w:rPr>
              <w:t>یِّ</w:t>
            </w:r>
            <w:r w:rsidRPr="003B4069">
              <w:rPr>
                <w:rFonts w:hint="eastAsia"/>
                <w:rtl/>
              </w:rPr>
              <w:t>نُوالْقُرْاٰنَ</w:t>
            </w:r>
            <w:r w:rsidRPr="003B4069">
              <w:rPr>
                <w:rtl/>
              </w:rPr>
              <w:t xml:space="preserve"> بِاَصْوَاتِکُمْ</w:t>
            </w:r>
          </w:p>
          <w:p w14:paraId="433461A5" w14:textId="6BA4FAE0" w:rsidR="00BD151C" w:rsidRDefault="00BD151C" w:rsidP="00435794">
            <w:pPr>
              <w:pStyle w:val="a0"/>
              <w:rPr>
                <w:rStyle w:val="arabicChar"/>
                <w:rFonts w:ascii="Aslam" w:hAnsi="Aslam" w:cs="Aslam"/>
                <w:sz w:val="40"/>
                <w:szCs w:val="40"/>
                <w:rtl/>
              </w:rPr>
            </w:pPr>
            <w:r w:rsidRPr="003B4069">
              <w:rPr>
                <w:rStyle w:val="SubtleEmphasis"/>
                <w:rFonts w:hint="cs"/>
                <w:rtl/>
              </w:rPr>
              <w:t>(</w:t>
            </w:r>
            <w:r w:rsidRPr="003B4069">
              <w:rPr>
                <w:rStyle w:val="SubtleEmphasis"/>
                <w:rtl/>
              </w:rPr>
              <w:t>سنن ابی داود</w:t>
            </w:r>
            <w:r w:rsidRPr="003B4069">
              <w:rPr>
                <w:rtl/>
              </w:rPr>
              <w:t xml:space="preserve"> ،حدیث :1468،جلد 1،ص:491،کتاب الصلوۃ،</w:t>
            </w:r>
            <w:r w:rsidRPr="003B4069">
              <w:rPr>
                <w:rStyle w:val="SubtleEmphasis"/>
                <w:rtl/>
              </w:rPr>
              <w:t>باب کیف یستحب الترتیل فی القراءۃ</w:t>
            </w:r>
            <w:r w:rsidRPr="003B4069">
              <w:rPr>
                <w:rtl/>
              </w:rPr>
              <w:t>،</w:t>
            </w:r>
            <w:r w:rsidRPr="003B4069">
              <w:rPr>
                <w:rFonts w:hint="cs"/>
                <w:rtl/>
              </w:rPr>
              <w:t>مطبوعۃ</w:t>
            </w:r>
            <w:r w:rsidRPr="003B4069">
              <w:rPr>
                <w:rtl/>
              </w:rPr>
              <w:t>مکتبۃ البشری</w:t>
            </w:r>
            <w:r w:rsidRPr="003B4069">
              <w:rPr>
                <w:rFonts w:hint="cs"/>
                <w:rtl/>
              </w:rPr>
              <w:t>)</w:t>
            </w:r>
          </w:p>
        </w:tc>
      </w:tr>
      <w:tr w:rsidR="00103369" w14:paraId="50E0CC51" w14:textId="77777777" w:rsidTr="00CF31B4">
        <w:tc>
          <w:tcPr>
            <w:tcW w:w="441" w:type="dxa"/>
          </w:tcPr>
          <w:p w14:paraId="5CDB9DBF" w14:textId="77777777" w:rsidR="00BD151C" w:rsidRPr="0098008F" w:rsidRDefault="00BD151C" w:rsidP="0098008F">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3339562B" w14:textId="77777777" w:rsidR="00BD151C" w:rsidRPr="00DA6B31" w:rsidRDefault="00BD151C" w:rsidP="00BD151C">
            <w:pPr>
              <w:pStyle w:val="a"/>
              <w:spacing w:before="0"/>
              <w:rPr>
                <w:sz w:val="24"/>
                <w:szCs w:val="24"/>
                <w:rtl/>
              </w:rPr>
            </w:pPr>
            <w:r w:rsidRPr="00DA6B31">
              <w:rPr>
                <w:rFonts w:hint="cs"/>
                <w:sz w:val="24"/>
                <w:szCs w:val="24"/>
                <w:rtl/>
              </w:rPr>
              <w:t xml:space="preserve">عن البراء بْنِ عازب،قَالَ سَمِعْتُ رَسُوْلَ اللّٰہِ ﷺیَقُوْلُ </w:t>
            </w:r>
            <w:r w:rsidRPr="00DA6B31">
              <w:rPr>
                <w:sz w:val="24"/>
                <w:szCs w:val="24"/>
                <w:rtl/>
              </w:rPr>
              <w:t xml:space="preserve">حَسِّنُو الْقُرْآنَ بِاَصْوَاتِکُمْ فَاِنَّ الصَّوْتَ الْحَسَنَ </w:t>
            </w:r>
            <w:r w:rsidRPr="00DA6B31">
              <w:rPr>
                <w:rFonts w:hint="cs"/>
                <w:sz w:val="24"/>
                <w:szCs w:val="24"/>
                <w:rtl/>
              </w:rPr>
              <w:t>یَ</w:t>
            </w:r>
            <w:r w:rsidRPr="00DA6B31">
              <w:rPr>
                <w:rFonts w:hint="eastAsia"/>
                <w:sz w:val="24"/>
                <w:szCs w:val="24"/>
                <w:rtl/>
              </w:rPr>
              <w:t>زِ</w:t>
            </w:r>
            <w:r w:rsidRPr="00DA6B31">
              <w:rPr>
                <w:rFonts w:hint="cs"/>
                <w:sz w:val="24"/>
                <w:szCs w:val="24"/>
                <w:rtl/>
              </w:rPr>
              <w:t>یْ</w:t>
            </w:r>
            <w:r w:rsidRPr="00DA6B31">
              <w:rPr>
                <w:rFonts w:hint="eastAsia"/>
                <w:sz w:val="24"/>
                <w:szCs w:val="24"/>
                <w:rtl/>
              </w:rPr>
              <w:t>دُالْقُرْاٰنَ</w:t>
            </w:r>
            <w:r w:rsidRPr="00DA6B31">
              <w:rPr>
                <w:sz w:val="24"/>
                <w:szCs w:val="24"/>
                <w:rtl/>
              </w:rPr>
              <w:t xml:space="preserve"> حُسْنًا</w:t>
            </w:r>
          </w:p>
          <w:p w14:paraId="703F8BBD" w14:textId="39AB6D96" w:rsidR="00BD151C" w:rsidRDefault="00BD151C" w:rsidP="00435794">
            <w:pPr>
              <w:pStyle w:val="a0"/>
              <w:rPr>
                <w:rStyle w:val="arabicChar"/>
                <w:rFonts w:ascii="Aslam" w:hAnsi="Aslam" w:cs="Aslam"/>
                <w:sz w:val="40"/>
                <w:szCs w:val="40"/>
                <w:rtl/>
              </w:rPr>
            </w:pPr>
            <w:r w:rsidRPr="003B4069">
              <w:rPr>
                <w:rStyle w:val="SubtleEmphasis"/>
                <w:rtl/>
              </w:rPr>
              <w:t>(سنن دارمی</w:t>
            </w:r>
            <w:r w:rsidRPr="003B4069">
              <w:rPr>
                <w:rtl/>
              </w:rPr>
              <w:t xml:space="preserve"> ،رقم الحدیث:3501،جلد2،صفحہ :347،</w:t>
            </w:r>
            <w:r w:rsidRPr="003B4069">
              <w:rPr>
                <w:rStyle w:val="SubtleEmphasis"/>
                <w:rtl/>
              </w:rPr>
              <w:t>کتاب فضائل القران،باب التغنی بالقران</w:t>
            </w:r>
            <w:r w:rsidRPr="003B4069">
              <w:rPr>
                <w:rtl/>
              </w:rPr>
              <w:t xml:space="preserve"> مطبوعۃ دارالکتب العلمیۃ</w:t>
            </w:r>
            <w:r w:rsidRPr="003B4069">
              <w:rPr>
                <w:rStyle w:val="SubtleEmphasis"/>
                <w:rtl/>
              </w:rPr>
              <w:t>)</w:t>
            </w:r>
          </w:p>
        </w:tc>
      </w:tr>
      <w:tr w:rsidR="00103369" w14:paraId="5DE437CD" w14:textId="77777777" w:rsidTr="00CF31B4">
        <w:tc>
          <w:tcPr>
            <w:tcW w:w="441" w:type="dxa"/>
          </w:tcPr>
          <w:p w14:paraId="5B0B269A" w14:textId="77777777" w:rsidR="00BD151C" w:rsidRPr="0098008F" w:rsidRDefault="00BD151C" w:rsidP="0098008F">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0097F5A7" w14:textId="7A3CDA1A" w:rsidR="00BD151C" w:rsidRPr="00C36DD1" w:rsidRDefault="00BD151C" w:rsidP="00BD151C">
            <w:pPr>
              <w:pStyle w:val="a"/>
              <w:spacing w:before="0"/>
              <w:rPr>
                <w:sz w:val="24"/>
                <w:szCs w:val="24"/>
              </w:rPr>
            </w:pPr>
            <w:r w:rsidRPr="00C36DD1">
              <w:rPr>
                <w:rFonts w:hint="cs"/>
                <w:sz w:val="24"/>
                <w:szCs w:val="24"/>
                <w:rtl/>
              </w:rPr>
              <w:t>عن فضالۃ بن عبیدقال قال رسول اللہ ﷺ لِلّٰہِ اَشَدُّ اذُنًاالَی الرَّجُلِ الْحسن الصَّوْتِ بِا الْقُرْاٰنِ مِنْ صَاحِبِ الْقَیْنَۃِ الَی قَیْنَتِہٖ</w:t>
            </w:r>
          </w:p>
          <w:p w14:paraId="55D4C05B" w14:textId="60B7B932" w:rsidR="00BD151C" w:rsidRDefault="00BD151C" w:rsidP="00435794">
            <w:pPr>
              <w:pStyle w:val="a0"/>
              <w:rPr>
                <w:rStyle w:val="arabicChar"/>
                <w:rFonts w:ascii="Aslam" w:hAnsi="Aslam" w:cs="Aslam"/>
                <w:sz w:val="40"/>
                <w:szCs w:val="40"/>
                <w:rtl/>
              </w:rPr>
            </w:pPr>
            <w:r w:rsidRPr="003B4069">
              <w:rPr>
                <w:rStyle w:val="SubtleEmphasis"/>
                <w:rFonts w:hint="cs"/>
                <w:rtl/>
              </w:rPr>
              <w:t>(</w:t>
            </w:r>
            <w:r w:rsidRPr="003B4069">
              <w:rPr>
                <w:rStyle w:val="SubtleEmphasis"/>
                <w:rtl/>
              </w:rPr>
              <w:t>سنن ابن ماجہ</w:t>
            </w:r>
            <w:r w:rsidRPr="003B4069">
              <w:rPr>
                <w:rtl/>
              </w:rPr>
              <w:t>،رقم الحدیث:1340،ص:275،</w:t>
            </w:r>
            <w:r w:rsidRPr="003B4069">
              <w:rPr>
                <w:rStyle w:val="SubtleEmphasis"/>
                <w:rtl/>
              </w:rPr>
              <w:t>ابواب اقامۃ الصلوۃ ،باب فی حسن الصوت بالقران</w:t>
            </w:r>
            <w:r w:rsidRPr="003B4069">
              <w:rPr>
                <w:rFonts w:hint="cs"/>
                <w:rtl/>
              </w:rPr>
              <w:t xml:space="preserve">،مطبوعہ </w:t>
            </w:r>
            <w:r w:rsidRPr="003B4069">
              <w:rPr>
                <w:rtl/>
              </w:rPr>
              <w:t>مکتبۃ البشری</w:t>
            </w:r>
            <w:r w:rsidRPr="003B4069">
              <w:rPr>
                <w:rFonts w:hint="cs"/>
                <w:rtl/>
              </w:rPr>
              <w:t>)</w:t>
            </w:r>
          </w:p>
        </w:tc>
      </w:tr>
      <w:tr w:rsidR="00103369" w14:paraId="1482CE4F" w14:textId="77777777" w:rsidTr="00CF31B4">
        <w:tc>
          <w:tcPr>
            <w:tcW w:w="441" w:type="dxa"/>
          </w:tcPr>
          <w:p w14:paraId="173D9E06" w14:textId="77777777" w:rsidR="00BD151C" w:rsidRPr="0098008F" w:rsidRDefault="00BD151C" w:rsidP="0098008F">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03488F7B" w14:textId="77777777" w:rsidR="00BD151C" w:rsidRPr="003B4069" w:rsidRDefault="00BD151C" w:rsidP="00BD151C">
            <w:pPr>
              <w:pStyle w:val="a"/>
              <w:spacing w:before="0"/>
              <w:rPr>
                <w:rtl/>
              </w:rPr>
            </w:pPr>
            <w:r w:rsidRPr="003B4069">
              <w:rPr>
                <w:rtl/>
              </w:rPr>
              <w:t>عَنْ سَعِيدِ بْنِ أَبِي سَعِيدٍ، قَالَ: قَالَ رَسُولُ اللهِ ﷺ</w:t>
            </w:r>
            <w:r w:rsidRPr="003B4069">
              <w:t>:</w:t>
            </w:r>
            <w:r w:rsidRPr="003B4069">
              <w:rPr>
                <w:rtl/>
              </w:rPr>
              <w:t>لَيْسَ مِنَّا مَنْ لَمْ يَتَغَنَّ بِالْقُرْآنِ</w:t>
            </w:r>
          </w:p>
          <w:p w14:paraId="31E40AE5" w14:textId="11B5183C" w:rsidR="00BD151C" w:rsidRDefault="00BD151C" w:rsidP="00236C59">
            <w:pPr>
              <w:pStyle w:val="a0"/>
              <w:rPr>
                <w:rStyle w:val="arabicChar"/>
                <w:rFonts w:ascii="Aslam" w:hAnsi="Aslam" w:cs="Aslam"/>
                <w:sz w:val="40"/>
                <w:szCs w:val="40"/>
                <w:rtl/>
              </w:rPr>
            </w:pPr>
            <w:r w:rsidRPr="003B4069">
              <w:rPr>
                <w:rStyle w:val="SubtleEmphasis"/>
                <w:rtl/>
              </w:rPr>
              <w:t>(سنن ابی داود</w:t>
            </w:r>
            <w:r w:rsidRPr="003B4069">
              <w:rPr>
                <w:rtl/>
              </w:rPr>
              <w:t xml:space="preserve"> ،رقم الحدیث :1469،جلد 1،صفحہ:492،کتاب الصلوۃ،</w:t>
            </w:r>
            <w:r w:rsidRPr="003B4069">
              <w:rPr>
                <w:rStyle w:val="SubtleEmphasis"/>
                <w:rtl/>
              </w:rPr>
              <w:t xml:space="preserve"> باب کیف یستحب الترتیل فی القراءۃ)</w:t>
            </w:r>
          </w:p>
        </w:tc>
      </w:tr>
      <w:tr w:rsidR="00103369" w14:paraId="0292D05B" w14:textId="77777777" w:rsidTr="00CF31B4">
        <w:tc>
          <w:tcPr>
            <w:tcW w:w="441" w:type="dxa"/>
          </w:tcPr>
          <w:p w14:paraId="79315B60" w14:textId="77777777" w:rsidR="00BD151C" w:rsidRPr="0098008F" w:rsidRDefault="00BD151C" w:rsidP="0098008F">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6B6F7244" w14:textId="77777777" w:rsidR="00BD151C" w:rsidRPr="001D7135" w:rsidRDefault="00BD151C" w:rsidP="00BD151C">
            <w:pPr>
              <w:pStyle w:val="a"/>
              <w:spacing w:before="0"/>
              <w:rPr>
                <w:sz w:val="24"/>
                <w:szCs w:val="24"/>
                <w:rtl/>
              </w:rPr>
            </w:pPr>
            <w:r w:rsidRPr="001D7135">
              <w:rPr>
                <w:sz w:val="24"/>
                <w:szCs w:val="24"/>
                <w:rtl/>
              </w:rPr>
              <w:t>عَنِ الشَّعْبِيِّ، قَالَ: قَالَ عَبْدُ اللَّهِ: لَا تَهُذُّوا الْقُرْآنَ،كَهَذِّ الشِّعْرِوَلَا تَنْثُرُوهُ نَثْرَ الدَّقَلِ</w:t>
            </w:r>
            <w:r w:rsidRPr="001D7135">
              <w:rPr>
                <w:rFonts w:hint="cs"/>
                <w:sz w:val="24"/>
                <w:szCs w:val="24"/>
                <w:rtl/>
              </w:rPr>
              <w:t xml:space="preserve"> </w:t>
            </w:r>
            <w:r w:rsidRPr="001D7135">
              <w:rPr>
                <w:sz w:val="24"/>
                <w:szCs w:val="24"/>
                <w:rtl/>
              </w:rPr>
              <w:t>وَقِفُوا عِنْدَ عَجَائِبِهِ وَحَرِّكُوا بِهِ الْقُلُوبَ</w:t>
            </w:r>
          </w:p>
          <w:p w14:paraId="758B784B" w14:textId="2D7F7B96" w:rsidR="00BD151C" w:rsidRDefault="00BD151C" w:rsidP="00236C59">
            <w:pPr>
              <w:pStyle w:val="a0"/>
              <w:rPr>
                <w:rStyle w:val="arabicChar"/>
                <w:rFonts w:ascii="Aslam" w:hAnsi="Aslam" w:cs="Aslam"/>
                <w:sz w:val="40"/>
                <w:szCs w:val="40"/>
                <w:rtl/>
              </w:rPr>
            </w:pPr>
            <w:r w:rsidRPr="003B4069">
              <w:rPr>
                <w:rStyle w:val="SubtitleChar"/>
                <w:rtl/>
                <w:lang w:bidi="ar-SA"/>
              </w:rPr>
              <w:t>(مصنف ابی شیبہ،رقم الحدیث:8733،جلد2،صفحہ:256</w:t>
            </w:r>
            <w:r w:rsidRPr="003B4069">
              <w:rPr>
                <w:rStyle w:val="SubtleEmphasis"/>
                <w:rtl/>
              </w:rPr>
              <w:t>،کتاب الصلوات ،باب فی قراءت القران</w:t>
            </w:r>
            <w:r w:rsidRPr="003B4069">
              <w:rPr>
                <w:rStyle w:val="SubtitleChar"/>
                <w:rtl/>
                <w:lang w:bidi="ar-SA"/>
              </w:rPr>
              <w:t>،مطبوعۃ دار التاج)</w:t>
            </w:r>
          </w:p>
        </w:tc>
      </w:tr>
      <w:tr w:rsidR="00103369" w14:paraId="799771F3" w14:textId="77777777" w:rsidTr="00CF31B4">
        <w:tc>
          <w:tcPr>
            <w:tcW w:w="441" w:type="dxa"/>
          </w:tcPr>
          <w:p w14:paraId="554FF751" w14:textId="77777777" w:rsidR="00BD151C" w:rsidRPr="0098008F" w:rsidRDefault="00BD151C" w:rsidP="0098008F">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0EB4FE17" w14:textId="77777777" w:rsidR="00BD151C" w:rsidRPr="003B4069" w:rsidRDefault="00BD151C" w:rsidP="00BD151C">
            <w:pPr>
              <w:pStyle w:val="a"/>
              <w:spacing w:before="0"/>
              <w:rPr>
                <w:rtl/>
              </w:rPr>
            </w:pPr>
            <w:r w:rsidRPr="003B4069">
              <w:rPr>
                <w:rFonts w:hint="cs"/>
                <w:rtl/>
              </w:rPr>
              <w:t>خَیْرُکُمْ مَنْ تَعَلَّم َالْقُرْاٰنَ وَعَلَّمَہٗ</w:t>
            </w:r>
          </w:p>
          <w:p w14:paraId="77CFCA79" w14:textId="50846E9A" w:rsidR="00BD151C" w:rsidRDefault="00BD151C" w:rsidP="00236C59">
            <w:pPr>
              <w:pStyle w:val="a0"/>
              <w:rPr>
                <w:rStyle w:val="arabicChar"/>
                <w:rFonts w:ascii="Aslam" w:hAnsi="Aslam" w:cs="Aslam"/>
                <w:sz w:val="40"/>
                <w:szCs w:val="40"/>
                <w:rtl/>
              </w:rPr>
            </w:pPr>
            <w:r w:rsidRPr="003B4069">
              <w:rPr>
                <w:rFonts w:hint="cs"/>
                <w:rtl/>
              </w:rPr>
              <w:t xml:space="preserve">(صحیح بخاری،حدیث:5027،جلد2،ص:1458،کتاب فضائل القران،باب </w:t>
            </w:r>
            <w:r w:rsidRPr="003B4069">
              <w:rPr>
                <w:rStyle w:val="SubtleEmphasis"/>
                <w:rFonts w:hint="cs"/>
                <w:rtl/>
              </w:rPr>
              <w:t>خَیْرُکُمْ مَنْ تَعَلَّم َالْقُرْاٰنَ۔۔مطبوعہ مکتبۃ البشری)</w:t>
            </w:r>
          </w:p>
        </w:tc>
      </w:tr>
      <w:tr w:rsidR="00103369" w14:paraId="4DC09700" w14:textId="77777777" w:rsidTr="00CF31B4">
        <w:tc>
          <w:tcPr>
            <w:tcW w:w="441" w:type="dxa"/>
          </w:tcPr>
          <w:p w14:paraId="41FB69FE" w14:textId="77777777" w:rsidR="00BD151C" w:rsidRPr="0098008F" w:rsidRDefault="00BD151C" w:rsidP="0098008F">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6B1CB397" w14:textId="77777777" w:rsidR="00927F98" w:rsidRDefault="00BD151C" w:rsidP="00927F98">
            <w:pPr>
              <w:pStyle w:val="a"/>
              <w:spacing w:before="0"/>
              <w:rPr>
                <w:rStyle w:val="arabicChar"/>
                <w:sz w:val="26"/>
                <w:szCs w:val="26"/>
                <w:rtl/>
              </w:rPr>
            </w:pPr>
            <w:r w:rsidRPr="003B4069">
              <w:rPr>
                <w:rStyle w:val="arabicChar"/>
                <w:sz w:val="26"/>
                <w:szCs w:val="26"/>
                <w:rtl/>
              </w:rPr>
              <w:t xml:space="preserve">عَنْ عَبْدِ اللَّهِ بْنِ مَسْعُودٍ، </w:t>
            </w:r>
            <w:r w:rsidRPr="00262461">
              <w:rPr>
                <w:rStyle w:val="arabicChar"/>
                <w:sz w:val="26"/>
                <w:szCs w:val="26"/>
                <w:rtl/>
              </w:rPr>
              <w:t>أَنَّ</w:t>
            </w:r>
            <w:r w:rsidRPr="003B4069">
              <w:rPr>
                <w:rStyle w:val="arabicChar"/>
                <w:sz w:val="26"/>
                <w:szCs w:val="26"/>
                <w:rtl/>
              </w:rPr>
              <w:t xml:space="preserve"> أَبَا بَكْرٍ وَعُمَرَ بَشَّرَاهُ أَنَّ رَسُولَ اللَّهِ ﷺ قَالَ: مَنْ أَحَبَّ أَنْ يَقْرَأَ الْقُرْآنَ </w:t>
            </w:r>
            <w:r w:rsidR="00927F98">
              <w:rPr>
                <w:rStyle w:val="arabicChar"/>
                <w:rFonts w:hint="cs"/>
                <w:sz w:val="26"/>
                <w:szCs w:val="26"/>
                <w:rtl/>
              </w:rPr>
              <w:t>۔۔</w:t>
            </w:r>
            <w:r w:rsidR="00927F98">
              <w:rPr>
                <w:rStyle w:val="arabicChar"/>
                <w:rFonts w:hint="eastAsia"/>
                <w:sz w:val="26"/>
                <w:szCs w:val="26"/>
                <w:rtl/>
              </w:rPr>
              <w:t>إ</w:t>
            </w:r>
            <w:r w:rsidR="00927F98">
              <w:rPr>
                <w:rStyle w:val="arabicChar"/>
                <w:rFonts w:hint="cs"/>
                <w:sz w:val="26"/>
                <w:szCs w:val="26"/>
                <w:rtl/>
              </w:rPr>
              <w:t>لخ</w:t>
            </w:r>
          </w:p>
          <w:p w14:paraId="651E12B5" w14:textId="62F84FDD" w:rsidR="00BD151C" w:rsidRPr="00746EDC" w:rsidRDefault="00BD151C" w:rsidP="00927F98">
            <w:pPr>
              <w:pStyle w:val="a0"/>
              <w:rPr>
                <w:rStyle w:val="arabicChar"/>
                <w:rFonts w:ascii="Adobe Arabic" w:hAnsi="Adobe Arabic" w:cs="Adobe Arabic"/>
                <w:sz w:val="26"/>
                <w:szCs w:val="26"/>
                <w:rtl/>
              </w:rPr>
            </w:pPr>
            <w:r w:rsidRPr="003B4069">
              <w:rPr>
                <w:rStyle w:val="SubtleEmphasis"/>
                <w:rFonts w:hint="cs"/>
                <w:rtl/>
              </w:rPr>
              <w:t>(سنن ابن ماجہ</w:t>
            </w:r>
            <w:r w:rsidRPr="003B4069">
              <w:rPr>
                <w:rFonts w:hint="cs"/>
                <w:rtl/>
              </w:rPr>
              <w:t>،رقم الحدیث:138،صفحہ:41،</w:t>
            </w:r>
            <w:r w:rsidRPr="003B4069">
              <w:rPr>
                <w:rStyle w:val="SubtleEmphasis"/>
                <w:rFonts w:hint="cs"/>
                <w:rtl/>
              </w:rPr>
              <w:t>مقدمۃ:</w:t>
            </w:r>
            <w:r w:rsidRPr="003B4069">
              <w:rPr>
                <w:rStyle w:val="SubtleEmphasis"/>
                <w:rtl/>
              </w:rPr>
              <w:t xml:space="preserve"> باب فِي فَضَائِلِ أَصَحَابِ رَسُولِ اللَّهِ ﷺ </w:t>
            </w:r>
            <w:r w:rsidRPr="003B4069">
              <w:rPr>
                <w:rStyle w:val="SubtleEmphasis"/>
                <w:rFonts w:hint="cs"/>
                <w:rtl/>
              </w:rPr>
              <w:t>،</w:t>
            </w:r>
            <w:r w:rsidRPr="003B4069">
              <w:rPr>
                <w:rStyle w:val="SubtleEmphasis"/>
                <w:rtl/>
              </w:rPr>
              <w:t>فَضْلِ عَبْدِ اللَّهِ بْنِ مَسْعُود</w:t>
            </w:r>
            <w:r w:rsidRPr="003B4069">
              <w:rPr>
                <w:rStyle w:val="SubtleEmphasis"/>
                <w:rFonts w:hint="cs"/>
                <w:rtl/>
              </w:rPr>
              <w:t>)</w:t>
            </w:r>
          </w:p>
        </w:tc>
      </w:tr>
      <w:tr w:rsidR="00103369" w14:paraId="2E3BB216" w14:textId="77777777" w:rsidTr="00CF31B4">
        <w:tc>
          <w:tcPr>
            <w:tcW w:w="441" w:type="dxa"/>
          </w:tcPr>
          <w:p w14:paraId="706DAE64" w14:textId="77777777" w:rsidR="00BD151C" w:rsidRPr="0098008F" w:rsidRDefault="00BD151C" w:rsidP="0098008F">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33985644" w14:textId="77777777" w:rsidR="00BD151C" w:rsidRPr="00262461" w:rsidRDefault="00BD151C" w:rsidP="00BD151C">
            <w:pPr>
              <w:pStyle w:val="a"/>
              <w:spacing w:before="0"/>
              <w:rPr>
                <w:rtl/>
              </w:rPr>
            </w:pPr>
            <w:r w:rsidRPr="00262461">
              <w:rPr>
                <w:rFonts w:hint="cs"/>
                <w:rtl/>
              </w:rPr>
              <w:t>عن عائشۃ قالت ،قال رسول اللہ ﷺ :</w:t>
            </w:r>
            <w:r w:rsidRPr="00262461">
              <w:rPr>
                <w:rtl/>
              </w:rPr>
              <w:t>اَلْمَاهِرُ بِالْقُرْآنِ مَعَ السَّفَرَةِ الْكِرَامِ الْبَرَرَةِ وَالَّذِ</w:t>
            </w:r>
            <w:r w:rsidRPr="00262461">
              <w:rPr>
                <w:rFonts w:hint="eastAsia"/>
                <w:rtl/>
              </w:rPr>
              <w:t>ي</w:t>
            </w:r>
            <w:r w:rsidRPr="00262461">
              <w:rPr>
                <w:rtl/>
              </w:rPr>
              <w:t xml:space="preserve"> يَقْرَأُ الْقُرْآنَ وَيَتَتَعْتَعُ فِيهِ وَهُوَ عَلَيْهِ شَاقٌّ لَهُ أَجْرَانِ</w:t>
            </w:r>
          </w:p>
          <w:p w14:paraId="3AC838E6" w14:textId="10A5144A" w:rsidR="00BD151C" w:rsidRDefault="00BD151C" w:rsidP="00236C59">
            <w:pPr>
              <w:pStyle w:val="a0"/>
              <w:rPr>
                <w:rStyle w:val="arabicChar"/>
                <w:rFonts w:ascii="Aslam" w:hAnsi="Aslam" w:cs="Aslam"/>
                <w:sz w:val="40"/>
                <w:szCs w:val="40"/>
                <w:rtl/>
              </w:rPr>
            </w:pPr>
            <w:r w:rsidRPr="003B4069">
              <w:rPr>
                <w:rFonts w:hint="cs"/>
                <w:rtl/>
              </w:rPr>
              <w:t>(صحیح مسلم، رقم الحدیث:1862</w:t>
            </w:r>
            <w:r w:rsidR="004D35C1">
              <w:rPr>
                <w:rFonts w:hint="cs"/>
                <w:rtl/>
              </w:rPr>
              <w:t>(798)</w:t>
            </w:r>
            <w:r w:rsidRPr="003B4069">
              <w:rPr>
                <w:rFonts w:hint="cs"/>
                <w:rtl/>
              </w:rPr>
              <w:t>جلد 1،ص:553،</w:t>
            </w:r>
            <w:r w:rsidRPr="003B4069">
              <w:rPr>
                <w:rStyle w:val="SubtleEmphasis"/>
                <w:rFonts w:hint="cs"/>
                <w:rtl/>
              </w:rPr>
              <w:t xml:space="preserve">کتاب فضائل القران،باب فضیلۃ حافظ القران،مطبوعہ </w:t>
            </w:r>
            <w:r w:rsidRPr="003B4069">
              <w:rPr>
                <w:rFonts w:hint="cs"/>
                <w:rtl/>
              </w:rPr>
              <w:t>مکتبہ البشری</w:t>
            </w:r>
            <w:r w:rsidRPr="003B4069">
              <w:rPr>
                <w:rStyle w:val="SubtleEmphasis"/>
                <w:rFonts w:hint="cs"/>
                <w:rtl/>
              </w:rPr>
              <w:t>)</w:t>
            </w:r>
          </w:p>
        </w:tc>
      </w:tr>
      <w:tr w:rsidR="00103369" w14:paraId="3281CA18" w14:textId="77777777" w:rsidTr="00CF31B4">
        <w:tc>
          <w:tcPr>
            <w:tcW w:w="441" w:type="dxa"/>
          </w:tcPr>
          <w:p w14:paraId="432BCA5D" w14:textId="77777777" w:rsidR="00BD151C" w:rsidRPr="0098008F" w:rsidRDefault="00BD151C" w:rsidP="0098008F">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7DB1E0BB" w14:textId="3537A47A" w:rsidR="00BD151C" w:rsidRPr="00262461" w:rsidRDefault="00BD151C" w:rsidP="00BD151C">
            <w:pPr>
              <w:pStyle w:val="a"/>
              <w:spacing w:before="0"/>
              <w:rPr>
                <w:rtl/>
              </w:rPr>
            </w:pPr>
            <w:r w:rsidRPr="00262461">
              <w:rPr>
                <w:rFonts w:hint="cs"/>
                <w:rtl/>
              </w:rPr>
              <w:t xml:space="preserve">قَالَ مُوسی بْنُ یَزِیْدُ الْکُنْدِیُّ قَالَ کَانَ </w:t>
            </w:r>
            <w:r w:rsidRPr="00262461">
              <w:rPr>
                <w:rtl/>
              </w:rPr>
              <w:t>إ</w:t>
            </w:r>
            <w:r w:rsidRPr="00262461">
              <w:rPr>
                <w:rFonts w:hint="cs"/>
                <w:rtl/>
              </w:rPr>
              <w:t>ِبْنُ مَسْعُوْد یُقْرِ</w:t>
            </w:r>
            <w:r w:rsidRPr="00262461">
              <w:rPr>
                <w:rtl/>
              </w:rPr>
              <w:t>ئ</w:t>
            </w:r>
            <w:r w:rsidRPr="00262461">
              <w:rPr>
                <w:rFonts w:hint="cs"/>
                <w:rtl/>
              </w:rPr>
              <w:t>ُ الْقُرْاٰنَ رَجُلًا ،فَقَرَ</w:t>
            </w:r>
            <w:r w:rsidRPr="00262461">
              <w:rPr>
                <w:rtl/>
              </w:rPr>
              <w:t xml:space="preserve"> أ</w:t>
            </w:r>
            <w:r w:rsidRPr="00262461">
              <w:rPr>
                <w:rFonts w:hint="cs"/>
                <w:rtl/>
              </w:rPr>
              <w:t>َالرَّجُلُ</w:t>
            </w:r>
            <w:r w:rsidRPr="00262461">
              <w:rPr>
                <w:rtl/>
              </w:rPr>
              <w:t xml:space="preserve">﴿ </w:t>
            </w:r>
            <w:r w:rsidRPr="00262461">
              <w:rPr>
                <w:rStyle w:val="QuoteChar"/>
                <w:sz w:val="26"/>
                <w:szCs w:val="26"/>
                <w:rtl/>
                <w:lang w:val="en-PK"/>
              </w:rPr>
              <w:t>اِنَّمَا الصَّدَقَاتُ</w:t>
            </w:r>
            <w:r w:rsidRPr="00262461">
              <w:rPr>
                <w:rStyle w:val="QuoteChar"/>
                <w:rFonts w:hint="cs"/>
                <w:sz w:val="26"/>
                <w:szCs w:val="26"/>
                <w:rtl/>
                <w:lang w:val="en-PK"/>
              </w:rPr>
              <w:t xml:space="preserve"> </w:t>
            </w:r>
            <w:r w:rsidRPr="00262461">
              <w:rPr>
                <w:rFonts w:hint="cs"/>
                <w:rtl/>
              </w:rPr>
              <w:t>۔۔۔۔إلخ</w:t>
            </w:r>
          </w:p>
          <w:p w14:paraId="01FF197F" w14:textId="2C0765D6" w:rsidR="00BD151C" w:rsidRDefault="00BD151C" w:rsidP="005A637D">
            <w:pPr>
              <w:pStyle w:val="a0"/>
              <w:rPr>
                <w:rStyle w:val="arabicChar"/>
                <w:rFonts w:ascii="Aslam" w:hAnsi="Aslam" w:cs="Aslam"/>
                <w:sz w:val="40"/>
                <w:szCs w:val="40"/>
                <w:rtl/>
              </w:rPr>
            </w:pPr>
            <w:r w:rsidRPr="003B4069">
              <w:rPr>
                <w:rFonts w:hint="cs"/>
                <w:rtl/>
              </w:rPr>
              <w:t xml:space="preserve">( </w:t>
            </w:r>
            <w:r w:rsidRPr="003B4069">
              <w:rPr>
                <w:rStyle w:val="Char0"/>
                <w:rFonts w:hint="cs"/>
                <w:sz w:val="24"/>
                <w:szCs w:val="24"/>
                <w:rtl/>
              </w:rPr>
              <w:t>معجم کبیر للطبرانی،ح:8596،ج:4،ص:485،</w:t>
            </w:r>
            <w:r w:rsidRPr="003B4069">
              <w:rPr>
                <w:rFonts w:hint="cs"/>
                <w:rtl/>
              </w:rPr>
              <w:t xml:space="preserve"> </w:t>
            </w:r>
            <w:r w:rsidRPr="003B4069">
              <w:rPr>
                <w:rStyle w:val="Char0"/>
                <w:rFonts w:hint="cs"/>
                <w:sz w:val="24"/>
                <w:szCs w:val="24"/>
                <w:rtl/>
              </w:rPr>
              <w:t>حرف عین،عبداللہ ابن مسعود</w:t>
            </w:r>
            <w:r w:rsidRPr="003B4069">
              <w:rPr>
                <w:rStyle w:val="Char0"/>
                <w:rFonts w:hint="cs"/>
                <w:rtl/>
              </w:rPr>
              <w:t>،</w:t>
            </w:r>
            <w:r w:rsidRPr="003B4069">
              <w:rPr>
                <w:rStyle w:val="Char0"/>
                <w:rFonts w:hint="cs"/>
                <w:sz w:val="24"/>
                <w:szCs w:val="24"/>
                <w:rtl/>
              </w:rPr>
              <w:t>دارالکتب العلمیۃ)</w:t>
            </w:r>
          </w:p>
        </w:tc>
      </w:tr>
      <w:tr w:rsidR="00103369" w14:paraId="6F9B2D52" w14:textId="77777777" w:rsidTr="00CF31B4">
        <w:tc>
          <w:tcPr>
            <w:tcW w:w="441" w:type="dxa"/>
          </w:tcPr>
          <w:p w14:paraId="3832D3F6" w14:textId="77777777" w:rsidR="00BD151C" w:rsidRPr="0098008F" w:rsidRDefault="00BD151C" w:rsidP="0098008F">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68425E86" w14:textId="77777777" w:rsidR="00B369A3" w:rsidRDefault="00BD151C" w:rsidP="003B38D0">
            <w:pPr>
              <w:pStyle w:val="a"/>
              <w:spacing w:before="0"/>
              <w:rPr>
                <w:rtl/>
              </w:rPr>
            </w:pPr>
            <w:r>
              <w:rPr>
                <w:rFonts w:hint="cs"/>
                <w:rtl/>
              </w:rPr>
              <w:t xml:space="preserve">قَالَ </w:t>
            </w:r>
            <w:r>
              <w:rPr>
                <w:rtl/>
              </w:rPr>
              <w:t>عدي بن ثابت: سمع البراء</w:t>
            </w:r>
            <w:r w:rsidRPr="00525B2A">
              <w:rPr>
                <w:rFonts w:hint="cs"/>
                <w:rtl/>
              </w:rPr>
              <w:t xml:space="preserve"> </w:t>
            </w:r>
            <w:r>
              <w:rPr>
                <w:rFonts w:hint="cs"/>
                <w:rtl/>
              </w:rPr>
              <w:t>بن َعازبٍ قَالَ</w:t>
            </w:r>
            <w:r>
              <w:rPr>
                <w:rtl/>
              </w:rPr>
              <w:t xml:space="preserve">: </w:t>
            </w:r>
            <w:r>
              <w:rPr>
                <w:rFonts w:hint="cs"/>
                <w:rtl/>
              </w:rPr>
              <w:t>سَمِعْتُ</w:t>
            </w:r>
            <w:r>
              <w:rPr>
                <w:rtl/>
              </w:rPr>
              <w:t xml:space="preserve"> </w:t>
            </w:r>
            <w:r>
              <w:rPr>
                <w:rFonts w:hint="cs"/>
                <w:rtl/>
              </w:rPr>
              <w:t>النَّبِيَّ</w:t>
            </w:r>
            <w:r>
              <w:rPr>
                <w:rtl/>
              </w:rPr>
              <w:t xml:space="preserve"> </w:t>
            </w:r>
            <w:r>
              <w:rPr>
                <w:rFonts w:hint="cs"/>
                <w:rtl/>
              </w:rPr>
              <w:t>ﷺ</w:t>
            </w:r>
            <w:r>
              <w:rPr>
                <w:rtl/>
              </w:rPr>
              <w:t xml:space="preserve"> </w:t>
            </w:r>
            <w:r>
              <w:rPr>
                <w:rFonts w:hint="cs"/>
                <w:rtl/>
              </w:rPr>
              <w:t>يَقْرَأُ</w:t>
            </w:r>
            <w:r>
              <w:rPr>
                <w:rtl/>
              </w:rPr>
              <w:t xml:space="preserve">: </w:t>
            </w:r>
            <w:r>
              <w:rPr>
                <w:rFonts w:hint="cs"/>
                <w:rtl/>
              </w:rPr>
              <w:t>﴿وَالتِّينِ</w:t>
            </w:r>
            <w:r>
              <w:rPr>
                <w:rtl/>
              </w:rPr>
              <w:t xml:space="preserve"> </w:t>
            </w:r>
            <w:r>
              <w:rPr>
                <w:rFonts w:hint="cs"/>
                <w:rtl/>
              </w:rPr>
              <w:t>وَالزَّيْتُونِ﴾</w:t>
            </w:r>
            <w:r w:rsidR="003B38D0">
              <w:rPr>
                <w:rFonts w:hint="cs"/>
                <w:rtl/>
              </w:rPr>
              <w:t>۔۔</w:t>
            </w:r>
            <w:r w:rsidR="003B38D0">
              <w:rPr>
                <w:rFonts w:hint="eastAsia"/>
                <w:rtl/>
              </w:rPr>
              <w:t>إ</w:t>
            </w:r>
            <w:r w:rsidR="003B38D0">
              <w:rPr>
                <w:rFonts w:hint="cs"/>
                <w:rtl/>
              </w:rPr>
              <w:t>لخ</w:t>
            </w:r>
          </w:p>
          <w:p w14:paraId="10FA5BA9" w14:textId="62BF8446" w:rsidR="00BD151C" w:rsidRDefault="00BD151C" w:rsidP="00B369A3">
            <w:pPr>
              <w:pStyle w:val="a0"/>
              <w:rPr>
                <w:rStyle w:val="arabicChar"/>
                <w:rFonts w:ascii="Aslam" w:hAnsi="Aslam" w:cs="Aslam"/>
                <w:sz w:val="40"/>
                <w:szCs w:val="40"/>
                <w:rtl/>
              </w:rPr>
            </w:pPr>
            <w:r>
              <w:rPr>
                <w:rFonts w:hint="cs"/>
                <w:rtl/>
              </w:rPr>
              <w:t>(</w:t>
            </w:r>
            <w:r w:rsidRPr="00F23577">
              <w:rPr>
                <w:rFonts w:hint="cs"/>
                <w:rtl/>
              </w:rPr>
              <w:t>صحیح بخاری ،رقم الحدیث :769،جلد1،صفحہ:247،کتاب الآذان ، باب القراۃفی العشاء</w:t>
            </w:r>
            <w:r>
              <w:rPr>
                <w:rFonts w:hint="cs"/>
                <w:rtl/>
              </w:rPr>
              <w:t>مطبوعۃ مکتبۃ البشری</w:t>
            </w:r>
            <w:r w:rsidRPr="00F23577">
              <w:rPr>
                <w:rFonts w:hint="cs"/>
                <w:rtl/>
              </w:rPr>
              <w:t>)</w:t>
            </w:r>
          </w:p>
        </w:tc>
      </w:tr>
      <w:tr w:rsidR="00103369" w14:paraId="3068D04B" w14:textId="77777777" w:rsidTr="00CF31B4">
        <w:tc>
          <w:tcPr>
            <w:tcW w:w="441" w:type="dxa"/>
          </w:tcPr>
          <w:p w14:paraId="2F269535" w14:textId="77777777" w:rsidR="00BD151C" w:rsidRPr="0098008F" w:rsidRDefault="00BD151C" w:rsidP="0098008F">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1EF6A5BE" w14:textId="32ADA527" w:rsidR="00236C59" w:rsidRDefault="00BD151C" w:rsidP="00236C59">
            <w:pPr>
              <w:pStyle w:val="a"/>
              <w:rPr>
                <w:rtl/>
              </w:rPr>
            </w:pPr>
            <w:r w:rsidRPr="00262461">
              <w:rPr>
                <w:rFonts w:hint="cs"/>
                <w:rtl/>
              </w:rPr>
              <w:t xml:space="preserve">عن </w:t>
            </w:r>
            <w:r w:rsidRPr="00262461">
              <w:rPr>
                <w:rtl/>
              </w:rPr>
              <w:t xml:space="preserve">أَوْسِ بْنِ حُذَيْفَةَ، قَالَ: قَدِمْنَا عَلَى رَسُولِ اللَّهِ ﷺ فِي وَفْدِ ثَقِيفٍ، فَنَزَّلُوا الْأَحْلَافَ </w:t>
            </w:r>
            <w:r w:rsidRPr="00262461">
              <w:rPr>
                <w:rFonts w:hint="cs"/>
                <w:rtl/>
              </w:rPr>
              <w:t>۔۔۔</w:t>
            </w:r>
            <w:r w:rsidRPr="00262461">
              <w:rPr>
                <w:rFonts w:hint="eastAsia"/>
                <w:rtl/>
              </w:rPr>
              <w:t>أ</w:t>
            </w:r>
            <w:r w:rsidRPr="00262461">
              <w:rPr>
                <w:rFonts w:hint="cs"/>
                <w:rtl/>
              </w:rPr>
              <w:t>لخ</w:t>
            </w:r>
          </w:p>
          <w:p w14:paraId="7636D3D0" w14:textId="3B0A5E3F" w:rsidR="00BD151C" w:rsidRDefault="00BD151C" w:rsidP="00236C59">
            <w:pPr>
              <w:pStyle w:val="a"/>
              <w:jc w:val="right"/>
              <w:rPr>
                <w:rStyle w:val="arabicChar"/>
                <w:rFonts w:ascii="Aslam" w:hAnsi="Aslam" w:cs="Aslam"/>
                <w:sz w:val="40"/>
                <w:szCs w:val="40"/>
                <w:rtl/>
              </w:rPr>
            </w:pPr>
            <w:r>
              <w:rPr>
                <w:rStyle w:val="Char0"/>
                <w:rFonts w:hint="cs"/>
                <w:rtl/>
              </w:rPr>
              <w:t>(</w:t>
            </w:r>
            <w:r w:rsidRPr="00146BF2">
              <w:rPr>
                <w:rStyle w:val="Char0"/>
                <w:rFonts w:hint="cs"/>
                <w:rtl/>
              </w:rPr>
              <w:t>سنن ابن ماجہ،رقم الحدیث:1345،ص:474،ابواب اقامۃ الصلوۃ</w:t>
            </w:r>
            <w:r w:rsidRPr="00146BF2">
              <w:rPr>
                <w:rStyle w:val="Char0"/>
              </w:rPr>
              <w:t xml:space="preserve"> </w:t>
            </w:r>
            <w:r w:rsidRPr="00146BF2">
              <w:rPr>
                <w:rStyle w:val="Char0"/>
                <w:rtl/>
              </w:rPr>
              <w:t>بَابٌ ما جاء فِي كَمْ يُسْتَحَبُّ</w:t>
            </w:r>
            <w:r w:rsidR="0098008F">
              <w:rPr>
                <w:rStyle w:val="Char0"/>
                <w:rFonts w:hint="cs"/>
                <w:rtl/>
              </w:rPr>
              <w:t>۔۔،</w:t>
            </w:r>
            <w:r>
              <w:rPr>
                <w:rStyle w:val="Char0"/>
                <w:rFonts w:hint="cs"/>
                <w:rtl/>
              </w:rPr>
              <w:t xml:space="preserve"> مطبوعہ مکتبہ البشری)</w:t>
            </w:r>
          </w:p>
        </w:tc>
      </w:tr>
      <w:tr w:rsidR="00103369" w14:paraId="0424F686" w14:textId="77777777" w:rsidTr="00CF31B4">
        <w:tc>
          <w:tcPr>
            <w:tcW w:w="441" w:type="dxa"/>
          </w:tcPr>
          <w:p w14:paraId="400B9F4B" w14:textId="77777777" w:rsidR="00BD151C" w:rsidRPr="0098008F" w:rsidRDefault="00BD151C" w:rsidP="0098008F">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131FB900" w14:textId="77777777" w:rsidR="00BD151C" w:rsidRDefault="00BD151C" w:rsidP="00BD151C">
            <w:pPr>
              <w:pStyle w:val="a"/>
              <w:spacing w:before="0"/>
              <w:rPr>
                <w:rtl/>
              </w:rPr>
            </w:pPr>
            <w:r>
              <w:rPr>
                <w:rFonts w:hint="cs"/>
                <w:rtl/>
              </w:rPr>
              <w:lastRenderedPageBreak/>
              <w:t>ما بعث اللّٰہ نبیا قطّ الّا احسن الوجہ و حسن الصوت وکان نبیکم احسنھم وجھا واحسنھم صوتا</w:t>
            </w:r>
          </w:p>
          <w:p w14:paraId="18EAD61E" w14:textId="43090326" w:rsidR="00BD151C" w:rsidRPr="005A637D" w:rsidRDefault="00BD151C" w:rsidP="005A637D">
            <w:pPr>
              <w:pStyle w:val="a0"/>
              <w:rPr>
                <w:rStyle w:val="arabicChar"/>
                <w:rFonts w:ascii="Aslam" w:hAnsi="Aslam" w:cs="Aslam"/>
                <w:sz w:val="24"/>
                <w:szCs w:val="24"/>
                <w:rtl/>
              </w:rPr>
            </w:pPr>
            <w:r w:rsidRPr="005A637D">
              <w:rPr>
                <w:rFonts w:hint="cs"/>
                <w:sz w:val="24"/>
                <w:szCs w:val="24"/>
                <w:rtl/>
              </w:rPr>
              <w:t>(عمدۃ القاری فی شرح صحیح البخاری ،جلد 11،ص:604،تحت الحدیث:3887،</w:t>
            </w:r>
            <w:r w:rsidRPr="005A637D">
              <w:rPr>
                <w:rStyle w:val="SubtleEmphasis"/>
                <w:rFonts w:hint="cs"/>
                <w:sz w:val="24"/>
                <w:szCs w:val="24"/>
                <w:rtl/>
              </w:rPr>
              <w:t>کتاب مناقب الانصار</w:t>
            </w:r>
            <w:r w:rsidRPr="005A637D">
              <w:rPr>
                <w:rFonts w:hint="cs"/>
                <w:sz w:val="24"/>
                <w:szCs w:val="24"/>
                <w:rtl/>
              </w:rPr>
              <w:t>،</w:t>
            </w:r>
            <w:r w:rsidRPr="005A637D">
              <w:rPr>
                <w:rStyle w:val="SubtleEmphasis"/>
                <w:rFonts w:hint="cs"/>
                <w:sz w:val="24"/>
                <w:szCs w:val="24"/>
                <w:rtl/>
              </w:rPr>
              <w:t>باب المعراج</w:t>
            </w:r>
            <w:r w:rsidRPr="005A637D">
              <w:rPr>
                <w:rFonts w:hint="cs"/>
                <w:sz w:val="24"/>
                <w:szCs w:val="24"/>
                <w:rtl/>
              </w:rPr>
              <w:t>،مطبوعۃ دارالفکر)</w:t>
            </w:r>
          </w:p>
        </w:tc>
      </w:tr>
      <w:tr w:rsidR="00103369" w14:paraId="74429E19" w14:textId="77777777" w:rsidTr="00CF31B4">
        <w:tc>
          <w:tcPr>
            <w:tcW w:w="441" w:type="dxa"/>
          </w:tcPr>
          <w:p w14:paraId="191219F2" w14:textId="77777777" w:rsidR="00746EDC" w:rsidRPr="0098008F" w:rsidRDefault="00746EDC" w:rsidP="0098008F">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4DEA84B0" w14:textId="77777777" w:rsidR="00746EDC" w:rsidRDefault="00746EDC" w:rsidP="00746EDC">
            <w:pPr>
              <w:pStyle w:val="a"/>
              <w:spacing w:before="0"/>
              <w:rPr>
                <w:rtl/>
              </w:rPr>
            </w:pPr>
            <w:r>
              <w:rPr>
                <w:rtl/>
              </w:rPr>
              <w:t>وعن على</w:t>
            </w:r>
            <w:r>
              <w:rPr>
                <w:rFonts w:hint="cs"/>
                <w:rtl/>
              </w:rPr>
              <w:t xml:space="preserve"> </w:t>
            </w:r>
            <w:r>
              <w:rPr>
                <w:rtl/>
              </w:rPr>
              <w:t xml:space="preserve">ؓ: </w:t>
            </w:r>
            <w:r>
              <w:rPr>
                <w:rFonts w:hint="cs"/>
                <w:rtl/>
              </w:rPr>
              <w:t>كانَ النَّبِيُّ</w:t>
            </w:r>
            <w:r>
              <w:rPr>
                <w:rtl/>
              </w:rPr>
              <w:t xml:space="preserve"> </w:t>
            </w:r>
            <w:r>
              <w:rPr>
                <w:rFonts w:hint="cs"/>
                <w:rtl/>
              </w:rPr>
              <w:t>ﷺ</w:t>
            </w:r>
            <w:r>
              <w:rPr>
                <w:rtl/>
              </w:rPr>
              <w:t xml:space="preserve"> </w:t>
            </w:r>
            <w:r>
              <w:rPr>
                <w:rFonts w:hint="cs"/>
                <w:rtl/>
              </w:rPr>
              <w:t>حُسْنَ</w:t>
            </w:r>
            <w:r>
              <w:rPr>
                <w:rtl/>
              </w:rPr>
              <w:t xml:space="preserve"> </w:t>
            </w:r>
            <w:r>
              <w:rPr>
                <w:rFonts w:hint="cs"/>
                <w:rtl/>
              </w:rPr>
              <w:t>الصَّوْتِ</w:t>
            </w:r>
            <w:r>
              <w:rPr>
                <w:rtl/>
              </w:rPr>
              <w:t xml:space="preserve"> </w:t>
            </w:r>
            <w:r>
              <w:rPr>
                <w:rFonts w:hint="cs"/>
                <w:rtl/>
              </w:rPr>
              <w:t>مَادًّا</w:t>
            </w:r>
            <w:r>
              <w:rPr>
                <w:rtl/>
              </w:rPr>
              <w:t xml:space="preserve"> </w:t>
            </w:r>
            <w:r>
              <w:rPr>
                <w:rFonts w:hint="cs"/>
                <w:rtl/>
              </w:rPr>
              <w:t>لَيْسَ</w:t>
            </w:r>
            <w:r>
              <w:rPr>
                <w:rtl/>
              </w:rPr>
              <w:t xml:space="preserve"> </w:t>
            </w:r>
            <w:r>
              <w:rPr>
                <w:rFonts w:hint="cs"/>
                <w:rtl/>
              </w:rPr>
              <w:t>لَهٗ</w:t>
            </w:r>
            <w:r>
              <w:rPr>
                <w:rtl/>
              </w:rPr>
              <w:t xml:space="preserve"> </w:t>
            </w:r>
            <w:r>
              <w:rPr>
                <w:rFonts w:hint="cs"/>
                <w:rtl/>
              </w:rPr>
              <w:t>تَرْجِيْ</w:t>
            </w:r>
            <w:r>
              <w:rPr>
                <w:rtl/>
              </w:rPr>
              <w:t>ع</w:t>
            </w:r>
            <w:r>
              <w:rPr>
                <w:rFonts w:hint="cs"/>
                <w:rtl/>
              </w:rPr>
              <w:t>ٌ</w:t>
            </w:r>
          </w:p>
          <w:p w14:paraId="667A1348" w14:textId="38F1436E" w:rsidR="00746EDC" w:rsidRDefault="00746EDC" w:rsidP="005A637D">
            <w:pPr>
              <w:pStyle w:val="a0"/>
              <w:rPr>
                <w:rStyle w:val="arabicChar"/>
                <w:rFonts w:ascii="Aslam" w:hAnsi="Aslam" w:cs="Aslam"/>
                <w:sz w:val="40"/>
                <w:szCs w:val="40"/>
                <w:rtl/>
              </w:rPr>
            </w:pPr>
            <w:r>
              <w:rPr>
                <w:rStyle w:val="SubtleEmphasis"/>
                <w:rFonts w:hint="cs"/>
                <w:rtl/>
              </w:rPr>
              <w:t>(</w:t>
            </w:r>
            <w:r w:rsidRPr="00F54185">
              <w:rPr>
                <w:rStyle w:val="SubtleEmphasis"/>
                <w:rFonts w:hint="cs"/>
                <w:rtl/>
              </w:rPr>
              <w:t>جمال القراء وکمال ال</w:t>
            </w:r>
            <w:r w:rsidRPr="00F54185">
              <w:rPr>
                <w:rStyle w:val="SubtleEmphasis"/>
                <w:rtl/>
              </w:rPr>
              <w:t>أ</w:t>
            </w:r>
            <w:r w:rsidRPr="00F54185">
              <w:rPr>
                <w:rStyle w:val="SubtleEmphasis"/>
                <w:rFonts w:hint="cs"/>
                <w:rtl/>
              </w:rPr>
              <w:t xml:space="preserve"> قراء</w:t>
            </w:r>
            <w:r>
              <w:rPr>
                <w:rFonts w:hint="cs"/>
                <w:rtl/>
              </w:rPr>
              <w:t xml:space="preserve"> ،صفحہ:636،باب:</w:t>
            </w:r>
            <w:r w:rsidRPr="00631AFC">
              <w:rPr>
                <w:rStyle w:val="SubtleEmphasis"/>
                <w:rFonts w:hint="cs"/>
                <w:rtl/>
              </w:rPr>
              <w:t>منھاج التوفیق الی معرفۃ التجوید والتحقیق،</w:t>
            </w:r>
            <w:r>
              <w:rPr>
                <w:rFonts w:hint="cs"/>
                <w:rtl/>
              </w:rPr>
              <w:t>مطبوعہ دارالمامون للتراث)</w:t>
            </w:r>
          </w:p>
        </w:tc>
      </w:tr>
      <w:tr w:rsidR="00103369" w14:paraId="6544EE28" w14:textId="77777777" w:rsidTr="00CF31B4">
        <w:tc>
          <w:tcPr>
            <w:tcW w:w="441" w:type="dxa"/>
          </w:tcPr>
          <w:p w14:paraId="3AB82955" w14:textId="77777777" w:rsidR="00746EDC" w:rsidRPr="0098008F" w:rsidRDefault="00746EDC" w:rsidP="0098008F">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1AB4B798" w14:textId="77777777" w:rsidR="00746EDC" w:rsidRDefault="00746EDC" w:rsidP="00746EDC">
            <w:pPr>
              <w:pStyle w:val="a"/>
              <w:spacing w:before="0"/>
              <w:rPr>
                <w:rtl/>
              </w:rPr>
            </w:pPr>
            <w:r w:rsidRPr="00EF0E39">
              <w:rPr>
                <w:rtl/>
              </w:rPr>
              <w:t xml:space="preserve">عَنْ </w:t>
            </w:r>
            <w:hyperlink r:id="rId53" w:history="1">
              <w:r w:rsidRPr="00EF0E39">
                <w:rPr>
                  <w:rtl/>
                </w:rPr>
                <w:t xml:space="preserve">أَبِي هُرَيْرَةَ </w:t>
              </w:r>
            </w:hyperlink>
            <w:r w:rsidRPr="00EF0E39">
              <w:t xml:space="preserve">: </w:t>
            </w:r>
            <w:r w:rsidRPr="00EF0E39">
              <w:rPr>
                <w:rtl/>
              </w:rPr>
              <w:t>أَنَّ رَسُولَ اللهِ ﷺ قَالَ</w:t>
            </w:r>
            <w:r w:rsidRPr="00EF0E39">
              <w:t>:</w:t>
            </w:r>
            <w:r w:rsidRPr="00EF0E39">
              <w:rPr>
                <w:rtl/>
              </w:rPr>
              <w:t>مَا</w:t>
            </w:r>
            <w:r>
              <w:rPr>
                <w:rtl/>
              </w:rPr>
              <w:t xml:space="preserve"> أَذِنَ اللهُ لِشَيْءٍ مَا أَذِنَ لِنَبِيٍّ حَسَنِ الصَّوْتِ يَتَغَنَّى بِالْقُرْآنِ يَجْهَرُ بِهِ</w:t>
            </w:r>
            <w:r>
              <w:t>.</w:t>
            </w:r>
          </w:p>
          <w:p w14:paraId="46166C48" w14:textId="21F3F386" w:rsidR="00746EDC" w:rsidRDefault="00746EDC" w:rsidP="005A637D">
            <w:pPr>
              <w:pStyle w:val="a0"/>
              <w:rPr>
                <w:rStyle w:val="arabicChar"/>
                <w:rFonts w:ascii="Aslam" w:hAnsi="Aslam" w:cs="Aslam"/>
                <w:sz w:val="40"/>
                <w:szCs w:val="40"/>
                <w:rtl/>
              </w:rPr>
            </w:pPr>
            <w:r>
              <w:rPr>
                <w:rStyle w:val="SubtleEmphasis"/>
                <w:rFonts w:hint="cs"/>
                <w:rtl/>
              </w:rPr>
              <w:t>(</w:t>
            </w:r>
            <w:r w:rsidRPr="007A5007">
              <w:rPr>
                <w:rStyle w:val="SubtleEmphasis"/>
                <w:rFonts w:hint="cs"/>
                <w:rtl/>
              </w:rPr>
              <w:t>سنن ابی داود</w:t>
            </w:r>
            <w:r>
              <w:rPr>
                <w:rFonts w:hint="cs"/>
                <w:rtl/>
              </w:rPr>
              <w:t xml:space="preserve"> ،رقم الحدیث :1473،جلد 1،صفحہ:492،کتاب الصلوۃ</w:t>
            </w:r>
            <w:r w:rsidRPr="009E76B6">
              <w:rPr>
                <w:rStyle w:val="SubtleEmphasis"/>
                <w:rFonts w:hint="cs"/>
                <w:rtl/>
              </w:rPr>
              <w:t>،</w:t>
            </w:r>
            <w:r w:rsidRPr="009E76B6">
              <w:rPr>
                <w:rStyle w:val="SubtleEmphasis"/>
                <w:rtl/>
              </w:rPr>
              <w:t xml:space="preserve"> بَابُ كَيْفَ يُسْتَحَبُّ التَّرْتِيلُ فِي الْقِرَاءَةِ</w:t>
            </w:r>
            <w:r>
              <w:rPr>
                <w:rStyle w:val="SubtleEmphasis"/>
                <w:rFonts w:hint="cs"/>
                <w:rtl/>
              </w:rPr>
              <w:t>)</w:t>
            </w:r>
          </w:p>
        </w:tc>
      </w:tr>
      <w:tr w:rsidR="00103369" w14:paraId="220909E8" w14:textId="77777777" w:rsidTr="00CF31B4">
        <w:tc>
          <w:tcPr>
            <w:tcW w:w="441" w:type="dxa"/>
          </w:tcPr>
          <w:p w14:paraId="207152DE" w14:textId="77777777" w:rsidR="00746EDC" w:rsidRPr="0098008F" w:rsidRDefault="00746EDC" w:rsidP="0098008F">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26D22317" w14:textId="77777777" w:rsidR="00746EDC" w:rsidRDefault="00746EDC" w:rsidP="00746EDC">
            <w:pPr>
              <w:pStyle w:val="a"/>
              <w:spacing w:before="0"/>
              <w:rPr>
                <w:rtl/>
              </w:rPr>
            </w:pPr>
            <w:r>
              <w:rPr>
                <w:rFonts w:hint="cs"/>
                <w:rtl/>
              </w:rPr>
              <w:t xml:space="preserve">عن </w:t>
            </w:r>
            <w:r>
              <w:rPr>
                <w:rtl/>
              </w:rPr>
              <w:t xml:space="preserve">قتادة </w:t>
            </w:r>
            <w:r w:rsidRPr="002F7271">
              <w:rPr>
                <w:rFonts w:hint="cs"/>
                <w:rtl/>
              </w:rPr>
              <w:t>َ</w:t>
            </w:r>
            <w:r w:rsidRPr="002F7271">
              <w:rPr>
                <w:rtl/>
              </w:rPr>
              <w:t>ق</w:t>
            </w:r>
            <w:r w:rsidRPr="002F7271">
              <w:rPr>
                <w:rFonts w:hint="cs"/>
                <w:rtl/>
              </w:rPr>
              <w:t>َ</w:t>
            </w:r>
            <w:r w:rsidRPr="002F7271">
              <w:rPr>
                <w:rtl/>
              </w:rPr>
              <w:t>ال</w:t>
            </w:r>
            <w:r w:rsidRPr="002F7271">
              <w:rPr>
                <w:rFonts w:hint="cs"/>
                <w:rtl/>
              </w:rPr>
              <w:t>َ</w:t>
            </w:r>
            <w:r>
              <w:rPr>
                <w:rFonts w:hint="cs"/>
                <w:rtl/>
              </w:rPr>
              <w:t xml:space="preserve"> </w:t>
            </w:r>
            <w:r>
              <w:rPr>
                <w:rtl/>
              </w:rPr>
              <w:t>س</w:t>
            </w:r>
            <w:r>
              <w:rPr>
                <w:rFonts w:hint="cs"/>
                <w:rtl/>
              </w:rPr>
              <w:t>َ</w:t>
            </w:r>
            <w:r>
              <w:rPr>
                <w:rtl/>
              </w:rPr>
              <w:t>أ</w:t>
            </w:r>
            <w:r>
              <w:rPr>
                <w:rFonts w:hint="cs"/>
                <w:rtl/>
              </w:rPr>
              <w:t>َ</w:t>
            </w:r>
            <w:r>
              <w:rPr>
                <w:rtl/>
              </w:rPr>
              <w:t>ل</w:t>
            </w:r>
            <w:r>
              <w:rPr>
                <w:rFonts w:hint="cs"/>
                <w:rtl/>
              </w:rPr>
              <w:t>ْ</w:t>
            </w:r>
            <w:r>
              <w:rPr>
                <w:rtl/>
              </w:rPr>
              <w:t>ت</w:t>
            </w:r>
            <w:r>
              <w:rPr>
                <w:rFonts w:hint="cs"/>
                <w:rtl/>
              </w:rPr>
              <w:t>ُ</w:t>
            </w:r>
            <w:r>
              <w:rPr>
                <w:rtl/>
              </w:rPr>
              <w:t xml:space="preserve"> أ</w:t>
            </w:r>
            <w:r>
              <w:rPr>
                <w:rFonts w:hint="cs"/>
                <w:rtl/>
              </w:rPr>
              <w:t>َ</w:t>
            </w:r>
            <w:r>
              <w:rPr>
                <w:rtl/>
              </w:rPr>
              <w:t>ن</w:t>
            </w:r>
            <w:r>
              <w:rPr>
                <w:rFonts w:hint="cs"/>
                <w:rtl/>
              </w:rPr>
              <w:t>َ</w:t>
            </w:r>
            <w:r>
              <w:rPr>
                <w:rtl/>
              </w:rPr>
              <w:t>س</w:t>
            </w:r>
            <w:r>
              <w:rPr>
                <w:rFonts w:hint="cs"/>
                <w:rtl/>
              </w:rPr>
              <w:t>َ</w:t>
            </w:r>
            <w:r>
              <w:rPr>
                <w:rtl/>
              </w:rPr>
              <w:t xml:space="preserve"> ب</w:t>
            </w:r>
            <w:r>
              <w:rPr>
                <w:rFonts w:hint="cs"/>
                <w:rtl/>
              </w:rPr>
              <w:t>ْ</w:t>
            </w:r>
            <w:r>
              <w:rPr>
                <w:rtl/>
              </w:rPr>
              <w:t>ن</w:t>
            </w:r>
            <w:r>
              <w:rPr>
                <w:rFonts w:hint="cs"/>
                <w:rtl/>
              </w:rPr>
              <w:t>َ</w:t>
            </w:r>
            <w:r>
              <w:rPr>
                <w:rtl/>
              </w:rPr>
              <w:t xml:space="preserve"> م</w:t>
            </w:r>
            <w:r>
              <w:rPr>
                <w:rFonts w:hint="cs"/>
                <w:rtl/>
              </w:rPr>
              <w:t>َ</w:t>
            </w:r>
            <w:r>
              <w:rPr>
                <w:rtl/>
              </w:rPr>
              <w:t>ال</w:t>
            </w:r>
            <w:r>
              <w:rPr>
                <w:rFonts w:hint="cs"/>
                <w:rtl/>
              </w:rPr>
              <w:t>ِ</w:t>
            </w:r>
            <w:r>
              <w:rPr>
                <w:rtl/>
              </w:rPr>
              <w:t>ك</w:t>
            </w:r>
            <w:r>
              <w:rPr>
                <w:rFonts w:hint="cs"/>
                <w:rtl/>
              </w:rPr>
              <w:t xml:space="preserve"> </w:t>
            </w:r>
            <w:r>
              <w:rPr>
                <w:rtl/>
              </w:rPr>
              <w:t>عن</w:t>
            </w:r>
            <w:r>
              <w:rPr>
                <w:rFonts w:hint="cs"/>
                <w:rtl/>
              </w:rPr>
              <w:t>ْ</w:t>
            </w:r>
            <w:r>
              <w:rPr>
                <w:rtl/>
              </w:rPr>
              <w:t xml:space="preserve"> ق</w:t>
            </w:r>
            <w:r>
              <w:rPr>
                <w:rFonts w:hint="cs"/>
                <w:rtl/>
              </w:rPr>
              <w:t>ِ</w:t>
            </w:r>
            <w:r>
              <w:rPr>
                <w:rtl/>
              </w:rPr>
              <w:t>راءة</w:t>
            </w:r>
            <w:r>
              <w:rPr>
                <w:rFonts w:hint="cs"/>
                <w:rtl/>
              </w:rPr>
              <w:t>ِ</w:t>
            </w:r>
            <w:r>
              <w:rPr>
                <w:rtl/>
              </w:rPr>
              <w:t xml:space="preserve"> النَّبِيِّ ﷺ فَقَالَ: كَانَ يم</w:t>
            </w:r>
            <w:r>
              <w:rPr>
                <w:rFonts w:hint="cs"/>
                <w:rtl/>
              </w:rPr>
              <w:t>ُ</w:t>
            </w:r>
            <w:r>
              <w:rPr>
                <w:rtl/>
              </w:rPr>
              <w:t>د</w:t>
            </w:r>
            <w:r>
              <w:rPr>
                <w:rFonts w:hint="cs"/>
                <w:rtl/>
              </w:rPr>
              <w:t>ُّ</w:t>
            </w:r>
            <w:r>
              <w:rPr>
                <w:rtl/>
              </w:rPr>
              <w:t xml:space="preserve"> م</w:t>
            </w:r>
            <w:r>
              <w:rPr>
                <w:rFonts w:hint="cs"/>
                <w:rtl/>
              </w:rPr>
              <w:t>َ</w:t>
            </w:r>
            <w:r>
              <w:rPr>
                <w:rtl/>
              </w:rPr>
              <w:t>د</w:t>
            </w:r>
            <w:r>
              <w:rPr>
                <w:rFonts w:hint="cs"/>
                <w:rtl/>
              </w:rPr>
              <w:t>ًّ</w:t>
            </w:r>
            <w:r>
              <w:rPr>
                <w:rtl/>
              </w:rPr>
              <w:t>ا</w:t>
            </w:r>
          </w:p>
          <w:p w14:paraId="3684DC6D" w14:textId="6698E0CD" w:rsidR="00746EDC" w:rsidRDefault="00746EDC" w:rsidP="005A637D">
            <w:pPr>
              <w:pStyle w:val="a0"/>
              <w:rPr>
                <w:rStyle w:val="arabicChar"/>
                <w:rFonts w:ascii="Aslam" w:hAnsi="Aslam" w:cs="Aslam"/>
                <w:sz w:val="40"/>
                <w:szCs w:val="40"/>
                <w:rtl/>
              </w:rPr>
            </w:pPr>
            <w:r w:rsidRPr="001A65E8">
              <w:rPr>
                <w:rtl/>
              </w:rPr>
              <w:t>(صحیح بخاری ،رقم الحدیث :5045،جلد2،صفحہ:1463،کتاب فضائل القران</w:t>
            </w:r>
            <w:r w:rsidRPr="00E63786">
              <w:rPr>
                <w:rFonts w:hint="cs"/>
                <w:rtl/>
              </w:rPr>
              <w:t>، باب مّدّالقراءۃمطبوعہ مکتبۃالبشری)</w:t>
            </w:r>
          </w:p>
        </w:tc>
      </w:tr>
      <w:tr w:rsidR="00103369" w14:paraId="7758F556" w14:textId="77777777" w:rsidTr="00CF31B4">
        <w:tc>
          <w:tcPr>
            <w:tcW w:w="441" w:type="dxa"/>
          </w:tcPr>
          <w:p w14:paraId="4FCDC79F" w14:textId="77777777" w:rsidR="00746EDC" w:rsidRPr="0098008F" w:rsidRDefault="00746EDC" w:rsidP="0098008F">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11F50233" w14:textId="77777777" w:rsidR="00746EDC" w:rsidRDefault="00746EDC" w:rsidP="00746EDC">
            <w:pPr>
              <w:pStyle w:val="a"/>
              <w:spacing w:before="0"/>
              <w:rPr>
                <w:rtl/>
              </w:rPr>
            </w:pPr>
            <w:r>
              <w:rPr>
                <w:rtl/>
              </w:rPr>
              <w:t>عَنْ قتادة قال</w:t>
            </w:r>
            <w:r>
              <w:t>:</w:t>
            </w:r>
            <w:r>
              <w:rPr>
                <w:rtl/>
              </w:rPr>
              <w:t>سأ</w:t>
            </w:r>
            <w:r>
              <w:rPr>
                <w:rFonts w:hint="cs"/>
                <w:rtl/>
              </w:rPr>
              <w:t>َ</w:t>
            </w:r>
            <w:r>
              <w:rPr>
                <w:rtl/>
              </w:rPr>
              <w:t>ل</w:t>
            </w:r>
            <w:r>
              <w:rPr>
                <w:rFonts w:hint="cs"/>
                <w:rtl/>
              </w:rPr>
              <w:t>َ</w:t>
            </w:r>
            <w:r>
              <w:rPr>
                <w:rtl/>
              </w:rPr>
              <w:t xml:space="preserve"> أ</w:t>
            </w:r>
            <w:r>
              <w:rPr>
                <w:rFonts w:hint="cs"/>
                <w:rtl/>
              </w:rPr>
              <w:t>َ</w:t>
            </w:r>
            <w:r>
              <w:rPr>
                <w:rtl/>
              </w:rPr>
              <w:t>ن</w:t>
            </w:r>
            <w:r>
              <w:rPr>
                <w:rFonts w:hint="cs"/>
                <w:rtl/>
              </w:rPr>
              <w:t>َ</w:t>
            </w:r>
            <w:r>
              <w:rPr>
                <w:rtl/>
              </w:rPr>
              <w:t>س</w:t>
            </w:r>
            <w:r>
              <w:rPr>
                <w:rFonts w:hint="cs"/>
                <w:rtl/>
              </w:rPr>
              <w:t>َ</w:t>
            </w:r>
            <w:r>
              <w:rPr>
                <w:rtl/>
              </w:rPr>
              <w:t>: ك</w:t>
            </w:r>
            <w:r>
              <w:rPr>
                <w:rFonts w:hint="cs"/>
                <w:rtl/>
              </w:rPr>
              <w:t>َ</w:t>
            </w:r>
            <w:r>
              <w:rPr>
                <w:rtl/>
              </w:rPr>
              <w:t>ي</w:t>
            </w:r>
            <w:r>
              <w:rPr>
                <w:rFonts w:hint="cs"/>
                <w:rtl/>
              </w:rPr>
              <w:t>ْ</w:t>
            </w:r>
            <w:r>
              <w:rPr>
                <w:rtl/>
              </w:rPr>
              <w:t>ف</w:t>
            </w:r>
            <w:r>
              <w:rPr>
                <w:rFonts w:hint="cs"/>
                <w:rtl/>
              </w:rPr>
              <w:t>َ</w:t>
            </w:r>
            <w:r>
              <w:rPr>
                <w:rtl/>
              </w:rPr>
              <w:t xml:space="preserve"> كانت</w:t>
            </w:r>
            <w:r>
              <w:rPr>
                <w:rFonts w:hint="cs"/>
                <w:rtl/>
              </w:rPr>
              <w:t>ْ</w:t>
            </w:r>
            <w:r>
              <w:rPr>
                <w:rtl/>
              </w:rPr>
              <w:t xml:space="preserve"> ق</w:t>
            </w:r>
            <w:r>
              <w:rPr>
                <w:rFonts w:hint="cs"/>
                <w:rtl/>
              </w:rPr>
              <w:t>ِ</w:t>
            </w:r>
            <w:r>
              <w:rPr>
                <w:rtl/>
              </w:rPr>
              <w:t>راء</w:t>
            </w:r>
            <w:r>
              <w:rPr>
                <w:rFonts w:hint="cs"/>
                <w:rtl/>
              </w:rPr>
              <w:t>َ</w:t>
            </w:r>
            <w:r>
              <w:rPr>
                <w:rtl/>
              </w:rPr>
              <w:t>ة</w:t>
            </w:r>
            <w:r>
              <w:rPr>
                <w:rFonts w:hint="cs"/>
                <w:rtl/>
              </w:rPr>
              <w:t>ُ</w:t>
            </w:r>
            <w:r>
              <w:rPr>
                <w:rtl/>
              </w:rPr>
              <w:t xml:space="preserve"> الن</w:t>
            </w:r>
            <w:r>
              <w:rPr>
                <w:rFonts w:hint="cs"/>
                <w:rtl/>
              </w:rPr>
              <w:t>َّ</w:t>
            </w:r>
            <w:r>
              <w:rPr>
                <w:rtl/>
              </w:rPr>
              <w:t>ب</w:t>
            </w:r>
            <w:r>
              <w:rPr>
                <w:rFonts w:hint="cs"/>
                <w:rtl/>
              </w:rPr>
              <w:t>ِ</w:t>
            </w:r>
            <w:r>
              <w:rPr>
                <w:rtl/>
              </w:rPr>
              <w:t>ي</w:t>
            </w:r>
            <w:r>
              <w:rPr>
                <w:rFonts w:hint="cs"/>
                <w:rtl/>
              </w:rPr>
              <w:t>ِّ</w:t>
            </w:r>
            <w:r>
              <w:rPr>
                <w:rtl/>
              </w:rPr>
              <w:t xml:space="preserve"> ﷺ؟ فقال: كانت مد</w:t>
            </w:r>
            <w:r>
              <w:rPr>
                <w:rFonts w:hint="cs"/>
                <w:rtl/>
              </w:rPr>
              <w:t>ًّ</w:t>
            </w:r>
            <w:r>
              <w:rPr>
                <w:rtl/>
              </w:rPr>
              <w:t>ا، ثم ق</w:t>
            </w:r>
            <w:r>
              <w:rPr>
                <w:rFonts w:hint="cs"/>
                <w:rtl/>
              </w:rPr>
              <w:t>َ</w:t>
            </w:r>
            <w:r>
              <w:rPr>
                <w:rtl/>
              </w:rPr>
              <w:t>ر</w:t>
            </w:r>
            <w:r>
              <w:rPr>
                <w:rFonts w:hint="cs"/>
                <w:rtl/>
              </w:rPr>
              <w:t>َ</w:t>
            </w:r>
            <w:r>
              <w:rPr>
                <w:rtl/>
              </w:rPr>
              <w:t>أ</w:t>
            </w:r>
            <w:r>
              <w:rPr>
                <w:rFonts w:hint="cs"/>
                <w:rtl/>
              </w:rPr>
              <w:t>َ</w:t>
            </w:r>
            <w:r>
              <w:rPr>
                <w:rtl/>
              </w:rPr>
              <w:t>: ﴿بسم الله الرحم</w:t>
            </w:r>
            <w:r>
              <w:rPr>
                <w:rFonts w:hint="cs"/>
                <w:rtl/>
              </w:rPr>
              <w:t>ٰ</w:t>
            </w:r>
            <w:r>
              <w:rPr>
                <w:rtl/>
              </w:rPr>
              <w:t>ن</w:t>
            </w:r>
            <w:r>
              <w:rPr>
                <w:rFonts w:hint="cs"/>
                <w:rtl/>
              </w:rPr>
              <w:t>ِ</w:t>
            </w:r>
            <w:r>
              <w:rPr>
                <w:rtl/>
              </w:rPr>
              <w:t xml:space="preserve"> الر</w:t>
            </w:r>
            <w:r>
              <w:rPr>
                <w:rFonts w:hint="cs"/>
                <w:rtl/>
              </w:rPr>
              <w:t>َّ</w:t>
            </w:r>
            <w:r>
              <w:rPr>
                <w:rtl/>
              </w:rPr>
              <w:t>ح</w:t>
            </w:r>
            <w:r>
              <w:rPr>
                <w:rFonts w:hint="cs"/>
                <w:rtl/>
              </w:rPr>
              <w:t>ِ</w:t>
            </w:r>
            <w:r>
              <w:rPr>
                <w:rtl/>
              </w:rPr>
              <w:t>ي</w:t>
            </w:r>
            <w:r>
              <w:rPr>
                <w:rFonts w:hint="cs"/>
                <w:rtl/>
              </w:rPr>
              <w:t>ْ</w:t>
            </w:r>
            <w:r>
              <w:rPr>
                <w:rtl/>
              </w:rPr>
              <w:t>م</w:t>
            </w:r>
            <w:r>
              <w:rPr>
                <w:rFonts w:hint="cs"/>
                <w:rtl/>
              </w:rPr>
              <w:t>ِ</w:t>
            </w:r>
            <w:r>
              <w:rPr>
                <w:rtl/>
              </w:rPr>
              <w:t>﴾، ي</w:t>
            </w:r>
            <w:r>
              <w:rPr>
                <w:rFonts w:hint="cs"/>
                <w:rtl/>
              </w:rPr>
              <w:t>َ</w:t>
            </w:r>
            <w:r>
              <w:rPr>
                <w:rtl/>
              </w:rPr>
              <w:t>م</w:t>
            </w:r>
            <w:r>
              <w:rPr>
                <w:rFonts w:hint="cs"/>
                <w:rtl/>
              </w:rPr>
              <w:t>ُ</w:t>
            </w:r>
            <w:r>
              <w:rPr>
                <w:rtl/>
              </w:rPr>
              <w:t>د</w:t>
            </w:r>
            <w:r>
              <w:rPr>
                <w:rFonts w:hint="cs"/>
                <w:rtl/>
              </w:rPr>
              <w:t>ُّ</w:t>
            </w:r>
            <w:r>
              <w:rPr>
                <w:rtl/>
              </w:rPr>
              <w:t xml:space="preserve"> ب</w:t>
            </w:r>
            <w:r>
              <w:rPr>
                <w:rFonts w:hint="cs"/>
                <w:rtl/>
              </w:rPr>
              <w:t>ِ</w:t>
            </w:r>
            <w:r>
              <w:rPr>
                <w:rtl/>
              </w:rPr>
              <w:t>ب</w:t>
            </w:r>
            <w:r>
              <w:rPr>
                <w:rFonts w:hint="cs"/>
                <w:rtl/>
              </w:rPr>
              <w:t>ِ</w:t>
            </w:r>
            <w:r>
              <w:rPr>
                <w:rtl/>
              </w:rPr>
              <w:t>س</w:t>
            </w:r>
            <w:r>
              <w:rPr>
                <w:rFonts w:hint="cs"/>
                <w:rtl/>
              </w:rPr>
              <w:t>ْ</w:t>
            </w:r>
            <w:r>
              <w:rPr>
                <w:rtl/>
              </w:rPr>
              <w:t>م</w:t>
            </w:r>
            <w:r>
              <w:rPr>
                <w:rFonts w:hint="cs"/>
                <w:rtl/>
              </w:rPr>
              <w:t>ِ</w:t>
            </w:r>
            <w:r>
              <w:rPr>
                <w:rtl/>
              </w:rPr>
              <w:t xml:space="preserve"> الله</w:t>
            </w:r>
            <w:r>
              <w:rPr>
                <w:rFonts w:hint="cs"/>
                <w:rtl/>
              </w:rPr>
              <w:t>ِ</w:t>
            </w:r>
            <w:r>
              <w:rPr>
                <w:rtl/>
              </w:rPr>
              <w:t>، ويم</w:t>
            </w:r>
            <w:r>
              <w:rPr>
                <w:rFonts w:hint="cs"/>
                <w:rtl/>
              </w:rPr>
              <w:t>ُ</w:t>
            </w:r>
            <w:r>
              <w:rPr>
                <w:rtl/>
              </w:rPr>
              <w:t>د</w:t>
            </w:r>
            <w:r>
              <w:rPr>
                <w:rFonts w:hint="cs"/>
                <w:rtl/>
              </w:rPr>
              <w:t>ُّ</w:t>
            </w:r>
            <w:r>
              <w:rPr>
                <w:rtl/>
              </w:rPr>
              <w:t xml:space="preserve"> ب</w:t>
            </w:r>
            <w:r>
              <w:rPr>
                <w:rFonts w:hint="cs"/>
                <w:rtl/>
              </w:rPr>
              <w:t>ِ</w:t>
            </w:r>
            <w:r>
              <w:rPr>
                <w:rtl/>
              </w:rPr>
              <w:t>الر</w:t>
            </w:r>
            <w:r>
              <w:rPr>
                <w:rFonts w:hint="cs"/>
                <w:rtl/>
              </w:rPr>
              <w:t>َّ</w:t>
            </w:r>
            <w:r>
              <w:rPr>
                <w:rtl/>
              </w:rPr>
              <w:t>ح</w:t>
            </w:r>
            <w:r>
              <w:rPr>
                <w:rFonts w:hint="cs"/>
                <w:rtl/>
              </w:rPr>
              <w:t>ْ</w:t>
            </w:r>
            <w:r>
              <w:rPr>
                <w:rtl/>
              </w:rPr>
              <w:t>م</w:t>
            </w:r>
            <w:r>
              <w:rPr>
                <w:rFonts w:hint="cs"/>
                <w:rtl/>
              </w:rPr>
              <w:t>ٰ</w:t>
            </w:r>
            <w:r>
              <w:rPr>
                <w:rtl/>
              </w:rPr>
              <w:t>ن</w:t>
            </w:r>
            <w:r>
              <w:rPr>
                <w:rFonts w:hint="cs"/>
                <w:rtl/>
              </w:rPr>
              <w:t>ِ</w:t>
            </w:r>
            <w:r>
              <w:rPr>
                <w:rtl/>
              </w:rPr>
              <w:t>، وي</w:t>
            </w:r>
            <w:r>
              <w:rPr>
                <w:rFonts w:hint="cs"/>
                <w:rtl/>
              </w:rPr>
              <w:t>َ</w:t>
            </w:r>
            <w:r>
              <w:rPr>
                <w:rtl/>
              </w:rPr>
              <w:t>م</w:t>
            </w:r>
            <w:r>
              <w:rPr>
                <w:rFonts w:hint="cs"/>
                <w:rtl/>
              </w:rPr>
              <w:t>ُ</w:t>
            </w:r>
            <w:r>
              <w:rPr>
                <w:rtl/>
              </w:rPr>
              <w:t>د</w:t>
            </w:r>
            <w:r>
              <w:rPr>
                <w:rFonts w:hint="cs"/>
                <w:rtl/>
              </w:rPr>
              <w:t>ُّ</w:t>
            </w:r>
            <w:r>
              <w:rPr>
                <w:rtl/>
              </w:rPr>
              <w:t xml:space="preserve"> ب</w:t>
            </w:r>
            <w:r>
              <w:rPr>
                <w:rFonts w:hint="cs"/>
                <w:rtl/>
              </w:rPr>
              <w:t>ِ</w:t>
            </w:r>
            <w:r>
              <w:rPr>
                <w:rtl/>
              </w:rPr>
              <w:t>الر</w:t>
            </w:r>
            <w:r>
              <w:rPr>
                <w:rFonts w:hint="cs"/>
                <w:rtl/>
              </w:rPr>
              <w:t>َّ</w:t>
            </w:r>
            <w:r>
              <w:rPr>
                <w:rtl/>
              </w:rPr>
              <w:t>ح</w:t>
            </w:r>
            <w:r>
              <w:rPr>
                <w:rFonts w:hint="cs"/>
                <w:rtl/>
              </w:rPr>
              <w:t>ِ</w:t>
            </w:r>
            <w:r>
              <w:rPr>
                <w:rtl/>
              </w:rPr>
              <w:t>ي</w:t>
            </w:r>
            <w:r>
              <w:rPr>
                <w:rFonts w:hint="cs"/>
                <w:rtl/>
              </w:rPr>
              <w:t>ْ</w:t>
            </w:r>
            <w:r>
              <w:rPr>
                <w:rtl/>
              </w:rPr>
              <w:t>م</w:t>
            </w:r>
          </w:p>
          <w:p w14:paraId="246FFD66" w14:textId="7F621D50" w:rsidR="00746EDC" w:rsidRDefault="00746EDC" w:rsidP="005A637D">
            <w:pPr>
              <w:pStyle w:val="a0"/>
              <w:rPr>
                <w:rStyle w:val="arabicChar"/>
                <w:rFonts w:ascii="Aslam" w:hAnsi="Aslam" w:cs="Aslam"/>
                <w:sz w:val="40"/>
                <w:szCs w:val="40"/>
                <w:rtl/>
              </w:rPr>
            </w:pPr>
            <w:r>
              <w:rPr>
                <w:rFonts w:hint="cs"/>
                <w:rtl/>
              </w:rPr>
              <w:t>(صحیح بخاری ،رقم الحدیث :5046،جلد2،صفحہ:</w:t>
            </w:r>
            <w:r w:rsidRPr="000C6388">
              <w:rPr>
                <w:rFonts w:hint="cs"/>
                <w:rtl/>
              </w:rPr>
              <w:t>1463،کتاب فضائل القران، باب مّدّالقراءۃ)</w:t>
            </w:r>
          </w:p>
        </w:tc>
      </w:tr>
      <w:tr w:rsidR="00103369" w14:paraId="653CF1E9" w14:textId="77777777" w:rsidTr="00CF31B4">
        <w:tc>
          <w:tcPr>
            <w:tcW w:w="441" w:type="dxa"/>
          </w:tcPr>
          <w:p w14:paraId="2AC8E8CB" w14:textId="77777777" w:rsidR="00746EDC" w:rsidRPr="0098008F" w:rsidRDefault="00746EDC" w:rsidP="0098008F">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720B8E81" w14:textId="77777777" w:rsidR="00746EDC" w:rsidRPr="00B369A3" w:rsidRDefault="00746EDC" w:rsidP="00746EDC">
            <w:pPr>
              <w:pStyle w:val="a"/>
              <w:spacing w:before="0"/>
              <w:rPr>
                <w:sz w:val="24"/>
                <w:szCs w:val="24"/>
                <w:rtl/>
              </w:rPr>
            </w:pPr>
            <w:r w:rsidRPr="00B369A3">
              <w:rPr>
                <w:sz w:val="24"/>
                <w:szCs w:val="24"/>
                <w:rtl/>
              </w:rPr>
              <w:t>عَنْ وَائِلِ بْنِ حُجْرؓ</w:t>
            </w:r>
            <w:r w:rsidRPr="00B369A3">
              <w:rPr>
                <w:rFonts w:hint="cs"/>
                <w:sz w:val="24"/>
                <w:szCs w:val="24"/>
                <w:rtl/>
              </w:rPr>
              <w:t>:</w:t>
            </w:r>
            <w:r w:rsidRPr="00B369A3">
              <w:rPr>
                <w:sz w:val="24"/>
                <w:szCs w:val="24"/>
                <w:rtl/>
              </w:rPr>
              <w:t xml:space="preserve">سَمِعْت </w:t>
            </w:r>
            <w:r w:rsidRPr="00B369A3">
              <w:rPr>
                <w:rFonts w:hint="cs"/>
                <w:sz w:val="24"/>
                <w:szCs w:val="24"/>
                <w:rtl/>
              </w:rPr>
              <w:t>ا</w:t>
            </w:r>
            <w:r w:rsidRPr="00B369A3">
              <w:rPr>
                <w:sz w:val="24"/>
                <w:szCs w:val="24"/>
                <w:rtl/>
              </w:rPr>
              <w:t xml:space="preserve">لنَّبِيَّ ﷺ قَرَأَ: ﴿غَيْرِ المَغْضُوبِ عَلَيْهِمْ وَلَا الضَّالِّينَ﴾ </w:t>
            </w:r>
            <w:r w:rsidRPr="00B369A3">
              <w:rPr>
                <w:rStyle w:val="ayah-tag"/>
                <w:rFonts w:ascii="Segoe UI" w:hAnsi="Segoe UI" w:cs="Segoe UI"/>
                <w:sz w:val="24"/>
                <w:szCs w:val="24"/>
                <w:bdr w:val="single" w:sz="2" w:space="0" w:color="E5E7EB" w:frame="1"/>
                <w:rtl/>
              </w:rPr>
              <w:t xml:space="preserve"> </w:t>
            </w:r>
            <w:r w:rsidRPr="00B369A3">
              <w:rPr>
                <w:rStyle w:val="ayah-tag"/>
                <w:rFonts w:hint="cs"/>
                <w:sz w:val="24"/>
                <w:szCs w:val="24"/>
                <w:rtl/>
              </w:rPr>
              <w:t>فَ</w:t>
            </w:r>
            <w:r w:rsidRPr="00B369A3">
              <w:rPr>
                <w:sz w:val="24"/>
                <w:szCs w:val="24"/>
                <w:rtl/>
              </w:rPr>
              <w:t>قَالَ: آمِين</w:t>
            </w:r>
            <w:r w:rsidRPr="00B369A3">
              <w:rPr>
                <w:rFonts w:ascii="Segoe UI" w:hAnsi="Segoe UI" w:cs="Segoe UI"/>
                <w:sz w:val="24"/>
                <w:szCs w:val="24"/>
                <w:rtl/>
              </w:rPr>
              <w:t xml:space="preserve"> </w:t>
            </w:r>
            <w:r w:rsidRPr="00B369A3">
              <w:rPr>
                <w:sz w:val="24"/>
                <w:szCs w:val="24"/>
                <w:rtl/>
              </w:rPr>
              <w:t>وَمَدَّ</w:t>
            </w:r>
            <w:r w:rsidRPr="00B369A3">
              <w:rPr>
                <w:rFonts w:ascii="Segoe UI" w:hAnsi="Segoe UI" w:cs="Segoe UI"/>
                <w:sz w:val="24"/>
                <w:szCs w:val="24"/>
                <w:rtl/>
              </w:rPr>
              <w:t xml:space="preserve"> </w:t>
            </w:r>
            <w:r w:rsidRPr="00B369A3">
              <w:rPr>
                <w:sz w:val="24"/>
                <w:szCs w:val="24"/>
                <w:rtl/>
              </w:rPr>
              <w:t>بِهَا</w:t>
            </w:r>
            <w:r w:rsidRPr="00B369A3">
              <w:rPr>
                <w:rFonts w:ascii="Segoe UI" w:hAnsi="Segoe UI" w:cs="Segoe UI"/>
                <w:sz w:val="24"/>
                <w:szCs w:val="24"/>
                <w:rtl/>
              </w:rPr>
              <w:t xml:space="preserve"> </w:t>
            </w:r>
            <w:r w:rsidRPr="00B369A3">
              <w:rPr>
                <w:sz w:val="24"/>
                <w:szCs w:val="24"/>
                <w:rtl/>
              </w:rPr>
              <w:t>صَوْتَهُ</w:t>
            </w:r>
          </w:p>
          <w:p w14:paraId="789773A8" w14:textId="4066E239" w:rsidR="00746EDC" w:rsidRDefault="00746EDC" w:rsidP="005A637D">
            <w:pPr>
              <w:pStyle w:val="a0"/>
              <w:rPr>
                <w:rStyle w:val="arabicChar"/>
                <w:rFonts w:ascii="Aslam" w:hAnsi="Aslam" w:cs="Aslam"/>
                <w:sz w:val="40"/>
                <w:szCs w:val="40"/>
                <w:rtl/>
              </w:rPr>
            </w:pPr>
            <w:r>
              <w:rPr>
                <w:rFonts w:hint="cs"/>
                <w:rtl/>
              </w:rPr>
              <w:t>(</w:t>
            </w:r>
            <w:r w:rsidRPr="006426C9">
              <w:rPr>
                <w:rFonts w:hint="cs"/>
                <w:rtl/>
              </w:rPr>
              <w:t>جامع ترمذی رقم</w:t>
            </w:r>
            <w:r>
              <w:rPr>
                <w:rStyle w:val="SubtleEmphasis"/>
                <w:rFonts w:hint="cs"/>
                <w:rtl/>
              </w:rPr>
              <w:t xml:space="preserve"> </w:t>
            </w:r>
            <w:r w:rsidRPr="006426C9">
              <w:rPr>
                <w:rFonts w:hint="cs"/>
                <w:rtl/>
              </w:rPr>
              <w:t>الحدیث:2</w:t>
            </w:r>
            <w:r>
              <w:rPr>
                <w:rFonts w:hint="cs"/>
                <w:rtl/>
              </w:rPr>
              <w:t>49</w:t>
            </w:r>
            <w:r w:rsidRPr="006426C9">
              <w:rPr>
                <w:rFonts w:hint="cs"/>
                <w:rtl/>
              </w:rPr>
              <w:t>،جلد</w:t>
            </w:r>
            <w:r>
              <w:rPr>
                <w:rFonts w:hint="cs"/>
                <w:rtl/>
              </w:rPr>
              <w:t>1</w:t>
            </w:r>
            <w:r w:rsidRPr="006426C9">
              <w:rPr>
                <w:rFonts w:hint="cs"/>
                <w:rtl/>
              </w:rPr>
              <w:t>صفحہ:</w:t>
            </w:r>
            <w:r>
              <w:rPr>
                <w:rFonts w:hint="cs"/>
                <w:rtl/>
              </w:rPr>
              <w:t>188</w:t>
            </w:r>
            <w:r w:rsidRPr="006426C9">
              <w:rPr>
                <w:rFonts w:hint="cs"/>
                <w:rtl/>
              </w:rPr>
              <w:t xml:space="preserve">،ابواب </w:t>
            </w:r>
            <w:r>
              <w:rPr>
                <w:rFonts w:hint="cs"/>
                <w:rtl/>
              </w:rPr>
              <w:t>الصلاۃ</w:t>
            </w:r>
            <w:r>
              <w:rPr>
                <w:rStyle w:val="SubtleEmphasis"/>
                <w:rFonts w:hint="cs"/>
                <w:rtl/>
              </w:rPr>
              <w:t xml:space="preserve"> ،باب ماجاءفی ت</w:t>
            </w:r>
            <w:r>
              <w:rPr>
                <w:rStyle w:val="SubtleEmphasis"/>
                <w:rtl/>
              </w:rPr>
              <w:t>أ</w:t>
            </w:r>
            <w:r>
              <w:rPr>
                <w:rStyle w:val="SubtleEmphasis"/>
                <w:rFonts w:hint="cs"/>
                <w:rtl/>
              </w:rPr>
              <w:t>مین)</w:t>
            </w:r>
          </w:p>
        </w:tc>
      </w:tr>
      <w:tr w:rsidR="00103369" w14:paraId="26632AA3" w14:textId="77777777" w:rsidTr="00CF31B4">
        <w:tc>
          <w:tcPr>
            <w:tcW w:w="441" w:type="dxa"/>
          </w:tcPr>
          <w:p w14:paraId="6E19577A" w14:textId="77777777" w:rsidR="00746EDC" w:rsidRPr="0098008F" w:rsidRDefault="00746EDC" w:rsidP="0098008F">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46018C2F" w14:textId="77777777" w:rsidR="00746EDC" w:rsidRDefault="00746EDC" w:rsidP="00746EDC">
            <w:pPr>
              <w:pStyle w:val="a"/>
              <w:spacing w:before="0"/>
              <w:rPr>
                <w:rtl/>
              </w:rPr>
            </w:pPr>
            <w:r w:rsidRPr="00BA7E0B">
              <w:rPr>
                <w:rtl/>
              </w:rPr>
              <w:t xml:space="preserve">عَنْ </w:t>
            </w:r>
            <w:hyperlink r:id="rId54" w:history="1">
              <w:r w:rsidRPr="00BA7E0B">
                <w:rPr>
                  <w:rStyle w:val="Hyperlink"/>
                  <w:color w:val="auto"/>
                  <w:u w:val="none"/>
                  <w:rtl/>
                </w:rPr>
                <w:t>أَبِي هُرَيْرَةَ</w:t>
              </w:r>
            </w:hyperlink>
            <w:r>
              <w:rPr>
                <w:rStyle w:val="Hyperlink"/>
                <w:color w:val="auto"/>
                <w:u w:val="none"/>
                <w:rtl/>
              </w:rPr>
              <w:t>ؓ</w:t>
            </w:r>
            <w:r w:rsidRPr="00BA7E0B">
              <w:rPr>
                <w:rtl/>
              </w:rPr>
              <w:t>أَنَّهُ قَالَ</w:t>
            </w:r>
            <w:r>
              <w:rPr>
                <w:rFonts w:hint="cs"/>
                <w:rtl/>
              </w:rPr>
              <w:t xml:space="preserve"> :</w:t>
            </w:r>
            <w:r w:rsidRPr="00BA7E0B">
              <w:rPr>
                <w:rtl/>
              </w:rPr>
              <w:t>كَانَتْ قِرَاءَةُ النَّبِيِّ ﷺ بِاللَّيْلِ يَرْفَعُ طَوْرًا، وَيَخْفِضُ طَوْرًا</w:t>
            </w:r>
          </w:p>
          <w:p w14:paraId="5D3DC95F" w14:textId="446BBAFE" w:rsidR="00746EDC" w:rsidRDefault="00746EDC" w:rsidP="005A637D">
            <w:pPr>
              <w:pStyle w:val="a0"/>
              <w:rPr>
                <w:rStyle w:val="arabicChar"/>
                <w:rFonts w:ascii="Aslam" w:hAnsi="Aslam" w:cs="Aslam"/>
                <w:sz w:val="40"/>
                <w:szCs w:val="40"/>
                <w:rtl/>
              </w:rPr>
            </w:pPr>
            <w:r>
              <w:rPr>
                <w:rStyle w:val="SubtleEmphasis"/>
                <w:rFonts w:hint="cs"/>
                <w:rtl/>
              </w:rPr>
              <w:t>(</w:t>
            </w:r>
            <w:r w:rsidRPr="007A5007">
              <w:rPr>
                <w:rStyle w:val="SubtleEmphasis"/>
                <w:rFonts w:hint="cs"/>
                <w:rtl/>
              </w:rPr>
              <w:t>سنن ابی داود</w:t>
            </w:r>
            <w:r>
              <w:rPr>
                <w:rFonts w:hint="cs"/>
                <w:rtl/>
              </w:rPr>
              <w:t xml:space="preserve"> ،رقم الحدیث :1328،جلد 1،صفحہ:457،کتاب الصلوۃ،</w:t>
            </w:r>
            <w:r w:rsidRPr="008217A3">
              <w:rPr>
                <w:rStyle w:val="SubtleEmphasis"/>
                <w:rFonts w:hint="cs"/>
                <w:rtl/>
              </w:rPr>
              <w:t xml:space="preserve">باب </w:t>
            </w:r>
            <w:r>
              <w:rPr>
                <w:rStyle w:val="SubtleEmphasis"/>
                <w:rFonts w:hint="cs"/>
                <w:rtl/>
              </w:rPr>
              <w:t>فی رفع الصوت بالقراءۃفی الیل)</w:t>
            </w:r>
          </w:p>
        </w:tc>
      </w:tr>
      <w:tr w:rsidR="00103369" w14:paraId="6778FDB8" w14:textId="77777777" w:rsidTr="00CF31B4">
        <w:tc>
          <w:tcPr>
            <w:tcW w:w="441" w:type="dxa"/>
          </w:tcPr>
          <w:p w14:paraId="456782FC" w14:textId="77777777" w:rsidR="00746EDC" w:rsidRPr="0098008F" w:rsidRDefault="00746EDC" w:rsidP="0098008F">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0A894B20" w14:textId="77777777" w:rsidR="00B369A3" w:rsidRDefault="00746EDC" w:rsidP="00B369A3">
            <w:pPr>
              <w:pStyle w:val="a"/>
              <w:spacing w:before="0"/>
              <w:rPr>
                <w:rtl/>
              </w:rPr>
            </w:pPr>
            <w:r w:rsidRPr="00A54A48">
              <w:rPr>
                <w:rtl/>
              </w:rPr>
              <w:t>عَنْ عَبْدِ اللَّهِ بْنِ أَبِي قَيْسٍ</w:t>
            </w:r>
            <w:r w:rsidRPr="00005925">
              <w:rPr>
                <w:rtl/>
              </w:rPr>
              <w:t>َ</w:t>
            </w:r>
            <w:r w:rsidRPr="00A54A48">
              <w:rPr>
                <w:rtl/>
              </w:rPr>
              <w:t xml:space="preserve">، قَالَ: سَأَلْتُ عَائِشَةَ كَيْفَ كَانَتْ قِرَاءَةُ النَّبِيِّ ﷺ بِاللَّيْلِ؟ </w:t>
            </w:r>
            <w:r w:rsidR="00B369A3">
              <w:rPr>
                <w:rFonts w:hint="cs"/>
                <w:rtl/>
              </w:rPr>
              <w:t>۔۔۔</w:t>
            </w:r>
            <w:r w:rsidR="00B369A3">
              <w:rPr>
                <w:rFonts w:hint="eastAsia"/>
                <w:rtl/>
              </w:rPr>
              <w:t>إ</w:t>
            </w:r>
            <w:r w:rsidR="00B369A3">
              <w:rPr>
                <w:rFonts w:hint="cs"/>
                <w:rtl/>
              </w:rPr>
              <w:t>لخ</w:t>
            </w:r>
          </w:p>
          <w:p w14:paraId="2F18DA3C" w14:textId="1E5052E8" w:rsidR="00746EDC" w:rsidRDefault="00746EDC" w:rsidP="00B369A3">
            <w:pPr>
              <w:pStyle w:val="a0"/>
              <w:rPr>
                <w:rStyle w:val="arabicChar"/>
                <w:rFonts w:ascii="Aslam" w:hAnsi="Aslam" w:cs="Aslam"/>
                <w:sz w:val="40"/>
                <w:szCs w:val="40"/>
                <w:rtl/>
              </w:rPr>
            </w:pPr>
            <w:r>
              <w:rPr>
                <w:rFonts w:hint="cs"/>
                <w:rtl/>
              </w:rPr>
              <w:t>(</w:t>
            </w:r>
            <w:r w:rsidRPr="006426C9">
              <w:rPr>
                <w:rFonts w:hint="cs"/>
                <w:rtl/>
              </w:rPr>
              <w:t>جامع ترمذی رقم</w:t>
            </w:r>
            <w:r>
              <w:rPr>
                <w:rStyle w:val="SubtleEmphasis"/>
                <w:rFonts w:hint="cs"/>
                <w:rtl/>
              </w:rPr>
              <w:t xml:space="preserve"> </w:t>
            </w:r>
            <w:r w:rsidRPr="006426C9">
              <w:rPr>
                <w:rFonts w:hint="cs"/>
                <w:rtl/>
              </w:rPr>
              <w:t>الحدیث:</w:t>
            </w:r>
            <w:r>
              <w:rPr>
                <w:rFonts w:hint="cs"/>
                <w:rtl/>
              </w:rPr>
              <w:t>457</w:t>
            </w:r>
            <w:r w:rsidRPr="006426C9">
              <w:rPr>
                <w:rFonts w:hint="cs"/>
                <w:rtl/>
              </w:rPr>
              <w:t>،جلد</w:t>
            </w:r>
            <w:r>
              <w:rPr>
                <w:rFonts w:hint="cs"/>
                <w:rtl/>
              </w:rPr>
              <w:t>:1</w:t>
            </w:r>
            <w:r w:rsidRPr="006426C9">
              <w:rPr>
                <w:rFonts w:hint="cs"/>
                <w:rtl/>
              </w:rPr>
              <w:t>صفحہ:</w:t>
            </w:r>
            <w:r>
              <w:rPr>
                <w:rFonts w:hint="cs"/>
                <w:rtl/>
              </w:rPr>
              <w:t>284</w:t>
            </w:r>
            <w:r w:rsidRPr="006426C9">
              <w:rPr>
                <w:rFonts w:hint="cs"/>
                <w:rtl/>
              </w:rPr>
              <w:t xml:space="preserve">،ابواب </w:t>
            </w:r>
            <w:r>
              <w:rPr>
                <w:rFonts w:hint="cs"/>
                <w:rtl/>
              </w:rPr>
              <w:t>الصلاۃ</w:t>
            </w:r>
            <w:r>
              <w:rPr>
                <w:rStyle w:val="SubtleEmphasis"/>
                <w:rFonts w:hint="cs"/>
                <w:rtl/>
              </w:rPr>
              <w:t xml:space="preserve"> ،باب ماجاءفی قراءۃ بالیل)</w:t>
            </w:r>
          </w:p>
        </w:tc>
      </w:tr>
      <w:tr w:rsidR="00103369" w14:paraId="7404F38B" w14:textId="77777777" w:rsidTr="00CF31B4">
        <w:tc>
          <w:tcPr>
            <w:tcW w:w="441" w:type="dxa"/>
          </w:tcPr>
          <w:p w14:paraId="27AA7874" w14:textId="77777777" w:rsidR="00746EDC" w:rsidRPr="0098008F" w:rsidRDefault="00746EDC" w:rsidP="005A637D">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6804E1B3" w14:textId="64A298CF" w:rsidR="00B369A3" w:rsidRDefault="00746EDC" w:rsidP="00B369A3">
            <w:pPr>
              <w:pStyle w:val="a"/>
              <w:spacing w:before="0"/>
              <w:rPr>
                <w:rtl/>
              </w:rPr>
            </w:pPr>
            <w:r>
              <w:rPr>
                <w:rFonts w:hint="cs"/>
                <w:rtl/>
              </w:rPr>
              <w:t xml:space="preserve">عن </w:t>
            </w:r>
            <w:r>
              <w:rPr>
                <w:rtl/>
              </w:rPr>
              <w:t>أب</w:t>
            </w:r>
            <w:r>
              <w:rPr>
                <w:rFonts w:hint="cs"/>
                <w:rtl/>
              </w:rPr>
              <w:t>ی</w:t>
            </w:r>
            <w:r>
              <w:rPr>
                <w:rtl/>
              </w:rPr>
              <w:t xml:space="preserve"> إياس قال: سمعت</w:t>
            </w:r>
            <w:r>
              <w:rPr>
                <w:rFonts w:hint="cs"/>
                <w:rtl/>
              </w:rPr>
              <w:t xml:space="preserve">ُ </w:t>
            </w:r>
            <w:r>
              <w:rPr>
                <w:rtl/>
              </w:rPr>
              <w:t>عبد</w:t>
            </w:r>
            <w:r>
              <w:rPr>
                <w:rFonts w:hint="cs"/>
                <w:rtl/>
              </w:rPr>
              <w:t>َ</w:t>
            </w:r>
            <w:r>
              <w:rPr>
                <w:rtl/>
              </w:rPr>
              <w:t xml:space="preserve"> الله ب</w:t>
            </w:r>
            <w:r>
              <w:rPr>
                <w:rFonts w:hint="cs"/>
                <w:rtl/>
              </w:rPr>
              <w:t>ْ</w:t>
            </w:r>
            <w:r>
              <w:rPr>
                <w:rtl/>
              </w:rPr>
              <w:t>ن</w:t>
            </w:r>
            <w:r>
              <w:rPr>
                <w:rFonts w:hint="cs"/>
                <w:rtl/>
              </w:rPr>
              <w:t>َ</w:t>
            </w:r>
            <w:r>
              <w:rPr>
                <w:rtl/>
              </w:rPr>
              <w:t xml:space="preserve"> مغفل ؓقَالَ</w:t>
            </w:r>
            <w:r>
              <w:t>:</w:t>
            </w:r>
            <w:r>
              <w:rPr>
                <w:rtl/>
              </w:rPr>
              <w:t>رَأَيْتُ النَّبِيَّ ﷺ يقرأ وهو على ناقته</w:t>
            </w:r>
            <w:r w:rsidR="00B369A3">
              <w:rPr>
                <w:rFonts w:hint="cs"/>
                <w:rtl/>
              </w:rPr>
              <w:t>۔۔۔إلخ</w:t>
            </w:r>
          </w:p>
          <w:p w14:paraId="51DBB03D" w14:textId="0DEA13C3" w:rsidR="00746EDC" w:rsidRDefault="00746EDC" w:rsidP="004D35C1">
            <w:pPr>
              <w:pStyle w:val="Subtitle"/>
              <w:jc w:val="right"/>
              <w:rPr>
                <w:rStyle w:val="arabicChar"/>
                <w:rFonts w:ascii="Aslam" w:hAnsi="Aslam" w:cs="Aslam"/>
                <w:sz w:val="40"/>
                <w:szCs w:val="40"/>
                <w:rtl/>
              </w:rPr>
            </w:pPr>
            <w:r>
              <w:rPr>
                <w:rFonts w:hint="cs"/>
                <w:rtl/>
              </w:rPr>
              <w:t xml:space="preserve">(صحیح بخاری ،رقم الحدیث :5047،جلد2،صفحہ:1463،کتاب </w:t>
            </w:r>
            <w:r w:rsidRPr="00C311AF">
              <w:rPr>
                <w:rFonts w:hint="cs"/>
                <w:rtl/>
              </w:rPr>
              <w:t>فضائل القران، باب الترجیع)</w:t>
            </w:r>
          </w:p>
        </w:tc>
      </w:tr>
      <w:tr w:rsidR="00103369" w14:paraId="124510AF" w14:textId="77777777" w:rsidTr="00CF31B4">
        <w:tc>
          <w:tcPr>
            <w:tcW w:w="441" w:type="dxa"/>
          </w:tcPr>
          <w:p w14:paraId="7CFFFE19" w14:textId="77777777" w:rsidR="00746EDC" w:rsidRPr="0098008F" w:rsidRDefault="00746EDC" w:rsidP="005A637D">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64D393CF" w14:textId="77777777" w:rsidR="00746EDC" w:rsidRPr="00B369A3" w:rsidRDefault="00746EDC" w:rsidP="00746EDC">
            <w:pPr>
              <w:pStyle w:val="a"/>
              <w:spacing w:before="0"/>
              <w:rPr>
                <w:sz w:val="24"/>
                <w:szCs w:val="24"/>
                <w:rtl/>
              </w:rPr>
            </w:pPr>
            <w:r w:rsidRPr="00B369A3">
              <w:rPr>
                <w:sz w:val="24"/>
                <w:szCs w:val="24"/>
                <w:rtl/>
              </w:rPr>
              <w:t>عَنْ</w:t>
            </w:r>
            <w:r w:rsidRPr="00B369A3">
              <w:rPr>
                <w:rFonts w:ascii="Segoe UI" w:hAnsi="Segoe UI" w:cs="Segoe UI"/>
                <w:sz w:val="24"/>
                <w:szCs w:val="24"/>
                <w:rtl/>
              </w:rPr>
              <w:t xml:space="preserve"> </w:t>
            </w:r>
            <w:hyperlink r:id="rId55" w:history="1">
              <w:r w:rsidRPr="00B369A3">
                <w:rPr>
                  <w:sz w:val="24"/>
                  <w:szCs w:val="24"/>
                  <w:rtl/>
                </w:rPr>
                <w:t>أُمِّ</w:t>
              </w:r>
              <w:r w:rsidRPr="00B369A3">
                <w:rPr>
                  <w:rFonts w:hint="cs"/>
                  <w:sz w:val="24"/>
                  <w:szCs w:val="24"/>
                  <w:rtl/>
                </w:rPr>
                <w:t xml:space="preserve"> </w:t>
              </w:r>
              <w:r w:rsidRPr="00B369A3">
                <w:rPr>
                  <w:sz w:val="24"/>
                  <w:szCs w:val="24"/>
                  <w:rtl/>
                </w:rPr>
                <w:t>هَا</w:t>
              </w:r>
            </w:hyperlink>
            <w:r w:rsidRPr="00B369A3">
              <w:rPr>
                <w:rFonts w:hint="cs"/>
                <w:sz w:val="24"/>
                <w:szCs w:val="24"/>
                <w:rtl/>
              </w:rPr>
              <w:t>نی</w:t>
            </w:r>
            <w:r w:rsidRPr="00B369A3">
              <w:rPr>
                <w:rFonts w:ascii="Jameel Noori Nastaleeq" w:hAnsi="Jameel Noori Nastaleeq" w:cs="Jameel Noori Nastaleeq"/>
                <w:sz w:val="24"/>
                <w:szCs w:val="24"/>
                <w:rtl/>
                <w:lang w:eastAsia="en-PK"/>
              </w:rPr>
              <w:t>﷞</w:t>
            </w:r>
            <w:r w:rsidRPr="00B369A3">
              <w:rPr>
                <w:sz w:val="24"/>
                <w:szCs w:val="24"/>
                <w:rtl/>
                <w:lang w:eastAsia="en-PK"/>
              </w:rPr>
              <w:t xml:space="preserve"> </w:t>
            </w:r>
            <w:r w:rsidRPr="00B369A3">
              <w:rPr>
                <w:sz w:val="24"/>
                <w:szCs w:val="24"/>
                <w:rtl/>
              </w:rPr>
              <w:t xml:space="preserve"> قَالَتْ: كُنْتُ أَسْمَعُ صَوْتَ رَسُولِ اللهِ ﷺ فِي جَوْفِ اللَّيْلِ، وَأَنَا نَائِمَةٌ عَلَى عَرِيشِي وَهُوَ يُصَلِّي يُرَجِّعُ بِالْقُرْآ</w:t>
            </w:r>
            <w:r w:rsidRPr="00B369A3">
              <w:rPr>
                <w:rFonts w:hint="cs"/>
                <w:sz w:val="24"/>
                <w:szCs w:val="24"/>
                <w:rtl/>
              </w:rPr>
              <w:t>ن</w:t>
            </w:r>
          </w:p>
          <w:p w14:paraId="03C406C9" w14:textId="7789B437" w:rsidR="00746EDC" w:rsidRDefault="00746EDC" w:rsidP="004D35C1">
            <w:pPr>
              <w:pStyle w:val="Subtitle"/>
              <w:jc w:val="right"/>
              <w:rPr>
                <w:rStyle w:val="arabicChar"/>
                <w:rFonts w:ascii="Aslam" w:hAnsi="Aslam" w:cs="Aslam"/>
                <w:sz w:val="40"/>
                <w:szCs w:val="40"/>
                <w:rtl/>
              </w:rPr>
            </w:pPr>
            <w:r>
              <w:rPr>
                <w:rFonts w:hint="cs"/>
                <w:rtl/>
              </w:rPr>
              <w:t>(شرح معانی الآثار،حدیث :2118،جلد1،ص:450،کتاب الصلوۃ،</w:t>
            </w:r>
            <w:r w:rsidRPr="00117C49">
              <w:rPr>
                <w:rFonts w:ascii="Segoe UI" w:hAnsi="Segoe UI" w:cs="Segoe UI"/>
                <w:b/>
                <w:bCs/>
                <w:color w:val="444444"/>
                <w:sz w:val="33"/>
                <w:szCs w:val="33"/>
                <w:rtl/>
              </w:rPr>
              <w:t xml:space="preserve"> </w:t>
            </w:r>
            <w:r w:rsidRPr="00117C49">
              <w:rPr>
                <w:rStyle w:val="SubtleEmphasis"/>
                <w:rtl/>
              </w:rPr>
              <w:t>بَابُ الْقِرَاءَةِ فِي صَلَاةِ اللَّيْلِ</w:t>
            </w:r>
            <w:r>
              <w:rPr>
                <w:rStyle w:val="SubtleEmphasis"/>
                <w:rFonts w:hint="cs"/>
                <w:rtl/>
              </w:rPr>
              <w:t>۔۔، مطبوعۃمکتبۃ البشری)</w:t>
            </w:r>
          </w:p>
        </w:tc>
      </w:tr>
      <w:tr w:rsidR="00103369" w14:paraId="3EFA21F4" w14:textId="77777777" w:rsidTr="00CF31B4">
        <w:tc>
          <w:tcPr>
            <w:tcW w:w="441" w:type="dxa"/>
          </w:tcPr>
          <w:p w14:paraId="7E9DBDDF" w14:textId="77777777" w:rsidR="00746EDC" w:rsidRPr="0098008F" w:rsidRDefault="00746EDC" w:rsidP="005A637D">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09BA886B" w14:textId="77777777" w:rsidR="00746EDC" w:rsidRPr="00225CCC" w:rsidRDefault="00746EDC" w:rsidP="00746EDC">
            <w:pPr>
              <w:pStyle w:val="a"/>
              <w:spacing w:before="0"/>
              <w:rPr>
                <w:lang w:eastAsia="en-PK"/>
              </w:rPr>
            </w:pPr>
            <w:r w:rsidRPr="00225CCC">
              <w:rPr>
                <w:rtl/>
                <w:lang w:eastAsia="en-PK"/>
              </w:rPr>
              <w:t>، عَنْ أُمِّ سَلَمَةَ</w:t>
            </w:r>
            <w:r>
              <w:rPr>
                <w:rFonts w:ascii="Jameel Noori Nastaleeq" w:hAnsi="Jameel Noori Nastaleeq" w:cs="Jameel Noori Nastaleeq"/>
                <w:rtl/>
                <w:lang w:eastAsia="en-PK"/>
              </w:rPr>
              <w:t>﷞</w:t>
            </w:r>
            <w:r w:rsidRPr="00225CCC">
              <w:rPr>
                <w:rtl/>
                <w:lang w:eastAsia="en-PK"/>
              </w:rPr>
              <w:t xml:space="preserve">  قَالَتْ: كَانَ قِرَاءَةُ النَّبِيِّ ﷺ:</w:t>
            </w:r>
            <w:r>
              <w:rPr>
                <w:rtl/>
                <w:lang w:eastAsia="en-PK"/>
              </w:rPr>
              <w:t>﴿</w:t>
            </w:r>
            <w:r w:rsidRPr="00225CCC">
              <w:rPr>
                <w:rtl/>
                <w:lang w:eastAsia="en-PK"/>
              </w:rPr>
              <w:t xml:space="preserve"> الْحَمْدُ لِلَّهِ رَبِّ الْعَالَمِينَ</w:t>
            </w:r>
            <w:r>
              <w:rPr>
                <w:rtl/>
                <w:lang w:eastAsia="en-PK"/>
              </w:rPr>
              <w:t>﴾</w:t>
            </w:r>
            <w:r w:rsidRPr="00225CCC">
              <w:rPr>
                <w:rtl/>
                <w:lang w:eastAsia="en-PK"/>
              </w:rPr>
              <w:t xml:space="preserve"> فَذَكَرَتْ حَرْفًا حَرْفًا</w:t>
            </w:r>
          </w:p>
          <w:p w14:paraId="048A0BFA" w14:textId="5410235F" w:rsidR="00746EDC" w:rsidRDefault="00746EDC" w:rsidP="005A637D">
            <w:pPr>
              <w:pStyle w:val="a0"/>
              <w:rPr>
                <w:rStyle w:val="arabicChar"/>
                <w:rFonts w:ascii="Aslam" w:hAnsi="Aslam" w:cs="Aslam"/>
                <w:sz w:val="40"/>
                <w:szCs w:val="40"/>
                <w:rtl/>
              </w:rPr>
            </w:pPr>
            <w:r>
              <w:rPr>
                <w:rFonts w:hint="cs"/>
                <w:rtl/>
              </w:rPr>
              <w:t xml:space="preserve">(مصنف ابی شیبہ ،رقم الحدیث :30151،جلد 6،صفحہ : 140،کتا ب فضائل القران، </w:t>
            </w:r>
            <w:r w:rsidRPr="00C67394">
              <w:rPr>
                <w:rStyle w:val="SubtleEmphasis"/>
                <w:rFonts w:hint="cs"/>
                <w:rtl/>
              </w:rPr>
              <w:t xml:space="preserve">باب فی </w:t>
            </w:r>
            <w:r>
              <w:rPr>
                <w:rStyle w:val="SubtleEmphasis"/>
                <w:rFonts w:hint="cs"/>
                <w:rtl/>
              </w:rPr>
              <w:t>القراءۃ یسرع فیھا)</w:t>
            </w:r>
          </w:p>
        </w:tc>
      </w:tr>
      <w:tr w:rsidR="00103369" w14:paraId="57C0B636" w14:textId="77777777" w:rsidTr="00CF31B4">
        <w:tc>
          <w:tcPr>
            <w:tcW w:w="441" w:type="dxa"/>
          </w:tcPr>
          <w:p w14:paraId="1CF566F5" w14:textId="77777777" w:rsidR="00746EDC" w:rsidRPr="0098008F" w:rsidRDefault="00746EDC" w:rsidP="005A637D">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0A29DDB0" w14:textId="77777777" w:rsidR="00746EDC" w:rsidRDefault="00746EDC" w:rsidP="00746EDC">
            <w:pPr>
              <w:pStyle w:val="a"/>
              <w:spacing w:before="0"/>
              <w:rPr>
                <w:rtl/>
              </w:rPr>
            </w:pPr>
            <w:r>
              <w:t>عَنْ أُمِّ سَلَمَةَ أَنَّهَا</w:t>
            </w:r>
            <w:r>
              <w:rPr>
                <w:rFonts w:hint="cs"/>
                <w:rtl/>
              </w:rPr>
              <w:t xml:space="preserve"> </w:t>
            </w:r>
            <w:r>
              <w:t xml:space="preserve"> نَعَتَت </w:t>
            </w:r>
            <w:r>
              <w:rPr>
                <w:rFonts w:hint="cs"/>
                <w:rtl/>
              </w:rPr>
              <w:t xml:space="preserve"> </w:t>
            </w:r>
            <w:r>
              <w:t xml:space="preserve">قِرَاءَةَ رَسُولِ اللهِ ﷺ، فَإِذَا هِيَ </w:t>
            </w:r>
            <w:r>
              <w:rPr>
                <w:rFonts w:hint="cs"/>
                <w:rtl/>
              </w:rPr>
              <w:t>نَعَتَتْ</w:t>
            </w:r>
            <w:r>
              <w:t>قِرَاءَةً مُفَسَّرَةً حَرْفًا حَرْفًا</w:t>
            </w:r>
          </w:p>
          <w:p w14:paraId="0D7B8C44" w14:textId="032A6B2E" w:rsidR="00746EDC" w:rsidRDefault="00746EDC" w:rsidP="005A637D">
            <w:pPr>
              <w:pStyle w:val="a0"/>
              <w:rPr>
                <w:rStyle w:val="arabicChar"/>
                <w:rFonts w:ascii="Aslam" w:hAnsi="Aslam" w:cs="Aslam"/>
                <w:sz w:val="40"/>
                <w:szCs w:val="40"/>
                <w:rtl/>
              </w:rPr>
            </w:pPr>
            <w:r>
              <w:rPr>
                <w:rFonts w:hint="cs"/>
                <w:rtl/>
              </w:rPr>
              <w:t>(معجم الکبیر للطبرانی،رقم الحدیث:19136،جلد10،صفحہ65،</w:t>
            </w:r>
            <w:r w:rsidRPr="00904B98">
              <w:rPr>
                <w:rFonts w:hint="cs"/>
                <w:rtl/>
              </w:rPr>
              <w:t>مسند النساء، ،</w:t>
            </w:r>
            <w:r>
              <w:rPr>
                <w:rFonts w:hint="cs"/>
                <w:rtl/>
              </w:rPr>
              <w:t xml:space="preserve">مطبوعہ </w:t>
            </w:r>
            <w:r w:rsidRPr="00904B98">
              <w:rPr>
                <w:rFonts w:hint="cs"/>
                <w:rtl/>
              </w:rPr>
              <w:t>دار الکتب الع</w:t>
            </w:r>
            <w:r>
              <w:rPr>
                <w:rFonts w:hint="cs"/>
                <w:rtl/>
              </w:rPr>
              <w:t>ل</w:t>
            </w:r>
            <w:r w:rsidRPr="00904B98">
              <w:rPr>
                <w:rFonts w:hint="cs"/>
                <w:rtl/>
              </w:rPr>
              <w:t>میۃ</w:t>
            </w:r>
            <w:r>
              <w:rPr>
                <w:rFonts w:hint="cs"/>
                <w:rtl/>
              </w:rPr>
              <w:t>)</w:t>
            </w:r>
          </w:p>
        </w:tc>
      </w:tr>
      <w:tr w:rsidR="00103369" w14:paraId="7A594187" w14:textId="77777777" w:rsidTr="00CF31B4">
        <w:tc>
          <w:tcPr>
            <w:tcW w:w="441" w:type="dxa"/>
          </w:tcPr>
          <w:p w14:paraId="171B2796" w14:textId="77777777" w:rsidR="00746EDC" w:rsidRPr="0098008F" w:rsidRDefault="00746EDC" w:rsidP="005A637D">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0D5E66B5" w14:textId="77777777" w:rsidR="00746EDC" w:rsidRDefault="00746EDC" w:rsidP="00746EDC">
            <w:pPr>
              <w:pStyle w:val="a"/>
              <w:spacing w:before="0"/>
              <w:rPr>
                <w:rtl/>
              </w:rPr>
            </w:pPr>
            <w:r>
              <w:rPr>
                <w:rtl/>
              </w:rPr>
              <w:t>عَنْ ابْنِ أَبِي مُلَيْكَةَ، عَنْ أُمِّ سَلَمَةَ، قَالَتْ: كَانَ رَسُولُ اللَّهِ ﷺ يُقَطِّعُ قِرَاءَتَهُ يَقْرَأُ: ﴿الْحَمْدُ لِلَّهِ رَبِّ الْعَالَمِينَ﴾  ثُمَّ يَقِفُ، ﴿الرَّحْمَنِ الرَّحِيمِ﴾، ثُمَّ يَقِفُ، وَكَانَ يَقْرَؤُهَا: ﴿مَلِكِ يَوْمِ الدِّينِ﴾</w:t>
            </w:r>
          </w:p>
          <w:p w14:paraId="07CA6389" w14:textId="7996DA8F" w:rsidR="00746EDC" w:rsidRDefault="00746EDC" w:rsidP="005A637D">
            <w:pPr>
              <w:pStyle w:val="a0"/>
              <w:rPr>
                <w:rStyle w:val="arabicChar"/>
                <w:rFonts w:ascii="Aslam" w:hAnsi="Aslam" w:cs="Aslam"/>
                <w:sz w:val="40"/>
                <w:szCs w:val="40"/>
                <w:rtl/>
              </w:rPr>
            </w:pPr>
            <w:r>
              <w:rPr>
                <w:rFonts w:hint="cs"/>
                <w:rtl/>
              </w:rPr>
              <w:t>(</w:t>
            </w:r>
            <w:r w:rsidRPr="006426C9">
              <w:rPr>
                <w:rFonts w:hint="cs"/>
                <w:rtl/>
              </w:rPr>
              <w:t>جامع ترمذی رقم</w:t>
            </w:r>
            <w:r>
              <w:rPr>
                <w:rStyle w:val="SubtleEmphasis"/>
                <w:rFonts w:hint="cs"/>
                <w:rtl/>
              </w:rPr>
              <w:t xml:space="preserve"> </w:t>
            </w:r>
            <w:r w:rsidRPr="006426C9">
              <w:rPr>
                <w:rFonts w:hint="cs"/>
                <w:rtl/>
              </w:rPr>
              <w:t>الحدیث:</w:t>
            </w:r>
            <w:r>
              <w:rPr>
                <w:rFonts w:hint="cs"/>
                <w:rtl/>
              </w:rPr>
              <w:t>2937</w:t>
            </w:r>
            <w:r w:rsidRPr="006426C9">
              <w:rPr>
                <w:rFonts w:hint="cs"/>
                <w:rtl/>
              </w:rPr>
              <w:t>،جلد</w:t>
            </w:r>
            <w:r>
              <w:rPr>
                <w:rFonts w:hint="cs"/>
                <w:rtl/>
              </w:rPr>
              <w:t>2،</w:t>
            </w:r>
            <w:r w:rsidRPr="006426C9">
              <w:rPr>
                <w:rFonts w:hint="cs"/>
                <w:rtl/>
              </w:rPr>
              <w:t>صفحہ:</w:t>
            </w:r>
            <w:r>
              <w:rPr>
                <w:rFonts w:hint="cs"/>
                <w:rtl/>
              </w:rPr>
              <w:t>1171</w:t>
            </w:r>
            <w:r w:rsidRPr="006426C9">
              <w:rPr>
                <w:rFonts w:hint="cs"/>
                <w:rtl/>
              </w:rPr>
              <w:t>،</w:t>
            </w:r>
            <w:r w:rsidRPr="003A4973">
              <w:rPr>
                <w:rStyle w:val="SubtleEmphasis"/>
                <w:rFonts w:hint="cs"/>
                <w:rtl/>
              </w:rPr>
              <w:t>ابواب القراءۃ عن رسول اللہ</w:t>
            </w:r>
            <w:r>
              <w:rPr>
                <w:rStyle w:val="SubtleEmphasis"/>
                <w:rFonts w:hint="cs"/>
                <w:rtl/>
              </w:rPr>
              <w:t>)</w:t>
            </w:r>
          </w:p>
        </w:tc>
      </w:tr>
      <w:tr w:rsidR="00103369" w14:paraId="67EF17EF" w14:textId="77777777" w:rsidTr="00CF31B4">
        <w:tc>
          <w:tcPr>
            <w:tcW w:w="441" w:type="dxa"/>
          </w:tcPr>
          <w:p w14:paraId="4D33D22D" w14:textId="77777777" w:rsidR="00746EDC" w:rsidRPr="0098008F" w:rsidRDefault="00746EDC" w:rsidP="005A637D">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2B4BA89F" w14:textId="77777777" w:rsidR="00746EDC" w:rsidRDefault="00746EDC" w:rsidP="00746EDC">
            <w:pPr>
              <w:pStyle w:val="a"/>
              <w:spacing w:before="0"/>
              <w:rPr>
                <w:rtl/>
              </w:rPr>
            </w:pPr>
            <w:r>
              <w:rPr>
                <w:rtl/>
              </w:rPr>
              <w:t>عَنْ أُمِّ سَلَمَةَ أَنَّ النَّبِيَّ ﷺ كَانَ يُقَطِّعُ قِرَاءَتَهُ</w:t>
            </w:r>
          </w:p>
          <w:p w14:paraId="5812E52F" w14:textId="10909B3B" w:rsidR="00746EDC" w:rsidRDefault="00746EDC" w:rsidP="00631245">
            <w:pPr>
              <w:pStyle w:val="a0"/>
              <w:rPr>
                <w:rStyle w:val="arabicChar"/>
                <w:rFonts w:ascii="Aslam" w:hAnsi="Aslam" w:cs="Aslam"/>
                <w:sz w:val="40"/>
                <w:szCs w:val="40"/>
                <w:rtl/>
              </w:rPr>
            </w:pPr>
            <w:r>
              <w:rPr>
                <w:rFonts w:hint="cs"/>
                <w:rtl/>
              </w:rPr>
              <w:t>(</w:t>
            </w:r>
            <w:r w:rsidRPr="006426C9">
              <w:rPr>
                <w:rFonts w:hint="cs"/>
                <w:rtl/>
              </w:rPr>
              <w:t>جامع ترمذی رقم</w:t>
            </w:r>
            <w:r>
              <w:rPr>
                <w:rStyle w:val="SubtleEmphasis"/>
                <w:rFonts w:hint="cs"/>
                <w:rtl/>
              </w:rPr>
              <w:t xml:space="preserve"> </w:t>
            </w:r>
            <w:r w:rsidRPr="006426C9">
              <w:rPr>
                <w:rFonts w:hint="cs"/>
                <w:rtl/>
              </w:rPr>
              <w:t>الحدیث:</w:t>
            </w:r>
            <w:r>
              <w:rPr>
                <w:rFonts w:hint="cs"/>
                <w:rtl/>
              </w:rPr>
              <w:t>2933</w:t>
            </w:r>
            <w:r w:rsidRPr="006426C9">
              <w:rPr>
                <w:rFonts w:hint="cs"/>
                <w:rtl/>
              </w:rPr>
              <w:t>،جلد</w:t>
            </w:r>
            <w:r>
              <w:rPr>
                <w:rFonts w:hint="cs"/>
                <w:rtl/>
              </w:rPr>
              <w:t>2،</w:t>
            </w:r>
            <w:r w:rsidRPr="006426C9">
              <w:rPr>
                <w:rFonts w:hint="cs"/>
                <w:rtl/>
              </w:rPr>
              <w:t>صفحہ:</w:t>
            </w:r>
            <w:r>
              <w:rPr>
                <w:rFonts w:hint="cs"/>
                <w:rtl/>
              </w:rPr>
              <w:t>1170</w:t>
            </w:r>
            <w:r w:rsidRPr="006426C9">
              <w:rPr>
                <w:rFonts w:hint="cs"/>
                <w:rtl/>
              </w:rPr>
              <w:t>،</w:t>
            </w:r>
            <w:r w:rsidRPr="00CD6A97">
              <w:rPr>
                <w:rFonts w:hint="cs"/>
                <w:rtl/>
              </w:rPr>
              <w:t>ابواب فضائل القران</w:t>
            </w:r>
            <w:r>
              <w:rPr>
                <w:rStyle w:val="SubtleEmphasis"/>
                <w:rFonts w:hint="cs"/>
                <w:rtl/>
              </w:rPr>
              <w:t>،</w:t>
            </w:r>
            <w:r w:rsidRPr="00CD6A97">
              <w:rPr>
                <w:rStyle w:val="SubtleEmphasis"/>
                <w:rtl/>
              </w:rPr>
              <w:t>بَابُ مَا جَاءَ كَيْفَ كَانَتْ قِرَاءَةُ النَّبِيِّ</w:t>
            </w:r>
            <w:r>
              <w:rPr>
                <w:rStyle w:val="SubtleEmphasis"/>
                <w:rFonts w:hint="cs"/>
                <w:rtl/>
              </w:rPr>
              <w:t>)</w:t>
            </w:r>
          </w:p>
        </w:tc>
      </w:tr>
      <w:tr w:rsidR="00103369" w14:paraId="07E1EEA6" w14:textId="77777777" w:rsidTr="00CF31B4">
        <w:tc>
          <w:tcPr>
            <w:tcW w:w="441" w:type="dxa"/>
          </w:tcPr>
          <w:p w14:paraId="5A762030" w14:textId="77777777" w:rsidR="00746EDC" w:rsidRPr="0098008F" w:rsidRDefault="00746EDC" w:rsidP="005A637D">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169FD425" w14:textId="77777777" w:rsidR="00746EDC" w:rsidRDefault="00746EDC" w:rsidP="00746EDC">
            <w:pPr>
              <w:pStyle w:val="a"/>
              <w:spacing w:before="0"/>
              <w:rPr>
                <w:rtl/>
              </w:rPr>
            </w:pPr>
            <w:r>
              <w:rPr>
                <w:rFonts w:hint="cs"/>
                <w:rtl/>
              </w:rPr>
              <w:t>قال :</w:t>
            </w:r>
            <w:r>
              <w:rPr>
                <w:rtl/>
              </w:rPr>
              <w:t>عَمْرَةُ، أَنَّهَا سَمِعَتْ عَائِشَةَ، تَقُولُ: كَانَ رَسُولُ اللَّهِ ﷺ لَا يَخْتِمُ الْقُرْآنَ فِي أَقَلَّ مِنْ ثَلَاثٍ</w:t>
            </w:r>
          </w:p>
          <w:p w14:paraId="00BDAEA7" w14:textId="0C9A3B47" w:rsidR="00746EDC" w:rsidRDefault="00746EDC" w:rsidP="005A637D">
            <w:pPr>
              <w:pStyle w:val="a0"/>
              <w:rPr>
                <w:rStyle w:val="arabicChar"/>
                <w:rFonts w:ascii="Aslam" w:hAnsi="Aslam" w:cs="Aslam"/>
                <w:sz w:val="40"/>
                <w:szCs w:val="40"/>
                <w:rtl/>
              </w:rPr>
            </w:pPr>
            <w:r>
              <w:rPr>
                <w:rStyle w:val="SubtleEmphasis"/>
                <w:rFonts w:hint="cs"/>
                <w:rtl/>
              </w:rPr>
              <w:t>(</w:t>
            </w:r>
            <w:r w:rsidRPr="00477F5E">
              <w:rPr>
                <w:rStyle w:val="SubtleEmphasis"/>
                <w:rFonts w:hint="cs"/>
                <w:rtl/>
              </w:rPr>
              <w:t>فضائل قران لاب</w:t>
            </w:r>
            <w:r>
              <w:rPr>
                <w:rStyle w:val="SubtleEmphasis"/>
                <w:rFonts w:hint="cs"/>
                <w:rtl/>
              </w:rPr>
              <w:t>ی</w:t>
            </w:r>
            <w:r w:rsidRPr="00477F5E">
              <w:rPr>
                <w:rStyle w:val="SubtleEmphasis"/>
                <w:rFonts w:hint="cs"/>
                <w:rtl/>
              </w:rPr>
              <w:t xml:space="preserve"> عبید</w:t>
            </w:r>
            <w:r>
              <w:rPr>
                <w:rFonts w:hint="cs"/>
                <w:rtl/>
              </w:rPr>
              <w:t xml:space="preserve"> </w:t>
            </w:r>
            <w:r w:rsidRPr="004D139D">
              <w:rPr>
                <w:rFonts w:hint="cs"/>
                <w:rtl/>
              </w:rPr>
              <w:t>، صفحہ:</w:t>
            </w:r>
            <w:r w:rsidRPr="002407F3">
              <w:rPr>
                <w:rStyle w:val="SubtleEmphasis"/>
                <w:rFonts w:hint="cs"/>
                <w:rtl/>
              </w:rPr>
              <w:t>179،</w:t>
            </w:r>
            <w:r w:rsidRPr="002407F3">
              <w:rPr>
                <w:rStyle w:val="SubtleEmphasis"/>
                <w:rtl/>
              </w:rPr>
              <w:t>بَابُ الْقَارِئِ يَقْرَأُ الْقُرْآنَ فِي سَبْعِ لَيَالٍ</w:t>
            </w:r>
            <w:r>
              <w:rPr>
                <w:rStyle w:val="SubtleEmphasis"/>
                <w:rFonts w:hint="cs"/>
                <w:rtl/>
              </w:rPr>
              <w:t>۔۔</w:t>
            </w:r>
            <w:r w:rsidRPr="002407F3">
              <w:rPr>
                <w:rStyle w:val="SubtleEmphasis"/>
                <w:rFonts w:hint="cs"/>
                <w:rtl/>
              </w:rPr>
              <w:t>،</w:t>
            </w:r>
            <w:r>
              <w:rPr>
                <w:rStyle w:val="SubtleEmphasis"/>
                <w:rFonts w:hint="cs"/>
                <w:rtl/>
              </w:rPr>
              <w:t>مطبوعۃ دار ابن کثیر)</w:t>
            </w:r>
          </w:p>
        </w:tc>
      </w:tr>
      <w:tr w:rsidR="00103369" w14:paraId="6B75CC6A" w14:textId="77777777" w:rsidTr="00CF31B4">
        <w:tc>
          <w:tcPr>
            <w:tcW w:w="441" w:type="dxa"/>
          </w:tcPr>
          <w:p w14:paraId="018D0FB4" w14:textId="77777777" w:rsidR="00746EDC" w:rsidRPr="0098008F" w:rsidRDefault="00746EDC" w:rsidP="005A637D">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13E0D03D" w14:textId="77777777" w:rsidR="00746EDC" w:rsidRPr="00225CCC" w:rsidRDefault="00746EDC" w:rsidP="00746EDC">
            <w:pPr>
              <w:pStyle w:val="arabic"/>
              <w:spacing w:before="120"/>
              <w:jc w:val="left"/>
              <w:rPr>
                <w:rFonts w:ascii="Segoe UI" w:eastAsia="Times New Roman" w:hAnsi="Segoe UI" w:cs="Segoe UI"/>
                <w:sz w:val="24"/>
                <w:szCs w:val="24"/>
                <w:lang w:eastAsia="en-PK"/>
              </w:rPr>
            </w:pPr>
            <w:r w:rsidRPr="00F90137">
              <w:rPr>
                <w:rtl/>
              </w:rPr>
              <w:lastRenderedPageBreak/>
              <w:t>عَنْ</w:t>
            </w:r>
            <w:r>
              <w:rPr>
                <w:rFonts w:ascii="Segoe UI" w:hAnsi="Segoe UI" w:cs="Segoe UI"/>
                <w:sz w:val="33"/>
                <w:szCs w:val="33"/>
                <w:rtl/>
              </w:rPr>
              <w:t xml:space="preserve"> </w:t>
            </w:r>
            <w:hyperlink r:id="rId56" w:history="1">
              <w:r w:rsidRPr="00F47DCE">
                <w:rPr>
                  <w:rtl/>
                </w:rPr>
                <w:t>عَبْدِ اللهِ بْنِ عَمْرٍو،</w:t>
              </w:r>
            </w:hyperlink>
            <w:r w:rsidRPr="00F47DCE">
              <w:t xml:space="preserve"> </w:t>
            </w:r>
            <w:r>
              <w:rPr>
                <w:rtl/>
              </w:rPr>
              <w:t>أَنَّ النَّبِيَّ ﷺ قَالَ لَهُ: اقْرَأِ الْقُرْآنَ فِي شَهْرٍ، قَالَ: إِنِّي أَجِدُ</w:t>
            </w:r>
            <w:r>
              <w:rPr>
                <w:rFonts w:hint="cs"/>
                <w:rtl/>
              </w:rPr>
              <w:t xml:space="preserve">  </w:t>
            </w:r>
            <w:r>
              <w:rPr>
                <w:rtl/>
              </w:rPr>
              <w:t xml:space="preserve">قُوَّةً، قَالَ: اقْرَأْ فِي </w:t>
            </w:r>
            <w:r>
              <w:rPr>
                <w:rFonts w:hint="cs"/>
                <w:rtl/>
              </w:rPr>
              <w:t xml:space="preserve"> </w:t>
            </w:r>
            <w:r>
              <w:rPr>
                <w:rtl/>
              </w:rPr>
              <w:t>عِشْرِينَ، قَالَ: إِنِّي أَجِدُ قُوَّةً،</w:t>
            </w:r>
            <w:r w:rsidRPr="000E1D83">
              <w:rPr>
                <w:rtl/>
              </w:rPr>
              <w:t xml:space="preserve"> </w:t>
            </w:r>
            <w:r>
              <w:rPr>
                <w:rtl/>
              </w:rPr>
              <w:t>قَالَ: اقْرَأْ فِي خَمْسَ عَشْرَةَ،</w:t>
            </w:r>
            <w:r>
              <w:rPr>
                <w:rFonts w:hint="cs"/>
                <w:rtl/>
              </w:rPr>
              <w:t>۔۔۔</w:t>
            </w:r>
            <w:r>
              <w:rPr>
                <w:rFonts w:hint="eastAsia"/>
                <w:rtl/>
              </w:rPr>
              <w:t>إ</w:t>
            </w:r>
            <w:r>
              <w:rPr>
                <w:rFonts w:hint="cs"/>
                <w:rtl/>
              </w:rPr>
              <w:t>لخ</w:t>
            </w:r>
          </w:p>
          <w:p w14:paraId="1BA0309E" w14:textId="32A1658A" w:rsidR="00746EDC" w:rsidRDefault="00746EDC" w:rsidP="005A637D">
            <w:pPr>
              <w:pStyle w:val="a0"/>
              <w:rPr>
                <w:rStyle w:val="arabicChar"/>
                <w:rFonts w:ascii="Aslam" w:hAnsi="Aslam" w:cs="Aslam"/>
                <w:sz w:val="40"/>
                <w:szCs w:val="40"/>
                <w:rtl/>
              </w:rPr>
            </w:pPr>
            <w:r>
              <w:rPr>
                <w:rStyle w:val="SubtleEmphasis"/>
                <w:rFonts w:hint="cs"/>
                <w:rtl/>
              </w:rPr>
              <w:t>(</w:t>
            </w:r>
            <w:r w:rsidRPr="007A5007">
              <w:rPr>
                <w:rStyle w:val="SubtleEmphasis"/>
                <w:rFonts w:hint="cs"/>
                <w:rtl/>
              </w:rPr>
              <w:t>سنن ابی داود</w:t>
            </w:r>
            <w:r>
              <w:rPr>
                <w:rFonts w:hint="cs"/>
                <w:rtl/>
              </w:rPr>
              <w:t xml:space="preserve"> ،رقم الحدیث :1390،جلد 1،صفحہ:473،کتاب الصلوۃ،</w:t>
            </w:r>
            <w:r w:rsidRPr="008217A3">
              <w:rPr>
                <w:rStyle w:val="SubtleEmphasis"/>
                <w:rFonts w:hint="cs"/>
                <w:rtl/>
              </w:rPr>
              <w:t xml:space="preserve">باب </w:t>
            </w:r>
            <w:r>
              <w:rPr>
                <w:rStyle w:val="SubtleEmphasis"/>
                <w:rFonts w:hint="cs"/>
                <w:rtl/>
              </w:rPr>
              <w:t>کم فی یقرا القران)</w:t>
            </w:r>
          </w:p>
        </w:tc>
      </w:tr>
      <w:tr w:rsidR="00103369" w14:paraId="3E4AE9DE" w14:textId="77777777" w:rsidTr="00CF31B4">
        <w:tc>
          <w:tcPr>
            <w:tcW w:w="441" w:type="dxa"/>
          </w:tcPr>
          <w:p w14:paraId="212FF63F" w14:textId="77777777" w:rsidR="00746EDC" w:rsidRPr="0098008F" w:rsidRDefault="00746EDC" w:rsidP="005A637D">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74C12D81" w14:textId="42D51F85" w:rsidR="00746EDC" w:rsidRPr="00083866" w:rsidRDefault="00746EDC" w:rsidP="00746EDC">
            <w:pPr>
              <w:pStyle w:val="a"/>
              <w:spacing w:before="0"/>
              <w:rPr>
                <w:rStyle w:val="IntenseEmphasis"/>
                <w:i w:val="0"/>
                <w:iCs w:val="0"/>
                <w:color w:val="auto"/>
                <w:rtl/>
              </w:rPr>
            </w:pPr>
            <w:r w:rsidRPr="00083866">
              <w:rPr>
                <w:rStyle w:val="IntenseEmphasis"/>
                <w:i w:val="0"/>
                <w:iCs w:val="0"/>
                <w:color w:val="auto"/>
                <w:rtl/>
              </w:rPr>
              <w:t>عَنْ عَبْدِ اللَّهِ بْنِ عَمْرٍو قَالَ: قُلْتُ: يَا رَسُولَ اللَّهِ فِي كَمْ أَخْتِمُ الْقُرْآنَ؟ قَالَ: ﴿اخْتِمْهُ فِي شَهْرٍ﴾</w:t>
            </w:r>
            <w:r w:rsidR="008D118B">
              <w:rPr>
                <w:rStyle w:val="IntenseEmphasis"/>
                <w:rFonts w:hint="cs"/>
                <w:i w:val="0"/>
                <w:iCs w:val="0"/>
                <w:color w:val="auto"/>
                <w:rtl/>
              </w:rPr>
              <w:t xml:space="preserve"> </w:t>
            </w:r>
            <w:r>
              <w:rPr>
                <w:rStyle w:val="IntenseEmphasis"/>
                <w:rFonts w:hint="cs"/>
                <w:i w:val="0"/>
                <w:iCs w:val="0"/>
                <w:color w:val="auto"/>
                <w:rtl/>
              </w:rPr>
              <w:t>۔۔۔۔۔</w:t>
            </w:r>
            <w:r>
              <w:rPr>
                <w:rStyle w:val="IntenseEmphasis"/>
                <w:rFonts w:hint="eastAsia"/>
                <w:i w:val="0"/>
                <w:iCs w:val="0"/>
                <w:color w:val="auto"/>
                <w:rtl/>
              </w:rPr>
              <w:t>إ</w:t>
            </w:r>
            <w:r>
              <w:rPr>
                <w:rStyle w:val="IntenseEmphasis"/>
                <w:rFonts w:hint="cs"/>
                <w:i w:val="0"/>
                <w:iCs w:val="0"/>
                <w:color w:val="auto"/>
                <w:rtl/>
              </w:rPr>
              <w:t>لخ</w:t>
            </w:r>
          </w:p>
          <w:p w14:paraId="48068C8D" w14:textId="31FBADEB" w:rsidR="00746EDC" w:rsidRDefault="00746EDC" w:rsidP="005A637D">
            <w:pPr>
              <w:pStyle w:val="a0"/>
              <w:rPr>
                <w:rStyle w:val="arabicChar"/>
                <w:rFonts w:ascii="Aslam" w:hAnsi="Aslam" w:cs="Aslam"/>
                <w:sz w:val="40"/>
                <w:szCs w:val="40"/>
                <w:rtl/>
              </w:rPr>
            </w:pPr>
            <w:r>
              <w:rPr>
                <w:rFonts w:hint="cs"/>
                <w:rtl/>
              </w:rPr>
              <w:t>(سنن دارمی،رقم الحدیث:3486،جلد2،صفحہ:345،</w:t>
            </w:r>
            <w:r w:rsidRPr="00F97E8C">
              <w:rPr>
                <w:rStyle w:val="SubtleEmphasis"/>
                <w:rFonts w:hint="cs"/>
                <w:rtl/>
              </w:rPr>
              <w:t>کتاب فضائل القران،باب فی ختم القران</w:t>
            </w:r>
            <w:r>
              <w:rPr>
                <w:rStyle w:val="SubtleEmphasis"/>
                <w:rFonts w:hint="cs"/>
                <w:rtl/>
              </w:rPr>
              <w:t>)</w:t>
            </w:r>
          </w:p>
        </w:tc>
      </w:tr>
      <w:tr w:rsidR="00103369" w14:paraId="43AA91CF" w14:textId="77777777" w:rsidTr="00CF31B4">
        <w:tc>
          <w:tcPr>
            <w:tcW w:w="441" w:type="dxa"/>
          </w:tcPr>
          <w:p w14:paraId="5AFAD206" w14:textId="77777777" w:rsidR="00746EDC" w:rsidRPr="0098008F" w:rsidRDefault="00746EDC" w:rsidP="005A637D">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1F4BD42F" w14:textId="77777777" w:rsidR="00746EDC" w:rsidRDefault="00746EDC" w:rsidP="00746EDC">
            <w:pPr>
              <w:pStyle w:val="a"/>
              <w:spacing w:before="0"/>
              <w:rPr>
                <w:rtl/>
              </w:rPr>
            </w:pPr>
            <w:r>
              <w:rPr>
                <w:rFonts w:hint="cs"/>
                <w:rtl/>
              </w:rPr>
              <w:t xml:space="preserve">عن </w:t>
            </w:r>
            <w:hyperlink r:id="rId57" w:history="1">
              <w:r w:rsidRPr="007A617E">
                <w:rPr>
                  <w:rtl/>
                </w:rPr>
                <w:t xml:space="preserve">أَبَا ذَرٍّ </w:t>
              </w:r>
            </w:hyperlink>
            <w:r w:rsidRPr="007A617E">
              <w:rPr>
                <w:rtl/>
              </w:rPr>
              <w:t>يَقُولُ</w:t>
            </w:r>
            <w:r>
              <w:rPr>
                <w:rFonts w:ascii="Segoe UI" w:hAnsi="Segoe UI" w:cs="Segoe UI"/>
                <w:sz w:val="33"/>
                <w:szCs w:val="33"/>
              </w:rPr>
              <w:t xml:space="preserve">: </w:t>
            </w:r>
            <w:r>
              <w:rPr>
                <w:rtl/>
              </w:rPr>
              <w:t>َ</w:t>
            </w:r>
            <w:r>
              <w:rPr>
                <w:rFonts w:hint="cs"/>
                <w:rtl/>
              </w:rPr>
              <w:t>ق</w:t>
            </w:r>
            <w:r>
              <w:rPr>
                <w:rtl/>
              </w:rPr>
              <w:t>امَ النَّبِيُّ ﷺ حَتَّى إِذَا أَصْبَحَ بِآيَةٍ، وَالْآيَةُ: ﴿إِنْ تُعَذِّبْهُمْ فَإِنَّهُمْ عِبَادُكَ وَإِنْ تَغْفِرْ لَهُمْ فَإِنَّكَ أَنْتَ الْعَزِيزُ الْحَكِيمُ﴾</w:t>
            </w:r>
          </w:p>
          <w:p w14:paraId="63580AFE" w14:textId="3B17D150" w:rsidR="00746EDC" w:rsidRDefault="00746EDC" w:rsidP="005A637D">
            <w:pPr>
              <w:pStyle w:val="a0"/>
              <w:rPr>
                <w:rStyle w:val="arabicChar"/>
                <w:rFonts w:ascii="Aslam" w:hAnsi="Aslam" w:cs="Aslam"/>
                <w:sz w:val="40"/>
                <w:szCs w:val="40"/>
                <w:rtl/>
              </w:rPr>
            </w:pPr>
            <w:r>
              <w:rPr>
                <w:rFonts w:hint="cs"/>
                <w:rtl/>
              </w:rPr>
              <w:t>(سنن نسائی،رقم الحدیث :1010جلد 1 ، صفحہ:284،کتاب الافتتاح ،</w:t>
            </w:r>
            <w:r w:rsidRPr="00D63CC5">
              <w:rPr>
                <w:rStyle w:val="SubtleEmphasis"/>
                <w:rFonts w:hint="cs"/>
                <w:rtl/>
              </w:rPr>
              <w:t>باب تردید الایۃ</w:t>
            </w:r>
            <w:r>
              <w:rPr>
                <w:rFonts w:hint="cs"/>
                <w:rtl/>
              </w:rPr>
              <w:t>،مطبوعۃمکتبہ بشری)</w:t>
            </w:r>
          </w:p>
        </w:tc>
      </w:tr>
      <w:tr w:rsidR="00103369" w14:paraId="38876F94" w14:textId="77777777" w:rsidTr="00CF31B4">
        <w:tc>
          <w:tcPr>
            <w:tcW w:w="441" w:type="dxa"/>
          </w:tcPr>
          <w:p w14:paraId="01A87C62" w14:textId="77777777" w:rsidR="00746EDC" w:rsidRPr="0098008F" w:rsidRDefault="00746EDC" w:rsidP="005A637D">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1BC5B36B" w14:textId="77777777" w:rsidR="00746EDC" w:rsidRPr="008D118B" w:rsidRDefault="00746EDC" w:rsidP="00746EDC">
            <w:pPr>
              <w:pStyle w:val="a"/>
              <w:spacing w:before="0"/>
              <w:rPr>
                <w:sz w:val="24"/>
                <w:szCs w:val="24"/>
                <w:rtl/>
              </w:rPr>
            </w:pPr>
            <w:r w:rsidRPr="008D118B">
              <w:rPr>
                <w:sz w:val="24"/>
                <w:szCs w:val="24"/>
                <w:rtl/>
              </w:rPr>
              <w:t>عَنْ</w:t>
            </w:r>
            <w:r w:rsidRPr="008D118B">
              <w:rPr>
                <w:rFonts w:ascii="Segoe UI" w:hAnsi="Segoe UI" w:cs="Segoe UI"/>
                <w:sz w:val="24"/>
                <w:szCs w:val="24"/>
                <w:rtl/>
              </w:rPr>
              <w:t xml:space="preserve"> </w:t>
            </w:r>
            <w:hyperlink r:id="rId58" w:history="1">
              <w:r w:rsidRPr="008D118B">
                <w:rPr>
                  <w:sz w:val="24"/>
                  <w:szCs w:val="24"/>
                  <w:rtl/>
                </w:rPr>
                <w:t xml:space="preserve">مُعَاوِيَةَ بْنِ قُرَّةَ </w:t>
              </w:r>
            </w:hyperlink>
            <w:r w:rsidRPr="008D118B">
              <w:rPr>
                <w:sz w:val="24"/>
                <w:szCs w:val="24"/>
                <w:rtl/>
              </w:rPr>
              <w:t xml:space="preserve">قَالَ: سَمِعْتُ </w:t>
            </w:r>
            <w:hyperlink r:id="rId59" w:history="1">
              <w:r w:rsidRPr="008D118B">
                <w:rPr>
                  <w:sz w:val="24"/>
                  <w:szCs w:val="24"/>
                  <w:rtl/>
                </w:rPr>
                <w:t xml:space="preserve">عَبْدَ اللهِ بْنَ مُغَفَّلٍ </w:t>
              </w:r>
            </w:hyperlink>
            <w:r w:rsidRPr="008D118B">
              <w:rPr>
                <w:sz w:val="24"/>
                <w:szCs w:val="24"/>
                <w:rtl/>
              </w:rPr>
              <w:t>قَالَ</w:t>
            </w:r>
            <w:r w:rsidRPr="008D118B">
              <w:rPr>
                <w:rFonts w:ascii="Segoe UI" w:hAnsi="Segoe UI" w:cs="Segoe UI"/>
                <w:sz w:val="24"/>
                <w:szCs w:val="24"/>
              </w:rPr>
              <w:t>:</w:t>
            </w:r>
            <w:r w:rsidRPr="008D118B">
              <w:rPr>
                <w:sz w:val="24"/>
                <w:szCs w:val="24"/>
                <w:rtl/>
              </w:rPr>
              <w:t>رَأَيْتُ رَسُولَ اللهِ ﷺ يَوْمَ فَتْحِ مَكَّةَ عَلَى نَاقَتِهِ يَقْرَأُ سُورَةَ الْفَتْحِ</w:t>
            </w:r>
          </w:p>
          <w:p w14:paraId="37B86856" w14:textId="0A80E30C" w:rsidR="00746EDC" w:rsidRDefault="00746EDC" w:rsidP="005A637D">
            <w:pPr>
              <w:pStyle w:val="a0"/>
              <w:rPr>
                <w:rStyle w:val="arabicChar"/>
                <w:rFonts w:ascii="Aslam" w:hAnsi="Aslam" w:cs="Aslam"/>
                <w:sz w:val="40"/>
                <w:szCs w:val="40"/>
                <w:rtl/>
              </w:rPr>
            </w:pPr>
            <w:r>
              <w:rPr>
                <w:rFonts w:hint="cs"/>
                <w:rtl/>
              </w:rPr>
              <w:t>(صحیح مسلم،حدیث :1854،ج:1،ص:551،</w:t>
            </w:r>
            <w:r w:rsidRPr="00CA7A3F">
              <w:rPr>
                <w:rStyle w:val="SubtleEmphasis"/>
                <w:rFonts w:hint="cs"/>
                <w:rtl/>
              </w:rPr>
              <w:t>کتاب فضائل القران،</w:t>
            </w:r>
            <w:r w:rsidRPr="006426C9">
              <w:rPr>
                <w:rStyle w:val="SubtleEmphasis"/>
                <w:rFonts w:hint="cs"/>
                <w:rtl/>
              </w:rPr>
              <w:t xml:space="preserve"> </w:t>
            </w:r>
            <w:r w:rsidRPr="007956EC">
              <w:rPr>
                <w:rStyle w:val="SubtleEmphasis"/>
                <w:rtl/>
              </w:rPr>
              <w:t>بَابُ ذِكْرِ قِرَاءَةِ النَّبِيِّﷺ</w:t>
            </w:r>
            <w:r>
              <w:rPr>
                <w:rStyle w:val="SubtleEmphasis"/>
                <w:rFonts w:hint="cs"/>
                <w:rtl/>
              </w:rPr>
              <w:t>۔۔،مطبوعۃ مکتبۃ البشری)</w:t>
            </w:r>
          </w:p>
        </w:tc>
      </w:tr>
      <w:tr w:rsidR="00103369" w14:paraId="32A19C17" w14:textId="77777777" w:rsidTr="00CF31B4">
        <w:tc>
          <w:tcPr>
            <w:tcW w:w="441" w:type="dxa"/>
          </w:tcPr>
          <w:p w14:paraId="3ED058E2" w14:textId="77777777" w:rsidR="00746EDC" w:rsidRPr="0098008F" w:rsidRDefault="00746EDC" w:rsidP="005A637D">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71E63C71" w14:textId="129ECA54" w:rsidR="0040196C" w:rsidRDefault="00746EDC" w:rsidP="0040196C">
            <w:pPr>
              <w:pStyle w:val="a"/>
              <w:spacing w:before="0"/>
              <w:rPr>
                <w:rtl/>
              </w:rPr>
            </w:pPr>
            <w:r>
              <w:rPr>
                <w:rtl/>
              </w:rPr>
              <w:t>عَنْ عَبْدِ اللَّهِ ؓ</w:t>
            </w:r>
            <w:r>
              <w:rPr>
                <w:rFonts w:hint="cs"/>
                <w:rtl/>
              </w:rPr>
              <w:t>قَالَ</w:t>
            </w:r>
            <w:r>
              <w:rPr>
                <w:rtl/>
              </w:rPr>
              <w:t xml:space="preserve">: </w:t>
            </w:r>
            <w:r>
              <w:rPr>
                <w:rFonts w:hint="cs"/>
                <w:rtl/>
              </w:rPr>
              <w:t>قَالَ</w:t>
            </w:r>
            <w:r>
              <w:rPr>
                <w:rtl/>
              </w:rPr>
              <w:t xml:space="preserve"> </w:t>
            </w:r>
            <w:r>
              <w:rPr>
                <w:rFonts w:hint="cs"/>
                <w:rtl/>
              </w:rPr>
              <w:t>لِي</w:t>
            </w:r>
            <w:r>
              <w:rPr>
                <w:rtl/>
              </w:rPr>
              <w:t xml:space="preserve"> </w:t>
            </w:r>
            <w:r>
              <w:rPr>
                <w:rFonts w:hint="cs"/>
                <w:rtl/>
              </w:rPr>
              <w:t>النَّبِيُّ</w:t>
            </w:r>
            <w:r>
              <w:rPr>
                <w:rtl/>
              </w:rPr>
              <w:t xml:space="preserve"> </w:t>
            </w:r>
            <w:r>
              <w:rPr>
                <w:rFonts w:hint="cs"/>
                <w:rtl/>
              </w:rPr>
              <w:t>ﷺ</w:t>
            </w:r>
            <w:r>
              <w:t>:</w:t>
            </w:r>
            <w:r>
              <w:rPr>
                <w:rtl/>
              </w:rPr>
              <w:t xml:space="preserve">﴿اقرأ علي القرآن﴾. قلت: آقرأ </w:t>
            </w:r>
            <w:r w:rsidRPr="00523021">
              <w:rPr>
                <w:rtl/>
              </w:rPr>
              <w:t>عليك</w:t>
            </w:r>
            <w:r>
              <w:rPr>
                <w:rtl/>
              </w:rPr>
              <w:t xml:space="preserve"> وعليك أنزل</w:t>
            </w:r>
            <w:r w:rsidR="0040196C">
              <w:rPr>
                <w:rFonts w:hint="cs"/>
                <w:rtl/>
              </w:rPr>
              <w:t>۔۔۔</w:t>
            </w:r>
            <w:r w:rsidR="0040196C">
              <w:rPr>
                <w:rFonts w:hint="eastAsia"/>
                <w:rtl/>
              </w:rPr>
              <w:t>إ</w:t>
            </w:r>
            <w:r w:rsidR="0040196C">
              <w:rPr>
                <w:rFonts w:hint="cs"/>
                <w:rtl/>
              </w:rPr>
              <w:t>لخ</w:t>
            </w:r>
          </w:p>
          <w:p w14:paraId="59EEA0F4" w14:textId="0802E3B5" w:rsidR="00746EDC" w:rsidRDefault="00746EDC" w:rsidP="0040196C">
            <w:pPr>
              <w:pStyle w:val="a0"/>
              <w:rPr>
                <w:rStyle w:val="arabicChar"/>
                <w:rFonts w:ascii="Aslam" w:hAnsi="Aslam" w:cs="Aslam"/>
                <w:sz w:val="40"/>
                <w:szCs w:val="40"/>
                <w:rtl/>
              </w:rPr>
            </w:pPr>
            <w:r>
              <w:rPr>
                <w:rFonts w:hint="cs"/>
                <w:rtl/>
              </w:rPr>
              <w:t>(صحیح بخاری ،رقم الحدیث :5049،جلد2،صفحہ:1464،کتاب فضائل القران،</w:t>
            </w:r>
            <w:r w:rsidRPr="00764C9D">
              <w:rPr>
                <w:rStyle w:val="SubtleEmphasis"/>
                <w:rFonts w:hint="cs"/>
                <w:rtl/>
              </w:rPr>
              <w:t>باب من احب ان یسمع</w:t>
            </w:r>
            <w:r>
              <w:rPr>
                <w:rStyle w:val="SubtleEmphasis"/>
                <w:rFonts w:hint="cs"/>
                <w:rtl/>
              </w:rPr>
              <w:t>۔۔۔)</w:t>
            </w:r>
          </w:p>
        </w:tc>
      </w:tr>
      <w:tr w:rsidR="00103369" w14:paraId="75F3A7A6" w14:textId="77777777" w:rsidTr="00CF31B4">
        <w:tc>
          <w:tcPr>
            <w:tcW w:w="441" w:type="dxa"/>
          </w:tcPr>
          <w:p w14:paraId="7CEDE3F6" w14:textId="77777777" w:rsidR="00746EDC" w:rsidRPr="0098008F" w:rsidRDefault="00746EDC" w:rsidP="00631245">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44C21A1C" w14:textId="3F135A23" w:rsidR="00746EDC" w:rsidRDefault="00746EDC" w:rsidP="00746EDC">
            <w:pPr>
              <w:pStyle w:val="a"/>
              <w:spacing w:before="0"/>
              <w:rPr>
                <w:rtl/>
              </w:rPr>
            </w:pPr>
            <w:r w:rsidRPr="00476B86">
              <w:rPr>
                <w:rtl/>
              </w:rPr>
              <w:t xml:space="preserve">عَنْ </w:t>
            </w:r>
            <w:hyperlink r:id="rId60" w:history="1">
              <w:r w:rsidRPr="00476B86">
                <w:rPr>
                  <w:rtl/>
                </w:rPr>
                <w:t>أَبِي مُوسَى</w:t>
              </w:r>
              <w:r w:rsidR="0040196C">
                <w:rPr>
                  <w:rtl/>
                </w:rPr>
                <w:t>ؓ</w:t>
              </w:r>
              <w:r w:rsidRPr="00476B86">
                <w:rPr>
                  <w:rtl/>
                </w:rPr>
                <w:t xml:space="preserve"> </w:t>
              </w:r>
            </w:hyperlink>
            <w:r w:rsidRPr="00476B86">
              <w:rPr>
                <w:rtl/>
              </w:rPr>
              <w:t>قَالَ</w:t>
            </w:r>
            <w:r>
              <w:rPr>
                <w:rFonts w:ascii="Segoe UI" w:hAnsi="Segoe UI" w:cs="Segoe UI"/>
                <w:sz w:val="33"/>
                <w:szCs w:val="33"/>
              </w:rPr>
              <w:t xml:space="preserve">: </w:t>
            </w:r>
            <w:r>
              <w:rPr>
                <w:rtl/>
              </w:rPr>
              <w:t>قَالَ رَسُولُ اللهِ ﷺ لِأَبِي مُوسَى: لَوْ رَأَيْتَنِي وَأَنَا أَسْتَمِعُ لِقِرَاءَتِكَ الْبَارِحَةَ! لَقَدْ أُوتِيتَ مِزْمَارًا مِنْ مَزَامِيرِ آلِ دَاوُدَ</w:t>
            </w:r>
          </w:p>
          <w:p w14:paraId="4D4F4AC1" w14:textId="65707671" w:rsidR="00746EDC" w:rsidRDefault="00746EDC" w:rsidP="005A637D">
            <w:pPr>
              <w:pStyle w:val="a0"/>
              <w:rPr>
                <w:rStyle w:val="arabicChar"/>
                <w:rFonts w:ascii="Aslam" w:hAnsi="Aslam" w:cs="Aslam"/>
                <w:sz w:val="40"/>
                <w:szCs w:val="40"/>
                <w:rtl/>
              </w:rPr>
            </w:pPr>
            <w:r>
              <w:rPr>
                <w:rFonts w:hint="cs"/>
                <w:rtl/>
              </w:rPr>
              <w:t>(صحیح مسلم، رقم الحدیث :1852،جلد 1،صفحہ:551،</w:t>
            </w:r>
            <w:r w:rsidRPr="00CA7A3F">
              <w:rPr>
                <w:rStyle w:val="SubtleEmphasis"/>
                <w:rFonts w:hint="cs"/>
                <w:rtl/>
              </w:rPr>
              <w:t>کتاب فضائل القران ،</w:t>
            </w:r>
            <w:r w:rsidRPr="003F69E3">
              <w:rPr>
                <w:rStyle w:val="SubtleEmphasis"/>
                <w:rtl/>
              </w:rPr>
              <w:t>بَابُ اسْتِحْبَابِ تَحْسِينِ الصَّوْتِ بِالْقُرْآنِ</w:t>
            </w:r>
            <w:r>
              <w:rPr>
                <w:rStyle w:val="SubtleEmphasis"/>
                <w:rFonts w:hint="cs"/>
                <w:rtl/>
              </w:rPr>
              <w:t>)</w:t>
            </w:r>
          </w:p>
        </w:tc>
      </w:tr>
      <w:tr w:rsidR="00103369" w14:paraId="5016A24C" w14:textId="77777777" w:rsidTr="00CF31B4">
        <w:tc>
          <w:tcPr>
            <w:tcW w:w="441" w:type="dxa"/>
          </w:tcPr>
          <w:p w14:paraId="1F738DD5" w14:textId="77777777" w:rsidR="00746EDC" w:rsidRPr="0098008F" w:rsidRDefault="00746EDC" w:rsidP="003F0152">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267CB7D3" w14:textId="46D82436" w:rsidR="00746EDC" w:rsidRDefault="00746EDC" w:rsidP="00746EDC">
            <w:pPr>
              <w:pStyle w:val="a"/>
              <w:spacing w:before="0"/>
              <w:rPr>
                <w:rtl/>
              </w:rPr>
            </w:pPr>
            <w:r w:rsidRPr="00271774">
              <w:rPr>
                <w:rtl/>
              </w:rPr>
              <w:t xml:space="preserve">عن أبى موسى، أن النبي ﷺ، وعائشة مرا بأبى موسى وهو يقرأ في بيته، فقاما يستمعان لقراءته، ثم إنهما مضيا، فلما أصبح، لقى أبا موسى رسول الله ﷺ، فقال: </w:t>
            </w:r>
            <w:r w:rsidR="008D118B">
              <w:rPr>
                <w:rFonts w:hint="cs"/>
                <w:rtl/>
              </w:rPr>
              <w:t>﴿</w:t>
            </w:r>
            <w:r w:rsidRPr="00271774">
              <w:rPr>
                <w:rtl/>
              </w:rPr>
              <w:t>يَا أَبَا موسَى، مَرَرْتُ بِكَ الْبَارِحَةَ وَمَعِى عَائِشَة</w:t>
            </w:r>
            <w:r>
              <w:rPr>
                <w:rFonts w:hint="cs"/>
                <w:rtl/>
              </w:rPr>
              <w:t>۔۔۔۔إلخ</w:t>
            </w:r>
          </w:p>
          <w:p w14:paraId="2F14E80A" w14:textId="19A4ED46" w:rsidR="00746EDC" w:rsidRDefault="00746EDC" w:rsidP="005A637D">
            <w:pPr>
              <w:pStyle w:val="a0"/>
              <w:rPr>
                <w:rStyle w:val="arabicChar"/>
                <w:rFonts w:ascii="Aslam" w:hAnsi="Aslam" w:cs="Aslam"/>
                <w:sz w:val="40"/>
                <w:szCs w:val="40"/>
                <w:rtl/>
              </w:rPr>
            </w:pPr>
            <w:r>
              <w:rPr>
                <w:rStyle w:val="SubtitleChar"/>
                <w:rFonts w:hint="cs"/>
                <w:rtl/>
              </w:rPr>
              <w:t>(</w:t>
            </w:r>
            <w:r w:rsidRPr="00463188">
              <w:rPr>
                <w:rStyle w:val="SubtitleChar"/>
                <w:rFonts w:hint="cs"/>
                <w:rtl/>
              </w:rPr>
              <w:t>مسند ابی یعلی ،رقم الحدیث:7275،صفحہ :1324،حدیث ابی موسی اشعری،</w:t>
            </w:r>
            <w:r>
              <w:rPr>
                <w:rStyle w:val="SubtitleChar"/>
                <w:rFonts w:hint="cs"/>
                <w:rtl/>
              </w:rPr>
              <w:t xml:space="preserve">مطبوعہ </w:t>
            </w:r>
            <w:r w:rsidRPr="00463188">
              <w:rPr>
                <w:rStyle w:val="SubtitleChar"/>
                <w:rFonts w:hint="cs"/>
                <w:rtl/>
              </w:rPr>
              <w:t>دار المعرفہ بیروت</w:t>
            </w:r>
            <w:r>
              <w:rPr>
                <w:rStyle w:val="SubtitleChar"/>
                <w:rFonts w:hint="cs"/>
                <w:rtl/>
              </w:rPr>
              <w:t>)</w:t>
            </w:r>
          </w:p>
        </w:tc>
      </w:tr>
      <w:tr w:rsidR="00103369" w14:paraId="7BC75D31" w14:textId="77777777" w:rsidTr="00CF31B4">
        <w:tc>
          <w:tcPr>
            <w:tcW w:w="441" w:type="dxa"/>
          </w:tcPr>
          <w:p w14:paraId="0F5D0F36" w14:textId="77777777" w:rsidR="00746EDC" w:rsidRPr="0098008F" w:rsidRDefault="00746EDC" w:rsidP="003F0152">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672F652D" w14:textId="2DEDD09F" w:rsidR="00746EDC" w:rsidRPr="00B25BBC" w:rsidRDefault="00746EDC" w:rsidP="00746EDC">
            <w:pPr>
              <w:pStyle w:val="a"/>
              <w:spacing w:before="0"/>
              <w:rPr>
                <w:rtl/>
              </w:rPr>
            </w:pPr>
            <w:r>
              <w:rPr>
                <w:rtl/>
              </w:rPr>
              <w:t xml:space="preserve">عَنْ عَبْدِ اللَّهِ </w:t>
            </w:r>
            <w:r w:rsidR="00CF31B4">
              <w:rPr>
                <w:rtl/>
              </w:rPr>
              <w:t></w:t>
            </w:r>
            <w:r>
              <w:rPr>
                <w:rtl/>
              </w:rPr>
              <w:t>قَالَ</w:t>
            </w:r>
            <w:r>
              <w:t>:</w:t>
            </w:r>
            <w:r>
              <w:rPr>
                <w:rtl/>
              </w:rPr>
              <w:t xml:space="preserve">قَالَ رَسُولُ اللَّهِ ﷺ: </w:t>
            </w:r>
            <w:r w:rsidRPr="005D3BB6">
              <w:rPr>
                <w:b/>
                <w:bCs/>
                <w:rtl/>
              </w:rPr>
              <w:t>{ اقرأ علي }.</w:t>
            </w:r>
            <w:r>
              <w:rPr>
                <w:rtl/>
              </w:rPr>
              <w:t xml:space="preserve"> قال: قلت: اقرأ عليك وعليك أنزل؟ قال: </w:t>
            </w:r>
            <w:r w:rsidRPr="005D3BB6">
              <w:rPr>
                <w:b/>
                <w:bCs/>
                <w:rtl/>
              </w:rPr>
              <w:t xml:space="preserve">{ </w:t>
            </w:r>
            <w:r w:rsidRPr="00895C83">
              <w:rPr>
                <w:b/>
                <w:bCs/>
                <w:rtl/>
              </w:rPr>
              <w:t>إني</w:t>
            </w:r>
            <w:r w:rsidRPr="005D3BB6">
              <w:rPr>
                <w:b/>
                <w:bCs/>
                <w:rtl/>
              </w:rPr>
              <w:t xml:space="preserve"> أشتهي أن أسمعه من غيري}.</w:t>
            </w:r>
            <w:r>
              <w:rPr>
                <w:rtl/>
              </w:rPr>
              <w:t xml:space="preserve"> قال: فقرأت</w:t>
            </w:r>
            <w:r>
              <w:rPr>
                <w:rFonts w:hint="cs"/>
                <w:rtl/>
              </w:rPr>
              <w:t>۔۔۔۔۔۔۔</w:t>
            </w:r>
            <w:r>
              <w:rPr>
                <w:rtl/>
              </w:rPr>
              <w:t xml:space="preserve"> فرأيت عينيه تذرفان</w:t>
            </w:r>
          </w:p>
          <w:p w14:paraId="001D36AE" w14:textId="20496BE1" w:rsidR="00746EDC" w:rsidRDefault="00746EDC" w:rsidP="005A637D">
            <w:pPr>
              <w:pStyle w:val="a0"/>
              <w:rPr>
                <w:rStyle w:val="arabicChar"/>
                <w:rFonts w:ascii="Aslam" w:hAnsi="Aslam" w:cs="Aslam"/>
                <w:sz w:val="40"/>
                <w:szCs w:val="40"/>
                <w:rtl/>
              </w:rPr>
            </w:pPr>
            <w:r>
              <w:rPr>
                <w:rFonts w:hint="cs"/>
                <w:rtl/>
              </w:rPr>
              <w:t xml:space="preserve">(صحیح بخاری ،رقم الحدیث :5055،جلد2،صفحہ:1465،کتاب فضائل القران ، </w:t>
            </w:r>
            <w:r w:rsidRPr="00764C9D">
              <w:rPr>
                <w:rStyle w:val="SubtleEmphasis"/>
                <w:rFonts w:hint="cs"/>
                <w:rtl/>
              </w:rPr>
              <w:t xml:space="preserve">باب </w:t>
            </w:r>
            <w:r w:rsidRPr="000C6D2F">
              <w:rPr>
                <w:rStyle w:val="SubtleEmphasis"/>
                <w:rtl/>
              </w:rPr>
              <w:t>البكاء عند قراءة القرآن</w:t>
            </w:r>
            <w:r>
              <w:rPr>
                <w:rStyle w:val="SubtleEmphasis"/>
                <w:rFonts w:hint="cs"/>
                <w:rtl/>
              </w:rPr>
              <w:t>)</w:t>
            </w:r>
          </w:p>
        </w:tc>
      </w:tr>
      <w:tr w:rsidR="00103369" w14:paraId="7D2445ED" w14:textId="77777777" w:rsidTr="00CF31B4">
        <w:tc>
          <w:tcPr>
            <w:tcW w:w="441" w:type="dxa"/>
          </w:tcPr>
          <w:p w14:paraId="2A4F128C" w14:textId="77777777" w:rsidR="00746EDC" w:rsidRPr="0098008F" w:rsidRDefault="00746EDC" w:rsidP="003F0152">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3BBC6C3B" w14:textId="1FD0C577" w:rsidR="00746EDC" w:rsidRDefault="00746EDC" w:rsidP="00746EDC">
            <w:pPr>
              <w:pStyle w:val="a"/>
              <w:spacing w:before="0"/>
              <w:rPr>
                <w:rtl/>
              </w:rPr>
            </w:pPr>
            <w:r>
              <w:rPr>
                <w:rFonts w:hint="cs"/>
                <w:rtl/>
              </w:rPr>
              <w:t>عن عبدالل</w:t>
            </w:r>
            <w:r w:rsidR="000024E6">
              <w:rPr>
                <w:rFonts w:hint="cs"/>
                <w:rtl/>
              </w:rPr>
              <w:t>ّٰ</w:t>
            </w:r>
            <w:r>
              <w:rPr>
                <w:rFonts w:hint="cs"/>
                <w:rtl/>
              </w:rPr>
              <w:t xml:space="preserve">ہ بن الشخیر </w:t>
            </w:r>
            <w:r w:rsidR="006C0F7B">
              <w:rPr>
                <w:rtl/>
              </w:rPr>
              <w:t></w:t>
            </w:r>
            <w:r>
              <w:rPr>
                <w:rFonts w:hint="cs"/>
                <w:rtl/>
              </w:rPr>
              <w:t>قال انتھیت</w:t>
            </w:r>
            <w:r w:rsidR="000024E6">
              <w:rPr>
                <w:rFonts w:hint="cs"/>
                <w:rtl/>
              </w:rPr>
              <w:t>ُ</w:t>
            </w:r>
            <w:r>
              <w:rPr>
                <w:rFonts w:hint="cs"/>
                <w:rtl/>
              </w:rPr>
              <w:t xml:space="preserve"> الی رسول الل</w:t>
            </w:r>
            <w:r w:rsidR="000024E6">
              <w:rPr>
                <w:rFonts w:hint="cs"/>
                <w:rtl/>
              </w:rPr>
              <w:t>ّٰ</w:t>
            </w:r>
            <w:r>
              <w:rPr>
                <w:rFonts w:hint="cs"/>
                <w:rtl/>
              </w:rPr>
              <w:t>ہ وھو یصل</w:t>
            </w:r>
            <w:r w:rsidR="000024E6">
              <w:rPr>
                <w:rFonts w:hint="cs"/>
                <w:rtl/>
              </w:rPr>
              <w:t>ّ</w:t>
            </w:r>
            <w:r>
              <w:rPr>
                <w:rFonts w:hint="cs"/>
                <w:rtl/>
              </w:rPr>
              <w:t>ی ولصدرہ ازیز کازیز المرجل</w:t>
            </w:r>
          </w:p>
          <w:p w14:paraId="36873C62" w14:textId="4690F6F0" w:rsidR="00746EDC" w:rsidRDefault="00746EDC" w:rsidP="005A637D">
            <w:pPr>
              <w:pStyle w:val="a0"/>
              <w:rPr>
                <w:rStyle w:val="arabicChar"/>
                <w:rFonts w:ascii="Aslam" w:hAnsi="Aslam" w:cs="Aslam"/>
                <w:sz w:val="40"/>
                <w:szCs w:val="40"/>
                <w:rtl/>
              </w:rPr>
            </w:pPr>
            <w:r>
              <w:rPr>
                <w:rFonts w:hint="cs"/>
                <w:rtl/>
              </w:rPr>
              <w:t>(مسندللامام احمد بن حنبل ،حدیث :16269،جلد 12 ،ص:522،حدیث مطرف بن عبداللہ،مطبوعہ دار الحدیث القاھرہ)</w:t>
            </w:r>
          </w:p>
        </w:tc>
      </w:tr>
      <w:tr w:rsidR="00103369" w14:paraId="381434C8" w14:textId="77777777" w:rsidTr="00CF31B4">
        <w:tc>
          <w:tcPr>
            <w:tcW w:w="441" w:type="dxa"/>
          </w:tcPr>
          <w:p w14:paraId="739B9C7E" w14:textId="77777777" w:rsidR="00746EDC" w:rsidRPr="0098008F" w:rsidRDefault="00746EDC" w:rsidP="003F0152">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425E376B" w14:textId="7C3E62C9" w:rsidR="00746EDC" w:rsidRDefault="00746EDC" w:rsidP="00746EDC">
            <w:pPr>
              <w:pStyle w:val="a"/>
              <w:spacing w:before="0"/>
              <w:rPr>
                <w:rtl/>
              </w:rPr>
            </w:pPr>
            <w:r w:rsidRPr="00A73EBB">
              <w:rPr>
                <w:rtl/>
              </w:rPr>
              <w:t xml:space="preserve">عَنْ </w:t>
            </w:r>
            <w:hyperlink r:id="rId61" w:history="1">
              <w:r w:rsidRPr="00A73EBB">
                <w:rPr>
                  <w:rStyle w:val="Hyperlink"/>
                  <w:color w:val="auto"/>
                  <w:sz w:val="24"/>
                  <w:szCs w:val="24"/>
                  <w:u w:val="none"/>
                  <w:rtl/>
                </w:rPr>
                <w:t xml:space="preserve">عَبْدِ اللهِ بْنِ سَلِمَةَ، </w:t>
              </w:r>
            </w:hyperlink>
            <w:r w:rsidRPr="00A73EBB">
              <w:rPr>
                <w:rtl/>
              </w:rPr>
              <w:t>قَالَ</w:t>
            </w:r>
            <w:r w:rsidRPr="00A73EBB">
              <w:t>:</w:t>
            </w:r>
            <w:r w:rsidRPr="00A73EBB">
              <w:rPr>
                <w:rtl/>
              </w:rPr>
              <w:t xml:space="preserve">دَخَلْتُ عَلَى </w:t>
            </w:r>
            <w:hyperlink r:id="rId62" w:history="1">
              <w:r w:rsidRPr="00A73EBB">
                <w:rPr>
                  <w:rStyle w:val="Hyperlink"/>
                  <w:color w:val="auto"/>
                  <w:sz w:val="24"/>
                  <w:szCs w:val="24"/>
                  <w:u w:val="none"/>
                  <w:rtl/>
                </w:rPr>
                <w:t xml:space="preserve">عَلِيٍّ </w:t>
              </w:r>
            </w:hyperlink>
            <w:r w:rsidRPr="00A73EBB">
              <w:rPr>
                <w:rtl/>
              </w:rPr>
              <w:t>أَنَا وَرَجُلَانِ، رَجُلٌ مِنَّا، وَرَجُلٌ مِنْ بَنِي أَسَدٍ</w:t>
            </w:r>
            <w:r w:rsidRPr="00A73EBB">
              <w:rPr>
                <w:rFonts w:hint="cs"/>
                <w:rtl/>
              </w:rPr>
              <w:t xml:space="preserve"> </w:t>
            </w:r>
            <w:r w:rsidRPr="00A73EBB">
              <w:t xml:space="preserve">- </w:t>
            </w:r>
            <w:r w:rsidRPr="00A73EBB">
              <w:rPr>
                <w:rtl/>
              </w:rPr>
              <w:t>أَحْس</w:t>
            </w:r>
            <w:r w:rsidR="00C3722D">
              <w:rPr>
                <w:rFonts w:hint="cs"/>
                <w:rtl/>
              </w:rPr>
              <w:t>ِ</w:t>
            </w:r>
            <w:r w:rsidRPr="00A73EBB">
              <w:rPr>
                <w:rtl/>
              </w:rPr>
              <w:t xml:space="preserve">بُ، فَبَعَثَهُمَا عَلِيٌّ - وَجْهًا، وَقَالَ: إِنَّكُمَا عِلْجَانِ، فَعَالِجَا عَنْ دِينِكُمَا. </w:t>
            </w:r>
            <w:r>
              <w:rPr>
                <w:rFonts w:hint="cs"/>
                <w:rtl/>
              </w:rPr>
              <w:t>۔۔</w:t>
            </w:r>
            <w:r>
              <w:rPr>
                <w:rFonts w:hint="eastAsia"/>
                <w:rtl/>
              </w:rPr>
              <w:t>إ</w:t>
            </w:r>
            <w:r>
              <w:rPr>
                <w:rFonts w:hint="cs"/>
                <w:rtl/>
              </w:rPr>
              <w:t>لخ</w:t>
            </w:r>
          </w:p>
          <w:p w14:paraId="33CF704E" w14:textId="3380E2BB" w:rsidR="00746EDC" w:rsidRDefault="00746EDC" w:rsidP="00631245">
            <w:pPr>
              <w:pStyle w:val="a0"/>
              <w:rPr>
                <w:rStyle w:val="arabicChar"/>
                <w:rFonts w:ascii="Aslam" w:hAnsi="Aslam" w:cs="Aslam"/>
                <w:sz w:val="40"/>
                <w:szCs w:val="40"/>
                <w:rtl/>
              </w:rPr>
            </w:pPr>
            <w:r>
              <w:rPr>
                <w:rStyle w:val="SubtleEmphasis"/>
                <w:rFonts w:hint="cs"/>
                <w:rtl/>
              </w:rPr>
              <w:t>(</w:t>
            </w:r>
            <w:r w:rsidRPr="007A5007">
              <w:rPr>
                <w:rStyle w:val="SubtleEmphasis"/>
                <w:rFonts w:hint="cs"/>
                <w:rtl/>
              </w:rPr>
              <w:t>سنن ابی داود</w:t>
            </w:r>
            <w:r>
              <w:rPr>
                <w:rFonts w:hint="cs"/>
                <w:rtl/>
              </w:rPr>
              <w:t xml:space="preserve"> ،رقم الحدیث :229،جلد 1،صفحہ:163،کتاب الطھارت،</w:t>
            </w:r>
            <w:r w:rsidRPr="008217A3">
              <w:rPr>
                <w:rStyle w:val="SubtleEmphasis"/>
                <w:rFonts w:hint="cs"/>
                <w:rtl/>
              </w:rPr>
              <w:t>با</w:t>
            </w:r>
            <w:r>
              <w:rPr>
                <w:rStyle w:val="SubtleEmphasis"/>
                <w:rFonts w:hint="cs"/>
                <w:rtl/>
              </w:rPr>
              <w:t>ب فی الجنب یقر</w:t>
            </w:r>
            <w:r>
              <w:rPr>
                <w:rStyle w:val="SubtleEmphasis"/>
                <w:rtl/>
              </w:rPr>
              <w:t>أ</w:t>
            </w:r>
            <w:r>
              <w:rPr>
                <w:rStyle w:val="SubtleEmphasis"/>
                <w:rFonts w:hint="cs"/>
                <w:rtl/>
              </w:rPr>
              <w:t>القران )</w:t>
            </w:r>
          </w:p>
        </w:tc>
      </w:tr>
      <w:tr w:rsidR="00103369" w14:paraId="5DA5F7F4" w14:textId="77777777" w:rsidTr="00CF31B4">
        <w:tc>
          <w:tcPr>
            <w:tcW w:w="441" w:type="dxa"/>
          </w:tcPr>
          <w:p w14:paraId="7A39AB54" w14:textId="77777777" w:rsidR="00746EDC" w:rsidRPr="0098008F" w:rsidRDefault="00746EDC" w:rsidP="003F0152">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7286F81F" w14:textId="6D917590" w:rsidR="00746EDC" w:rsidRDefault="00746EDC" w:rsidP="00746EDC">
            <w:pPr>
              <w:pStyle w:val="a"/>
              <w:spacing w:before="0"/>
              <w:rPr>
                <w:rtl/>
              </w:rPr>
            </w:pPr>
            <w:r>
              <w:rPr>
                <w:rtl/>
              </w:rPr>
              <w:t>عَنْ عَمْرِو بْنِ مُرَّةَ قَالَ: سَمِعْتُ أَبَا وَائِلٍ قَالَ</w:t>
            </w:r>
            <w:r>
              <w:t>:</w:t>
            </w:r>
            <w:r>
              <w:rPr>
                <w:rtl/>
              </w:rPr>
              <w:t>جاء رجل الى</w:t>
            </w:r>
            <w:r w:rsidR="00C3722D">
              <w:rPr>
                <w:rtl/>
              </w:rPr>
              <w:softHyphen/>
            </w:r>
            <w:r w:rsidR="00C3722D">
              <w:rPr>
                <w:rtl/>
              </w:rPr>
              <w:softHyphen/>
              <w:t>إ</w:t>
            </w:r>
            <w:r>
              <w:rPr>
                <w:rtl/>
              </w:rPr>
              <w:t>بن مَسْعُودٍ</w:t>
            </w:r>
            <w:r w:rsidR="0026004F">
              <w:rPr>
                <w:rtl/>
              </w:rPr>
              <w:t></w:t>
            </w:r>
            <w:r>
              <w:rPr>
                <w:rtl/>
              </w:rPr>
              <w:t xml:space="preserve"> فَقَالَ: قَرَأْتُ الْمُفَصَّلَ </w:t>
            </w:r>
            <w:r>
              <w:rPr>
                <w:rFonts w:hint="cs"/>
                <w:rtl/>
              </w:rPr>
              <w:t>۔۔۔</w:t>
            </w:r>
            <w:r>
              <w:rPr>
                <w:rFonts w:hint="eastAsia"/>
                <w:rtl/>
              </w:rPr>
              <w:t>إ</w:t>
            </w:r>
            <w:r>
              <w:rPr>
                <w:rFonts w:hint="cs"/>
                <w:rtl/>
              </w:rPr>
              <w:t>لخ</w:t>
            </w:r>
          </w:p>
          <w:p w14:paraId="116EAB15" w14:textId="3EE9B572" w:rsidR="00746EDC" w:rsidRDefault="00746EDC" w:rsidP="00631245">
            <w:pPr>
              <w:pStyle w:val="a0"/>
              <w:rPr>
                <w:rStyle w:val="arabicChar"/>
                <w:rFonts w:ascii="Aslam" w:hAnsi="Aslam" w:cs="Aslam"/>
                <w:sz w:val="40"/>
                <w:szCs w:val="40"/>
                <w:rtl/>
              </w:rPr>
            </w:pPr>
            <w:r>
              <w:rPr>
                <w:rFonts w:hint="cs"/>
                <w:rtl/>
              </w:rPr>
              <w:t>(صحیح بخاری ،رقم الحدیث :775،جلد1،صفحہ:249،کتاب الاذان ،</w:t>
            </w:r>
            <w:r>
              <w:rPr>
                <w:rtl/>
              </w:rPr>
              <w:t xml:space="preserve"> </w:t>
            </w:r>
            <w:r w:rsidRPr="009D02B2">
              <w:rPr>
                <w:rStyle w:val="SubtleEmphasis"/>
                <w:rtl/>
              </w:rPr>
              <w:t>بَاب:</w:t>
            </w:r>
            <w:r>
              <w:rPr>
                <w:rStyle w:val="SubtleEmphasis"/>
                <w:rFonts w:hint="cs"/>
                <w:rtl/>
              </w:rPr>
              <w:t>اَ</w:t>
            </w:r>
            <w:r w:rsidRPr="009D02B2">
              <w:rPr>
                <w:rStyle w:val="SubtleEmphasis"/>
                <w:rtl/>
              </w:rPr>
              <w:t>لْجَمْعِ بَيْنَ السُّورَتَيْنِ فِي الرَّكْعَةِ</w:t>
            </w:r>
            <w:r>
              <w:rPr>
                <w:rStyle w:val="SubtleEmphasis"/>
                <w:rFonts w:hint="cs"/>
                <w:rtl/>
              </w:rPr>
              <w:t>)</w:t>
            </w:r>
          </w:p>
        </w:tc>
      </w:tr>
      <w:tr w:rsidR="00103369" w14:paraId="0FE88BBA" w14:textId="77777777" w:rsidTr="00CF31B4">
        <w:tc>
          <w:tcPr>
            <w:tcW w:w="441" w:type="dxa"/>
          </w:tcPr>
          <w:p w14:paraId="432635BD"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26E2BDBE" w14:textId="77777777" w:rsidR="00746EDC" w:rsidRPr="009E3FD2" w:rsidRDefault="00746EDC" w:rsidP="00746EDC">
            <w:pPr>
              <w:pStyle w:val="a"/>
              <w:spacing w:before="0"/>
              <w:rPr>
                <w:rStyle w:val="arabicChar"/>
                <w:sz w:val="26"/>
                <w:szCs w:val="26"/>
                <w:rtl/>
              </w:rPr>
            </w:pPr>
            <w:r w:rsidRPr="009E3FD2">
              <w:rPr>
                <w:rStyle w:val="arabicChar"/>
                <w:rFonts w:hint="cs"/>
                <w:sz w:val="26"/>
                <w:szCs w:val="26"/>
                <w:rtl/>
              </w:rPr>
              <w:t>صَلُّوْا کَمَا رَ</w:t>
            </w:r>
            <w:r w:rsidRPr="009E3FD2">
              <w:rPr>
                <w:rStyle w:val="arabicChar"/>
                <w:sz w:val="26"/>
                <w:szCs w:val="26"/>
                <w:rtl/>
              </w:rPr>
              <w:t>أَ</w:t>
            </w:r>
            <w:r w:rsidRPr="009E3FD2">
              <w:rPr>
                <w:rStyle w:val="arabicChar"/>
                <w:rFonts w:hint="cs"/>
                <w:sz w:val="26"/>
                <w:szCs w:val="26"/>
                <w:rtl/>
              </w:rPr>
              <w:t xml:space="preserve">یْتُمُوْنیِْ </w:t>
            </w:r>
            <w:r w:rsidRPr="009E3FD2">
              <w:rPr>
                <w:rStyle w:val="arabicChar"/>
                <w:sz w:val="26"/>
                <w:szCs w:val="26"/>
                <w:rtl/>
              </w:rPr>
              <w:t>أ</w:t>
            </w:r>
            <w:r w:rsidRPr="009E3FD2">
              <w:rPr>
                <w:rStyle w:val="arabicChar"/>
                <w:rFonts w:hint="cs"/>
                <w:sz w:val="26"/>
                <w:szCs w:val="26"/>
                <w:rtl/>
              </w:rPr>
              <w:t>ُصَلِّیْ</w:t>
            </w:r>
          </w:p>
          <w:p w14:paraId="2BE8754B" w14:textId="6395E801" w:rsidR="00746EDC" w:rsidRDefault="00746EDC" w:rsidP="00631245">
            <w:pPr>
              <w:pStyle w:val="a0"/>
              <w:rPr>
                <w:rStyle w:val="arabicChar"/>
                <w:rFonts w:ascii="Aslam" w:hAnsi="Aslam" w:cs="Aslam"/>
                <w:sz w:val="40"/>
                <w:szCs w:val="40"/>
                <w:rtl/>
              </w:rPr>
            </w:pPr>
            <w:r>
              <w:rPr>
                <w:rFonts w:hint="cs"/>
                <w:rtl/>
              </w:rPr>
              <w:t>(صحیح بخاری ،رقم الحدیث :631،جلد1،صفحہ:213،کتاب الاذان</w:t>
            </w:r>
            <w:r w:rsidRPr="004E24F1">
              <w:rPr>
                <w:rStyle w:val="SubtleEmphasis"/>
                <w:rFonts w:hint="cs"/>
                <w:rtl/>
              </w:rPr>
              <w:t>،</w:t>
            </w:r>
            <w:r w:rsidRPr="00B32136">
              <w:rPr>
                <w:rStyle w:val="SubtleEmphasis"/>
                <w:rtl/>
              </w:rPr>
              <w:t>بَابالْأَذَانِ لِلْمُسَافِرِ</w:t>
            </w:r>
            <w:r>
              <w:rPr>
                <w:rStyle w:val="SubtleEmphasis"/>
                <w:rFonts w:hint="cs"/>
                <w:rtl/>
              </w:rPr>
              <w:t>۔۔)</w:t>
            </w:r>
          </w:p>
        </w:tc>
      </w:tr>
      <w:tr w:rsidR="00103369" w14:paraId="1E7BB293" w14:textId="77777777" w:rsidTr="00CF31B4">
        <w:tc>
          <w:tcPr>
            <w:tcW w:w="441" w:type="dxa"/>
          </w:tcPr>
          <w:p w14:paraId="67450B00"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2D90364B" w14:textId="4EECB7D8" w:rsidR="000D26D7" w:rsidRDefault="00746EDC" w:rsidP="000D26D7">
            <w:pPr>
              <w:pStyle w:val="a"/>
              <w:spacing w:before="0"/>
              <w:rPr>
                <w:rtl/>
              </w:rPr>
            </w:pPr>
            <w:r w:rsidRPr="00F947BF">
              <w:rPr>
                <w:rtl/>
              </w:rPr>
              <w:t xml:space="preserve">عَنْ </w:t>
            </w:r>
            <w:hyperlink r:id="rId63" w:history="1">
              <w:r w:rsidRPr="00F947BF">
                <w:rPr>
                  <w:rtl/>
                </w:rPr>
                <w:t>يَعْلَى بْنِ مَمْلَكٍ</w:t>
              </w:r>
            </w:hyperlink>
            <w:r>
              <w:rPr>
                <w:rFonts w:ascii="Segoe UI" w:hAnsi="Segoe UI" w:cs="Segoe UI"/>
                <w:sz w:val="33"/>
                <w:szCs w:val="33"/>
              </w:rPr>
              <w:t xml:space="preserve"> </w:t>
            </w:r>
            <w:r>
              <w:rPr>
                <w:rtl/>
              </w:rPr>
              <w:t xml:space="preserve">أَنَّهُ سَأَلَ </w:t>
            </w:r>
            <w:hyperlink r:id="rId64" w:history="1">
              <w:r w:rsidRPr="00F947BF">
                <w:rPr>
                  <w:rtl/>
                </w:rPr>
                <w:t xml:space="preserve">أُمَّ سَلَمَةَ </w:t>
              </w:r>
            </w:hyperlink>
            <w:r w:rsidRPr="00F947BF">
              <w:rPr>
                <w:rtl/>
              </w:rPr>
              <w:t>، ع</w:t>
            </w:r>
            <w:r>
              <w:rPr>
                <w:rtl/>
              </w:rPr>
              <w:t>َنْ قِرَاءَةِ رَسُولِ اللهِ ﷺ، وَصَلَاتِهِ، فَقَالَتْ: وَمَا لَكُمْ وَصَلَاتَهُ</w:t>
            </w:r>
            <w:r w:rsidR="006C0F7B">
              <w:rPr>
                <w:rFonts w:hint="cs"/>
                <w:rtl/>
              </w:rPr>
              <w:t xml:space="preserve"> </w:t>
            </w:r>
            <w:r w:rsidR="000D26D7">
              <w:rPr>
                <w:rFonts w:hint="cs"/>
                <w:rtl/>
              </w:rPr>
              <w:t>۔۔۔۔إلخ</w:t>
            </w:r>
          </w:p>
          <w:p w14:paraId="5EC3F430" w14:textId="2C4D53AF" w:rsidR="00746EDC" w:rsidRDefault="00746EDC" w:rsidP="000D26D7">
            <w:pPr>
              <w:pStyle w:val="a0"/>
              <w:rPr>
                <w:rStyle w:val="arabicChar"/>
                <w:rFonts w:ascii="Aslam" w:hAnsi="Aslam" w:cs="Aslam"/>
                <w:sz w:val="40"/>
                <w:szCs w:val="40"/>
                <w:rtl/>
              </w:rPr>
            </w:pPr>
            <w:r>
              <w:rPr>
                <w:rFonts w:hint="cs"/>
                <w:rtl/>
              </w:rPr>
              <w:t xml:space="preserve">(سنن ابو داود ،رقم الحدیث:1466،جلد 1،صفحہ:491،کتاب الصلوۃ، </w:t>
            </w:r>
            <w:r w:rsidRPr="00B32FDD">
              <w:rPr>
                <w:rStyle w:val="SubtleEmphasis"/>
                <w:rFonts w:hint="cs"/>
                <w:rtl/>
              </w:rPr>
              <w:t>باب کیف یستحب الترتیل فی القراءۃ</w:t>
            </w:r>
            <w:r>
              <w:rPr>
                <w:rStyle w:val="SubtleEmphasis"/>
                <w:rFonts w:hint="cs"/>
                <w:rtl/>
              </w:rPr>
              <w:t>)</w:t>
            </w:r>
          </w:p>
        </w:tc>
      </w:tr>
      <w:tr w:rsidR="00103369" w14:paraId="6C29E8E8" w14:textId="77777777" w:rsidTr="00CF31B4">
        <w:tc>
          <w:tcPr>
            <w:tcW w:w="441" w:type="dxa"/>
          </w:tcPr>
          <w:p w14:paraId="0A7E82C7"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7E07C92E" w14:textId="387EE3E2" w:rsidR="00746EDC" w:rsidRDefault="00746EDC" w:rsidP="00746EDC">
            <w:pPr>
              <w:pStyle w:val="a"/>
              <w:spacing w:before="0"/>
              <w:rPr>
                <w:rtl/>
              </w:rPr>
            </w:pPr>
            <w:r w:rsidRPr="00BA2F8F">
              <w:rPr>
                <w:rtl/>
              </w:rPr>
              <w:lastRenderedPageBreak/>
              <w:t xml:space="preserve">عَنْ </w:t>
            </w:r>
            <w:hyperlink r:id="rId65" w:history="1">
              <w:r w:rsidRPr="00BA2F8F">
                <w:rPr>
                  <w:rtl/>
                </w:rPr>
                <w:t xml:space="preserve">حُذَيْفَةَ </w:t>
              </w:r>
            </w:hyperlink>
            <w:r w:rsidRPr="00BA2F8F">
              <w:rPr>
                <w:rtl/>
              </w:rPr>
              <w:t>قَالَ</w:t>
            </w:r>
            <w:r w:rsidRPr="00BA2F8F">
              <w:t>:</w:t>
            </w:r>
            <w:r w:rsidRPr="00BA2F8F">
              <w:rPr>
                <w:rtl/>
              </w:rPr>
              <w:t>صَلَّيْتُ</w:t>
            </w:r>
            <w:r>
              <w:rPr>
                <w:rtl/>
              </w:rPr>
              <w:t xml:space="preserve"> مَعَ النَّبِيِّ ﷺ لَيْلَةً، فَافْتَتَحَ الْبَقَرَةَ فَقُلْتُ: يَرْكَعُ عِنْدَ الْمِائَةِ، فَمَضَى </w:t>
            </w:r>
            <w:r>
              <w:rPr>
                <w:rFonts w:hint="cs"/>
                <w:rtl/>
              </w:rPr>
              <w:t>۔۔۔إلخ</w:t>
            </w:r>
          </w:p>
          <w:p w14:paraId="326BC9CF" w14:textId="0BBDE858" w:rsidR="00746EDC" w:rsidRDefault="00746EDC" w:rsidP="00631245">
            <w:pPr>
              <w:pStyle w:val="a0"/>
              <w:rPr>
                <w:rStyle w:val="arabicChar"/>
                <w:rFonts w:ascii="Aslam" w:hAnsi="Aslam" w:cs="Aslam"/>
                <w:sz w:val="40"/>
                <w:szCs w:val="40"/>
                <w:rtl/>
              </w:rPr>
            </w:pPr>
            <w:r w:rsidRPr="007F1727">
              <w:rPr>
                <w:rFonts w:hint="cs"/>
                <w:rtl/>
              </w:rPr>
              <w:t>(سنن نسائی،رقم الحدیث :1664،جلد 1، صفحہ:443،</w:t>
            </w:r>
            <w:r w:rsidRPr="007F1727">
              <w:rPr>
                <w:rtl/>
              </w:rPr>
              <w:t xml:space="preserve"> </w:t>
            </w:r>
            <w:r w:rsidRPr="007F1727">
              <w:rPr>
                <w:rStyle w:val="SubtleEmphasis"/>
                <w:rtl/>
              </w:rPr>
              <w:t>كِتَابُ قِيَامِ اللَّيْلِ وَتَطَوُّعِ النَّهَار</w:t>
            </w:r>
            <w:r w:rsidRPr="007F1727">
              <w:rPr>
                <w:rStyle w:val="SubtleEmphasis"/>
                <w:rFonts w:hint="cs"/>
                <w:rtl/>
              </w:rPr>
              <w:t>،</w:t>
            </w:r>
            <w:r w:rsidRPr="007F1727">
              <w:rPr>
                <w:rStyle w:val="SubtleEmphasis"/>
                <w:rtl/>
              </w:rPr>
              <w:t>بَابُ تَسْوِيَةِ الْقِيَامِ</w:t>
            </w:r>
            <w:r w:rsidRPr="007F1727">
              <w:rPr>
                <w:rStyle w:val="SubtleEmphasis"/>
                <w:rFonts w:hint="cs"/>
                <w:rtl/>
              </w:rPr>
              <w:t>۔۔)</w:t>
            </w:r>
          </w:p>
        </w:tc>
      </w:tr>
      <w:tr w:rsidR="00103369" w14:paraId="6FC7BCD8" w14:textId="77777777" w:rsidTr="00CF31B4">
        <w:tc>
          <w:tcPr>
            <w:tcW w:w="441" w:type="dxa"/>
          </w:tcPr>
          <w:p w14:paraId="1ED8FCE7"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091DCBD6" w14:textId="0C501745" w:rsidR="000D26D7" w:rsidRDefault="00746EDC" w:rsidP="000D26D7">
            <w:pPr>
              <w:pStyle w:val="a"/>
              <w:spacing w:before="0"/>
              <w:rPr>
                <w:rtl/>
              </w:rPr>
            </w:pPr>
            <w:r w:rsidRPr="008B040E">
              <w:rPr>
                <w:rtl/>
              </w:rPr>
              <w:t xml:space="preserve">عَنْ </w:t>
            </w:r>
            <w:hyperlink r:id="rId66" w:history="1">
              <w:r w:rsidRPr="008B040E">
                <w:rPr>
                  <w:rtl/>
                </w:rPr>
                <w:t>عَبْدِ اللهِ بْنِ السَّائِبِ</w:t>
              </w:r>
            </w:hyperlink>
            <w:r>
              <w:rPr>
                <w:rFonts w:hint="cs"/>
                <w:rtl/>
              </w:rPr>
              <w:t xml:space="preserve"> </w:t>
            </w:r>
            <w:r w:rsidRPr="008B040E">
              <w:rPr>
                <w:rtl/>
              </w:rPr>
              <w:t>قَال</w:t>
            </w:r>
            <w:r>
              <w:rPr>
                <w:rFonts w:hint="cs"/>
                <w:rtl/>
              </w:rPr>
              <w:t xml:space="preserve"> </w:t>
            </w:r>
            <w:r w:rsidRPr="00B144D5">
              <w:rPr>
                <w:rtl/>
              </w:rPr>
              <w:t>َصَلَّى لَنَا النَّبِيُّ ﷺ الصُّبْحَ بِمَكَّةَ فَاسْتَفْتَحَ سُورَةَ الْمُؤْمِنِينَ</w:t>
            </w:r>
            <w:r>
              <w:rPr>
                <w:rtl/>
              </w:rPr>
              <w:t xml:space="preserve"> ، </w:t>
            </w:r>
            <w:r w:rsidR="000D26D7">
              <w:rPr>
                <w:rFonts w:hint="cs"/>
                <w:rtl/>
              </w:rPr>
              <w:t>۔۔۔إلخ</w:t>
            </w:r>
          </w:p>
          <w:p w14:paraId="056ADDB3" w14:textId="7DEF1C30" w:rsidR="00746EDC" w:rsidRDefault="00746EDC" w:rsidP="000D26D7">
            <w:pPr>
              <w:pStyle w:val="a0"/>
              <w:rPr>
                <w:rStyle w:val="arabicChar"/>
                <w:rFonts w:ascii="Aslam" w:hAnsi="Aslam" w:cs="Aslam"/>
                <w:sz w:val="40"/>
                <w:szCs w:val="40"/>
                <w:rtl/>
              </w:rPr>
            </w:pPr>
            <w:r>
              <w:rPr>
                <w:rFonts w:hint="cs"/>
                <w:rtl/>
              </w:rPr>
              <w:t>(صحیح مسلم، رقم الحدیث :1023</w:t>
            </w:r>
            <w:r w:rsidR="00DD1851">
              <w:rPr>
                <w:rFonts w:hint="cs"/>
                <w:rtl/>
              </w:rPr>
              <w:t>(</w:t>
            </w:r>
            <w:r w:rsidR="00233D31">
              <w:rPr>
                <w:rFonts w:hint="cs"/>
                <w:rtl/>
              </w:rPr>
              <w:t>455)</w:t>
            </w:r>
            <w:r>
              <w:rPr>
                <w:rFonts w:hint="cs"/>
                <w:rtl/>
              </w:rPr>
              <w:t>جلد 1،صفحہ:383،</w:t>
            </w:r>
            <w:r w:rsidRPr="00CA7A3F">
              <w:rPr>
                <w:rStyle w:val="SubtleEmphasis"/>
                <w:rFonts w:hint="cs"/>
                <w:rtl/>
              </w:rPr>
              <w:t>کتاب</w:t>
            </w:r>
            <w:r>
              <w:rPr>
                <w:rStyle w:val="SubtleEmphasis"/>
                <w:rFonts w:hint="cs"/>
                <w:rtl/>
              </w:rPr>
              <w:t xml:space="preserve"> الصلوۃ،باب القراءۃ فی الصبح)</w:t>
            </w:r>
          </w:p>
        </w:tc>
      </w:tr>
      <w:tr w:rsidR="00103369" w14:paraId="7D4CEE80" w14:textId="77777777" w:rsidTr="00CF31B4">
        <w:tc>
          <w:tcPr>
            <w:tcW w:w="441" w:type="dxa"/>
          </w:tcPr>
          <w:p w14:paraId="5CA499BC"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4AC9DCB1" w14:textId="77777777" w:rsidR="00746EDC" w:rsidRDefault="00746EDC" w:rsidP="00746EDC">
            <w:pPr>
              <w:pStyle w:val="a"/>
              <w:spacing w:before="0"/>
              <w:rPr>
                <w:rtl/>
              </w:rPr>
            </w:pPr>
            <w:r w:rsidRPr="00B758EA">
              <w:rPr>
                <w:rtl/>
              </w:rPr>
              <w:t xml:space="preserve">عَنْ </w:t>
            </w:r>
            <w:hyperlink r:id="rId67" w:history="1">
              <w:r w:rsidRPr="00B758EA">
                <w:rPr>
                  <w:rtl/>
                </w:rPr>
                <w:t xml:space="preserve">أَبِي بَرْزَةَ </w:t>
              </w:r>
            </w:hyperlink>
            <w:r w:rsidRPr="00B758EA">
              <w:rPr>
                <w:rtl/>
              </w:rPr>
              <w:t>أَنَّ رَسُولَ اللهِ ﷺ</w:t>
            </w:r>
            <w:r>
              <w:rPr>
                <w:rFonts w:ascii="Segoe UI" w:hAnsi="Segoe UI" w:cs="Segoe UI"/>
                <w:sz w:val="33"/>
                <w:szCs w:val="33"/>
              </w:rPr>
              <w:t xml:space="preserve"> </w:t>
            </w:r>
            <w:r>
              <w:rPr>
                <w:rtl/>
              </w:rPr>
              <w:t xml:space="preserve">كَانَ يَقْرَأُ فِي صَلَاةِ الْغَدَاةِ مِنَ السِّتِّينَ إِلَى الْمِائَةِ </w:t>
            </w:r>
            <w:r>
              <w:t>.</w:t>
            </w:r>
          </w:p>
          <w:p w14:paraId="31AAB776" w14:textId="6795112B" w:rsidR="00746EDC" w:rsidRDefault="00746EDC" w:rsidP="00631245">
            <w:pPr>
              <w:pStyle w:val="a0"/>
              <w:rPr>
                <w:rStyle w:val="arabicChar"/>
                <w:rFonts w:ascii="Aslam" w:hAnsi="Aslam" w:cs="Aslam"/>
                <w:sz w:val="40"/>
                <w:szCs w:val="40"/>
                <w:rtl/>
              </w:rPr>
            </w:pPr>
            <w:r>
              <w:rPr>
                <w:rFonts w:hint="cs"/>
                <w:rtl/>
              </w:rPr>
              <w:t>(صحیح مسلم، رقم الحدیث :10</w:t>
            </w:r>
            <w:r w:rsidR="00233D31">
              <w:rPr>
                <w:rFonts w:hint="cs"/>
                <w:rtl/>
              </w:rPr>
              <w:t>32</w:t>
            </w:r>
            <w:r>
              <w:rPr>
                <w:rFonts w:hint="cs"/>
                <w:rtl/>
              </w:rPr>
              <w:t>،</w:t>
            </w:r>
            <w:r w:rsidR="00B20F39">
              <w:rPr>
                <w:rFonts w:hint="cs"/>
                <w:rtl/>
              </w:rPr>
              <w:t>(461)</w:t>
            </w:r>
            <w:r>
              <w:rPr>
                <w:rFonts w:hint="cs"/>
                <w:rtl/>
              </w:rPr>
              <w:t>ج</w:t>
            </w:r>
            <w:r w:rsidR="00B20F39">
              <w:rPr>
                <w:rFonts w:hint="cs"/>
                <w:rtl/>
              </w:rPr>
              <w:t>:</w:t>
            </w:r>
            <w:r>
              <w:rPr>
                <w:rFonts w:hint="cs"/>
                <w:rtl/>
              </w:rPr>
              <w:t>1،ص:384،</w:t>
            </w:r>
            <w:r w:rsidRPr="00CA7A3F">
              <w:rPr>
                <w:rStyle w:val="SubtleEmphasis"/>
                <w:rFonts w:hint="cs"/>
                <w:rtl/>
              </w:rPr>
              <w:t>کتاب</w:t>
            </w:r>
            <w:r>
              <w:rPr>
                <w:rStyle w:val="SubtleEmphasis"/>
                <w:rFonts w:hint="cs"/>
                <w:rtl/>
              </w:rPr>
              <w:t xml:space="preserve"> الصلوۃ،باب القراءۃ فی الصبح)</w:t>
            </w:r>
          </w:p>
        </w:tc>
      </w:tr>
      <w:tr w:rsidR="00103369" w14:paraId="5868EC9F" w14:textId="77777777" w:rsidTr="00CF31B4">
        <w:tc>
          <w:tcPr>
            <w:tcW w:w="441" w:type="dxa"/>
          </w:tcPr>
          <w:p w14:paraId="0B668D07"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071C77FF" w14:textId="706A48FC" w:rsidR="00B00264" w:rsidRDefault="00746EDC" w:rsidP="00B00264">
            <w:pPr>
              <w:pStyle w:val="a"/>
              <w:spacing w:before="0"/>
              <w:rPr>
                <w:rtl/>
              </w:rPr>
            </w:pPr>
            <w:r>
              <w:rPr>
                <w:rtl/>
              </w:rPr>
              <w:t>عَنْ عَبْدِ اللَّهِ بْنِ أَبِي قَتَادَةَ، عَنْ أَبِيهِ قَالَ</w:t>
            </w:r>
            <w:r>
              <w:t>:</w:t>
            </w:r>
            <w:r>
              <w:rPr>
                <w:rtl/>
              </w:rPr>
              <w:t xml:space="preserve">كَانَ النَّبِيُّ ﷺ يَقْرَأُ فِي الرَّكْعَتَيْنِ الْأُولَيَيْنِ </w:t>
            </w:r>
            <w:r w:rsidR="006C0F7B">
              <w:rPr>
                <w:rFonts w:hint="cs"/>
                <w:rtl/>
              </w:rPr>
              <w:t>۔۔</w:t>
            </w:r>
            <w:r w:rsidR="00B00264">
              <w:rPr>
                <w:rFonts w:hint="cs"/>
                <w:rtl/>
              </w:rPr>
              <w:t>۔۔۔إلخ</w:t>
            </w:r>
          </w:p>
          <w:p w14:paraId="783D0800" w14:textId="3FA3B9D2" w:rsidR="00746EDC" w:rsidRDefault="00746EDC" w:rsidP="00B00264">
            <w:pPr>
              <w:pStyle w:val="a0"/>
              <w:rPr>
                <w:rStyle w:val="arabicChar"/>
                <w:rFonts w:ascii="Aslam" w:hAnsi="Aslam" w:cs="Aslam"/>
                <w:sz w:val="40"/>
                <w:szCs w:val="40"/>
                <w:rtl/>
              </w:rPr>
            </w:pPr>
            <w:r>
              <w:rPr>
                <w:rFonts w:hint="cs"/>
                <w:rtl/>
              </w:rPr>
              <w:t>(صحیح بخاری ،رقم الحدیث :759،جلد1،صفحہ:245،کتاب الاذان</w:t>
            </w:r>
            <w:r w:rsidRPr="004E24F1">
              <w:rPr>
                <w:rStyle w:val="SubtleEmphasis"/>
                <w:rFonts w:hint="cs"/>
                <w:rtl/>
              </w:rPr>
              <w:t xml:space="preserve">،  </w:t>
            </w:r>
            <w:r w:rsidRPr="004E24F1">
              <w:rPr>
                <w:rStyle w:val="SubtleEmphasis"/>
                <w:rtl/>
              </w:rPr>
              <w:t>بَاب: الْقِرَاءَةِ فِي الظُّهْرِ</w:t>
            </w:r>
            <w:r>
              <w:rPr>
                <w:rStyle w:val="SubtleEmphasis"/>
                <w:rFonts w:hint="cs"/>
                <w:rtl/>
              </w:rPr>
              <w:t>)</w:t>
            </w:r>
          </w:p>
        </w:tc>
      </w:tr>
      <w:tr w:rsidR="00103369" w14:paraId="77A1B45B" w14:textId="77777777" w:rsidTr="00CF31B4">
        <w:tc>
          <w:tcPr>
            <w:tcW w:w="441" w:type="dxa"/>
          </w:tcPr>
          <w:p w14:paraId="4C4A7D15"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2893E487" w14:textId="77777777" w:rsidR="00746EDC" w:rsidRPr="006C0F7B" w:rsidRDefault="00746EDC" w:rsidP="00746EDC">
            <w:pPr>
              <w:pStyle w:val="a"/>
              <w:spacing w:before="0"/>
              <w:rPr>
                <w:rtl/>
              </w:rPr>
            </w:pPr>
            <w:r w:rsidRPr="006C0F7B">
              <w:rPr>
                <w:rtl/>
              </w:rPr>
              <w:t>عَنْ أَبِي مَعْمَرٍ، قُلْتُ لِخَبَّابٍ</w:t>
            </w:r>
            <w:r w:rsidRPr="006C0F7B">
              <w:t>:</w:t>
            </w:r>
            <w:r w:rsidRPr="006C0F7B">
              <w:rPr>
                <w:rtl/>
              </w:rPr>
              <w:t>أَكَانَ رَسُولُ اللَّهِ ﷺ يَقْرَأُ فِي الظُّهْرِ وَالْعَصْرِ؟ قَالَ: نَعَمْ، قُلْنَا: مِنْ أَيْنَ عَلِمْتَ؟ قال: من باضطراب لحيته</w:t>
            </w:r>
          </w:p>
          <w:p w14:paraId="60AD68FE" w14:textId="4CB2D0AE" w:rsidR="00746EDC" w:rsidRDefault="00746EDC" w:rsidP="00632195">
            <w:pPr>
              <w:pStyle w:val="a0"/>
              <w:rPr>
                <w:rStyle w:val="arabicChar"/>
                <w:rFonts w:ascii="Aslam" w:hAnsi="Aslam" w:cs="Aslam"/>
                <w:sz w:val="40"/>
                <w:szCs w:val="40"/>
                <w:rtl/>
              </w:rPr>
            </w:pPr>
            <w:r>
              <w:rPr>
                <w:rFonts w:hint="cs"/>
                <w:rtl/>
              </w:rPr>
              <w:t>(صحیح بخاری ،رقم الحدیث :777،جلد1،صفحہ:250،کتاب الاذان ،</w:t>
            </w:r>
            <w:r w:rsidRPr="00F35B1D">
              <w:rPr>
                <w:rStyle w:val="SubtleEmphasis"/>
                <w:rFonts w:hint="cs"/>
                <w:rtl/>
              </w:rPr>
              <w:t>باب</w:t>
            </w:r>
            <w:r w:rsidRPr="00F35B1D">
              <w:rPr>
                <w:rStyle w:val="SubtleEmphasis"/>
                <w:rtl/>
              </w:rPr>
              <w:t xml:space="preserve"> م</w:t>
            </w:r>
            <w:r w:rsidRPr="008E415C">
              <w:rPr>
                <w:rStyle w:val="SubtleEmphasis"/>
                <w:rtl/>
                <w:lang w:eastAsia="en-PK"/>
              </w:rPr>
              <w:t>َنْ خَافَتَ الْقِرَاءَةَ فِي الظُّهْرِ وَالْعَصْرِ</w:t>
            </w:r>
            <w:r w:rsidRPr="006600DF">
              <w:rPr>
                <w:rFonts w:ascii="Segoe UI" w:eastAsia="Times New Roman" w:hAnsi="Segoe UI" w:cs="Segoe UI"/>
                <w:color w:val="444444"/>
                <w:sz w:val="24"/>
                <w:szCs w:val="24"/>
                <w:lang w:eastAsia="en-PK"/>
              </w:rPr>
              <w:t>.</w:t>
            </w:r>
            <w:r>
              <w:rPr>
                <w:rFonts w:ascii="Segoe UI" w:eastAsia="Times New Roman" w:hAnsi="Segoe UI" w:cs="Segoe UI" w:hint="cs"/>
                <w:color w:val="444444"/>
                <w:sz w:val="24"/>
                <w:szCs w:val="24"/>
                <w:rtl/>
                <w:lang w:eastAsia="en-PK"/>
              </w:rPr>
              <w:t>)</w:t>
            </w:r>
          </w:p>
        </w:tc>
      </w:tr>
      <w:tr w:rsidR="00103369" w14:paraId="4CD481B6" w14:textId="77777777" w:rsidTr="00CF31B4">
        <w:tc>
          <w:tcPr>
            <w:tcW w:w="441" w:type="dxa"/>
          </w:tcPr>
          <w:p w14:paraId="2AF9A072"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7C992685" w14:textId="77777777" w:rsidR="00746EDC" w:rsidRPr="00570212" w:rsidRDefault="00746EDC" w:rsidP="00746EDC">
            <w:pPr>
              <w:pStyle w:val="a"/>
              <w:spacing w:before="0"/>
              <w:rPr>
                <w:rtl/>
              </w:rPr>
            </w:pPr>
            <w:r w:rsidRPr="00570212">
              <w:rPr>
                <w:rStyle w:val="arabicChar"/>
                <w:sz w:val="26"/>
                <w:szCs w:val="26"/>
                <w:rtl/>
              </w:rPr>
              <w:t xml:space="preserve">عَنْ </w:t>
            </w:r>
            <w:hyperlink r:id="rId68" w:history="1">
              <w:r w:rsidRPr="00570212">
                <w:rPr>
                  <w:rStyle w:val="arabicChar"/>
                  <w:sz w:val="26"/>
                  <w:szCs w:val="26"/>
                  <w:rtl/>
                </w:rPr>
                <w:t xml:space="preserve">عَبْدِ اللهِ بْنِ أَبِي قَتَادَةَ </w:t>
              </w:r>
            </w:hyperlink>
            <w:r w:rsidRPr="00570212">
              <w:rPr>
                <w:rStyle w:val="arabicChar"/>
                <w:sz w:val="26"/>
                <w:szCs w:val="26"/>
                <w:rtl/>
              </w:rPr>
              <w:t xml:space="preserve">، عَنْ </w:t>
            </w:r>
            <w:hyperlink r:id="rId69" w:history="1">
              <w:r w:rsidRPr="00570212">
                <w:rPr>
                  <w:rStyle w:val="arabicChar"/>
                  <w:sz w:val="26"/>
                  <w:szCs w:val="26"/>
                  <w:rtl/>
                </w:rPr>
                <w:t xml:space="preserve">أَبِيهِ </w:t>
              </w:r>
            </w:hyperlink>
            <w:r w:rsidRPr="00570212">
              <w:rPr>
                <w:rStyle w:val="arabicChar"/>
                <w:sz w:val="26"/>
                <w:szCs w:val="26"/>
                <w:rtl/>
              </w:rPr>
              <w:t>قَالَ: فَظَنَنَّا أَنَّهُ يُرِيدُ بِذَلِكَ أَنْ يُدْرِكَ النَّاسُ الرَّكْعَةَ الْأُولَى</w:t>
            </w:r>
            <w:r w:rsidRPr="00570212">
              <w:t>.</w:t>
            </w:r>
          </w:p>
          <w:p w14:paraId="458CFD0C" w14:textId="1A67B807" w:rsidR="00746EDC" w:rsidRDefault="00746EDC" w:rsidP="0026004F">
            <w:pPr>
              <w:pStyle w:val="a0"/>
              <w:rPr>
                <w:rStyle w:val="arabicChar"/>
                <w:rFonts w:ascii="Aslam" w:hAnsi="Aslam" w:cs="Aslam"/>
                <w:sz w:val="40"/>
                <w:szCs w:val="40"/>
                <w:rtl/>
              </w:rPr>
            </w:pPr>
            <w:r>
              <w:rPr>
                <w:rFonts w:hint="cs"/>
                <w:rtl/>
              </w:rPr>
              <w:t xml:space="preserve">(سنن ابو داود ،رقم الحدیث:800،جلد 1،صفحہ:323،کتاب الصلوۃ، </w:t>
            </w:r>
            <w:r w:rsidRPr="00E30F28">
              <w:rPr>
                <w:rStyle w:val="SubtleEmphasis"/>
                <w:rtl/>
              </w:rPr>
              <w:t>بَابُ</w:t>
            </w:r>
            <w:r>
              <w:rPr>
                <w:rStyle w:val="SubtleEmphasis"/>
                <w:rFonts w:hint="cs"/>
                <w:rtl/>
              </w:rPr>
              <w:t xml:space="preserve"> ماجاء فی</w:t>
            </w:r>
            <w:r w:rsidRPr="00E30F28">
              <w:rPr>
                <w:rStyle w:val="SubtleEmphasis"/>
                <w:rtl/>
              </w:rPr>
              <w:t>ْ</w:t>
            </w:r>
            <w:r>
              <w:rPr>
                <w:rStyle w:val="SubtleEmphasis"/>
                <w:rFonts w:hint="cs"/>
                <w:rtl/>
              </w:rPr>
              <w:t xml:space="preserve"> </w:t>
            </w:r>
            <w:r w:rsidRPr="00E30F28">
              <w:rPr>
                <w:rStyle w:val="SubtleEmphasis"/>
                <w:rtl/>
              </w:rPr>
              <w:t>قِرَاءَةِ فِي الظُّهْرِ</w:t>
            </w:r>
            <w:r>
              <w:rPr>
                <w:rStyle w:val="SubtleEmphasis"/>
                <w:rFonts w:hint="cs"/>
                <w:rtl/>
              </w:rPr>
              <w:t>)</w:t>
            </w:r>
          </w:p>
        </w:tc>
      </w:tr>
      <w:tr w:rsidR="00103369" w14:paraId="7F947B18" w14:textId="77777777" w:rsidTr="00CF31B4">
        <w:tc>
          <w:tcPr>
            <w:tcW w:w="441" w:type="dxa"/>
          </w:tcPr>
          <w:p w14:paraId="0F81007B"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3CE9CD5A" w14:textId="3CB8E6CE" w:rsidR="003F77A1" w:rsidRDefault="00746EDC" w:rsidP="003F77A1">
            <w:pPr>
              <w:pStyle w:val="a"/>
              <w:spacing w:before="0"/>
              <w:rPr>
                <w:rtl/>
              </w:rPr>
            </w:pPr>
            <w:r w:rsidRPr="00726BA7">
              <w:rPr>
                <w:rtl/>
              </w:rPr>
              <w:t xml:space="preserve">عَنْ </w:t>
            </w:r>
            <w:hyperlink r:id="rId70" w:history="1">
              <w:r w:rsidRPr="00726BA7">
                <w:rPr>
                  <w:rtl/>
                </w:rPr>
                <w:t>جَابِرِ بْنِ سَمُرَةَ</w:t>
              </w:r>
              <w:r w:rsidRPr="00726BA7">
                <w:t xml:space="preserve">: </w:t>
              </w:r>
            </w:hyperlink>
            <w:r w:rsidRPr="00726BA7">
              <w:rPr>
                <w:rtl/>
              </w:rPr>
              <w:t>أَنَّ رَسُولَ اللهِ ﷺ كَانَ يَقْرَأُ فِي</w:t>
            </w:r>
            <w:r>
              <w:rPr>
                <w:rtl/>
              </w:rPr>
              <w:t xml:space="preserve"> الظُّهْرِ وَالْعَصْرِ بِالسَّمَاءِ وَالطَّارِقِ</w:t>
            </w:r>
            <w:r w:rsidR="003F77A1">
              <w:rPr>
                <w:rFonts w:hint="cs"/>
                <w:rtl/>
              </w:rPr>
              <w:t>۔۔۔۔۔</w:t>
            </w:r>
            <w:r w:rsidR="003F77A1">
              <w:rPr>
                <w:rFonts w:hint="eastAsia"/>
                <w:rtl/>
              </w:rPr>
              <w:t>إ</w:t>
            </w:r>
            <w:r w:rsidR="003F77A1">
              <w:rPr>
                <w:rFonts w:hint="cs"/>
                <w:rtl/>
              </w:rPr>
              <w:t>لخ</w:t>
            </w:r>
          </w:p>
          <w:p w14:paraId="62FC2E98" w14:textId="393EE527" w:rsidR="00746EDC" w:rsidRDefault="00746EDC" w:rsidP="0026004F">
            <w:pPr>
              <w:pStyle w:val="a0"/>
              <w:rPr>
                <w:rStyle w:val="arabicChar"/>
                <w:rFonts w:ascii="Aslam" w:hAnsi="Aslam" w:cs="Aslam"/>
                <w:sz w:val="40"/>
                <w:szCs w:val="40"/>
                <w:rtl/>
              </w:rPr>
            </w:pPr>
            <w:r>
              <w:rPr>
                <w:rFonts w:hint="cs"/>
                <w:rtl/>
              </w:rPr>
              <w:t>(سنن ابو داود ،رقم الحدیث:805،جلد 1،صفحہ:324،کتاب الصلوۃ،</w:t>
            </w:r>
            <w:r w:rsidRPr="00660966">
              <w:rPr>
                <w:rStyle w:val="SubtleEmphasis"/>
                <w:rFonts w:hint="cs"/>
                <w:rtl/>
                <w:lang w:eastAsia="en-PK"/>
              </w:rPr>
              <w:t xml:space="preserve"> </w:t>
            </w:r>
            <w:r>
              <w:rPr>
                <w:rStyle w:val="SubtleEmphasis"/>
                <w:rFonts w:hint="cs"/>
                <w:rtl/>
                <w:lang w:eastAsia="en-PK"/>
              </w:rPr>
              <w:t>ب</w:t>
            </w:r>
            <w:r w:rsidRPr="00165160">
              <w:rPr>
                <w:rStyle w:val="SubtleEmphasis"/>
                <w:rtl/>
                <w:lang w:eastAsia="en-PK"/>
              </w:rPr>
              <w:t>ابُ قَدْرِ الْقِرَاءَةِ فِي صَلَاةِ الظُّهْرِ وَالْعَصْرِ</w:t>
            </w:r>
            <w:r>
              <w:rPr>
                <w:rStyle w:val="SubtleEmphasis"/>
                <w:rFonts w:hint="cs"/>
                <w:rtl/>
                <w:lang w:eastAsia="en-PK"/>
              </w:rPr>
              <w:t>)</w:t>
            </w:r>
          </w:p>
        </w:tc>
      </w:tr>
      <w:tr w:rsidR="00103369" w14:paraId="5FD9385E" w14:textId="77777777" w:rsidTr="00CF31B4">
        <w:tc>
          <w:tcPr>
            <w:tcW w:w="441" w:type="dxa"/>
          </w:tcPr>
          <w:p w14:paraId="7E434DE9"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2B7E6FED" w14:textId="77777777" w:rsidR="00746EDC" w:rsidRDefault="00746EDC" w:rsidP="00746EDC">
            <w:pPr>
              <w:pStyle w:val="a"/>
              <w:spacing w:before="0"/>
              <w:rPr>
                <w:rtl/>
              </w:rPr>
            </w:pPr>
            <w:r>
              <w:rPr>
                <w:rtl/>
              </w:rPr>
              <w:t>عَنْ مُحَمَّدِ بْنِ جُبَيْرِ بْنِ مُطْعِمٍ، عَنْ أَبِيهِ قَالَ</w:t>
            </w:r>
            <w:r>
              <w:rPr>
                <w:rFonts w:hint="cs"/>
                <w:rtl/>
              </w:rPr>
              <w:t xml:space="preserve"> :</w:t>
            </w:r>
            <w:r>
              <w:rPr>
                <w:rtl/>
              </w:rPr>
              <w:t>سَمِعْتُ الرسول ﷺ قَرَأَ فِي الْمَغْرِبِ بالطور</w:t>
            </w:r>
            <w:r>
              <w:t>.</w:t>
            </w:r>
          </w:p>
          <w:p w14:paraId="7710F022" w14:textId="2C989058" w:rsidR="00746EDC" w:rsidRDefault="00746EDC" w:rsidP="00632195">
            <w:pPr>
              <w:pStyle w:val="a0"/>
              <w:rPr>
                <w:rStyle w:val="arabicChar"/>
                <w:rFonts w:ascii="Aslam" w:hAnsi="Aslam" w:cs="Aslam"/>
                <w:sz w:val="40"/>
                <w:szCs w:val="40"/>
                <w:rtl/>
              </w:rPr>
            </w:pPr>
            <w:r>
              <w:rPr>
                <w:rFonts w:hint="cs"/>
                <w:rtl/>
              </w:rPr>
              <w:t>(صحیح بخاری ،رقم الحدیث :765،جلد1،صفحہ:247،کتاب الاذان،</w:t>
            </w:r>
            <w:r w:rsidRPr="0031206C">
              <w:rPr>
                <w:rStyle w:val="SubtleEmphasis"/>
                <w:rFonts w:hint="cs"/>
                <w:rtl/>
              </w:rPr>
              <w:t>باب</w:t>
            </w:r>
            <w:r w:rsidRPr="0031206C">
              <w:rPr>
                <w:rStyle w:val="SubtleEmphasis"/>
                <w:rtl/>
              </w:rPr>
              <w:t xml:space="preserve"> الْج</w:t>
            </w:r>
            <w:r w:rsidRPr="00C23C61">
              <w:rPr>
                <w:rStyle w:val="SubtleEmphasis"/>
                <w:rtl/>
              </w:rPr>
              <w:t>َهْرِ فِي الْمَغْرِبِ</w:t>
            </w:r>
            <w:r>
              <w:rPr>
                <w:rStyle w:val="SubtleEmphasis"/>
                <w:rFonts w:hint="cs"/>
                <w:rtl/>
              </w:rPr>
              <w:t>)</w:t>
            </w:r>
          </w:p>
        </w:tc>
      </w:tr>
      <w:tr w:rsidR="00103369" w14:paraId="11075478" w14:textId="77777777" w:rsidTr="00CF31B4">
        <w:tc>
          <w:tcPr>
            <w:tcW w:w="441" w:type="dxa"/>
          </w:tcPr>
          <w:p w14:paraId="2B545D45"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4AD8F664" w14:textId="15076379" w:rsidR="00E77145" w:rsidRDefault="00746EDC" w:rsidP="00E77145">
            <w:pPr>
              <w:pStyle w:val="a"/>
              <w:spacing w:before="0"/>
              <w:rPr>
                <w:rtl/>
              </w:rPr>
            </w:pPr>
            <w:r>
              <w:rPr>
                <w:rtl/>
              </w:rPr>
              <w:t xml:space="preserve">عن ابن عَبَّاسٍ  </w:t>
            </w:r>
            <w:r>
              <w:rPr>
                <w:rFonts w:hint="cs"/>
                <w:rtl/>
              </w:rPr>
              <w:t>أَنَّهُ</w:t>
            </w:r>
            <w:r>
              <w:rPr>
                <w:rtl/>
              </w:rPr>
              <w:t xml:space="preserve"> </w:t>
            </w:r>
            <w:r>
              <w:rPr>
                <w:rFonts w:hint="cs"/>
                <w:rtl/>
              </w:rPr>
              <w:t>قَالَ</w:t>
            </w:r>
            <w:r>
              <w:rPr>
                <w:rtl/>
              </w:rPr>
              <w:t xml:space="preserve">: </w:t>
            </w:r>
            <w:r>
              <w:rPr>
                <w:rFonts w:hint="cs"/>
                <w:rtl/>
              </w:rPr>
              <w:t>إِنَّ</w:t>
            </w:r>
            <w:r>
              <w:rPr>
                <w:rtl/>
              </w:rPr>
              <w:t xml:space="preserve"> </w:t>
            </w:r>
            <w:r>
              <w:rPr>
                <w:rFonts w:hint="cs"/>
                <w:rtl/>
              </w:rPr>
              <w:t>أُمَّ</w:t>
            </w:r>
            <w:r>
              <w:rPr>
                <w:rtl/>
              </w:rPr>
              <w:t xml:space="preserve"> </w:t>
            </w:r>
            <w:r>
              <w:rPr>
                <w:rFonts w:hint="cs"/>
                <w:rtl/>
              </w:rPr>
              <w:t>الْفَضْلِ</w:t>
            </w:r>
            <w:r>
              <w:rPr>
                <w:rtl/>
              </w:rPr>
              <w:t xml:space="preserve"> </w:t>
            </w:r>
            <w:r>
              <w:rPr>
                <w:rFonts w:hint="cs"/>
                <w:rtl/>
              </w:rPr>
              <w:t>سَمِعَتْهُ،</w:t>
            </w:r>
            <w:r>
              <w:rPr>
                <w:rtl/>
              </w:rPr>
              <w:t xml:space="preserve"> </w:t>
            </w:r>
            <w:r>
              <w:rPr>
                <w:rFonts w:hint="cs"/>
                <w:rtl/>
              </w:rPr>
              <w:t>وَهُوَ</w:t>
            </w:r>
            <w:r>
              <w:rPr>
                <w:rtl/>
              </w:rPr>
              <w:t xml:space="preserve"> </w:t>
            </w:r>
            <w:r>
              <w:rPr>
                <w:rFonts w:hint="cs"/>
                <w:rtl/>
              </w:rPr>
              <w:t>يَقْرَأُ</w:t>
            </w:r>
            <w:r>
              <w:rPr>
                <w:rtl/>
              </w:rPr>
              <w:t xml:space="preserve">: </w:t>
            </w:r>
            <w:r>
              <w:rPr>
                <w:rFonts w:hint="cs"/>
                <w:rtl/>
              </w:rPr>
              <w:t>﴿وَالْمُرْسَلاتِ</w:t>
            </w:r>
            <w:r>
              <w:rPr>
                <w:rtl/>
              </w:rPr>
              <w:t xml:space="preserve"> </w:t>
            </w:r>
            <w:r>
              <w:rPr>
                <w:rFonts w:hint="cs"/>
                <w:rtl/>
              </w:rPr>
              <w:t>عُرْفًا﴾</w:t>
            </w:r>
            <w:r>
              <w:rPr>
                <w:rtl/>
              </w:rPr>
              <w:t xml:space="preserve">. </w:t>
            </w:r>
            <w:r>
              <w:rPr>
                <w:rFonts w:hint="cs"/>
                <w:rtl/>
              </w:rPr>
              <w:t>فقالت</w:t>
            </w:r>
            <w:r>
              <w:rPr>
                <w:rtl/>
              </w:rPr>
              <w:t xml:space="preserve">: </w:t>
            </w:r>
            <w:r>
              <w:rPr>
                <w:rFonts w:hint="cs"/>
                <w:rtl/>
              </w:rPr>
              <w:t>يابني،</w:t>
            </w:r>
            <w:r>
              <w:rPr>
                <w:rtl/>
              </w:rPr>
              <w:t xml:space="preserve"> </w:t>
            </w:r>
            <w:r w:rsidR="000172E0">
              <w:rPr>
                <w:rFonts w:hint="cs"/>
                <w:rtl/>
              </w:rPr>
              <w:t>۔۔۔</w:t>
            </w:r>
            <w:r w:rsidR="00E77145">
              <w:rPr>
                <w:rFonts w:hint="eastAsia"/>
                <w:rtl/>
              </w:rPr>
              <w:t xml:space="preserve"> إ</w:t>
            </w:r>
            <w:r w:rsidR="00E77145">
              <w:rPr>
                <w:rFonts w:hint="cs"/>
                <w:rtl/>
              </w:rPr>
              <w:t>لخ</w:t>
            </w:r>
          </w:p>
          <w:p w14:paraId="5E8AE1DA" w14:textId="007148ED" w:rsidR="00746EDC" w:rsidRDefault="00746EDC" w:rsidP="00E77145">
            <w:pPr>
              <w:pStyle w:val="a0"/>
              <w:rPr>
                <w:rStyle w:val="arabicChar"/>
                <w:rFonts w:ascii="Aslam" w:hAnsi="Aslam" w:cs="Aslam"/>
                <w:sz w:val="40"/>
                <w:szCs w:val="40"/>
                <w:rtl/>
              </w:rPr>
            </w:pPr>
            <w:r>
              <w:rPr>
                <w:rFonts w:hint="cs"/>
                <w:rtl/>
              </w:rPr>
              <w:t>(صحیح بخاری ،رقم الحدیث :763،جلد1،صفحہ:و246،کتاب الاذان</w:t>
            </w:r>
            <w:r w:rsidRPr="00C23C61">
              <w:rPr>
                <w:rStyle w:val="SubtleEmphasis"/>
                <w:rtl/>
              </w:rPr>
              <w:t xml:space="preserve"> </w:t>
            </w:r>
            <w:r>
              <w:rPr>
                <w:rStyle w:val="SubtleEmphasis"/>
                <w:rFonts w:hint="cs"/>
                <w:rtl/>
              </w:rPr>
              <w:t xml:space="preserve">باب </w:t>
            </w:r>
            <w:r w:rsidRPr="00C23C61">
              <w:rPr>
                <w:rStyle w:val="SubtleEmphasis"/>
                <w:rtl/>
              </w:rPr>
              <w:t>الْقِرَاءَةِ فِي الْمَغْرِبِ</w:t>
            </w:r>
            <w:r>
              <w:rPr>
                <w:rStyle w:val="SubtleEmphasis"/>
                <w:rFonts w:hint="cs"/>
                <w:rtl/>
              </w:rPr>
              <w:t>)</w:t>
            </w:r>
          </w:p>
        </w:tc>
      </w:tr>
      <w:tr w:rsidR="00103369" w14:paraId="5BA89FA8" w14:textId="77777777" w:rsidTr="00CF31B4">
        <w:tc>
          <w:tcPr>
            <w:tcW w:w="441" w:type="dxa"/>
          </w:tcPr>
          <w:p w14:paraId="61404520"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7A87E83B" w14:textId="77777777" w:rsidR="00746EDC" w:rsidRDefault="00746EDC" w:rsidP="00746EDC">
            <w:pPr>
              <w:pStyle w:val="a"/>
              <w:spacing w:before="0"/>
              <w:rPr>
                <w:rtl/>
              </w:rPr>
            </w:pPr>
            <w:r w:rsidRPr="005C5C9D">
              <w:rPr>
                <w:rtl/>
              </w:rPr>
              <w:t xml:space="preserve">عَنْ </w:t>
            </w:r>
            <w:hyperlink r:id="rId71" w:history="1">
              <w:r w:rsidRPr="005C5C9D">
                <w:rPr>
                  <w:rtl/>
                </w:rPr>
                <w:t>عَائِشَةَ</w:t>
              </w:r>
            </w:hyperlink>
            <w:r w:rsidRPr="005C5C9D">
              <w:t xml:space="preserve"> </w:t>
            </w:r>
            <w:r w:rsidRPr="005C5C9D">
              <w:rPr>
                <w:rtl/>
              </w:rPr>
              <w:t>أَنَّ رَسُولَ اللهِ</w:t>
            </w:r>
            <w:r>
              <w:rPr>
                <w:rtl/>
              </w:rPr>
              <w:t xml:space="preserve"> ﷺ قَرَأَ فِي صَلَاةِ الْمَغْرِبِ بِسُورَةِ الْأَعْرَافِ، فَرَّقَهَا فِي رَكْعَتَيْنِ</w:t>
            </w:r>
          </w:p>
          <w:p w14:paraId="79A8CC0A" w14:textId="4AE51CDD" w:rsidR="00746EDC" w:rsidRDefault="00746EDC" w:rsidP="00632195">
            <w:pPr>
              <w:pStyle w:val="a0"/>
              <w:rPr>
                <w:rStyle w:val="arabicChar"/>
                <w:rFonts w:ascii="Aslam" w:hAnsi="Aslam" w:cs="Aslam"/>
                <w:sz w:val="40"/>
                <w:szCs w:val="40"/>
                <w:rtl/>
              </w:rPr>
            </w:pPr>
            <w:r>
              <w:rPr>
                <w:rFonts w:hint="cs"/>
                <w:rtl/>
              </w:rPr>
              <w:t>(سنن نسائی،رقم الحدیث :991،جلد 1 ، صفحہ:280</w:t>
            </w:r>
            <w:r w:rsidRPr="005052C9">
              <w:rPr>
                <w:rFonts w:hint="cs"/>
                <w:rtl/>
              </w:rPr>
              <w:t>،</w:t>
            </w:r>
            <w:r w:rsidRPr="005052C9">
              <w:rPr>
                <w:rtl/>
              </w:rPr>
              <w:t xml:space="preserve"> </w:t>
            </w:r>
            <w:r w:rsidRPr="005052C9">
              <w:rPr>
                <w:rFonts w:hint="cs"/>
                <w:rtl/>
              </w:rPr>
              <w:t>کتاب الافتتاح</w:t>
            </w:r>
            <w:r>
              <w:rPr>
                <w:rFonts w:hint="cs"/>
                <w:rtl/>
              </w:rPr>
              <w:t>،</w:t>
            </w:r>
            <w:r w:rsidRPr="00EE588F">
              <w:rPr>
                <w:rStyle w:val="SubtleEmphasis"/>
                <w:b/>
                <w:bCs/>
                <w:sz w:val="20"/>
                <w:szCs w:val="20"/>
                <w:rtl/>
              </w:rPr>
              <w:t xml:space="preserve"> </w:t>
            </w:r>
            <w:r>
              <w:rPr>
                <w:rStyle w:val="SubtleEmphasis"/>
                <w:rFonts w:hint="cs"/>
                <w:b/>
                <w:bCs/>
                <w:sz w:val="20"/>
                <w:szCs w:val="20"/>
                <w:rtl/>
              </w:rPr>
              <w:t>باب</w:t>
            </w:r>
            <w:r w:rsidRPr="00C23C61">
              <w:rPr>
                <w:rStyle w:val="SubtleEmphasis"/>
                <w:rtl/>
              </w:rPr>
              <w:t>الْقِرَاءَةُ فِي الْمَغْرِبِ بِـ ﴿المص</w:t>
            </w:r>
            <w:r>
              <w:rPr>
                <w:rStyle w:val="SubtleEmphasis"/>
                <w:rFonts w:hint="cs"/>
                <w:rtl/>
              </w:rPr>
              <w:t>﴾)</w:t>
            </w:r>
          </w:p>
        </w:tc>
      </w:tr>
      <w:tr w:rsidR="00103369" w14:paraId="585A450D" w14:textId="77777777" w:rsidTr="00CF31B4">
        <w:tc>
          <w:tcPr>
            <w:tcW w:w="441" w:type="dxa"/>
          </w:tcPr>
          <w:p w14:paraId="6F01CBF7"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529126D2" w14:textId="47F6C02B" w:rsidR="00746EDC" w:rsidRDefault="00746EDC" w:rsidP="00746EDC">
            <w:pPr>
              <w:pStyle w:val="a"/>
              <w:spacing w:before="0"/>
              <w:rPr>
                <w:rtl/>
              </w:rPr>
            </w:pPr>
            <w:r>
              <w:rPr>
                <w:rtl/>
              </w:rPr>
              <w:t>عَنْ أَبِي هريرة</w:t>
            </w:r>
            <w:r w:rsidR="003F77A1">
              <w:rPr>
                <w:rtl/>
              </w:rPr>
              <w:t>ؓ</w:t>
            </w:r>
            <w:r>
              <w:t xml:space="preserve"> </w:t>
            </w:r>
            <w:r>
              <w:rPr>
                <w:rtl/>
              </w:rPr>
              <w:t xml:space="preserve">عن النبي ﷺ قال: خفف على داود </w:t>
            </w:r>
            <w:r>
              <w:rPr>
                <w:rFonts w:hint="cs"/>
                <w:rtl/>
              </w:rPr>
              <w:t>القرآن،</w:t>
            </w:r>
            <w:r>
              <w:rPr>
                <w:rtl/>
              </w:rPr>
              <w:t xml:space="preserve"> </w:t>
            </w:r>
            <w:r>
              <w:rPr>
                <w:rFonts w:hint="cs"/>
                <w:rtl/>
              </w:rPr>
              <w:t>فكان</w:t>
            </w:r>
            <w:r>
              <w:rPr>
                <w:rtl/>
              </w:rPr>
              <w:t xml:space="preserve"> </w:t>
            </w:r>
            <w:r>
              <w:rPr>
                <w:rFonts w:hint="cs"/>
                <w:rtl/>
              </w:rPr>
              <w:t>يأمر</w:t>
            </w:r>
            <w:r>
              <w:rPr>
                <w:rtl/>
              </w:rPr>
              <w:t xml:space="preserve"> </w:t>
            </w:r>
            <w:r>
              <w:rPr>
                <w:rFonts w:hint="cs"/>
                <w:rtl/>
              </w:rPr>
              <w:t>بدواب</w:t>
            </w:r>
            <w:r w:rsidR="000172E0">
              <w:rPr>
                <w:rFonts w:hint="cs"/>
                <w:rtl/>
              </w:rPr>
              <w:t>ّ</w:t>
            </w:r>
            <w:r>
              <w:rPr>
                <w:rFonts w:hint="cs"/>
                <w:rtl/>
              </w:rPr>
              <w:t>ه</w:t>
            </w:r>
            <w:r>
              <w:rPr>
                <w:rtl/>
              </w:rPr>
              <w:t xml:space="preserve"> </w:t>
            </w:r>
            <w:r>
              <w:rPr>
                <w:rFonts w:hint="cs"/>
                <w:rtl/>
              </w:rPr>
              <w:t>فتسرج،</w:t>
            </w:r>
            <w:r>
              <w:rPr>
                <w:rtl/>
              </w:rPr>
              <w:t xml:space="preserve"> </w:t>
            </w:r>
            <w:r>
              <w:rPr>
                <w:rFonts w:hint="cs"/>
                <w:rtl/>
              </w:rPr>
              <w:t>فيقرأ</w:t>
            </w:r>
            <w:r>
              <w:rPr>
                <w:rtl/>
              </w:rPr>
              <w:t xml:space="preserve"> </w:t>
            </w:r>
            <w:r>
              <w:rPr>
                <w:rFonts w:hint="cs"/>
                <w:rtl/>
              </w:rPr>
              <w:t>القرآن</w:t>
            </w:r>
            <w:r>
              <w:rPr>
                <w:rtl/>
              </w:rPr>
              <w:t xml:space="preserve"> </w:t>
            </w:r>
            <w:r>
              <w:rPr>
                <w:rFonts w:hint="cs"/>
                <w:rtl/>
              </w:rPr>
              <w:t>قبل</w:t>
            </w:r>
            <w:r>
              <w:rPr>
                <w:rtl/>
              </w:rPr>
              <w:t xml:space="preserve"> </w:t>
            </w:r>
            <w:r>
              <w:rPr>
                <w:rFonts w:hint="cs"/>
                <w:rtl/>
              </w:rPr>
              <w:t>أن</w:t>
            </w:r>
            <w:r>
              <w:rPr>
                <w:rtl/>
              </w:rPr>
              <w:t xml:space="preserve"> </w:t>
            </w:r>
            <w:r>
              <w:rPr>
                <w:rFonts w:hint="cs"/>
                <w:rtl/>
              </w:rPr>
              <w:t>تسرج</w:t>
            </w:r>
            <w:r>
              <w:rPr>
                <w:rtl/>
              </w:rPr>
              <w:t xml:space="preserve"> </w:t>
            </w:r>
            <w:r>
              <w:rPr>
                <w:rFonts w:hint="cs"/>
                <w:rtl/>
              </w:rPr>
              <w:t>دوابه،</w:t>
            </w:r>
            <w:r>
              <w:rPr>
                <w:rtl/>
              </w:rPr>
              <w:t xml:space="preserve"> </w:t>
            </w:r>
            <w:r>
              <w:rPr>
                <w:rFonts w:hint="cs"/>
                <w:rtl/>
              </w:rPr>
              <w:t>ولا</w:t>
            </w:r>
            <w:r>
              <w:rPr>
                <w:rtl/>
              </w:rPr>
              <w:t xml:space="preserve"> </w:t>
            </w:r>
            <w:r>
              <w:rPr>
                <w:rFonts w:hint="cs"/>
                <w:rtl/>
              </w:rPr>
              <w:t>يأكل</w:t>
            </w:r>
            <w:r>
              <w:rPr>
                <w:rtl/>
              </w:rPr>
              <w:t xml:space="preserve"> </w:t>
            </w:r>
            <w:r>
              <w:rPr>
                <w:rFonts w:hint="cs"/>
                <w:rtl/>
              </w:rPr>
              <w:t>إلا</w:t>
            </w:r>
            <w:r>
              <w:rPr>
                <w:rtl/>
              </w:rPr>
              <w:t xml:space="preserve"> </w:t>
            </w:r>
            <w:r>
              <w:rPr>
                <w:rFonts w:hint="cs"/>
                <w:rtl/>
              </w:rPr>
              <w:t>من</w:t>
            </w:r>
            <w:r>
              <w:rPr>
                <w:rtl/>
              </w:rPr>
              <w:t xml:space="preserve"> </w:t>
            </w:r>
            <w:r>
              <w:rPr>
                <w:rFonts w:hint="cs"/>
                <w:rtl/>
              </w:rPr>
              <w:t>عمل</w:t>
            </w:r>
            <w:r>
              <w:rPr>
                <w:rtl/>
              </w:rPr>
              <w:t xml:space="preserve"> </w:t>
            </w:r>
            <w:r>
              <w:rPr>
                <w:rFonts w:hint="cs"/>
                <w:rtl/>
              </w:rPr>
              <w:t>يده</w:t>
            </w:r>
          </w:p>
          <w:p w14:paraId="32FABE10" w14:textId="258B2CA5" w:rsidR="00746EDC" w:rsidRDefault="00746EDC" w:rsidP="00632195">
            <w:pPr>
              <w:pStyle w:val="a0"/>
              <w:rPr>
                <w:rStyle w:val="arabicChar"/>
                <w:rFonts w:ascii="Aslam" w:hAnsi="Aslam" w:cs="Aslam"/>
                <w:sz w:val="40"/>
                <w:szCs w:val="40"/>
                <w:rtl/>
              </w:rPr>
            </w:pPr>
            <w:r>
              <w:rPr>
                <w:rFonts w:hint="cs"/>
                <w:rtl/>
              </w:rPr>
              <w:t>(صحیح بخاری ،رقم الحدیث :3417،جلد1،صفحہ:949،کتاب الانبیاء،</w:t>
            </w:r>
            <w:r w:rsidRPr="00493340">
              <w:rPr>
                <w:rStyle w:val="SubtleEmphasis"/>
                <w:rtl/>
              </w:rPr>
              <w:t>باب قول الله تعالى: ﴿آتينا داود زبورا﴾</w:t>
            </w:r>
            <w:r>
              <w:rPr>
                <w:rStyle w:val="SubtleEmphasis"/>
                <w:rFonts w:hint="cs"/>
                <w:rtl/>
              </w:rPr>
              <w:t>)</w:t>
            </w:r>
          </w:p>
        </w:tc>
      </w:tr>
      <w:tr w:rsidR="00103369" w14:paraId="389D8E3E" w14:textId="77777777" w:rsidTr="00CF31B4">
        <w:tc>
          <w:tcPr>
            <w:tcW w:w="441" w:type="dxa"/>
          </w:tcPr>
          <w:p w14:paraId="1A17EA61"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673C6E10" w14:textId="77777777" w:rsidR="00746EDC" w:rsidRDefault="00746EDC" w:rsidP="00746EDC">
            <w:pPr>
              <w:pStyle w:val="a"/>
              <w:spacing w:before="0"/>
              <w:rPr>
                <w:rtl/>
              </w:rPr>
            </w:pPr>
            <w:r w:rsidRPr="00A05999">
              <w:rPr>
                <w:rtl/>
              </w:rPr>
              <w:t>عَنِ</w:t>
            </w:r>
            <w:r>
              <w:rPr>
                <w:rFonts w:ascii="Segoe UI" w:hAnsi="Segoe UI" w:cs="Segoe UI"/>
                <w:sz w:val="33"/>
                <w:szCs w:val="33"/>
                <w:rtl/>
              </w:rPr>
              <w:t xml:space="preserve"> </w:t>
            </w:r>
            <w:hyperlink r:id="rId72" w:history="1">
              <w:r w:rsidRPr="00A05999">
                <w:rPr>
                  <w:rtl/>
                </w:rPr>
                <w:t xml:space="preserve">الْبَرَاءِ بْنِ عَازِبٍ </w:t>
              </w:r>
            </w:hyperlink>
            <w:r w:rsidRPr="00A05999">
              <w:rPr>
                <w:rtl/>
              </w:rPr>
              <w:t>أَنَّهُ قَالَ</w:t>
            </w:r>
            <w:r w:rsidRPr="00A05999">
              <w:t>:</w:t>
            </w:r>
            <w:r>
              <w:rPr>
                <w:rFonts w:ascii="Segoe UI" w:hAnsi="Segoe UI" w:cs="Segoe UI"/>
                <w:sz w:val="33"/>
                <w:szCs w:val="33"/>
              </w:rPr>
              <w:t xml:space="preserve"> </w:t>
            </w:r>
            <w:r>
              <w:rPr>
                <w:rtl/>
              </w:rPr>
              <w:t xml:space="preserve">صَلَّيْتُ مَعَ رَسُولِ اللهِ ﷺ الْعِشَاءَ فَقَرَأَ </w:t>
            </w:r>
            <w:r w:rsidRPr="00A05999">
              <w:rPr>
                <w:rtl/>
              </w:rPr>
              <w:t>بِ</w:t>
            </w:r>
            <w:r w:rsidRPr="00A05999">
              <w:rPr>
                <w:rFonts w:ascii="Times New Roman" w:hAnsi="Times New Roman" w:cs="Times New Roman" w:hint="cs"/>
                <w:rtl/>
              </w:rPr>
              <w:t>ـ</w:t>
            </w:r>
            <w:r w:rsidRPr="00A05999">
              <w:rPr>
                <w:rtl/>
              </w:rPr>
              <w:t xml:space="preserve"> </w:t>
            </w:r>
            <w:r w:rsidRPr="00A05999">
              <w:rPr>
                <w:rFonts w:hint="cs"/>
                <w:rtl/>
              </w:rPr>
              <w:t>﴿وَالتِّينِ</w:t>
            </w:r>
            <w:r w:rsidRPr="00A05999">
              <w:rPr>
                <w:rtl/>
              </w:rPr>
              <w:t xml:space="preserve"> </w:t>
            </w:r>
            <w:r w:rsidRPr="00A05999">
              <w:rPr>
                <w:rFonts w:hint="cs"/>
                <w:rtl/>
              </w:rPr>
              <w:t>وَالزَّيْتُون</w:t>
            </w:r>
            <w:r w:rsidRPr="00A05999">
              <w:rPr>
                <w:rtl/>
              </w:rPr>
              <w:t>ِ ﴾</w:t>
            </w:r>
          </w:p>
          <w:p w14:paraId="228738DF" w14:textId="14573787" w:rsidR="00746EDC" w:rsidRDefault="00746EDC" w:rsidP="00632195">
            <w:pPr>
              <w:pStyle w:val="a0"/>
              <w:rPr>
                <w:rStyle w:val="arabicChar"/>
                <w:rFonts w:ascii="Aslam" w:hAnsi="Aslam" w:cs="Aslam"/>
                <w:sz w:val="40"/>
                <w:szCs w:val="40"/>
                <w:rtl/>
              </w:rPr>
            </w:pPr>
            <w:r>
              <w:rPr>
                <w:rFonts w:hint="cs"/>
                <w:rtl/>
              </w:rPr>
              <w:t>(صحیح بخاری ،رقم الحدیث :769،جلد1،صفحہ:247،کتاب الاذان،</w:t>
            </w:r>
            <w:r>
              <w:rPr>
                <w:rStyle w:val="Strong"/>
                <w:rFonts w:ascii="Segoe UI" w:hAnsi="Segoe UI" w:cs="Segoe UI"/>
                <w:color w:val="444444"/>
                <w:sz w:val="33"/>
                <w:szCs w:val="33"/>
                <w:bdr w:val="single" w:sz="2" w:space="0" w:color="E5E7EB" w:frame="1"/>
                <w:rtl/>
              </w:rPr>
              <w:t xml:space="preserve"> </w:t>
            </w:r>
            <w:r w:rsidRPr="006C2F0D">
              <w:rPr>
                <w:rStyle w:val="SubtleEmphasis"/>
                <w:rtl/>
              </w:rPr>
              <w:t>بَابُ الْقِرَاءَةِ فِي الْعِشَاءِ</w:t>
            </w:r>
            <w:r>
              <w:rPr>
                <w:rStyle w:val="SubtleEmphasis"/>
                <w:rFonts w:hint="cs"/>
                <w:rtl/>
              </w:rPr>
              <w:t>)</w:t>
            </w:r>
          </w:p>
        </w:tc>
      </w:tr>
      <w:tr w:rsidR="00103369" w14:paraId="10588452" w14:textId="77777777" w:rsidTr="00CF31B4">
        <w:tc>
          <w:tcPr>
            <w:tcW w:w="441" w:type="dxa"/>
          </w:tcPr>
          <w:p w14:paraId="0F66A217"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70F9F61B" w14:textId="79438F9C" w:rsidR="00746EDC" w:rsidRPr="0052202F" w:rsidRDefault="00746EDC" w:rsidP="00746EDC">
            <w:pPr>
              <w:pStyle w:val="a"/>
              <w:spacing w:before="0"/>
              <w:rPr>
                <w:rtl/>
              </w:rPr>
            </w:pPr>
            <w:r w:rsidRPr="0052202F">
              <w:rPr>
                <w:rtl/>
              </w:rPr>
              <w:t xml:space="preserve">عَنْ </w:t>
            </w:r>
            <w:hyperlink r:id="rId73" w:history="1">
              <w:r w:rsidRPr="0052202F">
                <w:rPr>
                  <w:rtl/>
                </w:rPr>
                <w:t xml:space="preserve">جَابِرٍ </w:t>
              </w:r>
            </w:hyperlink>
            <w:r w:rsidRPr="0052202F">
              <w:rPr>
                <w:rtl/>
              </w:rPr>
              <w:t>أَنَّهُ قَالَ</w:t>
            </w:r>
            <w:r w:rsidRPr="0052202F">
              <w:t xml:space="preserve">: </w:t>
            </w:r>
            <w:r w:rsidRPr="0052202F">
              <w:rPr>
                <w:rtl/>
              </w:rPr>
              <w:t xml:space="preserve">صَلَّى مُعَاذُ بْنُ جَبَلٍ الْأَنْصَارِيُّ لِأَصْحَابِهِ الْعِشَاءَ فَطَوَّلَ عَلَيْهِمْ فَانْصَرَفَ رَجُلٌ مِنَّا </w:t>
            </w:r>
            <w:r w:rsidR="003F77A1">
              <w:rPr>
                <w:rFonts w:hint="cs"/>
                <w:rtl/>
              </w:rPr>
              <w:t>۔۔</w:t>
            </w:r>
            <w:r>
              <w:rPr>
                <w:rFonts w:hint="cs"/>
                <w:rtl/>
              </w:rPr>
              <w:t>۔۔</w:t>
            </w:r>
            <w:r>
              <w:rPr>
                <w:rFonts w:hint="eastAsia"/>
                <w:rtl/>
              </w:rPr>
              <w:t>إ</w:t>
            </w:r>
            <w:r>
              <w:rPr>
                <w:rFonts w:hint="cs"/>
                <w:rtl/>
              </w:rPr>
              <w:t>لخ</w:t>
            </w:r>
          </w:p>
          <w:p w14:paraId="6F64FD5B" w14:textId="40634F43" w:rsidR="00746EDC" w:rsidRDefault="00746EDC" w:rsidP="00632195">
            <w:pPr>
              <w:pStyle w:val="a0"/>
              <w:rPr>
                <w:rStyle w:val="arabicChar"/>
                <w:rFonts w:ascii="Aslam" w:hAnsi="Aslam" w:cs="Aslam"/>
                <w:sz w:val="40"/>
                <w:szCs w:val="40"/>
                <w:rtl/>
              </w:rPr>
            </w:pPr>
            <w:r>
              <w:rPr>
                <w:rFonts w:hint="cs"/>
                <w:rtl/>
              </w:rPr>
              <w:t>(صحیح مسلم، رقم الحدیث :(465)1042،جلد 1،صفحہ:386،</w:t>
            </w:r>
            <w:r w:rsidRPr="00CA7A3F">
              <w:rPr>
                <w:rStyle w:val="SubtleEmphasis"/>
                <w:rFonts w:hint="cs"/>
                <w:rtl/>
              </w:rPr>
              <w:t>کتاب</w:t>
            </w:r>
            <w:r>
              <w:rPr>
                <w:rStyle w:val="SubtleEmphasis"/>
                <w:rFonts w:hint="cs"/>
                <w:rtl/>
              </w:rPr>
              <w:t xml:space="preserve"> الصلوۃ</w:t>
            </w:r>
            <w:r w:rsidRPr="00D46D5F">
              <w:rPr>
                <w:rStyle w:val="SubtleEmphasis"/>
                <w:rFonts w:hint="cs"/>
                <w:rtl/>
              </w:rPr>
              <w:t>،</w:t>
            </w:r>
            <w:r w:rsidRPr="00D46D5F">
              <w:rPr>
                <w:rStyle w:val="SubtleEmphasis"/>
                <w:rtl/>
              </w:rPr>
              <w:t xml:space="preserve"> </w:t>
            </w:r>
            <w:r w:rsidRPr="00076674">
              <w:rPr>
                <w:rStyle w:val="SubtleEmphasis"/>
                <w:rtl/>
              </w:rPr>
              <w:t>بَابُ الْقِرَاءَةِ فِي الْعِشَاءِ</w:t>
            </w:r>
            <w:r>
              <w:rPr>
                <w:rStyle w:val="SubtleEmphasis"/>
                <w:rFonts w:hint="cs"/>
                <w:rtl/>
              </w:rPr>
              <w:t>)</w:t>
            </w:r>
          </w:p>
        </w:tc>
      </w:tr>
      <w:tr w:rsidR="00103369" w14:paraId="2562854F" w14:textId="77777777" w:rsidTr="00CF31B4">
        <w:tc>
          <w:tcPr>
            <w:tcW w:w="441" w:type="dxa"/>
          </w:tcPr>
          <w:p w14:paraId="2ED905CC"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3CE49515" w14:textId="77777777" w:rsidR="00746EDC" w:rsidRDefault="00746EDC" w:rsidP="00746EDC">
            <w:pPr>
              <w:pStyle w:val="a"/>
              <w:spacing w:before="0"/>
              <w:rPr>
                <w:rtl/>
                <w:lang w:val="en-US" w:bidi="ur-PK"/>
              </w:rPr>
            </w:pPr>
            <w:r>
              <w:rPr>
                <w:rStyle w:val="arabicChar"/>
                <w:rFonts w:hint="cs"/>
                <w:rtl/>
              </w:rPr>
              <w:t>ا</w:t>
            </w:r>
            <w:r w:rsidRPr="00E76C78">
              <w:rPr>
                <w:rStyle w:val="arabicChar"/>
                <w:rtl/>
              </w:rPr>
              <w:t xml:space="preserve">َفْضَلُ الصِّيَامِ بَعْدَ رَمَضَانَ شَهْرُ اللهِ </w:t>
            </w:r>
            <w:r w:rsidRPr="002B612C">
              <w:rPr>
                <w:rStyle w:val="arabicChar"/>
                <w:sz w:val="26"/>
                <w:szCs w:val="26"/>
                <w:rtl/>
              </w:rPr>
              <w:t>الْمُحَرَّمُ</w:t>
            </w:r>
            <w:r w:rsidRPr="00E76C78">
              <w:rPr>
                <w:rStyle w:val="arabicChar"/>
                <w:rtl/>
              </w:rPr>
              <w:t>، وَأَفْضَلُ الصَّلَاةِ بَعْدَ الْفَرِيضَةِ صَلَاةُ اللَّيْلِ</w:t>
            </w:r>
          </w:p>
          <w:p w14:paraId="56C02BF0" w14:textId="28381501" w:rsidR="00746EDC" w:rsidRDefault="00746EDC" w:rsidP="00632195">
            <w:pPr>
              <w:pStyle w:val="a0"/>
              <w:rPr>
                <w:rStyle w:val="arabicChar"/>
                <w:rFonts w:ascii="Aslam" w:hAnsi="Aslam" w:cs="Aslam"/>
                <w:sz w:val="40"/>
                <w:szCs w:val="40"/>
                <w:rtl/>
              </w:rPr>
            </w:pPr>
            <w:r>
              <w:rPr>
                <w:rFonts w:hint="cs"/>
                <w:rtl/>
              </w:rPr>
              <w:t>(صحیح مسلم، رقم الحدیث :(1163)2755،جلد 1،صفحہ:751،</w:t>
            </w:r>
            <w:r w:rsidRPr="00CA7A3F">
              <w:rPr>
                <w:rStyle w:val="SubtleEmphasis"/>
                <w:rFonts w:hint="cs"/>
                <w:rtl/>
              </w:rPr>
              <w:t>کتاب</w:t>
            </w:r>
            <w:r>
              <w:rPr>
                <w:rStyle w:val="SubtleEmphasis"/>
                <w:rFonts w:hint="cs"/>
                <w:rtl/>
              </w:rPr>
              <w:t xml:space="preserve"> الصیام،</w:t>
            </w:r>
            <w:r w:rsidRPr="00FE3619">
              <w:rPr>
                <w:rStyle w:val="SubtleEmphasis"/>
                <w:rFonts w:hint="cs"/>
                <w:rtl/>
              </w:rPr>
              <w:t>ب</w:t>
            </w:r>
            <w:r w:rsidRPr="00FE3619">
              <w:rPr>
                <w:rStyle w:val="SubtleEmphasis"/>
                <w:rtl/>
              </w:rPr>
              <w:t>ابُ فَضْلِ صَوْمِ الْمُحَرَّمِ</w:t>
            </w:r>
            <w:r>
              <w:rPr>
                <w:rStyle w:val="SubtleEmphasis"/>
                <w:rFonts w:hint="cs"/>
                <w:rtl/>
              </w:rPr>
              <w:t>)</w:t>
            </w:r>
          </w:p>
        </w:tc>
      </w:tr>
      <w:tr w:rsidR="00103369" w14:paraId="4B0CDD52" w14:textId="77777777" w:rsidTr="00CF31B4">
        <w:tc>
          <w:tcPr>
            <w:tcW w:w="441" w:type="dxa"/>
          </w:tcPr>
          <w:p w14:paraId="4FA0E97C"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0A8AA10E" w14:textId="77777777" w:rsidR="00746EDC" w:rsidRPr="00BC49A7" w:rsidRDefault="00746EDC" w:rsidP="00746EDC">
            <w:pPr>
              <w:pStyle w:val="a"/>
              <w:spacing w:before="0"/>
              <w:rPr>
                <w:rStyle w:val="arabicChar"/>
                <w:sz w:val="26"/>
                <w:szCs w:val="26"/>
                <w:rtl/>
              </w:rPr>
            </w:pPr>
            <w:r w:rsidRPr="00BC49A7">
              <w:rPr>
                <w:rStyle w:val="arabicChar"/>
                <w:rFonts w:hint="cs"/>
                <w:sz w:val="26"/>
                <w:szCs w:val="26"/>
                <w:rtl/>
              </w:rPr>
              <w:t>علیکم بالصیام فانّہ د</w:t>
            </w:r>
            <w:r w:rsidRPr="00BC49A7">
              <w:rPr>
                <w:rStyle w:val="arabicChar"/>
                <w:sz w:val="26"/>
                <w:szCs w:val="26"/>
                <w:rtl/>
              </w:rPr>
              <w:t>َأَ</w:t>
            </w:r>
            <w:r w:rsidRPr="00BC49A7">
              <w:rPr>
                <w:rStyle w:val="arabicChar"/>
                <w:rFonts w:hint="cs"/>
                <w:sz w:val="26"/>
                <w:szCs w:val="26"/>
                <w:rtl/>
              </w:rPr>
              <w:t>ب الصالحین قبلکم، وھو قربۃ لکم الی ربکم ومکفّرۃ للسّیئات ومنہاۃعن ال</w:t>
            </w:r>
            <w:r w:rsidRPr="00BC49A7">
              <w:rPr>
                <w:rStyle w:val="arabicChar"/>
                <w:sz w:val="26"/>
                <w:szCs w:val="26"/>
                <w:rtl/>
              </w:rPr>
              <w:t>أ</w:t>
            </w:r>
            <w:r w:rsidRPr="00BC49A7">
              <w:rPr>
                <w:rStyle w:val="arabicChar"/>
                <w:rFonts w:hint="cs"/>
                <w:sz w:val="26"/>
                <w:szCs w:val="26"/>
                <w:rtl/>
              </w:rPr>
              <w:t>ثم</w:t>
            </w:r>
          </w:p>
          <w:p w14:paraId="6B2A2651" w14:textId="035159D3" w:rsidR="00746EDC" w:rsidRDefault="00746EDC" w:rsidP="00632195">
            <w:pPr>
              <w:pStyle w:val="a0"/>
              <w:rPr>
                <w:rStyle w:val="arabicChar"/>
                <w:rFonts w:ascii="Aslam" w:hAnsi="Aslam" w:cs="Aslam"/>
                <w:sz w:val="40"/>
                <w:szCs w:val="40"/>
                <w:rtl/>
              </w:rPr>
            </w:pPr>
            <w:r>
              <w:rPr>
                <w:rFonts w:hint="cs"/>
                <w:rtl/>
              </w:rPr>
              <w:t>(صحیح ابن خزیمۃ،</w:t>
            </w:r>
            <w:r w:rsidRPr="00632195">
              <w:rPr>
                <w:rStyle w:val="Char0"/>
                <w:rFonts w:hint="cs"/>
                <w:rtl/>
              </w:rPr>
              <w:t>حدیث</w:t>
            </w:r>
            <w:r>
              <w:rPr>
                <w:rFonts w:hint="cs"/>
                <w:rtl/>
              </w:rPr>
              <w:t>:1135،جلد 2،ص:177،</w:t>
            </w:r>
            <w:r w:rsidRPr="00023166">
              <w:rPr>
                <w:rStyle w:val="SubtleEmphasis"/>
                <w:rFonts w:hint="cs"/>
                <w:rtl/>
              </w:rPr>
              <w:t xml:space="preserve">جماع ابواب الصلوۃالتطوع بالیل </w:t>
            </w:r>
            <w:r>
              <w:rPr>
                <w:rStyle w:val="SubtleEmphasis"/>
                <w:rFonts w:hint="cs"/>
                <w:rtl/>
              </w:rPr>
              <w:t>مطبوعۃ</w:t>
            </w:r>
            <w:r>
              <w:rPr>
                <w:rFonts w:hint="cs"/>
                <w:rtl/>
              </w:rPr>
              <w:t>المکتب الاسلامی)</w:t>
            </w:r>
          </w:p>
        </w:tc>
      </w:tr>
      <w:tr w:rsidR="00103369" w14:paraId="201DD4CC" w14:textId="77777777" w:rsidTr="00CF31B4">
        <w:tc>
          <w:tcPr>
            <w:tcW w:w="441" w:type="dxa"/>
          </w:tcPr>
          <w:p w14:paraId="47938235"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62EFAEEB" w14:textId="77777777" w:rsidR="00746EDC" w:rsidRDefault="00746EDC" w:rsidP="00746EDC">
            <w:pPr>
              <w:pStyle w:val="a"/>
              <w:spacing w:before="0"/>
              <w:rPr>
                <w:rtl/>
              </w:rPr>
            </w:pPr>
            <w:r>
              <w:rPr>
                <w:rFonts w:hint="cs"/>
                <w:rtl/>
              </w:rPr>
              <w:lastRenderedPageBreak/>
              <w:t xml:space="preserve">عن </w:t>
            </w:r>
            <w:r>
              <w:rPr>
                <w:rtl/>
              </w:rPr>
              <w:t>زياد، هو ابن علاقة: أنه المغيرة يَقُولُ</w:t>
            </w:r>
            <w:r>
              <w:t>:</w:t>
            </w:r>
            <w:r w:rsidRPr="008937DB">
              <w:rPr>
                <w:rtl/>
              </w:rPr>
              <w:t xml:space="preserve"> </w:t>
            </w:r>
            <w:r>
              <w:rPr>
                <w:rtl/>
              </w:rPr>
              <w:t>قَامَ النَّبِيُّ ﷺ حتى تورمت</w:t>
            </w:r>
            <w:r>
              <w:rPr>
                <w:rFonts w:hint="cs"/>
                <w:rtl/>
              </w:rPr>
              <w:t xml:space="preserve"> </w:t>
            </w:r>
            <w:r>
              <w:rPr>
                <w:rtl/>
              </w:rPr>
              <w:t>قدماه</w:t>
            </w:r>
            <w:r>
              <w:rPr>
                <w:rFonts w:hint="cs"/>
                <w:rtl/>
              </w:rPr>
              <w:t xml:space="preserve">    </w:t>
            </w:r>
            <w:r>
              <w:rPr>
                <w:rtl/>
              </w:rPr>
              <w:t>فقيل له: غفر الله لَكَ مَا تَقَدَّمَ مِنْ ذَنْبِكَ وَمَا تَأَخَّرَ، قال: (أفلا أكون عبدا شكورا)</w:t>
            </w:r>
            <w:r>
              <w:t>.</w:t>
            </w:r>
          </w:p>
          <w:p w14:paraId="00F708EB" w14:textId="20166137" w:rsidR="00746EDC" w:rsidRDefault="00746EDC" w:rsidP="00632195">
            <w:pPr>
              <w:pStyle w:val="a0"/>
              <w:rPr>
                <w:rStyle w:val="arabicChar"/>
                <w:rFonts w:ascii="Aslam" w:hAnsi="Aslam" w:cs="Aslam"/>
                <w:sz w:val="40"/>
                <w:szCs w:val="40"/>
                <w:rtl/>
              </w:rPr>
            </w:pPr>
            <w:r>
              <w:rPr>
                <w:rFonts w:hint="cs"/>
                <w:rtl/>
              </w:rPr>
              <w:t>(صحیح بخاری ،رقم الحدیث :4836،جلد2،ص:1391،کتاب التفسیر،</w:t>
            </w:r>
            <w:r w:rsidRPr="00616CF7">
              <w:rPr>
                <w:rStyle w:val="SubtleEmphasis"/>
                <w:rtl/>
              </w:rPr>
              <w:t xml:space="preserve">باب: قوله:﴿ليغفر لك الله </w:t>
            </w:r>
            <w:r>
              <w:rPr>
                <w:rStyle w:val="SubtleEmphasis"/>
                <w:rFonts w:hint="cs"/>
                <w:rtl/>
              </w:rPr>
              <w:t>۔۔)</w:t>
            </w:r>
          </w:p>
        </w:tc>
      </w:tr>
      <w:tr w:rsidR="00103369" w14:paraId="0FD04343" w14:textId="77777777" w:rsidTr="00CF31B4">
        <w:tc>
          <w:tcPr>
            <w:tcW w:w="441" w:type="dxa"/>
          </w:tcPr>
          <w:p w14:paraId="33795D25"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3197ABF9" w14:textId="16E7E04E" w:rsidR="00FE51FB" w:rsidRPr="00FE51FB" w:rsidRDefault="00746EDC" w:rsidP="00FE51FB">
            <w:pPr>
              <w:pStyle w:val="a"/>
              <w:spacing w:before="0"/>
              <w:rPr>
                <w:rFonts w:cs="Times New Roman"/>
                <w:rtl/>
              </w:rPr>
            </w:pPr>
            <w:r>
              <w:rPr>
                <w:rtl/>
              </w:rPr>
              <w:t>عَنْ</w:t>
            </w:r>
            <w:r>
              <w:rPr>
                <w:rFonts w:hint="cs"/>
                <w:rtl/>
              </w:rPr>
              <w:t xml:space="preserve"> </w:t>
            </w:r>
            <w:r>
              <w:rPr>
                <w:rtl/>
              </w:rPr>
              <w:t>عَائِشَةَ</w:t>
            </w:r>
            <w:r>
              <w:rPr>
                <w:rFonts w:hint="cs"/>
                <w:rtl/>
              </w:rPr>
              <w:t>قَالَتْ</w:t>
            </w:r>
            <w:r>
              <w:t>:</w:t>
            </w:r>
            <w:r>
              <w:rPr>
                <w:rtl/>
              </w:rPr>
              <w:t>مَا رَأَيْتُ النَّبِيَّ ﷺ يَقْرَأُ فِي شَيْءٍ مِنْ صَلَاةِ اللَّيْلِ جَالِسًا، حَتَّى إِذَا كَبِرَ قَرَأَ جَالِسًا</w:t>
            </w:r>
            <w:r w:rsidR="00FE51FB">
              <w:rPr>
                <w:rFonts w:hint="cs"/>
                <w:rtl/>
              </w:rPr>
              <w:t>۔۔۔إلخ</w:t>
            </w:r>
          </w:p>
          <w:p w14:paraId="51F71AE9" w14:textId="17A50AAF" w:rsidR="00746EDC" w:rsidRDefault="00746EDC" w:rsidP="00654776">
            <w:pPr>
              <w:pStyle w:val="a0"/>
              <w:rPr>
                <w:rStyle w:val="arabicChar"/>
                <w:rFonts w:ascii="Aslam" w:hAnsi="Aslam" w:cs="Aslam"/>
                <w:sz w:val="40"/>
                <w:szCs w:val="40"/>
                <w:rtl/>
              </w:rPr>
            </w:pPr>
            <w:r>
              <w:rPr>
                <w:rFonts w:hint="cs"/>
                <w:rtl/>
              </w:rPr>
              <w:t>(صحیح بخاری ،رقم الحدیث :1148،جلد1،ص:345،کتاب التہجد،</w:t>
            </w:r>
            <w:r w:rsidRPr="00616CF7">
              <w:rPr>
                <w:rStyle w:val="SubtleEmphasis"/>
                <w:rtl/>
              </w:rPr>
              <w:t xml:space="preserve"> </w:t>
            </w:r>
            <w:r w:rsidRPr="00C25A49">
              <w:rPr>
                <w:rStyle w:val="SubtleEmphasis"/>
                <w:rtl/>
              </w:rPr>
              <w:t>بَاب قِيَامِ النَّبِيِّ ﷺ بِاللَّيْلِ</w:t>
            </w:r>
            <w:r>
              <w:rPr>
                <w:rStyle w:val="SubtleEmphasis"/>
                <w:rFonts w:hint="cs"/>
                <w:rtl/>
              </w:rPr>
              <w:t>۔۔)</w:t>
            </w:r>
          </w:p>
        </w:tc>
      </w:tr>
      <w:tr w:rsidR="00103369" w14:paraId="433361A6" w14:textId="77777777" w:rsidTr="00CF31B4">
        <w:tc>
          <w:tcPr>
            <w:tcW w:w="441" w:type="dxa"/>
          </w:tcPr>
          <w:p w14:paraId="43B11EA2"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4EA28273" w14:textId="77777777" w:rsidR="00746EDC" w:rsidRDefault="00746EDC" w:rsidP="00746EDC">
            <w:pPr>
              <w:pStyle w:val="a"/>
              <w:spacing w:before="0"/>
              <w:rPr>
                <w:rtl/>
              </w:rPr>
            </w:pPr>
            <w:r w:rsidRPr="007E4BD9">
              <w:rPr>
                <w:rtl/>
              </w:rPr>
              <w:t xml:space="preserve">عَنِ </w:t>
            </w:r>
            <w:hyperlink r:id="rId74" w:history="1">
              <w:r w:rsidRPr="007E4BD9">
                <w:rPr>
                  <w:rtl/>
                </w:rPr>
                <w:t>ابْنِ عَبَّاسٍ</w:t>
              </w:r>
            </w:hyperlink>
            <w:r>
              <w:rPr>
                <w:rFonts w:hint="cs"/>
                <w:rtl/>
              </w:rPr>
              <w:t xml:space="preserve"> </w:t>
            </w:r>
            <w:r w:rsidRPr="007E4BD9">
              <w:rPr>
                <w:rtl/>
              </w:rPr>
              <w:t>قَالَ</w:t>
            </w:r>
            <w:r w:rsidRPr="007E4BD9">
              <w:t xml:space="preserve">: </w:t>
            </w:r>
            <w:r w:rsidRPr="007E4BD9">
              <w:rPr>
                <w:rtl/>
              </w:rPr>
              <w:t>كَانَت</w:t>
            </w:r>
            <w:r>
              <w:rPr>
                <w:rtl/>
              </w:rPr>
              <w:t>ْ قِرَاءَةُ النَّبِيِّ ﷺ عَلَى قَدْرِ مَا يَسْمَعُهُ مَنْ فِي الْحُجْرَةِ، وَهُوَ فِي الْبَيْتِ</w:t>
            </w:r>
          </w:p>
          <w:p w14:paraId="7CF0F6A7" w14:textId="4B734713" w:rsidR="00746EDC" w:rsidRDefault="00746EDC" w:rsidP="00632195">
            <w:pPr>
              <w:pStyle w:val="a0"/>
              <w:rPr>
                <w:rStyle w:val="arabicChar"/>
                <w:rFonts w:ascii="Aslam" w:hAnsi="Aslam" w:cs="Aslam"/>
                <w:sz w:val="40"/>
                <w:szCs w:val="40"/>
                <w:rtl/>
              </w:rPr>
            </w:pPr>
            <w:r>
              <w:rPr>
                <w:rFonts w:hint="cs"/>
                <w:rtl/>
              </w:rPr>
              <w:t>(سنن ابو داود ،رقم الحدیث:1327،جلد 1،ص:457،کتاب الصلوۃ،</w:t>
            </w:r>
            <w:r w:rsidRPr="00345A85">
              <w:rPr>
                <w:rStyle w:val="SubtleEmphasis"/>
                <w:rtl/>
              </w:rPr>
              <w:t>بَابُ رَفْعِ الصَّوْتِ بِالْقِرَاءَةِ فِي صَلَاةِ اللَّيْلِ</w:t>
            </w:r>
            <w:r>
              <w:rPr>
                <w:rStyle w:val="SubtleEmphasis"/>
                <w:rFonts w:hint="cs"/>
                <w:rtl/>
              </w:rPr>
              <w:t>)</w:t>
            </w:r>
          </w:p>
        </w:tc>
      </w:tr>
      <w:tr w:rsidR="00103369" w14:paraId="56F7F33C" w14:textId="77777777" w:rsidTr="00CF31B4">
        <w:tc>
          <w:tcPr>
            <w:tcW w:w="441" w:type="dxa"/>
          </w:tcPr>
          <w:p w14:paraId="2535F63F"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207A80D1" w14:textId="42D3513C" w:rsidR="00746EDC" w:rsidRDefault="00746EDC" w:rsidP="00746EDC">
            <w:pPr>
              <w:pStyle w:val="a"/>
              <w:spacing w:before="0"/>
              <w:rPr>
                <w:rtl/>
              </w:rPr>
            </w:pPr>
            <w:r>
              <w:rPr>
                <w:rtl/>
              </w:rPr>
              <w:t>عن ابن عباس قال</w:t>
            </w:r>
            <w:r>
              <w:t>:</w:t>
            </w:r>
            <w:r>
              <w:rPr>
                <w:rtl/>
              </w:rPr>
              <w:t>انْطَلَقَ رَسُولُ اللَّهِ ﷺ فِي طَائِفَةٍ مِنْ أَصْحَابِهِ، عَامِدِينَ إِلَى سُوقِ عُكَاظٍ</w:t>
            </w:r>
            <w:r w:rsidR="00FE51FB">
              <w:rPr>
                <w:rFonts w:hint="cs"/>
                <w:rtl/>
              </w:rPr>
              <w:t>۔۔</w:t>
            </w:r>
            <w:r>
              <w:rPr>
                <w:rFonts w:hint="cs"/>
                <w:rtl/>
              </w:rPr>
              <w:t xml:space="preserve">۔۔۔إلخ </w:t>
            </w:r>
          </w:p>
          <w:p w14:paraId="223499AB" w14:textId="16AC8E65" w:rsidR="00746EDC" w:rsidRDefault="00746EDC" w:rsidP="00632195">
            <w:pPr>
              <w:pStyle w:val="a0"/>
              <w:rPr>
                <w:rStyle w:val="arabicChar"/>
                <w:rFonts w:ascii="Aslam" w:hAnsi="Aslam" w:cs="Aslam"/>
                <w:sz w:val="40"/>
                <w:szCs w:val="40"/>
                <w:rtl/>
              </w:rPr>
            </w:pPr>
            <w:r>
              <w:rPr>
                <w:rFonts w:hint="cs"/>
                <w:rtl/>
              </w:rPr>
              <w:t>(صحیح بخاری ،رقم الحدیث :4921،جلد2،صفحہ:1420،کتاب التفسیر،</w:t>
            </w:r>
            <w:r w:rsidRPr="00F037D9">
              <w:rPr>
                <w:rStyle w:val="SubtleEmphasis"/>
                <w:rtl/>
              </w:rPr>
              <w:t>باب: تفسيرسورة الجن</w:t>
            </w:r>
            <w:r>
              <w:rPr>
                <w:rStyle w:val="SubtleEmphasis"/>
                <w:rFonts w:hint="cs"/>
                <w:rtl/>
              </w:rPr>
              <w:t>)</w:t>
            </w:r>
          </w:p>
        </w:tc>
      </w:tr>
      <w:tr w:rsidR="00103369" w14:paraId="6D2BCB61" w14:textId="77777777" w:rsidTr="00CF31B4">
        <w:tc>
          <w:tcPr>
            <w:tcW w:w="441" w:type="dxa"/>
          </w:tcPr>
          <w:p w14:paraId="013B34E5"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74DF8291" w14:textId="5769DE43" w:rsidR="00746EDC" w:rsidRDefault="00746EDC" w:rsidP="00746EDC">
            <w:pPr>
              <w:pStyle w:val="a"/>
              <w:spacing w:before="0"/>
              <w:rPr>
                <w:rtl/>
              </w:rPr>
            </w:pPr>
            <w:r>
              <w:rPr>
                <w:rtl/>
              </w:rPr>
              <w:t>عَن ابْن عمر</w:t>
            </w:r>
            <w:r>
              <w:t xml:space="preserve"> </w:t>
            </w:r>
            <w:r>
              <w:rPr>
                <w:rtl/>
              </w:rPr>
              <w:t xml:space="preserve">أَن قُريْشًا اجْتمعت برَسُول الله ﷺ وَرَسُول الله ﷺ جَالس فِي الْمَسْجِد </w:t>
            </w:r>
            <w:r w:rsidR="00FE51FB">
              <w:rPr>
                <w:rFonts w:hint="cs"/>
                <w:rtl/>
              </w:rPr>
              <w:t>۔۔</w:t>
            </w:r>
            <w:r>
              <w:rPr>
                <w:rFonts w:hint="cs"/>
                <w:rtl/>
              </w:rPr>
              <w:t>۔۔</w:t>
            </w:r>
            <w:r>
              <w:rPr>
                <w:rFonts w:hint="eastAsia"/>
                <w:rtl/>
              </w:rPr>
              <w:t>إ</w:t>
            </w:r>
            <w:r>
              <w:rPr>
                <w:rFonts w:hint="cs"/>
                <w:rtl/>
              </w:rPr>
              <w:t>لخ</w:t>
            </w:r>
          </w:p>
          <w:p w14:paraId="5768DE7A" w14:textId="3DA0F8A0" w:rsidR="00746EDC" w:rsidRDefault="00746EDC" w:rsidP="00632195">
            <w:pPr>
              <w:pStyle w:val="a0"/>
              <w:rPr>
                <w:rStyle w:val="arabicChar"/>
                <w:rFonts w:ascii="Aslam" w:hAnsi="Aslam" w:cs="Aslam"/>
                <w:sz w:val="40"/>
                <w:szCs w:val="40"/>
                <w:rtl/>
              </w:rPr>
            </w:pPr>
            <w:r>
              <w:rPr>
                <w:rFonts w:hint="cs"/>
                <w:rtl/>
              </w:rPr>
              <w:t xml:space="preserve">(الدرّ المنثور فی تفسیر الماثور ،جلد 5، صفحہ :695، تفسیر </w:t>
            </w:r>
            <w:r w:rsidRPr="00A762C9">
              <w:rPr>
                <w:rStyle w:val="SubtleEmphasis"/>
                <w:rFonts w:hint="cs"/>
                <w:rtl/>
              </w:rPr>
              <w:t>سورۃ فصّلت</w:t>
            </w:r>
            <w:r>
              <w:rPr>
                <w:rStyle w:val="SubtleEmphasis"/>
                <w:rFonts w:hint="cs"/>
                <w:rtl/>
              </w:rPr>
              <w:t>،مطبوعہ مکتبۃ الرحاب)</w:t>
            </w:r>
          </w:p>
        </w:tc>
      </w:tr>
      <w:tr w:rsidR="00103369" w14:paraId="081FAE23" w14:textId="77777777" w:rsidTr="00CF31B4">
        <w:tc>
          <w:tcPr>
            <w:tcW w:w="441" w:type="dxa"/>
          </w:tcPr>
          <w:p w14:paraId="44264478"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636EE704" w14:textId="77777777" w:rsidR="00746EDC" w:rsidRDefault="00746EDC" w:rsidP="00746EDC">
            <w:pPr>
              <w:pStyle w:val="a"/>
              <w:spacing w:before="0"/>
              <w:rPr>
                <w:rtl/>
              </w:rPr>
            </w:pPr>
            <w:r>
              <w:rPr>
                <w:rFonts w:hint="cs"/>
                <w:rtl/>
              </w:rPr>
              <w:t>عن أنس</w:t>
            </w:r>
            <w:r>
              <w:rPr>
                <w:rtl/>
              </w:rPr>
              <w:t>ؓ</w:t>
            </w:r>
            <w:r>
              <w:rPr>
                <w:rFonts w:hint="cs"/>
                <w:rtl/>
              </w:rPr>
              <w:t>ٍ قَالَ :منْ قَالَ:</w:t>
            </w:r>
            <w:r w:rsidRPr="00B27266">
              <w:rPr>
                <w:rtl/>
                <w:lang w:bidi="ur-PK"/>
              </w:rPr>
              <w:t xml:space="preserve"> </w:t>
            </w:r>
            <w:r>
              <w:rPr>
                <w:rtl/>
                <w:lang w:bidi="ur-PK"/>
              </w:rPr>
              <w:t>﴿</w:t>
            </w:r>
            <w:r>
              <w:rPr>
                <w:rFonts w:hint="cs"/>
                <w:rtl/>
                <w:lang w:bidi="ur-PK"/>
              </w:rPr>
              <w:t>لَاإِلٰہَ إِلَّا اللّٰہ﴾</w:t>
            </w:r>
            <w:r>
              <w:rPr>
                <w:rFonts w:hint="cs"/>
                <w:rtl/>
              </w:rPr>
              <w:t xml:space="preserve"> مَدَّھا ھُدِمَتْ لَہٗ أَرْبَعَۃُ أٰلافٍ</w:t>
            </w:r>
          </w:p>
          <w:p w14:paraId="0B1D8FBB" w14:textId="057F7F1B" w:rsidR="00746EDC" w:rsidRDefault="00746EDC" w:rsidP="00632195">
            <w:pPr>
              <w:pStyle w:val="a0"/>
              <w:rPr>
                <w:rStyle w:val="arabicChar"/>
                <w:rFonts w:ascii="Aslam" w:hAnsi="Aslam" w:cs="Aslam"/>
                <w:sz w:val="40"/>
                <w:szCs w:val="40"/>
                <w:rtl/>
              </w:rPr>
            </w:pPr>
            <w:r w:rsidRPr="00023627">
              <w:rPr>
                <w:rFonts w:hint="cs"/>
                <w:rtl/>
              </w:rPr>
              <w:t>(کنز العما ل،حدیث: 202،ج</w:t>
            </w:r>
            <w:r>
              <w:rPr>
                <w:rFonts w:hint="cs"/>
                <w:rtl/>
              </w:rPr>
              <w:t>:</w:t>
            </w:r>
            <w:r w:rsidRPr="00023627">
              <w:rPr>
                <w:rFonts w:hint="cs"/>
                <w:rtl/>
              </w:rPr>
              <w:t>1۔ 2 ،ص:45،کتاب الایمان والاسلام،</w:t>
            </w:r>
            <w:r w:rsidRPr="00023627">
              <w:rPr>
                <w:rStyle w:val="SubtleEmphasis"/>
                <w:rFonts w:hint="cs"/>
                <w:sz w:val="24"/>
                <w:szCs w:val="24"/>
                <w:rtl/>
              </w:rPr>
              <w:t>الفصل االثالث مطبوعہ دار الکتب العلمیہ)</w:t>
            </w:r>
          </w:p>
        </w:tc>
      </w:tr>
      <w:tr w:rsidR="00103369" w14:paraId="0FE3D651" w14:textId="77777777" w:rsidTr="00CF31B4">
        <w:tc>
          <w:tcPr>
            <w:tcW w:w="441" w:type="dxa"/>
          </w:tcPr>
          <w:p w14:paraId="426826D8"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vAlign w:val="center"/>
          </w:tcPr>
          <w:p w14:paraId="3E42E006" w14:textId="77777777" w:rsidR="00746EDC" w:rsidRPr="00187B01" w:rsidRDefault="00746EDC" w:rsidP="00746EDC">
            <w:pPr>
              <w:pStyle w:val="a"/>
              <w:rPr>
                <w:rStyle w:val="arabicChar"/>
                <w:sz w:val="26"/>
                <w:szCs w:val="26"/>
                <w:rtl/>
              </w:rPr>
            </w:pPr>
            <w:r w:rsidRPr="00187B01">
              <w:rPr>
                <w:rStyle w:val="arabicChar"/>
                <w:sz w:val="26"/>
                <w:szCs w:val="26"/>
                <w:rtl/>
              </w:rPr>
              <w:t>عَنْ سَالِمِ بْنِ عبد الله، عَنْ أَبِيهِ، أَنَّ رَسُولَ اللَّهِ ﷺ مَرَّ عَلَى رَجُلٍ مِنَ الْأَنْصَارِ، وَهُوَ يَعِظُ أَخَاهُ فِي الْحَيَاءِ، فَقَالَ رَسُولُ اللَّهِ ﷺ</w:t>
            </w:r>
            <w:r w:rsidRPr="00187B01">
              <w:rPr>
                <w:rStyle w:val="arabicChar"/>
                <w:sz w:val="26"/>
                <w:szCs w:val="26"/>
              </w:rPr>
              <w:t>:</w:t>
            </w:r>
            <w:r w:rsidRPr="00187B01">
              <w:rPr>
                <w:rStyle w:val="arabicChar"/>
                <w:sz w:val="26"/>
                <w:szCs w:val="26"/>
                <w:rtl/>
              </w:rPr>
              <w:t>دعه فإن الحياء من الإيما</w:t>
            </w:r>
            <w:r w:rsidRPr="00187B01">
              <w:rPr>
                <w:rStyle w:val="arabicChar"/>
                <w:rFonts w:hint="cs"/>
                <w:sz w:val="26"/>
                <w:szCs w:val="26"/>
                <w:rtl/>
              </w:rPr>
              <w:t>ن</w:t>
            </w:r>
          </w:p>
          <w:p w14:paraId="30A6F3CD" w14:textId="2699220B" w:rsidR="00746EDC" w:rsidRDefault="00746EDC" w:rsidP="003F1BEC">
            <w:pPr>
              <w:pStyle w:val="a0"/>
              <w:rPr>
                <w:rStyle w:val="arabicChar"/>
                <w:rFonts w:ascii="Aslam" w:hAnsi="Aslam" w:cs="Aslam"/>
                <w:sz w:val="40"/>
                <w:szCs w:val="40"/>
                <w:rtl/>
              </w:rPr>
            </w:pPr>
            <w:r>
              <w:rPr>
                <w:rFonts w:hint="cs"/>
                <w:rtl/>
              </w:rPr>
              <w:t>(صحیح بخاری ،رقم الحدیث :</w:t>
            </w:r>
            <w:r>
              <w:rPr>
                <w:rtl/>
              </w:rPr>
              <w:t>٢</w:t>
            </w:r>
            <w:r>
              <w:rPr>
                <w:rFonts w:hint="cs"/>
                <w:rtl/>
              </w:rPr>
              <w:t>٤،جلد</w:t>
            </w:r>
            <w:r>
              <w:rPr>
                <w:rtl/>
              </w:rPr>
              <w:t>١</w:t>
            </w:r>
            <w:r>
              <w:rPr>
                <w:rFonts w:hint="cs"/>
                <w:rtl/>
              </w:rPr>
              <w:t>،صفحہ:</w:t>
            </w:r>
            <w:r>
              <w:rPr>
                <w:rtl/>
              </w:rPr>
              <w:t>٥</w:t>
            </w:r>
            <w:r>
              <w:rPr>
                <w:rFonts w:hint="cs"/>
                <w:rtl/>
              </w:rPr>
              <w:t>٤،</w:t>
            </w:r>
            <w:r w:rsidRPr="00654509">
              <w:rPr>
                <w:rStyle w:val="SubtleEmphasis"/>
                <w:rFonts w:hint="cs"/>
                <w:rtl/>
              </w:rPr>
              <w:t>کتاب ال</w:t>
            </w:r>
            <w:r w:rsidRPr="00654509">
              <w:rPr>
                <w:rStyle w:val="SubtleEmphasis"/>
                <w:rFonts w:hint="eastAsia"/>
                <w:rtl/>
              </w:rPr>
              <w:t>إ</w:t>
            </w:r>
            <w:r w:rsidRPr="00654509">
              <w:rPr>
                <w:rStyle w:val="SubtleEmphasis"/>
                <w:rFonts w:hint="cs"/>
                <w:rtl/>
              </w:rPr>
              <w:t>یمان،</w:t>
            </w:r>
            <w:r w:rsidRPr="00654509">
              <w:rPr>
                <w:rStyle w:val="SubtleEmphasis"/>
                <w:rtl/>
              </w:rPr>
              <w:t xml:space="preserve"> باب: الحياء من الإيمان</w:t>
            </w:r>
            <w:r>
              <w:rPr>
                <w:rStyle w:val="SubtleEmphasis"/>
                <w:rFonts w:hint="cs"/>
                <w:rtl/>
              </w:rPr>
              <w:t>)</w:t>
            </w:r>
          </w:p>
        </w:tc>
      </w:tr>
      <w:tr w:rsidR="00103369" w14:paraId="006A720E" w14:textId="77777777" w:rsidTr="00CF31B4">
        <w:tc>
          <w:tcPr>
            <w:tcW w:w="441" w:type="dxa"/>
          </w:tcPr>
          <w:p w14:paraId="32A1A8E9"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tcPr>
          <w:p w14:paraId="5BBBCDFF" w14:textId="14B5F77A" w:rsidR="00746EDC" w:rsidRDefault="00746EDC" w:rsidP="00746EDC">
            <w:pPr>
              <w:pStyle w:val="a"/>
              <w:spacing w:before="0"/>
              <w:rPr>
                <w:rtl/>
              </w:rPr>
            </w:pPr>
            <w:r>
              <w:rPr>
                <w:rtl/>
              </w:rPr>
              <w:t>عَنِ ابن عباس ؓ</w:t>
            </w:r>
            <w:r>
              <w:rPr>
                <w:rFonts w:hint="cs"/>
                <w:rtl/>
              </w:rPr>
              <w:t>عن</w:t>
            </w:r>
            <w:r>
              <w:rPr>
                <w:rtl/>
              </w:rPr>
              <w:t xml:space="preserve"> </w:t>
            </w:r>
            <w:r>
              <w:rPr>
                <w:rFonts w:hint="cs"/>
                <w:rtl/>
              </w:rPr>
              <w:t>النَّبِيِّ</w:t>
            </w:r>
            <w:r>
              <w:rPr>
                <w:rtl/>
              </w:rPr>
              <w:t xml:space="preserve"> </w:t>
            </w:r>
            <w:r>
              <w:rPr>
                <w:rFonts w:hint="cs"/>
                <w:rtl/>
              </w:rPr>
              <w:t>ﷺ،</w:t>
            </w:r>
            <w:r>
              <w:rPr>
                <w:rtl/>
              </w:rPr>
              <w:t xml:space="preserve"> </w:t>
            </w:r>
            <w:r>
              <w:rPr>
                <w:rFonts w:hint="cs"/>
                <w:rtl/>
              </w:rPr>
              <w:t>فِيمَا</w:t>
            </w:r>
            <w:r>
              <w:rPr>
                <w:rtl/>
              </w:rPr>
              <w:t xml:space="preserve"> </w:t>
            </w:r>
            <w:r>
              <w:rPr>
                <w:rFonts w:hint="cs"/>
                <w:rtl/>
              </w:rPr>
              <w:t>يَرْوِي</w:t>
            </w:r>
            <w:r>
              <w:rPr>
                <w:rtl/>
              </w:rPr>
              <w:t xml:space="preserve"> </w:t>
            </w:r>
            <w:r>
              <w:rPr>
                <w:rFonts w:hint="cs"/>
                <w:rtl/>
              </w:rPr>
              <w:t>عَنْ</w:t>
            </w:r>
            <w:r>
              <w:rPr>
                <w:rtl/>
              </w:rPr>
              <w:t xml:space="preserve"> </w:t>
            </w:r>
            <w:r>
              <w:rPr>
                <w:rFonts w:hint="cs"/>
                <w:rtl/>
              </w:rPr>
              <w:t>رَبِّہٖﷻ  ق</w:t>
            </w:r>
            <w:r>
              <w:rPr>
                <w:rtl/>
              </w:rPr>
              <w:t>الَ: قَالَ: ﴿إِنَّ اللَّهَ كَتَبَ الْحَسَنَاتِ وَالسَّيِّئَاتِ ثُمَّ بيَّن ذَلِكَ، فَمَنْ همَّ بِحَسَنَةٍ فَلَمْ يَعْمَلْهَا كَتَبَهَا اللّ</w:t>
            </w:r>
            <w:r w:rsidR="00C0019E">
              <w:rPr>
                <w:rFonts w:hint="cs"/>
                <w:rtl/>
              </w:rPr>
              <w:t>ٰ</w:t>
            </w:r>
            <w:r>
              <w:rPr>
                <w:rtl/>
              </w:rPr>
              <w:t xml:space="preserve">هُ لَهُ عِنْدَهُ حَسَنَةً </w:t>
            </w:r>
            <w:r>
              <w:rPr>
                <w:rFonts w:hint="cs"/>
                <w:rtl/>
              </w:rPr>
              <w:t>۔۔۔۔۔۔۔</w:t>
            </w:r>
            <w:r>
              <w:rPr>
                <w:rFonts w:hint="eastAsia"/>
                <w:rtl/>
              </w:rPr>
              <w:t>إ</w:t>
            </w:r>
            <w:r>
              <w:rPr>
                <w:rFonts w:hint="cs"/>
                <w:rtl/>
              </w:rPr>
              <w:t>لخ</w:t>
            </w:r>
          </w:p>
          <w:p w14:paraId="7ED9B10E" w14:textId="4EDA8CD9" w:rsidR="00746EDC" w:rsidRDefault="00746EDC" w:rsidP="003F1BEC">
            <w:pPr>
              <w:pStyle w:val="a0"/>
              <w:rPr>
                <w:rStyle w:val="arabicChar"/>
                <w:rFonts w:ascii="Aslam" w:hAnsi="Aslam" w:cs="Aslam"/>
                <w:sz w:val="40"/>
                <w:szCs w:val="40"/>
                <w:rtl/>
              </w:rPr>
            </w:pPr>
            <w:r>
              <w:rPr>
                <w:rFonts w:hint="cs"/>
                <w:rtl/>
              </w:rPr>
              <w:t>(صحیح بخاری،رقم الحدیث :</w:t>
            </w:r>
            <w:r>
              <w:rPr>
                <w:rtl/>
              </w:rPr>
              <w:t>٦</w:t>
            </w:r>
            <w:r>
              <w:rPr>
                <w:rFonts w:hint="cs"/>
                <w:rtl/>
              </w:rPr>
              <w:t xml:space="preserve">٤٩1،جلد </w:t>
            </w:r>
            <w:r>
              <w:rPr>
                <w:rtl/>
              </w:rPr>
              <w:t>٢</w:t>
            </w:r>
            <w:r>
              <w:rPr>
                <w:rFonts w:hint="cs"/>
                <w:rtl/>
              </w:rPr>
              <w:t>،صفحہ :</w:t>
            </w:r>
            <w:r>
              <w:rPr>
                <w:rtl/>
              </w:rPr>
              <w:t>١</w:t>
            </w:r>
            <w:r>
              <w:rPr>
                <w:rFonts w:hint="cs"/>
                <w:rtl/>
              </w:rPr>
              <w:t>٨٣٥،</w:t>
            </w:r>
            <w:r>
              <w:rPr>
                <w:rStyle w:val="SubtleEmphasis"/>
                <w:rFonts w:hint="cs"/>
                <w:rtl/>
              </w:rPr>
              <w:t xml:space="preserve"> کتاب الرقاق،</w:t>
            </w:r>
            <w:r w:rsidRPr="0073354C">
              <w:rPr>
                <w:rStyle w:val="SubtleEmphasis"/>
                <w:rtl/>
              </w:rPr>
              <w:t>بَاب: مَنْ همَّ بِحَسَنَةٍ أَوْ بِسَيِّئَةٍ</w:t>
            </w:r>
            <w:r>
              <w:rPr>
                <w:rStyle w:val="SubtleEmphasis"/>
                <w:rFonts w:hint="cs"/>
                <w:rtl/>
              </w:rPr>
              <w:t>)</w:t>
            </w:r>
          </w:p>
        </w:tc>
      </w:tr>
      <w:tr w:rsidR="00103369" w14:paraId="44F64662" w14:textId="77777777" w:rsidTr="00CF31B4">
        <w:tc>
          <w:tcPr>
            <w:tcW w:w="441" w:type="dxa"/>
          </w:tcPr>
          <w:p w14:paraId="0EA64241"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tcPr>
          <w:p w14:paraId="6D502CBE" w14:textId="5144D1E2" w:rsidR="00746EDC" w:rsidRDefault="00746EDC" w:rsidP="003F77A1">
            <w:pPr>
              <w:pStyle w:val="a"/>
              <w:spacing w:before="0"/>
              <w:rPr>
                <w:rtl/>
              </w:rPr>
            </w:pPr>
            <w:r w:rsidRPr="000B3C2D">
              <w:rPr>
                <w:rtl/>
              </w:rPr>
              <w:t xml:space="preserve">عَنْ </w:t>
            </w:r>
            <w:hyperlink r:id="rId75" w:history="1">
              <w:r w:rsidRPr="000B3C2D">
                <w:rPr>
                  <w:rtl/>
                </w:rPr>
                <w:t xml:space="preserve">أَنَسِ بْنِ مَالِكٍ </w:t>
              </w:r>
            </w:hyperlink>
            <w:r>
              <w:rPr>
                <w:rtl/>
              </w:rPr>
              <w:t></w:t>
            </w:r>
            <w:r w:rsidRPr="000B3C2D">
              <w:rPr>
                <w:rtl/>
              </w:rPr>
              <w:t>قَالَ: قَالَ رَسُولُ اللهِ ﷺ</w:t>
            </w:r>
            <w:r>
              <w:rPr>
                <w:rFonts w:hint="cs"/>
                <w:rtl/>
              </w:rPr>
              <w:t>:</w:t>
            </w:r>
            <w:r>
              <w:rPr>
                <w:rtl/>
              </w:rPr>
              <w:t>إِنَّ اللهَ لَا يَظْلِمُ مُؤْمِنًا حَسَنَةً يُعْطَى بِهَا فِي الدُّنْيَا</w:t>
            </w:r>
            <w:r>
              <w:rPr>
                <w:rFonts w:hint="cs"/>
                <w:rtl/>
              </w:rPr>
              <w:t>۔۔۔۔إلخ</w:t>
            </w:r>
          </w:p>
          <w:p w14:paraId="1B486FD0" w14:textId="37D1541C" w:rsidR="00746EDC" w:rsidRDefault="00746EDC" w:rsidP="003F1BEC">
            <w:pPr>
              <w:pStyle w:val="a0"/>
              <w:rPr>
                <w:rStyle w:val="arabicChar"/>
                <w:rFonts w:ascii="Aslam" w:hAnsi="Aslam" w:cs="Aslam"/>
                <w:sz w:val="40"/>
                <w:szCs w:val="40"/>
                <w:rtl/>
              </w:rPr>
            </w:pPr>
            <w:r>
              <w:rPr>
                <w:rFonts w:hint="cs"/>
                <w:rtl/>
              </w:rPr>
              <w:t>(صحیح مسلم،رقم الحدیث :٢٨٠٤،جلد ٢،صفحہ :١٧٢٤،</w:t>
            </w:r>
            <w:r w:rsidRPr="00507974">
              <w:rPr>
                <w:rStyle w:val="SubtleEmphasis"/>
                <w:rtl/>
              </w:rPr>
              <w:t>كِتَابُ صِفَةِ الْقِيَامَةِ وَالْجَنَّةِ وَالنَّارِ</w:t>
            </w:r>
            <w:r w:rsidRPr="00FD6249">
              <w:rPr>
                <w:rStyle w:val="SubtleEmphasis"/>
                <w:rtl/>
              </w:rPr>
              <w:t xml:space="preserve"> </w:t>
            </w:r>
            <w:r>
              <w:rPr>
                <w:rStyle w:val="SubtleEmphasis"/>
                <w:rFonts w:hint="cs"/>
                <w:rtl/>
              </w:rPr>
              <w:t>،</w:t>
            </w:r>
            <w:r w:rsidRPr="00FD6249">
              <w:rPr>
                <w:rStyle w:val="SubtleEmphasis"/>
                <w:rtl/>
              </w:rPr>
              <w:t xml:space="preserve">بَابُ </w:t>
            </w:r>
            <w:r>
              <w:rPr>
                <w:rStyle w:val="SubtleEmphasis"/>
                <w:rFonts w:hint="cs"/>
                <w:rtl/>
              </w:rPr>
              <w:t>:</w:t>
            </w:r>
            <w:r w:rsidRPr="00FD6249">
              <w:rPr>
                <w:rStyle w:val="SubtleEmphasis"/>
                <w:rtl/>
              </w:rPr>
              <w:t xml:space="preserve">جَزَاءِ الْمُؤْمِنِ بِحَسَنَاتِهِ </w:t>
            </w:r>
            <w:r>
              <w:rPr>
                <w:rStyle w:val="SubtleEmphasis"/>
                <w:rFonts w:hint="cs"/>
                <w:rtl/>
              </w:rPr>
              <w:t>۔۔۔)</w:t>
            </w:r>
          </w:p>
        </w:tc>
      </w:tr>
      <w:tr w:rsidR="00746EDC" w14:paraId="49DC464B" w14:textId="77777777" w:rsidTr="00CF31B4">
        <w:tc>
          <w:tcPr>
            <w:tcW w:w="441" w:type="dxa"/>
          </w:tcPr>
          <w:p w14:paraId="242BC601" w14:textId="77777777" w:rsidR="00746EDC" w:rsidRPr="0098008F" w:rsidRDefault="00746EDC" w:rsidP="00632195">
            <w:pPr>
              <w:pStyle w:val="ListParagraph"/>
              <w:numPr>
                <w:ilvl w:val="0"/>
                <w:numId w:val="33"/>
              </w:numPr>
              <w:spacing w:line="360" w:lineRule="auto"/>
              <w:rPr>
                <w:rStyle w:val="arabicChar"/>
                <w:rFonts w:ascii="Jameel Noori Nastaleeq" w:hAnsi="Jameel Noori Nastaleeq" w:cs="Jameel Noori Nastaleeq"/>
                <w:rtl/>
              </w:rPr>
            </w:pPr>
          </w:p>
        </w:tc>
        <w:tc>
          <w:tcPr>
            <w:tcW w:w="8581" w:type="dxa"/>
          </w:tcPr>
          <w:p w14:paraId="22818370" w14:textId="77777777" w:rsidR="00746EDC" w:rsidRDefault="00746EDC" w:rsidP="00746EDC">
            <w:pPr>
              <w:pStyle w:val="a"/>
              <w:spacing w:before="0"/>
              <w:rPr>
                <w:rStyle w:val="arabicChar"/>
                <w:rFonts w:ascii="Jameel Noori Nastaleeq" w:hAnsi="Jameel Noori Nastaleeq" w:cs="Jameel Noori Nastaleeq"/>
                <w:rtl/>
              </w:rPr>
            </w:pPr>
            <w:r>
              <w:rPr>
                <w:rtl/>
              </w:rPr>
              <w:t xml:space="preserve">قَالَ رَسُولُ اللَّهِ ﷺ: </w:t>
            </w:r>
            <w:r>
              <w:rPr>
                <w:rFonts w:hint="cs"/>
                <w:rtl/>
              </w:rPr>
              <w:t>﴿</w:t>
            </w:r>
            <w:r>
              <w:rPr>
                <w:rtl/>
              </w:rPr>
              <w:t>إِذَا نَعَسَ أَحَدُكُمْ وَهُوَ يُصَلِّي فَلْيَرْقُدْ حَتَّى يَذْهَبَ عَنْهُ النَّوْمُ، فَإِنَّ أَحَدَكُمْ إِذَا صَلَّى وَهُوَ يَنْعَسُ، فَلَعَلَّهُ يَذْهَبُ لِيَسْتَغْفِرَ فَيَسُبَّ نَفْسَهُ</w:t>
            </w:r>
            <w:r>
              <w:rPr>
                <w:rFonts w:hint="cs"/>
                <w:rtl/>
              </w:rPr>
              <w:t xml:space="preserve"> </w:t>
            </w:r>
            <w:r>
              <w:rPr>
                <w:rtl/>
              </w:rPr>
              <w:t>﴾</w:t>
            </w:r>
            <w:r>
              <w:rPr>
                <w:rFonts w:hint="cs"/>
                <w:rtl/>
              </w:rPr>
              <w:t>۔</w:t>
            </w:r>
          </w:p>
          <w:p w14:paraId="3E57D03B" w14:textId="5D9C3182" w:rsidR="00746EDC" w:rsidRPr="000B3C2D" w:rsidRDefault="00746EDC" w:rsidP="003F1BEC">
            <w:pPr>
              <w:pStyle w:val="a0"/>
              <w:rPr>
                <w:rtl/>
              </w:rPr>
            </w:pPr>
            <w:r>
              <w:rPr>
                <w:rFonts w:hint="cs"/>
                <w:rtl/>
              </w:rPr>
              <w:t>(</w:t>
            </w:r>
            <w:r w:rsidRPr="006426C9">
              <w:rPr>
                <w:rFonts w:hint="cs"/>
                <w:rtl/>
              </w:rPr>
              <w:t xml:space="preserve">جامع ترمذی </w:t>
            </w:r>
            <w:r>
              <w:rPr>
                <w:rFonts w:hint="cs"/>
                <w:rtl/>
              </w:rPr>
              <w:t>،</w:t>
            </w:r>
            <w:r w:rsidRPr="006426C9">
              <w:rPr>
                <w:rFonts w:hint="cs"/>
                <w:rtl/>
              </w:rPr>
              <w:t>رقم</w:t>
            </w:r>
            <w:r>
              <w:rPr>
                <w:rStyle w:val="SubtleEmphasis"/>
                <w:rFonts w:hint="cs"/>
                <w:rtl/>
              </w:rPr>
              <w:t xml:space="preserve"> </w:t>
            </w:r>
            <w:r w:rsidRPr="006426C9">
              <w:rPr>
                <w:rFonts w:hint="cs"/>
                <w:rtl/>
              </w:rPr>
              <w:t>الحدیث:</w:t>
            </w:r>
            <w:r>
              <w:rPr>
                <w:rFonts w:hint="cs"/>
                <w:rtl/>
              </w:rPr>
              <w:t>362</w:t>
            </w:r>
            <w:r w:rsidRPr="006426C9">
              <w:rPr>
                <w:rFonts w:hint="cs"/>
                <w:rtl/>
              </w:rPr>
              <w:t>،جلد</w:t>
            </w:r>
            <w:r>
              <w:rPr>
                <w:rFonts w:hint="cs"/>
                <w:rtl/>
              </w:rPr>
              <w:t>:1،</w:t>
            </w:r>
            <w:r w:rsidRPr="006426C9">
              <w:rPr>
                <w:rFonts w:hint="cs"/>
                <w:rtl/>
              </w:rPr>
              <w:t>صفحہ:،</w:t>
            </w:r>
            <w:r w:rsidRPr="00CD6A97">
              <w:rPr>
                <w:rFonts w:hint="cs"/>
                <w:rtl/>
              </w:rPr>
              <w:t xml:space="preserve">ابواب </w:t>
            </w:r>
            <w:r>
              <w:rPr>
                <w:rFonts w:hint="cs"/>
                <w:rtl/>
              </w:rPr>
              <w:t>الصلوۃ</w:t>
            </w:r>
            <w:r>
              <w:rPr>
                <w:rStyle w:val="SubtleEmphasis"/>
                <w:rFonts w:hint="cs"/>
                <w:rtl/>
              </w:rPr>
              <w:t>،</w:t>
            </w:r>
            <w:r w:rsidRPr="000963AC">
              <w:rPr>
                <w:rStyle w:val="SubtleEmphasis"/>
                <w:rtl/>
              </w:rPr>
              <w:t xml:space="preserve"> </w:t>
            </w:r>
            <w:r w:rsidRPr="008A4BAC">
              <w:rPr>
                <w:rStyle w:val="SubtleEmphasis"/>
                <w:rtl/>
              </w:rPr>
              <w:t>بَابُ مَا جَاءَ فِي الصَّلَاةِ عِنْدَ النُّعَاسِ</w:t>
            </w:r>
            <w:r>
              <w:rPr>
                <w:rStyle w:val="SubtleEmphasis"/>
                <w:rFonts w:hint="cs"/>
                <w:rtl/>
              </w:rPr>
              <w:t>)</w:t>
            </w:r>
          </w:p>
        </w:tc>
      </w:tr>
    </w:tbl>
    <w:p w14:paraId="34EF2929" w14:textId="77777777" w:rsidR="00C71A90" w:rsidRPr="008F2AFC" w:rsidRDefault="00C71A90" w:rsidP="00EC2984">
      <w:pPr>
        <w:spacing w:line="360" w:lineRule="auto"/>
        <w:rPr>
          <w:rStyle w:val="arabicChar"/>
          <w:rFonts w:ascii="Aslam" w:hAnsi="Aslam" w:cs="Aslam"/>
          <w:sz w:val="40"/>
          <w:szCs w:val="40"/>
          <w:rtl/>
        </w:rPr>
      </w:pPr>
    </w:p>
    <w:p w14:paraId="32960FE2" w14:textId="77777777" w:rsidR="00475CA0" w:rsidRDefault="00475CA0" w:rsidP="00382A85">
      <w:pPr>
        <w:pStyle w:val="a"/>
        <w:rPr>
          <w:rtl/>
        </w:rPr>
        <w:sectPr w:rsidR="00475CA0" w:rsidSect="00555CAE">
          <w:headerReference w:type="default" r:id="rId76"/>
          <w:footnotePr>
            <w:numRestart w:val="eachPage"/>
          </w:footnotePr>
          <w:type w:val="continuous"/>
          <w:pgSz w:w="11906" w:h="16838" w:code="9"/>
          <w:pgMar w:top="1440" w:right="1797" w:bottom="1077" w:left="1077" w:header="0" w:footer="0" w:gutter="0"/>
          <w:pgBorders w:offsetFrom="page">
            <w:top w:val="twistedLines2" w:sz="10" w:space="24" w:color="auto"/>
            <w:left w:val="twistedLines2" w:sz="10" w:space="24" w:color="auto"/>
            <w:bottom w:val="twistedLines2" w:sz="10" w:space="24" w:color="auto"/>
            <w:right w:val="twistedLines2" w:sz="10" w:space="24" w:color="auto"/>
          </w:pgBorders>
          <w:pgNumType w:start="119"/>
          <w:cols w:space="708"/>
          <w:bidi/>
          <w:rtlGutter/>
          <w:docGrid w:linePitch="408"/>
        </w:sectPr>
      </w:pPr>
    </w:p>
    <w:p w14:paraId="51A4903B" w14:textId="77777777" w:rsidR="00596A39" w:rsidRDefault="00596A39" w:rsidP="00382A85">
      <w:pPr>
        <w:pStyle w:val="a"/>
        <w:rPr>
          <w:rtl/>
        </w:rPr>
      </w:pPr>
    </w:p>
    <w:p w14:paraId="717EEB96" w14:textId="77777777" w:rsidR="00CF31B4" w:rsidRDefault="00CF31B4" w:rsidP="00382A85">
      <w:pPr>
        <w:pStyle w:val="a"/>
        <w:rPr>
          <w:rtl/>
        </w:rPr>
      </w:pPr>
    </w:p>
    <w:p w14:paraId="5C753FA4" w14:textId="77777777" w:rsidR="00CF31B4" w:rsidRDefault="00CF31B4" w:rsidP="00382A85">
      <w:pPr>
        <w:pStyle w:val="a"/>
        <w:rPr>
          <w:rtl/>
        </w:rPr>
      </w:pPr>
    </w:p>
    <w:p w14:paraId="3D2EEF5F" w14:textId="77777777" w:rsidR="000A106E" w:rsidRDefault="000A106E" w:rsidP="00382A85">
      <w:pPr>
        <w:pStyle w:val="a"/>
        <w:rPr>
          <w:rtl/>
        </w:rPr>
      </w:pPr>
    </w:p>
    <w:p w14:paraId="70FCCC62" w14:textId="77777777" w:rsidR="00C0019E" w:rsidRDefault="00C0019E" w:rsidP="00382A85">
      <w:pPr>
        <w:pStyle w:val="a"/>
        <w:rPr>
          <w:rtl/>
        </w:rPr>
      </w:pPr>
    </w:p>
    <w:p w14:paraId="2D3C9A43" w14:textId="6E6C12B7" w:rsidR="00D95266" w:rsidRDefault="001E31C2" w:rsidP="00AF7C6D">
      <w:pPr>
        <w:spacing w:line="480" w:lineRule="auto"/>
        <w:jc w:val="center"/>
        <w:rPr>
          <w:rFonts w:ascii="Aslam" w:hAnsi="Aslam" w:cs="Aslam"/>
          <w:sz w:val="44"/>
          <w:szCs w:val="44"/>
          <w:rtl/>
        </w:rPr>
      </w:pPr>
      <w:r w:rsidRPr="001E31C2">
        <w:rPr>
          <w:rFonts w:ascii="Aslam" w:hAnsi="Aslam" w:cs="Aslam"/>
          <w:sz w:val="44"/>
          <w:szCs w:val="44"/>
          <w:rtl/>
        </w:rPr>
        <w:t>ف</w:t>
      </w:r>
      <w:r w:rsidRPr="001E31C2">
        <w:rPr>
          <w:rFonts w:ascii="Aslam" w:hAnsi="Aslam" w:cs="Aslam"/>
          <w:sz w:val="44"/>
          <w:szCs w:val="44"/>
          <w:rtl/>
        </w:rPr>
        <w:lastRenderedPageBreak/>
        <w:t>ہرست</w:t>
      </w:r>
      <w:r w:rsidR="008314A6">
        <w:rPr>
          <w:rFonts w:ascii="Aslam" w:hAnsi="Aslam" w:cs="Aslam" w:hint="cs"/>
          <w:sz w:val="44"/>
          <w:szCs w:val="44"/>
          <w:rtl/>
        </w:rPr>
        <w:t>ِ</w:t>
      </w:r>
      <w:r w:rsidRPr="001E31C2">
        <w:rPr>
          <w:rFonts w:ascii="Aslam" w:hAnsi="Aslam" w:cs="Aslam"/>
          <w:sz w:val="44"/>
          <w:szCs w:val="44"/>
          <w:rtl/>
        </w:rPr>
        <w:t xml:space="preserve"> مصادر و مراجع</w:t>
      </w:r>
    </w:p>
    <w:tbl>
      <w:tblPr>
        <w:tblStyle w:val="TableGrid"/>
        <w:bidiVisual/>
        <w:tblW w:w="0" w:type="auto"/>
        <w:tblLook w:val="04A0" w:firstRow="1" w:lastRow="0" w:firstColumn="1" w:lastColumn="0" w:noHBand="0" w:noVBand="1"/>
      </w:tblPr>
      <w:tblGrid>
        <w:gridCol w:w="535"/>
        <w:gridCol w:w="1979"/>
        <w:gridCol w:w="3970"/>
        <w:gridCol w:w="2538"/>
      </w:tblGrid>
      <w:tr w:rsidR="009B5B5D" w14:paraId="344B488F" w14:textId="77777777" w:rsidTr="00AF7C6D">
        <w:trPr>
          <w:trHeight w:val="994"/>
        </w:trPr>
        <w:tc>
          <w:tcPr>
            <w:tcW w:w="535" w:type="dxa"/>
            <w:vAlign w:val="center"/>
          </w:tcPr>
          <w:p w14:paraId="41866B46" w14:textId="009942F0" w:rsidR="009B5B5D" w:rsidRPr="009208F5" w:rsidRDefault="009B5B5D" w:rsidP="00AF7C6D">
            <w:pPr>
              <w:jc w:val="center"/>
              <w:rPr>
                <w:b/>
                <w:bCs/>
                <w:rtl/>
              </w:rPr>
            </w:pPr>
            <w:r w:rsidRPr="009208F5">
              <w:rPr>
                <w:b/>
                <w:bCs/>
                <w:rtl/>
              </w:rPr>
              <w:t>شمارہ</w:t>
            </w:r>
          </w:p>
        </w:tc>
        <w:tc>
          <w:tcPr>
            <w:tcW w:w="1979" w:type="dxa"/>
            <w:vAlign w:val="center"/>
          </w:tcPr>
          <w:p w14:paraId="6D4CA48C" w14:textId="253E875F" w:rsidR="009B5B5D" w:rsidRPr="009208F5" w:rsidRDefault="009B5B5D" w:rsidP="00AF7C6D">
            <w:pPr>
              <w:jc w:val="center"/>
              <w:rPr>
                <w:rFonts w:ascii="Aslam" w:hAnsi="Aslam" w:cs="Aslam"/>
                <w:sz w:val="36"/>
                <w:szCs w:val="36"/>
                <w:rtl/>
              </w:rPr>
            </w:pPr>
            <w:r w:rsidRPr="009208F5">
              <w:rPr>
                <w:rFonts w:ascii="Aslam" w:hAnsi="Aslam" w:cs="Aslam"/>
                <w:sz w:val="36"/>
                <w:szCs w:val="36"/>
                <w:rtl/>
              </w:rPr>
              <w:t>نام کتاب</w:t>
            </w:r>
          </w:p>
        </w:tc>
        <w:tc>
          <w:tcPr>
            <w:tcW w:w="3970" w:type="dxa"/>
            <w:vAlign w:val="center"/>
          </w:tcPr>
          <w:p w14:paraId="5CCE4241" w14:textId="47333911" w:rsidR="009B5B5D" w:rsidRPr="009208F5" w:rsidRDefault="009B5B5D" w:rsidP="00AF7C6D">
            <w:pPr>
              <w:jc w:val="center"/>
              <w:rPr>
                <w:rFonts w:ascii="Aslam" w:hAnsi="Aslam" w:cs="Aslam"/>
                <w:sz w:val="36"/>
                <w:szCs w:val="36"/>
                <w:rtl/>
              </w:rPr>
            </w:pPr>
            <w:r w:rsidRPr="009208F5">
              <w:rPr>
                <w:rFonts w:ascii="Aslam" w:hAnsi="Aslam" w:cs="Aslam"/>
                <w:sz w:val="36"/>
                <w:szCs w:val="36"/>
                <w:rtl/>
              </w:rPr>
              <w:t>مصنف</w:t>
            </w:r>
          </w:p>
        </w:tc>
        <w:tc>
          <w:tcPr>
            <w:tcW w:w="2538" w:type="dxa"/>
            <w:vAlign w:val="center"/>
          </w:tcPr>
          <w:p w14:paraId="6FD0B20B" w14:textId="51D22673" w:rsidR="009B5B5D" w:rsidRPr="009208F5" w:rsidRDefault="009B5B5D" w:rsidP="00AF7C6D">
            <w:pPr>
              <w:jc w:val="center"/>
              <w:rPr>
                <w:rFonts w:ascii="Aslam" w:hAnsi="Aslam" w:cs="Aslam"/>
                <w:sz w:val="36"/>
                <w:szCs w:val="36"/>
                <w:rtl/>
              </w:rPr>
            </w:pPr>
            <w:r w:rsidRPr="009208F5">
              <w:rPr>
                <w:rFonts w:ascii="Aslam" w:hAnsi="Aslam" w:cs="Aslam"/>
                <w:sz w:val="36"/>
                <w:szCs w:val="36"/>
                <w:rtl/>
              </w:rPr>
              <w:t>مطبوعات</w:t>
            </w:r>
          </w:p>
        </w:tc>
      </w:tr>
      <w:tr w:rsidR="009B5B5D" w14:paraId="662BCDE6" w14:textId="77777777" w:rsidTr="00AF7C6D">
        <w:tc>
          <w:tcPr>
            <w:tcW w:w="535" w:type="dxa"/>
            <w:vAlign w:val="center"/>
          </w:tcPr>
          <w:p w14:paraId="472B5377" w14:textId="77777777" w:rsidR="009B5B5D" w:rsidRDefault="009B5B5D" w:rsidP="00AF7C6D">
            <w:pPr>
              <w:pStyle w:val="ListParagraph"/>
              <w:numPr>
                <w:ilvl w:val="0"/>
                <w:numId w:val="31"/>
              </w:numPr>
              <w:ind w:left="360"/>
              <w:jc w:val="center"/>
              <w:rPr>
                <w:rtl/>
              </w:rPr>
            </w:pPr>
          </w:p>
        </w:tc>
        <w:tc>
          <w:tcPr>
            <w:tcW w:w="1979" w:type="dxa"/>
            <w:vAlign w:val="center"/>
          </w:tcPr>
          <w:p w14:paraId="43A80D75" w14:textId="42B966AA" w:rsidR="009B5B5D" w:rsidRDefault="00655EED" w:rsidP="00AF7C6D">
            <w:pPr>
              <w:pStyle w:val="a0"/>
              <w:jc w:val="center"/>
              <w:rPr>
                <w:rtl/>
              </w:rPr>
            </w:pPr>
            <w:r>
              <w:rPr>
                <w:rFonts w:hint="cs"/>
                <w:rtl/>
              </w:rPr>
              <w:t>قران مجید</w:t>
            </w:r>
          </w:p>
        </w:tc>
        <w:tc>
          <w:tcPr>
            <w:tcW w:w="3970" w:type="dxa"/>
            <w:vAlign w:val="center"/>
          </w:tcPr>
          <w:p w14:paraId="642DDAF0" w14:textId="5DA467BD" w:rsidR="009B5B5D" w:rsidRDefault="00655EED" w:rsidP="00AF7C6D">
            <w:pPr>
              <w:jc w:val="center"/>
              <w:rPr>
                <w:rtl/>
              </w:rPr>
            </w:pPr>
            <w:r>
              <w:rPr>
                <w:rFonts w:hint="cs"/>
                <w:rtl/>
              </w:rPr>
              <w:t>کلام الہی</w:t>
            </w:r>
          </w:p>
        </w:tc>
        <w:tc>
          <w:tcPr>
            <w:tcW w:w="2538" w:type="dxa"/>
            <w:vAlign w:val="center"/>
          </w:tcPr>
          <w:p w14:paraId="4E3519CE" w14:textId="3CA52075" w:rsidR="009B5B5D" w:rsidRDefault="00655EED" w:rsidP="00AF7C6D">
            <w:pPr>
              <w:pStyle w:val="a0"/>
              <w:jc w:val="center"/>
              <w:rPr>
                <w:rtl/>
              </w:rPr>
            </w:pPr>
            <w:r>
              <w:rPr>
                <w:rFonts w:hint="cs"/>
                <w:rtl/>
              </w:rPr>
              <w:t>مکتبۃ المدین</w:t>
            </w:r>
            <w:r w:rsidR="00AF7C6D">
              <w:rPr>
                <w:rFonts w:hint="cs"/>
                <w:rtl/>
              </w:rPr>
              <w:t>ہ،</w:t>
            </w:r>
            <w:r w:rsidR="00D00247">
              <w:rPr>
                <w:rFonts w:hint="cs"/>
                <w:rtl/>
              </w:rPr>
              <w:t>2016م/1437ھ</w:t>
            </w:r>
          </w:p>
        </w:tc>
      </w:tr>
      <w:tr w:rsidR="0040685A" w14:paraId="0F8CCC43" w14:textId="77777777" w:rsidTr="00AF7C6D">
        <w:tc>
          <w:tcPr>
            <w:tcW w:w="535" w:type="dxa"/>
            <w:vAlign w:val="center"/>
          </w:tcPr>
          <w:p w14:paraId="64558743" w14:textId="77777777" w:rsidR="0040685A" w:rsidRDefault="0040685A" w:rsidP="00AF7C6D">
            <w:pPr>
              <w:pStyle w:val="ListParagraph"/>
              <w:numPr>
                <w:ilvl w:val="0"/>
                <w:numId w:val="31"/>
              </w:numPr>
              <w:ind w:left="360"/>
              <w:jc w:val="center"/>
              <w:rPr>
                <w:rtl/>
              </w:rPr>
            </w:pPr>
          </w:p>
        </w:tc>
        <w:tc>
          <w:tcPr>
            <w:tcW w:w="1979" w:type="dxa"/>
            <w:vAlign w:val="center"/>
          </w:tcPr>
          <w:p w14:paraId="40330E80" w14:textId="18840D8B" w:rsidR="0040685A" w:rsidRDefault="0040685A" w:rsidP="00AF7C6D">
            <w:pPr>
              <w:pStyle w:val="a0"/>
              <w:jc w:val="center"/>
              <w:rPr>
                <w:rtl/>
              </w:rPr>
            </w:pPr>
            <w:r w:rsidRPr="00D05BE6">
              <w:rPr>
                <w:rtl/>
              </w:rPr>
              <w:t>کنزالایمان مع خز</w:t>
            </w:r>
            <w:r w:rsidR="00E72F7D">
              <w:rPr>
                <w:rFonts w:hint="cs"/>
                <w:rtl/>
              </w:rPr>
              <w:t>ا</w:t>
            </w:r>
            <w:r w:rsidRPr="00D05BE6">
              <w:rPr>
                <w:rtl/>
              </w:rPr>
              <w:t>ئن العرفان</w:t>
            </w:r>
          </w:p>
        </w:tc>
        <w:tc>
          <w:tcPr>
            <w:tcW w:w="3970" w:type="dxa"/>
            <w:vAlign w:val="center"/>
          </w:tcPr>
          <w:p w14:paraId="01C01354" w14:textId="0E17820B" w:rsidR="0040685A" w:rsidRPr="00D00247" w:rsidRDefault="0040685A" w:rsidP="00AF7C6D">
            <w:pPr>
              <w:jc w:val="center"/>
              <w:rPr>
                <w:sz w:val="28"/>
                <w:szCs w:val="28"/>
                <w:rtl/>
              </w:rPr>
            </w:pPr>
            <w:r w:rsidRPr="00D00247">
              <w:rPr>
                <w:rFonts w:hint="cs"/>
                <w:sz w:val="28"/>
                <w:szCs w:val="28"/>
                <w:rtl/>
              </w:rPr>
              <w:t xml:space="preserve">امام اہلسنت ،مجدد دین و ملت الشاہ </w:t>
            </w:r>
            <w:r w:rsidR="00EB26EC">
              <w:rPr>
                <w:rFonts w:hint="cs"/>
                <w:sz w:val="28"/>
                <w:szCs w:val="28"/>
                <w:rtl/>
              </w:rPr>
              <w:t>،</w:t>
            </w:r>
            <w:r w:rsidRPr="00D00247">
              <w:rPr>
                <w:rFonts w:hint="cs"/>
                <w:sz w:val="28"/>
                <w:szCs w:val="28"/>
                <w:rtl/>
              </w:rPr>
              <w:t>امام احمد رضا خان</w:t>
            </w:r>
            <w:r w:rsidR="00EB26EC">
              <w:rPr>
                <w:rFonts w:hint="cs"/>
                <w:sz w:val="28"/>
                <w:szCs w:val="28"/>
                <w:rtl/>
              </w:rPr>
              <w:t>،</w:t>
            </w:r>
            <w:r w:rsidRPr="00D00247">
              <w:rPr>
                <w:rFonts w:hint="cs"/>
                <w:sz w:val="28"/>
                <w:szCs w:val="28"/>
                <w:rtl/>
              </w:rPr>
              <w:t xml:space="preserve"> فاضل بریلوی (المتوفی </w:t>
            </w:r>
            <w:r w:rsidR="0028720C" w:rsidRPr="00D00247">
              <w:rPr>
                <w:rFonts w:hint="cs"/>
                <w:sz w:val="28"/>
                <w:szCs w:val="28"/>
                <w:rtl/>
              </w:rPr>
              <w:t>:1340ھ</w:t>
            </w:r>
            <w:r w:rsidRPr="00D00247">
              <w:rPr>
                <w:rFonts w:hint="cs"/>
                <w:sz w:val="28"/>
                <w:szCs w:val="28"/>
                <w:rtl/>
              </w:rPr>
              <w:t>)</w:t>
            </w:r>
            <w:r w:rsidR="00E72F7D">
              <w:rPr>
                <w:rFonts w:hint="cs"/>
                <w:sz w:val="28"/>
                <w:szCs w:val="28"/>
                <w:rtl/>
              </w:rPr>
              <w:t>،</w:t>
            </w:r>
            <w:r w:rsidRPr="00D00247">
              <w:rPr>
                <w:rFonts w:hint="cs"/>
                <w:sz w:val="28"/>
                <w:szCs w:val="28"/>
                <w:rtl/>
              </w:rPr>
              <w:t>صدر الافاضل</w:t>
            </w:r>
            <w:r w:rsidR="00AF7C6D">
              <w:rPr>
                <w:rFonts w:hint="cs"/>
                <w:sz w:val="28"/>
                <w:szCs w:val="28"/>
                <w:rtl/>
              </w:rPr>
              <w:t>،</w:t>
            </w:r>
            <w:r w:rsidRPr="00D00247">
              <w:rPr>
                <w:rFonts w:hint="cs"/>
                <w:sz w:val="28"/>
                <w:szCs w:val="28"/>
                <w:rtl/>
              </w:rPr>
              <w:t xml:space="preserve"> علامہ نعیم الدین</w:t>
            </w:r>
            <w:r w:rsidR="00D00247">
              <w:rPr>
                <w:rFonts w:hint="cs"/>
                <w:sz w:val="28"/>
                <w:szCs w:val="28"/>
                <w:rtl/>
              </w:rPr>
              <w:t xml:space="preserve">  </w:t>
            </w:r>
            <w:r w:rsidRPr="00D00247">
              <w:rPr>
                <w:rFonts w:hint="cs"/>
                <w:sz w:val="28"/>
                <w:szCs w:val="28"/>
                <w:rtl/>
              </w:rPr>
              <w:t xml:space="preserve"> مراد آبادی</w:t>
            </w:r>
            <w:r w:rsidR="0028720C" w:rsidRPr="00D00247">
              <w:rPr>
                <w:rFonts w:hint="cs"/>
                <w:sz w:val="28"/>
                <w:szCs w:val="28"/>
                <w:rtl/>
              </w:rPr>
              <w:t>(المتوفی:</w:t>
            </w:r>
            <w:r w:rsidR="00EB1190">
              <w:rPr>
                <w:rFonts w:hint="cs"/>
                <w:sz w:val="28"/>
                <w:szCs w:val="28"/>
                <w:rtl/>
              </w:rPr>
              <w:t>1367ھ</w:t>
            </w:r>
            <w:r w:rsidR="0028720C" w:rsidRPr="00D00247">
              <w:rPr>
                <w:rFonts w:hint="cs"/>
                <w:sz w:val="28"/>
                <w:szCs w:val="28"/>
                <w:rtl/>
              </w:rPr>
              <w:t>)</w:t>
            </w:r>
          </w:p>
        </w:tc>
        <w:tc>
          <w:tcPr>
            <w:tcW w:w="2538" w:type="dxa"/>
            <w:vAlign w:val="center"/>
          </w:tcPr>
          <w:p w14:paraId="79E03C94" w14:textId="011C4381" w:rsidR="0040685A" w:rsidRDefault="0040685A" w:rsidP="00AF7C6D">
            <w:pPr>
              <w:pStyle w:val="a0"/>
              <w:jc w:val="center"/>
            </w:pPr>
            <w:r>
              <w:rPr>
                <w:rFonts w:hint="cs"/>
                <w:rtl/>
              </w:rPr>
              <w:t>علم دین پبلشرز،2010</w:t>
            </w:r>
            <w:r w:rsidR="0028720C">
              <w:rPr>
                <w:rFonts w:hint="cs"/>
                <w:rtl/>
              </w:rPr>
              <w:t>م</w:t>
            </w:r>
          </w:p>
          <w:p w14:paraId="40B2344A" w14:textId="77777777" w:rsidR="0040685A" w:rsidRDefault="0040685A" w:rsidP="00AF7C6D">
            <w:pPr>
              <w:pStyle w:val="a0"/>
              <w:jc w:val="center"/>
              <w:rPr>
                <w:rtl/>
              </w:rPr>
            </w:pPr>
          </w:p>
        </w:tc>
      </w:tr>
    </w:tbl>
    <w:p w14:paraId="1206BFEF" w14:textId="7A5047F0" w:rsidR="00072DE5" w:rsidRPr="00714465" w:rsidRDefault="00072DE5" w:rsidP="004A358C">
      <w:pPr>
        <w:spacing w:before="600" w:line="360" w:lineRule="auto"/>
        <w:jc w:val="center"/>
        <w:rPr>
          <w:rFonts w:ascii="Aslam" w:hAnsi="Aslam" w:cs="Aslam"/>
          <w:sz w:val="40"/>
          <w:szCs w:val="40"/>
          <w:rtl/>
        </w:rPr>
      </w:pPr>
      <w:r w:rsidRPr="00714465">
        <w:rPr>
          <w:rFonts w:ascii="Aslam" w:hAnsi="Aslam" w:cs="Aslam" w:hint="cs"/>
          <w:sz w:val="40"/>
          <w:szCs w:val="40"/>
          <w:rtl/>
        </w:rPr>
        <w:t>کتب</w:t>
      </w:r>
      <w:r w:rsidR="001A2823">
        <w:rPr>
          <w:rFonts w:ascii="Aslam" w:hAnsi="Aslam" w:cs="Aslam" w:hint="cs"/>
          <w:sz w:val="40"/>
          <w:szCs w:val="40"/>
          <w:rtl/>
        </w:rPr>
        <w:t>ِ</w:t>
      </w:r>
      <w:r w:rsidR="00C92B00">
        <w:rPr>
          <w:rFonts w:ascii="Aslam" w:hAnsi="Aslam" w:cs="Aslam" w:hint="cs"/>
          <w:sz w:val="40"/>
          <w:szCs w:val="40"/>
          <w:rtl/>
        </w:rPr>
        <w:t xml:space="preserve"> تفاسیر</w:t>
      </w:r>
    </w:p>
    <w:tbl>
      <w:tblPr>
        <w:tblStyle w:val="TableGrid"/>
        <w:bidiVisual/>
        <w:tblW w:w="0" w:type="auto"/>
        <w:tblLook w:val="04A0" w:firstRow="1" w:lastRow="0" w:firstColumn="1" w:lastColumn="0" w:noHBand="0" w:noVBand="1"/>
      </w:tblPr>
      <w:tblGrid>
        <w:gridCol w:w="530"/>
        <w:gridCol w:w="1984"/>
        <w:gridCol w:w="4111"/>
        <w:gridCol w:w="2397"/>
      </w:tblGrid>
      <w:tr w:rsidR="00484E28" w:rsidRPr="006551DE" w14:paraId="4729E18B" w14:textId="77777777" w:rsidTr="00AF7C6D">
        <w:tc>
          <w:tcPr>
            <w:tcW w:w="530" w:type="dxa"/>
            <w:vAlign w:val="center"/>
          </w:tcPr>
          <w:p w14:paraId="7E75F8AA" w14:textId="77777777" w:rsidR="00484E28" w:rsidRPr="00914B8D" w:rsidRDefault="00484E28" w:rsidP="00AF7C6D">
            <w:pPr>
              <w:pStyle w:val="ListParagraph"/>
              <w:numPr>
                <w:ilvl w:val="0"/>
                <w:numId w:val="35"/>
              </w:numPr>
              <w:ind w:left="360"/>
              <w:jc w:val="center"/>
              <w:rPr>
                <w:sz w:val="28"/>
                <w:szCs w:val="28"/>
                <w:rtl/>
              </w:rPr>
            </w:pPr>
          </w:p>
        </w:tc>
        <w:tc>
          <w:tcPr>
            <w:tcW w:w="1984" w:type="dxa"/>
            <w:vAlign w:val="center"/>
          </w:tcPr>
          <w:p w14:paraId="0ED198B5" w14:textId="7CE6A7D1" w:rsidR="00484E28" w:rsidRPr="006551DE" w:rsidRDefault="00BF6945" w:rsidP="00AF7C6D">
            <w:pPr>
              <w:pStyle w:val="a0"/>
              <w:jc w:val="center"/>
              <w:rPr>
                <w:rtl/>
              </w:rPr>
            </w:pPr>
            <w:r w:rsidRPr="006551DE">
              <w:rPr>
                <w:rtl/>
              </w:rPr>
              <w:t>جامع البیان فی تاویل القران</w:t>
            </w:r>
          </w:p>
        </w:tc>
        <w:tc>
          <w:tcPr>
            <w:tcW w:w="4111" w:type="dxa"/>
            <w:vAlign w:val="center"/>
          </w:tcPr>
          <w:p w14:paraId="19DC107A" w14:textId="0B5B4C35" w:rsidR="00484E28" w:rsidRPr="006551DE" w:rsidRDefault="00484E28" w:rsidP="00AF7C6D">
            <w:pPr>
              <w:jc w:val="center"/>
              <w:rPr>
                <w:sz w:val="28"/>
                <w:szCs w:val="28"/>
                <w:rtl/>
              </w:rPr>
            </w:pPr>
            <w:r w:rsidRPr="006551DE">
              <w:rPr>
                <w:rFonts w:hint="cs"/>
                <w:sz w:val="28"/>
                <w:szCs w:val="28"/>
                <w:rtl/>
              </w:rPr>
              <w:t>امام الکبیر  ابو جعفر محمد بن جریر الطبری</w:t>
            </w:r>
            <w:r w:rsidR="00E76778" w:rsidRPr="006551DE">
              <w:rPr>
                <w:rFonts w:hint="cs"/>
                <w:sz w:val="28"/>
                <w:szCs w:val="28"/>
                <w:rtl/>
              </w:rPr>
              <w:t>(</w:t>
            </w:r>
            <w:r w:rsidR="00BF6945" w:rsidRPr="006551DE">
              <w:rPr>
                <w:rFonts w:hint="cs"/>
                <w:sz w:val="28"/>
                <w:szCs w:val="28"/>
                <w:rtl/>
              </w:rPr>
              <w:t xml:space="preserve"> المتوفی</w:t>
            </w:r>
            <w:r w:rsidR="00E76778" w:rsidRPr="006551DE">
              <w:rPr>
                <w:rFonts w:hint="cs"/>
                <w:sz w:val="28"/>
                <w:szCs w:val="28"/>
                <w:rtl/>
              </w:rPr>
              <w:t>310ھ)</w:t>
            </w:r>
          </w:p>
        </w:tc>
        <w:tc>
          <w:tcPr>
            <w:tcW w:w="2397" w:type="dxa"/>
            <w:vAlign w:val="center"/>
          </w:tcPr>
          <w:p w14:paraId="2A70DF0E" w14:textId="05522EC8" w:rsidR="00484E28" w:rsidRPr="006551DE" w:rsidRDefault="00484E28" w:rsidP="00AF7C6D">
            <w:pPr>
              <w:pStyle w:val="a0"/>
              <w:jc w:val="center"/>
              <w:rPr>
                <w:rtl/>
              </w:rPr>
            </w:pPr>
            <w:r w:rsidRPr="006551DE">
              <w:rPr>
                <w:rStyle w:val="SubtleEmphasis"/>
                <w:rFonts w:hint="cs"/>
                <w:sz w:val="28"/>
                <w:szCs w:val="28"/>
                <w:rtl/>
              </w:rPr>
              <w:t>دار الاحیاء التراث العربی بیروت</w:t>
            </w:r>
          </w:p>
        </w:tc>
      </w:tr>
      <w:tr w:rsidR="008F4183" w:rsidRPr="006551DE" w14:paraId="455C865D" w14:textId="77777777" w:rsidTr="00AF7C6D">
        <w:tc>
          <w:tcPr>
            <w:tcW w:w="530" w:type="dxa"/>
            <w:vAlign w:val="center"/>
          </w:tcPr>
          <w:p w14:paraId="214DDBB0" w14:textId="77777777" w:rsidR="008F4183" w:rsidRPr="00914B8D" w:rsidRDefault="008F4183" w:rsidP="00AF7C6D">
            <w:pPr>
              <w:pStyle w:val="ListParagraph"/>
              <w:numPr>
                <w:ilvl w:val="0"/>
                <w:numId w:val="35"/>
              </w:numPr>
              <w:ind w:left="360"/>
              <w:jc w:val="center"/>
              <w:rPr>
                <w:sz w:val="28"/>
                <w:szCs w:val="28"/>
                <w:rtl/>
              </w:rPr>
            </w:pPr>
          </w:p>
        </w:tc>
        <w:tc>
          <w:tcPr>
            <w:tcW w:w="1984" w:type="dxa"/>
            <w:vAlign w:val="center"/>
          </w:tcPr>
          <w:p w14:paraId="42F1C568" w14:textId="58B8CFE6" w:rsidR="008F4183" w:rsidRPr="006551DE" w:rsidRDefault="008F4183" w:rsidP="00AF7C6D">
            <w:pPr>
              <w:pStyle w:val="a0"/>
              <w:jc w:val="center"/>
              <w:rPr>
                <w:rtl/>
              </w:rPr>
            </w:pPr>
            <w:r w:rsidRPr="00D05BE6">
              <w:rPr>
                <w:rStyle w:val="SubtleEmphasis"/>
                <w:rtl/>
              </w:rPr>
              <w:t>غرائب الت</w:t>
            </w:r>
            <w:r w:rsidR="00DF2ED4">
              <w:rPr>
                <w:rStyle w:val="SubtleEmphasis"/>
                <w:rFonts w:hint="cs"/>
                <w:rtl/>
              </w:rPr>
              <w:t>فسیر</w:t>
            </w:r>
            <w:r w:rsidRPr="00D05BE6">
              <w:rPr>
                <w:rStyle w:val="SubtleEmphasis"/>
                <w:rtl/>
              </w:rPr>
              <w:t>وعجائب الت</w:t>
            </w:r>
            <w:r w:rsidR="00DF2ED4">
              <w:rPr>
                <w:rStyle w:val="SubtleEmphasis"/>
                <w:rFonts w:hint="cs"/>
                <w:rtl/>
              </w:rPr>
              <w:t>اویل</w:t>
            </w:r>
          </w:p>
        </w:tc>
        <w:tc>
          <w:tcPr>
            <w:tcW w:w="4111" w:type="dxa"/>
            <w:vAlign w:val="center"/>
          </w:tcPr>
          <w:p w14:paraId="502EF1C9" w14:textId="78091100" w:rsidR="008F4183" w:rsidRPr="006551DE" w:rsidRDefault="008F4183" w:rsidP="00AF7C6D">
            <w:pPr>
              <w:jc w:val="center"/>
              <w:rPr>
                <w:sz w:val="28"/>
                <w:szCs w:val="28"/>
                <w:rtl/>
              </w:rPr>
            </w:pPr>
            <w:r>
              <w:rPr>
                <w:rFonts w:hint="eastAsia"/>
                <w:rtl/>
              </w:rPr>
              <w:t>تاج</w:t>
            </w:r>
            <w:r>
              <w:rPr>
                <w:rtl/>
              </w:rPr>
              <w:t xml:space="preserve"> القراء ش</w:t>
            </w:r>
            <w:r>
              <w:rPr>
                <w:rFonts w:hint="cs"/>
                <w:rtl/>
              </w:rPr>
              <w:t>ی</w:t>
            </w:r>
            <w:r>
              <w:rPr>
                <w:rFonts w:hint="eastAsia"/>
                <w:rtl/>
              </w:rPr>
              <w:t>خ</w:t>
            </w:r>
            <w:r>
              <w:rPr>
                <w:rtl/>
              </w:rPr>
              <w:t xml:space="preserve"> محمود بن حمزة بن نصر، ابو القاسم </w:t>
            </w:r>
            <w:r w:rsidR="00EB26EC">
              <w:rPr>
                <w:rFonts w:hint="cs"/>
                <w:rtl/>
              </w:rPr>
              <w:t>،</w:t>
            </w:r>
            <w:r>
              <w:rPr>
                <w:rtl/>
              </w:rPr>
              <w:t xml:space="preserve">برهان الدين </w:t>
            </w:r>
            <w:r w:rsidR="00EB26EC">
              <w:rPr>
                <w:rFonts w:hint="cs"/>
                <w:rtl/>
              </w:rPr>
              <w:t>،</w:t>
            </w:r>
            <w:r>
              <w:rPr>
                <w:rtl/>
              </w:rPr>
              <w:t>الكرمان</w:t>
            </w:r>
            <w:r>
              <w:rPr>
                <w:rFonts w:hint="cs"/>
                <w:rtl/>
              </w:rPr>
              <w:t>ی</w:t>
            </w:r>
            <w:r>
              <w:rPr>
                <w:rtl/>
              </w:rPr>
              <w:t xml:space="preserve"> (المتوفى: 505ھ)</w:t>
            </w:r>
          </w:p>
        </w:tc>
        <w:tc>
          <w:tcPr>
            <w:tcW w:w="2397" w:type="dxa"/>
            <w:vAlign w:val="center"/>
          </w:tcPr>
          <w:p w14:paraId="33FE7F0B" w14:textId="262B16B6" w:rsidR="008F4183" w:rsidRPr="006551DE" w:rsidRDefault="008F4183" w:rsidP="00AF7C6D">
            <w:pPr>
              <w:pStyle w:val="a0"/>
              <w:jc w:val="center"/>
              <w:rPr>
                <w:rStyle w:val="SubtleEmphasis"/>
                <w:sz w:val="28"/>
                <w:szCs w:val="28"/>
                <w:rtl/>
              </w:rPr>
            </w:pPr>
            <w:r>
              <w:rPr>
                <w:rStyle w:val="SubtleEmphasis"/>
                <w:rFonts w:hint="cs"/>
                <w:rtl/>
              </w:rPr>
              <w:t>موسسۃعلوم القران،بیروت،</w:t>
            </w:r>
            <w:r w:rsidR="00E22357">
              <w:rPr>
                <w:rStyle w:val="SubtleEmphasis"/>
                <w:rFonts w:hint="cs"/>
                <w:rtl/>
              </w:rPr>
              <w:t>ھ</w:t>
            </w:r>
            <w:r>
              <w:rPr>
                <w:rStyle w:val="SubtleEmphasis"/>
                <w:rFonts w:hint="cs"/>
                <w:rtl/>
              </w:rPr>
              <w:t>2006</w:t>
            </w:r>
          </w:p>
        </w:tc>
      </w:tr>
      <w:tr w:rsidR="008F4183" w:rsidRPr="006551DE" w14:paraId="773D96DC" w14:textId="77777777" w:rsidTr="00AF7C6D">
        <w:tc>
          <w:tcPr>
            <w:tcW w:w="530" w:type="dxa"/>
            <w:vAlign w:val="center"/>
          </w:tcPr>
          <w:p w14:paraId="2CBE79F3" w14:textId="77777777" w:rsidR="008F4183" w:rsidRPr="00914B8D" w:rsidRDefault="008F4183" w:rsidP="00AF7C6D">
            <w:pPr>
              <w:pStyle w:val="ListParagraph"/>
              <w:numPr>
                <w:ilvl w:val="0"/>
                <w:numId w:val="35"/>
              </w:numPr>
              <w:ind w:left="360"/>
              <w:jc w:val="center"/>
              <w:rPr>
                <w:sz w:val="28"/>
                <w:szCs w:val="28"/>
                <w:rtl/>
              </w:rPr>
            </w:pPr>
          </w:p>
        </w:tc>
        <w:tc>
          <w:tcPr>
            <w:tcW w:w="1984" w:type="dxa"/>
            <w:vAlign w:val="center"/>
          </w:tcPr>
          <w:p w14:paraId="22591AB3" w14:textId="6DA650FD" w:rsidR="008F4183" w:rsidRPr="006551DE" w:rsidRDefault="008F4183" w:rsidP="00AF7C6D">
            <w:pPr>
              <w:pStyle w:val="a0"/>
              <w:jc w:val="center"/>
              <w:rPr>
                <w:rtl/>
              </w:rPr>
            </w:pPr>
            <w:r w:rsidRPr="006551DE">
              <w:rPr>
                <w:rStyle w:val="SubtleEmphasis"/>
                <w:sz w:val="28"/>
                <w:szCs w:val="28"/>
                <w:rtl/>
              </w:rPr>
              <w:t>تفسیر کبیر</w:t>
            </w:r>
          </w:p>
        </w:tc>
        <w:tc>
          <w:tcPr>
            <w:tcW w:w="4111" w:type="dxa"/>
            <w:vAlign w:val="center"/>
          </w:tcPr>
          <w:p w14:paraId="4F61FA13" w14:textId="67684F8B" w:rsidR="008F4183" w:rsidRPr="006551DE" w:rsidRDefault="008F4183" w:rsidP="00AF7C6D">
            <w:pPr>
              <w:jc w:val="center"/>
              <w:rPr>
                <w:sz w:val="28"/>
                <w:szCs w:val="28"/>
                <w:rtl/>
              </w:rPr>
            </w:pPr>
            <w:r w:rsidRPr="006551DE">
              <w:rPr>
                <w:rFonts w:hint="eastAsia"/>
                <w:sz w:val="28"/>
                <w:szCs w:val="28"/>
                <w:rtl/>
              </w:rPr>
              <w:t>امام</w:t>
            </w:r>
            <w:r w:rsidRPr="006551DE">
              <w:rPr>
                <w:sz w:val="28"/>
                <w:szCs w:val="28"/>
                <w:rtl/>
              </w:rPr>
              <w:t xml:space="preserve"> فخرالد</w:t>
            </w:r>
            <w:r w:rsidRPr="006551DE">
              <w:rPr>
                <w:rFonts w:hint="cs"/>
                <w:sz w:val="28"/>
                <w:szCs w:val="28"/>
                <w:rtl/>
              </w:rPr>
              <w:t>ی</w:t>
            </w:r>
            <w:r w:rsidRPr="006551DE">
              <w:rPr>
                <w:rFonts w:hint="eastAsia"/>
                <w:sz w:val="28"/>
                <w:szCs w:val="28"/>
                <w:rtl/>
              </w:rPr>
              <w:t>ن</w:t>
            </w:r>
            <w:r w:rsidRPr="006551DE">
              <w:rPr>
                <w:sz w:val="28"/>
                <w:szCs w:val="28"/>
                <w:rtl/>
              </w:rPr>
              <w:t xml:space="preserve"> محمد بن عمر</w:t>
            </w:r>
            <w:r w:rsidRPr="006551DE">
              <w:rPr>
                <w:rFonts w:hint="cs"/>
                <w:sz w:val="28"/>
                <w:szCs w:val="28"/>
                <w:rtl/>
              </w:rPr>
              <w:t>ال</w:t>
            </w:r>
            <w:r w:rsidRPr="006551DE">
              <w:rPr>
                <w:sz w:val="28"/>
                <w:szCs w:val="28"/>
                <w:rtl/>
              </w:rPr>
              <w:t>راز</w:t>
            </w:r>
            <w:r w:rsidRPr="006551DE">
              <w:rPr>
                <w:rFonts w:hint="cs"/>
                <w:sz w:val="28"/>
                <w:szCs w:val="28"/>
                <w:rtl/>
              </w:rPr>
              <w:t>ی</w:t>
            </w:r>
            <w:r w:rsidRPr="006551DE">
              <w:rPr>
                <w:sz w:val="28"/>
                <w:szCs w:val="28"/>
                <w:rtl/>
              </w:rPr>
              <w:t xml:space="preserve"> (المتوفى: 606ھ)</w:t>
            </w:r>
          </w:p>
        </w:tc>
        <w:tc>
          <w:tcPr>
            <w:tcW w:w="2397" w:type="dxa"/>
            <w:vAlign w:val="center"/>
          </w:tcPr>
          <w:p w14:paraId="7CC39BD1" w14:textId="5A4DB243" w:rsidR="008F4183" w:rsidRPr="006551DE" w:rsidRDefault="008F4183" w:rsidP="00AF7C6D">
            <w:pPr>
              <w:pStyle w:val="a0"/>
              <w:jc w:val="center"/>
              <w:rPr>
                <w:rtl/>
              </w:rPr>
            </w:pPr>
            <w:r w:rsidRPr="006551DE">
              <w:rPr>
                <w:rStyle w:val="SubtleEmphasis"/>
                <w:rFonts w:hint="cs"/>
                <w:sz w:val="28"/>
                <w:szCs w:val="28"/>
                <w:rtl/>
              </w:rPr>
              <w:t>مکتبۃ التوثیق والدراسات فی دارالفکر</w:t>
            </w:r>
            <w:r>
              <w:rPr>
                <w:rStyle w:val="SubtleEmphasis"/>
                <w:rFonts w:hint="cs"/>
                <w:sz w:val="28"/>
                <w:szCs w:val="28"/>
                <w:rtl/>
              </w:rPr>
              <w:t>،</w:t>
            </w:r>
            <w:r w:rsidRPr="006551DE">
              <w:rPr>
                <w:rFonts w:hint="cs"/>
                <w:rtl/>
              </w:rPr>
              <w:t xml:space="preserve"> </w:t>
            </w:r>
            <w:r w:rsidRPr="006551DE">
              <w:rPr>
                <w:rtl/>
              </w:rPr>
              <w:t>2005</w:t>
            </w:r>
            <w:r w:rsidRPr="006551DE">
              <w:rPr>
                <w:rFonts w:hint="cs"/>
                <w:rtl/>
              </w:rPr>
              <w:t>م</w:t>
            </w:r>
          </w:p>
        </w:tc>
      </w:tr>
      <w:tr w:rsidR="008F4183" w:rsidRPr="006551DE" w14:paraId="6B9CCFAB" w14:textId="77777777" w:rsidTr="00AF7C6D">
        <w:tc>
          <w:tcPr>
            <w:tcW w:w="530" w:type="dxa"/>
            <w:vAlign w:val="center"/>
          </w:tcPr>
          <w:p w14:paraId="65DE3349" w14:textId="77777777" w:rsidR="008F4183" w:rsidRPr="00914B8D" w:rsidRDefault="008F4183" w:rsidP="00AF7C6D">
            <w:pPr>
              <w:pStyle w:val="ListParagraph"/>
              <w:numPr>
                <w:ilvl w:val="0"/>
                <w:numId w:val="35"/>
              </w:numPr>
              <w:ind w:left="360"/>
              <w:jc w:val="center"/>
              <w:rPr>
                <w:sz w:val="28"/>
                <w:szCs w:val="28"/>
                <w:rtl/>
              </w:rPr>
            </w:pPr>
          </w:p>
        </w:tc>
        <w:tc>
          <w:tcPr>
            <w:tcW w:w="1984" w:type="dxa"/>
            <w:vAlign w:val="center"/>
          </w:tcPr>
          <w:p w14:paraId="186273D4" w14:textId="64B056F1" w:rsidR="008F4183" w:rsidRPr="006551DE" w:rsidRDefault="008F4183" w:rsidP="00AF7C6D">
            <w:pPr>
              <w:pStyle w:val="a0"/>
              <w:jc w:val="center"/>
              <w:rPr>
                <w:rStyle w:val="SubtleEmphasis"/>
                <w:sz w:val="28"/>
                <w:szCs w:val="28"/>
                <w:rtl/>
              </w:rPr>
            </w:pPr>
            <w:r w:rsidRPr="006551DE">
              <w:rPr>
                <w:rStyle w:val="SubtleEmphasis"/>
                <w:sz w:val="28"/>
                <w:szCs w:val="28"/>
                <w:rtl/>
              </w:rPr>
              <w:t>مدارک التنزیل وحقائق التاویل(تفسیر نسفی)</w:t>
            </w:r>
          </w:p>
        </w:tc>
        <w:tc>
          <w:tcPr>
            <w:tcW w:w="4111" w:type="dxa"/>
            <w:vAlign w:val="center"/>
          </w:tcPr>
          <w:p w14:paraId="14024C9B" w14:textId="0EDE1CCC" w:rsidR="008F4183" w:rsidRPr="006551DE" w:rsidRDefault="008F4183" w:rsidP="00AF7C6D">
            <w:pPr>
              <w:jc w:val="center"/>
              <w:rPr>
                <w:sz w:val="28"/>
                <w:szCs w:val="28"/>
                <w:rtl/>
              </w:rPr>
            </w:pPr>
            <w:r w:rsidRPr="006551DE">
              <w:rPr>
                <w:sz w:val="28"/>
                <w:szCs w:val="28"/>
                <w:rtl/>
              </w:rPr>
              <w:t>ابو البركات</w:t>
            </w:r>
            <w:r w:rsidR="00EB26EC">
              <w:rPr>
                <w:rFonts w:hint="cs"/>
                <w:sz w:val="28"/>
                <w:szCs w:val="28"/>
                <w:rtl/>
              </w:rPr>
              <w:t>،</w:t>
            </w:r>
            <w:r w:rsidRPr="006551DE">
              <w:rPr>
                <w:sz w:val="28"/>
                <w:szCs w:val="28"/>
                <w:rtl/>
              </w:rPr>
              <w:t xml:space="preserve"> عبد الله بن احمد بن محمود النسف</w:t>
            </w:r>
            <w:r w:rsidRPr="006551DE">
              <w:rPr>
                <w:rFonts w:hint="cs"/>
                <w:sz w:val="28"/>
                <w:szCs w:val="28"/>
                <w:rtl/>
              </w:rPr>
              <w:t>ی</w:t>
            </w:r>
            <w:r w:rsidRPr="006551DE">
              <w:rPr>
                <w:sz w:val="28"/>
                <w:szCs w:val="28"/>
                <w:rtl/>
              </w:rPr>
              <w:t xml:space="preserve"> (المتوفى: 710ھ)</w:t>
            </w:r>
          </w:p>
        </w:tc>
        <w:tc>
          <w:tcPr>
            <w:tcW w:w="2397" w:type="dxa"/>
            <w:vAlign w:val="center"/>
          </w:tcPr>
          <w:p w14:paraId="37419FD0" w14:textId="5FBC53D5" w:rsidR="008F4183" w:rsidRPr="006551DE" w:rsidRDefault="008F4183" w:rsidP="00AF7C6D">
            <w:pPr>
              <w:pStyle w:val="a0"/>
              <w:jc w:val="center"/>
              <w:rPr>
                <w:rStyle w:val="SubtleEmphasis"/>
                <w:sz w:val="28"/>
                <w:szCs w:val="28"/>
                <w:rtl/>
              </w:rPr>
            </w:pPr>
            <w:r w:rsidRPr="006551DE">
              <w:rPr>
                <w:rStyle w:val="SubtleEmphasis"/>
                <w:rFonts w:hint="cs"/>
                <w:sz w:val="28"/>
                <w:szCs w:val="28"/>
                <w:rtl/>
              </w:rPr>
              <w:t>دار ابن کثیر</w:t>
            </w:r>
            <w:r w:rsidRPr="006551DE">
              <w:rPr>
                <w:rFonts w:hint="cs"/>
                <w:rtl/>
              </w:rPr>
              <w:t>، 1432ھ/2011م</w:t>
            </w:r>
          </w:p>
        </w:tc>
      </w:tr>
      <w:tr w:rsidR="008F4183" w:rsidRPr="006551DE" w14:paraId="61F0CCAC" w14:textId="77777777" w:rsidTr="00AF7C6D">
        <w:tc>
          <w:tcPr>
            <w:tcW w:w="530" w:type="dxa"/>
            <w:vAlign w:val="center"/>
          </w:tcPr>
          <w:p w14:paraId="20A79148" w14:textId="77777777" w:rsidR="008F4183" w:rsidRPr="00914B8D" w:rsidRDefault="008F4183" w:rsidP="00AF7C6D">
            <w:pPr>
              <w:pStyle w:val="ListParagraph"/>
              <w:numPr>
                <w:ilvl w:val="0"/>
                <w:numId w:val="35"/>
              </w:numPr>
              <w:ind w:left="360"/>
              <w:jc w:val="center"/>
              <w:rPr>
                <w:sz w:val="28"/>
                <w:szCs w:val="28"/>
                <w:rtl/>
              </w:rPr>
            </w:pPr>
          </w:p>
        </w:tc>
        <w:tc>
          <w:tcPr>
            <w:tcW w:w="1984" w:type="dxa"/>
            <w:vAlign w:val="center"/>
          </w:tcPr>
          <w:p w14:paraId="577D46A7" w14:textId="3BA8E31C" w:rsidR="008F4183" w:rsidRPr="006551DE" w:rsidRDefault="008F4183" w:rsidP="00AF7C6D">
            <w:pPr>
              <w:pStyle w:val="a0"/>
              <w:jc w:val="center"/>
              <w:rPr>
                <w:rStyle w:val="SubtleEmphasis"/>
                <w:sz w:val="28"/>
                <w:szCs w:val="28"/>
                <w:rtl/>
              </w:rPr>
            </w:pPr>
            <w:r w:rsidRPr="006551DE">
              <w:rPr>
                <w:rFonts w:hint="cs"/>
                <w:rtl/>
              </w:rPr>
              <w:t>الدرّ المنثور فی تفسیر الماثور</w:t>
            </w:r>
          </w:p>
        </w:tc>
        <w:tc>
          <w:tcPr>
            <w:tcW w:w="4111" w:type="dxa"/>
            <w:vAlign w:val="center"/>
          </w:tcPr>
          <w:p w14:paraId="7C0C6A27" w14:textId="326F1B8E" w:rsidR="008F4183" w:rsidRPr="006551DE" w:rsidRDefault="008F4183" w:rsidP="00AF7C6D">
            <w:pPr>
              <w:jc w:val="center"/>
              <w:rPr>
                <w:sz w:val="28"/>
                <w:szCs w:val="28"/>
                <w:rtl/>
              </w:rPr>
            </w:pPr>
            <w:r w:rsidRPr="006551DE">
              <w:rPr>
                <w:rFonts w:hint="cs"/>
                <w:sz w:val="28"/>
                <w:szCs w:val="28"/>
                <w:rtl/>
              </w:rPr>
              <w:t>امام جلال الدین بن ابی بکرالسیوطی (المتوفی: 911ھ)</w:t>
            </w:r>
          </w:p>
        </w:tc>
        <w:tc>
          <w:tcPr>
            <w:tcW w:w="2397" w:type="dxa"/>
            <w:vAlign w:val="center"/>
          </w:tcPr>
          <w:p w14:paraId="0351532E" w14:textId="77F24810" w:rsidR="008F4183" w:rsidRPr="006551DE" w:rsidRDefault="008F4183" w:rsidP="00AF7C6D">
            <w:pPr>
              <w:pStyle w:val="a0"/>
              <w:jc w:val="center"/>
              <w:rPr>
                <w:rtl/>
              </w:rPr>
            </w:pPr>
            <w:r w:rsidRPr="006551DE">
              <w:rPr>
                <w:rStyle w:val="SubtleEmphasis"/>
                <w:rFonts w:hint="cs"/>
                <w:sz w:val="28"/>
                <w:szCs w:val="28"/>
                <w:rtl/>
              </w:rPr>
              <w:t>مکتبۃ الرحاب،</w:t>
            </w:r>
            <w:r w:rsidRPr="006551DE">
              <w:rPr>
                <w:rFonts w:hint="cs"/>
                <w:rtl/>
              </w:rPr>
              <w:t>2007</w:t>
            </w:r>
            <w:r w:rsidR="00EC7DD7">
              <w:rPr>
                <w:rFonts w:hint="cs"/>
                <w:rtl/>
              </w:rPr>
              <w:t>م</w:t>
            </w:r>
          </w:p>
        </w:tc>
      </w:tr>
      <w:tr w:rsidR="001A5C3C" w:rsidRPr="006551DE" w14:paraId="0FEEBB58" w14:textId="77777777" w:rsidTr="00AF7C6D">
        <w:tc>
          <w:tcPr>
            <w:tcW w:w="530" w:type="dxa"/>
            <w:vAlign w:val="center"/>
          </w:tcPr>
          <w:p w14:paraId="4CE1EA3B" w14:textId="77777777" w:rsidR="001A5C3C" w:rsidRPr="00914B8D" w:rsidRDefault="001A5C3C" w:rsidP="00AF7C6D">
            <w:pPr>
              <w:pStyle w:val="ListParagraph"/>
              <w:numPr>
                <w:ilvl w:val="0"/>
                <w:numId w:val="35"/>
              </w:numPr>
              <w:ind w:left="360"/>
              <w:jc w:val="center"/>
              <w:rPr>
                <w:sz w:val="28"/>
                <w:szCs w:val="28"/>
                <w:rtl/>
              </w:rPr>
            </w:pPr>
          </w:p>
        </w:tc>
        <w:tc>
          <w:tcPr>
            <w:tcW w:w="1984" w:type="dxa"/>
            <w:vAlign w:val="center"/>
          </w:tcPr>
          <w:p w14:paraId="11E3AD22" w14:textId="4D15F82D" w:rsidR="001A5C3C" w:rsidRPr="006551DE" w:rsidRDefault="001A5C3C" w:rsidP="00AF7C6D">
            <w:pPr>
              <w:pStyle w:val="a0"/>
              <w:jc w:val="center"/>
              <w:rPr>
                <w:rtl/>
              </w:rPr>
            </w:pPr>
            <w:r w:rsidRPr="00D05BE6">
              <w:rPr>
                <w:rtl/>
              </w:rPr>
              <w:t>الاتقان فی علوم القرآن</w:t>
            </w:r>
          </w:p>
        </w:tc>
        <w:tc>
          <w:tcPr>
            <w:tcW w:w="4111" w:type="dxa"/>
            <w:vAlign w:val="center"/>
          </w:tcPr>
          <w:p w14:paraId="6675A0B4" w14:textId="4C50D6B8" w:rsidR="001A5C3C" w:rsidRPr="006551DE" w:rsidRDefault="001A5C3C" w:rsidP="00AF7C6D">
            <w:pPr>
              <w:jc w:val="center"/>
              <w:rPr>
                <w:sz w:val="28"/>
                <w:szCs w:val="28"/>
                <w:rtl/>
              </w:rPr>
            </w:pPr>
            <w:r w:rsidRPr="00293C71">
              <w:rPr>
                <w:rtl/>
              </w:rPr>
              <w:t>امام جلال الد</w:t>
            </w:r>
            <w:r w:rsidRPr="00293C71">
              <w:rPr>
                <w:rFonts w:hint="cs"/>
                <w:rtl/>
              </w:rPr>
              <w:t>ی</w:t>
            </w:r>
            <w:r w:rsidRPr="00293C71">
              <w:rPr>
                <w:rFonts w:hint="eastAsia"/>
                <w:rtl/>
              </w:rPr>
              <w:t>ن</w:t>
            </w:r>
            <w:r>
              <w:rPr>
                <w:rFonts w:hint="cs"/>
                <w:rtl/>
              </w:rPr>
              <w:t xml:space="preserve"> بن ابی بکر السیوطی </w:t>
            </w:r>
            <w:r w:rsidRPr="00293C71">
              <w:rPr>
                <w:rtl/>
              </w:rPr>
              <w:t xml:space="preserve"> (المتوفى:911ھ)</w:t>
            </w:r>
          </w:p>
        </w:tc>
        <w:tc>
          <w:tcPr>
            <w:tcW w:w="2397" w:type="dxa"/>
            <w:vAlign w:val="center"/>
          </w:tcPr>
          <w:p w14:paraId="49A311CD" w14:textId="1FDD95D4" w:rsidR="001A5C3C" w:rsidRPr="006551DE" w:rsidRDefault="001A5C3C" w:rsidP="00AF7C6D">
            <w:pPr>
              <w:pStyle w:val="a0"/>
              <w:jc w:val="center"/>
              <w:rPr>
                <w:rStyle w:val="SubtleEmphasis"/>
                <w:sz w:val="28"/>
                <w:szCs w:val="28"/>
                <w:rtl/>
              </w:rPr>
            </w:pPr>
            <w:r w:rsidRPr="004652F4">
              <w:rPr>
                <w:rtl/>
              </w:rPr>
              <w:t>مکتبۃرحمانیۃ</w:t>
            </w:r>
          </w:p>
        </w:tc>
      </w:tr>
      <w:tr w:rsidR="001A5C3C" w:rsidRPr="006551DE" w14:paraId="533F3819" w14:textId="77777777" w:rsidTr="00AF7C6D">
        <w:tc>
          <w:tcPr>
            <w:tcW w:w="530" w:type="dxa"/>
            <w:vAlign w:val="center"/>
          </w:tcPr>
          <w:p w14:paraId="147A7D44" w14:textId="77777777" w:rsidR="001A5C3C" w:rsidRPr="00914B8D" w:rsidRDefault="001A5C3C" w:rsidP="00AF7C6D">
            <w:pPr>
              <w:pStyle w:val="ListParagraph"/>
              <w:numPr>
                <w:ilvl w:val="0"/>
                <w:numId w:val="35"/>
              </w:numPr>
              <w:ind w:left="360"/>
              <w:jc w:val="center"/>
              <w:rPr>
                <w:sz w:val="28"/>
                <w:szCs w:val="28"/>
                <w:rtl/>
              </w:rPr>
            </w:pPr>
          </w:p>
        </w:tc>
        <w:tc>
          <w:tcPr>
            <w:tcW w:w="1984" w:type="dxa"/>
            <w:vAlign w:val="center"/>
          </w:tcPr>
          <w:p w14:paraId="3A2462D5" w14:textId="07DB89EE" w:rsidR="001A5C3C" w:rsidRPr="006551DE" w:rsidRDefault="001A5C3C" w:rsidP="00AF7C6D">
            <w:pPr>
              <w:pStyle w:val="a0"/>
              <w:jc w:val="center"/>
              <w:rPr>
                <w:rtl/>
              </w:rPr>
            </w:pPr>
            <w:r w:rsidRPr="00D05BE6">
              <w:rPr>
                <w:rStyle w:val="SubtleEmphasis"/>
                <w:rtl/>
              </w:rPr>
              <w:t>التفسیرات الاحمدیہ فی بیان الایات الشرعیہ</w:t>
            </w:r>
          </w:p>
        </w:tc>
        <w:tc>
          <w:tcPr>
            <w:tcW w:w="4111" w:type="dxa"/>
            <w:vAlign w:val="center"/>
          </w:tcPr>
          <w:p w14:paraId="20F06A03" w14:textId="1286C862" w:rsidR="001A5C3C" w:rsidRPr="006551DE" w:rsidRDefault="001A5C3C" w:rsidP="00AF7C6D">
            <w:pPr>
              <w:jc w:val="center"/>
              <w:rPr>
                <w:sz w:val="28"/>
                <w:szCs w:val="28"/>
                <w:rtl/>
              </w:rPr>
            </w:pPr>
            <w:r w:rsidRPr="005244E9">
              <w:rPr>
                <w:sz w:val="28"/>
                <w:szCs w:val="28"/>
                <w:rtl/>
              </w:rPr>
              <w:t>ش</w:t>
            </w:r>
            <w:r w:rsidRPr="005244E9">
              <w:rPr>
                <w:rFonts w:hint="cs"/>
                <w:sz w:val="28"/>
                <w:szCs w:val="28"/>
                <w:rtl/>
              </w:rPr>
              <w:t>ی</w:t>
            </w:r>
            <w:r w:rsidRPr="005244E9">
              <w:rPr>
                <w:rFonts w:hint="eastAsia"/>
                <w:sz w:val="28"/>
                <w:szCs w:val="28"/>
                <w:rtl/>
              </w:rPr>
              <w:t>خ</w:t>
            </w:r>
            <w:r w:rsidRPr="005244E9">
              <w:rPr>
                <w:sz w:val="28"/>
                <w:szCs w:val="28"/>
                <w:rtl/>
              </w:rPr>
              <w:t xml:space="preserve"> احمد</w:t>
            </w:r>
            <w:r w:rsidRPr="005244E9">
              <w:rPr>
                <w:rFonts w:hint="cs"/>
                <w:sz w:val="28"/>
                <w:szCs w:val="28"/>
                <w:rtl/>
              </w:rPr>
              <w:t>بن ابو سعید</w:t>
            </w:r>
            <w:r w:rsidRPr="005244E9">
              <w:rPr>
                <w:sz w:val="28"/>
                <w:szCs w:val="28"/>
                <w:rtl/>
              </w:rPr>
              <w:t xml:space="preserve"> المعروف ملا ج</w:t>
            </w:r>
            <w:r w:rsidRPr="005244E9">
              <w:rPr>
                <w:rFonts w:hint="cs"/>
                <w:sz w:val="28"/>
                <w:szCs w:val="28"/>
                <w:rtl/>
              </w:rPr>
              <w:t>ی</w:t>
            </w:r>
            <w:r w:rsidRPr="005244E9">
              <w:rPr>
                <w:rFonts w:hint="eastAsia"/>
                <w:sz w:val="28"/>
                <w:szCs w:val="28"/>
                <w:rtl/>
              </w:rPr>
              <w:t>ون</w:t>
            </w:r>
            <w:r w:rsidRPr="005244E9">
              <w:rPr>
                <w:sz w:val="28"/>
                <w:szCs w:val="28"/>
                <w:rtl/>
              </w:rPr>
              <w:t xml:space="preserve"> الحنف</w:t>
            </w:r>
            <w:r w:rsidRPr="005244E9">
              <w:rPr>
                <w:rFonts w:hint="cs"/>
                <w:sz w:val="28"/>
                <w:szCs w:val="28"/>
                <w:rtl/>
              </w:rPr>
              <w:t>ی</w:t>
            </w:r>
            <w:r w:rsidRPr="005244E9">
              <w:rPr>
                <w:sz w:val="28"/>
                <w:szCs w:val="28"/>
                <w:rtl/>
              </w:rPr>
              <w:t xml:space="preserve"> (المتوف</w:t>
            </w:r>
            <w:r w:rsidRPr="005244E9">
              <w:rPr>
                <w:rFonts w:hint="cs"/>
                <w:sz w:val="28"/>
                <w:szCs w:val="28"/>
                <w:rtl/>
              </w:rPr>
              <w:t>ی</w:t>
            </w:r>
            <w:r w:rsidRPr="005244E9">
              <w:rPr>
                <w:sz w:val="28"/>
                <w:szCs w:val="28"/>
                <w:rtl/>
              </w:rPr>
              <w:t>:1130ھ</w:t>
            </w:r>
            <w:r w:rsidRPr="005141A2">
              <w:rPr>
                <w:rtl/>
              </w:rPr>
              <w:t>)</w:t>
            </w:r>
          </w:p>
        </w:tc>
        <w:tc>
          <w:tcPr>
            <w:tcW w:w="2397" w:type="dxa"/>
            <w:vAlign w:val="center"/>
          </w:tcPr>
          <w:p w14:paraId="421FA665" w14:textId="2111177B" w:rsidR="001A5C3C" w:rsidRPr="006551DE" w:rsidRDefault="001A5C3C" w:rsidP="00AF7C6D">
            <w:pPr>
              <w:pStyle w:val="a0"/>
              <w:jc w:val="center"/>
              <w:rPr>
                <w:rStyle w:val="SubtleEmphasis"/>
                <w:sz w:val="28"/>
                <w:szCs w:val="28"/>
                <w:rtl/>
              </w:rPr>
            </w:pPr>
            <w:r w:rsidRPr="004652F4">
              <w:rPr>
                <w:rStyle w:val="SubtleEmphasis"/>
                <w:rtl/>
              </w:rPr>
              <w:t>مکتبۃ الحرم</w:t>
            </w:r>
            <w:r w:rsidRPr="004652F4">
              <w:rPr>
                <w:rtl/>
              </w:rPr>
              <w:t xml:space="preserve"> اردو بازار ،لاھور</w:t>
            </w:r>
          </w:p>
        </w:tc>
      </w:tr>
      <w:tr w:rsidR="001A5C3C" w:rsidRPr="006551DE" w14:paraId="39F77C3A" w14:textId="77777777" w:rsidTr="00AF7C6D">
        <w:tc>
          <w:tcPr>
            <w:tcW w:w="530" w:type="dxa"/>
            <w:vAlign w:val="center"/>
          </w:tcPr>
          <w:p w14:paraId="5521452A" w14:textId="77777777" w:rsidR="001A5C3C" w:rsidRPr="00914B8D" w:rsidRDefault="001A5C3C" w:rsidP="00AF7C6D">
            <w:pPr>
              <w:pStyle w:val="ListParagraph"/>
              <w:numPr>
                <w:ilvl w:val="0"/>
                <w:numId w:val="35"/>
              </w:numPr>
              <w:ind w:left="360"/>
              <w:jc w:val="center"/>
              <w:rPr>
                <w:sz w:val="28"/>
                <w:szCs w:val="28"/>
                <w:rtl/>
              </w:rPr>
            </w:pPr>
          </w:p>
        </w:tc>
        <w:tc>
          <w:tcPr>
            <w:tcW w:w="1984" w:type="dxa"/>
            <w:vAlign w:val="center"/>
          </w:tcPr>
          <w:p w14:paraId="786739D7" w14:textId="591D839C" w:rsidR="001A5C3C" w:rsidRPr="006551DE" w:rsidRDefault="001A5C3C" w:rsidP="00AF7C6D">
            <w:pPr>
              <w:pStyle w:val="a0"/>
              <w:jc w:val="center"/>
              <w:rPr>
                <w:rtl/>
              </w:rPr>
            </w:pPr>
            <w:r w:rsidRPr="006551DE">
              <w:rPr>
                <w:rtl/>
              </w:rPr>
              <w:t>روح البیان</w:t>
            </w:r>
          </w:p>
        </w:tc>
        <w:tc>
          <w:tcPr>
            <w:tcW w:w="4111" w:type="dxa"/>
            <w:vAlign w:val="center"/>
          </w:tcPr>
          <w:p w14:paraId="2B22E84A" w14:textId="0BB66654" w:rsidR="001A5C3C" w:rsidRPr="006551DE" w:rsidRDefault="001A5C3C" w:rsidP="00AF7C6D">
            <w:pPr>
              <w:jc w:val="center"/>
              <w:rPr>
                <w:sz w:val="28"/>
                <w:szCs w:val="28"/>
                <w:rtl/>
              </w:rPr>
            </w:pPr>
            <w:r w:rsidRPr="006551DE">
              <w:rPr>
                <w:rFonts w:hint="cs"/>
                <w:sz w:val="28"/>
                <w:szCs w:val="28"/>
                <w:rtl/>
              </w:rPr>
              <w:t>امام، الشیخ اسماعیل حقی بروسی (المتوفی: 1137ھ)</w:t>
            </w:r>
          </w:p>
        </w:tc>
        <w:tc>
          <w:tcPr>
            <w:tcW w:w="2397" w:type="dxa"/>
            <w:vAlign w:val="center"/>
          </w:tcPr>
          <w:p w14:paraId="75362A08" w14:textId="49300C77" w:rsidR="001A5C3C" w:rsidRPr="006551DE" w:rsidRDefault="001A5C3C" w:rsidP="00AF7C6D">
            <w:pPr>
              <w:pStyle w:val="a0"/>
              <w:jc w:val="center"/>
              <w:rPr>
                <w:rtl/>
              </w:rPr>
            </w:pPr>
            <w:r w:rsidRPr="006551DE">
              <w:rPr>
                <w:rStyle w:val="SubtleEmphasis"/>
                <w:sz w:val="28"/>
                <w:szCs w:val="28"/>
                <w:rtl/>
              </w:rPr>
              <w:t>دار احیاء التراث العربی</w:t>
            </w:r>
          </w:p>
        </w:tc>
      </w:tr>
      <w:tr w:rsidR="001A5C3C" w:rsidRPr="006551DE" w14:paraId="56B24CD1" w14:textId="77777777" w:rsidTr="00AF7C6D">
        <w:tc>
          <w:tcPr>
            <w:tcW w:w="530" w:type="dxa"/>
            <w:vAlign w:val="center"/>
          </w:tcPr>
          <w:p w14:paraId="09B82E25" w14:textId="77777777" w:rsidR="001A5C3C" w:rsidRPr="00914B8D" w:rsidRDefault="001A5C3C" w:rsidP="00AF7C6D">
            <w:pPr>
              <w:pStyle w:val="ListParagraph"/>
              <w:numPr>
                <w:ilvl w:val="0"/>
                <w:numId w:val="35"/>
              </w:numPr>
              <w:ind w:left="360"/>
              <w:jc w:val="center"/>
              <w:rPr>
                <w:sz w:val="28"/>
                <w:szCs w:val="28"/>
                <w:rtl/>
              </w:rPr>
            </w:pPr>
          </w:p>
        </w:tc>
        <w:tc>
          <w:tcPr>
            <w:tcW w:w="1984" w:type="dxa"/>
            <w:vAlign w:val="center"/>
          </w:tcPr>
          <w:p w14:paraId="79CEFB0F" w14:textId="0E30EF2C" w:rsidR="001A5C3C" w:rsidRPr="006551DE" w:rsidRDefault="001A5C3C" w:rsidP="00AF7C6D">
            <w:pPr>
              <w:pStyle w:val="a0"/>
              <w:jc w:val="center"/>
              <w:rPr>
                <w:rtl/>
              </w:rPr>
            </w:pPr>
            <w:r w:rsidRPr="006551DE">
              <w:rPr>
                <w:rStyle w:val="SubtleEmphasis"/>
                <w:sz w:val="28"/>
                <w:szCs w:val="28"/>
                <w:rtl/>
              </w:rPr>
              <w:t>تفسیرروح المعانی فی تفسیر القران العظیم</w:t>
            </w:r>
          </w:p>
        </w:tc>
        <w:tc>
          <w:tcPr>
            <w:tcW w:w="4111" w:type="dxa"/>
            <w:vAlign w:val="center"/>
          </w:tcPr>
          <w:p w14:paraId="14826271" w14:textId="6639FE38" w:rsidR="001A5C3C" w:rsidRPr="004F1F68" w:rsidRDefault="001A5C3C" w:rsidP="00AF7C6D">
            <w:pPr>
              <w:jc w:val="center"/>
              <w:rPr>
                <w:sz w:val="26"/>
                <w:szCs w:val="26"/>
                <w:rtl/>
              </w:rPr>
            </w:pPr>
            <w:r w:rsidRPr="004F1F68">
              <w:rPr>
                <w:rFonts w:hint="cs"/>
                <w:sz w:val="26"/>
                <w:szCs w:val="26"/>
                <w:rtl/>
                <w:lang w:bidi="ur-PK"/>
              </w:rPr>
              <w:t xml:space="preserve">ابوالفضل شہاب الدین السید محمود آلوسی (المتوفی </w:t>
            </w:r>
            <w:r w:rsidR="00756C83">
              <w:rPr>
                <w:rFonts w:hint="cs"/>
                <w:sz w:val="26"/>
                <w:szCs w:val="26"/>
                <w:rtl/>
                <w:lang w:bidi="ur-PK"/>
              </w:rPr>
              <w:t>:</w:t>
            </w:r>
            <w:r w:rsidRPr="004F1F68">
              <w:rPr>
                <w:rFonts w:hint="cs"/>
                <w:sz w:val="26"/>
                <w:szCs w:val="26"/>
                <w:rtl/>
                <w:lang w:bidi="ur-PK"/>
              </w:rPr>
              <w:t>١٢٧٠ھ)</w:t>
            </w:r>
          </w:p>
        </w:tc>
        <w:tc>
          <w:tcPr>
            <w:tcW w:w="2397" w:type="dxa"/>
            <w:vAlign w:val="center"/>
          </w:tcPr>
          <w:p w14:paraId="6907436B" w14:textId="4E2E6DE0" w:rsidR="001A5C3C" w:rsidRPr="004F1F68" w:rsidRDefault="001A5C3C" w:rsidP="00AF7C6D">
            <w:pPr>
              <w:pStyle w:val="a0"/>
              <w:jc w:val="center"/>
              <w:rPr>
                <w:rStyle w:val="SubtleEmphasis"/>
                <w:sz w:val="24"/>
                <w:szCs w:val="24"/>
                <w:rtl/>
              </w:rPr>
            </w:pPr>
            <w:r w:rsidRPr="004F1F68">
              <w:rPr>
                <w:rFonts w:hint="cs"/>
                <w:sz w:val="24"/>
                <w:szCs w:val="24"/>
                <w:rtl/>
              </w:rPr>
              <w:t>دار الحدیث القاہر</w:t>
            </w:r>
            <w:r w:rsidR="00756C83">
              <w:rPr>
                <w:rFonts w:hint="cs"/>
                <w:sz w:val="24"/>
                <w:szCs w:val="24"/>
                <w:rtl/>
              </w:rPr>
              <w:t>ہ</w:t>
            </w:r>
            <w:r w:rsidRPr="004F1F68">
              <w:rPr>
                <w:rFonts w:hint="cs"/>
                <w:sz w:val="24"/>
                <w:szCs w:val="24"/>
                <w:rtl/>
              </w:rPr>
              <w:t>، ٢٠٠5م/١٤٢٦ھ</w:t>
            </w:r>
          </w:p>
        </w:tc>
      </w:tr>
      <w:tr w:rsidR="001A5C3C" w:rsidRPr="006551DE" w14:paraId="745449F2" w14:textId="77777777" w:rsidTr="00AF7C6D">
        <w:tc>
          <w:tcPr>
            <w:tcW w:w="530" w:type="dxa"/>
            <w:vAlign w:val="center"/>
          </w:tcPr>
          <w:p w14:paraId="0D402C9C" w14:textId="77777777" w:rsidR="001A5C3C" w:rsidRPr="00914B8D" w:rsidRDefault="001A5C3C" w:rsidP="00AF7C6D">
            <w:pPr>
              <w:pStyle w:val="ListParagraph"/>
              <w:numPr>
                <w:ilvl w:val="0"/>
                <w:numId w:val="35"/>
              </w:numPr>
              <w:ind w:left="360"/>
              <w:jc w:val="center"/>
              <w:rPr>
                <w:sz w:val="28"/>
                <w:szCs w:val="28"/>
                <w:rtl/>
              </w:rPr>
            </w:pPr>
          </w:p>
        </w:tc>
        <w:tc>
          <w:tcPr>
            <w:tcW w:w="1984" w:type="dxa"/>
            <w:vAlign w:val="center"/>
          </w:tcPr>
          <w:p w14:paraId="71FC153D" w14:textId="4E8ABCA4" w:rsidR="001A5C3C" w:rsidRPr="006551DE" w:rsidRDefault="001A5C3C" w:rsidP="00AF7C6D">
            <w:pPr>
              <w:pStyle w:val="a0"/>
              <w:jc w:val="center"/>
              <w:rPr>
                <w:rStyle w:val="SubtleEmphasis"/>
                <w:sz w:val="28"/>
                <w:szCs w:val="28"/>
                <w:rtl/>
              </w:rPr>
            </w:pPr>
            <w:r w:rsidRPr="00D05BE6">
              <w:rPr>
                <w:rtl/>
              </w:rPr>
              <w:t>فیوض الرحمان</w:t>
            </w:r>
          </w:p>
        </w:tc>
        <w:tc>
          <w:tcPr>
            <w:tcW w:w="4111" w:type="dxa"/>
            <w:vAlign w:val="center"/>
          </w:tcPr>
          <w:p w14:paraId="6EC7CAAE" w14:textId="78C19470" w:rsidR="001A5C3C" w:rsidRPr="006551DE" w:rsidRDefault="001A5C3C" w:rsidP="00AF7C6D">
            <w:pPr>
              <w:jc w:val="center"/>
              <w:rPr>
                <w:sz w:val="28"/>
                <w:szCs w:val="28"/>
                <w:rtl/>
                <w:lang w:bidi="ur-PK"/>
              </w:rPr>
            </w:pPr>
            <w:r>
              <w:rPr>
                <w:rFonts w:hint="cs"/>
                <w:rtl/>
              </w:rPr>
              <w:t xml:space="preserve">مفسر قران </w:t>
            </w:r>
            <w:r w:rsidR="000D2532">
              <w:rPr>
                <w:rFonts w:hint="cs"/>
                <w:rtl/>
              </w:rPr>
              <w:t>،</w:t>
            </w:r>
            <w:r>
              <w:rPr>
                <w:rFonts w:hint="cs"/>
                <w:rtl/>
              </w:rPr>
              <w:t xml:space="preserve">علامہ فیض احمد اویسی(المتوفی </w:t>
            </w:r>
            <w:r w:rsidR="00031A2D">
              <w:rPr>
                <w:rFonts w:hint="cs"/>
                <w:rtl/>
              </w:rPr>
              <w:t>:</w:t>
            </w:r>
            <w:r>
              <w:rPr>
                <w:rFonts w:hint="cs"/>
                <w:rtl/>
              </w:rPr>
              <w:t>1431ھ)</w:t>
            </w:r>
          </w:p>
        </w:tc>
        <w:tc>
          <w:tcPr>
            <w:tcW w:w="2397" w:type="dxa"/>
            <w:vAlign w:val="center"/>
          </w:tcPr>
          <w:p w14:paraId="01B7696E" w14:textId="3B4EDC86" w:rsidR="001A5C3C" w:rsidRPr="006551DE" w:rsidRDefault="001A5C3C" w:rsidP="00AF7C6D">
            <w:pPr>
              <w:pStyle w:val="a0"/>
              <w:jc w:val="center"/>
              <w:rPr>
                <w:rtl/>
              </w:rPr>
            </w:pPr>
            <w:r>
              <w:rPr>
                <w:rFonts w:hint="cs"/>
                <w:rtl/>
              </w:rPr>
              <w:t>مکتبہ غوثی</w:t>
            </w:r>
            <w:r w:rsidR="00031A2D">
              <w:rPr>
                <w:rFonts w:hint="cs"/>
                <w:rtl/>
              </w:rPr>
              <w:t>ہ،</w:t>
            </w:r>
            <w:r>
              <w:rPr>
                <w:rFonts w:hint="cs"/>
                <w:rtl/>
              </w:rPr>
              <w:t>2007</w:t>
            </w:r>
            <w:r w:rsidR="00031A2D">
              <w:rPr>
                <w:rFonts w:hint="cs"/>
                <w:rtl/>
              </w:rPr>
              <w:t>م</w:t>
            </w:r>
          </w:p>
        </w:tc>
      </w:tr>
    </w:tbl>
    <w:p w14:paraId="418E000E" w14:textId="05E29BA7" w:rsidR="00AB489E" w:rsidRDefault="00AB489E" w:rsidP="001514D7">
      <w:pPr>
        <w:spacing w:line="360" w:lineRule="auto"/>
        <w:rPr>
          <w:sz w:val="28"/>
          <w:szCs w:val="28"/>
          <w:rtl/>
        </w:rPr>
      </w:pPr>
    </w:p>
    <w:p w14:paraId="7BA66D42" w14:textId="77777777" w:rsidR="00AF7C6D" w:rsidRDefault="00AF7C6D" w:rsidP="001514D7">
      <w:pPr>
        <w:spacing w:line="360" w:lineRule="auto"/>
        <w:rPr>
          <w:sz w:val="28"/>
          <w:szCs w:val="28"/>
          <w:rtl/>
        </w:rPr>
      </w:pPr>
    </w:p>
    <w:p w14:paraId="03B84775" w14:textId="77777777" w:rsidR="004A358C" w:rsidRPr="006551DE" w:rsidRDefault="004A358C" w:rsidP="001514D7">
      <w:pPr>
        <w:spacing w:line="360" w:lineRule="auto"/>
        <w:rPr>
          <w:sz w:val="28"/>
          <w:szCs w:val="28"/>
          <w:rtl/>
        </w:rPr>
      </w:pPr>
    </w:p>
    <w:p w14:paraId="1F6D7CC2" w14:textId="3D189F26" w:rsidR="001514D7" w:rsidRPr="001514D7" w:rsidRDefault="001514D7" w:rsidP="001514D7">
      <w:pPr>
        <w:spacing w:line="360" w:lineRule="auto"/>
        <w:jc w:val="center"/>
        <w:rPr>
          <w:rFonts w:ascii="Aslam" w:hAnsi="Aslam" w:cs="Aslam"/>
          <w:sz w:val="40"/>
          <w:szCs w:val="40"/>
          <w:rtl/>
        </w:rPr>
      </w:pPr>
      <w:r w:rsidRPr="001514D7">
        <w:rPr>
          <w:rFonts w:ascii="Aslam" w:hAnsi="Aslam" w:cs="Aslam"/>
          <w:sz w:val="40"/>
          <w:szCs w:val="40"/>
          <w:rtl/>
        </w:rPr>
        <w:t>ک</w:t>
      </w:r>
      <w:r w:rsidRPr="001514D7">
        <w:rPr>
          <w:rFonts w:ascii="Aslam" w:hAnsi="Aslam" w:cs="Aslam"/>
          <w:sz w:val="40"/>
          <w:szCs w:val="40"/>
          <w:rtl/>
        </w:rPr>
        <w:lastRenderedPageBreak/>
        <w:t>ت</w:t>
      </w:r>
      <w:r w:rsidR="00A92B93">
        <w:rPr>
          <w:rFonts w:ascii="Aslam" w:hAnsi="Aslam" w:cs="Aslam" w:hint="cs"/>
          <w:sz w:val="40"/>
          <w:szCs w:val="40"/>
          <w:rtl/>
        </w:rPr>
        <w:t>بِ احادیث</w:t>
      </w:r>
    </w:p>
    <w:tbl>
      <w:tblPr>
        <w:tblStyle w:val="TableGrid"/>
        <w:bidiVisual/>
        <w:tblW w:w="0" w:type="auto"/>
        <w:tblLook w:val="04A0" w:firstRow="1" w:lastRow="0" w:firstColumn="1" w:lastColumn="0" w:noHBand="0" w:noVBand="1"/>
      </w:tblPr>
      <w:tblGrid>
        <w:gridCol w:w="530"/>
        <w:gridCol w:w="1984"/>
        <w:gridCol w:w="3969"/>
        <w:gridCol w:w="2539"/>
      </w:tblGrid>
      <w:tr w:rsidR="00805882" w14:paraId="1419BCE7" w14:textId="77777777" w:rsidTr="00EB1190">
        <w:tc>
          <w:tcPr>
            <w:tcW w:w="530" w:type="dxa"/>
          </w:tcPr>
          <w:p w14:paraId="50C4E9FD" w14:textId="77777777" w:rsidR="00805882" w:rsidRPr="00C435E6" w:rsidRDefault="00805882" w:rsidP="00363074">
            <w:pPr>
              <w:pStyle w:val="ListParagraph"/>
              <w:numPr>
                <w:ilvl w:val="0"/>
                <w:numId w:val="40"/>
              </w:numPr>
              <w:ind w:left="360"/>
              <w:rPr>
                <w:rtl/>
              </w:rPr>
            </w:pPr>
          </w:p>
        </w:tc>
        <w:tc>
          <w:tcPr>
            <w:tcW w:w="1984" w:type="dxa"/>
          </w:tcPr>
          <w:p w14:paraId="2D518273" w14:textId="124A8F1D" w:rsidR="00805882" w:rsidRDefault="00805882" w:rsidP="004F1F68">
            <w:pPr>
              <w:pStyle w:val="a0"/>
              <w:jc w:val="center"/>
              <w:rPr>
                <w:rtl/>
              </w:rPr>
            </w:pPr>
            <w:r>
              <w:rPr>
                <w:rFonts w:hint="cs"/>
                <w:rtl/>
              </w:rPr>
              <w:t>مصنف ابن ابی شیبہ</w:t>
            </w:r>
          </w:p>
        </w:tc>
        <w:tc>
          <w:tcPr>
            <w:tcW w:w="3969" w:type="dxa"/>
          </w:tcPr>
          <w:p w14:paraId="2B065311" w14:textId="79A74809" w:rsidR="00805882" w:rsidRDefault="00805882" w:rsidP="00805882">
            <w:pPr>
              <w:rPr>
                <w:rtl/>
              </w:rPr>
            </w:pPr>
            <w:r>
              <w:rPr>
                <w:rFonts w:hint="cs"/>
                <w:rtl/>
              </w:rPr>
              <w:t>امام ابوبکر عبداللہ بن محمد بن ابی شیبہ کوفی(المتوفی:235ھ)</w:t>
            </w:r>
          </w:p>
        </w:tc>
        <w:tc>
          <w:tcPr>
            <w:tcW w:w="2539" w:type="dxa"/>
            <w:vAlign w:val="center"/>
          </w:tcPr>
          <w:p w14:paraId="2CAD6C1F" w14:textId="2F6180EF" w:rsidR="00805882" w:rsidRDefault="00805882" w:rsidP="004F1F68">
            <w:pPr>
              <w:pStyle w:val="a0"/>
              <w:jc w:val="center"/>
              <w:rPr>
                <w:rtl/>
              </w:rPr>
            </w:pPr>
            <w:r>
              <w:rPr>
                <w:rStyle w:val="SubtitleChar"/>
                <w:rFonts w:hint="cs"/>
                <w:rtl/>
              </w:rPr>
              <w:t xml:space="preserve">مطبوعۃ </w:t>
            </w:r>
            <w:r w:rsidRPr="002757CF">
              <w:rPr>
                <w:rStyle w:val="SubtitleChar"/>
                <w:rFonts w:hint="cs"/>
                <w:rtl/>
              </w:rPr>
              <w:t>دار التاج،1989م/1409ھ</w:t>
            </w:r>
          </w:p>
        </w:tc>
      </w:tr>
      <w:tr w:rsidR="00C169AB" w14:paraId="36601808" w14:textId="77777777" w:rsidTr="00EB1190">
        <w:tc>
          <w:tcPr>
            <w:tcW w:w="530" w:type="dxa"/>
          </w:tcPr>
          <w:p w14:paraId="7B2FF76F" w14:textId="77777777" w:rsidR="00C169AB" w:rsidRPr="00C435E6" w:rsidRDefault="00C169AB" w:rsidP="00363074">
            <w:pPr>
              <w:pStyle w:val="ListParagraph"/>
              <w:numPr>
                <w:ilvl w:val="0"/>
                <w:numId w:val="40"/>
              </w:numPr>
              <w:ind w:left="360"/>
              <w:rPr>
                <w:rtl/>
              </w:rPr>
            </w:pPr>
          </w:p>
        </w:tc>
        <w:tc>
          <w:tcPr>
            <w:tcW w:w="1984" w:type="dxa"/>
            <w:vAlign w:val="center"/>
          </w:tcPr>
          <w:p w14:paraId="7A34568E" w14:textId="12BA9009" w:rsidR="00C169AB" w:rsidRDefault="00C169AB" w:rsidP="004F1F68">
            <w:pPr>
              <w:pStyle w:val="a0"/>
              <w:jc w:val="center"/>
              <w:rPr>
                <w:rtl/>
              </w:rPr>
            </w:pPr>
            <w:r>
              <w:rPr>
                <w:rFonts w:hint="cs"/>
                <w:rtl/>
              </w:rPr>
              <w:t>ال</w:t>
            </w:r>
            <w:r w:rsidRPr="00D05BE6">
              <w:rPr>
                <w:rtl/>
              </w:rPr>
              <w:t>مسند</w:t>
            </w:r>
          </w:p>
        </w:tc>
        <w:tc>
          <w:tcPr>
            <w:tcW w:w="3969" w:type="dxa"/>
            <w:vAlign w:val="center"/>
          </w:tcPr>
          <w:p w14:paraId="44E981E4" w14:textId="144CC4D2" w:rsidR="00C169AB" w:rsidRDefault="002072B4" w:rsidP="00C169AB">
            <w:pPr>
              <w:rPr>
                <w:rtl/>
              </w:rPr>
            </w:pPr>
            <w:r>
              <w:rPr>
                <w:rFonts w:hint="cs"/>
                <w:rtl/>
              </w:rPr>
              <w:t>امام عزیمت</w:t>
            </w:r>
            <w:r w:rsidR="002C58B9">
              <w:rPr>
                <w:rFonts w:hint="cs"/>
                <w:rtl/>
              </w:rPr>
              <w:t xml:space="preserve"> </w:t>
            </w:r>
            <w:r w:rsidR="00C169AB">
              <w:rPr>
                <w:rFonts w:hint="cs"/>
                <w:rtl/>
              </w:rPr>
              <w:t xml:space="preserve">امام احمد بن محمد بن حنبل </w:t>
            </w:r>
            <w:r w:rsidR="00582FC4">
              <w:rPr>
                <w:rFonts w:hint="cs"/>
                <w:rtl/>
              </w:rPr>
              <w:t xml:space="preserve">(المتوفی </w:t>
            </w:r>
            <w:r w:rsidR="002C58B9">
              <w:rPr>
                <w:rFonts w:hint="cs"/>
                <w:rtl/>
              </w:rPr>
              <w:t>:</w:t>
            </w:r>
            <w:r w:rsidR="00582FC4">
              <w:rPr>
                <w:rFonts w:hint="cs"/>
                <w:rtl/>
              </w:rPr>
              <w:t>242ھ)</w:t>
            </w:r>
          </w:p>
        </w:tc>
        <w:tc>
          <w:tcPr>
            <w:tcW w:w="2539" w:type="dxa"/>
            <w:vAlign w:val="center"/>
          </w:tcPr>
          <w:p w14:paraId="4D28EEDB" w14:textId="44C1FE7C" w:rsidR="00C169AB" w:rsidRDefault="00C169AB" w:rsidP="004F1F68">
            <w:pPr>
              <w:pStyle w:val="a0"/>
              <w:jc w:val="center"/>
              <w:rPr>
                <w:rStyle w:val="SubtitleChar"/>
                <w:rtl/>
              </w:rPr>
            </w:pPr>
            <w:r>
              <w:rPr>
                <w:rFonts w:hint="cs"/>
                <w:rtl/>
              </w:rPr>
              <w:t>دار الحدیث القاھرہ 1416ھ/1995م</w:t>
            </w:r>
          </w:p>
        </w:tc>
      </w:tr>
      <w:tr w:rsidR="00582FC4" w14:paraId="6455BD6E" w14:textId="77777777" w:rsidTr="00EB1190">
        <w:tc>
          <w:tcPr>
            <w:tcW w:w="530" w:type="dxa"/>
          </w:tcPr>
          <w:p w14:paraId="6BFF95D2" w14:textId="77777777" w:rsidR="00582FC4" w:rsidRPr="00C435E6" w:rsidRDefault="00582FC4" w:rsidP="00363074">
            <w:pPr>
              <w:pStyle w:val="ListParagraph"/>
              <w:numPr>
                <w:ilvl w:val="0"/>
                <w:numId w:val="40"/>
              </w:numPr>
              <w:ind w:left="360"/>
              <w:rPr>
                <w:rtl/>
              </w:rPr>
            </w:pPr>
          </w:p>
        </w:tc>
        <w:tc>
          <w:tcPr>
            <w:tcW w:w="1984" w:type="dxa"/>
            <w:vAlign w:val="center"/>
          </w:tcPr>
          <w:p w14:paraId="472390CD" w14:textId="3793B020" w:rsidR="00582FC4" w:rsidRDefault="00582FC4" w:rsidP="004F1F68">
            <w:pPr>
              <w:pStyle w:val="a0"/>
              <w:jc w:val="center"/>
              <w:rPr>
                <w:rtl/>
              </w:rPr>
            </w:pPr>
            <w:r w:rsidRPr="00D05BE6">
              <w:rPr>
                <w:rStyle w:val="SubtleEmphasis"/>
                <w:rtl/>
              </w:rPr>
              <w:t>سنن دارمی</w:t>
            </w:r>
          </w:p>
        </w:tc>
        <w:tc>
          <w:tcPr>
            <w:tcW w:w="3969" w:type="dxa"/>
            <w:vAlign w:val="center"/>
          </w:tcPr>
          <w:p w14:paraId="3A76D786" w14:textId="1DC8B9E0" w:rsidR="00582FC4" w:rsidRDefault="0052489C" w:rsidP="00582FC4">
            <w:pPr>
              <w:rPr>
                <w:rtl/>
              </w:rPr>
            </w:pPr>
            <w:r>
              <w:rPr>
                <w:rFonts w:hint="cs"/>
                <w:rtl/>
              </w:rPr>
              <w:t>امام عبداللہ بن عبدالرحمان( المتوفی:255ھ)</w:t>
            </w:r>
          </w:p>
        </w:tc>
        <w:tc>
          <w:tcPr>
            <w:tcW w:w="2539" w:type="dxa"/>
            <w:vAlign w:val="center"/>
          </w:tcPr>
          <w:p w14:paraId="7C36FB5B" w14:textId="0BB9BE98" w:rsidR="00582FC4" w:rsidRDefault="00582FC4" w:rsidP="004F1F68">
            <w:pPr>
              <w:pStyle w:val="a0"/>
              <w:jc w:val="center"/>
              <w:rPr>
                <w:rtl/>
              </w:rPr>
            </w:pPr>
            <w:r w:rsidRPr="00581A06">
              <w:rPr>
                <w:rStyle w:val="SubtleEmphasis"/>
                <w:rFonts w:hint="cs"/>
                <w:rtl/>
              </w:rPr>
              <w:t xml:space="preserve">دارالکتب العلمیۃ </w:t>
            </w:r>
            <w:r w:rsidRPr="006B257C">
              <w:rPr>
                <w:rFonts w:hint="cs"/>
                <w:rtl/>
              </w:rPr>
              <w:t>بیروت</w:t>
            </w:r>
            <w:r w:rsidRPr="00581A06">
              <w:rPr>
                <w:rStyle w:val="SubtleEmphasis"/>
                <w:rFonts w:hint="cs"/>
                <w:rtl/>
              </w:rPr>
              <w:t>،</w:t>
            </w:r>
            <w:r>
              <w:rPr>
                <w:rStyle w:val="SubtleEmphasis"/>
                <w:rFonts w:hint="cs"/>
                <w:rtl/>
              </w:rPr>
              <w:t xml:space="preserve"> </w:t>
            </w:r>
            <w:r>
              <w:rPr>
                <w:rFonts w:hint="cs"/>
                <w:rtl/>
              </w:rPr>
              <w:t>1417ھ/1996م</w:t>
            </w:r>
          </w:p>
        </w:tc>
      </w:tr>
      <w:tr w:rsidR="002E3835" w14:paraId="12F96381" w14:textId="77777777" w:rsidTr="00EB1190">
        <w:tc>
          <w:tcPr>
            <w:tcW w:w="530" w:type="dxa"/>
          </w:tcPr>
          <w:p w14:paraId="627994A3" w14:textId="77777777" w:rsidR="002E3835" w:rsidRPr="00C435E6" w:rsidRDefault="002E3835" w:rsidP="00363074">
            <w:pPr>
              <w:pStyle w:val="ListParagraph"/>
              <w:numPr>
                <w:ilvl w:val="0"/>
                <w:numId w:val="40"/>
              </w:numPr>
              <w:ind w:left="360"/>
              <w:rPr>
                <w:rtl/>
              </w:rPr>
            </w:pPr>
          </w:p>
        </w:tc>
        <w:tc>
          <w:tcPr>
            <w:tcW w:w="1984" w:type="dxa"/>
            <w:vAlign w:val="center"/>
          </w:tcPr>
          <w:p w14:paraId="6D480B5A" w14:textId="419CB167" w:rsidR="002E3835" w:rsidRPr="00D05BE6" w:rsidRDefault="002E3835" w:rsidP="004F1F68">
            <w:pPr>
              <w:pStyle w:val="a0"/>
              <w:jc w:val="center"/>
              <w:rPr>
                <w:rStyle w:val="SubtleEmphasis"/>
                <w:rtl/>
              </w:rPr>
            </w:pPr>
            <w:r w:rsidRPr="00D05BE6">
              <w:rPr>
                <w:rtl/>
              </w:rPr>
              <w:t xml:space="preserve">صحیح </w:t>
            </w:r>
            <w:r>
              <w:rPr>
                <w:rFonts w:hint="cs"/>
                <w:rtl/>
              </w:rPr>
              <w:t>ال</w:t>
            </w:r>
            <w:r w:rsidRPr="00D05BE6">
              <w:rPr>
                <w:rtl/>
              </w:rPr>
              <w:t>بخاری</w:t>
            </w:r>
          </w:p>
        </w:tc>
        <w:tc>
          <w:tcPr>
            <w:tcW w:w="3969" w:type="dxa"/>
            <w:vAlign w:val="center"/>
          </w:tcPr>
          <w:p w14:paraId="7FE8693D" w14:textId="60275E90" w:rsidR="002E3835" w:rsidRDefault="002E3835" w:rsidP="002E3835">
            <w:pPr>
              <w:rPr>
                <w:rtl/>
              </w:rPr>
            </w:pPr>
            <w:r>
              <w:rPr>
                <w:rFonts w:hint="cs"/>
                <w:rtl/>
              </w:rPr>
              <w:t xml:space="preserve">امام ابو عبداللہ </w:t>
            </w:r>
            <w:r w:rsidR="002072B4">
              <w:rPr>
                <w:rFonts w:hint="cs"/>
                <w:rtl/>
              </w:rPr>
              <w:t>،</w:t>
            </w:r>
            <w:r>
              <w:rPr>
                <w:rFonts w:hint="cs"/>
                <w:rtl/>
              </w:rPr>
              <w:t>محمد بن اسماعیل بخاری(</w:t>
            </w:r>
            <w:r w:rsidR="0061216F">
              <w:rPr>
                <w:rFonts w:hint="cs"/>
                <w:rtl/>
              </w:rPr>
              <w:t>المتوفی</w:t>
            </w:r>
            <w:r w:rsidR="002C58B9">
              <w:rPr>
                <w:rFonts w:hint="cs"/>
                <w:rtl/>
              </w:rPr>
              <w:t>:</w:t>
            </w:r>
            <w:r w:rsidR="0061216F">
              <w:rPr>
                <w:rFonts w:hint="cs"/>
                <w:rtl/>
              </w:rPr>
              <w:t>256ھ)</w:t>
            </w:r>
          </w:p>
        </w:tc>
        <w:tc>
          <w:tcPr>
            <w:tcW w:w="2539" w:type="dxa"/>
            <w:vAlign w:val="center"/>
          </w:tcPr>
          <w:p w14:paraId="121A3895" w14:textId="3200F264" w:rsidR="002E3835" w:rsidRPr="00581A06" w:rsidRDefault="002E3835" w:rsidP="004F1F68">
            <w:pPr>
              <w:pStyle w:val="a0"/>
              <w:jc w:val="center"/>
              <w:rPr>
                <w:rStyle w:val="SubtleEmphasis"/>
                <w:rtl/>
              </w:rPr>
            </w:pPr>
            <w:r>
              <w:rPr>
                <w:rStyle w:val="SubtleEmphasis"/>
                <w:rFonts w:hint="cs"/>
                <w:rtl/>
              </w:rPr>
              <w:t>مکتبۃ البشری1443ھ/2022</w:t>
            </w:r>
          </w:p>
        </w:tc>
      </w:tr>
      <w:tr w:rsidR="002E3835" w14:paraId="3A98F6B6" w14:textId="77777777" w:rsidTr="00EB1190">
        <w:tc>
          <w:tcPr>
            <w:tcW w:w="530" w:type="dxa"/>
          </w:tcPr>
          <w:p w14:paraId="1285B77C" w14:textId="77777777" w:rsidR="002E3835" w:rsidRPr="00C435E6" w:rsidRDefault="002E3835" w:rsidP="00363074">
            <w:pPr>
              <w:pStyle w:val="ListParagraph"/>
              <w:numPr>
                <w:ilvl w:val="0"/>
                <w:numId w:val="40"/>
              </w:numPr>
              <w:ind w:left="360"/>
              <w:rPr>
                <w:rtl/>
              </w:rPr>
            </w:pPr>
          </w:p>
        </w:tc>
        <w:tc>
          <w:tcPr>
            <w:tcW w:w="1984" w:type="dxa"/>
            <w:vAlign w:val="center"/>
          </w:tcPr>
          <w:p w14:paraId="2EDCBB35" w14:textId="6EC7A5A6" w:rsidR="002E3835" w:rsidRPr="00D05BE6" w:rsidRDefault="002E3835" w:rsidP="004F1F68">
            <w:pPr>
              <w:pStyle w:val="a0"/>
              <w:jc w:val="center"/>
              <w:rPr>
                <w:rStyle w:val="SubtleEmphasis"/>
                <w:rtl/>
              </w:rPr>
            </w:pPr>
            <w:r w:rsidRPr="00D05BE6">
              <w:rPr>
                <w:rtl/>
              </w:rPr>
              <w:t>صحیح مسلم</w:t>
            </w:r>
          </w:p>
        </w:tc>
        <w:tc>
          <w:tcPr>
            <w:tcW w:w="3969" w:type="dxa"/>
            <w:vAlign w:val="center"/>
          </w:tcPr>
          <w:p w14:paraId="6506ABB4" w14:textId="751DD3C2" w:rsidR="002E3835" w:rsidRDefault="002E3835" w:rsidP="002E3835">
            <w:pPr>
              <w:rPr>
                <w:rtl/>
              </w:rPr>
            </w:pPr>
            <w:r>
              <w:rPr>
                <w:rFonts w:hint="cs"/>
                <w:rtl/>
              </w:rPr>
              <w:t>امام مسلم بن حجاج القشیری النیشاپوری(</w:t>
            </w:r>
            <w:r w:rsidR="008F005A">
              <w:rPr>
                <w:rFonts w:hint="cs"/>
                <w:rtl/>
              </w:rPr>
              <w:t>المتوفی:</w:t>
            </w:r>
            <w:r>
              <w:rPr>
                <w:rtl/>
              </w:rPr>
              <w:t>٢٦١</w:t>
            </w:r>
            <w:r>
              <w:rPr>
                <w:rFonts w:hint="cs"/>
                <w:rtl/>
              </w:rPr>
              <w:t>ھ)</w:t>
            </w:r>
          </w:p>
        </w:tc>
        <w:tc>
          <w:tcPr>
            <w:tcW w:w="2539" w:type="dxa"/>
            <w:vAlign w:val="center"/>
          </w:tcPr>
          <w:p w14:paraId="4BF61539" w14:textId="33E7097A" w:rsidR="002E3835" w:rsidRPr="00581A06" w:rsidRDefault="002E3835" w:rsidP="004F1F68">
            <w:pPr>
              <w:pStyle w:val="a0"/>
              <w:jc w:val="center"/>
              <w:rPr>
                <w:rStyle w:val="SubtleEmphasis"/>
                <w:rtl/>
              </w:rPr>
            </w:pPr>
            <w:r w:rsidRPr="00FA47CC">
              <w:rPr>
                <w:rFonts w:hint="cs"/>
                <w:rtl/>
              </w:rPr>
              <w:t>مکتب</w:t>
            </w:r>
            <w:r>
              <w:rPr>
                <w:rFonts w:hint="cs"/>
                <w:rtl/>
              </w:rPr>
              <w:t>ۃال</w:t>
            </w:r>
            <w:r w:rsidRPr="00FA47CC">
              <w:rPr>
                <w:rFonts w:hint="cs"/>
                <w:rtl/>
              </w:rPr>
              <w:t>بشری</w:t>
            </w:r>
            <w:r w:rsidRPr="00CA7A3F">
              <w:rPr>
                <w:rStyle w:val="SubtleEmphasis"/>
                <w:rFonts w:hint="cs"/>
                <w:rtl/>
              </w:rPr>
              <w:t>،</w:t>
            </w:r>
            <w:r w:rsidRPr="00CA7A3F">
              <w:rPr>
                <w:rFonts w:hint="cs"/>
                <w:rtl/>
              </w:rPr>
              <w:t>1443ھ/2022</w:t>
            </w:r>
          </w:p>
        </w:tc>
      </w:tr>
      <w:tr w:rsidR="005F4FCB" w14:paraId="71E687EC" w14:textId="77777777" w:rsidTr="00EB1190">
        <w:tc>
          <w:tcPr>
            <w:tcW w:w="530" w:type="dxa"/>
          </w:tcPr>
          <w:p w14:paraId="782D4E9F" w14:textId="77777777" w:rsidR="005F4FCB" w:rsidRPr="00C435E6" w:rsidRDefault="005F4FCB" w:rsidP="00363074">
            <w:pPr>
              <w:pStyle w:val="ListParagraph"/>
              <w:numPr>
                <w:ilvl w:val="0"/>
                <w:numId w:val="40"/>
              </w:numPr>
              <w:ind w:left="360"/>
              <w:rPr>
                <w:rtl/>
              </w:rPr>
            </w:pPr>
          </w:p>
        </w:tc>
        <w:tc>
          <w:tcPr>
            <w:tcW w:w="1984" w:type="dxa"/>
            <w:vAlign w:val="center"/>
          </w:tcPr>
          <w:p w14:paraId="7D2E1B6D" w14:textId="3384DBB6" w:rsidR="005F4FCB" w:rsidRPr="00D05BE6" w:rsidRDefault="005F4FCB" w:rsidP="004F1F68">
            <w:pPr>
              <w:pStyle w:val="a0"/>
              <w:jc w:val="center"/>
              <w:rPr>
                <w:rtl/>
              </w:rPr>
            </w:pPr>
            <w:r w:rsidRPr="00D05BE6">
              <w:rPr>
                <w:rStyle w:val="SubtleEmphasis"/>
                <w:rtl/>
              </w:rPr>
              <w:t>سنن ابن ماجہ</w:t>
            </w:r>
          </w:p>
        </w:tc>
        <w:tc>
          <w:tcPr>
            <w:tcW w:w="3969" w:type="dxa"/>
            <w:vAlign w:val="center"/>
          </w:tcPr>
          <w:p w14:paraId="6CDF1390" w14:textId="64B7ACAA" w:rsidR="005F4FCB" w:rsidRDefault="005F4FCB" w:rsidP="005F4FCB">
            <w:pPr>
              <w:rPr>
                <w:rtl/>
              </w:rPr>
            </w:pPr>
            <w:r>
              <w:rPr>
                <w:rFonts w:hint="cs"/>
                <w:rtl/>
              </w:rPr>
              <w:t>امام محمد بن یزید  ابن ماجہ القزوینی(</w:t>
            </w:r>
            <w:r w:rsidR="008F005A">
              <w:rPr>
                <w:rFonts w:hint="cs"/>
                <w:rtl/>
              </w:rPr>
              <w:t>المتوفی :273</w:t>
            </w:r>
            <w:r>
              <w:rPr>
                <w:rFonts w:hint="cs"/>
                <w:rtl/>
              </w:rPr>
              <w:t>ھ)</w:t>
            </w:r>
          </w:p>
        </w:tc>
        <w:tc>
          <w:tcPr>
            <w:tcW w:w="2539" w:type="dxa"/>
            <w:vAlign w:val="center"/>
          </w:tcPr>
          <w:p w14:paraId="44FE7BF7" w14:textId="4ECF0D16" w:rsidR="005F4FCB" w:rsidRPr="00FA47CC" w:rsidRDefault="005F4FCB" w:rsidP="004F1F68">
            <w:pPr>
              <w:pStyle w:val="a0"/>
              <w:jc w:val="center"/>
              <w:rPr>
                <w:rtl/>
              </w:rPr>
            </w:pPr>
            <w:r w:rsidRPr="00AD69BA">
              <w:rPr>
                <w:rFonts w:hint="cs"/>
                <w:rtl/>
              </w:rPr>
              <w:t>مکتبۃ البشری ،1443ھ</w:t>
            </w:r>
            <w:r w:rsidR="00DC666B">
              <w:rPr>
                <w:rFonts w:hint="cs"/>
                <w:rtl/>
              </w:rPr>
              <w:t>/</w:t>
            </w:r>
            <w:r>
              <w:rPr>
                <w:rFonts w:hint="cs"/>
                <w:rtl/>
              </w:rPr>
              <w:t xml:space="preserve"> </w:t>
            </w:r>
            <w:r w:rsidRPr="00AD69BA">
              <w:rPr>
                <w:rFonts w:hint="cs"/>
                <w:rtl/>
              </w:rPr>
              <w:t>2022م</w:t>
            </w:r>
          </w:p>
        </w:tc>
      </w:tr>
      <w:tr w:rsidR="005F4FCB" w14:paraId="28637E75" w14:textId="77777777" w:rsidTr="00EB1190">
        <w:tc>
          <w:tcPr>
            <w:tcW w:w="530" w:type="dxa"/>
          </w:tcPr>
          <w:p w14:paraId="5655F4C0" w14:textId="77777777" w:rsidR="005F4FCB" w:rsidRPr="00C435E6" w:rsidRDefault="005F4FCB" w:rsidP="00363074">
            <w:pPr>
              <w:pStyle w:val="ListParagraph"/>
              <w:numPr>
                <w:ilvl w:val="0"/>
                <w:numId w:val="40"/>
              </w:numPr>
              <w:ind w:left="360"/>
              <w:rPr>
                <w:rtl/>
              </w:rPr>
            </w:pPr>
          </w:p>
        </w:tc>
        <w:tc>
          <w:tcPr>
            <w:tcW w:w="1984" w:type="dxa"/>
            <w:vAlign w:val="center"/>
          </w:tcPr>
          <w:p w14:paraId="3A9B52A6" w14:textId="2644EB9B" w:rsidR="005F4FCB" w:rsidRPr="00D05BE6" w:rsidRDefault="005F4FCB" w:rsidP="004F1F68">
            <w:pPr>
              <w:pStyle w:val="a0"/>
              <w:jc w:val="center"/>
              <w:rPr>
                <w:rtl/>
              </w:rPr>
            </w:pPr>
            <w:r w:rsidRPr="00D05BE6">
              <w:rPr>
                <w:rStyle w:val="SubtleEmphasis"/>
                <w:rtl/>
              </w:rPr>
              <w:t>سنن ابی داود</w:t>
            </w:r>
          </w:p>
        </w:tc>
        <w:tc>
          <w:tcPr>
            <w:tcW w:w="3969" w:type="dxa"/>
            <w:vAlign w:val="center"/>
          </w:tcPr>
          <w:p w14:paraId="73BE8F88" w14:textId="523BA3F4" w:rsidR="005F4FCB" w:rsidRPr="00E36A76" w:rsidRDefault="005F4FCB" w:rsidP="005F4FCB">
            <w:pPr>
              <w:rPr>
                <w:sz w:val="28"/>
                <w:szCs w:val="28"/>
                <w:rtl/>
              </w:rPr>
            </w:pPr>
            <w:r w:rsidRPr="00E36A76">
              <w:rPr>
                <w:rFonts w:hint="cs"/>
                <w:sz w:val="28"/>
                <w:szCs w:val="28"/>
                <w:rtl/>
              </w:rPr>
              <w:t xml:space="preserve">امام ابو </w:t>
            </w:r>
            <w:r w:rsidR="002C58B9" w:rsidRPr="00E36A76">
              <w:rPr>
                <w:rFonts w:hint="cs"/>
                <w:sz w:val="28"/>
                <w:szCs w:val="28"/>
                <w:rtl/>
              </w:rPr>
              <w:t>داؤ</w:t>
            </w:r>
            <w:r w:rsidR="00E36A76" w:rsidRPr="00E36A76">
              <w:rPr>
                <w:rFonts w:hint="cs"/>
                <w:sz w:val="28"/>
                <w:szCs w:val="28"/>
                <w:rtl/>
              </w:rPr>
              <w:t>د</w:t>
            </w:r>
            <w:r w:rsidRPr="00E36A76">
              <w:rPr>
                <w:rFonts w:hint="cs"/>
                <w:sz w:val="28"/>
                <w:szCs w:val="28"/>
                <w:rtl/>
              </w:rPr>
              <w:t>سلیمان بن اشعث السجستانی</w:t>
            </w:r>
            <w:r w:rsidR="008F005A" w:rsidRPr="00E36A76">
              <w:rPr>
                <w:rFonts w:hint="cs"/>
                <w:sz w:val="28"/>
                <w:szCs w:val="28"/>
                <w:rtl/>
              </w:rPr>
              <w:t>(المتوفی:275</w:t>
            </w:r>
            <w:r w:rsidR="00E36A76">
              <w:rPr>
                <w:rFonts w:hint="cs"/>
                <w:sz w:val="28"/>
                <w:szCs w:val="28"/>
                <w:rtl/>
              </w:rPr>
              <w:t>ھ</w:t>
            </w:r>
            <w:r w:rsidR="008F005A" w:rsidRPr="00E36A76">
              <w:rPr>
                <w:rFonts w:hint="cs"/>
                <w:sz w:val="28"/>
                <w:szCs w:val="28"/>
                <w:rtl/>
              </w:rPr>
              <w:t>)</w:t>
            </w:r>
          </w:p>
        </w:tc>
        <w:tc>
          <w:tcPr>
            <w:tcW w:w="2539" w:type="dxa"/>
            <w:vAlign w:val="center"/>
          </w:tcPr>
          <w:p w14:paraId="70953D74" w14:textId="3F04961B" w:rsidR="005F4FCB" w:rsidRPr="00FA47CC" w:rsidRDefault="005F4FCB" w:rsidP="004F1F68">
            <w:pPr>
              <w:pStyle w:val="a0"/>
              <w:jc w:val="center"/>
              <w:rPr>
                <w:rtl/>
              </w:rPr>
            </w:pPr>
            <w:r>
              <w:rPr>
                <w:rFonts w:hint="cs"/>
                <w:rtl/>
              </w:rPr>
              <w:t>مکتبۃ البشری : 443ھ/2022م</w:t>
            </w:r>
          </w:p>
        </w:tc>
      </w:tr>
      <w:tr w:rsidR="0084600C" w14:paraId="6829BA8C" w14:textId="77777777" w:rsidTr="00EB1190">
        <w:tc>
          <w:tcPr>
            <w:tcW w:w="530" w:type="dxa"/>
          </w:tcPr>
          <w:p w14:paraId="266654E2" w14:textId="77777777" w:rsidR="0084600C" w:rsidRPr="00C435E6" w:rsidRDefault="0084600C" w:rsidP="00363074">
            <w:pPr>
              <w:pStyle w:val="ListParagraph"/>
              <w:numPr>
                <w:ilvl w:val="0"/>
                <w:numId w:val="40"/>
              </w:numPr>
              <w:ind w:left="360"/>
              <w:rPr>
                <w:rtl/>
              </w:rPr>
            </w:pPr>
          </w:p>
        </w:tc>
        <w:tc>
          <w:tcPr>
            <w:tcW w:w="1984" w:type="dxa"/>
            <w:vAlign w:val="center"/>
          </w:tcPr>
          <w:p w14:paraId="3ED31C9F" w14:textId="76D2463C" w:rsidR="0084600C" w:rsidRPr="00D05BE6" w:rsidRDefault="0084600C" w:rsidP="004F1F68">
            <w:pPr>
              <w:pStyle w:val="a0"/>
              <w:jc w:val="center"/>
              <w:rPr>
                <w:rStyle w:val="SubtleEmphasis"/>
                <w:rtl/>
              </w:rPr>
            </w:pPr>
            <w:r w:rsidRPr="00D05BE6">
              <w:rPr>
                <w:rStyle w:val="SubtleEmphasis"/>
                <w:rtl/>
              </w:rPr>
              <w:t>سنن ترمذی</w:t>
            </w:r>
          </w:p>
        </w:tc>
        <w:tc>
          <w:tcPr>
            <w:tcW w:w="3969" w:type="dxa"/>
            <w:vAlign w:val="center"/>
          </w:tcPr>
          <w:p w14:paraId="43FDD448" w14:textId="641EEC0E" w:rsidR="0084600C" w:rsidRDefault="0084600C" w:rsidP="0084600C">
            <w:pPr>
              <w:rPr>
                <w:rtl/>
              </w:rPr>
            </w:pPr>
            <w:r>
              <w:rPr>
                <w:rFonts w:hint="cs"/>
                <w:shd w:val="clear" w:color="auto" w:fill="FBFBFB"/>
                <w:rtl/>
              </w:rPr>
              <w:t xml:space="preserve">اما م ابو عیسی محمد بن عیسی  الترمذی </w:t>
            </w:r>
            <w:r w:rsidR="00D9617D">
              <w:rPr>
                <w:rFonts w:hint="cs"/>
                <w:shd w:val="clear" w:color="auto" w:fill="FBFBFB"/>
                <w:rtl/>
              </w:rPr>
              <w:t>(</w:t>
            </w:r>
            <w:r>
              <w:rPr>
                <w:rFonts w:hint="cs"/>
                <w:shd w:val="clear" w:color="auto" w:fill="FBFBFB"/>
                <w:rtl/>
              </w:rPr>
              <w:t>المتوف</w:t>
            </w:r>
            <w:r w:rsidR="00D9617D">
              <w:rPr>
                <w:rFonts w:hint="cs"/>
                <w:shd w:val="clear" w:color="auto" w:fill="FBFBFB"/>
                <w:rtl/>
              </w:rPr>
              <w:t>ی:</w:t>
            </w:r>
            <w:r>
              <w:rPr>
                <w:shd w:val="clear" w:color="auto" w:fill="FBFBFB"/>
                <w:rtl/>
              </w:rPr>
              <w:t>٢٧٩</w:t>
            </w:r>
            <w:r>
              <w:rPr>
                <w:rFonts w:hint="cs"/>
                <w:shd w:val="clear" w:color="auto" w:fill="FBFBFB"/>
                <w:rtl/>
              </w:rPr>
              <w:t>ھ)</w:t>
            </w:r>
          </w:p>
        </w:tc>
        <w:tc>
          <w:tcPr>
            <w:tcW w:w="2539" w:type="dxa"/>
            <w:vAlign w:val="center"/>
          </w:tcPr>
          <w:p w14:paraId="7BC5A3CC" w14:textId="168F998B" w:rsidR="0084600C" w:rsidRDefault="0001287F" w:rsidP="004F1F68">
            <w:pPr>
              <w:pStyle w:val="a0"/>
              <w:jc w:val="center"/>
              <w:rPr>
                <w:rtl/>
              </w:rPr>
            </w:pPr>
            <w:r>
              <w:rPr>
                <w:rStyle w:val="SubtleEmphasis"/>
                <w:rFonts w:hint="cs"/>
                <w:rtl/>
              </w:rPr>
              <w:t>م</w:t>
            </w:r>
            <w:r w:rsidR="0084600C" w:rsidRPr="00733F49">
              <w:rPr>
                <w:rStyle w:val="SubtleEmphasis"/>
                <w:rFonts w:hint="cs"/>
                <w:rtl/>
              </w:rPr>
              <w:t>کتبۃ البشری</w:t>
            </w:r>
            <w:r w:rsidR="0084600C">
              <w:rPr>
                <w:rStyle w:val="SubtleEmphasis"/>
                <w:rFonts w:hint="cs"/>
                <w:rtl/>
              </w:rPr>
              <w:t>،</w:t>
            </w:r>
            <w:r w:rsidR="0084600C" w:rsidRPr="006426C9">
              <w:rPr>
                <w:rStyle w:val="SubtleEmphasis"/>
                <w:rFonts w:hint="cs"/>
                <w:rtl/>
              </w:rPr>
              <w:t xml:space="preserve"> </w:t>
            </w:r>
            <w:r w:rsidR="0084600C">
              <w:rPr>
                <w:rStyle w:val="SubtleEmphasis"/>
                <w:rFonts w:hint="cs"/>
                <w:rtl/>
              </w:rPr>
              <w:t>1443ھ/2022۔</w:t>
            </w:r>
          </w:p>
        </w:tc>
      </w:tr>
      <w:tr w:rsidR="0084600C" w14:paraId="33D59FB9" w14:textId="77777777" w:rsidTr="00EB1190">
        <w:tc>
          <w:tcPr>
            <w:tcW w:w="530" w:type="dxa"/>
          </w:tcPr>
          <w:p w14:paraId="5967D106" w14:textId="77777777" w:rsidR="0084600C" w:rsidRPr="00C435E6" w:rsidRDefault="0084600C" w:rsidP="00363074">
            <w:pPr>
              <w:pStyle w:val="ListParagraph"/>
              <w:numPr>
                <w:ilvl w:val="0"/>
                <w:numId w:val="40"/>
              </w:numPr>
              <w:ind w:left="360"/>
              <w:rPr>
                <w:rtl/>
              </w:rPr>
            </w:pPr>
          </w:p>
        </w:tc>
        <w:tc>
          <w:tcPr>
            <w:tcW w:w="1984" w:type="dxa"/>
            <w:vAlign w:val="center"/>
          </w:tcPr>
          <w:p w14:paraId="7ECAB123" w14:textId="625E460E" w:rsidR="0084600C" w:rsidRPr="00D05BE6" w:rsidRDefault="0084600C" w:rsidP="004F1F68">
            <w:pPr>
              <w:pStyle w:val="a0"/>
              <w:jc w:val="center"/>
              <w:rPr>
                <w:rtl/>
              </w:rPr>
            </w:pPr>
            <w:r w:rsidRPr="00D05BE6">
              <w:rPr>
                <w:rtl/>
              </w:rPr>
              <w:t>سنن نسائی</w:t>
            </w:r>
          </w:p>
        </w:tc>
        <w:tc>
          <w:tcPr>
            <w:tcW w:w="3969" w:type="dxa"/>
            <w:vAlign w:val="center"/>
          </w:tcPr>
          <w:p w14:paraId="40FA8360" w14:textId="53DA1EF5" w:rsidR="0084600C" w:rsidRPr="00E579B6" w:rsidRDefault="0084600C" w:rsidP="0084600C">
            <w:pPr>
              <w:rPr>
                <w:sz w:val="28"/>
                <w:szCs w:val="28"/>
                <w:rtl/>
              </w:rPr>
            </w:pPr>
            <w:r w:rsidRPr="00E579B6">
              <w:rPr>
                <w:rFonts w:hint="cs"/>
                <w:sz w:val="28"/>
                <w:szCs w:val="28"/>
                <w:rtl/>
              </w:rPr>
              <w:t>اما م ابو عبدالرحم</w:t>
            </w:r>
            <w:r w:rsidR="00E579B6" w:rsidRPr="00E579B6">
              <w:rPr>
                <w:rFonts w:hint="cs"/>
                <w:sz w:val="28"/>
                <w:szCs w:val="28"/>
                <w:rtl/>
              </w:rPr>
              <w:t>ٰ</w:t>
            </w:r>
            <w:r w:rsidRPr="00E579B6">
              <w:rPr>
                <w:rFonts w:hint="cs"/>
                <w:sz w:val="28"/>
                <w:szCs w:val="28"/>
                <w:rtl/>
              </w:rPr>
              <w:t>ن احمد بن شعیب النسائی</w:t>
            </w:r>
            <w:r w:rsidR="00E579B6" w:rsidRPr="00E579B6">
              <w:rPr>
                <w:rFonts w:hint="cs"/>
                <w:sz w:val="28"/>
                <w:szCs w:val="28"/>
                <w:rtl/>
              </w:rPr>
              <w:t>(</w:t>
            </w:r>
            <w:r w:rsidRPr="00E579B6">
              <w:rPr>
                <w:rFonts w:hint="cs"/>
                <w:sz w:val="28"/>
                <w:szCs w:val="28"/>
                <w:rtl/>
              </w:rPr>
              <w:t xml:space="preserve"> المتوفی</w:t>
            </w:r>
            <w:r w:rsidR="00E579B6">
              <w:rPr>
                <w:rFonts w:hint="cs"/>
                <w:sz w:val="28"/>
                <w:szCs w:val="28"/>
                <w:rtl/>
              </w:rPr>
              <w:t>:</w:t>
            </w:r>
            <w:r w:rsidRPr="00E579B6">
              <w:rPr>
                <w:sz w:val="28"/>
                <w:szCs w:val="28"/>
                <w:rtl/>
              </w:rPr>
              <w:t>٣٠٣</w:t>
            </w:r>
            <w:r w:rsidR="00E579B6">
              <w:rPr>
                <w:rFonts w:hint="cs"/>
                <w:sz w:val="28"/>
                <w:szCs w:val="28"/>
                <w:rtl/>
              </w:rPr>
              <w:t>ھ</w:t>
            </w:r>
            <w:r w:rsidRPr="00E579B6">
              <w:rPr>
                <w:rFonts w:hint="cs"/>
                <w:sz w:val="28"/>
                <w:szCs w:val="28"/>
                <w:rtl/>
              </w:rPr>
              <w:t>)</w:t>
            </w:r>
          </w:p>
        </w:tc>
        <w:tc>
          <w:tcPr>
            <w:tcW w:w="2539" w:type="dxa"/>
            <w:vAlign w:val="center"/>
          </w:tcPr>
          <w:p w14:paraId="3AD50C63" w14:textId="68536DEA" w:rsidR="0084600C" w:rsidRDefault="0084600C" w:rsidP="004F1F68">
            <w:pPr>
              <w:pStyle w:val="a0"/>
              <w:jc w:val="center"/>
            </w:pPr>
            <w:r>
              <w:rPr>
                <w:rFonts w:hint="cs"/>
                <w:rtl/>
              </w:rPr>
              <w:t>مکتبہ بشری1442ھ/2021</w:t>
            </w:r>
          </w:p>
          <w:p w14:paraId="658ED6DC" w14:textId="77777777" w:rsidR="0084600C" w:rsidRDefault="0084600C" w:rsidP="004F1F68">
            <w:pPr>
              <w:pStyle w:val="a0"/>
              <w:jc w:val="center"/>
              <w:rPr>
                <w:rtl/>
              </w:rPr>
            </w:pPr>
          </w:p>
        </w:tc>
      </w:tr>
      <w:tr w:rsidR="007D4393" w14:paraId="2B3856E8" w14:textId="77777777" w:rsidTr="00EB1190">
        <w:tc>
          <w:tcPr>
            <w:tcW w:w="530" w:type="dxa"/>
          </w:tcPr>
          <w:p w14:paraId="0A10DCB4" w14:textId="77777777" w:rsidR="007D4393" w:rsidRPr="00C435E6" w:rsidRDefault="007D4393" w:rsidP="00363074">
            <w:pPr>
              <w:pStyle w:val="ListParagraph"/>
              <w:numPr>
                <w:ilvl w:val="0"/>
                <w:numId w:val="40"/>
              </w:numPr>
              <w:ind w:left="360"/>
              <w:rPr>
                <w:rtl/>
              </w:rPr>
            </w:pPr>
          </w:p>
        </w:tc>
        <w:tc>
          <w:tcPr>
            <w:tcW w:w="1984" w:type="dxa"/>
            <w:vAlign w:val="center"/>
          </w:tcPr>
          <w:p w14:paraId="43EF9293" w14:textId="100624B8" w:rsidR="007D4393" w:rsidRPr="00D05BE6" w:rsidRDefault="007D4393" w:rsidP="004F1F68">
            <w:pPr>
              <w:pStyle w:val="a0"/>
              <w:jc w:val="center"/>
              <w:rPr>
                <w:rtl/>
              </w:rPr>
            </w:pPr>
            <w:r w:rsidRPr="00D05BE6">
              <w:rPr>
                <w:rStyle w:val="SubtitleChar"/>
                <w:rtl/>
              </w:rPr>
              <w:t>مسند ابی یعلی</w:t>
            </w:r>
          </w:p>
        </w:tc>
        <w:tc>
          <w:tcPr>
            <w:tcW w:w="3969" w:type="dxa"/>
            <w:vAlign w:val="center"/>
          </w:tcPr>
          <w:p w14:paraId="58D6D92F" w14:textId="538AB67E" w:rsidR="007D4393" w:rsidRDefault="0064075E" w:rsidP="007D4393">
            <w:pPr>
              <w:rPr>
                <w:rtl/>
              </w:rPr>
            </w:pPr>
            <w:r>
              <w:rPr>
                <w:rFonts w:hint="cs"/>
                <w:rtl/>
              </w:rPr>
              <w:t xml:space="preserve">ابو یعلی </w:t>
            </w:r>
            <w:r w:rsidR="007D4393">
              <w:rPr>
                <w:rFonts w:hint="cs"/>
                <w:rtl/>
              </w:rPr>
              <w:t>امام احمد بن علی بن مثنی موصلی</w:t>
            </w:r>
            <w:r w:rsidR="007B6C6B">
              <w:rPr>
                <w:rFonts w:hint="cs"/>
                <w:rtl/>
              </w:rPr>
              <w:t>(</w:t>
            </w:r>
            <w:r w:rsidR="007D4393">
              <w:rPr>
                <w:rFonts w:hint="cs"/>
                <w:rtl/>
              </w:rPr>
              <w:t xml:space="preserve"> المتوفی</w:t>
            </w:r>
            <w:r w:rsidR="007B6C6B">
              <w:rPr>
                <w:rFonts w:hint="cs"/>
                <w:rtl/>
              </w:rPr>
              <w:t>:</w:t>
            </w:r>
            <w:r w:rsidR="007D4393">
              <w:rPr>
                <w:rtl/>
              </w:rPr>
              <w:t>۳۰۷</w:t>
            </w:r>
            <w:r w:rsidR="007D4393">
              <w:rPr>
                <w:rFonts w:hint="cs"/>
                <w:rtl/>
              </w:rPr>
              <w:t>ھ)</w:t>
            </w:r>
          </w:p>
        </w:tc>
        <w:tc>
          <w:tcPr>
            <w:tcW w:w="2539" w:type="dxa"/>
            <w:vAlign w:val="center"/>
          </w:tcPr>
          <w:p w14:paraId="4556BA5D" w14:textId="7F835306" w:rsidR="007D4393" w:rsidRDefault="007D4393" w:rsidP="004F1F68">
            <w:pPr>
              <w:pStyle w:val="a0"/>
              <w:jc w:val="center"/>
              <w:rPr>
                <w:rtl/>
              </w:rPr>
            </w:pPr>
            <w:r>
              <w:rPr>
                <w:rStyle w:val="SubtitleChar"/>
                <w:rFonts w:hint="cs"/>
                <w:rtl/>
              </w:rPr>
              <w:t xml:space="preserve">مطبوعۃ </w:t>
            </w:r>
            <w:r w:rsidRPr="00463188">
              <w:rPr>
                <w:rStyle w:val="SubtitleChar"/>
                <w:rFonts w:hint="cs"/>
                <w:rtl/>
              </w:rPr>
              <w:t>دار المعرفہ بیروت</w:t>
            </w:r>
            <w:r w:rsidR="002C3172">
              <w:rPr>
                <w:rStyle w:val="SubtitleChar"/>
                <w:rFonts w:hint="cs"/>
                <w:rtl/>
              </w:rPr>
              <w:t>،</w:t>
            </w:r>
            <w:r w:rsidRPr="00463188">
              <w:rPr>
                <w:rStyle w:val="SubtitleChar"/>
                <w:rFonts w:hint="cs"/>
                <w:rtl/>
              </w:rPr>
              <w:t xml:space="preserve"> 1426ھ/2005م</w:t>
            </w:r>
          </w:p>
        </w:tc>
      </w:tr>
      <w:tr w:rsidR="0064075E" w14:paraId="43DBB4EA" w14:textId="77777777" w:rsidTr="00EB1190">
        <w:tc>
          <w:tcPr>
            <w:tcW w:w="530" w:type="dxa"/>
          </w:tcPr>
          <w:p w14:paraId="0254D734" w14:textId="77777777" w:rsidR="0064075E" w:rsidRPr="00C435E6" w:rsidRDefault="0064075E" w:rsidP="00363074">
            <w:pPr>
              <w:pStyle w:val="ListParagraph"/>
              <w:numPr>
                <w:ilvl w:val="0"/>
                <w:numId w:val="40"/>
              </w:numPr>
              <w:ind w:left="360"/>
              <w:rPr>
                <w:rtl/>
              </w:rPr>
            </w:pPr>
          </w:p>
        </w:tc>
        <w:tc>
          <w:tcPr>
            <w:tcW w:w="1984" w:type="dxa"/>
            <w:vAlign w:val="center"/>
          </w:tcPr>
          <w:p w14:paraId="0BD09E9D" w14:textId="6024A620" w:rsidR="0064075E" w:rsidRPr="00D05BE6" w:rsidRDefault="0064075E" w:rsidP="004F1F68">
            <w:pPr>
              <w:pStyle w:val="a0"/>
              <w:jc w:val="center"/>
              <w:rPr>
                <w:rtl/>
              </w:rPr>
            </w:pPr>
            <w:r w:rsidRPr="00D05BE6">
              <w:rPr>
                <w:rtl/>
              </w:rPr>
              <w:t>صحیح ابن خزیمۃ</w:t>
            </w:r>
          </w:p>
        </w:tc>
        <w:tc>
          <w:tcPr>
            <w:tcW w:w="3969" w:type="dxa"/>
            <w:vAlign w:val="center"/>
          </w:tcPr>
          <w:p w14:paraId="5D61B3C5" w14:textId="037DF1E0" w:rsidR="0064075E" w:rsidRDefault="00454A78" w:rsidP="0064075E">
            <w:pPr>
              <w:rPr>
                <w:rtl/>
              </w:rPr>
            </w:pPr>
            <w:r>
              <w:rPr>
                <w:rFonts w:hint="cs"/>
                <w:rtl/>
              </w:rPr>
              <w:t>امام محمد بن اسحاق خزیمہ(المتوفی</w:t>
            </w:r>
            <w:r w:rsidR="00576A33">
              <w:rPr>
                <w:rFonts w:hint="cs"/>
                <w:rtl/>
              </w:rPr>
              <w:t>:</w:t>
            </w:r>
            <w:r>
              <w:rPr>
                <w:rFonts w:hint="cs"/>
                <w:rtl/>
              </w:rPr>
              <w:t>311ھ)</w:t>
            </w:r>
          </w:p>
        </w:tc>
        <w:tc>
          <w:tcPr>
            <w:tcW w:w="2539" w:type="dxa"/>
            <w:vAlign w:val="center"/>
          </w:tcPr>
          <w:p w14:paraId="083A6906" w14:textId="63DCDD61" w:rsidR="0064075E" w:rsidRDefault="0064075E" w:rsidP="004F1F68">
            <w:pPr>
              <w:pStyle w:val="a0"/>
              <w:jc w:val="center"/>
              <w:rPr>
                <w:rtl/>
              </w:rPr>
            </w:pPr>
            <w:r>
              <w:rPr>
                <w:rFonts w:hint="cs"/>
                <w:rtl/>
              </w:rPr>
              <w:t>مطبوعۃ المکتب الاسلامی</w:t>
            </w:r>
            <w:r w:rsidR="007B6C6B">
              <w:rPr>
                <w:rFonts w:hint="cs"/>
                <w:rtl/>
              </w:rPr>
              <w:t>،</w:t>
            </w:r>
            <w:r w:rsidR="00454A78">
              <w:rPr>
                <w:rFonts w:hint="cs"/>
                <w:rtl/>
              </w:rPr>
              <w:t xml:space="preserve"> </w:t>
            </w:r>
            <w:r>
              <w:rPr>
                <w:rFonts w:hint="cs"/>
                <w:rtl/>
              </w:rPr>
              <w:t>1971</w:t>
            </w:r>
            <w:r w:rsidR="00454A78">
              <w:rPr>
                <w:rFonts w:hint="cs"/>
                <w:rtl/>
              </w:rPr>
              <w:t>م</w:t>
            </w:r>
            <w:r>
              <w:rPr>
                <w:rFonts w:hint="cs"/>
                <w:rtl/>
              </w:rPr>
              <w:t>/1392ھ</w:t>
            </w:r>
          </w:p>
        </w:tc>
      </w:tr>
      <w:tr w:rsidR="00833EEE" w14:paraId="2FBE302F" w14:textId="77777777" w:rsidTr="00EB1190">
        <w:tc>
          <w:tcPr>
            <w:tcW w:w="530" w:type="dxa"/>
          </w:tcPr>
          <w:p w14:paraId="5F87C889" w14:textId="77777777" w:rsidR="00833EEE" w:rsidRPr="00C435E6" w:rsidRDefault="00833EEE" w:rsidP="00363074">
            <w:pPr>
              <w:pStyle w:val="ListParagraph"/>
              <w:numPr>
                <w:ilvl w:val="0"/>
                <w:numId w:val="40"/>
              </w:numPr>
              <w:ind w:left="360"/>
              <w:rPr>
                <w:rtl/>
              </w:rPr>
            </w:pPr>
          </w:p>
        </w:tc>
        <w:tc>
          <w:tcPr>
            <w:tcW w:w="1984" w:type="dxa"/>
            <w:vAlign w:val="center"/>
          </w:tcPr>
          <w:p w14:paraId="772522EE" w14:textId="140F918E" w:rsidR="00833EEE" w:rsidRPr="00D05BE6" w:rsidRDefault="00833EEE" w:rsidP="004F1F68">
            <w:pPr>
              <w:pStyle w:val="a0"/>
              <w:jc w:val="center"/>
              <w:rPr>
                <w:rtl/>
              </w:rPr>
            </w:pPr>
            <w:r w:rsidRPr="00D05BE6">
              <w:rPr>
                <w:rtl/>
              </w:rPr>
              <w:t>شرح معانی الآثار</w:t>
            </w:r>
          </w:p>
        </w:tc>
        <w:tc>
          <w:tcPr>
            <w:tcW w:w="3969" w:type="dxa"/>
            <w:vAlign w:val="center"/>
          </w:tcPr>
          <w:p w14:paraId="66BA0BA1" w14:textId="39AB0FB0" w:rsidR="00833EEE" w:rsidRDefault="00EE7E81" w:rsidP="00833EEE">
            <w:pPr>
              <w:rPr>
                <w:rtl/>
              </w:rPr>
            </w:pPr>
            <w:r>
              <w:rPr>
                <w:rFonts w:hint="cs"/>
                <w:rtl/>
              </w:rPr>
              <w:t>امام ابو جعفر  احمد بن محمد الطحاوی(المتوفی:321ھ)</w:t>
            </w:r>
          </w:p>
        </w:tc>
        <w:tc>
          <w:tcPr>
            <w:tcW w:w="2539" w:type="dxa"/>
            <w:vAlign w:val="center"/>
          </w:tcPr>
          <w:p w14:paraId="0A5D1368" w14:textId="3B94A96F" w:rsidR="00833EEE" w:rsidRDefault="00833EEE" w:rsidP="004F1F68">
            <w:pPr>
              <w:pStyle w:val="a0"/>
              <w:jc w:val="center"/>
              <w:rPr>
                <w:rtl/>
              </w:rPr>
            </w:pPr>
            <w:r>
              <w:rPr>
                <w:rStyle w:val="SubtleEmphasis"/>
                <w:rFonts w:hint="cs"/>
                <w:rtl/>
              </w:rPr>
              <w:t>مکتبۃ البشری، 2018م/1439ھ</w:t>
            </w:r>
          </w:p>
        </w:tc>
      </w:tr>
      <w:tr w:rsidR="00564975" w14:paraId="310CBB15" w14:textId="77777777" w:rsidTr="00EB1190">
        <w:tc>
          <w:tcPr>
            <w:tcW w:w="530" w:type="dxa"/>
          </w:tcPr>
          <w:p w14:paraId="3D06AF98" w14:textId="77777777" w:rsidR="00564975" w:rsidRPr="00C435E6" w:rsidRDefault="00564975" w:rsidP="00363074">
            <w:pPr>
              <w:pStyle w:val="ListParagraph"/>
              <w:numPr>
                <w:ilvl w:val="0"/>
                <w:numId w:val="40"/>
              </w:numPr>
              <w:ind w:left="360"/>
              <w:rPr>
                <w:rtl/>
              </w:rPr>
            </w:pPr>
          </w:p>
        </w:tc>
        <w:tc>
          <w:tcPr>
            <w:tcW w:w="1984" w:type="dxa"/>
            <w:vAlign w:val="center"/>
          </w:tcPr>
          <w:p w14:paraId="448B2380" w14:textId="694C0C9C" w:rsidR="00564975" w:rsidRPr="00D05BE6" w:rsidRDefault="00252C25" w:rsidP="004F1F68">
            <w:pPr>
              <w:pStyle w:val="a0"/>
              <w:jc w:val="center"/>
              <w:rPr>
                <w:rtl/>
              </w:rPr>
            </w:pPr>
            <w:r>
              <w:rPr>
                <w:rFonts w:hint="cs"/>
                <w:rtl/>
              </w:rPr>
              <w:t>ال</w:t>
            </w:r>
            <w:r w:rsidR="00564975" w:rsidRPr="00D05BE6">
              <w:rPr>
                <w:rtl/>
              </w:rPr>
              <w:t xml:space="preserve">معجم </w:t>
            </w:r>
            <w:r>
              <w:rPr>
                <w:rFonts w:hint="cs"/>
                <w:rtl/>
              </w:rPr>
              <w:t>ال</w:t>
            </w:r>
            <w:r w:rsidR="00564975" w:rsidRPr="00D05BE6">
              <w:rPr>
                <w:rtl/>
              </w:rPr>
              <w:t>کبیر</w:t>
            </w:r>
          </w:p>
        </w:tc>
        <w:tc>
          <w:tcPr>
            <w:tcW w:w="3969" w:type="dxa"/>
            <w:vAlign w:val="center"/>
          </w:tcPr>
          <w:p w14:paraId="28DDB1B4" w14:textId="4C260F88" w:rsidR="00564975" w:rsidRDefault="00252C25" w:rsidP="00564975">
            <w:pPr>
              <w:rPr>
                <w:rtl/>
              </w:rPr>
            </w:pPr>
            <w:r>
              <w:rPr>
                <w:rFonts w:hint="cs"/>
                <w:rtl/>
              </w:rPr>
              <w:t>امام ابو القاسم سلیمان بن احمد طبرانی (المتوفی360ھ)</w:t>
            </w:r>
          </w:p>
        </w:tc>
        <w:tc>
          <w:tcPr>
            <w:tcW w:w="2539" w:type="dxa"/>
            <w:vAlign w:val="center"/>
          </w:tcPr>
          <w:p w14:paraId="5BF715D0" w14:textId="70E74527" w:rsidR="00564975" w:rsidRDefault="00564975" w:rsidP="004F1F68">
            <w:pPr>
              <w:pStyle w:val="a0"/>
              <w:jc w:val="center"/>
              <w:rPr>
                <w:rtl/>
              </w:rPr>
            </w:pPr>
            <w:r>
              <w:rPr>
                <w:rFonts w:hint="cs"/>
                <w:rtl/>
              </w:rPr>
              <w:t xml:space="preserve">دارالکتب العلمیۃ ،بیروت، </w:t>
            </w:r>
            <w:r w:rsidR="002C3172">
              <w:rPr>
                <w:rFonts w:hint="cs"/>
                <w:rtl/>
              </w:rPr>
              <w:t>،</w:t>
            </w:r>
            <w:r>
              <w:rPr>
                <w:rFonts w:hint="cs"/>
                <w:rtl/>
              </w:rPr>
              <w:t>2007م/1428ھ</w:t>
            </w:r>
          </w:p>
        </w:tc>
      </w:tr>
      <w:tr w:rsidR="00F352A0" w14:paraId="18117EC9" w14:textId="77777777" w:rsidTr="00EB1190">
        <w:tc>
          <w:tcPr>
            <w:tcW w:w="530" w:type="dxa"/>
          </w:tcPr>
          <w:p w14:paraId="1962C56D" w14:textId="77777777" w:rsidR="00F352A0" w:rsidRPr="00C435E6" w:rsidRDefault="00F352A0" w:rsidP="00363074">
            <w:pPr>
              <w:pStyle w:val="ListParagraph"/>
              <w:numPr>
                <w:ilvl w:val="0"/>
                <w:numId w:val="40"/>
              </w:numPr>
              <w:ind w:left="360"/>
              <w:rPr>
                <w:rtl/>
              </w:rPr>
            </w:pPr>
          </w:p>
        </w:tc>
        <w:tc>
          <w:tcPr>
            <w:tcW w:w="1984" w:type="dxa"/>
            <w:vAlign w:val="center"/>
          </w:tcPr>
          <w:p w14:paraId="7D3CA349" w14:textId="1BD1B4C3" w:rsidR="00F352A0" w:rsidRPr="00D05BE6" w:rsidRDefault="00F352A0" w:rsidP="004F1F68">
            <w:pPr>
              <w:pStyle w:val="a0"/>
              <w:jc w:val="center"/>
              <w:rPr>
                <w:rtl/>
              </w:rPr>
            </w:pPr>
            <w:r w:rsidRPr="00D05BE6">
              <w:rPr>
                <w:rtl/>
              </w:rPr>
              <w:t>شعب الایمان</w:t>
            </w:r>
          </w:p>
        </w:tc>
        <w:tc>
          <w:tcPr>
            <w:tcW w:w="3969" w:type="dxa"/>
            <w:vAlign w:val="center"/>
          </w:tcPr>
          <w:p w14:paraId="1A512CAB" w14:textId="2EB10D61" w:rsidR="00F352A0" w:rsidRDefault="00F352A0" w:rsidP="00F352A0">
            <w:pPr>
              <w:rPr>
                <w:rtl/>
              </w:rPr>
            </w:pPr>
            <w:r>
              <w:rPr>
                <w:rFonts w:hint="cs"/>
                <w:rtl/>
              </w:rPr>
              <w:t xml:space="preserve">امام ابوبکر احمد بن حسین بن علی بیہقی </w:t>
            </w:r>
            <w:r w:rsidR="009B2417">
              <w:rPr>
                <w:rFonts w:hint="cs"/>
                <w:rtl/>
              </w:rPr>
              <w:t>(المتوفی</w:t>
            </w:r>
            <w:r w:rsidR="00576A33">
              <w:rPr>
                <w:rFonts w:hint="cs"/>
                <w:rtl/>
              </w:rPr>
              <w:t>:</w:t>
            </w:r>
            <w:r w:rsidR="009B2417">
              <w:rPr>
                <w:rFonts w:hint="cs"/>
                <w:rtl/>
              </w:rPr>
              <w:t xml:space="preserve"> 458ھ)</w:t>
            </w:r>
          </w:p>
        </w:tc>
        <w:tc>
          <w:tcPr>
            <w:tcW w:w="2539" w:type="dxa"/>
            <w:vAlign w:val="center"/>
          </w:tcPr>
          <w:p w14:paraId="372B6D6B" w14:textId="242B6321" w:rsidR="00F352A0" w:rsidRDefault="00F352A0" w:rsidP="004F1F68">
            <w:pPr>
              <w:pStyle w:val="a0"/>
              <w:jc w:val="center"/>
              <w:rPr>
                <w:rtl/>
              </w:rPr>
            </w:pPr>
            <w:r>
              <w:rPr>
                <w:rStyle w:val="SubtleEmphasis"/>
                <w:rFonts w:hint="cs"/>
                <w:rtl/>
              </w:rPr>
              <w:t xml:space="preserve">دار الکتب العلمیہ، </w:t>
            </w:r>
            <w:r w:rsidRPr="00237D1A">
              <w:rPr>
                <w:rFonts w:hint="cs"/>
                <w:rtl/>
              </w:rPr>
              <w:t>2000م/1421ھ</w:t>
            </w:r>
          </w:p>
        </w:tc>
      </w:tr>
      <w:tr w:rsidR="009F249C" w14:paraId="792C9EC5" w14:textId="77777777" w:rsidTr="00EB1190">
        <w:tc>
          <w:tcPr>
            <w:tcW w:w="530" w:type="dxa"/>
          </w:tcPr>
          <w:p w14:paraId="1E93352D" w14:textId="77777777" w:rsidR="009F249C" w:rsidRPr="00C435E6" w:rsidRDefault="009F249C" w:rsidP="00363074">
            <w:pPr>
              <w:pStyle w:val="ListParagraph"/>
              <w:numPr>
                <w:ilvl w:val="0"/>
                <w:numId w:val="40"/>
              </w:numPr>
              <w:ind w:left="360"/>
              <w:rPr>
                <w:rtl/>
              </w:rPr>
            </w:pPr>
          </w:p>
        </w:tc>
        <w:tc>
          <w:tcPr>
            <w:tcW w:w="1984" w:type="dxa"/>
            <w:vAlign w:val="center"/>
          </w:tcPr>
          <w:p w14:paraId="106BCF4D" w14:textId="0634AE81" w:rsidR="009F249C" w:rsidRPr="00D05BE6" w:rsidRDefault="009F249C" w:rsidP="004F1F68">
            <w:pPr>
              <w:pStyle w:val="a0"/>
              <w:jc w:val="center"/>
              <w:rPr>
                <w:rtl/>
              </w:rPr>
            </w:pPr>
            <w:r w:rsidRPr="00D05BE6">
              <w:rPr>
                <w:rtl/>
              </w:rPr>
              <w:t>مجمع الزوائد ومنبع الفوائد</w:t>
            </w:r>
          </w:p>
        </w:tc>
        <w:tc>
          <w:tcPr>
            <w:tcW w:w="3969" w:type="dxa"/>
            <w:vAlign w:val="center"/>
          </w:tcPr>
          <w:p w14:paraId="12FC692F" w14:textId="630470E3" w:rsidR="009F249C" w:rsidRDefault="009F249C" w:rsidP="009F249C">
            <w:pPr>
              <w:rPr>
                <w:rtl/>
              </w:rPr>
            </w:pPr>
            <w:r>
              <w:rPr>
                <w:rFonts w:hint="cs"/>
                <w:rtl/>
              </w:rPr>
              <w:t xml:space="preserve">حافظ نورالدین علی بن ابی بکر </w:t>
            </w:r>
            <w:r w:rsidR="00F15E07">
              <w:rPr>
                <w:rFonts w:hint="cs"/>
                <w:rtl/>
              </w:rPr>
              <w:t>ہیتمی(المتوفی 807ھ)</w:t>
            </w:r>
          </w:p>
        </w:tc>
        <w:tc>
          <w:tcPr>
            <w:tcW w:w="2539" w:type="dxa"/>
            <w:vAlign w:val="center"/>
          </w:tcPr>
          <w:p w14:paraId="785BE9FE" w14:textId="603AC4CD" w:rsidR="009F249C" w:rsidRDefault="009F249C" w:rsidP="004F1F68">
            <w:pPr>
              <w:pStyle w:val="a0"/>
              <w:jc w:val="center"/>
              <w:rPr>
                <w:rStyle w:val="SubtleEmphasis"/>
                <w:rtl/>
              </w:rPr>
            </w:pPr>
            <w:r>
              <w:rPr>
                <w:rFonts w:hint="cs"/>
                <w:rtl/>
              </w:rPr>
              <w:t>دارالکتب العلمیہ بیرو</w:t>
            </w:r>
            <w:r w:rsidR="002C3172">
              <w:rPr>
                <w:rFonts w:hint="cs"/>
                <w:rtl/>
              </w:rPr>
              <w:t>ت،</w:t>
            </w:r>
            <w:r>
              <w:rPr>
                <w:rFonts w:hint="cs"/>
                <w:rtl/>
              </w:rPr>
              <w:t xml:space="preserve"> 2009م</w:t>
            </w:r>
          </w:p>
        </w:tc>
      </w:tr>
      <w:tr w:rsidR="008462E1" w14:paraId="533C0B7F" w14:textId="77777777" w:rsidTr="00EB1190">
        <w:tc>
          <w:tcPr>
            <w:tcW w:w="530" w:type="dxa"/>
          </w:tcPr>
          <w:p w14:paraId="62B07F28" w14:textId="77777777" w:rsidR="008462E1" w:rsidRPr="00C435E6" w:rsidRDefault="008462E1" w:rsidP="00363074">
            <w:pPr>
              <w:pStyle w:val="ListParagraph"/>
              <w:numPr>
                <w:ilvl w:val="0"/>
                <w:numId w:val="40"/>
              </w:numPr>
              <w:ind w:left="360"/>
              <w:rPr>
                <w:rtl/>
              </w:rPr>
            </w:pPr>
          </w:p>
        </w:tc>
        <w:tc>
          <w:tcPr>
            <w:tcW w:w="1984" w:type="dxa"/>
            <w:vAlign w:val="center"/>
          </w:tcPr>
          <w:p w14:paraId="280B0CC1" w14:textId="5A424444" w:rsidR="008462E1" w:rsidRPr="00D05BE6" w:rsidRDefault="008462E1" w:rsidP="004F1F68">
            <w:pPr>
              <w:pStyle w:val="a0"/>
              <w:jc w:val="center"/>
              <w:rPr>
                <w:rtl/>
              </w:rPr>
            </w:pPr>
            <w:r w:rsidRPr="00D05BE6">
              <w:rPr>
                <w:rtl/>
              </w:rPr>
              <w:t>کنز العما ل</w:t>
            </w:r>
          </w:p>
        </w:tc>
        <w:tc>
          <w:tcPr>
            <w:tcW w:w="3969" w:type="dxa"/>
            <w:vAlign w:val="center"/>
          </w:tcPr>
          <w:p w14:paraId="4AF51F2E" w14:textId="14BF7AE8" w:rsidR="008462E1" w:rsidRDefault="008462E1" w:rsidP="00094BC2">
            <w:pPr>
              <w:jc w:val="center"/>
              <w:rPr>
                <w:rtl/>
              </w:rPr>
            </w:pPr>
            <w:r>
              <w:rPr>
                <w:rFonts w:hint="cs"/>
                <w:rtl/>
              </w:rPr>
              <w:t xml:space="preserve">علامہ علی متقی </w:t>
            </w:r>
            <w:r w:rsidR="00BB46B6">
              <w:rPr>
                <w:rFonts w:hint="cs"/>
                <w:rtl/>
              </w:rPr>
              <w:t>بن حسام الدین ہندی برہان پوری (المتوفی:975ھ)</w:t>
            </w:r>
          </w:p>
        </w:tc>
        <w:tc>
          <w:tcPr>
            <w:tcW w:w="2539" w:type="dxa"/>
            <w:vAlign w:val="center"/>
          </w:tcPr>
          <w:p w14:paraId="38BA0419" w14:textId="2D74DC12" w:rsidR="008462E1" w:rsidRDefault="008462E1" w:rsidP="004F1F68">
            <w:pPr>
              <w:pStyle w:val="a0"/>
              <w:jc w:val="center"/>
              <w:rPr>
                <w:rtl/>
              </w:rPr>
            </w:pPr>
            <w:r>
              <w:rPr>
                <w:rStyle w:val="SubtleEmphasis"/>
                <w:rFonts w:hint="cs"/>
                <w:rtl/>
              </w:rPr>
              <w:t xml:space="preserve">دار الکتب العلمیہ </w:t>
            </w:r>
            <w:r w:rsidRPr="00237D1A">
              <w:rPr>
                <w:rFonts w:hint="cs"/>
                <w:rtl/>
              </w:rPr>
              <w:t>2000م/1421ھ</w:t>
            </w:r>
          </w:p>
        </w:tc>
      </w:tr>
      <w:tr w:rsidR="00C12DB7" w14:paraId="40238453" w14:textId="77777777" w:rsidTr="00EB1190">
        <w:tc>
          <w:tcPr>
            <w:tcW w:w="530" w:type="dxa"/>
          </w:tcPr>
          <w:p w14:paraId="4B84F0E4" w14:textId="77777777" w:rsidR="00C12DB7" w:rsidRPr="00C435E6" w:rsidRDefault="00C12DB7" w:rsidP="00363074">
            <w:pPr>
              <w:pStyle w:val="ListParagraph"/>
              <w:numPr>
                <w:ilvl w:val="0"/>
                <w:numId w:val="40"/>
              </w:numPr>
              <w:ind w:left="360"/>
              <w:rPr>
                <w:rtl/>
              </w:rPr>
            </w:pPr>
          </w:p>
        </w:tc>
        <w:tc>
          <w:tcPr>
            <w:tcW w:w="1984" w:type="dxa"/>
            <w:vAlign w:val="center"/>
          </w:tcPr>
          <w:p w14:paraId="461A49DF" w14:textId="141B34D5" w:rsidR="00C12DB7" w:rsidRPr="00D05BE6" w:rsidRDefault="00C12DB7" w:rsidP="004F1F68">
            <w:pPr>
              <w:pStyle w:val="a0"/>
              <w:jc w:val="center"/>
              <w:rPr>
                <w:rtl/>
              </w:rPr>
            </w:pPr>
            <w:r w:rsidRPr="00D05BE6">
              <w:rPr>
                <w:rStyle w:val="SubtleEmphasis"/>
                <w:rtl/>
              </w:rPr>
              <w:t>فضائل قران لابی عبید</w:t>
            </w:r>
          </w:p>
        </w:tc>
        <w:tc>
          <w:tcPr>
            <w:tcW w:w="3969" w:type="dxa"/>
            <w:vAlign w:val="center"/>
          </w:tcPr>
          <w:p w14:paraId="7990D131" w14:textId="0243F35C" w:rsidR="00C12DB7" w:rsidRDefault="000A106E" w:rsidP="000A106E">
            <w:pPr>
              <w:jc w:val="center"/>
              <w:rPr>
                <w:rtl/>
              </w:rPr>
            </w:pPr>
            <w:r>
              <w:rPr>
                <w:rFonts w:hint="cs"/>
                <w:rtl/>
              </w:rPr>
              <w:t>امام ابو عبید</w:t>
            </w:r>
            <w:r w:rsidR="00ED3588">
              <w:rPr>
                <w:rFonts w:hint="cs"/>
                <w:rtl/>
              </w:rPr>
              <w:t xml:space="preserve"> قا</w:t>
            </w:r>
            <w:r w:rsidR="008D5D2C">
              <w:rPr>
                <w:rFonts w:hint="cs"/>
                <w:rtl/>
              </w:rPr>
              <w:t>سم بن سلیما ن (المتوفی:224</w:t>
            </w:r>
            <w:r w:rsidR="000F268F">
              <w:rPr>
                <w:rFonts w:hint="cs"/>
                <w:rtl/>
              </w:rPr>
              <w:t>ھ</w:t>
            </w:r>
            <w:r w:rsidR="008D5D2C">
              <w:rPr>
                <w:rFonts w:hint="cs"/>
                <w:rtl/>
              </w:rPr>
              <w:t>)</w:t>
            </w:r>
          </w:p>
        </w:tc>
        <w:tc>
          <w:tcPr>
            <w:tcW w:w="2539" w:type="dxa"/>
            <w:vAlign w:val="center"/>
          </w:tcPr>
          <w:p w14:paraId="43B63531" w14:textId="129E8A2A" w:rsidR="00C12DB7" w:rsidRDefault="00C12DB7" w:rsidP="004F1F68">
            <w:pPr>
              <w:pStyle w:val="a0"/>
              <w:jc w:val="center"/>
              <w:rPr>
                <w:rStyle w:val="SubtleEmphasis"/>
                <w:rtl/>
              </w:rPr>
            </w:pPr>
            <w:r w:rsidRPr="001F3D19">
              <w:rPr>
                <w:rStyle w:val="SubtleEmphasis"/>
                <w:rtl/>
              </w:rPr>
              <w:t>مطبو عۃدار ابن کثیر،1415ھ/1995م</w:t>
            </w:r>
          </w:p>
        </w:tc>
      </w:tr>
    </w:tbl>
    <w:p w14:paraId="76643BA1" w14:textId="77777777" w:rsidR="00AB489E" w:rsidRDefault="00AB489E" w:rsidP="006C30CF">
      <w:pPr>
        <w:spacing w:line="360" w:lineRule="auto"/>
        <w:rPr>
          <w:rFonts w:ascii="Aslam" w:hAnsi="Aslam" w:cs="Aslam"/>
          <w:sz w:val="44"/>
          <w:szCs w:val="44"/>
          <w:rtl/>
        </w:rPr>
      </w:pPr>
    </w:p>
    <w:p w14:paraId="3D476DE4" w14:textId="77777777" w:rsidR="00E107BA" w:rsidRDefault="00E107BA" w:rsidP="006C30CF">
      <w:pPr>
        <w:spacing w:line="360" w:lineRule="auto"/>
        <w:rPr>
          <w:rFonts w:ascii="Aslam" w:hAnsi="Aslam" w:cs="Aslam"/>
          <w:sz w:val="44"/>
          <w:szCs w:val="44"/>
          <w:rtl/>
        </w:rPr>
      </w:pPr>
    </w:p>
    <w:p w14:paraId="5604C760" w14:textId="3D291FB7" w:rsidR="00F77B6B" w:rsidRDefault="00FA21C5" w:rsidP="00FA21C5">
      <w:pPr>
        <w:spacing w:line="360" w:lineRule="auto"/>
        <w:jc w:val="center"/>
        <w:rPr>
          <w:rFonts w:ascii="Aslam" w:hAnsi="Aslam" w:cs="Aslam"/>
          <w:sz w:val="40"/>
          <w:szCs w:val="40"/>
          <w:rtl/>
        </w:rPr>
      </w:pPr>
      <w:r w:rsidRPr="00FA21C5">
        <w:rPr>
          <w:rFonts w:ascii="Aslam" w:hAnsi="Aslam" w:cs="Aslam" w:hint="cs"/>
          <w:sz w:val="40"/>
          <w:szCs w:val="40"/>
          <w:rtl/>
        </w:rPr>
        <w:t>ش</w:t>
      </w:r>
      <w:r w:rsidRPr="00FA21C5">
        <w:rPr>
          <w:rFonts w:ascii="Aslam" w:hAnsi="Aslam" w:cs="Aslam" w:hint="cs"/>
          <w:sz w:val="40"/>
          <w:szCs w:val="40"/>
          <w:rtl/>
        </w:rPr>
        <w:lastRenderedPageBreak/>
        <w:t>روح الحدیث</w:t>
      </w:r>
    </w:p>
    <w:tbl>
      <w:tblPr>
        <w:tblStyle w:val="TableGrid"/>
        <w:bidiVisual/>
        <w:tblW w:w="0" w:type="auto"/>
        <w:tblLook w:val="04A0" w:firstRow="1" w:lastRow="0" w:firstColumn="1" w:lastColumn="0" w:noHBand="0" w:noVBand="1"/>
      </w:tblPr>
      <w:tblGrid>
        <w:gridCol w:w="513"/>
        <w:gridCol w:w="2001"/>
        <w:gridCol w:w="3746"/>
        <w:gridCol w:w="2762"/>
      </w:tblGrid>
      <w:tr w:rsidR="00140F73" w14:paraId="5954682C" w14:textId="77777777" w:rsidTr="00DA356F">
        <w:tc>
          <w:tcPr>
            <w:tcW w:w="513" w:type="dxa"/>
            <w:vAlign w:val="center"/>
          </w:tcPr>
          <w:p w14:paraId="25810B9B" w14:textId="77777777" w:rsidR="00140F73" w:rsidRPr="00337165" w:rsidRDefault="00140F73" w:rsidP="00140F73">
            <w:pPr>
              <w:pStyle w:val="ListParagraph"/>
              <w:numPr>
                <w:ilvl w:val="0"/>
                <w:numId w:val="43"/>
              </w:numPr>
              <w:ind w:left="360"/>
              <w:jc w:val="center"/>
              <w:rPr>
                <w:rtl/>
              </w:rPr>
            </w:pPr>
          </w:p>
        </w:tc>
        <w:tc>
          <w:tcPr>
            <w:tcW w:w="2001" w:type="dxa"/>
            <w:vAlign w:val="center"/>
          </w:tcPr>
          <w:p w14:paraId="62A6FD4E" w14:textId="333E9556" w:rsidR="00140F73" w:rsidRPr="00D05BE6" w:rsidRDefault="00140F73" w:rsidP="00140F73">
            <w:pPr>
              <w:pStyle w:val="a0"/>
              <w:jc w:val="center"/>
              <w:rPr>
                <w:rtl/>
              </w:rPr>
            </w:pPr>
            <w:r w:rsidRPr="00E107BA">
              <w:rPr>
                <w:rStyle w:val="SubtleEmphasis"/>
                <w:sz w:val="24"/>
                <w:szCs w:val="24"/>
                <w:rtl/>
              </w:rPr>
              <w:t>جمال القراء وکمال الأ قراء</w:t>
            </w:r>
          </w:p>
        </w:tc>
        <w:tc>
          <w:tcPr>
            <w:tcW w:w="3746" w:type="dxa"/>
            <w:vAlign w:val="center"/>
          </w:tcPr>
          <w:p w14:paraId="3B50802D" w14:textId="0908CAFD" w:rsidR="00140F73" w:rsidRPr="000D2532" w:rsidRDefault="00140F73" w:rsidP="00140F73">
            <w:pPr>
              <w:jc w:val="center"/>
              <w:rPr>
                <w:sz w:val="28"/>
                <w:szCs w:val="28"/>
                <w:rtl/>
              </w:rPr>
            </w:pPr>
            <w:r w:rsidRPr="00E107BA">
              <w:rPr>
                <w:sz w:val="28"/>
                <w:szCs w:val="28"/>
                <w:rtl/>
              </w:rPr>
              <w:t>امام  علي بن محمد السخاوي</w:t>
            </w:r>
            <w:r w:rsidRPr="00E107BA">
              <w:rPr>
                <w:rFonts w:hint="cs"/>
                <w:sz w:val="28"/>
                <w:szCs w:val="28"/>
                <w:rtl/>
              </w:rPr>
              <w:t xml:space="preserve"> </w:t>
            </w:r>
            <w:r>
              <w:rPr>
                <w:rFonts w:hint="cs"/>
                <w:sz w:val="28"/>
                <w:szCs w:val="28"/>
                <w:rtl/>
              </w:rPr>
              <w:t>(</w:t>
            </w:r>
            <w:r w:rsidRPr="00E107BA">
              <w:rPr>
                <w:rFonts w:hint="cs"/>
                <w:sz w:val="28"/>
                <w:szCs w:val="28"/>
                <w:rtl/>
              </w:rPr>
              <w:t>المتوفی</w:t>
            </w:r>
            <w:r>
              <w:rPr>
                <w:rFonts w:hint="cs"/>
                <w:sz w:val="28"/>
                <w:szCs w:val="28"/>
                <w:rtl/>
              </w:rPr>
              <w:t>:</w:t>
            </w:r>
            <w:r w:rsidRPr="00E107BA">
              <w:rPr>
                <w:sz w:val="28"/>
                <w:szCs w:val="28"/>
                <w:rtl/>
              </w:rPr>
              <w:t>۶۴۳</w:t>
            </w:r>
            <w:r w:rsidRPr="00E107BA">
              <w:rPr>
                <w:rFonts w:hint="cs"/>
                <w:sz w:val="28"/>
                <w:szCs w:val="28"/>
                <w:rtl/>
              </w:rPr>
              <w:t>ھ</w:t>
            </w:r>
            <w:r w:rsidRPr="00E107BA">
              <w:rPr>
                <w:sz w:val="28"/>
                <w:szCs w:val="28"/>
                <w:rtl/>
              </w:rPr>
              <w:t>)</w:t>
            </w:r>
          </w:p>
        </w:tc>
        <w:tc>
          <w:tcPr>
            <w:tcW w:w="2762" w:type="dxa"/>
            <w:vAlign w:val="center"/>
          </w:tcPr>
          <w:p w14:paraId="1A52109F" w14:textId="5C1DD108" w:rsidR="00140F73" w:rsidRDefault="00140F73" w:rsidP="00140F73">
            <w:pPr>
              <w:pStyle w:val="a0"/>
              <w:jc w:val="center"/>
              <w:rPr>
                <w:rtl/>
              </w:rPr>
            </w:pPr>
            <w:r>
              <w:rPr>
                <w:rFonts w:hint="cs"/>
                <w:rtl/>
              </w:rPr>
              <w:t>دارالمامون للتراث، 1418ھ/1997م</w:t>
            </w:r>
          </w:p>
        </w:tc>
      </w:tr>
      <w:tr w:rsidR="00140F73" w14:paraId="3483E99F" w14:textId="77777777" w:rsidTr="00DA356F">
        <w:tc>
          <w:tcPr>
            <w:tcW w:w="513" w:type="dxa"/>
            <w:vAlign w:val="center"/>
          </w:tcPr>
          <w:p w14:paraId="553C4CD3" w14:textId="77777777" w:rsidR="00140F73" w:rsidRPr="00337165" w:rsidRDefault="00140F73" w:rsidP="00140F73">
            <w:pPr>
              <w:pStyle w:val="ListParagraph"/>
              <w:numPr>
                <w:ilvl w:val="0"/>
                <w:numId w:val="43"/>
              </w:numPr>
              <w:ind w:left="360"/>
              <w:jc w:val="center"/>
              <w:rPr>
                <w:rtl/>
              </w:rPr>
            </w:pPr>
          </w:p>
        </w:tc>
        <w:tc>
          <w:tcPr>
            <w:tcW w:w="2001" w:type="dxa"/>
            <w:vAlign w:val="center"/>
          </w:tcPr>
          <w:p w14:paraId="055C2907" w14:textId="7379EC45" w:rsidR="00140F73" w:rsidRPr="00E107BA" w:rsidRDefault="00140F73" w:rsidP="00140F73">
            <w:pPr>
              <w:pStyle w:val="a0"/>
              <w:jc w:val="center"/>
              <w:rPr>
                <w:rStyle w:val="SubtleEmphasis"/>
                <w:sz w:val="24"/>
                <w:szCs w:val="24"/>
                <w:rtl/>
              </w:rPr>
            </w:pPr>
            <w:r w:rsidRPr="00D05BE6">
              <w:rPr>
                <w:rtl/>
              </w:rPr>
              <w:t>فتح الباری فی شرح صحیح البخاری</w:t>
            </w:r>
          </w:p>
        </w:tc>
        <w:tc>
          <w:tcPr>
            <w:tcW w:w="3746" w:type="dxa"/>
            <w:vAlign w:val="center"/>
          </w:tcPr>
          <w:p w14:paraId="3B9E9403" w14:textId="276A008A" w:rsidR="00140F73" w:rsidRPr="00E107BA" w:rsidRDefault="00140F73" w:rsidP="00140F73">
            <w:pPr>
              <w:jc w:val="center"/>
              <w:rPr>
                <w:sz w:val="28"/>
                <w:szCs w:val="28"/>
                <w:rtl/>
              </w:rPr>
            </w:pPr>
            <w:r w:rsidRPr="000D2532">
              <w:rPr>
                <w:rFonts w:hint="cs"/>
                <w:sz w:val="28"/>
                <w:szCs w:val="28"/>
                <w:rtl/>
              </w:rPr>
              <w:t>امام حافظ احمد بن علی بن حجر عسقلانی</w:t>
            </w:r>
            <w:r>
              <w:rPr>
                <w:rFonts w:hint="cs"/>
                <w:sz w:val="28"/>
                <w:szCs w:val="28"/>
                <w:rtl/>
              </w:rPr>
              <w:t>(</w:t>
            </w:r>
            <w:r w:rsidRPr="000D2532">
              <w:rPr>
                <w:rFonts w:hint="cs"/>
                <w:sz w:val="28"/>
                <w:szCs w:val="28"/>
                <w:rtl/>
              </w:rPr>
              <w:t xml:space="preserve"> المتوفی</w:t>
            </w:r>
            <w:r>
              <w:rPr>
                <w:rFonts w:hint="cs"/>
                <w:sz w:val="28"/>
                <w:szCs w:val="28"/>
                <w:rtl/>
              </w:rPr>
              <w:t>:</w:t>
            </w:r>
            <w:r w:rsidRPr="000D2532">
              <w:rPr>
                <w:sz w:val="28"/>
                <w:szCs w:val="28"/>
                <w:rtl/>
              </w:rPr>
              <w:t>٨٥٢</w:t>
            </w:r>
            <w:r w:rsidRPr="000D2532">
              <w:rPr>
                <w:rFonts w:hint="cs"/>
                <w:sz w:val="28"/>
                <w:szCs w:val="28"/>
                <w:rtl/>
              </w:rPr>
              <w:t>ھ)</w:t>
            </w:r>
          </w:p>
        </w:tc>
        <w:tc>
          <w:tcPr>
            <w:tcW w:w="2762" w:type="dxa"/>
            <w:vAlign w:val="center"/>
          </w:tcPr>
          <w:p w14:paraId="4DA0FFD8" w14:textId="28A37025" w:rsidR="00140F73" w:rsidRDefault="00140F73" w:rsidP="00140F73">
            <w:pPr>
              <w:pStyle w:val="a0"/>
              <w:jc w:val="center"/>
              <w:rPr>
                <w:rtl/>
              </w:rPr>
            </w:pPr>
            <w:r>
              <w:rPr>
                <w:rFonts w:hint="cs"/>
                <w:rtl/>
              </w:rPr>
              <w:t>مکتبہ رشیدیہ ،کوئٹہ</w:t>
            </w:r>
          </w:p>
        </w:tc>
      </w:tr>
      <w:tr w:rsidR="00140F73" w14:paraId="5BC711CE" w14:textId="77777777" w:rsidTr="00DA356F">
        <w:tc>
          <w:tcPr>
            <w:tcW w:w="513" w:type="dxa"/>
            <w:vAlign w:val="center"/>
          </w:tcPr>
          <w:p w14:paraId="42BADEFB" w14:textId="77777777" w:rsidR="00140F73" w:rsidRPr="00337165" w:rsidRDefault="00140F73" w:rsidP="00140F73">
            <w:pPr>
              <w:pStyle w:val="ListParagraph"/>
              <w:numPr>
                <w:ilvl w:val="0"/>
                <w:numId w:val="43"/>
              </w:numPr>
              <w:ind w:left="360"/>
              <w:jc w:val="center"/>
              <w:rPr>
                <w:rtl/>
              </w:rPr>
            </w:pPr>
          </w:p>
        </w:tc>
        <w:tc>
          <w:tcPr>
            <w:tcW w:w="2001" w:type="dxa"/>
            <w:vAlign w:val="center"/>
          </w:tcPr>
          <w:p w14:paraId="16090D24" w14:textId="121636CC" w:rsidR="00140F73" w:rsidRDefault="00140F73" w:rsidP="00140F73">
            <w:pPr>
              <w:pStyle w:val="a0"/>
              <w:jc w:val="center"/>
              <w:rPr>
                <w:rtl/>
              </w:rPr>
            </w:pPr>
            <w:r w:rsidRPr="00D05BE6">
              <w:rPr>
                <w:rtl/>
              </w:rPr>
              <w:t>عمدۃ القاری فی شرح صحیح البخاری</w:t>
            </w:r>
          </w:p>
        </w:tc>
        <w:tc>
          <w:tcPr>
            <w:tcW w:w="3746" w:type="dxa"/>
            <w:vAlign w:val="center"/>
          </w:tcPr>
          <w:p w14:paraId="7449DC44" w14:textId="7372D42B" w:rsidR="00140F73" w:rsidRPr="000D2532" w:rsidRDefault="00140F73" w:rsidP="00140F73">
            <w:pPr>
              <w:jc w:val="center"/>
              <w:rPr>
                <w:sz w:val="28"/>
                <w:szCs w:val="28"/>
                <w:rtl/>
              </w:rPr>
            </w:pPr>
            <w:r w:rsidRPr="000D2532">
              <w:rPr>
                <w:rFonts w:hint="cs"/>
                <w:sz w:val="28"/>
                <w:szCs w:val="28"/>
                <w:rtl/>
              </w:rPr>
              <w:t>علامہ بدرالدین محمود بن احمدعینی ( المتوفی</w:t>
            </w:r>
            <w:r>
              <w:rPr>
                <w:rFonts w:hint="cs"/>
                <w:sz w:val="28"/>
                <w:szCs w:val="28"/>
                <w:rtl/>
              </w:rPr>
              <w:t>:</w:t>
            </w:r>
            <w:r w:rsidRPr="000D2532">
              <w:rPr>
                <w:rFonts w:hint="cs"/>
                <w:sz w:val="28"/>
                <w:szCs w:val="28"/>
                <w:rtl/>
              </w:rPr>
              <w:t xml:space="preserve"> </w:t>
            </w:r>
            <w:r w:rsidRPr="000D2532">
              <w:rPr>
                <w:sz w:val="28"/>
                <w:szCs w:val="28"/>
                <w:rtl/>
              </w:rPr>
              <w:t>٨٥٥</w:t>
            </w:r>
            <w:r w:rsidRPr="000D2532">
              <w:rPr>
                <w:rFonts w:hint="cs"/>
                <w:sz w:val="28"/>
                <w:szCs w:val="28"/>
                <w:rtl/>
              </w:rPr>
              <w:t>ھ)</w:t>
            </w:r>
          </w:p>
        </w:tc>
        <w:tc>
          <w:tcPr>
            <w:tcW w:w="2762" w:type="dxa"/>
            <w:vAlign w:val="center"/>
          </w:tcPr>
          <w:p w14:paraId="509413C3" w14:textId="4D0178C8" w:rsidR="00140F73" w:rsidRDefault="00140F73" w:rsidP="00140F73">
            <w:pPr>
              <w:pStyle w:val="a0"/>
              <w:jc w:val="center"/>
              <w:rPr>
                <w:rtl/>
              </w:rPr>
            </w:pPr>
            <w:r>
              <w:rPr>
                <w:rFonts w:hint="cs"/>
                <w:rtl/>
              </w:rPr>
              <w:t>دارالفکر،بیروت،1426ھ/2005م</w:t>
            </w:r>
          </w:p>
        </w:tc>
      </w:tr>
      <w:tr w:rsidR="00140F73" w14:paraId="3E59F082" w14:textId="77777777" w:rsidTr="00DA356F">
        <w:tc>
          <w:tcPr>
            <w:tcW w:w="513" w:type="dxa"/>
            <w:vAlign w:val="center"/>
          </w:tcPr>
          <w:p w14:paraId="6C7D5EE1" w14:textId="77777777" w:rsidR="00140F73" w:rsidRPr="00337165" w:rsidRDefault="00140F73" w:rsidP="00140F73">
            <w:pPr>
              <w:pStyle w:val="ListParagraph"/>
              <w:numPr>
                <w:ilvl w:val="0"/>
                <w:numId w:val="43"/>
              </w:numPr>
              <w:ind w:left="360"/>
              <w:jc w:val="center"/>
              <w:rPr>
                <w:rtl/>
              </w:rPr>
            </w:pPr>
          </w:p>
        </w:tc>
        <w:tc>
          <w:tcPr>
            <w:tcW w:w="2001" w:type="dxa"/>
            <w:vAlign w:val="center"/>
          </w:tcPr>
          <w:p w14:paraId="20ADCB36" w14:textId="324A2027" w:rsidR="00140F73" w:rsidRPr="00D05BE6" w:rsidRDefault="00140F73" w:rsidP="00140F73">
            <w:pPr>
              <w:pStyle w:val="a0"/>
              <w:jc w:val="center"/>
              <w:rPr>
                <w:rtl/>
              </w:rPr>
            </w:pPr>
            <w:r w:rsidRPr="00D05BE6">
              <w:rPr>
                <w:rStyle w:val="SubtleEmphasis"/>
                <w:rtl/>
              </w:rPr>
              <w:t>تفھیم بخاری (</w:t>
            </w:r>
            <w:r w:rsidRPr="00D05BE6">
              <w:rPr>
                <w:rtl/>
              </w:rPr>
              <w:t>شرح صحیح بخاری)</w:t>
            </w:r>
          </w:p>
        </w:tc>
        <w:tc>
          <w:tcPr>
            <w:tcW w:w="3746" w:type="dxa"/>
            <w:vAlign w:val="center"/>
          </w:tcPr>
          <w:p w14:paraId="465998A1" w14:textId="05D1643B" w:rsidR="00140F73" w:rsidRPr="000D2532" w:rsidRDefault="00140F73" w:rsidP="00140F73">
            <w:pPr>
              <w:jc w:val="center"/>
              <w:rPr>
                <w:sz w:val="28"/>
                <w:szCs w:val="28"/>
                <w:rtl/>
              </w:rPr>
            </w:pPr>
            <w:r w:rsidRPr="000D2532">
              <w:rPr>
                <w:rFonts w:hint="cs"/>
                <w:sz w:val="28"/>
                <w:szCs w:val="28"/>
                <w:rtl/>
              </w:rPr>
              <w:t xml:space="preserve">علامہ غلام رسول </w:t>
            </w:r>
            <w:r>
              <w:rPr>
                <w:rFonts w:hint="cs"/>
                <w:rtl/>
              </w:rPr>
              <w:t xml:space="preserve"> رضوی(المتوفی:1422ھ)</w:t>
            </w:r>
          </w:p>
        </w:tc>
        <w:tc>
          <w:tcPr>
            <w:tcW w:w="2762" w:type="dxa"/>
            <w:vAlign w:val="center"/>
          </w:tcPr>
          <w:p w14:paraId="7641334C" w14:textId="324AE66F" w:rsidR="00140F73" w:rsidRDefault="00140F73" w:rsidP="00140F73">
            <w:pPr>
              <w:pStyle w:val="a0"/>
              <w:jc w:val="center"/>
              <w:rPr>
                <w:rtl/>
              </w:rPr>
            </w:pPr>
            <w:r w:rsidRPr="004652F4">
              <w:rPr>
                <w:rtl/>
              </w:rPr>
              <w:t>ناشر: جامعہ سراجیہ رسولیہ ضویہ</w:t>
            </w:r>
          </w:p>
        </w:tc>
      </w:tr>
      <w:tr w:rsidR="00140F73" w14:paraId="38C72214" w14:textId="77777777" w:rsidTr="00DA356F">
        <w:tc>
          <w:tcPr>
            <w:tcW w:w="513" w:type="dxa"/>
            <w:vAlign w:val="center"/>
          </w:tcPr>
          <w:p w14:paraId="79126597" w14:textId="77777777" w:rsidR="00140F73" w:rsidRPr="00337165" w:rsidRDefault="00140F73" w:rsidP="00140F73">
            <w:pPr>
              <w:pStyle w:val="ListParagraph"/>
              <w:numPr>
                <w:ilvl w:val="0"/>
                <w:numId w:val="43"/>
              </w:numPr>
              <w:ind w:left="360"/>
              <w:jc w:val="center"/>
              <w:rPr>
                <w:rtl/>
              </w:rPr>
            </w:pPr>
          </w:p>
        </w:tc>
        <w:tc>
          <w:tcPr>
            <w:tcW w:w="2001" w:type="dxa"/>
            <w:vAlign w:val="center"/>
          </w:tcPr>
          <w:p w14:paraId="51D03BF4" w14:textId="6C75397F" w:rsidR="00140F73" w:rsidRPr="00D05BE6" w:rsidRDefault="00140F73" w:rsidP="00140F73">
            <w:pPr>
              <w:pStyle w:val="a0"/>
              <w:jc w:val="center"/>
              <w:rPr>
                <w:rtl/>
              </w:rPr>
            </w:pPr>
            <w:r w:rsidRPr="00D05BE6">
              <w:rPr>
                <w:rtl/>
              </w:rPr>
              <w:t>نعمۃ الباری فی شرح صحیح البخاری</w:t>
            </w:r>
          </w:p>
        </w:tc>
        <w:tc>
          <w:tcPr>
            <w:tcW w:w="3746" w:type="dxa"/>
            <w:vAlign w:val="center"/>
          </w:tcPr>
          <w:p w14:paraId="3C98E146" w14:textId="4216436F" w:rsidR="00140F73" w:rsidRPr="000D2532" w:rsidRDefault="00140F73" w:rsidP="00140F73">
            <w:pPr>
              <w:jc w:val="center"/>
              <w:rPr>
                <w:sz w:val="28"/>
                <w:szCs w:val="28"/>
                <w:rtl/>
              </w:rPr>
            </w:pPr>
            <w:r w:rsidRPr="000D2532">
              <w:rPr>
                <w:rFonts w:hint="cs"/>
                <w:sz w:val="28"/>
                <w:szCs w:val="28"/>
                <w:rtl/>
              </w:rPr>
              <w:t>علامہ  غلام رسول سعیدی</w:t>
            </w:r>
            <w:r>
              <w:rPr>
                <w:rFonts w:hint="cs"/>
                <w:sz w:val="28"/>
                <w:szCs w:val="28"/>
                <w:rtl/>
              </w:rPr>
              <w:t>(المتوفی</w:t>
            </w:r>
            <w:r w:rsidR="00510A42">
              <w:rPr>
                <w:rFonts w:hint="cs"/>
                <w:sz w:val="28"/>
                <w:szCs w:val="28"/>
                <w:rtl/>
              </w:rPr>
              <w:t>:</w:t>
            </w:r>
            <w:r>
              <w:rPr>
                <w:rFonts w:hint="cs"/>
                <w:sz w:val="28"/>
                <w:szCs w:val="28"/>
                <w:rtl/>
              </w:rPr>
              <w:t>2016ء)</w:t>
            </w:r>
          </w:p>
        </w:tc>
        <w:tc>
          <w:tcPr>
            <w:tcW w:w="2762" w:type="dxa"/>
            <w:vAlign w:val="center"/>
          </w:tcPr>
          <w:p w14:paraId="500707E8" w14:textId="336C7F5C" w:rsidR="00140F73" w:rsidRDefault="00140F73" w:rsidP="00140F73">
            <w:pPr>
              <w:pStyle w:val="a0"/>
              <w:jc w:val="center"/>
              <w:rPr>
                <w:rtl/>
              </w:rPr>
            </w:pPr>
            <w:r>
              <w:rPr>
                <w:rFonts w:hint="cs"/>
                <w:rtl/>
              </w:rPr>
              <w:t>مطبوعۃ ضیاء القران پبلیکیشنز،  2016ھ</w:t>
            </w:r>
          </w:p>
        </w:tc>
      </w:tr>
    </w:tbl>
    <w:p w14:paraId="770183FD" w14:textId="43F3049A" w:rsidR="00FA21C5" w:rsidRDefault="00557E21" w:rsidP="004A358C">
      <w:pPr>
        <w:spacing w:before="600" w:line="360" w:lineRule="auto"/>
        <w:jc w:val="center"/>
        <w:rPr>
          <w:rFonts w:ascii="Aslam" w:hAnsi="Aslam" w:cs="Aslam"/>
          <w:sz w:val="40"/>
          <w:szCs w:val="40"/>
          <w:rtl/>
        </w:rPr>
      </w:pPr>
      <w:r>
        <w:rPr>
          <w:rFonts w:ascii="Aslam" w:hAnsi="Aslam" w:cs="Aslam" w:hint="cs"/>
          <w:sz w:val="40"/>
          <w:szCs w:val="40"/>
          <w:rtl/>
        </w:rPr>
        <w:t>کتب الفقہ</w:t>
      </w:r>
    </w:p>
    <w:tbl>
      <w:tblPr>
        <w:tblStyle w:val="TableGrid"/>
        <w:bidiVisual/>
        <w:tblW w:w="0" w:type="auto"/>
        <w:tblLook w:val="04A0" w:firstRow="1" w:lastRow="0" w:firstColumn="1" w:lastColumn="0" w:noHBand="0" w:noVBand="1"/>
      </w:tblPr>
      <w:tblGrid>
        <w:gridCol w:w="530"/>
        <w:gridCol w:w="1984"/>
        <w:gridCol w:w="3969"/>
        <w:gridCol w:w="2539"/>
      </w:tblGrid>
      <w:tr w:rsidR="004E7FB6" w14:paraId="0D7BD03A" w14:textId="77777777" w:rsidTr="00DA356F">
        <w:tc>
          <w:tcPr>
            <w:tcW w:w="530" w:type="dxa"/>
            <w:vAlign w:val="center"/>
          </w:tcPr>
          <w:p w14:paraId="05D872B4" w14:textId="77777777" w:rsidR="004E7FB6" w:rsidRDefault="004E7FB6" w:rsidP="00DA356F">
            <w:pPr>
              <w:pStyle w:val="ListParagraph"/>
              <w:numPr>
                <w:ilvl w:val="0"/>
                <w:numId w:val="44"/>
              </w:numPr>
              <w:ind w:left="360"/>
              <w:jc w:val="center"/>
              <w:rPr>
                <w:rtl/>
              </w:rPr>
            </w:pPr>
          </w:p>
        </w:tc>
        <w:tc>
          <w:tcPr>
            <w:tcW w:w="1984" w:type="dxa"/>
            <w:vAlign w:val="center"/>
          </w:tcPr>
          <w:p w14:paraId="5BB52972" w14:textId="0BCE51B0" w:rsidR="004E7FB6" w:rsidRPr="005359DE" w:rsidRDefault="004E7FB6" w:rsidP="00DA356F">
            <w:pPr>
              <w:pStyle w:val="a0"/>
              <w:jc w:val="center"/>
              <w:rPr>
                <w:rStyle w:val="SubtleEmphasis"/>
                <w:rtl/>
              </w:rPr>
            </w:pPr>
            <w:r w:rsidRPr="005359DE">
              <w:rPr>
                <w:rStyle w:val="SubtleEmphasis"/>
                <w:rtl/>
              </w:rPr>
              <w:t>غنیۃ المستملی فی شرح منیۃ الم</w:t>
            </w:r>
            <w:r w:rsidR="00BE46ED">
              <w:rPr>
                <w:rStyle w:val="SubtleEmphasis"/>
                <w:rFonts w:hint="cs"/>
                <w:rtl/>
              </w:rPr>
              <w:t>ص</w:t>
            </w:r>
            <w:r w:rsidRPr="005359DE">
              <w:rPr>
                <w:rStyle w:val="SubtleEmphasis"/>
                <w:rtl/>
              </w:rPr>
              <w:t>لی</w:t>
            </w:r>
          </w:p>
        </w:tc>
        <w:tc>
          <w:tcPr>
            <w:tcW w:w="3969" w:type="dxa"/>
            <w:vAlign w:val="center"/>
          </w:tcPr>
          <w:p w14:paraId="5003F43F" w14:textId="05208823" w:rsidR="004E7FB6" w:rsidRPr="00B421A0" w:rsidRDefault="004E7FB6" w:rsidP="00DA356F">
            <w:pPr>
              <w:jc w:val="center"/>
              <w:rPr>
                <w:sz w:val="28"/>
                <w:szCs w:val="28"/>
                <w:rtl/>
              </w:rPr>
            </w:pPr>
            <w:r w:rsidRPr="00B421A0">
              <w:rPr>
                <w:rFonts w:hint="cs"/>
                <w:sz w:val="28"/>
                <w:szCs w:val="28"/>
                <w:rtl/>
              </w:rPr>
              <w:t>علامہ شیخ ابراہیم</w:t>
            </w:r>
            <w:r w:rsidR="006528EA" w:rsidRPr="00B421A0">
              <w:rPr>
                <w:rFonts w:hint="cs"/>
                <w:sz w:val="28"/>
                <w:szCs w:val="28"/>
                <w:rtl/>
              </w:rPr>
              <w:t xml:space="preserve"> بن محمد </w:t>
            </w:r>
            <w:r w:rsidRPr="00B421A0">
              <w:rPr>
                <w:rFonts w:hint="cs"/>
                <w:sz w:val="28"/>
                <w:szCs w:val="28"/>
                <w:rtl/>
              </w:rPr>
              <w:t xml:space="preserve"> الحلبی(المتوفی</w:t>
            </w:r>
            <w:r w:rsidR="00BE46ED">
              <w:rPr>
                <w:rFonts w:hint="cs"/>
                <w:sz w:val="28"/>
                <w:szCs w:val="28"/>
                <w:rtl/>
              </w:rPr>
              <w:t>:</w:t>
            </w:r>
            <w:r w:rsidR="006528EA" w:rsidRPr="00B421A0">
              <w:rPr>
                <w:rFonts w:hint="cs"/>
                <w:sz w:val="28"/>
                <w:szCs w:val="28"/>
                <w:rtl/>
              </w:rPr>
              <w:t>956ھ)</w:t>
            </w:r>
          </w:p>
        </w:tc>
        <w:tc>
          <w:tcPr>
            <w:tcW w:w="2539" w:type="dxa"/>
            <w:vAlign w:val="center"/>
          </w:tcPr>
          <w:p w14:paraId="42BDFC10" w14:textId="1E2F7F4A" w:rsidR="004E7FB6" w:rsidRPr="005359DE" w:rsidRDefault="004E7FB6" w:rsidP="00DA356F">
            <w:pPr>
              <w:pStyle w:val="a0"/>
              <w:jc w:val="center"/>
              <w:rPr>
                <w:rtl/>
              </w:rPr>
            </w:pPr>
            <w:r w:rsidRPr="005359DE">
              <w:rPr>
                <w:rtl/>
              </w:rPr>
              <w:t>مکتبہ نعمانیہ ،کوئٹہ</w:t>
            </w:r>
          </w:p>
        </w:tc>
      </w:tr>
      <w:tr w:rsidR="00293080" w14:paraId="35C97D80" w14:textId="77777777" w:rsidTr="00DA356F">
        <w:tc>
          <w:tcPr>
            <w:tcW w:w="530" w:type="dxa"/>
            <w:vAlign w:val="center"/>
          </w:tcPr>
          <w:p w14:paraId="13A6DC31" w14:textId="77777777" w:rsidR="00293080" w:rsidRDefault="00293080" w:rsidP="00293080">
            <w:pPr>
              <w:pStyle w:val="ListParagraph"/>
              <w:numPr>
                <w:ilvl w:val="0"/>
                <w:numId w:val="44"/>
              </w:numPr>
              <w:ind w:left="360"/>
              <w:jc w:val="center"/>
              <w:rPr>
                <w:rtl/>
              </w:rPr>
            </w:pPr>
          </w:p>
        </w:tc>
        <w:tc>
          <w:tcPr>
            <w:tcW w:w="1984" w:type="dxa"/>
            <w:vAlign w:val="center"/>
          </w:tcPr>
          <w:p w14:paraId="035A0524" w14:textId="24B7F7EB" w:rsidR="00293080" w:rsidRPr="005359DE" w:rsidRDefault="00293080" w:rsidP="00293080">
            <w:pPr>
              <w:pStyle w:val="a0"/>
              <w:jc w:val="center"/>
              <w:rPr>
                <w:rStyle w:val="SubtleEmphasis"/>
                <w:rtl/>
              </w:rPr>
            </w:pPr>
            <w:r w:rsidRPr="005359DE">
              <w:rPr>
                <w:rStyle w:val="SubtleEmphasis"/>
                <w:rtl/>
              </w:rPr>
              <w:t>الفتاوی الھندیہ (عالمگیری)</w:t>
            </w:r>
          </w:p>
        </w:tc>
        <w:tc>
          <w:tcPr>
            <w:tcW w:w="3969" w:type="dxa"/>
            <w:vAlign w:val="center"/>
          </w:tcPr>
          <w:p w14:paraId="2F83F88A" w14:textId="40AEAB18" w:rsidR="00293080" w:rsidRPr="00B421A0" w:rsidRDefault="00293080" w:rsidP="00293080">
            <w:pPr>
              <w:jc w:val="center"/>
              <w:rPr>
                <w:sz w:val="28"/>
                <w:szCs w:val="28"/>
                <w:rtl/>
              </w:rPr>
            </w:pPr>
            <w:r w:rsidRPr="00B421A0">
              <w:rPr>
                <w:rFonts w:hint="cs"/>
                <w:sz w:val="28"/>
                <w:szCs w:val="28"/>
                <w:rtl/>
              </w:rPr>
              <w:t xml:space="preserve">مولانا شیخ نظام (المتوفی </w:t>
            </w:r>
            <w:r>
              <w:rPr>
                <w:rFonts w:hint="cs"/>
                <w:sz w:val="28"/>
                <w:szCs w:val="28"/>
                <w:rtl/>
              </w:rPr>
              <w:t>:</w:t>
            </w:r>
            <w:r w:rsidRPr="00B421A0">
              <w:rPr>
                <w:rFonts w:hint="cs"/>
                <w:sz w:val="28"/>
                <w:szCs w:val="28"/>
                <w:rtl/>
              </w:rPr>
              <w:t>1161ھ)وجماعۃ من علماء ہند</w:t>
            </w:r>
          </w:p>
        </w:tc>
        <w:tc>
          <w:tcPr>
            <w:tcW w:w="2539" w:type="dxa"/>
            <w:vAlign w:val="center"/>
          </w:tcPr>
          <w:p w14:paraId="74E2A464" w14:textId="07E67E74" w:rsidR="00293080" w:rsidRPr="005359DE" w:rsidRDefault="00293080" w:rsidP="00293080">
            <w:pPr>
              <w:pStyle w:val="a0"/>
              <w:jc w:val="center"/>
              <w:rPr>
                <w:rtl/>
              </w:rPr>
            </w:pPr>
            <w:r w:rsidRPr="005359DE">
              <w:rPr>
                <w:rtl/>
              </w:rPr>
              <w:t>مطبوعۃ قدیمی کتب خانہ</w:t>
            </w:r>
          </w:p>
        </w:tc>
      </w:tr>
      <w:tr w:rsidR="00293080" w14:paraId="2AD0ADE6" w14:textId="77777777" w:rsidTr="00BE46ED">
        <w:tc>
          <w:tcPr>
            <w:tcW w:w="530" w:type="dxa"/>
            <w:vAlign w:val="center"/>
          </w:tcPr>
          <w:p w14:paraId="020D919E" w14:textId="77777777" w:rsidR="00293080" w:rsidRDefault="00293080" w:rsidP="00293080">
            <w:pPr>
              <w:pStyle w:val="ListParagraph"/>
              <w:numPr>
                <w:ilvl w:val="0"/>
                <w:numId w:val="44"/>
              </w:numPr>
              <w:ind w:left="360"/>
              <w:jc w:val="center"/>
              <w:rPr>
                <w:rtl/>
              </w:rPr>
            </w:pPr>
          </w:p>
        </w:tc>
        <w:tc>
          <w:tcPr>
            <w:tcW w:w="1984" w:type="dxa"/>
            <w:vAlign w:val="center"/>
          </w:tcPr>
          <w:p w14:paraId="5D9803C2" w14:textId="77637150" w:rsidR="00293080" w:rsidRPr="005359DE" w:rsidRDefault="00293080" w:rsidP="00293080">
            <w:pPr>
              <w:pStyle w:val="a0"/>
              <w:jc w:val="center"/>
              <w:rPr>
                <w:rtl/>
              </w:rPr>
            </w:pPr>
            <w:r w:rsidRPr="005359DE">
              <w:rPr>
                <w:rtl/>
              </w:rPr>
              <w:t>الفتاوی الرضویہ</w:t>
            </w:r>
          </w:p>
        </w:tc>
        <w:tc>
          <w:tcPr>
            <w:tcW w:w="3969" w:type="dxa"/>
            <w:vAlign w:val="center"/>
          </w:tcPr>
          <w:p w14:paraId="2BD50D82" w14:textId="6DF9CBCC" w:rsidR="00293080" w:rsidRPr="00B421A0" w:rsidRDefault="00293080" w:rsidP="00293080">
            <w:pPr>
              <w:jc w:val="center"/>
              <w:rPr>
                <w:sz w:val="28"/>
                <w:szCs w:val="28"/>
                <w:rtl/>
              </w:rPr>
            </w:pPr>
            <w:r w:rsidRPr="00B421A0">
              <w:rPr>
                <w:rFonts w:hint="cs"/>
                <w:sz w:val="28"/>
                <w:szCs w:val="28"/>
                <w:rtl/>
              </w:rPr>
              <w:t>اعلی حضرت امام احمد رضا خان( المتوفی: 1340ھ)</w:t>
            </w:r>
          </w:p>
        </w:tc>
        <w:tc>
          <w:tcPr>
            <w:tcW w:w="2539" w:type="dxa"/>
            <w:vAlign w:val="center"/>
          </w:tcPr>
          <w:p w14:paraId="2AEF2679" w14:textId="77777777" w:rsidR="00293080" w:rsidRPr="005359DE" w:rsidRDefault="00293080" w:rsidP="00293080">
            <w:pPr>
              <w:pStyle w:val="Subtitle"/>
              <w:jc w:val="center"/>
              <w:rPr>
                <w:rStyle w:val="SubtleEmphasis"/>
                <w:rtl/>
              </w:rPr>
            </w:pPr>
            <w:r w:rsidRPr="005359DE">
              <w:rPr>
                <w:rStyle w:val="SubtleEmphasis"/>
                <w:rtl/>
              </w:rPr>
              <w:t>رضا فاونڈ یشن ،لاہور</w:t>
            </w:r>
          </w:p>
          <w:p w14:paraId="27741184" w14:textId="77777777" w:rsidR="00293080" w:rsidRPr="005359DE" w:rsidRDefault="00293080" w:rsidP="00293080">
            <w:pPr>
              <w:jc w:val="center"/>
              <w:rPr>
                <w:rFonts w:ascii="Adobe Arabic" w:hAnsi="Adobe Arabic" w:cs="Adobe Arabic"/>
                <w:rtl/>
              </w:rPr>
            </w:pPr>
          </w:p>
        </w:tc>
      </w:tr>
      <w:tr w:rsidR="00293080" w14:paraId="656A835B" w14:textId="77777777" w:rsidTr="00DA356F">
        <w:tc>
          <w:tcPr>
            <w:tcW w:w="530" w:type="dxa"/>
            <w:vAlign w:val="center"/>
          </w:tcPr>
          <w:p w14:paraId="35EB47FA" w14:textId="77777777" w:rsidR="00293080" w:rsidRDefault="00293080" w:rsidP="00293080">
            <w:pPr>
              <w:pStyle w:val="ListParagraph"/>
              <w:numPr>
                <w:ilvl w:val="0"/>
                <w:numId w:val="44"/>
              </w:numPr>
              <w:ind w:left="360"/>
              <w:jc w:val="center"/>
              <w:rPr>
                <w:rtl/>
              </w:rPr>
            </w:pPr>
          </w:p>
        </w:tc>
        <w:tc>
          <w:tcPr>
            <w:tcW w:w="1984" w:type="dxa"/>
            <w:vAlign w:val="center"/>
          </w:tcPr>
          <w:p w14:paraId="1E350017" w14:textId="2BB2ECA7" w:rsidR="00293080" w:rsidRPr="005359DE" w:rsidRDefault="00293080" w:rsidP="00293080">
            <w:pPr>
              <w:pStyle w:val="a0"/>
              <w:jc w:val="center"/>
              <w:rPr>
                <w:rtl/>
              </w:rPr>
            </w:pPr>
            <w:r w:rsidRPr="005359DE">
              <w:rPr>
                <w:rtl/>
              </w:rPr>
              <w:t>بہار شریعت</w:t>
            </w:r>
          </w:p>
        </w:tc>
        <w:tc>
          <w:tcPr>
            <w:tcW w:w="3969" w:type="dxa"/>
            <w:vAlign w:val="center"/>
          </w:tcPr>
          <w:p w14:paraId="725123A8" w14:textId="7709A1A5" w:rsidR="00293080" w:rsidRPr="00B421A0" w:rsidRDefault="00293080" w:rsidP="00293080">
            <w:pPr>
              <w:jc w:val="center"/>
              <w:rPr>
                <w:sz w:val="28"/>
                <w:szCs w:val="28"/>
                <w:rtl/>
              </w:rPr>
            </w:pPr>
            <w:r w:rsidRPr="00B421A0">
              <w:rPr>
                <w:rFonts w:hint="cs"/>
                <w:sz w:val="28"/>
                <w:szCs w:val="28"/>
                <w:rtl/>
              </w:rPr>
              <w:t>صدرالشریعہ  ،علامہ امجد علی اعظمی(المتوفی:136</w:t>
            </w:r>
            <w:r>
              <w:rPr>
                <w:rFonts w:hint="cs"/>
                <w:sz w:val="28"/>
                <w:szCs w:val="28"/>
                <w:rtl/>
              </w:rPr>
              <w:t>7ھ</w:t>
            </w:r>
            <w:r w:rsidRPr="00B421A0">
              <w:rPr>
                <w:rFonts w:hint="cs"/>
                <w:sz w:val="28"/>
                <w:szCs w:val="28"/>
                <w:rtl/>
              </w:rPr>
              <w:t xml:space="preserve"> )</w:t>
            </w:r>
          </w:p>
        </w:tc>
        <w:tc>
          <w:tcPr>
            <w:tcW w:w="2539" w:type="dxa"/>
            <w:vAlign w:val="center"/>
          </w:tcPr>
          <w:p w14:paraId="2DD1D1CD" w14:textId="108CB36A" w:rsidR="00293080" w:rsidRPr="005359DE" w:rsidRDefault="00293080" w:rsidP="00293080">
            <w:pPr>
              <w:pStyle w:val="Subtitle"/>
              <w:jc w:val="center"/>
              <w:rPr>
                <w:rStyle w:val="SubtleEmphasis"/>
                <w:rtl/>
              </w:rPr>
            </w:pPr>
            <w:r w:rsidRPr="005359DE">
              <w:rPr>
                <w:rtl/>
              </w:rPr>
              <w:t>مطبوعۃمکتبۃ المدینہ</w:t>
            </w:r>
          </w:p>
        </w:tc>
      </w:tr>
    </w:tbl>
    <w:p w14:paraId="6E4040AA" w14:textId="7A1D45E0" w:rsidR="00557E21" w:rsidRDefault="00B731B6" w:rsidP="004A358C">
      <w:pPr>
        <w:spacing w:before="480" w:line="360" w:lineRule="auto"/>
        <w:jc w:val="center"/>
        <w:rPr>
          <w:rFonts w:ascii="Aslam" w:hAnsi="Aslam" w:cs="Aslam"/>
          <w:sz w:val="40"/>
          <w:szCs w:val="40"/>
          <w:rtl/>
        </w:rPr>
      </w:pPr>
      <w:r>
        <w:rPr>
          <w:rFonts w:ascii="Aslam" w:hAnsi="Aslam" w:cs="Aslam" w:hint="cs"/>
          <w:sz w:val="40"/>
          <w:szCs w:val="40"/>
          <w:rtl/>
        </w:rPr>
        <w:t>کتب</w:t>
      </w:r>
      <w:r w:rsidR="0019595A">
        <w:rPr>
          <w:rFonts w:ascii="Aslam" w:hAnsi="Aslam" w:cs="Aslam" w:hint="cs"/>
          <w:sz w:val="40"/>
          <w:szCs w:val="40"/>
          <w:rtl/>
        </w:rPr>
        <w:t>ِ تجوید و قراءت</w:t>
      </w:r>
    </w:p>
    <w:tbl>
      <w:tblPr>
        <w:tblStyle w:val="TableGrid"/>
        <w:bidiVisual/>
        <w:tblW w:w="0" w:type="auto"/>
        <w:tblLook w:val="04A0" w:firstRow="1" w:lastRow="0" w:firstColumn="1" w:lastColumn="0" w:noHBand="0" w:noVBand="1"/>
      </w:tblPr>
      <w:tblGrid>
        <w:gridCol w:w="516"/>
        <w:gridCol w:w="1998"/>
        <w:gridCol w:w="3817"/>
        <w:gridCol w:w="2691"/>
      </w:tblGrid>
      <w:tr w:rsidR="0019595A" w14:paraId="49BF4FD1" w14:textId="77777777" w:rsidTr="00EB1190">
        <w:tc>
          <w:tcPr>
            <w:tcW w:w="516" w:type="dxa"/>
          </w:tcPr>
          <w:p w14:paraId="4CE40332" w14:textId="77777777" w:rsidR="0019595A" w:rsidRPr="00895201" w:rsidRDefault="0019595A" w:rsidP="00363D0B">
            <w:pPr>
              <w:pStyle w:val="ListParagraph"/>
              <w:numPr>
                <w:ilvl w:val="0"/>
                <w:numId w:val="46"/>
              </w:numPr>
              <w:ind w:left="360"/>
              <w:rPr>
                <w:sz w:val="28"/>
                <w:szCs w:val="28"/>
                <w:rtl/>
              </w:rPr>
            </w:pPr>
          </w:p>
        </w:tc>
        <w:tc>
          <w:tcPr>
            <w:tcW w:w="1998" w:type="dxa"/>
            <w:vAlign w:val="center"/>
          </w:tcPr>
          <w:p w14:paraId="625B6988" w14:textId="1B87646D" w:rsidR="0019595A" w:rsidRPr="004D43D5" w:rsidRDefault="0019595A" w:rsidP="004D43D5">
            <w:pPr>
              <w:pStyle w:val="a0"/>
              <w:jc w:val="center"/>
              <w:rPr>
                <w:rtl/>
              </w:rPr>
            </w:pPr>
            <w:r w:rsidRPr="004D43D5">
              <w:rPr>
                <w:rStyle w:val="SubtleEmphasis"/>
                <w:rtl/>
              </w:rPr>
              <w:t>النشر فی قراءت العشر</w:t>
            </w:r>
          </w:p>
        </w:tc>
        <w:tc>
          <w:tcPr>
            <w:tcW w:w="3817" w:type="dxa"/>
            <w:vAlign w:val="center"/>
          </w:tcPr>
          <w:p w14:paraId="67EC7479" w14:textId="0AF813D1" w:rsidR="0019595A" w:rsidRPr="00DB330E" w:rsidRDefault="00413824" w:rsidP="00895201">
            <w:pPr>
              <w:jc w:val="center"/>
              <w:rPr>
                <w:rFonts w:ascii="Aslam" w:hAnsi="Aslam" w:cs="Aslam"/>
                <w:sz w:val="28"/>
                <w:szCs w:val="28"/>
                <w:rtl/>
              </w:rPr>
            </w:pPr>
            <w:r w:rsidRPr="00DB330E">
              <w:rPr>
                <w:rFonts w:hint="cs"/>
                <w:sz w:val="28"/>
                <w:szCs w:val="28"/>
                <w:rtl/>
              </w:rPr>
              <w:t>امام</w:t>
            </w:r>
            <w:r w:rsidR="0019595A" w:rsidRPr="00DB330E">
              <w:rPr>
                <w:sz w:val="28"/>
                <w:szCs w:val="28"/>
                <w:rtl/>
              </w:rPr>
              <w:t xml:space="preserve"> ابوالخیرمحمد بن محمد ابن الجزری (المتوفی: 833ھ)</w:t>
            </w:r>
          </w:p>
        </w:tc>
        <w:tc>
          <w:tcPr>
            <w:tcW w:w="2691" w:type="dxa"/>
            <w:vAlign w:val="center"/>
          </w:tcPr>
          <w:p w14:paraId="753D3FA3" w14:textId="4FC66A9E" w:rsidR="0019595A" w:rsidRPr="005359DE" w:rsidRDefault="0019595A" w:rsidP="004D43D5">
            <w:pPr>
              <w:pStyle w:val="a0"/>
              <w:jc w:val="center"/>
              <w:rPr>
                <w:sz w:val="40"/>
                <w:szCs w:val="40"/>
                <w:rtl/>
              </w:rPr>
            </w:pPr>
            <w:r w:rsidRPr="005359DE">
              <w:rPr>
                <w:rStyle w:val="SubtleEmphasis"/>
                <w:rtl/>
              </w:rPr>
              <w:t>دارالکتب العلمیۃبیروت،</w:t>
            </w:r>
            <w:r w:rsidRPr="005359DE">
              <w:rPr>
                <w:rtl/>
              </w:rPr>
              <w:t>2011</w:t>
            </w:r>
            <w:r w:rsidR="005E283C" w:rsidRPr="005359DE">
              <w:rPr>
                <w:rtl/>
              </w:rPr>
              <w:t>م</w:t>
            </w:r>
          </w:p>
        </w:tc>
      </w:tr>
      <w:tr w:rsidR="005E283C" w14:paraId="39B0BC2E" w14:textId="77777777" w:rsidTr="00EB1190">
        <w:tc>
          <w:tcPr>
            <w:tcW w:w="516" w:type="dxa"/>
          </w:tcPr>
          <w:p w14:paraId="4B65EBA7" w14:textId="77777777" w:rsidR="005E283C" w:rsidRPr="00895201" w:rsidRDefault="005E283C" w:rsidP="00363D0B">
            <w:pPr>
              <w:pStyle w:val="ListParagraph"/>
              <w:numPr>
                <w:ilvl w:val="0"/>
                <w:numId w:val="46"/>
              </w:numPr>
              <w:ind w:left="360"/>
              <w:rPr>
                <w:sz w:val="28"/>
                <w:szCs w:val="28"/>
                <w:rtl/>
              </w:rPr>
            </w:pPr>
          </w:p>
        </w:tc>
        <w:tc>
          <w:tcPr>
            <w:tcW w:w="1998" w:type="dxa"/>
            <w:vAlign w:val="center"/>
          </w:tcPr>
          <w:p w14:paraId="200E40A2" w14:textId="7BDEC0B6" w:rsidR="005E283C" w:rsidRPr="004D43D5" w:rsidRDefault="005E283C" w:rsidP="004D43D5">
            <w:pPr>
              <w:pStyle w:val="a0"/>
              <w:jc w:val="center"/>
              <w:rPr>
                <w:rtl/>
              </w:rPr>
            </w:pPr>
            <w:r w:rsidRPr="004D43D5">
              <w:rPr>
                <w:rStyle w:val="QuoteChar"/>
                <w:rFonts w:ascii="Adobe Arabic" w:hAnsi="Adobe Arabic" w:cs="Adobe Arabic"/>
                <w:sz w:val="26"/>
                <w:szCs w:val="26"/>
                <w:rtl/>
                <w:lang w:val="en-PK"/>
              </w:rPr>
              <w:t>التمھیدفی علم التجوید</w:t>
            </w:r>
          </w:p>
        </w:tc>
        <w:tc>
          <w:tcPr>
            <w:tcW w:w="3817" w:type="dxa"/>
            <w:vAlign w:val="center"/>
          </w:tcPr>
          <w:p w14:paraId="5DD24DF5" w14:textId="2B93FFCD" w:rsidR="005E283C" w:rsidRPr="00DB330E" w:rsidRDefault="005E283C" w:rsidP="00895201">
            <w:pPr>
              <w:jc w:val="center"/>
              <w:rPr>
                <w:rFonts w:ascii="Aslam" w:hAnsi="Aslam" w:cs="Aslam"/>
                <w:sz w:val="28"/>
                <w:szCs w:val="28"/>
                <w:rtl/>
              </w:rPr>
            </w:pPr>
            <w:r w:rsidRPr="00DB330E">
              <w:rPr>
                <w:sz w:val="28"/>
                <w:szCs w:val="28"/>
                <w:rtl/>
              </w:rPr>
              <w:t>امام المجودین علامہ شمس الدین ابوالخیرمحمد بن محمد ابن الجزری الشافعی (المتوفی: 833ھ)</w:t>
            </w:r>
          </w:p>
        </w:tc>
        <w:tc>
          <w:tcPr>
            <w:tcW w:w="2691" w:type="dxa"/>
            <w:vAlign w:val="center"/>
          </w:tcPr>
          <w:p w14:paraId="6805984D" w14:textId="0855F1A1" w:rsidR="005E283C" w:rsidRPr="005359DE" w:rsidRDefault="005E283C" w:rsidP="004D43D5">
            <w:pPr>
              <w:pStyle w:val="a0"/>
              <w:jc w:val="center"/>
              <w:rPr>
                <w:sz w:val="40"/>
                <w:szCs w:val="40"/>
                <w:rtl/>
              </w:rPr>
            </w:pPr>
            <w:r w:rsidRPr="005359DE">
              <w:rPr>
                <w:rtl/>
              </w:rPr>
              <w:t>دار الصحابۃ للتراث،م2006م/1427ھ</w:t>
            </w:r>
          </w:p>
        </w:tc>
      </w:tr>
      <w:tr w:rsidR="00807ADC" w14:paraId="12A221F2" w14:textId="77777777" w:rsidTr="00EB1190">
        <w:tc>
          <w:tcPr>
            <w:tcW w:w="516" w:type="dxa"/>
          </w:tcPr>
          <w:p w14:paraId="13672A0C" w14:textId="77777777" w:rsidR="00807ADC" w:rsidRPr="00895201" w:rsidRDefault="00807ADC" w:rsidP="00363D0B">
            <w:pPr>
              <w:pStyle w:val="ListParagraph"/>
              <w:numPr>
                <w:ilvl w:val="0"/>
                <w:numId w:val="46"/>
              </w:numPr>
              <w:ind w:left="360"/>
              <w:rPr>
                <w:sz w:val="28"/>
                <w:szCs w:val="28"/>
                <w:rtl/>
              </w:rPr>
            </w:pPr>
          </w:p>
        </w:tc>
        <w:tc>
          <w:tcPr>
            <w:tcW w:w="1998" w:type="dxa"/>
            <w:vAlign w:val="center"/>
          </w:tcPr>
          <w:p w14:paraId="77C4D29E" w14:textId="42FC518D" w:rsidR="00807ADC" w:rsidRPr="004D43D5" w:rsidRDefault="00807ADC" w:rsidP="004D43D5">
            <w:pPr>
              <w:pStyle w:val="a0"/>
              <w:jc w:val="center"/>
              <w:rPr>
                <w:rStyle w:val="QuoteChar"/>
                <w:rFonts w:ascii="Adobe Arabic" w:hAnsi="Adobe Arabic" w:cs="Adobe Arabic"/>
                <w:sz w:val="26"/>
                <w:szCs w:val="26"/>
                <w:rtl/>
                <w:lang w:val="en-PK"/>
              </w:rPr>
            </w:pPr>
            <w:r w:rsidRPr="004D43D5">
              <w:rPr>
                <w:rStyle w:val="SubtleEmphasis"/>
                <w:rtl/>
              </w:rPr>
              <w:t>مقدمۃالجزریۃ</w:t>
            </w:r>
          </w:p>
        </w:tc>
        <w:tc>
          <w:tcPr>
            <w:tcW w:w="3817" w:type="dxa"/>
            <w:vAlign w:val="center"/>
          </w:tcPr>
          <w:p w14:paraId="54D0E372" w14:textId="64D174B9" w:rsidR="00807ADC" w:rsidRPr="00DB330E" w:rsidRDefault="00807ADC" w:rsidP="00895201">
            <w:pPr>
              <w:jc w:val="center"/>
              <w:rPr>
                <w:sz w:val="28"/>
                <w:szCs w:val="28"/>
                <w:rtl/>
              </w:rPr>
            </w:pPr>
            <w:r w:rsidRPr="00DB330E">
              <w:rPr>
                <w:sz w:val="28"/>
                <w:szCs w:val="28"/>
                <w:rtl/>
              </w:rPr>
              <w:t>امام المجودین علامہ شمس الدین ابوالخیرمحمد بن محمد ابن الجزری الشافعی (المتوفی: 833ھ)</w:t>
            </w:r>
          </w:p>
        </w:tc>
        <w:tc>
          <w:tcPr>
            <w:tcW w:w="2691" w:type="dxa"/>
            <w:vAlign w:val="center"/>
          </w:tcPr>
          <w:p w14:paraId="6CB2638E" w14:textId="5277C9A1" w:rsidR="00807ADC" w:rsidRPr="005359DE" w:rsidRDefault="00807ADC" w:rsidP="004D43D5">
            <w:pPr>
              <w:pStyle w:val="a0"/>
              <w:jc w:val="center"/>
              <w:rPr>
                <w:rtl/>
              </w:rPr>
            </w:pPr>
            <w:r w:rsidRPr="005359DE">
              <w:rPr>
                <w:rStyle w:val="SubtleEmphasis"/>
                <w:rtl/>
              </w:rPr>
              <w:t>مکتبہ قادریہ لاہور</w:t>
            </w:r>
          </w:p>
        </w:tc>
      </w:tr>
      <w:tr w:rsidR="00807ADC" w14:paraId="5BB578C6" w14:textId="77777777" w:rsidTr="00EB1190">
        <w:tc>
          <w:tcPr>
            <w:tcW w:w="516" w:type="dxa"/>
          </w:tcPr>
          <w:p w14:paraId="690AE7F6" w14:textId="77777777" w:rsidR="00807ADC" w:rsidRPr="00895201" w:rsidRDefault="00807ADC" w:rsidP="00363D0B">
            <w:pPr>
              <w:pStyle w:val="ListParagraph"/>
              <w:numPr>
                <w:ilvl w:val="0"/>
                <w:numId w:val="46"/>
              </w:numPr>
              <w:ind w:left="360"/>
              <w:rPr>
                <w:sz w:val="28"/>
                <w:szCs w:val="28"/>
                <w:rtl/>
              </w:rPr>
            </w:pPr>
          </w:p>
        </w:tc>
        <w:tc>
          <w:tcPr>
            <w:tcW w:w="1998" w:type="dxa"/>
            <w:vAlign w:val="center"/>
          </w:tcPr>
          <w:p w14:paraId="6271A5F3" w14:textId="49F061A6" w:rsidR="00807ADC" w:rsidRPr="004D43D5" w:rsidRDefault="00807ADC" w:rsidP="004D43D5">
            <w:pPr>
              <w:pStyle w:val="a0"/>
              <w:jc w:val="center"/>
              <w:rPr>
                <w:rStyle w:val="QuoteChar"/>
                <w:rFonts w:ascii="Adobe Arabic" w:hAnsi="Adobe Arabic" w:cs="Adobe Arabic"/>
                <w:sz w:val="26"/>
                <w:szCs w:val="26"/>
                <w:rtl/>
                <w:lang w:val="en-PK"/>
              </w:rPr>
            </w:pPr>
            <w:r w:rsidRPr="004D43D5">
              <w:rPr>
                <w:rtl/>
              </w:rPr>
              <w:t>تحفۃ الاطفال</w:t>
            </w:r>
          </w:p>
        </w:tc>
        <w:tc>
          <w:tcPr>
            <w:tcW w:w="3817" w:type="dxa"/>
            <w:vAlign w:val="center"/>
          </w:tcPr>
          <w:p w14:paraId="3CF85676" w14:textId="25DEF054" w:rsidR="00807ADC" w:rsidRPr="00DB330E" w:rsidRDefault="00807ADC" w:rsidP="00895201">
            <w:pPr>
              <w:jc w:val="center"/>
              <w:rPr>
                <w:sz w:val="28"/>
                <w:szCs w:val="28"/>
                <w:rtl/>
              </w:rPr>
            </w:pPr>
            <w:r w:rsidRPr="00DB330E">
              <w:rPr>
                <w:rFonts w:hint="cs"/>
                <w:sz w:val="28"/>
                <w:szCs w:val="28"/>
                <w:rtl/>
              </w:rPr>
              <w:t>امام شیخ سلیمان بن حسین الجمروزی (المتوفی:</w:t>
            </w:r>
            <w:r w:rsidRPr="00DB330E">
              <w:rPr>
                <w:sz w:val="28"/>
                <w:szCs w:val="28"/>
                <w:rtl/>
              </w:rPr>
              <w:t>١٢٠٩</w:t>
            </w:r>
            <w:r w:rsidRPr="00DB330E">
              <w:rPr>
                <w:rFonts w:hint="cs"/>
                <w:sz w:val="28"/>
                <w:szCs w:val="28"/>
                <w:rtl/>
              </w:rPr>
              <w:t>ھ)</w:t>
            </w:r>
          </w:p>
        </w:tc>
        <w:tc>
          <w:tcPr>
            <w:tcW w:w="2691" w:type="dxa"/>
            <w:vAlign w:val="center"/>
          </w:tcPr>
          <w:p w14:paraId="1E19B806" w14:textId="2B9B4F4B" w:rsidR="00807ADC" w:rsidRPr="005359DE" w:rsidRDefault="00807ADC" w:rsidP="00A81372">
            <w:pPr>
              <w:pStyle w:val="a0"/>
              <w:jc w:val="center"/>
              <w:rPr>
                <w:rtl/>
              </w:rPr>
            </w:pPr>
            <w:r w:rsidRPr="005359DE">
              <w:rPr>
                <w:rStyle w:val="SubtleEmphasis"/>
                <w:rtl/>
              </w:rPr>
              <w:t>مکتبہ قادریہ لاہور</w:t>
            </w:r>
          </w:p>
        </w:tc>
      </w:tr>
      <w:tr w:rsidR="00807ADC" w14:paraId="4B97202A" w14:textId="77777777" w:rsidTr="00EB1190">
        <w:tc>
          <w:tcPr>
            <w:tcW w:w="516" w:type="dxa"/>
          </w:tcPr>
          <w:p w14:paraId="6D5DEAC0" w14:textId="77777777" w:rsidR="00807ADC" w:rsidRPr="00895201" w:rsidRDefault="00807ADC" w:rsidP="00363D0B">
            <w:pPr>
              <w:pStyle w:val="ListParagraph"/>
              <w:numPr>
                <w:ilvl w:val="0"/>
                <w:numId w:val="46"/>
              </w:numPr>
              <w:ind w:left="360"/>
              <w:rPr>
                <w:sz w:val="28"/>
                <w:szCs w:val="28"/>
                <w:rtl/>
              </w:rPr>
            </w:pPr>
          </w:p>
        </w:tc>
        <w:tc>
          <w:tcPr>
            <w:tcW w:w="1998" w:type="dxa"/>
            <w:vAlign w:val="center"/>
          </w:tcPr>
          <w:p w14:paraId="4703B97E" w14:textId="0F1E6F73" w:rsidR="00807ADC" w:rsidRPr="004D43D5" w:rsidRDefault="00807ADC" w:rsidP="004D43D5">
            <w:pPr>
              <w:pStyle w:val="a0"/>
              <w:jc w:val="center"/>
              <w:rPr>
                <w:rStyle w:val="SubtleEmphasis"/>
                <w:rtl/>
              </w:rPr>
            </w:pPr>
            <w:r w:rsidRPr="004D43D5">
              <w:rPr>
                <w:rStyle w:val="SubtleEmphasis"/>
                <w:rtl/>
              </w:rPr>
              <w:t>المنح  الفکریہ فی شرح المقدمۃ الجزریہ</w:t>
            </w:r>
          </w:p>
        </w:tc>
        <w:tc>
          <w:tcPr>
            <w:tcW w:w="3817" w:type="dxa"/>
            <w:vAlign w:val="center"/>
          </w:tcPr>
          <w:p w14:paraId="74EFE66B" w14:textId="71306378" w:rsidR="00807ADC" w:rsidRPr="00DB330E" w:rsidRDefault="00807ADC" w:rsidP="00895201">
            <w:pPr>
              <w:jc w:val="center"/>
              <w:rPr>
                <w:sz w:val="28"/>
                <w:szCs w:val="28"/>
                <w:rtl/>
              </w:rPr>
            </w:pPr>
            <w:r w:rsidRPr="00DB330E">
              <w:rPr>
                <w:rFonts w:hint="cs"/>
                <w:sz w:val="28"/>
                <w:szCs w:val="28"/>
                <w:rtl/>
              </w:rPr>
              <w:t>علامہ علی بن سلطان محمد القاری  (</w:t>
            </w:r>
            <w:r w:rsidR="00EE5220">
              <w:rPr>
                <w:rFonts w:hint="cs"/>
                <w:sz w:val="28"/>
                <w:szCs w:val="28"/>
                <w:rtl/>
              </w:rPr>
              <w:t>المتوفی:</w:t>
            </w:r>
            <w:r w:rsidRPr="00DB330E">
              <w:rPr>
                <w:rFonts w:hint="cs"/>
                <w:sz w:val="28"/>
                <w:szCs w:val="28"/>
                <w:rtl/>
              </w:rPr>
              <w:t>1014ھ )</w:t>
            </w:r>
          </w:p>
        </w:tc>
        <w:tc>
          <w:tcPr>
            <w:tcW w:w="2691" w:type="dxa"/>
            <w:vAlign w:val="center"/>
          </w:tcPr>
          <w:p w14:paraId="32679A4C" w14:textId="0F9E99E6" w:rsidR="00807ADC" w:rsidRPr="005359DE" w:rsidRDefault="00807ADC" w:rsidP="004D43D5">
            <w:pPr>
              <w:pStyle w:val="a0"/>
              <w:jc w:val="center"/>
              <w:rPr>
                <w:rStyle w:val="SubtleEmphasis"/>
                <w:rtl/>
              </w:rPr>
            </w:pPr>
            <w:r w:rsidRPr="005359DE">
              <w:rPr>
                <w:rtl/>
              </w:rPr>
              <w:t>مطبوعۃدارالغوثانی للدراسات القرانیہ</w:t>
            </w:r>
            <w:r w:rsidRPr="005359DE">
              <w:rPr>
                <w:rStyle w:val="SubtleEmphasis"/>
                <w:rtl/>
              </w:rPr>
              <w:t xml:space="preserve"> </w:t>
            </w:r>
            <w:r w:rsidRPr="005359DE">
              <w:rPr>
                <w:rtl/>
              </w:rPr>
              <w:t xml:space="preserve"> ١٤٣٣ھ/٢٠١٢م</w:t>
            </w:r>
          </w:p>
        </w:tc>
      </w:tr>
      <w:tr w:rsidR="00807ADC" w14:paraId="734B07B5" w14:textId="77777777" w:rsidTr="00EB1190">
        <w:tc>
          <w:tcPr>
            <w:tcW w:w="516" w:type="dxa"/>
          </w:tcPr>
          <w:p w14:paraId="3A2A6D73" w14:textId="77777777" w:rsidR="00807ADC" w:rsidRPr="00895201" w:rsidRDefault="00807ADC" w:rsidP="00363D0B">
            <w:pPr>
              <w:pStyle w:val="ListParagraph"/>
              <w:numPr>
                <w:ilvl w:val="0"/>
                <w:numId w:val="46"/>
              </w:numPr>
              <w:ind w:left="360"/>
              <w:rPr>
                <w:sz w:val="28"/>
                <w:szCs w:val="28"/>
                <w:rtl/>
              </w:rPr>
            </w:pPr>
          </w:p>
        </w:tc>
        <w:tc>
          <w:tcPr>
            <w:tcW w:w="1998" w:type="dxa"/>
            <w:vAlign w:val="center"/>
          </w:tcPr>
          <w:p w14:paraId="08B5A9D3" w14:textId="76A3C301" w:rsidR="00807ADC" w:rsidRPr="004D43D5" w:rsidRDefault="00807ADC" w:rsidP="004D43D5">
            <w:pPr>
              <w:pStyle w:val="a0"/>
              <w:jc w:val="center"/>
              <w:rPr>
                <w:rStyle w:val="SubtleEmphasis"/>
                <w:rtl/>
              </w:rPr>
            </w:pPr>
            <w:r w:rsidRPr="004D43D5">
              <w:rPr>
                <w:rtl/>
              </w:rPr>
              <w:t>نہایت القول المفیدفی علم التجوید</w:t>
            </w:r>
          </w:p>
        </w:tc>
        <w:tc>
          <w:tcPr>
            <w:tcW w:w="3817" w:type="dxa"/>
            <w:vAlign w:val="center"/>
          </w:tcPr>
          <w:p w14:paraId="3C40BD59" w14:textId="06953BE7" w:rsidR="00807ADC" w:rsidRPr="00DB330E" w:rsidRDefault="00807ADC" w:rsidP="00895201">
            <w:pPr>
              <w:jc w:val="center"/>
              <w:rPr>
                <w:sz w:val="28"/>
                <w:szCs w:val="28"/>
                <w:rtl/>
              </w:rPr>
            </w:pPr>
            <w:r w:rsidRPr="00DB330E">
              <w:rPr>
                <w:rFonts w:hint="cs"/>
                <w:sz w:val="28"/>
                <w:szCs w:val="28"/>
                <w:rtl/>
              </w:rPr>
              <w:t>علامہ شیخ محمد مکی  نصر الجِریسی</w:t>
            </w:r>
            <w:r w:rsidR="00EE5220">
              <w:rPr>
                <w:rFonts w:hint="cs"/>
                <w:sz w:val="28"/>
                <w:szCs w:val="28"/>
                <w:rtl/>
              </w:rPr>
              <w:t>(المتوفی:1322ھ)</w:t>
            </w:r>
          </w:p>
        </w:tc>
        <w:tc>
          <w:tcPr>
            <w:tcW w:w="2691" w:type="dxa"/>
            <w:vAlign w:val="center"/>
          </w:tcPr>
          <w:p w14:paraId="1AACD3EE" w14:textId="6D8E500B" w:rsidR="00807ADC" w:rsidRPr="005359DE" w:rsidRDefault="00807ADC" w:rsidP="004D43D5">
            <w:pPr>
              <w:pStyle w:val="a0"/>
              <w:jc w:val="center"/>
              <w:rPr>
                <w:rtl/>
              </w:rPr>
            </w:pPr>
            <w:r w:rsidRPr="005359DE">
              <w:rPr>
                <w:rtl/>
              </w:rPr>
              <w:t>مکتبۃ الصفا،1420ھ/1999م</w:t>
            </w:r>
          </w:p>
        </w:tc>
      </w:tr>
      <w:tr w:rsidR="00A014C0" w14:paraId="2470308D" w14:textId="77777777" w:rsidTr="00EB1190">
        <w:tc>
          <w:tcPr>
            <w:tcW w:w="516" w:type="dxa"/>
          </w:tcPr>
          <w:p w14:paraId="795C7A97" w14:textId="77777777" w:rsidR="00A014C0" w:rsidRPr="00895201" w:rsidRDefault="00A014C0" w:rsidP="00363D0B">
            <w:pPr>
              <w:pStyle w:val="ListParagraph"/>
              <w:numPr>
                <w:ilvl w:val="0"/>
                <w:numId w:val="46"/>
              </w:numPr>
              <w:ind w:left="360"/>
              <w:rPr>
                <w:sz w:val="28"/>
                <w:szCs w:val="28"/>
                <w:rtl/>
              </w:rPr>
            </w:pPr>
          </w:p>
        </w:tc>
        <w:tc>
          <w:tcPr>
            <w:tcW w:w="1998" w:type="dxa"/>
            <w:vAlign w:val="center"/>
          </w:tcPr>
          <w:p w14:paraId="6BD7DBB7" w14:textId="5F46153B" w:rsidR="00A014C0" w:rsidRPr="004D43D5" w:rsidRDefault="00A014C0" w:rsidP="004D43D5">
            <w:pPr>
              <w:pStyle w:val="a0"/>
              <w:jc w:val="center"/>
              <w:rPr>
                <w:rtl/>
              </w:rPr>
            </w:pPr>
            <w:r w:rsidRPr="004D43D5">
              <w:rPr>
                <w:rtl/>
              </w:rPr>
              <w:t>فوائد مکیہ مع حاشیہ توضیحات مرضیہ</w:t>
            </w:r>
          </w:p>
        </w:tc>
        <w:tc>
          <w:tcPr>
            <w:tcW w:w="3817" w:type="dxa"/>
            <w:vAlign w:val="center"/>
          </w:tcPr>
          <w:p w14:paraId="5314F071" w14:textId="5CEFB52A" w:rsidR="00A014C0" w:rsidRPr="00DB330E" w:rsidRDefault="00A014C0" w:rsidP="00895201">
            <w:pPr>
              <w:jc w:val="center"/>
              <w:rPr>
                <w:sz w:val="28"/>
                <w:szCs w:val="28"/>
                <w:rtl/>
              </w:rPr>
            </w:pPr>
            <w:r w:rsidRPr="00DB330E">
              <w:rPr>
                <w:rFonts w:hint="cs"/>
                <w:sz w:val="28"/>
                <w:szCs w:val="28"/>
                <w:rtl/>
              </w:rPr>
              <w:t>امام الفن  ،علامہ قاری عبدالرحمان مکی</w:t>
            </w:r>
            <w:r w:rsidR="00FB79E3">
              <w:rPr>
                <w:rFonts w:hint="cs"/>
                <w:sz w:val="28"/>
                <w:szCs w:val="28"/>
                <w:rtl/>
              </w:rPr>
              <w:t>(</w:t>
            </w:r>
            <w:r w:rsidRPr="00DB330E">
              <w:rPr>
                <w:rFonts w:hint="cs"/>
                <w:sz w:val="28"/>
                <w:szCs w:val="28"/>
                <w:rtl/>
              </w:rPr>
              <w:t xml:space="preserve"> المتوفی</w:t>
            </w:r>
            <w:r w:rsidR="00FB79E3">
              <w:rPr>
                <w:rFonts w:hint="cs"/>
                <w:sz w:val="28"/>
                <w:szCs w:val="28"/>
                <w:rtl/>
              </w:rPr>
              <w:t>:</w:t>
            </w:r>
            <w:r w:rsidRPr="00DB330E">
              <w:rPr>
                <w:rFonts w:hint="cs"/>
                <w:sz w:val="28"/>
                <w:szCs w:val="28"/>
                <w:rtl/>
              </w:rPr>
              <w:t>1349ھ)</w:t>
            </w:r>
          </w:p>
        </w:tc>
        <w:tc>
          <w:tcPr>
            <w:tcW w:w="2691" w:type="dxa"/>
            <w:vAlign w:val="center"/>
          </w:tcPr>
          <w:p w14:paraId="65590DB8" w14:textId="00314383" w:rsidR="00A014C0" w:rsidRPr="005359DE" w:rsidRDefault="00A014C0" w:rsidP="004D43D5">
            <w:pPr>
              <w:pStyle w:val="a0"/>
              <w:jc w:val="center"/>
              <w:rPr>
                <w:rtl/>
              </w:rPr>
            </w:pPr>
            <w:r w:rsidRPr="005359DE">
              <w:rPr>
                <w:rtl/>
              </w:rPr>
              <w:t>مکتبہ القراءۃلاہور، 2018</w:t>
            </w:r>
            <w:r w:rsidR="007C081A" w:rsidRPr="005359DE">
              <w:rPr>
                <w:rtl/>
              </w:rPr>
              <w:t>م</w:t>
            </w:r>
          </w:p>
        </w:tc>
      </w:tr>
      <w:tr w:rsidR="00A014C0" w14:paraId="63E341B1" w14:textId="77777777" w:rsidTr="00EB1190">
        <w:tc>
          <w:tcPr>
            <w:tcW w:w="516" w:type="dxa"/>
          </w:tcPr>
          <w:p w14:paraId="3E74C7F3" w14:textId="77777777" w:rsidR="00A014C0" w:rsidRPr="00895201" w:rsidRDefault="00A014C0" w:rsidP="00363D0B">
            <w:pPr>
              <w:pStyle w:val="ListParagraph"/>
              <w:numPr>
                <w:ilvl w:val="0"/>
                <w:numId w:val="46"/>
              </w:numPr>
              <w:ind w:left="360"/>
              <w:rPr>
                <w:sz w:val="28"/>
                <w:szCs w:val="28"/>
                <w:rtl/>
              </w:rPr>
            </w:pPr>
          </w:p>
        </w:tc>
        <w:tc>
          <w:tcPr>
            <w:tcW w:w="1998" w:type="dxa"/>
            <w:vAlign w:val="center"/>
          </w:tcPr>
          <w:p w14:paraId="2127872D" w14:textId="75A3EFB8" w:rsidR="00A014C0" w:rsidRPr="004D43D5" w:rsidRDefault="00A014C0" w:rsidP="004D43D5">
            <w:pPr>
              <w:pStyle w:val="a0"/>
              <w:jc w:val="center"/>
              <w:rPr>
                <w:rtl/>
              </w:rPr>
            </w:pPr>
            <w:r w:rsidRPr="004D43D5">
              <w:rPr>
                <w:rStyle w:val="SubtleEmphasis"/>
                <w:rtl/>
              </w:rPr>
              <w:lastRenderedPageBreak/>
              <w:t>ضیاءالقرءۃ</w:t>
            </w:r>
          </w:p>
        </w:tc>
        <w:tc>
          <w:tcPr>
            <w:tcW w:w="3817" w:type="dxa"/>
            <w:vAlign w:val="center"/>
          </w:tcPr>
          <w:p w14:paraId="04799148" w14:textId="2D305BEF" w:rsidR="00A014C0" w:rsidRPr="00DB330E" w:rsidRDefault="00A014C0" w:rsidP="00895201">
            <w:pPr>
              <w:jc w:val="center"/>
              <w:rPr>
                <w:sz w:val="28"/>
                <w:szCs w:val="28"/>
                <w:rtl/>
              </w:rPr>
            </w:pPr>
            <w:r w:rsidRPr="00DB330E">
              <w:rPr>
                <w:rFonts w:hint="cs"/>
                <w:sz w:val="28"/>
                <w:szCs w:val="28"/>
                <w:rtl/>
              </w:rPr>
              <w:t>امام القراء حضرت العلّام  مولانا قاری ضیا ء الدین</w:t>
            </w:r>
          </w:p>
        </w:tc>
        <w:tc>
          <w:tcPr>
            <w:tcW w:w="2691" w:type="dxa"/>
            <w:vAlign w:val="center"/>
          </w:tcPr>
          <w:p w14:paraId="46C73905" w14:textId="33439D7E" w:rsidR="00A014C0" w:rsidRPr="005359DE" w:rsidRDefault="00A014C0" w:rsidP="004D43D5">
            <w:pPr>
              <w:pStyle w:val="a0"/>
              <w:jc w:val="center"/>
              <w:rPr>
                <w:rtl/>
              </w:rPr>
            </w:pPr>
            <w:r w:rsidRPr="005359DE">
              <w:rPr>
                <w:rtl/>
              </w:rPr>
              <w:t>قدیمی کتب خانہ کراچی</w:t>
            </w:r>
          </w:p>
        </w:tc>
      </w:tr>
      <w:tr w:rsidR="007B491D" w14:paraId="1B68ED1A" w14:textId="77777777" w:rsidTr="00EB1190">
        <w:tc>
          <w:tcPr>
            <w:tcW w:w="516" w:type="dxa"/>
          </w:tcPr>
          <w:p w14:paraId="6BC47193" w14:textId="77777777" w:rsidR="007B491D" w:rsidRPr="00895201" w:rsidRDefault="007B491D" w:rsidP="007B491D">
            <w:pPr>
              <w:pStyle w:val="ListParagraph"/>
              <w:numPr>
                <w:ilvl w:val="0"/>
                <w:numId w:val="46"/>
              </w:numPr>
              <w:ind w:left="360"/>
              <w:rPr>
                <w:sz w:val="28"/>
                <w:szCs w:val="28"/>
                <w:rtl/>
              </w:rPr>
            </w:pPr>
          </w:p>
        </w:tc>
        <w:tc>
          <w:tcPr>
            <w:tcW w:w="1998" w:type="dxa"/>
            <w:vAlign w:val="center"/>
          </w:tcPr>
          <w:p w14:paraId="6A45F68E" w14:textId="40FEE6E6" w:rsidR="007B491D" w:rsidRPr="004D43D5" w:rsidRDefault="007B491D" w:rsidP="007B491D">
            <w:pPr>
              <w:pStyle w:val="a0"/>
              <w:jc w:val="center"/>
              <w:rPr>
                <w:rStyle w:val="SubtleEmphasis"/>
                <w:rtl/>
              </w:rPr>
            </w:pPr>
            <w:r w:rsidRPr="004D43D5">
              <w:rPr>
                <w:rtl/>
              </w:rPr>
              <w:t>علم تجوید</w:t>
            </w:r>
          </w:p>
        </w:tc>
        <w:tc>
          <w:tcPr>
            <w:tcW w:w="3817" w:type="dxa"/>
            <w:vAlign w:val="center"/>
          </w:tcPr>
          <w:p w14:paraId="1910A3FE" w14:textId="0DECCD31" w:rsidR="007B491D" w:rsidRPr="00DB330E" w:rsidRDefault="007B491D" w:rsidP="007B491D">
            <w:pPr>
              <w:jc w:val="center"/>
              <w:rPr>
                <w:sz w:val="28"/>
                <w:szCs w:val="28"/>
                <w:rtl/>
              </w:rPr>
            </w:pPr>
            <w:r w:rsidRPr="00DB330E">
              <w:rPr>
                <w:rFonts w:hint="cs"/>
                <w:sz w:val="28"/>
                <w:szCs w:val="28"/>
                <w:rtl/>
                <w:lang w:bidi="ur-PK"/>
              </w:rPr>
              <w:t>زینت القراء قاری غلام رسول</w:t>
            </w:r>
            <w:r>
              <w:rPr>
                <w:rFonts w:hint="cs"/>
                <w:sz w:val="28"/>
                <w:szCs w:val="28"/>
                <w:rtl/>
                <w:lang w:bidi="ur-PK"/>
              </w:rPr>
              <w:t>(المتوفی:1435ھ)</w:t>
            </w:r>
          </w:p>
        </w:tc>
        <w:tc>
          <w:tcPr>
            <w:tcW w:w="2691" w:type="dxa"/>
            <w:vAlign w:val="center"/>
          </w:tcPr>
          <w:p w14:paraId="2E700B29" w14:textId="508876CA" w:rsidR="007B491D" w:rsidRPr="005359DE" w:rsidRDefault="007B491D" w:rsidP="007B491D">
            <w:pPr>
              <w:pStyle w:val="a0"/>
              <w:jc w:val="center"/>
              <w:rPr>
                <w:rtl/>
              </w:rPr>
            </w:pPr>
            <w:r w:rsidRPr="005359DE">
              <w:rPr>
                <w:rtl/>
              </w:rPr>
              <w:t>مطبوعۃ قاسم پبلیکیشنز</w:t>
            </w:r>
          </w:p>
        </w:tc>
      </w:tr>
      <w:tr w:rsidR="007B491D" w14:paraId="75BC7CD3" w14:textId="77777777" w:rsidTr="00EB1190">
        <w:tc>
          <w:tcPr>
            <w:tcW w:w="516" w:type="dxa"/>
          </w:tcPr>
          <w:p w14:paraId="3D320694" w14:textId="77777777" w:rsidR="007B491D" w:rsidRPr="00895201" w:rsidRDefault="007B491D" w:rsidP="007B491D">
            <w:pPr>
              <w:pStyle w:val="ListParagraph"/>
              <w:numPr>
                <w:ilvl w:val="0"/>
                <w:numId w:val="46"/>
              </w:numPr>
              <w:ind w:left="360"/>
              <w:rPr>
                <w:sz w:val="28"/>
                <w:szCs w:val="28"/>
                <w:rtl/>
              </w:rPr>
            </w:pPr>
          </w:p>
        </w:tc>
        <w:tc>
          <w:tcPr>
            <w:tcW w:w="1998" w:type="dxa"/>
            <w:vAlign w:val="center"/>
          </w:tcPr>
          <w:p w14:paraId="43334065" w14:textId="05EAD613" w:rsidR="007B491D" w:rsidRPr="004D43D5" w:rsidRDefault="007B491D" w:rsidP="007B491D">
            <w:pPr>
              <w:pStyle w:val="a0"/>
              <w:jc w:val="center"/>
              <w:rPr>
                <w:rtl/>
              </w:rPr>
            </w:pPr>
            <w:r w:rsidRPr="004D43D5">
              <w:rPr>
                <w:rStyle w:val="SubtleEmphasis"/>
                <w:rtl/>
              </w:rPr>
              <w:t>شرح فوائد  مکیہ</w:t>
            </w:r>
          </w:p>
        </w:tc>
        <w:tc>
          <w:tcPr>
            <w:tcW w:w="3817" w:type="dxa"/>
            <w:vAlign w:val="center"/>
          </w:tcPr>
          <w:p w14:paraId="203A3A5C" w14:textId="7305E44C" w:rsidR="007B491D" w:rsidRPr="00DB330E" w:rsidRDefault="007B491D" w:rsidP="007B491D">
            <w:pPr>
              <w:jc w:val="center"/>
              <w:rPr>
                <w:sz w:val="28"/>
                <w:szCs w:val="28"/>
                <w:rtl/>
              </w:rPr>
            </w:pPr>
            <w:r w:rsidRPr="00DB330E">
              <w:rPr>
                <w:rFonts w:hint="cs"/>
                <w:sz w:val="28"/>
                <w:szCs w:val="28"/>
                <w:rtl/>
                <w:lang w:bidi="ur-PK"/>
              </w:rPr>
              <w:t xml:space="preserve">قاری محمد ادریس العاصم </w:t>
            </w:r>
            <w:r w:rsidRPr="0091625E">
              <w:rPr>
                <w:rFonts w:hint="cs"/>
                <w:sz w:val="24"/>
                <w:szCs w:val="24"/>
                <w:rtl/>
                <w:lang w:bidi="ur-PK"/>
              </w:rPr>
              <w:t>(</w:t>
            </w:r>
            <w:r w:rsidRPr="008B2B25">
              <w:rPr>
                <w:rFonts w:hint="cs"/>
                <w:sz w:val="28"/>
                <w:szCs w:val="28"/>
                <w:rtl/>
                <w:lang w:bidi="ur-PK"/>
              </w:rPr>
              <w:t>المتوفی</w:t>
            </w:r>
            <w:r w:rsidR="00FB79E3">
              <w:rPr>
                <w:rFonts w:hint="cs"/>
                <w:sz w:val="28"/>
                <w:szCs w:val="28"/>
                <w:rtl/>
                <w:lang w:bidi="ur-PK"/>
              </w:rPr>
              <w:t>:</w:t>
            </w:r>
            <w:r w:rsidRPr="008B2B25">
              <w:rPr>
                <w:rFonts w:hint="cs"/>
                <w:sz w:val="28"/>
                <w:szCs w:val="28"/>
                <w:rtl/>
                <w:lang w:bidi="ur-PK"/>
              </w:rPr>
              <w:t>1443ھ)</w:t>
            </w:r>
          </w:p>
        </w:tc>
        <w:tc>
          <w:tcPr>
            <w:tcW w:w="2691" w:type="dxa"/>
            <w:vAlign w:val="center"/>
          </w:tcPr>
          <w:p w14:paraId="74DDA2D3" w14:textId="6D2005F6" w:rsidR="007B491D" w:rsidRPr="005359DE" w:rsidRDefault="007B491D" w:rsidP="007B491D">
            <w:pPr>
              <w:pStyle w:val="a0"/>
              <w:jc w:val="center"/>
              <w:rPr>
                <w:rtl/>
              </w:rPr>
            </w:pPr>
            <w:r w:rsidRPr="005359DE">
              <w:rPr>
                <w:rtl/>
              </w:rPr>
              <w:t>مکتبہ :قراءت اکیڈمی لاہور</w:t>
            </w:r>
          </w:p>
        </w:tc>
      </w:tr>
      <w:tr w:rsidR="007B491D" w14:paraId="4C4255FA" w14:textId="77777777" w:rsidTr="00EB1190">
        <w:tc>
          <w:tcPr>
            <w:tcW w:w="516" w:type="dxa"/>
          </w:tcPr>
          <w:p w14:paraId="4273318C" w14:textId="77777777" w:rsidR="007B491D" w:rsidRPr="00895201" w:rsidRDefault="007B491D" w:rsidP="007B491D">
            <w:pPr>
              <w:pStyle w:val="ListParagraph"/>
              <w:numPr>
                <w:ilvl w:val="0"/>
                <w:numId w:val="46"/>
              </w:numPr>
              <w:ind w:left="360"/>
              <w:rPr>
                <w:sz w:val="28"/>
                <w:szCs w:val="28"/>
                <w:rtl/>
              </w:rPr>
            </w:pPr>
          </w:p>
        </w:tc>
        <w:tc>
          <w:tcPr>
            <w:tcW w:w="1998" w:type="dxa"/>
            <w:vAlign w:val="center"/>
          </w:tcPr>
          <w:p w14:paraId="5840939C" w14:textId="7721BC01" w:rsidR="007B491D" w:rsidRPr="004D43D5" w:rsidRDefault="007B491D" w:rsidP="007B491D">
            <w:pPr>
              <w:pStyle w:val="a0"/>
              <w:jc w:val="center"/>
              <w:rPr>
                <w:rtl/>
              </w:rPr>
            </w:pPr>
            <w:r w:rsidRPr="004D43D5">
              <w:rPr>
                <w:rStyle w:val="SubtleEmphasis"/>
                <w:rtl/>
              </w:rPr>
              <w:t>المیزان فی احکام تجوید القران</w:t>
            </w:r>
          </w:p>
        </w:tc>
        <w:tc>
          <w:tcPr>
            <w:tcW w:w="3817" w:type="dxa"/>
            <w:vAlign w:val="center"/>
          </w:tcPr>
          <w:p w14:paraId="406BBA03" w14:textId="61292821" w:rsidR="007B491D" w:rsidRPr="00DB330E" w:rsidRDefault="007B491D" w:rsidP="007B491D">
            <w:pPr>
              <w:jc w:val="center"/>
              <w:rPr>
                <w:sz w:val="28"/>
                <w:szCs w:val="28"/>
                <w:rtl/>
                <w:lang w:bidi="ur-PK"/>
              </w:rPr>
            </w:pPr>
            <w:r w:rsidRPr="00DB330E">
              <w:rPr>
                <w:rFonts w:hint="cs"/>
                <w:sz w:val="28"/>
                <w:szCs w:val="28"/>
                <w:rtl/>
              </w:rPr>
              <w:t>فریال زکریا العبد</w:t>
            </w:r>
            <w:r>
              <w:rPr>
                <w:rFonts w:hint="cs"/>
                <w:sz w:val="28"/>
                <w:szCs w:val="28"/>
                <w:rtl/>
              </w:rPr>
              <w:t>(معاصر)</w:t>
            </w:r>
          </w:p>
        </w:tc>
        <w:tc>
          <w:tcPr>
            <w:tcW w:w="2691" w:type="dxa"/>
            <w:vAlign w:val="center"/>
          </w:tcPr>
          <w:p w14:paraId="7FCBE5F8" w14:textId="051DA838" w:rsidR="007B491D" w:rsidRPr="005359DE" w:rsidRDefault="007B491D" w:rsidP="007B491D">
            <w:pPr>
              <w:pStyle w:val="a0"/>
              <w:jc w:val="center"/>
              <w:rPr>
                <w:rtl/>
              </w:rPr>
            </w:pPr>
            <w:r w:rsidRPr="005359DE">
              <w:rPr>
                <w:rtl/>
              </w:rPr>
              <w:t>مطبوعۃ دارالایمان،2005م</w:t>
            </w:r>
          </w:p>
        </w:tc>
      </w:tr>
      <w:tr w:rsidR="007B491D" w14:paraId="7A174EED" w14:textId="77777777" w:rsidTr="00EB1190">
        <w:tc>
          <w:tcPr>
            <w:tcW w:w="516" w:type="dxa"/>
          </w:tcPr>
          <w:p w14:paraId="5F6969B4" w14:textId="77777777" w:rsidR="007B491D" w:rsidRPr="00895201" w:rsidRDefault="007B491D" w:rsidP="007B491D">
            <w:pPr>
              <w:pStyle w:val="ListParagraph"/>
              <w:numPr>
                <w:ilvl w:val="0"/>
                <w:numId w:val="46"/>
              </w:numPr>
              <w:ind w:left="360"/>
              <w:rPr>
                <w:sz w:val="28"/>
                <w:szCs w:val="28"/>
                <w:rtl/>
              </w:rPr>
            </w:pPr>
          </w:p>
        </w:tc>
        <w:tc>
          <w:tcPr>
            <w:tcW w:w="1998" w:type="dxa"/>
            <w:vAlign w:val="center"/>
          </w:tcPr>
          <w:p w14:paraId="6A0910A7" w14:textId="678CFFEF" w:rsidR="007B491D" w:rsidRPr="004D43D5" w:rsidRDefault="007B491D" w:rsidP="007B491D">
            <w:pPr>
              <w:pStyle w:val="a0"/>
              <w:jc w:val="center"/>
              <w:rPr>
                <w:rtl/>
              </w:rPr>
            </w:pPr>
            <w:r w:rsidRPr="004D43D5">
              <w:rPr>
                <w:rStyle w:val="SubtleEmphasis"/>
                <w:rtl/>
              </w:rPr>
              <w:t>غایۃ المریدفی علم التجوید</w:t>
            </w:r>
          </w:p>
        </w:tc>
        <w:tc>
          <w:tcPr>
            <w:tcW w:w="3817" w:type="dxa"/>
            <w:vAlign w:val="center"/>
          </w:tcPr>
          <w:p w14:paraId="78D0D6F1" w14:textId="0085A80E" w:rsidR="007B491D" w:rsidRPr="00DB330E" w:rsidRDefault="007B491D" w:rsidP="007B491D">
            <w:pPr>
              <w:jc w:val="center"/>
              <w:rPr>
                <w:sz w:val="28"/>
                <w:szCs w:val="28"/>
                <w:rtl/>
                <w:lang w:bidi="ur-PK"/>
              </w:rPr>
            </w:pPr>
            <w:r w:rsidRPr="00DB330E">
              <w:rPr>
                <w:rFonts w:hint="cs"/>
                <w:sz w:val="28"/>
                <w:szCs w:val="28"/>
                <w:rtl/>
              </w:rPr>
              <w:t>عطیہ قابل نصر</w:t>
            </w:r>
            <w:r>
              <w:rPr>
                <w:rFonts w:hint="cs"/>
                <w:sz w:val="28"/>
                <w:szCs w:val="28"/>
                <w:rtl/>
              </w:rPr>
              <w:t>(معاصر)</w:t>
            </w:r>
          </w:p>
        </w:tc>
        <w:tc>
          <w:tcPr>
            <w:tcW w:w="2691" w:type="dxa"/>
            <w:vAlign w:val="center"/>
          </w:tcPr>
          <w:p w14:paraId="7ED2DA8D" w14:textId="206063A2" w:rsidR="007B491D" w:rsidRPr="005359DE" w:rsidRDefault="007B491D" w:rsidP="007B491D">
            <w:pPr>
              <w:pStyle w:val="a0"/>
              <w:jc w:val="center"/>
              <w:rPr>
                <w:rtl/>
              </w:rPr>
            </w:pPr>
            <w:r w:rsidRPr="005359DE">
              <w:rPr>
                <w:rStyle w:val="SubtleEmphasis"/>
                <w:rtl/>
              </w:rPr>
              <w:t>مطبوعۃ القاہرہ، 1994م/1414ھ</w:t>
            </w:r>
          </w:p>
        </w:tc>
      </w:tr>
      <w:tr w:rsidR="007B491D" w14:paraId="03FAB0A2" w14:textId="77777777" w:rsidTr="00EB1190">
        <w:tc>
          <w:tcPr>
            <w:tcW w:w="516" w:type="dxa"/>
          </w:tcPr>
          <w:p w14:paraId="3FE95D0D" w14:textId="77777777" w:rsidR="007B491D" w:rsidRPr="00895201" w:rsidRDefault="007B491D" w:rsidP="007B491D">
            <w:pPr>
              <w:pStyle w:val="ListParagraph"/>
              <w:numPr>
                <w:ilvl w:val="0"/>
                <w:numId w:val="46"/>
              </w:numPr>
              <w:ind w:left="360"/>
              <w:rPr>
                <w:sz w:val="28"/>
                <w:szCs w:val="28"/>
                <w:rtl/>
              </w:rPr>
            </w:pPr>
          </w:p>
        </w:tc>
        <w:tc>
          <w:tcPr>
            <w:tcW w:w="1998" w:type="dxa"/>
            <w:vAlign w:val="center"/>
          </w:tcPr>
          <w:p w14:paraId="76A3873F" w14:textId="1658E3AA" w:rsidR="007B491D" w:rsidRPr="004D43D5" w:rsidRDefault="007B491D" w:rsidP="007B491D">
            <w:pPr>
              <w:pStyle w:val="a0"/>
              <w:jc w:val="center"/>
              <w:rPr>
                <w:rStyle w:val="SubtleEmphasis"/>
                <w:rtl/>
              </w:rPr>
            </w:pPr>
            <w:r w:rsidRPr="004D43D5">
              <w:rPr>
                <w:rStyle w:val="SubtleEmphasis"/>
                <w:rtl/>
              </w:rPr>
              <w:t>المنھد المفید فی اصول القراءت والتجوید</w:t>
            </w:r>
          </w:p>
        </w:tc>
        <w:tc>
          <w:tcPr>
            <w:tcW w:w="3817" w:type="dxa"/>
            <w:vAlign w:val="center"/>
          </w:tcPr>
          <w:p w14:paraId="7A887FAF" w14:textId="10C05E9C" w:rsidR="007B491D" w:rsidRPr="00DB330E" w:rsidRDefault="007B491D" w:rsidP="007B491D">
            <w:pPr>
              <w:jc w:val="center"/>
              <w:rPr>
                <w:sz w:val="28"/>
                <w:szCs w:val="28"/>
                <w:rtl/>
              </w:rPr>
            </w:pPr>
            <w:r w:rsidRPr="00DB330E">
              <w:rPr>
                <w:rFonts w:hint="cs"/>
                <w:sz w:val="28"/>
                <w:szCs w:val="28"/>
                <w:rtl/>
              </w:rPr>
              <w:t>الدکتورۃ روضۃ جما ل الحصری</w:t>
            </w:r>
            <w:r>
              <w:rPr>
                <w:rFonts w:hint="cs"/>
                <w:sz w:val="28"/>
                <w:szCs w:val="28"/>
                <w:rtl/>
              </w:rPr>
              <w:t>(معاصر)</w:t>
            </w:r>
          </w:p>
        </w:tc>
        <w:tc>
          <w:tcPr>
            <w:tcW w:w="2691" w:type="dxa"/>
            <w:vAlign w:val="center"/>
          </w:tcPr>
          <w:p w14:paraId="619749E5" w14:textId="528AE92B" w:rsidR="007B491D" w:rsidRPr="005359DE" w:rsidRDefault="007B491D" w:rsidP="007B491D">
            <w:pPr>
              <w:pStyle w:val="a0"/>
              <w:jc w:val="center"/>
              <w:rPr>
                <w:rStyle w:val="SubtleEmphasis"/>
                <w:rtl/>
              </w:rPr>
            </w:pPr>
            <w:r w:rsidRPr="005359DE">
              <w:rPr>
                <w:rStyle w:val="SubtleEmphasis"/>
                <w:rtl/>
              </w:rPr>
              <w:t>مطبوعۃدار الکلم الطیب،</w:t>
            </w:r>
            <w:r w:rsidRPr="005359DE">
              <w:rPr>
                <w:rStyle w:val="SubtitleChar"/>
                <w:rtl/>
              </w:rPr>
              <w:t>بیروت،1426ھ/2005م</w:t>
            </w:r>
          </w:p>
        </w:tc>
      </w:tr>
    </w:tbl>
    <w:p w14:paraId="67B08A73" w14:textId="38AEF659" w:rsidR="00B731B6" w:rsidRDefault="00DF53FC" w:rsidP="004A358C">
      <w:pPr>
        <w:spacing w:before="480" w:line="360" w:lineRule="auto"/>
        <w:jc w:val="center"/>
        <w:rPr>
          <w:rFonts w:ascii="Aslam" w:hAnsi="Aslam" w:cs="Aslam"/>
          <w:sz w:val="40"/>
          <w:szCs w:val="40"/>
          <w:rtl/>
        </w:rPr>
      </w:pPr>
      <w:r>
        <w:rPr>
          <w:rFonts w:ascii="Aslam" w:hAnsi="Aslam" w:cs="Aslam" w:hint="cs"/>
          <w:sz w:val="40"/>
          <w:szCs w:val="40"/>
          <w:rtl/>
        </w:rPr>
        <w:t>کتبِ متفرقہ</w:t>
      </w:r>
    </w:p>
    <w:tbl>
      <w:tblPr>
        <w:tblStyle w:val="TableGrid"/>
        <w:bidiVisual/>
        <w:tblW w:w="0" w:type="auto"/>
        <w:tblLook w:val="04A0" w:firstRow="1" w:lastRow="0" w:firstColumn="1" w:lastColumn="0" w:noHBand="0" w:noVBand="1"/>
      </w:tblPr>
      <w:tblGrid>
        <w:gridCol w:w="530"/>
        <w:gridCol w:w="2126"/>
        <w:gridCol w:w="3827"/>
        <w:gridCol w:w="2539"/>
      </w:tblGrid>
      <w:tr w:rsidR="00A6607A" w14:paraId="34761820" w14:textId="77777777" w:rsidTr="00914B8D">
        <w:tc>
          <w:tcPr>
            <w:tcW w:w="530" w:type="dxa"/>
            <w:vAlign w:val="center"/>
          </w:tcPr>
          <w:p w14:paraId="31D30B27" w14:textId="77777777" w:rsidR="00A6607A" w:rsidRDefault="00A6607A" w:rsidP="00B93F3D">
            <w:pPr>
              <w:pStyle w:val="ListParagraph"/>
              <w:numPr>
                <w:ilvl w:val="0"/>
                <w:numId w:val="47"/>
              </w:numPr>
              <w:ind w:left="360"/>
              <w:rPr>
                <w:rtl/>
              </w:rPr>
            </w:pPr>
          </w:p>
        </w:tc>
        <w:tc>
          <w:tcPr>
            <w:tcW w:w="2126" w:type="dxa"/>
            <w:vAlign w:val="center"/>
          </w:tcPr>
          <w:p w14:paraId="085FADDD" w14:textId="4F079F03" w:rsidR="00A6607A" w:rsidRPr="00875974" w:rsidRDefault="00A6607A" w:rsidP="00875974">
            <w:pPr>
              <w:pStyle w:val="a0"/>
              <w:jc w:val="center"/>
              <w:rPr>
                <w:rtl/>
              </w:rPr>
            </w:pPr>
            <w:r w:rsidRPr="00875974">
              <w:rPr>
                <w:rtl/>
              </w:rPr>
              <w:t>احیاءالعلوم</w:t>
            </w:r>
          </w:p>
        </w:tc>
        <w:tc>
          <w:tcPr>
            <w:tcW w:w="3827" w:type="dxa"/>
            <w:vAlign w:val="center"/>
          </w:tcPr>
          <w:p w14:paraId="3217DE35" w14:textId="77777777" w:rsidR="00E8035F" w:rsidRDefault="00A6607A" w:rsidP="00875974">
            <w:pPr>
              <w:jc w:val="center"/>
              <w:rPr>
                <w:sz w:val="28"/>
                <w:szCs w:val="28"/>
                <w:rtl/>
              </w:rPr>
            </w:pPr>
            <w:r w:rsidRPr="00875974">
              <w:rPr>
                <w:rFonts w:hint="cs"/>
                <w:sz w:val="28"/>
                <w:szCs w:val="28"/>
                <w:rtl/>
              </w:rPr>
              <w:t xml:space="preserve">حجۃ الاسلام اما م ابو حامد محمد بن محمد الغزالی </w:t>
            </w:r>
          </w:p>
          <w:p w14:paraId="599DB0D4" w14:textId="001EA11F" w:rsidR="00A6607A" w:rsidRPr="00875974" w:rsidRDefault="00E8035F" w:rsidP="00875974">
            <w:pPr>
              <w:jc w:val="center"/>
              <w:rPr>
                <w:rFonts w:ascii="Aslam" w:hAnsi="Aslam" w:cs="Aslam"/>
                <w:sz w:val="28"/>
                <w:szCs w:val="28"/>
                <w:rtl/>
              </w:rPr>
            </w:pPr>
            <w:r>
              <w:rPr>
                <w:rFonts w:hint="cs"/>
                <w:sz w:val="28"/>
                <w:szCs w:val="28"/>
                <w:rtl/>
              </w:rPr>
              <w:t>(</w:t>
            </w:r>
            <w:r w:rsidR="00A6607A" w:rsidRPr="00875974">
              <w:rPr>
                <w:rFonts w:hint="cs"/>
                <w:sz w:val="28"/>
                <w:szCs w:val="28"/>
                <w:rtl/>
              </w:rPr>
              <w:t xml:space="preserve">المتوفی </w:t>
            </w:r>
            <w:r>
              <w:rPr>
                <w:rFonts w:hint="cs"/>
                <w:sz w:val="28"/>
                <w:szCs w:val="28"/>
                <w:rtl/>
              </w:rPr>
              <w:t>:</w:t>
            </w:r>
            <w:r w:rsidRPr="00875974">
              <w:rPr>
                <w:rFonts w:hint="cs"/>
                <w:sz w:val="28"/>
                <w:szCs w:val="28"/>
                <w:rtl/>
              </w:rPr>
              <w:t xml:space="preserve"> </w:t>
            </w:r>
            <w:r w:rsidR="00A6607A" w:rsidRPr="00875974">
              <w:rPr>
                <w:rFonts w:hint="cs"/>
                <w:sz w:val="28"/>
                <w:szCs w:val="28"/>
                <w:rtl/>
              </w:rPr>
              <w:t>505ھ)</w:t>
            </w:r>
          </w:p>
        </w:tc>
        <w:tc>
          <w:tcPr>
            <w:tcW w:w="2539" w:type="dxa"/>
            <w:vAlign w:val="center"/>
          </w:tcPr>
          <w:p w14:paraId="1195A20A" w14:textId="3D64E65A" w:rsidR="00A6607A" w:rsidRPr="00875974" w:rsidRDefault="00A6607A" w:rsidP="00875974">
            <w:pPr>
              <w:pStyle w:val="a0"/>
              <w:jc w:val="center"/>
              <w:rPr>
                <w:rtl/>
              </w:rPr>
            </w:pPr>
            <w:r w:rsidRPr="00875974">
              <w:rPr>
                <w:rStyle w:val="SubtleEmphasis"/>
                <w:rtl/>
              </w:rPr>
              <w:t>مکتبۃ العصریہ</w:t>
            </w:r>
            <w:r w:rsidR="000153D2">
              <w:rPr>
                <w:rStyle w:val="SubtleEmphasis"/>
                <w:rFonts w:hint="cs"/>
                <w:rtl/>
              </w:rPr>
              <w:t>،</w:t>
            </w:r>
            <w:r w:rsidRPr="00875974">
              <w:rPr>
                <w:rtl/>
              </w:rPr>
              <w:t>1430ھ/2009م</w:t>
            </w:r>
          </w:p>
        </w:tc>
      </w:tr>
      <w:tr w:rsidR="009902CA" w14:paraId="04621D3C" w14:textId="77777777" w:rsidTr="00914B8D">
        <w:tc>
          <w:tcPr>
            <w:tcW w:w="530" w:type="dxa"/>
            <w:vAlign w:val="center"/>
          </w:tcPr>
          <w:p w14:paraId="3D2E614D" w14:textId="77777777" w:rsidR="009902CA" w:rsidRDefault="009902CA" w:rsidP="00B93F3D">
            <w:pPr>
              <w:pStyle w:val="ListParagraph"/>
              <w:numPr>
                <w:ilvl w:val="0"/>
                <w:numId w:val="47"/>
              </w:numPr>
              <w:ind w:left="360"/>
              <w:rPr>
                <w:rtl/>
              </w:rPr>
            </w:pPr>
          </w:p>
        </w:tc>
        <w:tc>
          <w:tcPr>
            <w:tcW w:w="2126" w:type="dxa"/>
            <w:vAlign w:val="center"/>
          </w:tcPr>
          <w:p w14:paraId="37579FEA" w14:textId="60F675D0" w:rsidR="009902CA" w:rsidRPr="00875974" w:rsidRDefault="009902CA" w:rsidP="00875974">
            <w:pPr>
              <w:pStyle w:val="a0"/>
              <w:jc w:val="center"/>
              <w:rPr>
                <w:rtl/>
              </w:rPr>
            </w:pPr>
            <w:r w:rsidRPr="00875974">
              <w:rPr>
                <w:rStyle w:val="SubtitleChar"/>
                <w:rtl/>
                <w:lang w:bidi="ar-SA"/>
              </w:rPr>
              <w:t>لسان العرب</w:t>
            </w:r>
          </w:p>
        </w:tc>
        <w:tc>
          <w:tcPr>
            <w:tcW w:w="3827" w:type="dxa"/>
            <w:vAlign w:val="center"/>
          </w:tcPr>
          <w:p w14:paraId="379E9EC9" w14:textId="1F5C17A2" w:rsidR="009902CA" w:rsidRPr="00875974" w:rsidRDefault="009902CA" w:rsidP="00875974">
            <w:pPr>
              <w:jc w:val="center"/>
              <w:rPr>
                <w:sz w:val="28"/>
                <w:szCs w:val="28"/>
                <w:rtl/>
              </w:rPr>
            </w:pPr>
            <w:r w:rsidRPr="00875974">
              <w:rPr>
                <w:rFonts w:hint="cs"/>
                <w:sz w:val="28"/>
                <w:szCs w:val="28"/>
                <w:rtl/>
              </w:rPr>
              <w:t xml:space="preserve">علامہ </w:t>
            </w:r>
            <w:r w:rsidR="005D10FF" w:rsidRPr="00875974">
              <w:rPr>
                <w:rFonts w:hint="cs"/>
                <w:sz w:val="28"/>
                <w:szCs w:val="28"/>
                <w:rtl/>
              </w:rPr>
              <w:t xml:space="preserve">جمال الدین محمد بن مکرم </w:t>
            </w:r>
            <w:r w:rsidRPr="00875974">
              <w:rPr>
                <w:rFonts w:hint="cs"/>
                <w:sz w:val="28"/>
                <w:szCs w:val="28"/>
                <w:rtl/>
              </w:rPr>
              <w:t>بن منظور</w:t>
            </w:r>
            <w:r w:rsidR="00692884" w:rsidRPr="00875974">
              <w:rPr>
                <w:rFonts w:hint="cs"/>
                <w:sz w:val="28"/>
                <w:szCs w:val="28"/>
                <w:rtl/>
              </w:rPr>
              <w:t>افریقی (المتوفی:711ھ)</w:t>
            </w:r>
          </w:p>
        </w:tc>
        <w:tc>
          <w:tcPr>
            <w:tcW w:w="2539" w:type="dxa"/>
            <w:vAlign w:val="center"/>
          </w:tcPr>
          <w:p w14:paraId="5B3E697F" w14:textId="13F6F336" w:rsidR="009902CA" w:rsidRPr="00875974" w:rsidRDefault="009902CA" w:rsidP="00875974">
            <w:pPr>
              <w:pStyle w:val="a0"/>
              <w:jc w:val="center"/>
              <w:rPr>
                <w:rStyle w:val="SubtleEmphasis"/>
                <w:rtl/>
              </w:rPr>
            </w:pPr>
            <w:r w:rsidRPr="00875974">
              <w:rPr>
                <w:rStyle w:val="SubtitleChar"/>
                <w:rFonts w:hint="cs"/>
                <w:rtl/>
                <w:lang w:bidi="ar-SA"/>
              </w:rPr>
              <w:t>دارإحیاء التراث العربی ،بیروت، ١٤١٩ھ/</w:t>
            </w:r>
            <w:r w:rsidR="00D00247" w:rsidRPr="00875974">
              <w:rPr>
                <w:rStyle w:val="SubtitleChar"/>
                <w:rFonts w:hint="cs"/>
                <w:rtl/>
                <w:lang w:bidi="ar-SA"/>
              </w:rPr>
              <w:t>1999م</w:t>
            </w:r>
          </w:p>
        </w:tc>
      </w:tr>
      <w:tr w:rsidR="009902CA" w14:paraId="7A496F2F" w14:textId="77777777" w:rsidTr="00914B8D">
        <w:tc>
          <w:tcPr>
            <w:tcW w:w="530" w:type="dxa"/>
            <w:vAlign w:val="center"/>
          </w:tcPr>
          <w:p w14:paraId="18725D6B" w14:textId="77777777" w:rsidR="009902CA" w:rsidRDefault="009902CA" w:rsidP="00B93F3D">
            <w:pPr>
              <w:pStyle w:val="ListParagraph"/>
              <w:numPr>
                <w:ilvl w:val="0"/>
                <w:numId w:val="47"/>
              </w:numPr>
              <w:ind w:left="360"/>
              <w:rPr>
                <w:rtl/>
              </w:rPr>
            </w:pPr>
          </w:p>
        </w:tc>
        <w:tc>
          <w:tcPr>
            <w:tcW w:w="2126" w:type="dxa"/>
            <w:vAlign w:val="center"/>
          </w:tcPr>
          <w:p w14:paraId="7676A351" w14:textId="0AEEE2CE" w:rsidR="009902CA" w:rsidRPr="00875974" w:rsidRDefault="009902CA" w:rsidP="00875974">
            <w:pPr>
              <w:pStyle w:val="a0"/>
              <w:jc w:val="center"/>
              <w:rPr>
                <w:rtl/>
              </w:rPr>
            </w:pPr>
            <w:r w:rsidRPr="00875974">
              <w:rPr>
                <w:rStyle w:val="SubtleEmphasis"/>
                <w:rtl/>
              </w:rPr>
              <w:t>عصیدۃ الشہدہ فی شرح قصیدۃ البردۃ</w:t>
            </w:r>
          </w:p>
        </w:tc>
        <w:tc>
          <w:tcPr>
            <w:tcW w:w="3827" w:type="dxa"/>
            <w:vAlign w:val="center"/>
          </w:tcPr>
          <w:p w14:paraId="40644546" w14:textId="5E4FF085" w:rsidR="009902CA" w:rsidRPr="00875974" w:rsidRDefault="009902CA" w:rsidP="00875974">
            <w:pPr>
              <w:jc w:val="center"/>
              <w:rPr>
                <w:sz w:val="28"/>
                <w:szCs w:val="28"/>
                <w:rtl/>
              </w:rPr>
            </w:pPr>
            <w:r w:rsidRPr="00875974">
              <w:rPr>
                <w:rFonts w:hint="cs"/>
                <w:sz w:val="28"/>
                <w:szCs w:val="28"/>
                <w:rtl/>
              </w:rPr>
              <w:t xml:space="preserve">علامہ سید عمر بن احمد آفندی </w:t>
            </w:r>
            <w:r w:rsidR="008314A6">
              <w:rPr>
                <w:rFonts w:hint="cs"/>
                <w:sz w:val="28"/>
                <w:szCs w:val="28"/>
                <w:rtl/>
              </w:rPr>
              <w:t xml:space="preserve"> خرپوتی</w:t>
            </w:r>
            <w:r w:rsidRPr="00875974">
              <w:rPr>
                <w:rFonts w:hint="cs"/>
                <w:sz w:val="28"/>
                <w:szCs w:val="28"/>
                <w:rtl/>
              </w:rPr>
              <w:t xml:space="preserve"> المتوفی(1299ھ)</w:t>
            </w:r>
          </w:p>
        </w:tc>
        <w:tc>
          <w:tcPr>
            <w:tcW w:w="2539" w:type="dxa"/>
            <w:vAlign w:val="center"/>
          </w:tcPr>
          <w:p w14:paraId="61C2692B" w14:textId="0A13B8F6" w:rsidR="009902CA" w:rsidRPr="00875974" w:rsidRDefault="009902CA" w:rsidP="00875974">
            <w:pPr>
              <w:pStyle w:val="a0"/>
              <w:jc w:val="center"/>
              <w:rPr>
                <w:rStyle w:val="SubtleEmphasis"/>
                <w:rtl/>
              </w:rPr>
            </w:pPr>
            <w:r w:rsidRPr="00875974">
              <w:rPr>
                <w:rFonts w:hint="cs"/>
                <w:rtl/>
              </w:rPr>
              <w:t>مکتبۃ المدینہ،2013ء/1434ھ</w:t>
            </w:r>
          </w:p>
        </w:tc>
      </w:tr>
      <w:tr w:rsidR="009902CA" w14:paraId="5D9B75E2" w14:textId="77777777" w:rsidTr="00914B8D">
        <w:tc>
          <w:tcPr>
            <w:tcW w:w="530" w:type="dxa"/>
            <w:vAlign w:val="center"/>
          </w:tcPr>
          <w:p w14:paraId="1FAB2018" w14:textId="77777777" w:rsidR="009902CA" w:rsidRDefault="009902CA" w:rsidP="00B93F3D">
            <w:pPr>
              <w:pStyle w:val="ListParagraph"/>
              <w:numPr>
                <w:ilvl w:val="0"/>
                <w:numId w:val="47"/>
              </w:numPr>
              <w:ind w:left="360"/>
              <w:rPr>
                <w:rtl/>
              </w:rPr>
            </w:pPr>
          </w:p>
        </w:tc>
        <w:tc>
          <w:tcPr>
            <w:tcW w:w="2126" w:type="dxa"/>
            <w:vAlign w:val="center"/>
          </w:tcPr>
          <w:p w14:paraId="02FAF471" w14:textId="48708A3D" w:rsidR="009902CA" w:rsidRPr="00875974" w:rsidRDefault="009902CA" w:rsidP="00875974">
            <w:pPr>
              <w:pStyle w:val="a0"/>
              <w:jc w:val="center"/>
              <w:rPr>
                <w:rStyle w:val="SubtleEmphasis"/>
                <w:rtl/>
              </w:rPr>
            </w:pPr>
            <w:r w:rsidRPr="00875974">
              <w:rPr>
                <w:rtl/>
              </w:rPr>
              <w:t>حدائق بخشش</w:t>
            </w:r>
          </w:p>
        </w:tc>
        <w:tc>
          <w:tcPr>
            <w:tcW w:w="3827" w:type="dxa"/>
            <w:vAlign w:val="center"/>
          </w:tcPr>
          <w:p w14:paraId="70803D9C" w14:textId="01666E51" w:rsidR="009902CA" w:rsidRPr="00875974" w:rsidRDefault="00DB330E" w:rsidP="00875974">
            <w:pPr>
              <w:jc w:val="center"/>
              <w:rPr>
                <w:sz w:val="28"/>
                <w:szCs w:val="28"/>
                <w:rtl/>
              </w:rPr>
            </w:pPr>
            <w:r>
              <w:rPr>
                <w:rFonts w:hint="cs"/>
                <w:sz w:val="28"/>
                <w:szCs w:val="28"/>
                <w:rtl/>
              </w:rPr>
              <w:t xml:space="preserve">اعلی حضرت </w:t>
            </w:r>
            <w:r w:rsidR="009902CA" w:rsidRPr="00875974">
              <w:rPr>
                <w:rFonts w:hint="cs"/>
                <w:sz w:val="28"/>
                <w:szCs w:val="28"/>
                <w:rtl/>
              </w:rPr>
              <w:t>امام اہلسنت ،مجدد دین و ملت الشاہ امام احمد رضا خان فاضل بریلوی (المتوفی</w:t>
            </w:r>
            <w:r w:rsidR="00ED19FF" w:rsidRPr="00875974">
              <w:rPr>
                <w:rFonts w:hint="cs"/>
                <w:sz w:val="28"/>
                <w:szCs w:val="28"/>
                <w:rtl/>
              </w:rPr>
              <w:t>:1340ھ)</w:t>
            </w:r>
          </w:p>
        </w:tc>
        <w:tc>
          <w:tcPr>
            <w:tcW w:w="2539" w:type="dxa"/>
            <w:vAlign w:val="center"/>
          </w:tcPr>
          <w:p w14:paraId="02C86A1C" w14:textId="45277728" w:rsidR="009902CA" w:rsidRPr="00875974" w:rsidRDefault="009902CA" w:rsidP="00875974">
            <w:pPr>
              <w:pStyle w:val="a0"/>
              <w:jc w:val="center"/>
              <w:rPr>
                <w:rtl/>
              </w:rPr>
            </w:pPr>
            <w:r w:rsidRPr="00875974">
              <w:rPr>
                <w:rFonts w:hint="cs"/>
                <w:rtl/>
              </w:rPr>
              <w:t>مکتبۃ المدینہ ،2017م/1438ھ</w:t>
            </w:r>
          </w:p>
        </w:tc>
      </w:tr>
      <w:tr w:rsidR="009902CA" w14:paraId="015BE6CA" w14:textId="77777777" w:rsidTr="00914B8D">
        <w:tc>
          <w:tcPr>
            <w:tcW w:w="530" w:type="dxa"/>
            <w:vAlign w:val="center"/>
          </w:tcPr>
          <w:p w14:paraId="7E4F1BDA" w14:textId="77777777" w:rsidR="009902CA" w:rsidRDefault="009902CA" w:rsidP="00B93F3D">
            <w:pPr>
              <w:pStyle w:val="ListParagraph"/>
              <w:numPr>
                <w:ilvl w:val="0"/>
                <w:numId w:val="47"/>
              </w:numPr>
              <w:ind w:left="360"/>
              <w:rPr>
                <w:rtl/>
              </w:rPr>
            </w:pPr>
          </w:p>
        </w:tc>
        <w:tc>
          <w:tcPr>
            <w:tcW w:w="2126" w:type="dxa"/>
            <w:vAlign w:val="center"/>
          </w:tcPr>
          <w:p w14:paraId="3BEC8184" w14:textId="00B3E140" w:rsidR="009902CA" w:rsidRPr="00875974" w:rsidRDefault="009902CA" w:rsidP="00875974">
            <w:pPr>
              <w:pStyle w:val="a0"/>
              <w:jc w:val="center"/>
              <w:rPr>
                <w:rtl/>
              </w:rPr>
            </w:pPr>
            <w:r w:rsidRPr="00875974">
              <w:rPr>
                <w:rtl/>
              </w:rPr>
              <w:t>کلیات اقبال</w:t>
            </w:r>
          </w:p>
        </w:tc>
        <w:tc>
          <w:tcPr>
            <w:tcW w:w="3827" w:type="dxa"/>
            <w:vAlign w:val="center"/>
          </w:tcPr>
          <w:p w14:paraId="7B318096" w14:textId="622CF3CC" w:rsidR="009902CA" w:rsidRPr="00875974" w:rsidRDefault="009902CA" w:rsidP="00875974">
            <w:pPr>
              <w:jc w:val="center"/>
              <w:rPr>
                <w:sz w:val="28"/>
                <w:szCs w:val="28"/>
                <w:rtl/>
              </w:rPr>
            </w:pPr>
            <w:r w:rsidRPr="00875974">
              <w:rPr>
                <w:rFonts w:hint="cs"/>
                <w:sz w:val="28"/>
                <w:szCs w:val="28"/>
                <w:rtl/>
              </w:rPr>
              <w:t xml:space="preserve">شاعر مشرق  </w:t>
            </w:r>
            <w:r w:rsidR="003F6F5F" w:rsidRPr="00875974">
              <w:rPr>
                <w:rFonts w:hint="cs"/>
                <w:sz w:val="28"/>
                <w:szCs w:val="28"/>
                <w:rtl/>
              </w:rPr>
              <w:t>،</w:t>
            </w:r>
            <w:r w:rsidRPr="00875974">
              <w:rPr>
                <w:rFonts w:hint="cs"/>
                <w:sz w:val="28"/>
                <w:szCs w:val="28"/>
                <w:rtl/>
              </w:rPr>
              <w:t>علامہ محمد اقبال</w:t>
            </w:r>
            <w:r w:rsidR="003F6F5F" w:rsidRPr="00875974">
              <w:rPr>
                <w:rFonts w:hint="cs"/>
                <w:sz w:val="28"/>
                <w:szCs w:val="28"/>
                <w:rtl/>
              </w:rPr>
              <w:t xml:space="preserve"> (المتوفی:1357ھ)</w:t>
            </w:r>
          </w:p>
        </w:tc>
        <w:tc>
          <w:tcPr>
            <w:tcW w:w="2539" w:type="dxa"/>
            <w:vAlign w:val="center"/>
          </w:tcPr>
          <w:p w14:paraId="351F0051" w14:textId="774EE201" w:rsidR="009902CA" w:rsidRPr="00875974" w:rsidRDefault="009902CA" w:rsidP="00875974">
            <w:pPr>
              <w:pStyle w:val="a0"/>
              <w:jc w:val="center"/>
              <w:rPr>
                <w:rtl/>
              </w:rPr>
            </w:pPr>
            <w:r w:rsidRPr="00875974">
              <w:rPr>
                <w:rFonts w:hint="cs"/>
                <w:rtl/>
              </w:rPr>
              <w:t>مطبوعۃاکبر بک سیلرز ،لاہور</w:t>
            </w:r>
          </w:p>
        </w:tc>
      </w:tr>
      <w:tr w:rsidR="007D7DCA" w14:paraId="4D6B989A" w14:textId="77777777" w:rsidTr="00914B8D">
        <w:tc>
          <w:tcPr>
            <w:tcW w:w="530" w:type="dxa"/>
            <w:vAlign w:val="center"/>
          </w:tcPr>
          <w:p w14:paraId="167B2772" w14:textId="77777777" w:rsidR="007D7DCA" w:rsidRDefault="007D7DCA" w:rsidP="007D7DCA">
            <w:pPr>
              <w:pStyle w:val="ListParagraph"/>
              <w:numPr>
                <w:ilvl w:val="0"/>
                <w:numId w:val="47"/>
              </w:numPr>
              <w:ind w:left="360"/>
              <w:rPr>
                <w:rtl/>
              </w:rPr>
            </w:pPr>
          </w:p>
        </w:tc>
        <w:tc>
          <w:tcPr>
            <w:tcW w:w="2126" w:type="dxa"/>
            <w:vAlign w:val="center"/>
          </w:tcPr>
          <w:p w14:paraId="0DA4FD56" w14:textId="14908137" w:rsidR="007D7DCA" w:rsidRPr="00875974" w:rsidRDefault="007D7DCA" w:rsidP="007D7DCA">
            <w:pPr>
              <w:pStyle w:val="a0"/>
              <w:jc w:val="center"/>
              <w:rPr>
                <w:rtl/>
              </w:rPr>
            </w:pPr>
            <w:r w:rsidRPr="00875974">
              <w:rPr>
                <w:rtl/>
              </w:rPr>
              <w:t xml:space="preserve">ضیاء </w:t>
            </w:r>
            <w:r>
              <w:rPr>
                <w:rFonts w:hint="cs"/>
                <w:rtl/>
              </w:rPr>
              <w:t>النبیﷺ</w:t>
            </w:r>
          </w:p>
        </w:tc>
        <w:tc>
          <w:tcPr>
            <w:tcW w:w="3827" w:type="dxa"/>
            <w:vAlign w:val="center"/>
          </w:tcPr>
          <w:p w14:paraId="0D977335" w14:textId="06B9E444" w:rsidR="007D7DCA" w:rsidRPr="00875974" w:rsidRDefault="007D7DCA" w:rsidP="007D7DCA">
            <w:pPr>
              <w:jc w:val="center"/>
              <w:rPr>
                <w:rFonts w:hint="cs"/>
                <w:sz w:val="28"/>
                <w:szCs w:val="28"/>
                <w:rtl/>
              </w:rPr>
            </w:pPr>
            <w:r w:rsidRPr="00875974">
              <w:rPr>
                <w:rFonts w:hint="cs"/>
                <w:sz w:val="28"/>
                <w:szCs w:val="28"/>
                <w:rtl/>
              </w:rPr>
              <w:t>پیر کرم شاہ الازہری</w:t>
            </w:r>
            <w:r>
              <w:rPr>
                <w:rFonts w:hint="cs"/>
                <w:sz w:val="28"/>
                <w:szCs w:val="28"/>
                <w:rtl/>
              </w:rPr>
              <w:t xml:space="preserve"> (المتوفی:1418ھ)</w:t>
            </w:r>
          </w:p>
        </w:tc>
        <w:tc>
          <w:tcPr>
            <w:tcW w:w="2539" w:type="dxa"/>
            <w:vAlign w:val="center"/>
          </w:tcPr>
          <w:p w14:paraId="062B7D1E" w14:textId="2476AA8B" w:rsidR="007D7DCA" w:rsidRPr="00875974" w:rsidRDefault="007D7DCA" w:rsidP="007D7DCA">
            <w:pPr>
              <w:pStyle w:val="a0"/>
              <w:jc w:val="center"/>
              <w:rPr>
                <w:rFonts w:hint="cs"/>
                <w:rtl/>
              </w:rPr>
            </w:pPr>
            <w:r w:rsidRPr="00875974">
              <w:rPr>
                <w:rFonts w:hint="cs"/>
                <w:rtl/>
              </w:rPr>
              <w:t>مطبوعۃضیاء القران پبلیکیشنز،طبع چہارم:1420ھ</w:t>
            </w:r>
          </w:p>
        </w:tc>
      </w:tr>
      <w:tr w:rsidR="007D7DCA" w14:paraId="57E404DB" w14:textId="77777777" w:rsidTr="00914B8D">
        <w:tc>
          <w:tcPr>
            <w:tcW w:w="530" w:type="dxa"/>
            <w:vAlign w:val="center"/>
          </w:tcPr>
          <w:p w14:paraId="7F6BF320" w14:textId="77777777" w:rsidR="007D7DCA" w:rsidRDefault="007D7DCA" w:rsidP="007D7DCA">
            <w:pPr>
              <w:pStyle w:val="ListParagraph"/>
              <w:numPr>
                <w:ilvl w:val="0"/>
                <w:numId w:val="47"/>
              </w:numPr>
              <w:ind w:left="360"/>
              <w:rPr>
                <w:rtl/>
              </w:rPr>
            </w:pPr>
          </w:p>
        </w:tc>
        <w:tc>
          <w:tcPr>
            <w:tcW w:w="2126" w:type="dxa"/>
            <w:vAlign w:val="center"/>
          </w:tcPr>
          <w:p w14:paraId="6B5B09C2" w14:textId="1C75A6F5" w:rsidR="007D7DCA" w:rsidRPr="00875974" w:rsidRDefault="007D7DCA" w:rsidP="007D7DCA">
            <w:pPr>
              <w:pStyle w:val="a0"/>
              <w:jc w:val="center"/>
              <w:rPr>
                <w:rtl/>
              </w:rPr>
            </w:pPr>
            <w:r w:rsidRPr="00875974">
              <w:rPr>
                <w:rStyle w:val="SubtleEmphasis"/>
                <w:rtl/>
              </w:rPr>
              <w:t>اعجاز رسم القران واعجاز التلاوۃ</w:t>
            </w:r>
          </w:p>
        </w:tc>
        <w:tc>
          <w:tcPr>
            <w:tcW w:w="3827" w:type="dxa"/>
            <w:vAlign w:val="center"/>
          </w:tcPr>
          <w:p w14:paraId="1E92507D" w14:textId="6892BF12" w:rsidR="007D7DCA" w:rsidRPr="00875974" w:rsidRDefault="007D7DCA" w:rsidP="007D7DCA">
            <w:pPr>
              <w:jc w:val="center"/>
              <w:rPr>
                <w:sz w:val="28"/>
                <w:szCs w:val="28"/>
                <w:rtl/>
              </w:rPr>
            </w:pPr>
            <w:r w:rsidRPr="00875974">
              <w:rPr>
                <w:rFonts w:hint="cs"/>
                <w:sz w:val="28"/>
                <w:szCs w:val="28"/>
                <w:rtl/>
              </w:rPr>
              <w:t>محقق مصری الدکتور شملول</w:t>
            </w:r>
            <w:r>
              <w:rPr>
                <w:rFonts w:hint="cs"/>
                <w:sz w:val="28"/>
                <w:szCs w:val="28"/>
                <w:rtl/>
              </w:rPr>
              <w:t xml:space="preserve"> (معاصر)</w:t>
            </w:r>
          </w:p>
        </w:tc>
        <w:tc>
          <w:tcPr>
            <w:tcW w:w="2539" w:type="dxa"/>
            <w:vAlign w:val="center"/>
          </w:tcPr>
          <w:p w14:paraId="6E268C5F" w14:textId="60B90CF9" w:rsidR="007D7DCA" w:rsidRPr="00875974" w:rsidRDefault="007D7DCA" w:rsidP="007D7DCA">
            <w:pPr>
              <w:pStyle w:val="a0"/>
              <w:jc w:val="center"/>
              <w:rPr>
                <w:rtl/>
              </w:rPr>
            </w:pPr>
            <w:r w:rsidRPr="00875974">
              <w:rPr>
                <w:rtl/>
              </w:rPr>
              <w:t>مطبوعۃ دارالسلام ،2006م/1427ھ</w:t>
            </w:r>
          </w:p>
        </w:tc>
      </w:tr>
      <w:tr w:rsidR="007D7DCA" w14:paraId="3CE4A0C0" w14:textId="77777777" w:rsidTr="00914B8D">
        <w:tc>
          <w:tcPr>
            <w:tcW w:w="530" w:type="dxa"/>
            <w:vAlign w:val="center"/>
          </w:tcPr>
          <w:p w14:paraId="40B8C438" w14:textId="77777777" w:rsidR="007D7DCA" w:rsidRDefault="007D7DCA" w:rsidP="007D7DCA">
            <w:pPr>
              <w:pStyle w:val="ListParagraph"/>
              <w:numPr>
                <w:ilvl w:val="0"/>
                <w:numId w:val="47"/>
              </w:numPr>
              <w:ind w:left="360"/>
              <w:rPr>
                <w:rtl/>
              </w:rPr>
            </w:pPr>
          </w:p>
        </w:tc>
        <w:tc>
          <w:tcPr>
            <w:tcW w:w="2126" w:type="dxa"/>
            <w:vAlign w:val="center"/>
          </w:tcPr>
          <w:p w14:paraId="0B4C7303" w14:textId="36339AD4" w:rsidR="007D7DCA" w:rsidRPr="00875974" w:rsidRDefault="007D7DCA" w:rsidP="007D7DCA">
            <w:pPr>
              <w:pStyle w:val="a0"/>
              <w:jc w:val="center"/>
              <w:rPr>
                <w:rtl/>
              </w:rPr>
            </w:pPr>
            <w:r w:rsidRPr="00B92A93">
              <w:rPr>
                <w:rStyle w:val="SubtitleChar"/>
                <w:rFonts w:hint="cs"/>
                <w:rtl/>
              </w:rPr>
              <w:t>القراءت المتواترہ</w:t>
            </w:r>
            <w:r>
              <w:rPr>
                <w:rStyle w:val="SubtitleChar"/>
                <w:rFonts w:hint="cs"/>
                <w:rtl/>
              </w:rPr>
              <w:t xml:space="preserve"> </w:t>
            </w:r>
            <w:r w:rsidRPr="00B92A93">
              <w:rPr>
                <w:rStyle w:val="SubtitleChar"/>
                <w:rFonts w:hint="cs"/>
                <w:rtl/>
              </w:rPr>
              <w:t>و</w:t>
            </w:r>
            <w:r w:rsidRPr="00B92A93">
              <w:rPr>
                <w:rStyle w:val="SubtitleChar"/>
                <w:rFonts w:hint="eastAsia"/>
                <w:rtl/>
              </w:rPr>
              <w:t>أ</w:t>
            </w:r>
            <w:r w:rsidRPr="00B92A93">
              <w:rPr>
                <w:rStyle w:val="SubtitleChar"/>
                <w:rFonts w:hint="cs"/>
                <w:rtl/>
              </w:rPr>
              <w:t>ثرھا فی اللغۃ العربیہ</w:t>
            </w:r>
            <w:r>
              <w:rPr>
                <w:rStyle w:val="SubtitleChar"/>
                <w:rFonts w:hint="cs"/>
                <w:rtl/>
              </w:rPr>
              <w:t xml:space="preserve"> </w:t>
            </w:r>
          </w:p>
        </w:tc>
        <w:tc>
          <w:tcPr>
            <w:tcW w:w="3827" w:type="dxa"/>
            <w:vAlign w:val="center"/>
          </w:tcPr>
          <w:p w14:paraId="0EE4E554" w14:textId="74C77FD8" w:rsidR="007D7DCA" w:rsidRPr="00875974" w:rsidRDefault="007D7DCA" w:rsidP="007D7DCA">
            <w:pPr>
              <w:jc w:val="center"/>
              <w:rPr>
                <w:sz w:val="28"/>
                <w:szCs w:val="28"/>
                <w:rtl/>
              </w:rPr>
            </w:pPr>
            <w:r>
              <w:rPr>
                <w:rFonts w:hint="cs"/>
                <w:rtl/>
              </w:rPr>
              <w:t xml:space="preserve">الاستاذ الدکتور احمد علی </w:t>
            </w:r>
          </w:p>
        </w:tc>
        <w:tc>
          <w:tcPr>
            <w:tcW w:w="2539" w:type="dxa"/>
            <w:vAlign w:val="center"/>
          </w:tcPr>
          <w:p w14:paraId="7E3E7392" w14:textId="24807097" w:rsidR="007D7DCA" w:rsidRPr="00875974" w:rsidRDefault="007D7DCA" w:rsidP="007D7DCA">
            <w:pPr>
              <w:pStyle w:val="a0"/>
              <w:jc w:val="center"/>
              <w:rPr>
                <w:rtl/>
              </w:rPr>
            </w:pPr>
            <w:r>
              <w:rPr>
                <w:rStyle w:val="SubtitleChar"/>
                <w:rFonts w:hint="cs"/>
                <w:rtl/>
              </w:rPr>
              <w:t xml:space="preserve">مطبوعٰہ </w:t>
            </w:r>
            <w:r w:rsidRPr="00B92A93">
              <w:rPr>
                <w:rStyle w:val="SubtitleChar"/>
                <w:rFonts w:hint="cs"/>
                <w:rtl/>
              </w:rPr>
              <w:t>جامعۃ القران الکریم والعلوم الاسلامیہ</w:t>
            </w:r>
            <w:r>
              <w:rPr>
                <w:rStyle w:val="SubtitleChar"/>
                <w:rFonts w:hint="cs"/>
                <w:rtl/>
              </w:rPr>
              <w:t>،</w:t>
            </w:r>
            <w:r w:rsidRPr="00B92A93">
              <w:rPr>
                <w:rStyle w:val="SubtitleChar"/>
                <w:rFonts w:hint="cs"/>
                <w:rtl/>
              </w:rPr>
              <w:t xml:space="preserve"> ١٤١٦ھ/١٩٩٦</w:t>
            </w:r>
            <w:r>
              <w:rPr>
                <w:rStyle w:val="SubtitleChar"/>
                <w:rFonts w:hint="cs"/>
                <w:rtl/>
              </w:rPr>
              <w:t>م</w:t>
            </w:r>
          </w:p>
        </w:tc>
      </w:tr>
    </w:tbl>
    <w:p w14:paraId="0D2FC59C" w14:textId="77777777" w:rsidR="00DF53FC" w:rsidRPr="00FA21C5" w:rsidRDefault="00DF53FC" w:rsidP="00DF53FC">
      <w:pPr>
        <w:spacing w:line="360" w:lineRule="auto"/>
        <w:rPr>
          <w:rFonts w:ascii="Aslam" w:hAnsi="Aslam" w:cs="Aslam"/>
          <w:sz w:val="40"/>
          <w:szCs w:val="40"/>
          <w:rtl/>
        </w:rPr>
      </w:pPr>
    </w:p>
    <w:p w14:paraId="7BE329A9" w14:textId="77777777" w:rsidR="00D95266" w:rsidRPr="00D27FD8" w:rsidRDefault="00D95266" w:rsidP="00D95266">
      <w:pPr>
        <w:rPr>
          <w:rtl/>
        </w:rPr>
      </w:pPr>
    </w:p>
    <w:sectPr w:rsidR="00D95266" w:rsidRPr="00D27FD8" w:rsidSect="00555CAE">
      <w:headerReference w:type="default" r:id="rId77"/>
      <w:footnotePr>
        <w:numRestart w:val="eachPage"/>
      </w:footnotePr>
      <w:type w:val="continuous"/>
      <w:pgSz w:w="11906" w:h="16838" w:code="9"/>
      <w:pgMar w:top="1440" w:right="1797" w:bottom="1077" w:left="1077" w:header="0" w:footer="0" w:gutter="0"/>
      <w:pgBorders w:offsetFrom="page">
        <w:top w:val="twistedLines2" w:sz="10" w:space="24" w:color="auto"/>
        <w:left w:val="twistedLines2" w:sz="10" w:space="24" w:color="auto"/>
        <w:bottom w:val="twistedLines2" w:sz="10" w:space="24" w:color="auto"/>
        <w:right w:val="twistedLines2" w:sz="10" w:space="24" w:color="auto"/>
      </w:pgBorders>
      <w:pgNumType w:start="123"/>
      <w:cols w:space="708"/>
      <w:bidi/>
      <w:rtlGutter/>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40DD0" w14:textId="77777777" w:rsidR="00931F02" w:rsidRDefault="00931F02" w:rsidP="00F85F98">
      <w:r>
        <w:separator/>
      </w:r>
    </w:p>
    <w:p w14:paraId="02629977" w14:textId="77777777" w:rsidR="00931F02" w:rsidRDefault="00931F02"/>
    <w:p w14:paraId="1BA626DA" w14:textId="77777777" w:rsidR="00931F02" w:rsidRDefault="00931F02"/>
  </w:endnote>
  <w:endnote w:type="continuationSeparator" w:id="0">
    <w:p w14:paraId="6FCA0EA6" w14:textId="77777777" w:rsidR="00931F02" w:rsidRDefault="00931F02" w:rsidP="00F85F98">
      <w:r>
        <w:continuationSeparator/>
      </w:r>
    </w:p>
    <w:p w14:paraId="35A0E92C" w14:textId="77777777" w:rsidR="00931F02" w:rsidRDefault="00931F02"/>
    <w:p w14:paraId="791E01FD" w14:textId="77777777" w:rsidR="00931F02" w:rsidRDefault="00931F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 Qalam Quran Majeed Web">
    <w:panose1 w:val="02010000000000000000"/>
    <w:charset w:val="00"/>
    <w:family w:val="auto"/>
    <w:pitch w:val="variable"/>
    <w:sig w:usb0="00002003" w:usb1="00000000" w:usb2="00000000" w:usb3="00000000" w:csb0="00000041" w:csb1="00000000"/>
  </w:font>
  <w:font w:name="Adobe Arabic">
    <w:panose1 w:val="02040703060201020203"/>
    <w:charset w:val="00"/>
    <w:family w:val="roman"/>
    <w:pitch w:val="variable"/>
    <w:sig w:usb0="8000202F" w:usb1="8000A04A" w:usb2="00000008" w:usb3="00000000" w:csb0="00000041" w:csb1="00000000"/>
  </w:font>
  <w:font w:name="Aslam">
    <w:panose1 w:val="02000000000000000000"/>
    <w:charset w:val="00"/>
    <w:family w:val="auto"/>
    <w:pitch w:val="variable"/>
    <w:sig w:usb0="00002003" w:usb1="80000000" w:usb2="00000008" w:usb3="00000000" w:csb0="00000041" w:csb1="00000000"/>
  </w:font>
  <w:font w:name="Al Qalam Quran Majeed 1">
    <w:altName w:val="Arial"/>
    <w:charset w:val="00"/>
    <w:family w:val="auto"/>
    <w:pitch w:val="variable"/>
    <w:sig w:usb0="00002003" w:usb1="00000000" w:usb2="00000000" w:usb3="00000000" w:csb0="00000041" w:csb1="00000000"/>
  </w:font>
  <w:font w:name="Akram Unicode">
    <w:altName w:val="Arial"/>
    <w:charset w:val="00"/>
    <w:family w:val="auto"/>
    <w:pitch w:val="variable"/>
    <w:sig w:usb0="00002003" w:usb1="80000000" w:usb2="00000008" w:usb3="00000000" w:csb0="00000041" w:csb1="00000000"/>
  </w:font>
  <w:font w:name="Qamar">
    <w:panose1 w:val="02000000000000000000"/>
    <w:charset w:val="00"/>
    <w:family w:val="auto"/>
    <w:pitch w:val="variable"/>
    <w:sig w:usb0="00002003" w:usb1="80000000" w:usb2="00000008" w:usb3="00000000" w:csb0="00000041" w:csb1="00000000"/>
  </w:font>
  <w:font w:name="Ahmed">
    <w:panose1 w:val="02000000000000000000"/>
    <w:charset w:val="00"/>
    <w:family w:val="auto"/>
    <w:pitch w:val="variable"/>
    <w:sig w:usb0="00002003" w:usb1="80000000" w:usb2="00000008" w:usb3="00000000" w:csb0="00000041" w:csb1="00000000"/>
  </w:font>
  <w:font w:name="Al_Mushaf">
    <w:altName w:val="Arial"/>
    <w:charset w:val="00"/>
    <w:family w:val="auto"/>
    <w:pitch w:val="variable"/>
    <w:sig w:usb0="00002003" w:usb1="00000000" w:usb2="00000008" w:usb3="00000000" w:csb0="00000041" w:csb1="00000000"/>
  </w:font>
  <w:font w:name="AlFars 18 Aban">
    <w:altName w:val="Arial"/>
    <w:charset w:val="00"/>
    <w:family w:val="auto"/>
    <w:pitch w:val="variable"/>
    <w:sig w:usb0="00002007" w:usb1="00000000" w:usb2="00000000" w:usb3="00000000" w:csb0="00000043" w:csb1="00000000"/>
  </w:font>
  <w:font w:name="Dubai Medium">
    <w:panose1 w:val="020B0603030403030204"/>
    <w:charset w:val="00"/>
    <w:family w:val="swiss"/>
    <w:pitch w:val="variable"/>
    <w:sig w:usb0="80002067"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Noor_e_Quran">
    <w:panose1 w:val="02000000000000000000"/>
    <w:charset w:val="00"/>
    <w:family w:val="auto"/>
    <w:pitch w:val="variable"/>
    <w:sig w:usb0="00002003" w:usb1="0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Al_Qalam Rehan">
    <w:panose1 w:val="02000506000000020003"/>
    <w:charset w:val="00"/>
    <w:family w:val="auto"/>
    <w:pitch w:val="variable"/>
    <w:sig w:usb0="00002007" w:usb1="00000000" w:usb2="00000000" w:usb3="00000000" w:csb0="00000043"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Urdu Typesetting">
    <w:panose1 w:val="03020402040406030203"/>
    <w:charset w:val="00"/>
    <w:family w:val="script"/>
    <w:pitch w:val="variable"/>
    <w:sig w:usb0="00002003" w:usb1="80000000" w:usb2="00000008" w:usb3="00000000" w:csb0="00000041" w:csb1="00000000"/>
  </w:font>
  <w:font w:name="Al Qalam Quran Majeed 2">
    <w:panose1 w:val="02010000000000000000"/>
    <w:charset w:val="00"/>
    <w:family w:val="auto"/>
    <w:pitch w:val="variable"/>
    <w:sig w:usb0="00002003" w:usb1="00000000" w:usb2="00000000" w:usb3="00000000" w:csb0="00000041" w:csb1="00000000"/>
  </w:font>
  <w:font w:name="Lotus Linotype">
    <w:altName w:val="Arial"/>
    <w:panose1 w:val="00000000000000000000"/>
    <w:charset w:val="B2"/>
    <w:family w:val="auto"/>
    <w:notTrueType/>
    <w:pitch w:val="default"/>
    <w:sig w:usb0="00002001" w:usb1="00000000" w:usb2="00000000" w:usb3="00000000" w:csb0="00000040"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EF1D5" w14:textId="3E3F3BA5" w:rsidR="00565D4C" w:rsidRDefault="00565D4C">
    <w:pPr>
      <w:pStyle w:val="Footer"/>
    </w:pPr>
    <w:r>
      <w:rPr>
        <w:noProof/>
      </w:rPr>
      <mc:AlternateContent>
        <mc:Choice Requires="wpg">
          <w:drawing>
            <wp:anchor distT="0" distB="0" distL="114300" distR="114300" simplePos="0" relativeHeight="251679744" behindDoc="0" locked="0" layoutInCell="1" allowOverlap="1" wp14:anchorId="4F4560AD" wp14:editId="67332632">
              <wp:simplePos x="0" y="0"/>
              <wp:positionH relativeFrom="margin">
                <wp:posOffset>-221</wp:posOffset>
              </wp:positionH>
              <wp:positionV relativeFrom="margin">
                <wp:posOffset>9918617</wp:posOffset>
              </wp:positionV>
              <wp:extent cx="5890128" cy="405102"/>
              <wp:effectExtent l="0" t="0" r="0" b="0"/>
              <wp:wrapNone/>
              <wp:docPr id="1267458382" name="Group 1267458382"/>
              <wp:cNvGraphicFramePr/>
              <a:graphic xmlns:a="http://schemas.openxmlformats.org/drawingml/2006/main">
                <a:graphicData uri="http://schemas.microsoft.com/office/word/2010/wordprocessingGroup">
                  <wpg:wgp>
                    <wpg:cNvGrpSpPr/>
                    <wpg:grpSpPr>
                      <a:xfrm>
                        <a:off x="0" y="0"/>
                        <a:ext cx="5890128" cy="405102"/>
                        <a:chOff x="0" y="0"/>
                        <a:chExt cx="6526598" cy="418289"/>
                      </a:xfrm>
                    </wpg:grpSpPr>
                    <wps:wsp>
                      <wps:cNvPr id="1806287636" name="Text Box 1806287636"/>
                      <wps:cNvSpPr txBox="1"/>
                      <wps:spPr>
                        <a:xfrm>
                          <a:off x="2930315" y="0"/>
                          <a:ext cx="612775" cy="418289"/>
                        </a:xfrm>
                        <a:prstGeom prst="rect">
                          <a:avLst/>
                        </a:prstGeom>
                        <a:noFill/>
                        <a:ln w="6350">
                          <a:noFill/>
                        </a:ln>
                      </wps:spPr>
                      <wps:txbx>
                        <w:txbxContent>
                          <w:p w14:paraId="2E737B5D" w14:textId="77777777" w:rsidR="00151832" w:rsidRDefault="00151832" w:rsidP="00CC646E">
                            <w:pPr>
                              <w:rPr>
                                <w:lang w:bidi="ar-D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8829564" name="Text Box 448829564"/>
                      <wps:cNvSpPr txBox="1"/>
                      <wps:spPr>
                        <a:xfrm>
                          <a:off x="4270443" y="0"/>
                          <a:ext cx="2256155" cy="398780"/>
                        </a:xfrm>
                        <a:prstGeom prst="rect">
                          <a:avLst/>
                        </a:prstGeom>
                        <a:noFill/>
                        <a:ln w="6350">
                          <a:noFill/>
                        </a:ln>
                      </wps:spPr>
                      <wps:txbx>
                        <w:txbxContent>
                          <w:p w14:paraId="1F505B41" w14:textId="77777777" w:rsidR="00151832" w:rsidRDefault="00151832" w:rsidP="00CC646E">
                            <w:pPr>
                              <w:rPr>
                                <w:lang w:bidi="ur-PK"/>
                              </w:rPr>
                            </w:pPr>
                            <w:r>
                              <w:rPr>
                                <w:rFonts w:hint="cs"/>
                                <w:rtl/>
                                <w:lang w:bidi="ur-PK"/>
                              </w:rPr>
                              <w:t>علم تجوید کے معانی پر اثرات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4760847" name="Text Box 454760847"/>
                      <wps:cNvSpPr txBox="1"/>
                      <wps:spPr>
                        <a:xfrm>
                          <a:off x="0" y="0"/>
                          <a:ext cx="2256155" cy="398780"/>
                        </a:xfrm>
                        <a:prstGeom prst="rect">
                          <a:avLst/>
                        </a:prstGeom>
                        <a:noFill/>
                        <a:ln w="6350">
                          <a:noFill/>
                        </a:ln>
                      </wps:spPr>
                      <wps:txbx>
                        <w:txbxContent>
                          <w:p w14:paraId="68C9967E" w14:textId="6F353CE3" w:rsidR="00151832" w:rsidRDefault="00151832" w:rsidP="009343DD">
                            <w:pPr>
                              <w:jc w:val="right"/>
                              <w:rPr>
                                <w:lang w:bidi="ur-PK"/>
                              </w:rPr>
                            </w:pPr>
                            <w:r>
                              <w:rPr>
                                <w:rFonts w:hint="cs"/>
                                <w:rtl/>
                                <w:lang w:bidi="ur-PK"/>
                              </w:rPr>
                              <w:t xml:space="preserve">فن تجویدو قراءت  کی </w:t>
                            </w:r>
                            <w:r w:rsidR="007E77B4">
                              <w:rPr>
                                <w:rFonts w:hint="cs"/>
                                <w:rtl/>
                                <w:lang w:bidi="ur-PK"/>
                              </w:rPr>
                              <w:t>ضرورت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4560AD" id="Group 1267458382" o:spid="_x0000_s1059" style="position:absolute;left:0;text-align:left;margin-left:0;margin-top:781pt;width:463.8pt;height:31.9pt;z-index:251679744;mso-position-horizontal-relative:margin;mso-position-vertical-relative:margin;mso-width-relative:margin;mso-height-relative:margin" coordsize="65265,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Mw88wIAACoLAAAOAAAAZHJzL2Uyb0RvYy54bWzsVltP2zAUfp+0/2D5feTS3BqRog4GmoSg&#10;Ekw8u67TREpsz3ZJ2K/fsZNeRnkZE9M08ZLaPj6373zn1KdnfdugR6Z0LXiBgxMfI8apWNV8XeBv&#10;95efMoy0IXxFGsFZgZ+Yxmezjx9OO5mzUFSiWTGFwAjXeScLXBkjc8/TtGIt0SdCMg7CUqiWGNiq&#10;tbdSpAPrbeOFvp94nVArqQRlWsPpxSDEM2e/LBk1t2WpmUFNgSE2477KfZf2681OSb5WRFY1HcMg&#10;r4iiJTUHpztTF8QQtFH1kam2pkpoUZoTKlpPlGVNmcsBsgn8Z9lcKbGRLpd13q3lDiaA9hlOrzZL&#10;bx6vlLyTCwVIdHINWLidzaUvVWt/IUrUO8iedpCx3iAKh3E29YMQikxBFvlx4IcDprQC4I/UaPVl&#10;VEziMImnW8UgC7OpVfS2br1fgukk0EPvEdB/hsBdRSRzwOocEFgoVK+AvZmfhFmaTBKMOGmBrfc2&#10;zc+iRwcih5NTs6gh04McdG3wNkoNhy+AF04n/iSIMTqGMAnCNAWJQ/AYCJJLpc0VEy2yiwIrILXj&#10;Gnm81mbAbHvFeubism4aOCd5w1FX4GQS+05hJwGUGw5g7wO2K9Mv+zGLpVg9QXJKDA2jJb2swfk1&#10;0WZBFHQI9BJ0vbmFT9kIcCLGFUaVUD9eOrf3oWwgxaiDjiuw/r4himHUfOVQ0GkQRbZF3SaK0xA2&#10;6lCyPJTwTXsuoKkDmC+SuqW9b5rtslSifYDhMLdeQUQ4Bd8FNtvluRnmAAwXyuZzdwmaUhJzze8k&#10;taYthhba+/6BKDnib4AUN2JLIZI/K8NwdyjEfGNEWbsaWYAHVEfcgc4DY96c11GUZeE0TqIjWu8l&#10;Y92hGX6H1VGY+lE0eYnVYRgnQTzSejLN0swN211//11aD/297dF3dv9P7I6jNPGzKD1m907yOnbD&#10;0Die1v8gr90/7n6+vE/tt57a7m0CDzL3XBkfj/bFd7h3U37/xJ39BAAA//8DAFBLAwQUAAYACAAA&#10;ACEA8q5myOAAAAAKAQAADwAAAGRycy9kb3ducmV2LnhtbEyPQUvDQBCF74L/YRnBm90kklhjNqUU&#10;9VSEtoJ4m2anSWh2N2S3SfrvHU96m3lvePO9YjWbTow0+NZZBfEiAkG2crq1tYLPw9vDEoQPaDV2&#10;zpKCK3lYlbc3BebaTXZH4z7UgkOsz1FBE0KfS+mrhgz6hevJsndyg8HA61BLPeDE4aaTSRRl0mBr&#10;+UODPW0aqs77i1HwPuG0foxfx+35tLl+H9KPr21MSt3fzesXEIHm8HcMv/iMDiUzHd3Fai86BVwk&#10;sJpmCU/sPydPGYgjS1mSLkGWhfxfofwBAAD//wMAUEsBAi0AFAAGAAgAAAAhALaDOJL+AAAA4QEA&#10;ABMAAAAAAAAAAAAAAAAAAAAAAFtDb250ZW50X1R5cGVzXS54bWxQSwECLQAUAAYACAAAACEAOP0h&#10;/9YAAACUAQAACwAAAAAAAAAAAAAAAAAvAQAAX3JlbHMvLnJlbHNQSwECLQAUAAYACAAAACEAFzjM&#10;PPMCAAAqCwAADgAAAAAAAAAAAAAAAAAuAgAAZHJzL2Uyb0RvYy54bWxQSwECLQAUAAYACAAAACEA&#10;8q5myOAAAAAKAQAADwAAAAAAAAAAAAAAAABNBQAAZHJzL2Rvd25yZXYueG1sUEsFBgAAAAAEAAQA&#10;8wAAAFoGAAAAAA==&#10;">
              <v:shapetype id="_x0000_t202" coordsize="21600,21600" o:spt="202" path="m,l,21600r21600,l21600,xe">
                <v:stroke joinstyle="miter"/>
                <v:path gradientshapeok="t" o:connecttype="rect"/>
              </v:shapetype>
              <v:shape id="Text Box 1806287636" o:spid="_x0000_s1060" type="#_x0000_t202" style="position:absolute;left:29303;width:6127;height:4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W6eyQAAAOMAAAAPAAAAZHJzL2Rvd25yZXYueG1sRE9La8JA&#10;EL4X/A/LCL3VTVNMQ3QVCYhF7MHHxduYHZPQ7GzMbjXtr+8KQo/zvWc6700jrtS52rKC11EEgriw&#10;uuZSwWG/fElBOI+ssbFMCn7IwXw2eJpipu2Nt3Td+VKEEHYZKqi8bzMpXVGRQTeyLXHgzrYz6MPZ&#10;lVJ3eAvhppFxFCXSYM2hocKW8oqKr923UbDOl5+4PcUm/W3y1ea8aC+H41ip52G/mIDw1Pt/8cP9&#10;ocP8NEri9D15S+D+UwBAzv4AAAD//wMAUEsBAi0AFAAGAAgAAAAhANvh9svuAAAAhQEAABMAAAAA&#10;AAAAAAAAAAAAAAAAAFtDb250ZW50X1R5cGVzXS54bWxQSwECLQAUAAYACAAAACEAWvQsW78AAAAV&#10;AQAACwAAAAAAAAAAAAAAAAAfAQAAX3JlbHMvLnJlbHNQSwECLQAUAAYACAAAACEAvH1unskAAADj&#10;AAAADwAAAAAAAAAAAAAAAAAHAgAAZHJzL2Rvd25yZXYueG1sUEsFBgAAAAADAAMAtwAAAP0CAAAA&#10;AA==&#10;" filled="f" stroked="f" strokeweight=".5pt">
                <v:textbox>
                  <w:txbxContent>
                    <w:p w14:paraId="2E737B5D" w14:textId="77777777" w:rsidR="00151832" w:rsidRDefault="00151832" w:rsidP="00CC646E">
                      <w:pPr>
                        <w:rPr>
                          <w:lang w:bidi="ar-DZ"/>
                        </w:rPr>
                      </w:pPr>
                    </w:p>
                  </w:txbxContent>
                </v:textbox>
              </v:shape>
              <v:shape id="Text Box 448829564" o:spid="_x0000_s1061" type="#_x0000_t202" style="position:absolute;left:42704;width:22561;height:3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wpgzAAAAOIAAAAPAAAAZHJzL2Rvd25yZXYueG1sRI9Ba8JA&#10;FITvQv/D8gredNMQJY2uIgFpKfVg6qW3Z/aZhGbfptlV0/56tyD0OMzMN8xyPZhWXKh3jWUFT9MI&#10;BHFpdcOVgsPHdpKCcB5ZY2uZFPyQg/XqYbTETNsr7+lS+EoECLsMFdTed5mUrqzJoJvajjh4J9sb&#10;9EH2ldQ9XgPctDKOork02HBYqLGjvKbyqzgbBW/5dof7Y2zS3zZ/eT9tuu/D50yp8eOwWYDwNPj/&#10;8L39qhUkSZrGz7N5An+Xwh2QqxsAAAD//wMAUEsBAi0AFAAGAAgAAAAhANvh9svuAAAAhQEAABMA&#10;AAAAAAAAAAAAAAAAAAAAAFtDb250ZW50X1R5cGVzXS54bWxQSwECLQAUAAYACAAAACEAWvQsW78A&#10;AAAVAQAACwAAAAAAAAAAAAAAAAAfAQAAX3JlbHMvLnJlbHNQSwECLQAUAAYACAAAACEAOscKYMwA&#10;AADiAAAADwAAAAAAAAAAAAAAAAAHAgAAZHJzL2Rvd25yZXYueG1sUEsFBgAAAAADAAMAtwAAAAAD&#10;AAAAAA==&#10;" filled="f" stroked="f" strokeweight=".5pt">
                <v:textbox>
                  <w:txbxContent>
                    <w:p w14:paraId="1F505B41" w14:textId="77777777" w:rsidR="00151832" w:rsidRDefault="00151832" w:rsidP="00CC646E">
                      <w:pPr>
                        <w:rPr>
                          <w:lang w:bidi="ur-PK"/>
                        </w:rPr>
                      </w:pPr>
                      <w:r>
                        <w:rPr>
                          <w:rFonts w:hint="cs"/>
                          <w:rtl/>
                          <w:lang w:bidi="ur-PK"/>
                        </w:rPr>
                        <w:t>علم تجوید کے معانی پر اثرات</w:t>
                      </w:r>
                    </w:p>
                  </w:txbxContent>
                </v:textbox>
              </v:shape>
              <v:shape id="Text Box 454760847" o:spid="_x0000_s1062" type="#_x0000_t202" style="position:absolute;width:22561;height:3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ehvywAAAOIAAAAPAAAAZHJzL2Rvd25yZXYueG1sRI9Ba8JA&#10;FITvgv9heYI33ShRQ3QVCUhLsQetl96e2WcSzL5Ns6um/fVdodDjMDPfMKtNZ2pxp9ZVlhVMxhEI&#10;4tzqigsFp4/dKAHhPLLG2jIp+CYHm3W/t8JU2wcf6H70hQgQdikqKL1vUildXpJBN7YNcfAutjXo&#10;g2wLqVt8BLip5TSK5tJgxWGhxIaykvLr8WYUvGW7dzycpyb5qbOX/WXbfJ0+Z0oNB912CcJT5//D&#10;f+1XrSCexYt5lMQLeF4Kd0CufwEAAP//AwBQSwECLQAUAAYACAAAACEA2+H2y+4AAACFAQAAEwAA&#10;AAAAAAAAAAAAAAAAAAAAW0NvbnRlbnRfVHlwZXNdLnhtbFBLAQItABQABgAIAAAAIQBa9CxbvwAA&#10;ABUBAAALAAAAAAAAAAAAAAAAAB8BAABfcmVscy8ucmVsc1BLAQItABQABgAIAAAAIQC1QehvywAA&#10;AOIAAAAPAAAAAAAAAAAAAAAAAAcCAABkcnMvZG93bnJldi54bWxQSwUGAAAAAAMAAwC3AAAA/wIA&#10;AAAA&#10;" filled="f" stroked="f" strokeweight=".5pt">
                <v:textbox>
                  <w:txbxContent>
                    <w:p w14:paraId="68C9967E" w14:textId="6F353CE3" w:rsidR="00151832" w:rsidRDefault="00151832" w:rsidP="009343DD">
                      <w:pPr>
                        <w:jc w:val="right"/>
                        <w:rPr>
                          <w:lang w:bidi="ur-PK"/>
                        </w:rPr>
                      </w:pPr>
                      <w:r>
                        <w:rPr>
                          <w:rFonts w:hint="cs"/>
                          <w:rtl/>
                          <w:lang w:bidi="ur-PK"/>
                        </w:rPr>
                        <w:t xml:space="preserve">فن تجویدو قراءت  کی </w:t>
                      </w:r>
                      <w:r w:rsidR="007E77B4">
                        <w:rPr>
                          <w:rFonts w:hint="cs"/>
                          <w:rtl/>
                          <w:lang w:bidi="ur-PK"/>
                        </w:rPr>
                        <w:t>ضرورت</w:t>
                      </w:r>
                    </w:p>
                  </w:txbxContent>
                </v:textbox>
              </v:shape>
              <w10:wrap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110EF" w14:textId="77777777" w:rsidR="00931F02" w:rsidRDefault="00931F02">
      <w:r>
        <w:separator/>
      </w:r>
    </w:p>
  </w:footnote>
  <w:footnote w:type="continuationSeparator" w:id="0">
    <w:p w14:paraId="45F950B3" w14:textId="77777777" w:rsidR="00931F02" w:rsidRDefault="00931F02" w:rsidP="00F85F98">
      <w:r>
        <w:continuationSeparator/>
      </w:r>
    </w:p>
    <w:p w14:paraId="0899BCA5" w14:textId="77777777" w:rsidR="00931F02" w:rsidRDefault="00931F02"/>
    <w:p w14:paraId="0CE6C2B6" w14:textId="77777777" w:rsidR="00931F02" w:rsidRDefault="00931F02"/>
  </w:footnote>
  <w:footnote w:type="continuationNotice" w:id="1">
    <w:p w14:paraId="25D06B54" w14:textId="77777777" w:rsidR="00931F02" w:rsidRPr="00DF2FDC" w:rsidRDefault="00931F02" w:rsidP="00DF2FDC">
      <w:pPr>
        <w:pStyle w:val="Footer"/>
      </w:pPr>
    </w:p>
  </w:footnote>
  <w:footnote w:id="2">
    <w:p w14:paraId="1F6664C1" w14:textId="0D2DEEAB" w:rsidR="009D21EF" w:rsidRDefault="009D21EF" w:rsidP="009D21EF">
      <w:pPr>
        <w:pStyle w:val="Subtitle"/>
      </w:pPr>
      <w:r w:rsidRPr="00BC592F">
        <w:rPr>
          <w:rStyle w:val="FootnoteReference"/>
          <w:vertAlign w:val="baseline"/>
        </w:rPr>
        <w:footnoteRef/>
      </w:r>
      <w:r w:rsidRPr="00BC592F">
        <w:rPr>
          <w:rtl/>
        </w:rPr>
        <w:t xml:space="preserve"> </w:t>
      </w:r>
      <w:r>
        <w:rPr>
          <w:rFonts w:hint="cs"/>
          <w:rtl/>
        </w:rPr>
        <w:t xml:space="preserve">شعب الایمان،رقم الحدیث :2649،جلد2،صفحہ :540، </w:t>
      </w:r>
      <w:r w:rsidRPr="003C1438">
        <w:rPr>
          <w:rStyle w:val="SubtleEmphasis"/>
          <w:rFonts w:hint="cs"/>
          <w:rtl/>
        </w:rPr>
        <w:t>التاسع عشر من شعب الایمان</w:t>
      </w:r>
      <w:r w:rsidRPr="0061031C">
        <w:rPr>
          <w:rStyle w:val="SubtleEmphasis"/>
          <w:rFonts w:hint="cs"/>
          <w:rtl/>
        </w:rPr>
        <w:t>،</w:t>
      </w:r>
      <w:r>
        <w:rPr>
          <w:rStyle w:val="SubtleEmphasis"/>
          <w:rFonts w:hint="cs"/>
          <w:rtl/>
        </w:rPr>
        <w:t xml:space="preserve">فصل:ترک التعمق فیہ،ناشر:دار الکتب العلمیہ </w:t>
      </w:r>
      <w:r w:rsidRPr="00237D1A">
        <w:rPr>
          <w:rFonts w:hint="cs"/>
          <w:rtl/>
        </w:rPr>
        <w:t>بیروت۔سنۃ طباعۃ:2000م/1421ھ</w:t>
      </w:r>
    </w:p>
    <w:p w14:paraId="4EB1B66B" w14:textId="36340C64" w:rsidR="009D21EF" w:rsidRDefault="009D21EF">
      <w:pPr>
        <w:pStyle w:val="FootnoteText"/>
        <w:rPr>
          <w:lang w:bidi="ur-PK"/>
        </w:rPr>
      </w:pPr>
    </w:p>
  </w:footnote>
  <w:footnote w:id="3">
    <w:p w14:paraId="1682C51C" w14:textId="63FD90A4" w:rsidR="00F96B55" w:rsidRPr="00F96B55" w:rsidRDefault="00F96B55" w:rsidP="00E91329">
      <w:pPr>
        <w:pStyle w:val="Subtitle"/>
      </w:pPr>
      <w:r w:rsidRPr="00651243">
        <w:rPr>
          <w:rStyle w:val="FootnoteReference"/>
          <w:rFonts w:ascii="Jameel Noori Nastaleeq" w:hAnsi="Jameel Noori Nastaleeq" w:cs="Jameel Noori Nastaleeq"/>
          <w:vertAlign w:val="baseline"/>
        </w:rPr>
        <w:footnoteRef/>
      </w:r>
      <w:r>
        <w:rPr>
          <w:rFonts w:hint="cs"/>
          <w:rtl/>
        </w:rPr>
        <w:t>۔</w:t>
      </w:r>
      <w:r w:rsidR="00651243">
        <w:rPr>
          <w:rFonts w:hint="cs"/>
          <w:rtl/>
        </w:rPr>
        <w:t>کنز العمال</w:t>
      </w:r>
      <w:r w:rsidR="00A027BF">
        <w:rPr>
          <w:rFonts w:hint="cs"/>
          <w:rtl/>
        </w:rPr>
        <w:t>،</w:t>
      </w:r>
      <w:r w:rsidR="00651243">
        <w:rPr>
          <w:rFonts w:hint="cs"/>
          <w:rtl/>
        </w:rPr>
        <w:t>رقم الحدیث: 3066 ،جلد 2 ،صفحہ:23،کتاب الا ذکار،</w:t>
      </w:r>
      <w:r w:rsidR="00651243" w:rsidRPr="00CF674A">
        <w:rPr>
          <w:rStyle w:val="SubtleEmphasis"/>
          <w:rFonts w:hint="cs"/>
          <w:rtl/>
        </w:rPr>
        <w:t>الفصل الخامس</w:t>
      </w:r>
      <w:r w:rsidR="00651243">
        <w:rPr>
          <w:rStyle w:val="SubtleEmphasis"/>
          <w:rFonts w:hint="cs"/>
          <w:rtl/>
        </w:rPr>
        <w:t>:دار الکتب</w:t>
      </w:r>
      <w:r w:rsidR="00E91329">
        <w:rPr>
          <w:rStyle w:val="SubtleEmphasis"/>
          <w:rFonts w:hint="cs"/>
          <w:rtl/>
        </w:rPr>
        <w:t xml:space="preserve"> </w:t>
      </w:r>
      <w:r w:rsidR="00651243">
        <w:rPr>
          <w:rStyle w:val="SubtleEmphasis"/>
          <w:rFonts w:hint="cs"/>
          <w:rtl/>
        </w:rPr>
        <w:t>العلمیہ</w:t>
      </w:r>
      <w:r w:rsidR="00E91329">
        <w:rPr>
          <w:rStyle w:val="SubtleEmphasis"/>
          <w:rFonts w:hint="cs"/>
          <w:rtl/>
        </w:rPr>
        <w:t>،</w:t>
      </w:r>
      <w:r w:rsidR="00651243">
        <w:rPr>
          <w:rStyle w:val="SubtleEmphasis"/>
          <w:rFonts w:hint="cs"/>
          <w:rtl/>
        </w:rPr>
        <w:t>الطبعۃ الثانیہ:</w:t>
      </w:r>
      <w:r w:rsidR="00651243" w:rsidRPr="000A01F0">
        <w:rPr>
          <w:rFonts w:hint="cs"/>
          <w:rtl/>
        </w:rPr>
        <w:t>1424ھ/2004م</w:t>
      </w:r>
    </w:p>
  </w:footnote>
  <w:footnote w:id="4">
    <w:p w14:paraId="3591FB32" w14:textId="33E5DF17" w:rsidR="00E91329" w:rsidRPr="003707C8" w:rsidRDefault="00E91329" w:rsidP="003707C8">
      <w:pPr>
        <w:pStyle w:val="Subtitle"/>
      </w:pPr>
      <w:r w:rsidRPr="003707C8">
        <w:rPr>
          <w:rStyle w:val="FootnoteReference"/>
          <w:vertAlign w:val="baseline"/>
        </w:rPr>
        <w:footnoteRef/>
      </w:r>
      <w:r w:rsidR="003707C8">
        <w:rPr>
          <w:rFonts w:hint="cs"/>
          <w:rtl/>
        </w:rPr>
        <w:t>۔</w:t>
      </w:r>
      <w:r w:rsidR="003707C8" w:rsidRPr="003707C8">
        <w:rPr>
          <w:rFonts w:hint="cs"/>
          <w:rtl/>
        </w:rPr>
        <w:t xml:space="preserve"> </w:t>
      </w:r>
      <w:r w:rsidR="003707C8">
        <w:rPr>
          <w:rFonts w:hint="cs"/>
          <w:rtl/>
        </w:rPr>
        <w:t>شعب الایمان ،رقم الحدیث :2649،جلد2،صفحہ:540،</w:t>
      </w:r>
      <w:r w:rsidR="003707C8" w:rsidRPr="003C1438">
        <w:rPr>
          <w:rStyle w:val="SubtleEmphasis"/>
          <w:rFonts w:hint="cs"/>
          <w:rtl/>
        </w:rPr>
        <w:t>التاسع عشرمن</w:t>
      </w:r>
      <w:r w:rsidR="003707C8">
        <w:rPr>
          <w:rStyle w:val="SubtleEmphasis"/>
          <w:rFonts w:hint="cs"/>
          <w:rtl/>
        </w:rPr>
        <w:t xml:space="preserve"> </w:t>
      </w:r>
      <w:r w:rsidR="003707C8" w:rsidRPr="003C1438">
        <w:rPr>
          <w:rStyle w:val="SubtleEmphasis"/>
          <w:rFonts w:hint="cs"/>
          <w:rtl/>
        </w:rPr>
        <w:t>شعب الایمان</w:t>
      </w:r>
      <w:r w:rsidR="006339AC">
        <w:rPr>
          <w:rStyle w:val="SubtleEmphasis"/>
          <w:rFonts w:hint="cs"/>
          <w:rtl/>
        </w:rPr>
        <w:t xml:space="preserve"> </w:t>
      </w:r>
      <w:r w:rsidR="003707C8" w:rsidRPr="0061031C">
        <w:rPr>
          <w:rStyle w:val="SubtleEmphasis"/>
          <w:rFonts w:hint="cs"/>
          <w:rtl/>
        </w:rPr>
        <w:t>،</w:t>
      </w:r>
      <w:r w:rsidR="003707C8">
        <w:rPr>
          <w:rStyle w:val="SubtleEmphasis"/>
          <w:rFonts w:hint="cs"/>
          <w:rtl/>
        </w:rPr>
        <w:t>فصل:ترک التعمق فیہ</w:t>
      </w:r>
    </w:p>
  </w:footnote>
  <w:footnote w:id="5">
    <w:p w14:paraId="743988EA" w14:textId="7EF86BBF" w:rsidR="00CB64B2" w:rsidRDefault="00CB64B2" w:rsidP="0094029A">
      <w:pPr>
        <w:pStyle w:val="Subtitle"/>
      </w:pPr>
      <w:r w:rsidRPr="00BF77BD">
        <w:rPr>
          <w:rStyle w:val="SubtleEmphasis"/>
          <w:rFonts w:ascii="Jameel Noori Nastaleeq" w:hAnsi="Jameel Noori Nastaleeq" w:cs="Jameel Noori Nastaleeq"/>
        </w:rPr>
        <w:footnoteRef/>
      </w:r>
      <w:r w:rsidR="00223C24" w:rsidRPr="00BF77BD">
        <w:rPr>
          <w:rStyle w:val="SubtleEmphasis"/>
          <w:rFonts w:ascii="Jameel Noori Nastaleeq" w:hAnsi="Jameel Noori Nastaleeq" w:cs="Jameel Noori Nastaleeq"/>
          <w:rtl/>
        </w:rPr>
        <w:t>۔</w:t>
      </w:r>
      <w:r w:rsidRPr="00295F01">
        <w:rPr>
          <w:rStyle w:val="SubtleEmphasis"/>
          <w:rFonts w:hint="cs"/>
          <w:rtl/>
        </w:rPr>
        <w:t>التمھید فی علم التجوید</w:t>
      </w:r>
      <w:r w:rsidR="00C74C5B">
        <w:rPr>
          <w:rFonts w:hint="cs"/>
          <w:rtl/>
        </w:rPr>
        <w:t>،صفحہ:3</w:t>
      </w:r>
      <w:r w:rsidR="00A273AE">
        <w:rPr>
          <w:rFonts w:hint="cs"/>
          <w:rtl/>
        </w:rPr>
        <w:t>۔</w:t>
      </w:r>
      <w:r w:rsidR="00DD2720">
        <w:rPr>
          <w:rFonts w:hint="cs"/>
          <w:rtl/>
        </w:rPr>
        <w:t xml:space="preserve">مطبوعہ </w:t>
      </w:r>
      <w:r w:rsidR="00223C24">
        <w:rPr>
          <w:rFonts w:hint="cs"/>
          <w:rtl/>
        </w:rPr>
        <w:t>دار الصحابۃ للتراث،سنۃ طباعۃ:2006م/1427ھ</w:t>
      </w:r>
    </w:p>
  </w:footnote>
  <w:footnote w:id="6">
    <w:p w14:paraId="000B9724" w14:textId="6E38CAF5" w:rsidR="00D51141" w:rsidRDefault="00D51141" w:rsidP="0094029A">
      <w:pPr>
        <w:pStyle w:val="Subtitle"/>
      </w:pPr>
      <w:r w:rsidRPr="0072379B">
        <w:rPr>
          <w:rStyle w:val="FootnoteReference"/>
          <w:vertAlign w:val="baseline"/>
        </w:rPr>
        <w:footnoteRef/>
      </w:r>
      <w:r w:rsidR="00B9326E" w:rsidRPr="0072379B">
        <w:rPr>
          <w:rtl/>
        </w:rPr>
        <w:t>۔</w:t>
      </w:r>
      <w:r>
        <w:rPr>
          <w:rFonts w:hint="cs"/>
          <w:rtl/>
        </w:rPr>
        <w:t>مجمع الزوائدومنبع</w:t>
      </w:r>
      <w:r w:rsidR="00DD2720">
        <w:rPr>
          <w:rFonts w:hint="cs"/>
          <w:rtl/>
        </w:rPr>
        <w:t xml:space="preserve"> </w:t>
      </w:r>
      <w:r>
        <w:rPr>
          <w:rFonts w:hint="cs"/>
          <w:rtl/>
        </w:rPr>
        <w:t>الفوائد</w:t>
      </w:r>
      <w:r w:rsidR="00020B2D">
        <w:rPr>
          <w:rFonts w:hint="cs"/>
          <w:rtl/>
        </w:rPr>
        <w:t xml:space="preserve">،رقم احدیث:11705،ج </w:t>
      </w:r>
      <w:r w:rsidR="00AD69BA">
        <w:rPr>
          <w:rFonts w:hint="cs"/>
          <w:rtl/>
        </w:rPr>
        <w:t>:7</w:t>
      </w:r>
      <w:r w:rsidR="00020B2D">
        <w:rPr>
          <w:rFonts w:hint="cs"/>
          <w:rtl/>
        </w:rPr>
        <w:t>،ص:255،کتاب التفسیر،باب القرا</w:t>
      </w:r>
      <w:r w:rsidR="0005584E">
        <w:rPr>
          <w:rFonts w:hint="cs"/>
          <w:rtl/>
        </w:rPr>
        <w:t>ءۃ بالصوت</w:t>
      </w:r>
      <w:r w:rsidR="00A6720C">
        <w:rPr>
          <w:rFonts w:hint="cs"/>
          <w:rtl/>
        </w:rPr>
        <w:t xml:space="preserve"> الحسن ،ناشر:</w:t>
      </w:r>
      <w:r w:rsidR="002D6D4C">
        <w:rPr>
          <w:rFonts w:hint="cs"/>
          <w:rtl/>
        </w:rPr>
        <w:t>دارالکتب الع</w:t>
      </w:r>
      <w:r w:rsidR="00FD1F41">
        <w:rPr>
          <w:rFonts w:hint="cs"/>
          <w:rtl/>
        </w:rPr>
        <w:t>ل</w:t>
      </w:r>
      <w:r w:rsidR="002D6D4C">
        <w:rPr>
          <w:rFonts w:hint="cs"/>
          <w:rtl/>
        </w:rPr>
        <w:t>میہ بیروت ،لبنان،الطبعۃ الثانیہ:2009</w:t>
      </w:r>
    </w:p>
  </w:footnote>
  <w:footnote w:id="7">
    <w:p w14:paraId="0C6E6E26" w14:textId="2AA9D0B0" w:rsidR="00E866BD" w:rsidRDefault="00E866BD" w:rsidP="0094029A">
      <w:pPr>
        <w:pStyle w:val="Subtitle"/>
      </w:pPr>
      <w:r w:rsidRPr="000D3834">
        <w:rPr>
          <w:rStyle w:val="FootnoteReference"/>
          <w:vertAlign w:val="baseline"/>
        </w:rPr>
        <w:footnoteRef/>
      </w:r>
      <w:r w:rsidR="000D3834">
        <w:rPr>
          <w:rStyle w:val="SubtleEmphasis"/>
          <w:rFonts w:hint="cs"/>
          <w:rtl/>
        </w:rPr>
        <w:t>۔</w:t>
      </w:r>
      <w:r w:rsidRPr="007A5007">
        <w:rPr>
          <w:rStyle w:val="SubtleEmphasis"/>
          <w:rFonts w:hint="cs"/>
          <w:rtl/>
        </w:rPr>
        <w:t>سنن ابی دا</w:t>
      </w:r>
      <w:r w:rsidR="00C31423" w:rsidRPr="007A5007">
        <w:rPr>
          <w:rStyle w:val="SubtleEmphasis"/>
          <w:rFonts w:hint="cs"/>
          <w:rtl/>
        </w:rPr>
        <w:t>ود</w:t>
      </w:r>
      <w:r w:rsidR="00C31423">
        <w:rPr>
          <w:rFonts w:hint="cs"/>
          <w:rtl/>
        </w:rPr>
        <w:t>،حدیث:</w:t>
      </w:r>
      <w:r w:rsidR="00136071">
        <w:rPr>
          <w:rFonts w:hint="cs"/>
          <w:rtl/>
        </w:rPr>
        <w:t>1468،</w:t>
      </w:r>
      <w:r w:rsidR="00C31423">
        <w:rPr>
          <w:rFonts w:hint="cs"/>
          <w:rtl/>
        </w:rPr>
        <w:t>ج</w:t>
      </w:r>
      <w:r w:rsidR="00AB1AEB">
        <w:rPr>
          <w:rFonts w:hint="cs"/>
          <w:rtl/>
        </w:rPr>
        <w:t>:</w:t>
      </w:r>
      <w:r w:rsidR="00C31423">
        <w:rPr>
          <w:rFonts w:hint="cs"/>
          <w:rtl/>
        </w:rPr>
        <w:t>1،ص:491،</w:t>
      </w:r>
      <w:r w:rsidR="00136071">
        <w:rPr>
          <w:rFonts w:hint="cs"/>
          <w:rtl/>
        </w:rPr>
        <w:t>کتاب الصلوۃ،</w:t>
      </w:r>
      <w:r w:rsidR="00136071" w:rsidRPr="008217A3">
        <w:rPr>
          <w:rStyle w:val="SubtleEmphasis"/>
          <w:rFonts w:hint="cs"/>
          <w:rtl/>
        </w:rPr>
        <w:t>باب</w:t>
      </w:r>
      <w:r w:rsidR="00AB1AEB">
        <w:rPr>
          <w:rStyle w:val="SubtleEmphasis"/>
          <w:rFonts w:hint="cs"/>
          <w:rtl/>
        </w:rPr>
        <w:t xml:space="preserve"> </w:t>
      </w:r>
      <w:r w:rsidR="00136071" w:rsidRPr="008217A3">
        <w:rPr>
          <w:rStyle w:val="SubtleEmphasis"/>
          <w:rFonts w:hint="cs"/>
          <w:rtl/>
        </w:rPr>
        <w:t>کیف</w:t>
      </w:r>
      <w:r w:rsidR="00AB1AEB">
        <w:rPr>
          <w:rStyle w:val="SubtleEmphasis"/>
          <w:rFonts w:hint="cs"/>
          <w:rtl/>
        </w:rPr>
        <w:t xml:space="preserve"> </w:t>
      </w:r>
      <w:r w:rsidR="00136071" w:rsidRPr="008217A3">
        <w:rPr>
          <w:rStyle w:val="SubtleEmphasis"/>
          <w:rFonts w:hint="cs"/>
          <w:rtl/>
        </w:rPr>
        <w:t>یستحب الترتیل</w:t>
      </w:r>
      <w:r w:rsidR="00750F58">
        <w:rPr>
          <w:rStyle w:val="SubtleEmphasis"/>
          <w:rFonts w:hint="cs"/>
          <w:rtl/>
        </w:rPr>
        <w:t>۔۔</w:t>
      </w:r>
      <w:r w:rsidR="000F166F">
        <w:rPr>
          <w:rFonts w:hint="cs"/>
          <w:rtl/>
        </w:rPr>
        <w:t>،مکتبۃ البشری :سنۃ طباعۃ: 1443</w:t>
      </w:r>
      <w:r w:rsidR="002B51B6">
        <w:rPr>
          <w:rFonts w:hint="cs"/>
          <w:rtl/>
        </w:rPr>
        <w:t>ھ</w:t>
      </w:r>
      <w:r w:rsidR="000F166F">
        <w:rPr>
          <w:rFonts w:hint="cs"/>
          <w:rtl/>
        </w:rPr>
        <w:t>/2022</w:t>
      </w:r>
      <w:r w:rsidR="002B51B6">
        <w:rPr>
          <w:rFonts w:hint="cs"/>
          <w:rtl/>
        </w:rPr>
        <w:t>م</w:t>
      </w:r>
    </w:p>
  </w:footnote>
  <w:footnote w:id="8">
    <w:p w14:paraId="555AD047" w14:textId="257B32EE" w:rsidR="00750F58" w:rsidRPr="00750F58" w:rsidRDefault="00750F58" w:rsidP="00750F58">
      <w:pPr>
        <w:pStyle w:val="Subtitle"/>
      </w:pPr>
      <w:r w:rsidRPr="00750F58">
        <w:rPr>
          <w:rStyle w:val="FootnoteReference"/>
          <w:vertAlign w:val="baseline"/>
        </w:rPr>
        <w:footnoteRef/>
      </w:r>
      <w:r>
        <w:rPr>
          <w:rFonts w:hint="cs"/>
          <w:rtl/>
        </w:rPr>
        <w:t>۔</w:t>
      </w:r>
      <w:r w:rsidRPr="00750F58">
        <w:rPr>
          <w:rStyle w:val="SubtleEmphasis"/>
          <w:rFonts w:hint="cs"/>
          <w:rtl/>
        </w:rPr>
        <w:t xml:space="preserve"> </w:t>
      </w:r>
      <w:r w:rsidRPr="00581A06">
        <w:rPr>
          <w:rStyle w:val="SubtleEmphasis"/>
          <w:rFonts w:hint="cs"/>
          <w:rtl/>
        </w:rPr>
        <w:t>سنن دارمی</w:t>
      </w:r>
      <w:r>
        <w:rPr>
          <w:rFonts w:hint="cs"/>
          <w:rtl/>
        </w:rPr>
        <w:t xml:space="preserve"> ،حدیث:3501،جلد2،ص:347،</w:t>
      </w:r>
      <w:r w:rsidRPr="00581A06">
        <w:rPr>
          <w:rStyle w:val="SubtleEmphasis"/>
          <w:rFonts w:hint="cs"/>
          <w:rtl/>
        </w:rPr>
        <w:t>کتاب فضائل</w:t>
      </w:r>
      <w:r>
        <w:rPr>
          <w:rStyle w:val="SubtleEmphasis"/>
          <w:rFonts w:hint="cs"/>
          <w:rtl/>
        </w:rPr>
        <w:t xml:space="preserve"> </w:t>
      </w:r>
      <w:r w:rsidRPr="00581A06">
        <w:rPr>
          <w:rStyle w:val="SubtleEmphasis"/>
          <w:rFonts w:hint="cs"/>
          <w:rtl/>
        </w:rPr>
        <w:t>القران،</w:t>
      </w:r>
      <w:r>
        <w:rPr>
          <w:rStyle w:val="SubtleEmphasis"/>
          <w:rFonts w:hint="cs"/>
          <w:rtl/>
        </w:rPr>
        <w:t>باب التغنی بالقران</w:t>
      </w:r>
      <w:r w:rsidRPr="00014EC8">
        <w:rPr>
          <w:rStyle w:val="SubtleEmphasis"/>
          <w:rFonts w:hint="cs"/>
          <w:rtl/>
        </w:rPr>
        <w:t xml:space="preserve"> </w:t>
      </w:r>
      <w:r>
        <w:rPr>
          <w:rStyle w:val="SubtleEmphasis"/>
          <w:rFonts w:hint="cs"/>
          <w:rtl/>
        </w:rPr>
        <w:t>مطبوعۃ</w:t>
      </w:r>
      <w:r w:rsidRPr="00581A06">
        <w:rPr>
          <w:rStyle w:val="SubtleEmphasis"/>
          <w:rFonts w:hint="cs"/>
          <w:rtl/>
        </w:rPr>
        <w:t>دارالکتب</w:t>
      </w:r>
      <w:r>
        <w:rPr>
          <w:rStyle w:val="SubtleEmphasis"/>
          <w:rFonts w:hint="cs"/>
          <w:rtl/>
        </w:rPr>
        <w:t xml:space="preserve"> </w:t>
      </w:r>
      <w:r w:rsidRPr="00581A06">
        <w:rPr>
          <w:rStyle w:val="SubtleEmphasis"/>
          <w:rFonts w:hint="cs"/>
          <w:rtl/>
        </w:rPr>
        <w:t>العلمیۃ</w:t>
      </w:r>
      <w:r>
        <w:rPr>
          <w:rStyle w:val="SubtleEmphasis"/>
          <w:rFonts w:hint="cs"/>
          <w:rtl/>
        </w:rPr>
        <w:t>،بیروت</w:t>
      </w:r>
      <w:r w:rsidRPr="00581A06">
        <w:rPr>
          <w:rStyle w:val="SubtleEmphasis"/>
          <w:rFonts w:hint="cs"/>
          <w:rtl/>
        </w:rPr>
        <w:t xml:space="preserve"> </w:t>
      </w:r>
      <w:r>
        <w:rPr>
          <w:rFonts w:hint="cs"/>
          <w:rtl/>
        </w:rPr>
        <w:t>1417ھ/1996م</w:t>
      </w:r>
    </w:p>
  </w:footnote>
  <w:footnote w:id="9">
    <w:p w14:paraId="2925A0C2" w14:textId="000A788B" w:rsidR="000457E2" w:rsidRPr="00AD69BA" w:rsidRDefault="000457E2" w:rsidP="0094029A">
      <w:pPr>
        <w:pStyle w:val="Subtitle"/>
      </w:pPr>
      <w:r w:rsidRPr="00096ADB">
        <w:rPr>
          <w:rStyle w:val="FootnoteReference"/>
          <w:vertAlign w:val="baseline"/>
        </w:rPr>
        <w:footnoteRef/>
      </w:r>
      <w:r w:rsidR="00C37B73">
        <w:rPr>
          <w:rFonts w:hint="cs"/>
          <w:rtl/>
        </w:rPr>
        <w:t>۔</w:t>
      </w:r>
      <w:r w:rsidRPr="0000439A">
        <w:rPr>
          <w:rStyle w:val="SubtleEmphasis"/>
          <w:rFonts w:hint="cs"/>
          <w:rtl/>
        </w:rPr>
        <w:t>سنن ابن ماجہ</w:t>
      </w:r>
      <w:r w:rsidR="00564967">
        <w:rPr>
          <w:rFonts w:hint="cs"/>
          <w:rtl/>
        </w:rPr>
        <w:t>،حدیث:</w:t>
      </w:r>
      <w:r w:rsidR="00E94C82">
        <w:rPr>
          <w:rFonts w:hint="cs"/>
          <w:rtl/>
        </w:rPr>
        <w:t>1340،ص:275،</w:t>
      </w:r>
      <w:r w:rsidR="00E94C82" w:rsidRPr="0000439A">
        <w:rPr>
          <w:rStyle w:val="SubtleEmphasis"/>
          <w:rFonts w:hint="cs"/>
          <w:rtl/>
        </w:rPr>
        <w:t>ابواب اقامۃ الصلوۃ</w:t>
      </w:r>
      <w:r w:rsidR="002017DD" w:rsidRPr="0000439A">
        <w:rPr>
          <w:rStyle w:val="SubtleEmphasis"/>
          <w:rFonts w:hint="cs"/>
          <w:rtl/>
        </w:rPr>
        <w:t>،باب</w:t>
      </w:r>
      <w:r w:rsidR="00A51CF5">
        <w:rPr>
          <w:rStyle w:val="SubtleEmphasis"/>
          <w:rFonts w:hint="cs"/>
          <w:rtl/>
        </w:rPr>
        <w:t xml:space="preserve"> </w:t>
      </w:r>
      <w:r w:rsidR="002017DD" w:rsidRPr="0000439A">
        <w:rPr>
          <w:rStyle w:val="SubtleEmphasis"/>
          <w:rFonts w:hint="cs"/>
          <w:rtl/>
        </w:rPr>
        <w:t>فی</w:t>
      </w:r>
      <w:r w:rsidR="00A51CF5">
        <w:rPr>
          <w:rStyle w:val="SubtleEmphasis"/>
          <w:rFonts w:hint="cs"/>
          <w:rtl/>
        </w:rPr>
        <w:t xml:space="preserve"> </w:t>
      </w:r>
      <w:r w:rsidR="002017DD" w:rsidRPr="0000439A">
        <w:rPr>
          <w:rStyle w:val="SubtleEmphasis"/>
          <w:rFonts w:hint="cs"/>
          <w:rtl/>
        </w:rPr>
        <w:t>حسن الصوت بالقران</w:t>
      </w:r>
      <w:r w:rsidR="002017DD">
        <w:rPr>
          <w:rFonts w:hint="cs"/>
          <w:rtl/>
        </w:rPr>
        <w:t>،</w:t>
      </w:r>
      <w:r w:rsidR="002017DD" w:rsidRPr="00AD69BA">
        <w:rPr>
          <w:rFonts w:hint="cs"/>
          <w:rtl/>
        </w:rPr>
        <w:t xml:space="preserve">مکتبۃ البشری،سنۃ </w:t>
      </w:r>
      <w:r w:rsidR="009F0777">
        <w:rPr>
          <w:rFonts w:hint="cs"/>
          <w:rtl/>
        </w:rPr>
        <w:t>ط</w:t>
      </w:r>
      <w:r w:rsidR="002017DD" w:rsidRPr="00AD69BA">
        <w:rPr>
          <w:rFonts w:hint="cs"/>
          <w:rtl/>
        </w:rPr>
        <w:t>باعۃ:</w:t>
      </w:r>
      <w:r w:rsidR="0000439A" w:rsidRPr="00AD69BA">
        <w:rPr>
          <w:rFonts w:hint="cs"/>
          <w:rtl/>
        </w:rPr>
        <w:t>1443ھ</w:t>
      </w:r>
      <w:r w:rsidR="006D6E5A">
        <w:rPr>
          <w:rFonts w:hint="cs"/>
          <w:rtl/>
        </w:rPr>
        <w:t xml:space="preserve"> </w:t>
      </w:r>
      <w:r w:rsidR="0000439A" w:rsidRPr="00AD69BA">
        <w:rPr>
          <w:rFonts w:hint="cs"/>
          <w:rtl/>
        </w:rPr>
        <w:t>2022م</w:t>
      </w:r>
    </w:p>
  </w:footnote>
  <w:footnote w:id="10">
    <w:p w14:paraId="5FD63572" w14:textId="73EC5F7C" w:rsidR="00EF440C" w:rsidRDefault="00EF440C" w:rsidP="0094029A">
      <w:pPr>
        <w:pStyle w:val="Subtitle"/>
      </w:pPr>
      <w:r w:rsidRPr="006922EB">
        <w:rPr>
          <w:rStyle w:val="FootnoteReference"/>
          <w:vertAlign w:val="baseline"/>
        </w:rPr>
        <w:footnoteRef/>
      </w:r>
      <w:r w:rsidR="006922EB">
        <w:rPr>
          <w:rStyle w:val="SubtleEmphasis"/>
          <w:rFonts w:hint="cs"/>
          <w:rtl/>
        </w:rPr>
        <w:t>۔</w:t>
      </w:r>
      <w:r w:rsidR="007A31BC" w:rsidRPr="007A5007">
        <w:rPr>
          <w:rStyle w:val="SubtleEmphasis"/>
          <w:rFonts w:hint="cs"/>
          <w:rtl/>
        </w:rPr>
        <w:t>سنن ابی داود</w:t>
      </w:r>
      <w:r w:rsidR="007A31BC">
        <w:rPr>
          <w:rFonts w:hint="cs"/>
          <w:rtl/>
        </w:rPr>
        <w:t xml:space="preserve"> ،رقم الحدیث :1469،جلد 1،صفحہ:492،کتاب الصلوۃ</w:t>
      </w:r>
      <w:r w:rsidR="00CC4B72">
        <w:rPr>
          <w:rFonts w:hint="cs"/>
          <w:rtl/>
        </w:rPr>
        <w:t>،</w:t>
      </w:r>
      <w:r w:rsidR="00CC4B72" w:rsidRPr="00CC4B72">
        <w:rPr>
          <w:rStyle w:val="SubtleEmphasis"/>
          <w:rFonts w:hint="cs"/>
          <w:rtl/>
        </w:rPr>
        <w:t xml:space="preserve"> </w:t>
      </w:r>
      <w:r w:rsidR="00CC4B72" w:rsidRPr="008217A3">
        <w:rPr>
          <w:rStyle w:val="SubtleEmphasis"/>
          <w:rFonts w:hint="cs"/>
          <w:rtl/>
        </w:rPr>
        <w:t>باب کیف یستحب الترتیل فی القراءۃ</w:t>
      </w:r>
    </w:p>
  </w:footnote>
  <w:footnote w:id="11">
    <w:p w14:paraId="1788F008" w14:textId="7BBDEF6E" w:rsidR="00E108F4" w:rsidRPr="004C0EE5" w:rsidRDefault="00E108F4" w:rsidP="00DC5355">
      <w:pPr>
        <w:pStyle w:val="Subtitle"/>
      </w:pPr>
      <w:r w:rsidRPr="001470D3">
        <w:rPr>
          <w:rStyle w:val="FootnoteReference"/>
          <w:rFonts w:ascii="Jameel Noori Nastaleeq" w:hAnsi="Jameel Noori Nastaleeq" w:cs="Jameel Noori Nastaleeq"/>
          <w:vertAlign w:val="baseline"/>
        </w:rPr>
        <w:footnoteRef/>
      </w:r>
      <w:r w:rsidRPr="001470D3">
        <w:rPr>
          <w:rFonts w:ascii="Jameel Noori Nastaleeq" w:hAnsi="Jameel Noori Nastaleeq" w:cs="Jameel Noori Nastaleeq"/>
          <w:rtl/>
        </w:rPr>
        <w:t xml:space="preserve"> </w:t>
      </w:r>
      <w:r w:rsidR="001470D3">
        <w:rPr>
          <w:rStyle w:val="SubtleEmphasis"/>
          <w:rFonts w:hint="cs"/>
          <w:rtl/>
        </w:rPr>
        <w:t>۔</w:t>
      </w:r>
      <w:r w:rsidR="00570BF7" w:rsidRPr="004C0EE5">
        <w:rPr>
          <w:rStyle w:val="SubtleEmphasis"/>
          <w:rtl/>
        </w:rPr>
        <w:t xml:space="preserve"> </w:t>
      </w:r>
      <w:r w:rsidR="001605BF" w:rsidRPr="004C0EE5">
        <w:rPr>
          <w:rStyle w:val="SubtleEmphasis"/>
          <w:rtl/>
        </w:rPr>
        <w:t>النشر فی قراءت العشر</w:t>
      </w:r>
      <w:r w:rsidR="001605BF" w:rsidRPr="004C0EE5">
        <w:rPr>
          <w:rStyle w:val="QuoteChar"/>
          <w:rFonts w:ascii="Adobe Arabic" w:hAnsi="Adobe Arabic" w:cs="Adobe Arabic"/>
          <w:rtl/>
        </w:rPr>
        <w:t>،</w:t>
      </w:r>
      <w:r w:rsidR="00CC0C65" w:rsidRPr="004C0EE5">
        <w:rPr>
          <w:rtl/>
        </w:rPr>
        <w:t xml:space="preserve">جلد2 </w:t>
      </w:r>
      <w:r w:rsidR="00556594" w:rsidRPr="004C0EE5">
        <w:rPr>
          <w:rtl/>
        </w:rPr>
        <w:t>،صفحہ: 168،فصل :التجوید</w:t>
      </w:r>
      <w:r w:rsidR="00B44DF7" w:rsidRPr="00570BF7">
        <w:rPr>
          <w:rtl/>
        </w:rPr>
        <w:t>،</w:t>
      </w:r>
      <w:r w:rsidR="00570BF7" w:rsidRPr="00570BF7">
        <w:rPr>
          <w:rStyle w:val="QuoteChar"/>
          <w:rFonts w:ascii="Adobe Arabic" w:hAnsi="Adobe Arabic" w:cs="Adobe Arabic" w:hint="cs"/>
          <w:sz w:val="26"/>
          <w:szCs w:val="26"/>
          <w:rtl/>
        </w:rPr>
        <w:t>مطبوعہ</w:t>
      </w:r>
      <w:r w:rsidR="00570BF7">
        <w:rPr>
          <w:rStyle w:val="QuoteChar"/>
          <w:rFonts w:ascii="Adobe Arabic" w:hAnsi="Adobe Arabic" w:cs="Adobe Arabic" w:hint="cs"/>
          <w:sz w:val="26"/>
          <w:szCs w:val="26"/>
          <w:rtl/>
        </w:rPr>
        <w:t xml:space="preserve"> </w:t>
      </w:r>
      <w:r w:rsidR="00B44DF7" w:rsidRPr="004C0EE5">
        <w:rPr>
          <w:rStyle w:val="SubtleEmphasis"/>
          <w:rtl/>
        </w:rPr>
        <w:t>دارالکتب العلمیۃ</w:t>
      </w:r>
      <w:r w:rsidR="0071226E" w:rsidRPr="004C0EE5">
        <w:rPr>
          <w:rStyle w:val="SubtleEmphasis"/>
          <w:rtl/>
        </w:rPr>
        <w:t>بیروت،</w:t>
      </w:r>
      <w:r w:rsidR="0071226E" w:rsidRPr="004C0EE5">
        <w:rPr>
          <w:rtl/>
        </w:rPr>
        <w:t>سنہ طباعۃ :2011</w:t>
      </w:r>
    </w:p>
  </w:footnote>
  <w:footnote w:id="12">
    <w:p w14:paraId="1CCECE0E" w14:textId="0C838B83" w:rsidR="00F87A8C" w:rsidRPr="00F87A8C" w:rsidRDefault="00F87A8C" w:rsidP="0011076F">
      <w:pPr>
        <w:pStyle w:val="Subtitle"/>
        <w:rPr>
          <w:rStyle w:val="SubtitleChar"/>
        </w:rPr>
      </w:pPr>
      <w:r w:rsidRPr="00F87A8C">
        <w:rPr>
          <w:rStyle w:val="FootnoteReference"/>
          <w:vertAlign w:val="baseline"/>
        </w:rPr>
        <w:footnoteRef/>
      </w:r>
      <w:r>
        <w:rPr>
          <w:rFonts w:hint="cs"/>
          <w:rtl/>
        </w:rPr>
        <w:t>۔</w:t>
      </w:r>
      <w:r w:rsidR="0011076F" w:rsidRPr="00DC5355">
        <w:rPr>
          <w:rtl/>
        </w:rPr>
        <w:t>الاتقان ف</w:t>
      </w:r>
      <w:r w:rsidR="0011076F" w:rsidRPr="00DC5355">
        <w:rPr>
          <w:rFonts w:hint="cs"/>
          <w:rtl/>
        </w:rPr>
        <w:t>ی</w:t>
      </w:r>
      <w:r w:rsidR="0011076F" w:rsidRPr="00DC5355">
        <w:rPr>
          <w:rtl/>
        </w:rPr>
        <w:t xml:space="preserve"> علوم القرآن</w:t>
      </w:r>
      <w:r w:rsidR="0011076F" w:rsidRPr="00DC5355">
        <w:rPr>
          <w:rFonts w:hint="cs"/>
          <w:rtl/>
        </w:rPr>
        <w:t>،جلد اول ،صفحہ:205،النوع الرابع والثلاثون فی کیفیۃ تحملہ،فصل ثانی،ناشر: مکتبۃرحمانیۃ</w:t>
      </w:r>
    </w:p>
  </w:footnote>
  <w:footnote w:id="13">
    <w:p w14:paraId="33E571FF" w14:textId="451DDD73" w:rsidR="00BD4A5A" w:rsidRPr="00BD4A5A" w:rsidRDefault="00BD4A5A" w:rsidP="00BD4A5A">
      <w:pPr>
        <w:pStyle w:val="Subtitle"/>
      </w:pPr>
      <w:r w:rsidRPr="00BD4A5A">
        <w:rPr>
          <w:rStyle w:val="FootnoteReference"/>
          <w:vertAlign w:val="baseline"/>
        </w:rPr>
        <w:footnoteRef/>
      </w:r>
      <w:r>
        <w:rPr>
          <w:rFonts w:hint="cs"/>
          <w:rtl/>
        </w:rPr>
        <w:t>۔</w:t>
      </w:r>
      <w:r w:rsidRPr="00BD4A5A">
        <w:rPr>
          <w:rStyle w:val="SubtleEmphasis"/>
          <w:rFonts w:hint="cs"/>
          <w:rtl/>
        </w:rPr>
        <w:t xml:space="preserve"> </w:t>
      </w:r>
      <w:r w:rsidRPr="00FE54C3">
        <w:rPr>
          <w:rStyle w:val="SubtleEmphasis"/>
          <w:rFonts w:hint="cs"/>
          <w:rtl/>
        </w:rPr>
        <w:t>غرائب</w:t>
      </w:r>
      <w:r w:rsidR="0076151E">
        <w:rPr>
          <w:rStyle w:val="SubtleEmphasis"/>
          <w:rFonts w:hint="cs"/>
          <w:rtl/>
        </w:rPr>
        <w:t xml:space="preserve"> </w:t>
      </w:r>
      <w:r w:rsidRPr="00FE54C3">
        <w:rPr>
          <w:rStyle w:val="SubtleEmphasis"/>
          <w:rFonts w:hint="cs"/>
          <w:rtl/>
        </w:rPr>
        <w:t>الت</w:t>
      </w:r>
      <w:r w:rsidR="00DF2ED4">
        <w:rPr>
          <w:rStyle w:val="SubtleEmphasis"/>
          <w:rFonts w:hint="cs"/>
          <w:rtl/>
        </w:rPr>
        <w:t xml:space="preserve">فسیر </w:t>
      </w:r>
      <w:r w:rsidRPr="00FE54C3">
        <w:rPr>
          <w:rStyle w:val="SubtleEmphasis"/>
          <w:rFonts w:hint="cs"/>
          <w:rtl/>
        </w:rPr>
        <w:t>و عجائب ال</w:t>
      </w:r>
      <w:r w:rsidR="00DF2ED4">
        <w:rPr>
          <w:rStyle w:val="SubtleEmphasis"/>
          <w:rFonts w:hint="cs"/>
          <w:rtl/>
        </w:rPr>
        <w:t>تاویل</w:t>
      </w:r>
      <w:r>
        <w:rPr>
          <w:rStyle w:val="SubtleEmphasis"/>
          <w:rFonts w:hint="cs"/>
          <w:rtl/>
        </w:rPr>
        <w:t>،تفسیر سورۃالمزمل ،جلد1،صفحہ:1266،مطبوعہ موسسۃعلوم القران،بیروت،سنۃطباعۃ:2006م</w:t>
      </w:r>
    </w:p>
  </w:footnote>
  <w:footnote w:id="14">
    <w:p w14:paraId="1CFE05AC" w14:textId="537B0D2C" w:rsidR="00EA2383" w:rsidRPr="00B6184E" w:rsidRDefault="00EA2383" w:rsidP="0094029A">
      <w:pPr>
        <w:pStyle w:val="Subtitle"/>
        <w:rPr>
          <w:rStyle w:val="SubtleEmphasis"/>
          <w:rFonts w:ascii="Jameel Noori Nastaleeq" w:hAnsi="Jameel Noori Nastaleeq" w:cs="Jameel Noori Nastaleeq"/>
        </w:rPr>
      </w:pPr>
      <w:r w:rsidRPr="00600214">
        <w:rPr>
          <w:rStyle w:val="FootnoteReference"/>
          <w:vertAlign w:val="baseline"/>
        </w:rPr>
        <w:footnoteRef/>
      </w:r>
      <w:r w:rsidR="00600214">
        <w:rPr>
          <w:rStyle w:val="SubtleEmphasis"/>
          <w:rFonts w:hint="cs"/>
          <w:rtl/>
        </w:rPr>
        <w:t>۔</w:t>
      </w:r>
      <w:r w:rsidR="004D7824" w:rsidRPr="004D7824">
        <w:rPr>
          <w:rStyle w:val="SubtleEmphasis"/>
          <w:rtl/>
        </w:rPr>
        <w:t>الاتقان ف</w:t>
      </w:r>
      <w:r w:rsidR="004D7824" w:rsidRPr="004D7824">
        <w:rPr>
          <w:rStyle w:val="SubtleEmphasis"/>
          <w:rFonts w:hint="cs"/>
          <w:rtl/>
        </w:rPr>
        <w:t>ی</w:t>
      </w:r>
      <w:r w:rsidR="004D7824" w:rsidRPr="004D7824">
        <w:rPr>
          <w:rStyle w:val="SubtleEmphasis"/>
          <w:rtl/>
        </w:rPr>
        <w:t xml:space="preserve"> علوم القرآن</w:t>
      </w:r>
      <w:r w:rsidR="002B03FD">
        <w:rPr>
          <w:rStyle w:val="SubtleEmphasis"/>
          <w:rFonts w:hint="cs"/>
          <w:rtl/>
        </w:rPr>
        <w:t>،</w:t>
      </w:r>
      <w:r w:rsidR="00421346" w:rsidRPr="00CF778C">
        <w:rPr>
          <w:rFonts w:hint="cs"/>
          <w:rtl/>
        </w:rPr>
        <w:t>جلد 1،صفحہ:</w:t>
      </w:r>
      <w:r w:rsidR="00CB0930" w:rsidRPr="00CF778C">
        <w:rPr>
          <w:rFonts w:hint="cs"/>
          <w:rtl/>
        </w:rPr>
        <w:t>166،</w:t>
      </w:r>
      <w:r w:rsidR="00F46CF0" w:rsidRPr="00CF778C">
        <w:rPr>
          <w:rStyle w:val="SubtleEmphasis"/>
          <w:rFonts w:hint="cs"/>
          <w:rtl/>
        </w:rPr>
        <w:t>النوع الثامن والعشرون فی معرفۃ الوقف والابتداء</w:t>
      </w:r>
      <w:r w:rsidR="00B6184E">
        <w:rPr>
          <w:rStyle w:val="SubtleEmphasis"/>
          <w:rFonts w:hint="cs"/>
          <w:rtl/>
        </w:rPr>
        <w:t>،مکتبہ رحمانیہ،</w:t>
      </w:r>
      <w:r w:rsidR="00B6184E" w:rsidRPr="00B6184E">
        <w:rPr>
          <w:rFonts w:hint="cs"/>
          <w:rtl/>
        </w:rPr>
        <w:t xml:space="preserve"> </w:t>
      </w:r>
      <w:r w:rsidR="00B6184E">
        <w:rPr>
          <w:rFonts w:hint="cs"/>
          <w:rtl/>
        </w:rPr>
        <w:t>اردو بازار ،لاھور</w:t>
      </w:r>
    </w:p>
  </w:footnote>
  <w:footnote w:id="15">
    <w:p w14:paraId="1942E0E1" w14:textId="21EB5EFA" w:rsidR="00600214" w:rsidRPr="00600214" w:rsidRDefault="00600214" w:rsidP="0013619E">
      <w:pPr>
        <w:pStyle w:val="Subtitle"/>
      </w:pPr>
      <w:r w:rsidRPr="00600214">
        <w:rPr>
          <w:rStyle w:val="FootnoteReference"/>
          <w:vertAlign w:val="baseline"/>
        </w:rPr>
        <w:footnoteRef/>
      </w:r>
      <w:r w:rsidR="0013619E">
        <w:rPr>
          <w:rFonts w:hint="cs"/>
          <w:rtl/>
        </w:rPr>
        <w:t>۔</w:t>
      </w:r>
      <w:r w:rsidR="0013619E" w:rsidRPr="0013619E">
        <w:rPr>
          <w:rStyle w:val="SubtleEmphasis"/>
          <w:rFonts w:hint="cs"/>
          <w:rtl/>
        </w:rPr>
        <w:t xml:space="preserve"> </w:t>
      </w:r>
      <w:r w:rsidR="0013619E" w:rsidRPr="007C33A4">
        <w:rPr>
          <w:rStyle w:val="SubtleEmphasis"/>
          <w:rFonts w:hint="cs"/>
          <w:rtl/>
        </w:rPr>
        <w:t>التفسیرات الاحمدیہ فی بیان الایات الشرعیہ ،پارہ تبارک ،المزمل الایۃ</w:t>
      </w:r>
      <w:r w:rsidR="0013619E">
        <w:rPr>
          <w:rFonts w:hint="cs"/>
          <w:rtl/>
        </w:rPr>
        <w:t>:4،صفحہ :725،</w:t>
      </w:r>
      <w:r w:rsidR="0013619E" w:rsidRPr="00615D3D">
        <w:rPr>
          <w:rStyle w:val="SubtleEmphasis"/>
          <w:rFonts w:hint="cs"/>
          <w:rtl/>
        </w:rPr>
        <w:t>مکتبۃ الحرم</w:t>
      </w:r>
      <w:r w:rsidR="0013619E">
        <w:rPr>
          <w:rFonts w:hint="cs"/>
          <w:rtl/>
        </w:rPr>
        <w:t xml:space="preserve"> اردو بازار ،لاھور</w:t>
      </w:r>
    </w:p>
  </w:footnote>
  <w:footnote w:id="16">
    <w:p w14:paraId="6C74C43F" w14:textId="64DF19C8" w:rsidR="00E056A1" w:rsidRPr="00A42F55" w:rsidRDefault="00E056A1" w:rsidP="00E056A1">
      <w:pPr>
        <w:pStyle w:val="Subtitle"/>
      </w:pPr>
      <w:r w:rsidRPr="00A42F55">
        <w:rPr>
          <w:rStyle w:val="FootnoteReference"/>
          <w:vertAlign w:val="baseline"/>
        </w:rPr>
        <w:footnoteRef/>
      </w:r>
      <w:r w:rsidRPr="00A42F55">
        <w:rPr>
          <w:rtl/>
        </w:rPr>
        <w:t>۔اتفسیر الکبیر،ج</w:t>
      </w:r>
      <w:r w:rsidR="00636755" w:rsidRPr="00A42F55">
        <w:rPr>
          <w:rtl/>
        </w:rPr>
        <w:t>:</w:t>
      </w:r>
      <w:r w:rsidRPr="00A42F55">
        <w:rPr>
          <w:rtl/>
        </w:rPr>
        <w:t>11،صفحہ:155،مکتبۃ التوثیق والدراسات فی دارالفکر،</w:t>
      </w:r>
      <w:r w:rsidR="00636755" w:rsidRPr="00A42F55">
        <w:rPr>
          <w:rtl/>
        </w:rPr>
        <w:t>سن طباعۃ</w:t>
      </w:r>
      <w:r w:rsidR="003C5D9A">
        <w:rPr>
          <w:rFonts w:hint="cs"/>
          <w:rtl/>
        </w:rPr>
        <w:t>:</w:t>
      </w:r>
      <w:r w:rsidRPr="00A42F55">
        <w:rPr>
          <w:rtl/>
        </w:rPr>
        <w:t>ا425ـ1426ھ</w:t>
      </w:r>
      <w:r w:rsidR="00636755" w:rsidRPr="00A42F55">
        <w:rPr>
          <w:rtl/>
        </w:rPr>
        <w:t xml:space="preserve"> </w:t>
      </w:r>
      <w:r w:rsidRPr="00A42F55">
        <w:rPr>
          <w:rtl/>
        </w:rPr>
        <w:t>/2005م</w:t>
      </w:r>
    </w:p>
  </w:footnote>
  <w:footnote w:id="17">
    <w:p w14:paraId="34D3E3A7" w14:textId="711225D5" w:rsidR="00104B7F" w:rsidRPr="00A42F55" w:rsidRDefault="00104B7F" w:rsidP="0094029A">
      <w:pPr>
        <w:pStyle w:val="Subtitle"/>
      </w:pPr>
      <w:r w:rsidRPr="00A42F55">
        <w:rPr>
          <w:rStyle w:val="FootnoteReference"/>
          <w:vertAlign w:val="baseline"/>
        </w:rPr>
        <w:footnoteRef/>
      </w:r>
      <w:r w:rsidR="00A95A9B" w:rsidRPr="00A42F55">
        <w:rPr>
          <w:rStyle w:val="SubtleEmphasis"/>
          <w:rtl/>
        </w:rPr>
        <w:t>۔</w:t>
      </w:r>
      <w:r w:rsidRPr="00A42F55">
        <w:rPr>
          <w:rStyle w:val="SubtleEmphasis"/>
          <w:rtl/>
        </w:rPr>
        <w:t xml:space="preserve">التفسیر الطبری </w:t>
      </w:r>
      <w:r w:rsidRPr="00A42F55">
        <w:rPr>
          <w:rtl/>
        </w:rPr>
        <w:t xml:space="preserve">،جزء </w:t>
      </w:r>
      <w:r w:rsidR="005229E2" w:rsidRPr="00A42F55">
        <w:rPr>
          <w:rtl/>
        </w:rPr>
        <w:t>30ـ29،صفحہ:151،</w:t>
      </w:r>
      <w:r w:rsidR="00775774" w:rsidRPr="00A42F55">
        <w:rPr>
          <w:rtl/>
        </w:rPr>
        <w:t xml:space="preserve">مطبوعٰہ </w:t>
      </w:r>
      <w:r w:rsidR="00382FF9" w:rsidRPr="00A42F55">
        <w:rPr>
          <w:rStyle w:val="SubtleEmphasis"/>
          <w:rtl/>
        </w:rPr>
        <w:t>دار الاحیاء التراث العربی بیروت ،لبنان</w:t>
      </w:r>
    </w:p>
  </w:footnote>
  <w:footnote w:id="18">
    <w:p w14:paraId="5A875742" w14:textId="72574899" w:rsidR="00EF158B" w:rsidRPr="00A42F55" w:rsidRDefault="00EF158B" w:rsidP="0094029A">
      <w:pPr>
        <w:pStyle w:val="Subtitle"/>
      </w:pPr>
      <w:r w:rsidRPr="00A42F55">
        <w:rPr>
          <w:rStyle w:val="FootnoteReference"/>
          <w:vertAlign w:val="baseline"/>
        </w:rPr>
        <w:footnoteRef/>
      </w:r>
      <w:r w:rsidR="00A95A9B" w:rsidRPr="00A42F55">
        <w:rPr>
          <w:rtl/>
        </w:rPr>
        <w:t>۔</w:t>
      </w:r>
      <w:r w:rsidRPr="00A42F55">
        <w:rPr>
          <w:rtl/>
        </w:rPr>
        <w:t xml:space="preserve"> </w:t>
      </w:r>
      <w:r w:rsidR="001B520E" w:rsidRPr="00A42F55">
        <w:rPr>
          <w:rStyle w:val="SubtleEmphasis"/>
          <w:rtl/>
        </w:rPr>
        <w:t>تفسیر</w:t>
      </w:r>
      <w:r w:rsidR="00775774" w:rsidRPr="00A42F55">
        <w:rPr>
          <w:rStyle w:val="SubtleEmphasis"/>
          <w:rtl/>
        </w:rPr>
        <w:t xml:space="preserve"> </w:t>
      </w:r>
      <w:r w:rsidR="001B520E" w:rsidRPr="00A42F55">
        <w:rPr>
          <w:rStyle w:val="SubtleEmphasis"/>
          <w:rtl/>
        </w:rPr>
        <w:t>النسفی مدارک التنزیل و</w:t>
      </w:r>
      <w:r w:rsidR="00F13FFC" w:rsidRPr="00A42F55">
        <w:rPr>
          <w:rStyle w:val="SubtleEmphasis"/>
          <w:rtl/>
        </w:rPr>
        <w:t>حقائ</w:t>
      </w:r>
      <w:r w:rsidR="009A7466" w:rsidRPr="00A42F55">
        <w:rPr>
          <w:rStyle w:val="SubtleEmphasis"/>
          <w:rtl/>
        </w:rPr>
        <w:t xml:space="preserve">ق </w:t>
      </w:r>
      <w:r w:rsidR="001B520E" w:rsidRPr="00A42F55">
        <w:rPr>
          <w:rStyle w:val="SubtleEmphasis"/>
          <w:rtl/>
        </w:rPr>
        <w:t>التاویل</w:t>
      </w:r>
      <w:r w:rsidR="00F13FFC" w:rsidRPr="00A42F55">
        <w:rPr>
          <w:rtl/>
        </w:rPr>
        <w:t>،جلد3،ص:555،</w:t>
      </w:r>
      <w:r w:rsidR="00F13FFC" w:rsidRPr="00A42F55">
        <w:rPr>
          <w:rStyle w:val="SubtleEmphasis"/>
          <w:rtl/>
        </w:rPr>
        <w:t>تفسیر سورۃ المزمل</w:t>
      </w:r>
      <w:r w:rsidR="00F13FFC" w:rsidRPr="00A42F55">
        <w:rPr>
          <w:rtl/>
        </w:rPr>
        <w:t xml:space="preserve"> ،</w:t>
      </w:r>
      <w:r w:rsidR="008505C4" w:rsidRPr="00A42F55">
        <w:rPr>
          <w:rtl/>
        </w:rPr>
        <w:t>ناشر:</w:t>
      </w:r>
      <w:r w:rsidR="008505C4" w:rsidRPr="00A42F55">
        <w:rPr>
          <w:rStyle w:val="SubtleEmphasis"/>
          <w:rtl/>
        </w:rPr>
        <w:t>دار ابن کثیر</w:t>
      </w:r>
      <w:r w:rsidR="008505C4" w:rsidRPr="00A42F55">
        <w:rPr>
          <w:rtl/>
        </w:rPr>
        <w:t>،طبعۃ الخامسۃ</w:t>
      </w:r>
      <w:r w:rsidR="00DC4F5F" w:rsidRPr="00A42F55">
        <w:rPr>
          <w:rtl/>
        </w:rPr>
        <w:t xml:space="preserve"> 1432ھ/2011م</w:t>
      </w:r>
    </w:p>
  </w:footnote>
  <w:footnote w:id="19">
    <w:p w14:paraId="780300DD" w14:textId="2FA1AB56" w:rsidR="00E43375" w:rsidRPr="00E43375" w:rsidRDefault="00E43375" w:rsidP="00A42F55">
      <w:pPr>
        <w:pStyle w:val="Subtitle"/>
      </w:pPr>
      <w:r w:rsidRPr="00A42F55">
        <w:rPr>
          <w:rStyle w:val="SubtitleChar"/>
        </w:rPr>
        <w:footnoteRef/>
      </w:r>
      <w:r w:rsidRPr="00A42F55">
        <w:rPr>
          <w:rStyle w:val="SubtitleChar"/>
          <w:rtl/>
        </w:rPr>
        <w:t>۔ مصنف ابی شیبہ،رقم الحدیث:8733،ج2</w:t>
      </w:r>
      <w:r w:rsidR="00683C59">
        <w:rPr>
          <w:rStyle w:val="SubtitleChar"/>
          <w:rFonts w:hint="cs"/>
          <w:rtl/>
        </w:rPr>
        <w:t>:</w:t>
      </w:r>
      <w:r w:rsidRPr="00A42F55">
        <w:rPr>
          <w:rStyle w:val="SubtitleChar"/>
          <w:rtl/>
        </w:rPr>
        <w:t>،ص:256</w:t>
      </w:r>
      <w:r w:rsidRPr="00A42F55">
        <w:rPr>
          <w:rStyle w:val="SubtleEmphasis"/>
          <w:rtl/>
        </w:rPr>
        <w:t>،کتاب الصلوات</w:t>
      </w:r>
      <w:r w:rsidR="00683C59">
        <w:rPr>
          <w:rStyle w:val="SubtleEmphasis"/>
          <w:rFonts w:hint="cs"/>
          <w:rtl/>
        </w:rPr>
        <w:t>،</w:t>
      </w:r>
      <w:r w:rsidRPr="00A42F55">
        <w:rPr>
          <w:rStyle w:val="SubtleEmphasis"/>
          <w:rtl/>
        </w:rPr>
        <w:t>باب فی قراءت القران</w:t>
      </w:r>
      <w:r w:rsidRPr="00A42F55">
        <w:rPr>
          <w:rStyle w:val="SubtitleChar"/>
          <w:rtl/>
        </w:rPr>
        <w:t>،ناشر:دار التاج،سنۃ طباعۃ: 1989م/1409ھ</w:t>
      </w:r>
    </w:p>
  </w:footnote>
  <w:footnote w:id="20">
    <w:p w14:paraId="67A945BB" w14:textId="7632696C" w:rsidR="00F07DFC" w:rsidRPr="00F07DFC" w:rsidRDefault="00F07DFC">
      <w:pPr>
        <w:pStyle w:val="FootnoteText"/>
        <w:rPr>
          <w:rStyle w:val="SubtitleChar"/>
        </w:rPr>
      </w:pPr>
      <w:r w:rsidRPr="00F07DFC">
        <w:rPr>
          <w:rStyle w:val="SubtitleChar"/>
        </w:rPr>
        <w:footnoteRef/>
      </w:r>
      <w:r>
        <w:rPr>
          <w:rStyle w:val="SubtitleChar"/>
          <w:rFonts w:hint="cs"/>
          <w:rtl/>
        </w:rPr>
        <w:t>۔</w:t>
      </w:r>
      <w:r w:rsidRPr="00F07DFC">
        <w:rPr>
          <w:rStyle w:val="SubtitleChar"/>
          <w:rFonts w:hint="cs"/>
          <w:rtl/>
        </w:rPr>
        <w:t>صحیح بخاری،رقم الحدیث:5027،ج</w:t>
      </w:r>
      <w:r w:rsidR="000E54E6">
        <w:rPr>
          <w:rStyle w:val="SubtitleChar"/>
          <w:rFonts w:hint="cs"/>
          <w:rtl/>
        </w:rPr>
        <w:t>:</w:t>
      </w:r>
      <w:r w:rsidRPr="00F07DFC">
        <w:rPr>
          <w:rStyle w:val="SubtitleChar"/>
          <w:rFonts w:hint="cs"/>
          <w:rtl/>
        </w:rPr>
        <w:t>2،ص:1458،کتاب فضائل القران</w:t>
      </w:r>
      <w:r w:rsidR="000E54E6">
        <w:rPr>
          <w:rStyle w:val="SubtitleChar"/>
          <w:rFonts w:hint="cs"/>
          <w:rtl/>
        </w:rPr>
        <w:t>،</w:t>
      </w:r>
      <w:r w:rsidRPr="00F07DFC">
        <w:rPr>
          <w:rStyle w:val="SubtitleChar"/>
          <w:rFonts w:hint="cs"/>
          <w:rtl/>
        </w:rPr>
        <w:t>باب</w:t>
      </w:r>
      <w:r w:rsidR="000E54E6">
        <w:rPr>
          <w:rStyle w:val="SubtitleChar"/>
          <w:rFonts w:hint="cs"/>
          <w:rtl/>
        </w:rPr>
        <w:t xml:space="preserve"> </w:t>
      </w:r>
      <w:r w:rsidRPr="00F07DFC">
        <w:rPr>
          <w:rStyle w:val="SubtitleChar"/>
          <w:rFonts w:hint="cs"/>
          <w:rtl/>
        </w:rPr>
        <w:t>خَیْرُکُمْ</w:t>
      </w:r>
      <w:r w:rsidR="00B61E90">
        <w:rPr>
          <w:rStyle w:val="SubtitleChar"/>
          <w:rFonts w:hint="cs"/>
          <w:rtl/>
        </w:rPr>
        <w:t>۔۔</w:t>
      </w:r>
      <w:r w:rsidRPr="00F07DFC">
        <w:rPr>
          <w:rStyle w:val="SubtitleChar"/>
          <w:rFonts w:hint="cs"/>
          <w:rtl/>
        </w:rPr>
        <w:t>،مکتبۃ البشری ،سنۃطباعۃ</w:t>
      </w:r>
      <w:r w:rsidR="000E54E6">
        <w:rPr>
          <w:rStyle w:val="SubtitleChar"/>
          <w:rFonts w:hint="cs"/>
          <w:rtl/>
        </w:rPr>
        <w:t xml:space="preserve"> </w:t>
      </w:r>
      <w:r w:rsidRPr="00F07DFC">
        <w:rPr>
          <w:rStyle w:val="SubtitleChar"/>
          <w:rFonts w:hint="cs"/>
          <w:rtl/>
        </w:rPr>
        <w:t>:1443ھ</w:t>
      </w:r>
      <w:r w:rsidR="000E54E6">
        <w:rPr>
          <w:rStyle w:val="SubtitleChar"/>
          <w:rFonts w:hint="cs"/>
          <w:rtl/>
        </w:rPr>
        <w:t xml:space="preserve"> </w:t>
      </w:r>
      <w:r w:rsidRPr="00F07DFC">
        <w:rPr>
          <w:rStyle w:val="SubtitleChar"/>
          <w:rFonts w:hint="cs"/>
          <w:rtl/>
        </w:rPr>
        <w:t>/2022۔</w:t>
      </w:r>
      <w:r w:rsidR="000E54E6">
        <w:rPr>
          <w:rStyle w:val="SubtitleChar"/>
          <w:rFonts w:hint="cs"/>
          <w:rtl/>
        </w:rPr>
        <w:t xml:space="preserve"> </w:t>
      </w:r>
    </w:p>
  </w:footnote>
  <w:footnote w:id="21">
    <w:p w14:paraId="0AEF2D81" w14:textId="4BA707DB" w:rsidR="00AE13E9" w:rsidRDefault="00AE13E9" w:rsidP="0094029A">
      <w:pPr>
        <w:pStyle w:val="Subtitle"/>
      </w:pPr>
      <w:r w:rsidRPr="00D3050B">
        <w:rPr>
          <w:rStyle w:val="FootnoteReference"/>
          <w:vertAlign w:val="baseline"/>
        </w:rPr>
        <w:footnoteRef/>
      </w:r>
      <w:r w:rsidR="00D3050B">
        <w:rPr>
          <w:rStyle w:val="SubtleEmphasis"/>
          <w:rFonts w:hint="cs"/>
          <w:rtl/>
        </w:rPr>
        <w:t>۔</w:t>
      </w:r>
      <w:r w:rsidR="00963E42" w:rsidRPr="0000439A">
        <w:rPr>
          <w:rStyle w:val="SubtleEmphasis"/>
          <w:rFonts w:hint="cs"/>
          <w:rtl/>
        </w:rPr>
        <w:t>سنن ابن ماجہ</w:t>
      </w:r>
      <w:r w:rsidR="00963E42">
        <w:rPr>
          <w:rFonts w:hint="cs"/>
          <w:rtl/>
        </w:rPr>
        <w:t>،رقم الحدیث:138،صفحہ:41،</w:t>
      </w:r>
      <w:r w:rsidR="00963E42" w:rsidRPr="00032538">
        <w:rPr>
          <w:rStyle w:val="SubtleEmphasis"/>
          <w:rFonts w:hint="cs"/>
          <w:rtl/>
        </w:rPr>
        <w:t>مقدمۃ:</w:t>
      </w:r>
      <w:r w:rsidR="00032538" w:rsidRPr="00032538">
        <w:rPr>
          <w:rStyle w:val="SubtleEmphasis"/>
          <w:rtl/>
        </w:rPr>
        <w:t xml:space="preserve"> باب فِي فَضَائِلِ أَصَحَابِ رَسُولِ اللَّهِ ﷺ </w:t>
      </w:r>
      <w:r w:rsidR="00032538">
        <w:rPr>
          <w:rStyle w:val="SubtleEmphasis"/>
          <w:rFonts w:hint="cs"/>
          <w:rtl/>
        </w:rPr>
        <w:t>،</w:t>
      </w:r>
      <w:r w:rsidR="00830662" w:rsidRPr="00830662">
        <w:rPr>
          <w:rStyle w:val="SubtleEmphasis"/>
          <w:rtl/>
        </w:rPr>
        <w:t>فَضْلِ عَبْدِ اللَّهِ بْنِ مَسْعُودٍ</w:t>
      </w:r>
      <w:r w:rsidR="00830662">
        <w:rPr>
          <w:rStyle w:val="Strong"/>
          <w:rFonts w:ascii="Segoe UI" w:hAnsi="Segoe UI" w:cs="Segoe UI"/>
          <w:color w:val="444444"/>
          <w:sz w:val="33"/>
          <w:szCs w:val="33"/>
          <w:bdr w:val="single" w:sz="2" w:space="0" w:color="E5E7EB" w:frame="1"/>
          <w:shd w:val="clear" w:color="auto" w:fill="FBFBFB"/>
        </w:rPr>
        <w:t xml:space="preserve"> </w:t>
      </w:r>
      <w:r w:rsidR="00830662" w:rsidRPr="0000439A">
        <w:rPr>
          <w:rStyle w:val="SubtleEmphasis"/>
          <w:rFonts w:hint="cs"/>
          <w:rtl/>
        </w:rPr>
        <w:t xml:space="preserve"> </w:t>
      </w:r>
    </w:p>
  </w:footnote>
  <w:footnote w:id="22">
    <w:p w14:paraId="69183669" w14:textId="58EF3F9E" w:rsidR="00BA1A22" w:rsidRDefault="00BA1A22" w:rsidP="0094029A">
      <w:pPr>
        <w:pStyle w:val="Subtitle"/>
      </w:pPr>
      <w:r w:rsidRPr="00B82214">
        <w:rPr>
          <w:rStyle w:val="SubtleEmphasis"/>
        </w:rPr>
        <w:footnoteRef/>
      </w:r>
      <w:r w:rsidR="00D3050B">
        <w:rPr>
          <w:rStyle w:val="SubtleEmphasis"/>
          <w:rFonts w:hint="cs"/>
          <w:rtl/>
        </w:rPr>
        <w:t>۔</w:t>
      </w:r>
      <w:r>
        <w:rPr>
          <w:rFonts w:hint="cs"/>
          <w:rtl/>
        </w:rPr>
        <w:t>صحیح مسلم</w:t>
      </w:r>
      <w:r w:rsidR="00992135">
        <w:rPr>
          <w:rFonts w:hint="cs"/>
          <w:rtl/>
        </w:rPr>
        <w:t>،</w:t>
      </w:r>
      <w:r w:rsidR="001D6FBD">
        <w:rPr>
          <w:rFonts w:hint="cs"/>
          <w:rtl/>
        </w:rPr>
        <w:t>ح</w:t>
      </w:r>
      <w:r w:rsidR="00992135">
        <w:rPr>
          <w:rFonts w:hint="cs"/>
          <w:rtl/>
        </w:rPr>
        <w:t>دیث:1862</w:t>
      </w:r>
      <w:r w:rsidR="001D6FBD">
        <w:rPr>
          <w:rFonts w:hint="cs"/>
          <w:rtl/>
        </w:rPr>
        <w:t>(798)</w:t>
      </w:r>
      <w:r w:rsidR="00992135">
        <w:rPr>
          <w:rFonts w:hint="cs"/>
          <w:rtl/>
        </w:rPr>
        <w:t>،ج</w:t>
      </w:r>
      <w:r w:rsidR="0067510A">
        <w:rPr>
          <w:rFonts w:hint="cs"/>
          <w:rtl/>
        </w:rPr>
        <w:t>:</w:t>
      </w:r>
      <w:r w:rsidR="00992135">
        <w:rPr>
          <w:rFonts w:hint="cs"/>
          <w:rtl/>
        </w:rPr>
        <w:t>1،ص:553،</w:t>
      </w:r>
      <w:r w:rsidR="004633EF" w:rsidRPr="00CA7A3F">
        <w:rPr>
          <w:rStyle w:val="SubtleEmphasis"/>
          <w:rFonts w:hint="cs"/>
          <w:rtl/>
        </w:rPr>
        <w:t>کتاب فضائل القران،باب فضیلۃ حافظ القران،</w:t>
      </w:r>
      <w:r w:rsidR="005D30E4" w:rsidRPr="00FA47CC">
        <w:rPr>
          <w:rFonts w:hint="cs"/>
          <w:rtl/>
        </w:rPr>
        <w:t>مکتبہ بشری</w:t>
      </w:r>
      <w:r w:rsidR="004633EF" w:rsidRPr="00CA7A3F">
        <w:rPr>
          <w:rStyle w:val="SubtleEmphasis"/>
          <w:rFonts w:hint="cs"/>
          <w:rtl/>
        </w:rPr>
        <w:t>،</w:t>
      </w:r>
      <w:r w:rsidR="004633EF" w:rsidRPr="00740AF8">
        <w:rPr>
          <w:rStyle w:val="SubtleEmphasis"/>
          <w:rFonts w:hint="cs"/>
          <w:rtl/>
        </w:rPr>
        <w:t>نۃطباعۃ</w:t>
      </w:r>
      <w:r w:rsidR="0067510A">
        <w:rPr>
          <w:rStyle w:val="SubtleEmphasis"/>
          <w:rFonts w:hint="cs"/>
          <w:rtl/>
        </w:rPr>
        <w:t xml:space="preserve"> </w:t>
      </w:r>
      <w:r w:rsidR="004633EF" w:rsidRPr="00CA7A3F">
        <w:rPr>
          <w:rFonts w:hint="cs"/>
          <w:rtl/>
        </w:rPr>
        <w:t>:1443ھ</w:t>
      </w:r>
      <w:r w:rsidR="0067510A">
        <w:rPr>
          <w:rFonts w:hint="cs"/>
          <w:rtl/>
        </w:rPr>
        <w:t xml:space="preserve"> </w:t>
      </w:r>
      <w:r w:rsidR="004633EF" w:rsidRPr="00CA7A3F">
        <w:rPr>
          <w:rFonts w:hint="cs"/>
          <w:rtl/>
        </w:rPr>
        <w:t>/2022</w:t>
      </w:r>
    </w:p>
  </w:footnote>
  <w:footnote w:id="23">
    <w:p w14:paraId="12A27643" w14:textId="4BAAD204" w:rsidR="00F51542" w:rsidRDefault="00F51542" w:rsidP="0094029A">
      <w:pPr>
        <w:pStyle w:val="Subtitle"/>
      </w:pPr>
      <w:r w:rsidRPr="00FD2AD9">
        <w:rPr>
          <w:rStyle w:val="FootnoteReference"/>
          <w:vertAlign w:val="baseline"/>
        </w:rPr>
        <w:footnoteRef/>
      </w:r>
      <w:r w:rsidR="00FD2AD9">
        <w:rPr>
          <w:rFonts w:hint="cs"/>
          <w:rtl/>
        </w:rPr>
        <w:t>۔</w:t>
      </w:r>
      <w:r>
        <w:rPr>
          <w:rFonts w:hint="cs"/>
          <w:rtl/>
        </w:rPr>
        <w:t>نعمۃ الباری فی شرح صحیح البخاری ،(نعم الباری)جلد 9 ،صفحہ :</w:t>
      </w:r>
      <w:r w:rsidR="00551209">
        <w:rPr>
          <w:rFonts w:hint="cs"/>
          <w:rtl/>
        </w:rPr>
        <w:t>860</w:t>
      </w:r>
      <w:r>
        <w:rPr>
          <w:rFonts w:hint="cs"/>
          <w:rtl/>
        </w:rPr>
        <w:t>،ناشر :ضیاء القران پبلیکیشنز،کراچی ،سنۃطباعۃ:2016</w:t>
      </w:r>
    </w:p>
  </w:footnote>
  <w:footnote w:id="24">
    <w:p w14:paraId="34DCE8C5" w14:textId="208C4B0F" w:rsidR="00FC61CC" w:rsidRDefault="00FC61CC" w:rsidP="0094029A">
      <w:pPr>
        <w:pStyle w:val="Subtitle"/>
      </w:pPr>
      <w:r w:rsidRPr="00CF6FD6">
        <w:footnoteRef/>
      </w:r>
      <w:r w:rsidRPr="00CF6FD6">
        <w:rPr>
          <w:rtl/>
        </w:rPr>
        <w:t xml:space="preserve"> </w:t>
      </w:r>
      <w:r>
        <w:rPr>
          <w:rFonts w:hint="cs"/>
          <w:rtl/>
        </w:rPr>
        <w:t>نہایت القول المفید</w:t>
      </w:r>
      <w:r w:rsidR="005C708A">
        <w:rPr>
          <w:rFonts w:hint="cs"/>
          <w:rtl/>
        </w:rPr>
        <w:t>فی علم التجوید،صفحہ</w:t>
      </w:r>
      <w:r w:rsidR="00523AF0">
        <w:rPr>
          <w:rFonts w:hint="cs"/>
          <w:rtl/>
        </w:rPr>
        <w:t>:21،المقدمۃ،</w:t>
      </w:r>
      <w:r w:rsidR="00657633">
        <w:rPr>
          <w:rFonts w:hint="cs"/>
          <w:rtl/>
        </w:rPr>
        <w:t>الفصل الاول</w:t>
      </w:r>
      <w:r w:rsidR="00D90790">
        <w:rPr>
          <w:rFonts w:hint="cs"/>
          <w:rtl/>
        </w:rPr>
        <w:t>،مکتبۃ الصفا،الطبعۃ الاولی:</w:t>
      </w:r>
      <w:r w:rsidR="00E42147">
        <w:rPr>
          <w:rFonts w:hint="cs"/>
          <w:rtl/>
        </w:rPr>
        <w:t>1420ھ/1999م</w:t>
      </w:r>
    </w:p>
  </w:footnote>
  <w:footnote w:id="25">
    <w:p w14:paraId="189A2B82" w14:textId="432EE7CC" w:rsidR="00566B19" w:rsidRPr="00566B19" w:rsidRDefault="00566B19" w:rsidP="0094029A">
      <w:pPr>
        <w:pStyle w:val="Subtitle"/>
        <w:rPr>
          <w:rtl/>
        </w:rPr>
      </w:pPr>
      <w:r w:rsidRPr="00566B19">
        <w:rPr>
          <w:rStyle w:val="FootnoteReference"/>
          <w:vertAlign w:val="baseline"/>
        </w:rPr>
        <w:footnoteRef/>
      </w:r>
      <w:r>
        <w:rPr>
          <w:rFonts w:hint="cs"/>
          <w:rtl/>
        </w:rPr>
        <w:t>۔</w:t>
      </w:r>
      <w:r w:rsidRPr="007611A1">
        <w:rPr>
          <w:rStyle w:val="SubtleEmphasis"/>
          <w:rFonts w:hint="cs"/>
          <w:rtl/>
        </w:rPr>
        <w:t>المنح  الفکریہ فی شرح المقدمۃ الجزریہ</w:t>
      </w:r>
      <w:r>
        <w:rPr>
          <w:rStyle w:val="SubtleEmphasis"/>
          <w:rFonts w:hint="cs"/>
          <w:rtl/>
        </w:rPr>
        <w:t>،</w:t>
      </w:r>
      <w:r w:rsidRPr="008906B0">
        <w:rPr>
          <w:rFonts w:hint="cs"/>
          <w:rtl/>
        </w:rPr>
        <w:t>ص:</w:t>
      </w:r>
      <w:r>
        <w:rPr>
          <w:rtl/>
        </w:rPr>
        <w:t>١</w:t>
      </w:r>
      <w:r>
        <w:rPr>
          <w:rFonts w:hint="cs"/>
          <w:rtl/>
        </w:rPr>
        <w:t>١٢</w:t>
      </w:r>
      <w:r w:rsidRPr="008906B0">
        <w:rPr>
          <w:rFonts w:hint="cs"/>
          <w:rtl/>
        </w:rPr>
        <w:t>،</w:t>
      </w:r>
      <w:r w:rsidRPr="00B232DC">
        <w:rPr>
          <w:rStyle w:val="SubtleEmphasis"/>
          <w:rFonts w:hint="cs"/>
          <w:rtl/>
        </w:rPr>
        <w:t>بحث:حد التجوید وحکمہ</w:t>
      </w:r>
      <w:r w:rsidR="000B2712">
        <w:rPr>
          <w:rFonts w:hint="cs"/>
          <w:rtl/>
        </w:rPr>
        <w:t xml:space="preserve"> ،</w:t>
      </w:r>
      <w:r w:rsidR="000B2712" w:rsidRPr="000B2712">
        <w:rPr>
          <w:rFonts w:hint="cs"/>
          <w:rtl/>
        </w:rPr>
        <w:t>مطبوعۃ</w:t>
      </w:r>
      <w:r w:rsidRPr="000B2712">
        <w:rPr>
          <w:rFonts w:hint="cs"/>
          <w:rtl/>
        </w:rPr>
        <w:t>دارالغوثانی للدراسات القرانیہ</w:t>
      </w:r>
      <w:r w:rsidR="000B2712">
        <w:rPr>
          <w:rStyle w:val="SubtleEmphasis"/>
          <w:rFonts w:hint="cs"/>
          <w:rtl/>
        </w:rPr>
        <w:t xml:space="preserve"> </w:t>
      </w:r>
      <w:r w:rsidRPr="008906B0">
        <w:rPr>
          <w:rFonts w:hint="cs"/>
          <w:rtl/>
        </w:rPr>
        <w:t xml:space="preserve"> ١٤٣٣ھ/٢٠</w:t>
      </w:r>
      <w:r w:rsidRPr="008906B0">
        <w:rPr>
          <w:rtl/>
        </w:rPr>
        <w:t>١</w:t>
      </w:r>
      <w:r w:rsidRPr="008906B0">
        <w:rPr>
          <w:rFonts w:hint="cs"/>
          <w:rtl/>
        </w:rPr>
        <w:t>٢م</w:t>
      </w:r>
    </w:p>
  </w:footnote>
  <w:footnote w:id="26">
    <w:p w14:paraId="5784AE17" w14:textId="7E4B7815" w:rsidR="00B90F5F" w:rsidRDefault="00B90F5F" w:rsidP="0094029A">
      <w:pPr>
        <w:pStyle w:val="Subtitle"/>
      </w:pPr>
      <w:r w:rsidRPr="005C3644">
        <w:rPr>
          <w:rStyle w:val="Char0"/>
        </w:rPr>
        <w:footnoteRef/>
      </w:r>
      <w:r w:rsidR="005C3644">
        <w:rPr>
          <w:rFonts w:hint="cs"/>
          <w:rtl/>
        </w:rPr>
        <w:t>۔</w:t>
      </w:r>
      <w:r>
        <w:rPr>
          <w:rFonts w:hint="cs"/>
          <w:rtl/>
        </w:rPr>
        <w:t>برھان کا معنی دلیل ہے ،اور مبین کا معنی واضح ہے ،یعنی علم تجوید کا قران ، حدیث اور اجماع امت سے ماخوذ ہونا اس علم کے اھم ہونے پر واضح دلیل ہے۔</w:t>
      </w:r>
    </w:p>
  </w:footnote>
  <w:footnote w:id="27">
    <w:p w14:paraId="0579640B" w14:textId="663CAFC0" w:rsidR="00740AF8" w:rsidRPr="00D60575" w:rsidRDefault="00740AF8" w:rsidP="0094029A">
      <w:pPr>
        <w:pStyle w:val="Subtitle"/>
        <w:rPr>
          <w:rtl/>
        </w:rPr>
      </w:pPr>
      <w:r w:rsidRPr="000F48C6">
        <w:rPr>
          <w:rStyle w:val="SubtleEmphasis"/>
        </w:rPr>
        <w:footnoteRef/>
      </w:r>
      <w:r w:rsidR="000F48C6">
        <w:rPr>
          <w:rFonts w:hint="cs"/>
          <w:rtl/>
        </w:rPr>
        <w:t>۔</w:t>
      </w:r>
      <w:r w:rsidR="00995D6F" w:rsidRPr="00D60575">
        <w:rPr>
          <w:rtl/>
        </w:rPr>
        <w:t>احیاءالعلوم ،جلد 1 ،ص</w:t>
      </w:r>
      <w:r w:rsidR="00A670FC" w:rsidRPr="00D60575">
        <w:rPr>
          <w:rFonts w:hint="cs"/>
          <w:rtl/>
        </w:rPr>
        <w:t>:</w:t>
      </w:r>
      <w:r w:rsidR="00995D6F" w:rsidRPr="00D60575">
        <w:rPr>
          <w:rtl/>
        </w:rPr>
        <w:t>392،کتاب آداب تلاوت القران،باب فی فضل القران</w:t>
      </w:r>
      <w:r w:rsidR="000F48C6" w:rsidRPr="00D60575">
        <w:rPr>
          <w:rFonts w:hint="cs"/>
          <w:rtl/>
        </w:rPr>
        <w:t>۔۔،</w:t>
      </w:r>
      <w:r w:rsidR="00995D6F" w:rsidRPr="00D60575">
        <w:rPr>
          <w:rtl/>
        </w:rPr>
        <w:t>مکتبۃ العصریہ سنۃ طباعۃ:1430ھ/2009م</w:t>
      </w:r>
      <w:r w:rsidR="00D24826" w:rsidRPr="00D60575">
        <w:rPr>
          <w:rtl/>
        </w:rPr>
        <w:t xml:space="preserve">۔تفسیر روح البیان جلد 10 </w:t>
      </w:r>
      <w:r w:rsidR="00FA1A15" w:rsidRPr="00D60575">
        <w:rPr>
          <w:rtl/>
        </w:rPr>
        <w:t>،صفحہ :243،</w:t>
      </w:r>
      <w:r w:rsidR="00D24826" w:rsidRPr="00D60575">
        <w:rPr>
          <w:rtl/>
        </w:rPr>
        <w:t>سورۃ المزمل ،ناشر:دار احیاء التراث العربی</w:t>
      </w:r>
      <w:r w:rsidR="00D2434B" w:rsidRPr="00D60575">
        <w:rPr>
          <w:rFonts w:hint="cs"/>
          <w:rtl/>
        </w:rPr>
        <w:t>،</w:t>
      </w:r>
      <w:r w:rsidR="00CC74FD" w:rsidRPr="00D60575">
        <w:rPr>
          <w:rtl/>
        </w:rPr>
        <w:t>[</w:t>
      </w:r>
      <w:r w:rsidR="00D2434B" w:rsidRPr="00D60575">
        <w:rPr>
          <w:rFonts w:hint="cs"/>
          <w:rtl/>
        </w:rPr>
        <w:t>نوٹ:تفسیر روح البیان میں مذکورہ حدیث</w:t>
      </w:r>
      <w:r w:rsidR="00EC4AE5" w:rsidRPr="00D60575">
        <w:rPr>
          <w:rFonts w:hint="cs"/>
          <w:rtl/>
        </w:rPr>
        <w:t xml:space="preserve"> میں لفظ</w:t>
      </w:r>
      <w:r w:rsidR="00D0788F" w:rsidRPr="00D60575">
        <w:rPr>
          <w:rFonts w:hint="cs"/>
          <w:rtl/>
        </w:rPr>
        <w:t xml:space="preserve">  </w:t>
      </w:r>
      <w:r w:rsidR="00EC4AE5" w:rsidRPr="00D60575">
        <w:rPr>
          <w:rtl/>
        </w:rPr>
        <w:t>"</w:t>
      </w:r>
      <w:r w:rsidR="00EC4AE5" w:rsidRPr="00D60575">
        <w:rPr>
          <w:rFonts w:hint="cs"/>
          <w:rtl/>
        </w:rPr>
        <w:t xml:space="preserve"> تال </w:t>
      </w:r>
      <w:r w:rsidR="00EC4AE5" w:rsidRPr="00D60575">
        <w:rPr>
          <w:rtl/>
        </w:rPr>
        <w:t>"</w:t>
      </w:r>
      <w:r w:rsidR="00EC4AE5" w:rsidRPr="00D60575">
        <w:rPr>
          <w:rFonts w:hint="cs"/>
          <w:rtl/>
        </w:rPr>
        <w:t xml:space="preserve">کے بجائے </w:t>
      </w:r>
      <w:r w:rsidR="00D0788F" w:rsidRPr="00D60575">
        <w:rPr>
          <w:rtl/>
        </w:rPr>
        <w:t>"</w:t>
      </w:r>
      <w:r w:rsidR="00EC4AE5" w:rsidRPr="00D60575">
        <w:rPr>
          <w:rFonts w:hint="cs"/>
          <w:rtl/>
        </w:rPr>
        <w:t>قار</w:t>
      </w:r>
      <w:r w:rsidR="00D0788F" w:rsidRPr="00D60575">
        <w:rPr>
          <w:rtl/>
        </w:rPr>
        <w:t>ئ"</w:t>
      </w:r>
      <w:r w:rsidR="00EC4AE5" w:rsidRPr="00D60575">
        <w:rPr>
          <w:rFonts w:hint="cs"/>
          <w:rtl/>
        </w:rPr>
        <w:t>ہے</w:t>
      </w:r>
      <w:r w:rsidR="00CC74FD" w:rsidRPr="00D60575">
        <w:rPr>
          <w:rtl/>
        </w:rPr>
        <w:t>]</w:t>
      </w:r>
    </w:p>
  </w:footnote>
  <w:footnote w:id="28">
    <w:p w14:paraId="29C20E61" w14:textId="5569B386" w:rsidR="00683E4E" w:rsidRDefault="00683E4E" w:rsidP="0094029A">
      <w:pPr>
        <w:pStyle w:val="Subtitle"/>
      </w:pPr>
      <w:r w:rsidRPr="005505F0">
        <w:rPr>
          <w:rStyle w:val="FootnoteReference"/>
          <w:vertAlign w:val="baseline"/>
        </w:rPr>
        <w:footnoteRef/>
      </w:r>
      <w:r w:rsidR="005505F0">
        <w:rPr>
          <w:rFonts w:hint="cs"/>
          <w:rtl/>
        </w:rPr>
        <w:t>۔</w:t>
      </w:r>
      <w:r w:rsidR="00C21103">
        <w:rPr>
          <w:rFonts w:hint="cs"/>
          <w:rtl/>
        </w:rPr>
        <w:t>معجم</w:t>
      </w:r>
      <w:r w:rsidR="00EE17BC">
        <w:rPr>
          <w:rFonts w:hint="cs"/>
          <w:rtl/>
        </w:rPr>
        <w:t xml:space="preserve"> </w:t>
      </w:r>
      <w:r w:rsidR="00C21103">
        <w:rPr>
          <w:rFonts w:hint="cs"/>
          <w:rtl/>
        </w:rPr>
        <w:t>کبیرللطبرانی،حدیث:8596،</w:t>
      </w:r>
      <w:r w:rsidR="005F2462">
        <w:rPr>
          <w:rFonts w:hint="cs"/>
          <w:rtl/>
        </w:rPr>
        <w:t>ج:</w:t>
      </w:r>
      <w:r w:rsidR="00220B01">
        <w:rPr>
          <w:rFonts w:hint="cs"/>
          <w:rtl/>
        </w:rPr>
        <w:t>4،ص:485،حرف عین،عبداللہ ابن مسعود</w:t>
      </w:r>
      <w:r w:rsidR="00374894">
        <w:rPr>
          <w:rFonts w:hint="cs"/>
          <w:rtl/>
        </w:rPr>
        <w:t>،ناشر دارالکتب العلمیۃ</w:t>
      </w:r>
      <w:r w:rsidR="005F2462">
        <w:rPr>
          <w:rFonts w:hint="cs"/>
          <w:rtl/>
        </w:rPr>
        <w:t>،</w:t>
      </w:r>
      <w:r w:rsidR="00374894">
        <w:rPr>
          <w:rFonts w:hint="cs"/>
          <w:rtl/>
        </w:rPr>
        <w:t>سن</w:t>
      </w:r>
      <w:r w:rsidR="005F2462">
        <w:rPr>
          <w:rFonts w:hint="cs"/>
          <w:rtl/>
        </w:rPr>
        <w:t xml:space="preserve"> </w:t>
      </w:r>
      <w:r w:rsidR="00374894">
        <w:rPr>
          <w:rFonts w:hint="cs"/>
          <w:rtl/>
        </w:rPr>
        <w:t>اشاعت:</w:t>
      </w:r>
      <w:r w:rsidR="00EC0E11">
        <w:rPr>
          <w:rFonts w:hint="cs"/>
          <w:rtl/>
        </w:rPr>
        <w:t>2007م</w:t>
      </w:r>
      <w:r w:rsidR="005F2462">
        <w:rPr>
          <w:rFonts w:hint="cs"/>
          <w:rtl/>
        </w:rPr>
        <w:t xml:space="preserve"> </w:t>
      </w:r>
      <w:r w:rsidR="00EC0E11">
        <w:rPr>
          <w:rFonts w:hint="cs"/>
          <w:rtl/>
        </w:rPr>
        <w:t>/1428ھ</w:t>
      </w:r>
    </w:p>
  </w:footnote>
  <w:footnote w:id="29">
    <w:p w14:paraId="47CC525F" w14:textId="2E284672" w:rsidR="005505F0" w:rsidRPr="005505F0" w:rsidRDefault="005505F0">
      <w:pPr>
        <w:pStyle w:val="FootnoteText"/>
        <w:rPr>
          <w:rStyle w:val="SubtitleChar"/>
        </w:rPr>
      </w:pPr>
      <w:r w:rsidRPr="00EE17BC">
        <w:rPr>
          <w:rStyle w:val="SubtitleChar"/>
        </w:rPr>
        <w:footnoteRef/>
      </w:r>
      <w:r w:rsidR="00EE17BC">
        <w:rPr>
          <w:rStyle w:val="SubtitleChar"/>
          <w:rFonts w:hint="cs"/>
          <w:rtl/>
        </w:rPr>
        <w:t>۔</w:t>
      </w:r>
      <w:r w:rsidRPr="005505F0">
        <w:rPr>
          <w:rStyle w:val="SubtitleChar"/>
          <w:rFonts w:hint="cs"/>
          <w:rtl/>
        </w:rPr>
        <w:t>مقدمۃالجزریۃ،رقم الشعر5:-4،ناشر:مکتبہ قادریہ لاہور</w:t>
      </w:r>
    </w:p>
  </w:footnote>
  <w:footnote w:id="30">
    <w:p w14:paraId="23229960" w14:textId="37B98C6A" w:rsidR="006E711D" w:rsidRDefault="006E711D" w:rsidP="0094029A">
      <w:pPr>
        <w:pStyle w:val="Subtitle"/>
      </w:pPr>
      <w:r w:rsidRPr="006E7BB0">
        <w:rPr>
          <w:rStyle w:val="SubtleEmphasis"/>
        </w:rPr>
        <w:footnoteRef/>
      </w:r>
      <w:r w:rsidR="00EE17BC">
        <w:rPr>
          <w:rFonts w:hint="cs"/>
          <w:rtl/>
        </w:rPr>
        <w:t>۔</w:t>
      </w:r>
      <w:r w:rsidRPr="00C37183">
        <w:rPr>
          <w:rStyle w:val="SubtleEmphasis"/>
          <w:rFonts w:hint="cs"/>
          <w:rtl/>
        </w:rPr>
        <w:t>مقدمۃالجزریۃ</w:t>
      </w:r>
      <w:r>
        <w:rPr>
          <w:rFonts w:hint="cs"/>
          <w:rtl/>
        </w:rPr>
        <w:t>،رقم الشعر:28-27</w:t>
      </w:r>
      <w:r w:rsidRPr="00A54735">
        <w:rPr>
          <w:rStyle w:val="SubtleEmphasis"/>
          <w:rFonts w:hint="cs"/>
          <w:rtl/>
        </w:rPr>
        <w:t>،</w:t>
      </w:r>
      <w:r w:rsidR="00A54735" w:rsidRPr="00A54735">
        <w:rPr>
          <w:rStyle w:val="SubtleEmphasis"/>
          <w:rFonts w:hint="cs"/>
          <w:rtl/>
        </w:rPr>
        <w:t xml:space="preserve">  باب معرفۃ التجوید</w:t>
      </w:r>
      <w:r w:rsidR="00FF156C">
        <w:rPr>
          <w:rFonts w:hint="cs"/>
          <w:rtl/>
        </w:rPr>
        <w:t>۔</w:t>
      </w:r>
    </w:p>
  </w:footnote>
  <w:footnote w:id="31">
    <w:p w14:paraId="30B918D2" w14:textId="035AF714" w:rsidR="002D063A" w:rsidRDefault="002D063A" w:rsidP="0094029A">
      <w:pPr>
        <w:pStyle w:val="Subtitle"/>
      </w:pPr>
      <w:r w:rsidRPr="006E7BB0">
        <w:rPr>
          <w:rStyle w:val="SubtleEmphasis"/>
        </w:rPr>
        <w:footnoteRef/>
      </w:r>
      <w:r w:rsidR="007F0D34">
        <w:rPr>
          <w:rStyle w:val="SubtleEmphasis"/>
          <w:rFonts w:hint="cs"/>
          <w:rtl/>
        </w:rPr>
        <w:t>۔</w:t>
      </w:r>
      <w:r w:rsidRPr="006E7BB0">
        <w:rPr>
          <w:rStyle w:val="SubtleEmphasis"/>
          <w:rFonts w:hint="cs"/>
          <w:rtl/>
        </w:rPr>
        <w:t>ضیاءالقرءۃ</w:t>
      </w:r>
      <w:r w:rsidR="00B74DC0">
        <w:rPr>
          <w:rFonts w:hint="cs"/>
          <w:rtl/>
        </w:rPr>
        <w:t>،</w:t>
      </w:r>
      <w:r w:rsidR="00337A09">
        <w:rPr>
          <w:rFonts w:hint="cs"/>
          <w:rtl/>
        </w:rPr>
        <w:t>بحث:</w:t>
      </w:r>
      <w:r w:rsidR="00B74DC0">
        <w:rPr>
          <w:rFonts w:hint="cs"/>
          <w:rtl/>
        </w:rPr>
        <w:t>ترتیل کا بیان ،صفحہ:12،</w:t>
      </w:r>
      <w:r w:rsidR="003C733E">
        <w:rPr>
          <w:rFonts w:hint="cs"/>
          <w:rtl/>
        </w:rPr>
        <w:t xml:space="preserve">مطبوعہ </w:t>
      </w:r>
      <w:r w:rsidR="00B74DC0">
        <w:rPr>
          <w:rFonts w:hint="cs"/>
          <w:rtl/>
        </w:rPr>
        <w:t xml:space="preserve">قدیمی کتب خانہ </w:t>
      </w:r>
      <w:r w:rsidR="003C733E">
        <w:rPr>
          <w:rFonts w:hint="cs"/>
          <w:rtl/>
        </w:rPr>
        <w:t>،</w:t>
      </w:r>
      <w:r w:rsidR="006E7BB0">
        <w:rPr>
          <w:rFonts w:hint="cs"/>
          <w:rtl/>
        </w:rPr>
        <w:t>مقابل آرام</w:t>
      </w:r>
      <w:r w:rsidR="003C733E">
        <w:rPr>
          <w:rFonts w:hint="cs"/>
          <w:rtl/>
        </w:rPr>
        <w:t>،</w:t>
      </w:r>
      <w:r w:rsidR="006E7BB0">
        <w:rPr>
          <w:rFonts w:hint="cs"/>
          <w:rtl/>
        </w:rPr>
        <w:t>کراچی</w:t>
      </w:r>
    </w:p>
  </w:footnote>
  <w:footnote w:id="32">
    <w:p w14:paraId="254AA061" w14:textId="5AADA590" w:rsidR="00312A4C" w:rsidRPr="009A501C" w:rsidRDefault="00312A4C" w:rsidP="0094029A">
      <w:pPr>
        <w:pStyle w:val="Subtitle"/>
        <w:rPr>
          <w:rStyle w:val="SubtleEmphasis"/>
          <w:rFonts w:ascii="Jameel Noori Nastaleeq" w:hAnsi="Jameel Noori Nastaleeq" w:cs="Jameel Noori Nastaleeq"/>
        </w:rPr>
      </w:pPr>
      <w:r w:rsidRPr="00312A4C">
        <w:rPr>
          <w:rStyle w:val="SubtleEmphasis"/>
        </w:rPr>
        <w:footnoteRef/>
      </w:r>
      <w:r w:rsidR="007F0D34">
        <w:rPr>
          <w:rStyle w:val="SubtleEmphasis"/>
          <w:rFonts w:hint="cs"/>
          <w:rtl/>
        </w:rPr>
        <w:t>۔</w:t>
      </w:r>
      <w:r w:rsidR="009A501C" w:rsidRPr="00FF09B1">
        <w:rPr>
          <w:rFonts w:hint="cs"/>
          <w:rtl/>
        </w:rPr>
        <w:t xml:space="preserve">ترہیبا کا معنی ہے </w:t>
      </w:r>
      <w:r w:rsidR="003C733E">
        <w:rPr>
          <w:rFonts w:hint="cs"/>
          <w:rtl/>
        </w:rPr>
        <w:t>:</w:t>
      </w:r>
      <w:r w:rsidR="009A501C" w:rsidRPr="00FF09B1">
        <w:rPr>
          <w:rFonts w:hint="cs"/>
          <w:rtl/>
        </w:rPr>
        <w:t xml:space="preserve">ڈرانا یعنی مصنف علیہ الرحمہ </w:t>
      </w:r>
      <w:r w:rsidR="00F44506">
        <w:rPr>
          <w:rFonts w:hint="cs"/>
          <w:rtl/>
        </w:rPr>
        <w:t>ان لوگوں کو خوف دلاتےہیں جو تجوید کے ساتھ قر</w:t>
      </w:r>
      <w:r w:rsidR="00FB6D22">
        <w:rPr>
          <w:rFonts w:hint="cs"/>
          <w:rtl/>
        </w:rPr>
        <w:t>ان مجید نہیں پڑھتے اور سیکھنے میں لا پرواہی کرتے ہیں</w:t>
      </w:r>
      <w:r w:rsidR="003C733E">
        <w:rPr>
          <w:rFonts w:hint="cs"/>
          <w:rtl/>
        </w:rPr>
        <w:t>۔</w:t>
      </w:r>
    </w:p>
  </w:footnote>
  <w:footnote w:id="33">
    <w:p w14:paraId="5F9B5263" w14:textId="14B7119C" w:rsidR="0079273F" w:rsidRDefault="0079273F" w:rsidP="0094029A">
      <w:pPr>
        <w:pStyle w:val="Subtitle"/>
      </w:pPr>
      <w:r w:rsidRPr="00142404">
        <w:rPr>
          <w:rStyle w:val="SubtleEmphasis"/>
        </w:rPr>
        <w:footnoteRef/>
      </w:r>
      <w:r w:rsidR="007F0D34">
        <w:rPr>
          <w:rStyle w:val="SubtleEmphasis"/>
          <w:rFonts w:hint="cs"/>
          <w:rtl/>
        </w:rPr>
        <w:t>۔</w:t>
      </w:r>
      <w:r w:rsidR="003C733E">
        <w:rPr>
          <w:rStyle w:val="SubtleEmphasis"/>
          <w:rFonts w:hint="cs"/>
          <w:rtl/>
        </w:rPr>
        <w:t>نفس مصدر</w:t>
      </w:r>
    </w:p>
  </w:footnote>
  <w:footnote w:id="34">
    <w:p w14:paraId="23600761" w14:textId="0438DC2B" w:rsidR="00142404" w:rsidRDefault="00142404" w:rsidP="0094029A">
      <w:pPr>
        <w:pStyle w:val="Subtitle"/>
      </w:pPr>
      <w:r w:rsidRPr="007F0D34">
        <w:rPr>
          <w:rStyle w:val="FootnoteReference"/>
          <w:vertAlign w:val="baseline"/>
        </w:rPr>
        <w:footnoteRef/>
      </w:r>
      <w:r w:rsidR="007F0D34">
        <w:rPr>
          <w:rFonts w:hint="cs"/>
          <w:rtl/>
        </w:rPr>
        <w:t>۔</w:t>
      </w:r>
      <w:r w:rsidR="00D07938" w:rsidRPr="007A0C8E">
        <w:rPr>
          <w:rFonts w:hint="cs"/>
          <w:rtl/>
        </w:rPr>
        <w:t>النشر فی قراءت العشر،جلد2</w:t>
      </w:r>
      <w:r w:rsidR="00D07938" w:rsidRPr="0071226E">
        <w:rPr>
          <w:rFonts w:hint="cs"/>
          <w:rtl/>
        </w:rPr>
        <w:t xml:space="preserve"> ،صفحہ: 16</w:t>
      </w:r>
      <w:r w:rsidR="00D07938">
        <w:rPr>
          <w:rFonts w:hint="cs"/>
          <w:rtl/>
        </w:rPr>
        <w:t>7</w:t>
      </w:r>
      <w:r w:rsidR="00D07938" w:rsidRPr="0071226E">
        <w:rPr>
          <w:rFonts w:hint="cs"/>
          <w:rtl/>
        </w:rPr>
        <w:t>،فصل :التجوید</w:t>
      </w:r>
    </w:p>
  </w:footnote>
  <w:footnote w:id="35">
    <w:p w14:paraId="41F0C4CE" w14:textId="311F3360" w:rsidR="00D07938" w:rsidRPr="006309C5" w:rsidRDefault="00D07938" w:rsidP="0094029A">
      <w:pPr>
        <w:pStyle w:val="Subtitle"/>
      </w:pPr>
      <w:r w:rsidRPr="006309C5">
        <w:rPr>
          <w:rStyle w:val="FootnoteReference"/>
          <w:vertAlign w:val="baseline"/>
        </w:rPr>
        <w:footnoteRef/>
      </w:r>
      <w:r w:rsidR="006309C5">
        <w:rPr>
          <w:rFonts w:hint="cs"/>
          <w:rtl/>
        </w:rPr>
        <w:t>۔</w:t>
      </w:r>
      <w:r w:rsidRPr="006309C5">
        <w:rPr>
          <w:rFonts w:hint="cs"/>
          <w:rtl/>
        </w:rPr>
        <w:t>النشر فی قراءت العشر،جلد2 ،صفحہ: 167،فصل :التجوید</w:t>
      </w:r>
    </w:p>
  </w:footnote>
  <w:footnote w:id="36">
    <w:p w14:paraId="136E9D44" w14:textId="21A028C1" w:rsidR="00CB43F2" w:rsidRDefault="009251C6" w:rsidP="0094029A">
      <w:pPr>
        <w:pStyle w:val="Subtitle"/>
      </w:pPr>
      <w:r w:rsidRPr="00CB43F2">
        <w:rPr>
          <w:rStyle w:val="SubtleEmphasis"/>
        </w:rPr>
        <w:footnoteRef/>
      </w:r>
      <w:r w:rsidR="006309C5">
        <w:rPr>
          <w:rFonts w:hint="cs"/>
          <w:rtl/>
        </w:rPr>
        <w:t>۔</w:t>
      </w:r>
      <w:r w:rsidR="00CB43F2">
        <w:rPr>
          <w:rFonts w:hint="cs"/>
          <w:rtl/>
        </w:rPr>
        <w:t xml:space="preserve"> </w:t>
      </w:r>
      <w:r w:rsidR="00CB43F2" w:rsidRPr="007C66B9">
        <w:rPr>
          <w:rStyle w:val="SubtleEmphasis"/>
          <w:rtl/>
        </w:rPr>
        <w:t>الاتقان ف</w:t>
      </w:r>
      <w:r w:rsidR="00CB43F2" w:rsidRPr="007C66B9">
        <w:rPr>
          <w:rStyle w:val="SubtleEmphasis"/>
          <w:rFonts w:hint="cs"/>
          <w:rtl/>
        </w:rPr>
        <w:t>ی</w:t>
      </w:r>
      <w:r w:rsidR="00CB43F2" w:rsidRPr="007C66B9">
        <w:rPr>
          <w:rStyle w:val="SubtleEmphasis"/>
          <w:rtl/>
        </w:rPr>
        <w:t xml:space="preserve"> علوم القرآن</w:t>
      </w:r>
      <w:r w:rsidR="00CB43F2">
        <w:rPr>
          <w:rStyle w:val="SubtleEmphasis"/>
          <w:rFonts w:hint="cs"/>
          <w:rtl/>
        </w:rPr>
        <w:t>،</w:t>
      </w:r>
      <w:r w:rsidR="00CB43F2" w:rsidRPr="0039271C">
        <w:rPr>
          <w:rFonts w:hint="cs"/>
          <w:rtl/>
        </w:rPr>
        <w:t>جلد اول ،صفحہ:205،</w:t>
      </w:r>
      <w:r w:rsidR="00CB43F2">
        <w:rPr>
          <w:rStyle w:val="SubtleEmphasis"/>
          <w:rFonts w:hint="cs"/>
          <w:rtl/>
        </w:rPr>
        <w:t>النوع الرابع والثلاثون فی کیفیۃ تحملہ،فصل ثانی۔</w:t>
      </w:r>
    </w:p>
    <w:p w14:paraId="42544599" w14:textId="1593E949" w:rsidR="009251C6" w:rsidRDefault="009251C6" w:rsidP="00F85F98">
      <w:pPr>
        <w:pStyle w:val="FootnoteText"/>
        <w:rPr>
          <w:lang w:bidi="ur-PK"/>
        </w:rPr>
      </w:pPr>
    </w:p>
  </w:footnote>
  <w:footnote w:id="37">
    <w:p w14:paraId="4EF86CD5" w14:textId="0280AE5F" w:rsidR="009748E2" w:rsidRPr="009748E2" w:rsidRDefault="009748E2" w:rsidP="00422DCD">
      <w:pPr>
        <w:pStyle w:val="Subtitle"/>
      </w:pPr>
      <w:r w:rsidRPr="009748E2">
        <w:rPr>
          <w:rStyle w:val="FootnoteReference"/>
          <w:vertAlign w:val="baseline"/>
        </w:rPr>
        <w:footnoteRef/>
      </w:r>
      <w:r>
        <w:rPr>
          <w:rFonts w:hint="cs"/>
          <w:rtl/>
        </w:rPr>
        <w:t>۔</w:t>
      </w:r>
      <w:r w:rsidRPr="009748E2">
        <w:rPr>
          <w:rFonts w:hint="cs"/>
          <w:rtl/>
        </w:rPr>
        <w:t xml:space="preserve"> </w:t>
      </w:r>
      <w:r>
        <w:rPr>
          <w:rFonts w:hint="cs"/>
          <w:rtl/>
        </w:rPr>
        <w:t>احیاء العلوم ،جلد1،صفحہ402،</w:t>
      </w:r>
      <w:r w:rsidRPr="004400D3">
        <w:rPr>
          <w:rStyle w:val="SubtleEmphasis"/>
          <w:rFonts w:hint="cs"/>
          <w:rtl/>
        </w:rPr>
        <w:t>کتاب آداب تلاوۃ القران،الباب الثالث فی اعمال الباطن فی التلاوہ</w:t>
      </w:r>
      <w:r w:rsidR="00FE5DC8">
        <w:rPr>
          <w:rStyle w:val="SubtleEmphasis"/>
          <w:rFonts w:hint="cs"/>
          <w:rtl/>
        </w:rPr>
        <w:t>۔</w:t>
      </w:r>
    </w:p>
  </w:footnote>
  <w:footnote w:id="38">
    <w:p w14:paraId="5920E966" w14:textId="38E63227" w:rsidR="003372E5" w:rsidRPr="00E079C2" w:rsidRDefault="003372E5" w:rsidP="0094029A">
      <w:pPr>
        <w:pStyle w:val="Subtitle"/>
        <w:rPr>
          <w:rStyle w:val="SubtleEmphasis"/>
          <w:rFonts w:ascii="Jameel Noori Nastaleeq" w:hAnsi="Jameel Noori Nastaleeq" w:cs="Jameel Noori Nastaleeq"/>
        </w:rPr>
      </w:pPr>
      <w:r w:rsidRPr="00BD4655">
        <w:rPr>
          <w:rStyle w:val="SubtleEmphasis"/>
        </w:rPr>
        <w:footnoteRef/>
      </w:r>
      <w:r w:rsidRPr="00BD4655">
        <w:rPr>
          <w:rStyle w:val="SubtleEmphasis"/>
          <w:rtl/>
        </w:rPr>
        <w:t xml:space="preserve"> </w:t>
      </w:r>
      <w:r w:rsidR="00BD4655" w:rsidRPr="007C33A4">
        <w:rPr>
          <w:rStyle w:val="SubtleEmphasis"/>
          <w:rFonts w:hint="cs"/>
          <w:rtl/>
        </w:rPr>
        <w:t>التفسیرات الاحمدیہ فی بیان الایات الشرعیہ ،پارہ تبارک ،المزمل الایۃ</w:t>
      </w:r>
      <w:r w:rsidR="00BD4655">
        <w:rPr>
          <w:rFonts w:hint="cs"/>
          <w:rtl/>
        </w:rPr>
        <w:t>:4،صفحہ :725،</w:t>
      </w:r>
      <w:r w:rsidR="00BD4655" w:rsidRPr="00615D3D">
        <w:rPr>
          <w:rStyle w:val="SubtleEmphasis"/>
          <w:rFonts w:hint="cs"/>
          <w:rtl/>
        </w:rPr>
        <w:t>مکتبۃ الحرم</w:t>
      </w:r>
      <w:r w:rsidR="00BD4655">
        <w:rPr>
          <w:rFonts w:hint="cs"/>
          <w:rtl/>
        </w:rPr>
        <w:t xml:space="preserve"> اردو بازار ،لاھور </w:t>
      </w:r>
    </w:p>
  </w:footnote>
  <w:footnote w:id="39">
    <w:p w14:paraId="7CD1547F" w14:textId="40DF96CF" w:rsidR="00E079C2" w:rsidRPr="00E079C2" w:rsidRDefault="00E079C2" w:rsidP="0094029A">
      <w:pPr>
        <w:pStyle w:val="Subtitle"/>
        <w:rPr>
          <w:rStyle w:val="SubtleEmphasis"/>
        </w:rPr>
      </w:pPr>
      <w:r w:rsidRPr="00E079C2">
        <w:rPr>
          <w:rStyle w:val="SubtleEmphasis"/>
        </w:rPr>
        <w:footnoteRef/>
      </w:r>
      <w:r w:rsidRPr="00E079C2">
        <w:rPr>
          <w:rStyle w:val="SubtleEmphasis"/>
          <w:rtl/>
        </w:rPr>
        <w:t xml:space="preserve"> </w:t>
      </w:r>
      <w:r w:rsidR="007D18EF">
        <w:rPr>
          <w:rStyle w:val="SubtleEmphasis"/>
          <w:rFonts w:hint="cs"/>
          <w:rtl/>
        </w:rPr>
        <w:t xml:space="preserve"> </w:t>
      </w:r>
      <w:r w:rsidR="007D18EF" w:rsidRPr="007C66B9">
        <w:rPr>
          <w:rStyle w:val="SubtleEmphasis"/>
          <w:rtl/>
        </w:rPr>
        <w:t>الاتقان ف</w:t>
      </w:r>
      <w:r w:rsidR="007D18EF" w:rsidRPr="007C66B9">
        <w:rPr>
          <w:rStyle w:val="SubtleEmphasis"/>
          <w:rFonts w:hint="cs"/>
          <w:rtl/>
        </w:rPr>
        <w:t>ی</w:t>
      </w:r>
      <w:r w:rsidR="007D18EF" w:rsidRPr="007C66B9">
        <w:rPr>
          <w:rStyle w:val="SubtleEmphasis"/>
          <w:rtl/>
        </w:rPr>
        <w:t xml:space="preserve"> علوم القرآن</w:t>
      </w:r>
      <w:r w:rsidR="007D18EF">
        <w:rPr>
          <w:rStyle w:val="SubtleEmphasis"/>
          <w:rFonts w:hint="cs"/>
          <w:rtl/>
        </w:rPr>
        <w:t>،</w:t>
      </w:r>
      <w:r w:rsidR="007D18EF" w:rsidRPr="0039271C">
        <w:rPr>
          <w:rFonts w:hint="cs"/>
          <w:rtl/>
        </w:rPr>
        <w:t>جلد اول ،صفحہ:205،</w:t>
      </w:r>
      <w:r w:rsidR="007D18EF">
        <w:rPr>
          <w:rStyle w:val="SubtleEmphasis"/>
          <w:rFonts w:hint="cs"/>
          <w:rtl/>
        </w:rPr>
        <w:t>النوع الرابع والثلاثون فی کیفیۃ تحملہ،فصل ثانی۔</w:t>
      </w:r>
    </w:p>
  </w:footnote>
  <w:footnote w:id="40">
    <w:p w14:paraId="5DEC2AF1" w14:textId="7B5854B0" w:rsidR="00E07276" w:rsidRPr="00532887" w:rsidRDefault="00E07276" w:rsidP="004F0D92">
      <w:pPr>
        <w:pStyle w:val="Subtitle"/>
        <w:jc w:val="both"/>
      </w:pPr>
      <w:r w:rsidRPr="00F03B18">
        <w:rPr>
          <w:rStyle w:val="FootnoteReference"/>
          <w:vertAlign w:val="baseline"/>
        </w:rPr>
        <w:footnoteRef/>
      </w:r>
      <w:r w:rsidR="00F03B18">
        <w:rPr>
          <w:rFonts w:hint="cs"/>
          <w:rtl/>
        </w:rPr>
        <w:t>۔</w:t>
      </w:r>
      <w:r w:rsidR="009F34F2" w:rsidRPr="00532887">
        <w:rPr>
          <w:rtl/>
        </w:rPr>
        <w:t xml:space="preserve">لحن کے معنی لہجہ اور غلطی دونوں ہیں مگر یہاں لحن سے مراد </w:t>
      </w:r>
      <w:r w:rsidR="00B02D7F" w:rsidRPr="00532887">
        <w:rPr>
          <w:rtl/>
        </w:rPr>
        <w:t>غلطی یعنی قواعد</w:t>
      </w:r>
      <w:r w:rsidR="00C362B4" w:rsidRPr="00532887">
        <w:rPr>
          <w:rtl/>
        </w:rPr>
        <w:t>ِ</w:t>
      </w:r>
      <w:r w:rsidR="00B02D7F" w:rsidRPr="00532887">
        <w:rPr>
          <w:rtl/>
        </w:rPr>
        <w:t xml:space="preserve"> تجوید کے خلاف پڑھنا ہے۔لحن کی دو قسمیں ہیں</w:t>
      </w:r>
      <w:r w:rsidR="00F03B18" w:rsidRPr="00532887">
        <w:rPr>
          <w:rtl/>
        </w:rPr>
        <w:t>۔</w:t>
      </w:r>
      <w:r w:rsidR="005A2133" w:rsidRPr="00532887">
        <w:rPr>
          <w:rtl/>
        </w:rPr>
        <w:t xml:space="preserve">پہلی قسم </w:t>
      </w:r>
      <w:r w:rsidR="00544891" w:rsidRPr="00532887">
        <w:rPr>
          <w:rtl/>
        </w:rPr>
        <w:t>:</w:t>
      </w:r>
      <w:r w:rsidR="005A2133" w:rsidRPr="00532887">
        <w:rPr>
          <w:rtl/>
        </w:rPr>
        <w:t xml:space="preserve"> </w:t>
      </w:r>
      <w:r w:rsidR="0095579C" w:rsidRPr="00532887">
        <w:rPr>
          <w:rtl/>
        </w:rPr>
        <w:t xml:space="preserve">لحن جلی یعنی بڑی اور واضح غلطی </w:t>
      </w:r>
      <w:r w:rsidR="00161F90" w:rsidRPr="00532887">
        <w:rPr>
          <w:rtl/>
        </w:rPr>
        <w:t xml:space="preserve">کو کہتے ہیں جس سے حروف یا ان کی حالتوں میں تبدیلی واقع ہو </w:t>
      </w:r>
      <w:r w:rsidR="0052738F" w:rsidRPr="00532887">
        <w:rPr>
          <w:rtl/>
        </w:rPr>
        <w:t xml:space="preserve">جیسے </w:t>
      </w:r>
      <w:r w:rsidR="0052738F" w:rsidRPr="00532887">
        <w:rPr>
          <w:rStyle w:val="SubtleEmphasis"/>
          <w:rtl/>
        </w:rPr>
        <w:t>الحمد</w:t>
      </w:r>
      <w:r w:rsidR="0052738F" w:rsidRPr="00532887">
        <w:rPr>
          <w:rtl/>
        </w:rPr>
        <w:t xml:space="preserve"> کو </w:t>
      </w:r>
      <w:r w:rsidR="0052738F" w:rsidRPr="00532887">
        <w:rPr>
          <w:rStyle w:val="SubtleEmphasis"/>
          <w:rtl/>
        </w:rPr>
        <w:t>ا</w:t>
      </w:r>
      <w:r w:rsidR="00D1635F" w:rsidRPr="00532887">
        <w:rPr>
          <w:rStyle w:val="SubtleEmphasis"/>
          <w:rtl/>
        </w:rPr>
        <w:t>لھمد یا انعمتَ</w:t>
      </w:r>
      <w:r w:rsidR="00D1635F" w:rsidRPr="00532887">
        <w:rPr>
          <w:rtl/>
        </w:rPr>
        <w:t xml:space="preserve"> کو </w:t>
      </w:r>
      <w:r w:rsidR="00D1635F" w:rsidRPr="00532887">
        <w:rPr>
          <w:rStyle w:val="SubtleEmphasis"/>
          <w:rtl/>
        </w:rPr>
        <w:t>انعمت</w:t>
      </w:r>
      <w:r w:rsidR="00C362B4" w:rsidRPr="00532887">
        <w:rPr>
          <w:rtl/>
        </w:rPr>
        <w:t xml:space="preserve">ُ </w:t>
      </w:r>
      <w:r w:rsidR="0052738F" w:rsidRPr="00532887">
        <w:rPr>
          <w:rtl/>
        </w:rPr>
        <w:t xml:space="preserve">پڑھنا </w:t>
      </w:r>
      <w:r w:rsidR="00D1635F" w:rsidRPr="00532887">
        <w:rPr>
          <w:rtl/>
        </w:rPr>
        <w:t>۔</w:t>
      </w:r>
      <w:r w:rsidR="0052738F" w:rsidRPr="00532887">
        <w:rPr>
          <w:rtl/>
        </w:rPr>
        <w:t>لحن جلی کا پڑھنا اور سننا دونوں حرام ہے ۔</w:t>
      </w:r>
      <w:r w:rsidR="005A2133" w:rsidRPr="00532887">
        <w:rPr>
          <w:rtl/>
        </w:rPr>
        <w:t xml:space="preserve">دوسری قسم </w:t>
      </w:r>
      <w:r w:rsidR="00544891" w:rsidRPr="00532887">
        <w:rPr>
          <w:rtl/>
        </w:rPr>
        <w:t>:</w:t>
      </w:r>
      <w:r w:rsidR="00381233" w:rsidRPr="00532887">
        <w:rPr>
          <w:rtl/>
        </w:rPr>
        <w:t xml:space="preserve">لحن خفی معمو لی </w:t>
      </w:r>
      <w:r w:rsidR="004D1ED9" w:rsidRPr="00532887">
        <w:rPr>
          <w:rtl/>
        </w:rPr>
        <w:t>غلطی کو کہتے ہیں یہ اس وقت پیدا ہوتی ہے جب صفات عارضہ میں غلطی کی جا ئے جیسے مفتوح را</w:t>
      </w:r>
      <w:r w:rsidR="00952F78" w:rsidRPr="00532887">
        <w:rPr>
          <w:rtl/>
        </w:rPr>
        <w:t>ء کو پُر (موٹا )</w:t>
      </w:r>
      <w:r w:rsidR="007D2E72" w:rsidRPr="00532887">
        <w:rPr>
          <w:rtl/>
        </w:rPr>
        <w:t xml:space="preserve"> پڑھ دیا</w:t>
      </w:r>
      <w:r w:rsidR="00C362B4" w:rsidRPr="00532887">
        <w:rPr>
          <w:rtl/>
        </w:rPr>
        <w:t>۔</w:t>
      </w:r>
    </w:p>
  </w:footnote>
  <w:footnote w:id="41">
    <w:p w14:paraId="7FBF6FEB" w14:textId="56B0A204" w:rsidR="00D60537" w:rsidRPr="00532887" w:rsidRDefault="00D60537" w:rsidP="0094029A">
      <w:pPr>
        <w:pStyle w:val="Subtitle"/>
      </w:pPr>
      <w:r w:rsidRPr="00532887">
        <w:rPr>
          <w:rStyle w:val="SubtleEmphasis"/>
        </w:rPr>
        <w:footnoteRef/>
      </w:r>
      <w:r w:rsidRPr="00532887">
        <w:rPr>
          <w:rStyle w:val="SubtleEmphasis"/>
          <w:rtl/>
        </w:rPr>
        <w:t xml:space="preserve"> </w:t>
      </w:r>
      <w:r w:rsidR="003D3B15" w:rsidRPr="00532887">
        <w:rPr>
          <w:rStyle w:val="SubtleEmphasis"/>
          <w:rtl/>
        </w:rPr>
        <w:t xml:space="preserve"> </w:t>
      </w:r>
      <w:r w:rsidR="00F03B18" w:rsidRPr="00532887">
        <w:rPr>
          <w:rStyle w:val="SubtleEmphasis"/>
          <w:rtl/>
        </w:rPr>
        <w:t>۔</w:t>
      </w:r>
      <w:r w:rsidR="003D3B15" w:rsidRPr="00532887">
        <w:rPr>
          <w:rtl/>
        </w:rPr>
        <w:t xml:space="preserve">فتاوی رضویہ </w:t>
      </w:r>
      <w:r w:rsidR="00844A79" w:rsidRPr="00532887">
        <w:rPr>
          <w:rtl/>
        </w:rPr>
        <w:t>جلد 3،صفحہ :253،</w:t>
      </w:r>
      <w:r w:rsidR="005D7D87" w:rsidRPr="00532887">
        <w:rPr>
          <w:rtl/>
        </w:rPr>
        <w:t>باب المیاہ ،ناشر:رضا فاونڈ یشن ،لاہور</w:t>
      </w:r>
    </w:p>
  </w:footnote>
  <w:footnote w:id="42">
    <w:p w14:paraId="1500CD52" w14:textId="4DAECDEF" w:rsidR="00AF421D" w:rsidRPr="00532887" w:rsidRDefault="00AF421D" w:rsidP="0094029A">
      <w:pPr>
        <w:pStyle w:val="Subtitle"/>
      </w:pPr>
      <w:r w:rsidRPr="00532887">
        <w:footnoteRef/>
      </w:r>
      <w:r w:rsidR="00B97FCE" w:rsidRPr="00532887">
        <w:rPr>
          <w:rtl/>
        </w:rPr>
        <w:t>۔</w:t>
      </w:r>
      <w:r w:rsidRPr="00532887">
        <w:rPr>
          <w:rtl/>
        </w:rPr>
        <w:t>فتاوی رضویہ جلد 6،صفحہ :</w:t>
      </w:r>
      <w:r w:rsidR="00511C6C" w:rsidRPr="00532887">
        <w:rPr>
          <w:rtl/>
        </w:rPr>
        <w:t>319</w:t>
      </w:r>
      <w:r w:rsidRPr="00532887">
        <w:rPr>
          <w:rtl/>
        </w:rPr>
        <w:t>،</w:t>
      </w:r>
      <w:r w:rsidRPr="00532887">
        <w:rPr>
          <w:rStyle w:val="SubtleEmphasis"/>
          <w:rtl/>
        </w:rPr>
        <w:t>باب ال</w:t>
      </w:r>
      <w:r w:rsidR="00511C6C" w:rsidRPr="00532887">
        <w:rPr>
          <w:rStyle w:val="SubtleEmphasis"/>
          <w:rtl/>
        </w:rPr>
        <w:t>قراءت،رسالۃ الجام الصاد عن سنن الضاد</w:t>
      </w:r>
    </w:p>
  </w:footnote>
  <w:footnote w:id="43">
    <w:p w14:paraId="79FF7201" w14:textId="5937E4E1" w:rsidR="00E11D3F" w:rsidRPr="00532887" w:rsidRDefault="00E11D3F" w:rsidP="0094029A">
      <w:pPr>
        <w:pStyle w:val="Subtitle"/>
      </w:pPr>
      <w:r w:rsidRPr="00532887">
        <w:rPr>
          <w:rStyle w:val="FootnoteReference"/>
          <w:vertAlign w:val="baseline"/>
        </w:rPr>
        <w:footnoteRef/>
      </w:r>
      <w:r w:rsidR="00B97FCE" w:rsidRPr="00532887">
        <w:rPr>
          <w:rtl/>
        </w:rPr>
        <w:t>۔</w:t>
      </w:r>
      <w:r w:rsidRPr="00532887">
        <w:rPr>
          <w:rtl/>
        </w:rPr>
        <w:t xml:space="preserve"> النشر فی قراءت العشر،جلد2 ،صفحہ: 167،فصل :التجوید</w:t>
      </w:r>
    </w:p>
  </w:footnote>
  <w:footnote w:id="44">
    <w:p w14:paraId="5122E0C3" w14:textId="5EB24E9F" w:rsidR="00EC4263" w:rsidRPr="00532887" w:rsidRDefault="00EC4263" w:rsidP="00C01A89">
      <w:pPr>
        <w:pStyle w:val="FootnoteText"/>
        <w:rPr>
          <w:rFonts w:ascii="Adobe Arabic" w:hAnsi="Adobe Arabic" w:cs="Adobe Arabic"/>
          <w:sz w:val="26"/>
          <w:szCs w:val="26"/>
          <w:lang w:bidi="ur-PK"/>
        </w:rPr>
      </w:pPr>
      <w:r w:rsidRPr="00532887">
        <w:rPr>
          <w:rStyle w:val="SubtitleChar"/>
        </w:rPr>
        <w:footnoteRef/>
      </w:r>
      <w:r w:rsidR="0054403A" w:rsidRPr="00532887">
        <w:rPr>
          <w:rStyle w:val="SubtitleChar"/>
          <w:rtl/>
        </w:rPr>
        <w:t>۔</w:t>
      </w:r>
      <w:r w:rsidRPr="00532887">
        <w:rPr>
          <w:rStyle w:val="SubtleEmphasis"/>
          <w:rFonts w:ascii="Adobe Arabic" w:hAnsi="Adobe Arabic" w:cs="Adobe Arabic"/>
          <w:rtl/>
        </w:rPr>
        <w:t xml:space="preserve"> </w:t>
      </w:r>
      <w:r w:rsidRPr="00532887">
        <w:rPr>
          <w:rStyle w:val="SubtleEmphasis"/>
          <w:rFonts w:ascii="Adobe Arabic" w:hAnsi="Adobe Arabic" w:cs="Adobe Arabic"/>
          <w:sz w:val="26"/>
          <w:szCs w:val="26"/>
          <w:rtl/>
        </w:rPr>
        <w:t>المنھد المفید فی اصول القراءت</w:t>
      </w:r>
      <w:r w:rsidR="0054403A" w:rsidRPr="00532887">
        <w:rPr>
          <w:rStyle w:val="SubtleEmphasis"/>
          <w:rFonts w:ascii="Adobe Arabic" w:hAnsi="Adobe Arabic" w:cs="Adobe Arabic"/>
          <w:sz w:val="26"/>
          <w:szCs w:val="26"/>
          <w:rtl/>
        </w:rPr>
        <w:t xml:space="preserve"> </w:t>
      </w:r>
      <w:r w:rsidRPr="00532887">
        <w:rPr>
          <w:rStyle w:val="SubtleEmphasis"/>
          <w:rFonts w:ascii="Adobe Arabic" w:hAnsi="Adobe Arabic" w:cs="Adobe Arabic"/>
          <w:sz w:val="26"/>
          <w:szCs w:val="26"/>
          <w:rtl/>
        </w:rPr>
        <w:t>والتجوید،</w:t>
      </w:r>
      <w:r w:rsidRPr="00532887">
        <w:rPr>
          <w:rStyle w:val="SubtitleChar"/>
          <w:rtl/>
        </w:rPr>
        <w:t>ص:356،</w:t>
      </w:r>
      <w:r w:rsidRPr="00532887">
        <w:rPr>
          <w:rStyle w:val="SubtleEmphasis"/>
          <w:rFonts w:ascii="Adobe Arabic" w:hAnsi="Adobe Arabic" w:cs="Adobe Arabic"/>
          <w:sz w:val="26"/>
          <w:szCs w:val="26"/>
          <w:rtl/>
        </w:rPr>
        <w:t>الباب الاول:فضل القران الکریم،الفصل الرابع،</w:t>
      </w:r>
      <w:r w:rsidRPr="00532887">
        <w:rPr>
          <w:rStyle w:val="SubtitleChar"/>
          <w:rtl/>
        </w:rPr>
        <w:t xml:space="preserve">ناشر: </w:t>
      </w:r>
      <w:r w:rsidRPr="00532887">
        <w:rPr>
          <w:rStyle w:val="SubtleEmphasis"/>
          <w:rFonts w:ascii="Adobe Arabic" w:hAnsi="Adobe Arabic" w:cs="Adobe Arabic"/>
          <w:sz w:val="26"/>
          <w:szCs w:val="26"/>
          <w:rtl/>
        </w:rPr>
        <w:t xml:space="preserve">دار الکلم الطیب </w:t>
      </w:r>
      <w:r w:rsidRPr="00532887">
        <w:rPr>
          <w:rStyle w:val="SubtitleChar"/>
          <w:rtl/>
        </w:rPr>
        <w:t>دمشق بیروت،الطبعۃالثانیہ:1426ھ/2005م</w:t>
      </w:r>
    </w:p>
  </w:footnote>
  <w:footnote w:id="45">
    <w:p w14:paraId="4A75E85A" w14:textId="4F810FEB" w:rsidR="00CF6FD6" w:rsidRPr="008D4C0E" w:rsidRDefault="00CF6FD6" w:rsidP="0094029A">
      <w:pPr>
        <w:pStyle w:val="Subtitle"/>
        <w:rPr>
          <w:rStyle w:val="SubtleEmphasis"/>
        </w:rPr>
      </w:pPr>
      <w:r w:rsidRPr="00CF6FD6">
        <w:rPr>
          <w:rStyle w:val="FootnoteReference"/>
          <w:vertAlign w:val="baseline"/>
        </w:rPr>
        <w:footnoteRef/>
      </w:r>
      <w:r w:rsidRPr="00CF6FD6">
        <w:rPr>
          <w:rtl/>
        </w:rPr>
        <w:t xml:space="preserve"> </w:t>
      </w:r>
      <w:r>
        <w:rPr>
          <w:rFonts w:hint="cs"/>
          <w:rtl/>
        </w:rPr>
        <w:t>۔</w:t>
      </w:r>
      <w:r w:rsidRPr="00CF6FD6">
        <w:rPr>
          <w:rFonts w:hint="cs"/>
          <w:rtl/>
        </w:rPr>
        <w:t xml:space="preserve"> </w:t>
      </w:r>
      <w:r w:rsidRPr="008D4C0E">
        <w:rPr>
          <w:rStyle w:val="SubtleEmphasis"/>
          <w:rFonts w:hint="cs"/>
          <w:rtl/>
        </w:rPr>
        <w:t>نہایت القول المفیدفی علم التجوید</w:t>
      </w:r>
      <w:r>
        <w:rPr>
          <w:rFonts w:hint="cs"/>
          <w:rtl/>
        </w:rPr>
        <w:t>،صفحہ:21،</w:t>
      </w:r>
      <w:r w:rsidRPr="008D4C0E">
        <w:rPr>
          <w:rStyle w:val="SubtleEmphasis"/>
          <w:rFonts w:hint="cs"/>
          <w:rtl/>
        </w:rPr>
        <w:t>المقدمۃ،الفصل الاول</w:t>
      </w:r>
    </w:p>
  </w:footnote>
  <w:footnote w:id="46">
    <w:p w14:paraId="3A0307B4" w14:textId="6DBE7E21" w:rsidR="00B718FF" w:rsidRDefault="00B718FF" w:rsidP="0094029A">
      <w:pPr>
        <w:pStyle w:val="Subtitle"/>
      </w:pPr>
      <w:r w:rsidRPr="00B41960">
        <w:rPr>
          <w:rStyle w:val="FootnoteReference"/>
          <w:vertAlign w:val="baseline"/>
        </w:rPr>
        <w:footnoteRef/>
      </w:r>
      <w:r w:rsidR="00B41960">
        <w:rPr>
          <w:rFonts w:hint="cs"/>
          <w:rtl/>
        </w:rPr>
        <w:t>۔</w:t>
      </w:r>
      <w:r>
        <w:rPr>
          <w:rFonts w:hint="cs"/>
          <w:rtl/>
        </w:rPr>
        <w:t>ح</w:t>
      </w:r>
      <w:r w:rsidR="00870EE7">
        <w:rPr>
          <w:rFonts w:hint="cs"/>
          <w:rtl/>
        </w:rPr>
        <w:t>دا</w:t>
      </w:r>
      <w:r w:rsidR="005A64BF">
        <w:rPr>
          <w:rFonts w:hint="cs"/>
          <w:rtl/>
        </w:rPr>
        <w:t>ئق بخشش،(حصہ اول)،</w:t>
      </w:r>
      <w:r w:rsidR="00FC0711">
        <w:rPr>
          <w:rFonts w:hint="cs"/>
          <w:rtl/>
        </w:rPr>
        <w:t>ص:108،نعت: وہ کمال حسن حضورہے،</w:t>
      </w:r>
      <w:r w:rsidR="003769C7">
        <w:rPr>
          <w:rFonts w:hint="cs"/>
          <w:rtl/>
        </w:rPr>
        <w:t>رقم الشعر:06،</w:t>
      </w:r>
      <w:r w:rsidR="00445DC5">
        <w:rPr>
          <w:rFonts w:hint="cs"/>
          <w:rtl/>
        </w:rPr>
        <w:t>ناشر:مکتبۃ المدینہ</w:t>
      </w:r>
      <w:r w:rsidR="001E4141">
        <w:rPr>
          <w:rFonts w:hint="cs"/>
          <w:rtl/>
        </w:rPr>
        <w:t>،</w:t>
      </w:r>
      <w:r w:rsidR="009578C9">
        <w:rPr>
          <w:rFonts w:hint="cs"/>
          <w:rtl/>
        </w:rPr>
        <w:t>سن</w:t>
      </w:r>
      <w:r w:rsidR="00B41960">
        <w:rPr>
          <w:rFonts w:hint="cs"/>
          <w:rtl/>
        </w:rPr>
        <w:t xml:space="preserve"> </w:t>
      </w:r>
      <w:r w:rsidR="009578C9">
        <w:rPr>
          <w:rFonts w:hint="cs"/>
          <w:rtl/>
        </w:rPr>
        <w:t>طباعۃ:2017</w:t>
      </w:r>
      <w:r w:rsidR="00D70413">
        <w:rPr>
          <w:rFonts w:hint="cs"/>
          <w:rtl/>
        </w:rPr>
        <w:t>م</w:t>
      </w:r>
      <w:r w:rsidR="009578C9">
        <w:rPr>
          <w:rFonts w:hint="cs"/>
          <w:rtl/>
        </w:rPr>
        <w:t>/1438</w:t>
      </w:r>
      <w:r w:rsidR="00D70413">
        <w:rPr>
          <w:rFonts w:hint="cs"/>
          <w:rtl/>
        </w:rPr>
        <w:t>ھ</w:t>
      </w:r>
    </w:p>
  </w:footnote>
  <w:footnote w:id="47">
    <w:p w14:paraId="113BBC96" w14:textId="60122375" w:rsidR="003303B2" w:rsidRPr="003303B2" w:rsidRDefault="003303B2" w:rsidP="003303B2">
      <w:pPr>
        <w:pStyle w:val="Subtitle"/>
      </w:pPr>
      <w:r w:rsidRPr="003303B2">
        <w:rPr>
          <w:rStyle w:val="FootnoteReference"/>
          <w:b/>
          <w:bCs/>
          <w:vertAlign w:val="baseline"/>
        </w:rPr>
        <w:footnoteRef/>
      </w:r>
      <w:r>
        <w:rPr>
          <w:rFonts w:hint="cs"/>
          <w:rtl/>
        </w:rPr>
        <w:t>۔</w:t>
      </w:r>
      <w:r w:rsidRPr="003303B2">
        <w:rPr>
          <w:rFonts w:hint="cs"/>
          <w:rtl/>
        </w:rPr>
        <w:t xml:space="preserve"> صحیح بخاری ،رقم الحدیث :769،جلد1،صفحہ:247،کتاب الآذان ، باب القراۃفی العشاء</w:t>
      </w:r>
    </w:p>
  </w:footnote>
  <w:footnote w:id="48">
    <w:p w14:paraId="64769B1B" w14:textId="5EDF04EB" w:rsidR="00373DF7" w:rsidRDefault="00373DF7" w:rsidP="0094029A">
      <w:pPr>
        <w:pStyle w:val="Subtitle"/>
      </w:pPr>
      <w:r w:rsidRPr="000550B2">
        <w:rPr>
          <w:rStyle w:val="FootnoteReference"/>
          <w:vertAlign w:val="baseline"/>
        </w:rPr>
        <w:footnoteRef/>
      </w:r>
      <w:r w:rsidR="000550B2">
        <w:rPr>
          <w:rFonts w:hint="cs"/>
          <w:rtl/>
        </w:rPr>
        <w:t>۔</w:t>
      </w:r>
      <w:r>
        <w:rPr>
          <w:rFonts w:hint="cs"/>
          <w:rtl/>
        </w:rPr>
        <w:t>فیوض الرحمان ،</w:t>
      </w:r>
      <w:r w:rsidR="00BD0E4A">
        <w:rPr>
          <w:rFonts w:hint="cs"/>
          <w:rtl/>
        </w:rPr>
        <w:t>پارہ19،صفحہ 69،ناشر:مکتبہ غوثیہ،سنۃ اشاعۃ:2007م</w:t>
      </w:r>
    </w:p>
  </w:footnote>
  <w:footnote w:id="49">
    <w:p w14:paraId="72088857" w14:textId="29A01722" w:rsidR="00F741E1" w:rsidRPr="00E02867" w:rsidRDefault="00F741E1" w:rsidP="0094029A">
      <w:pPr>
        <w:pStyle w:val="Subtitle"/>
        <w:rPr>
          <w:rStyle w:val="SubtleEmphasis"/>
        </w:rPr>
      </w:pPr>
      <w:r w:rsidRPr="00293830">
        <w:rPr>
          <w:rStyle w:val="FootnoteReference"/>
          <w:vertAlign w:val="baseline"/>
        </w:rPr>
        <w:footnoteRef/>
      </w:r>
      <w:r w:rsidR="00F87816">
        <w:rPr>
          <w:rFonts w:hint="cs"/>
          <w:rtl/>
        </w:rPr>
        <w:t>۔</w:t>
      </w:r>
      <w:r w:rsidRPr="0000439A">
        <w:rPr>
          <w:rStyle w:val="SubtleEmphasis"/>
          <w:rFonts w:hint="cs"/>
          <w:rtl/>
        </w:rPr>
        <w:t>سنن ابن ماجہ</w:t>
      </w:r>
      <w:r>
        <w:rPr>
          <w:rFonts w:hint="cs"/>
          <w:rtl/>
        </w:rPr>
        <w:t>،رقم الحدیث:13</w:t>
      </w:r>
      <w:r w:rsidR="00FD3675">
        <w:rPr>
          <w:rFonts w:hint="cs"/>
          <w:rtl/>
        </w:rPr>
        <w:t>45</w:t>
      </w:r>
      <w:r>
        <w:rPr>
          <w:rFonts w:hint="cs"/>
          <w:rtl/>
        </w:rPr>
        <w:t>،صفحہ:</w:t>
      </w:r>
      <w:r w:rsidR="00E02867">
        <w:rPr>
          <w:rFonts w:hint="cs"/>
          <w:rtl/>
        </w:rPr>
        <w:t>474</w:t>
      </w:r>
      <w:r>
        <w:rPr>
          <w:rFonts w:hint="cs"/>
          <w:rtl/>
        </w:rPr>
        <w:t>،</w:t>
      </w:r>
      <w:r w:rsidRPr="00E02867">
        <w:rPr>
          <w:rStyle w:val="SubtleEmphasis"/>
          <w:rFonts w:hint="cs"/>
          <w:rtl/>
        </w:rPr>
        <w:t>ابواب اقامۃ الصلوۃ والسنۃفیھا</w:t>
      </w:r>
      <w:r w:rsidRPr="0000439A">
        <w:rPr>
          <w:rStyle w:val="SubtleEmphasis"/>
          <w:rFonts w:hint="cs"/>
          <w:rtl/>
        </w:rPr>
        <w:t xml:space="preserve"> </w:t>
      </w:r>
      <w:r w:rsidRPr="00E02867">
        <w:rPr>
          <w:rStyle w:val="SubtleEmphasis"/>
          <w:rFonts w:hint="cs"/>
          <w:rtl/>
        </w:rPr>
        <w:t>،</w:t>
      </w:r>
      <w:r w:rsidRPr="00E02867">
        <w:rPr>
          <w:rStyle w:val="SubtleEmphasis"/>
        </w:rPr>
        <w:t xml:space="preserve"> </w:t>
      </w:r>
      <w:r w:rsidR="00E02867" w:rsidRPr="00E02867">
        <w:rPr>
          <w:rStyle w:val="SubtleEmphasis"/>
          <w:rtl/>
        </w:rPr>
        <w:t>بَابٌ ما جاء فِي كَمْ يُسْتَحَبُّ يُخْتَمُ الْقُرْآنُ</w:t>
      </w:r>
    </w:p>
  </w:footnote>
  <w:footnote w:id="50">
    <w:p w14:paraId="6C7030E2" w14:textId="27104564" w:rsidR="00A01929" w:rsidRDefault="0097787E" w:rsidP="0094029A">
      <w:pPr>
        <w:pStyle w:val="Subtitle"/>
        <w:rPr>
          <w:rtl/>
        </w:rPr>
      </w:pPr>
      <w:r w:rsidRPr="00F87816">
        <w:rPr>
          <w:rStyle w:val="FootnoteReference"/>
          <w:vertAlign w:val="baseline"/>
        </w:rPr>
        <w:footnoteRef/>
      </w:r>
      <w:r w:rsidR="00F87816">
        <w:rPr>
          <w:rFonts w:hint="cs"/>
          <w:rtl/>
        </w:rPr>
        <w:t>۔</w:t>
      </w:r>
      <w:r w:rsidR="001B196C">
        <w:rPr>
          <w:rFonts w:hint="cs"/>
          <w:rtl/>
        </w:rPr>
        <w:t>عمدۃ القاری فی شرح صحیح البخاری،</w:t>
      </w:r>
      <w:r w:rsidR="00742D2D">
        <w:rPr>
          <w:rFonts w:hint="cs"/>
          <w:rtl/>
        </w:rPr>
        <w:t>ج</w:t>
      </w:r>
      <w:r w:rsidR="001922D6">
        <w:rPr>
          <w:rFonts w:hint="cs"/>
          <w:rtl/>
        </w:rPr>
        <w:t>:</w:t>
      </w:r>
      <w:r w:rsidR="00742D2D">
        <w:rPr>
          <w:rFonts w:hint="cs"/>
          <w:rtl/>
        </w:rPr>
        <w:t>11،ص:604،تحت</w:t>
      </w:r>
      <w:r w:rsidR="001922D6">
        <w:rPr>
          <w:rFonts w:hint="cs"/>
          <w:rtl/>
        </w:rPr>
        <w:t xml:space="preserve"> </w:t>
      </w:r>
      <w:r w:rsidR="00742D2D">
        <w:rPr>
          <w:rFonts w:hint="cs"/>
          <w:rtl/>
        </w:rPr>
        <w:t>الحدیث:3887،</w:t>
      </w:r>
      <w:r w:rsidR="00742D2D" w:rsidRPr="00C73351">
        <w:rPr>
          <w:rStyle w:val="SubtleEmphasis"/>
          <w:rFonts w:hint="cs"/>
          <w:rtl/>
        </w:rPr>
        <w:t>کتاب مناقب الانصار</w:t>
      </w:r>
      <w:r w:rsidR="00742D2D">
        <w:rPr>
          <w:rFonts w:hint="cs"/>
          <w:rtl/>
        </w:rPr>
        <w:t>،</w:t>
      </w:r>
      <w:r w:rsidR="00742D2D" w:rsidRPr="00C73351">
        <w:rPr>
          <w:rStyle w:val="SubtleEmphasis"/>
          <w:rFonts w:hint="cs"/>
          <w:rtl/>
        </w:rPr>
        <w:t>باب المعراج</w:t>
      </w:r>
      <w:r w:rsidR="00742D2D">
        <w:rPr>
          <w:rFonts w:hint="cs"/>
          <w:rtl/>
        </w:rPr>
        <w:t>،</w:t>
      </w:r>
      <w:r w:rsidR="00C73351">
        <w:rPr>
          <w:rFonts w:hint="cs"/>
          <w:rtl/>
        </w:rPr>
        <w:t>مطبوعۃدارالفکر</w:t>
      </w:r>
      <w:r w:rsidR="00A01929">
        <w:rPr>
          <w:rFonts w:hint="cs"/>
          <w:rtl/>
        </w:rPr>
        <w:t>،</w:t>
      </w:r>
    </w:p>
    <w:p w14:paraId="507D43FD" w14:textId="3C3AEBD6" w:rsidR="0097787E" w:rsidRDefault="00C73351" w:rsidP="004E1767">
      <w:pPr>
        <w:pStyle w:val="Subtitle"/>
      </w:pPr>
      <w:r>
        <w:rPr>
          <w:rFonts w:hint="cs"/>
          <w:rtl/>
        </w:rPr>
        <w:t>1426</w:t>
      </w:r>
      <w:r w:rsidR="0090337C">
        <w:rPr>
          <w:rFonts w:hint="cs"/>
          <w:rtl/>
        </w:rPr>
        <w:t>ھ</w:t>
      </w:r>
      <w:r w:rsidR="001922D6">
        <w:rPr>
          <w:rFonts w:hint="cs"/>
          <w:rtl/>
        </w:rPr>
        <w:t xml:space="preserve"> </w:t>
      </w:r>
      <w:r>
        <w:rPr>
          <w:rFonts w:hint="cs"/>
          <w:rtl/>
        </w:rPr>
        <w:t>/2005م</w:t>
      </w:r>
    </w:p>
  </w:footnote>
  <w:footnote w:id="51">
    <w:p w14:paraId="3645067D" w14:textId="7E033DA0" w:rsidR="00147297" w:rsidRDefault="00147297" w:rsidP="0094029A">
      <w:pPr>
        <w:pStyle w:val="Subtitle"/>
      </w:pPr>
      <w:r w:rsidRPr="00F87816">
        <w:rPr>
          <w:rStyle w:val="FootnoteReference"/>
          <w:vertAlign w:val="baseline"/>
        </w:rPr>
        <w:footnoteRef/>
      </w:r>
      <w:r w:rsidR="00F87816">
        <w:rPr>
          <w:rStyle w:val="SubtleEmphasis"/>
          <w:rFonts w:hint="cs"/>
          <w:rtl/>
        </w:rPr>
        <w:t>۔</w:t>
      </w:r>
      <w:r w:rsidRPr="00F54185">
        <w:rPr>
          <w:rStyle w:val="SubtleEmphasis"/>
          <w:rFonts w:hint="cs"/>
          <w:rtl/>
        </w:rPr>
        <w:t>جمال القراء وکمال ال</w:t>
      </w:r>
      <w:r w:rsidRPr="00F54185">
        <w:rPr>
          <w:rStyle w:val="SubtleEmphasis"/>
          <w:rtl/>
        </w:rPr>
        <w:t>أ</w:t>
      </w:r>
      <w:r w:rsidRPr="00F54185">
        <w:rPr>
          <w:rStyle w:val="SubtleEmphasis"/>
          <w:rFonts w:hint="cs"/>
          <w:rtl/>
        </w:rPr>
        <w:t xml:space="preserve"> قراء</w:t>
      </w:r>
      <w:r>
        <w:rPr>
          <w:rFonts w:hint="cs"/>
          <w:rtl/>
        </w:rPr>
        <w:t xml:space="preserve"> ،صفحہ:636،باب:</w:t>
      </w:r>
      <w:r w:rsidRPr="00631AFC">
        <w:rPr>
          <w:rStyle w:val="SubtleEmphasis"/>
          <w:rFonts w:hint="cs"/>
          <w:rtl/>
        </w:rPr>
        <w:t>منھاج التوفیق الی معرفۃ التجوید والتحقیق،</w:t>
      </w:r>
      <w:r w:rsidR="00F54185">
        <w:rPr>
          <w:rFonts w:hint="cs"/>
          <w:rtl/>
        </w:rPr>
        <w:t xml:space="preserve">مطبوعہ </w:t>
      </w:r>
      <w:r>
        <w:rPr>
          <w:rFonts w:hint="cs"/>
          <w:rtl/>
        </w:rPr>
        <w:t>دارالمامون للتراث،</w:t>
      </w:r>
      <w:r w:rsidR="00631AFC">
        <w:rPr>
          <w:rFonts w:hint="cs"/>
          <w:rtl/>
        </w:rPr>
        <w:t xml:space="preserve"> </w:t>
      </w:r>
      <w:r>
        <w:rPr>
          <w:rFonts w:hint="cs"/>
          <w:rtl/>
        </w:rPr>
        <w:t>1418ھ/1997م</w:t>
      </w:r>
    </w:p>
  </w:footnote>
  <w:footnote w:id="52">
    <w:p w14:paraId="56ADA0E3" w14:textId="45A08E7E" w:rsidR="00F87816" w:rsidRPr="00F87816" w:rsidRDefault="00F87816" w:rsidP="00763C48">
      <w:pPr>
        <w:pStyle w:val="Subtitle"/>
      </w:pPr>
      <w:r w:rsidRPr="00F87816">
        <w:rPr>
          <w:rStyle w:val="FootnoteReference"/>
          <w:vertAlign w:val="baseline"/>
        </w:rPr>
        <w:footnoteRef/>
      </w:r>
      <w:r>
        <w:rPr>
          <w:rFonts w:hint="cs"/>
          <w:rtl/>
        </w:rPr>
        <w:t>۔</w:t>
      </w:r>
      <w:r w:rsidRPr="00F87816">
        <w:rPr>
          <w:rStyle w:val="SubtleEmphasis"/>
          <w:rFonts w:hint="cs"/>
          <w:rtl/>
        </w:rPr>
        <w:t xml:space="preserve"> </w:t>
      </w:r>
      <w:r w:rsidRPr="007A5007">
        <w:rPr>
          <w:rStyle w:val="SubtleEmphasis"/>
          <w:rFonts w:hint="cs"/>
          <w:rtl/>
        </w:rPr>
        <w:t>سنن ابی داود</w:t>
      </w:r>
      <w:r>
        <w:rPr>
          <w:rFonts w:hint="cs"/>
          <w:rtl/>
        </w:rPr>
        <w:t xml:space="preserve"> ،رقم الحدیث :1473،جلد 1،صفحہ:492،کتاب الصلوۃ</w:t>
      </w:r>
      <w:r w:rsidRPr="009E76B6">
        <w:rPr>
          <w:rStyle w:val="SubtleEmphasis"/>
          <w:rFonts w:hint="cs"/>
          <w:rtl/>
        </w:rPr>
        <w:t>،</w:t>
      </w:r>
      <w:r w:rsidRPr="009E76B6">
        <w:rPr>
          <w:rStyle w:val="SubtleEmphasis"/>
          <w:rtl/>
        </w:rPr>
        <w:t xml:space="preserve"> بَابُ كَيْفَ يُسْتَحَبُّ التَّرْتِيلُ فِي الْقِرَاءَةِ</w:t>
      </w:r>
    </w:p>
  </w:footnote>
  <w:footnote w:id="53">
    <w:p w14:paraId="719BE783" w14:textId="4B9DBA65" w:rsidR="005805F7" w:rsidRPr="009F7542" w:rsidRDefault="005805F7" w:rsidP="009F7542">
      <w:pPr>
        <w:pStyle w:val="Subtitle"/>
      </w:pPr>
      <w:r w:rsidRPr="0050055C">
        <w:rPr>
          <w:rStyle w:val="FootnoteReference"/>
          <w:vertAlign w:val="baseline"/>
        </w:rPr>
        <w:footnoteRef/>
      </w:r>
      <w:r w:rsidR="0050055C">
        <w:rPr>
          <w:rFonts w:hint="cs"/>
          <w:rtl/>
        </w:rPr>
        <w:t>۔</w:t>
      </w:r>
      <w:r w:rsidRPr="009F7542">
        <w:rPr>
          <w:rFonts w:hint="cs"/>
          <w:rtl/>
        </w:rPr>
        <w:t xml:space="preserve">صحیح بخاری ،رقم الحدیث :5045،جلد2،صفحہ:1463،کتاب فضائل القران، </w:t>
      </w:r>
      <w:r w:rsidRPr="009F7542">
        <w:rPr>
          <w:rStyle w:val="arabicChar"/>
          <w:rFonts w:ascii="Adobe Arabic" w:hAnsi="Adobe Arabic" w:cs="Adobe Arabic" w:hint="cs"/>
          <w:sz w:val="26"/>
          <w:szCs w:val="26"/>
          <w:rtl/>
        </w:rPr>
        <w:t>باب مّدّالقراءۃ</w:t>
      </w:r>
    </w:p>
  </w:footnote>
  <w:footnote w:id="54">
    <w:p w14:paraId="13550D1D" w14:textId="3238F073" w:rsidR="002F6D58" w:rsidRPr="009F7542" w:rsidRDefault="002F6D58" w:rsidP="009F7542">
      <w:pPr>
        <w:pStyle w:val="Subtitle"/>
      </w:pPr>
      <w:r w:rsidRPr="009F7542">
        <w:rPr>
          <w:rStyle w:val="FootnoteReference"/>
          <w:vertAlign w:val="baseline"/>
        </w:rPr>
        <w:footnoteRef/>
      </w:r>
      <w:r w:rsidR="0050055C">
        <w:rPr>
          <w:rFonts w:hint="cs"/>
          <w:rtl/>
        </w:rPr>
        <w:t>۔</w:t>
      </w:r>
      <w:r w:rsidR="0035507D" w:rsidRPr="009F7542">
        <w:rPr>
          <w:rFonts w:hint="cs"/>
          <w:rtl/>
        </w:rPr>
        <w:t xml:space="preserve">صحیح بخاری ،رقم الحدیث :5046،جلد2،صفحہ:1463،کتاب فضائل القران، </w:t>
      </w:r>
      <w:r w:rsidR="0035507D" w:rsidRPr="009F7542">
        <w:rPr>
          <w:rStyle w:val="arabicChar"/>
          <w:rFonts w:ascii="Adobe Arabic" w:hAnsi="Adobe Arabic" w:cs="Adobe Arabic" w:hint="cs"/>
          <w:sz w:val="26"/>
          <w:szCs w:val="26"/>
          <w:rtl/>
        </w:rPr>
        <w:t>باب مّدّالقراءۃ</w:t>
      </w:r>
    </w:p>
  </w:footnote>
  <w:footnote w:id="55">
    <w:p w14:paraId="7277F817" w14:textId="4D6D49F6" w:rsidR="00D03E0E" w:rsidRPr="009F7542" w:rsidRDefault="00D03E0E" w:rsidP="009F7542">
      <w:pPr>
        <w:pStyle w:val="Subtitle"/>
      </w:pPr>
      <w:r w:rsidRPr="009F7542">
        <w:rPr>
          <w:rStyle w:val="FootnoteReference"/>
          <w:vertAlign w:val="baseline"/>
        </w:rPr>
        <w:footnoteRef/>
      </w:r>
      <w:r w:rsidR="0050055C">
        <w:rPr>
          <w:rFonts w:hint="cs"/>
          <w:rtl/>
        </w:rPr>
        <w:t>۔</w:t>
      </w:r>
      <w:r w:rsidRPr="009F7542">
        <w:rPr>
          <w:rtl/>
        </w:rPr>
        <w:t xml:space="preserve"> </w:t>
      </w:r>
      <w:r w:rsidR="004214A4" w:rsidRPr="009F7542">
        <w:rPr>
          <w:rFonts w:hint="cs"/>
          <w:rtl/>
        </w:rPr>
        <w:t>نعمۃ الباری فی شرح صحیح البخاری ،</w:t>
      </w:r>
      <w:r w:rsidR="00157E06" w:rsidRPr="009F7542">
        <w:rPr>
          <w:rFonts w:hint="cs"/>
          <w:rtl/>
        </w:rPr>
        <w:t>(نعم الباری)</w:t>
      </w:r>
      <w:r w:rsidR="004214A4" w:rsidRPr="009F7542">
        <w:rPr>
          <w:rFonts w:hint="cs"/>
          <w:rtl/>
        </w:rPr>
        <w:t>جلد 9 ،صفحہ :</w:t>
      </w:r>
      <w:r w:rsidR="00C57BA3" w:rsidRPr="009F7542">
        <w:rPr>
          <w:rFonts w:hint="cs"/>
          <w:rtl/>
        </w:rPr>
        <w:t>281</w:t>
      </w:r>
      <w:r w:rsidR="00F51542" w:rsidRPr="009F7542">
        <w:rPr>
          <w:rFonts w:hint="cs"/>
          <w:rtl/>
        </w:rPr>
        <w:t>۔</w:t>
      </w:r>
    </w:p>
  </w:footnote>
  <w:footnote w:id="56">
    <w:p w14:paraId="036047DB" w14:textId="73C12EF9" w:rsidR="0035507D" w:rsidRDefault="0035507D" w:rsidP="0094029A">
      <w:pPr>
        <w:pStyle w:val="Subtitle"/>
      </w:pPr>
      <w:r w:rsidRPr="007F22FA">
        <w:rPr>
          <w:rStyle w:val="FootnoteReference"/>
          <w:vertAlign w:val="baseline"/>
        </w:rPr>
        <w:footnoteRef/>
      </w:r>
      <w:r w:rsidR="007F22FA">
        <w:rPr>
          <w:rFonts w:hint="cs"/>
          <w:rtl/>
        </w:rPr>
        <w:t>۔</w:t>
      </w:r>
      <w:r w:rsidR="0074547D" w:rsidRPr="006426C9">
        <w:rPr>
          <w:rFonts w:hint="cs"/>
          <w:rtl/>
        </w:rPr>
        <w:t>جامع ترمذی رقم</w:t>
      </w:r>
      <w:r w:rsidR="0074547D">
        <w:rPr>
          <w:rStyle w:val="SubtleEmphasis"/>
          <w:rFonts w:hint="cs"/>
          <w:rtl/>
        </w:rPr>
        <w:t xml:space="preserve"> </w:t>
      </w:r>
      <w:r w:rsidR="0074547D" w:rsidRPr="006426C9">
        <w:rPr>
          <w:rFonts w:hint="cs"/>
          <w:rtl/>
        </w:rPr>
        <w:t>الحدیث:2</w:t>
      </w:r>
      <w:r w:rsidR="0074547D">
        <w:rPr>
          <w:rFonts w:hint="cs"/>
          <w:rtl/>
        </w:rPr>
        <w:t>49</w:t>
      </w:r>
      <w:r w:rsidR="0074547D" w:rsidRPr="006426C9">
        <w:rPr>
          <w:rFonts w:hint="cs"/>
          <w:rtl/>
        </w:rPr>
        <w:t>،جلد</w:t>
      </w:r>
      <w:r w:rsidR="0007789A">
        <w:rPr>
          <w:rFonts w:hint="cs"/>
          <w:rtl/>
        </w:rPr>
        <w:t>1</w:t>
      </w:r>
      <w:r w:rsidR="0074547D" w:rsidRPr="006426C9">
        <w:rPr>
          <w:rFonts w:hint="cs"/>
          <w:rtl/>
        </w:rPr>
        <w:t>صفحہ:</w:t>
      </w:r>
      <w:r w:rsidR="0007789A">
        <w:rPr>
          <w:rFonts w:hint="cs"/>
          <w:rtl/>
        </w:rPr>
        <w:t>188</w:t>
      </w:r>
      <w:r w:rsidR="0074547D" w:rsidRPr="006426C9">
        <w:rPr>
          <w:rFonts w:hint="cs"/>
          <w:rtl/>
        </w:rPr>
        <w:t xml:space="preserve">،ابواب </w:t>
      </w:r>
      <w:r w:rsidR="0007789A">
        <w:rPr>
          <w:rFonts w:hint="cs"/>
          <w:rtl/>
        </w:rPr>
        <w:t>الصلاۃ</w:t>
      </w:r>
      <w:r w:rsidR="0074547D">
        <w:rPr>
          <w:rStyle w:val="SubtleEmphasis"/>
          <w:rFonts w:hint="cs"/>
          <w:rtl/>
        </w:rPr>
        <w:t xml:space="preserve"> ،باب ماجاءفی ت</w:t>
      </w:r>
      <w:r w:rsidR="008E1D71">
        <w:rPr>
          <w:rStyle w:val="SubtleEmphasis"/>
          <w:rtl/>
        </w:rPr>
        <w:t>أ</w:t>
      </w:r>
      <w:r w:rsidR="008E1D71">
        <w:rPr>
          <w:rStyle w:val="SubtleEmphasis"/>
          <w:rFonts w:hint="cs"/>
          <w:rtl/>
        </w:rPr>
        <w:t>مین</w:t>
      </w:r>
    </w:p>
  </w:footnote>
  <w:footnote w:id="57">
    <w:p w14:paraId="23C2C75E" w14:textId="55340828" w:rsidR="00D75F99" w:rsidRDefault="00D75F99" w:rsidP="0094029A">
      <w:pPr>
        <w:pStyle w:val="Subtitle"/>
      </w:pPr>
      <w:r w:rsidRPr="007F22FA">
        <w:rPr>
          <w:rStyle w:val="FootnoteReference"/>
          <w:vertAlign w:val="baseline"/>
        </w:rPr>
        <w:footnoteRef/>
      </w:r>
      <w:r w:rsidR="007F22FA">
        <w:rPr>
          <w:rFonts w:hint="cs"/>
          <w:rtl/>
        </w:rPr>
        <w:t>۔</w:t>
      </w:r>
      <w:r>
        <w:rPr>
          <w:rtl/>
        </w:rPr>
        <w:t xml:space="preserve"> </w:t>
      </w:r>
      <w:r w:rsidR="007A5007" w:rsidRPr="007A5007">
        <w:rPr>
          <w:rStyle w:val="SubtleEmphasis"/>
          <w:rFonts w:hint="cs"/>
          <w:rtl/>
        </w:rPr>
        <w:t>سنن ابی داود</w:t>
      </w:r>
      <w:r w:rsidR="007A5007">
        <w:rPr>
          <w:rFonts w:hint="cs"/>
          <w:rtl/>
        </w:rPr>
        <w:t xml:space="preserve"> ،رقم الحدیث :</w:t>
      </w:r>
      <w:r w:rsidR="005F19DD">
        <w:rPr>
          <w:rFonts w:hint="cs"/>
          <w:rtl/>
        </w:rPr>
        <w:t>1328</w:t>
      </w:r>
      <w:r w:rsidR="007A5007">
        <w:rPr>
          <w:rFonts w:hint="cs"/>
          <w:rtl/>
        </w:rPr>
        <w:t>،جلد 1،صفحہ:</w:t>
      </w:r>
      <w:r w:rsidR="005F19DD">
        <w:rPr>
          <w:rFonts w:hint="cs"/>
          <w:rtl/>
        </w:rPr>
        <w:t>457</w:t>
      </w:r>
      <w:r w:rsidR="007A5007">
        <w:rPr>
          <w:rFonts w:hint="cs"/>
          <w:rtl/>
        </w:rPr>
        <w:t>،کتاب الصلوۃ،</w:t>
      </w:r>
      <w:r w:rsidR="007A5007" w:rsidRPr="008217A3">
        <w:rPr>
          <w:rStyle w:val="SubtleEmphasis"/>
          <w:rFonts w:hint="cs"/>
          <w:rtl/>
        </w:rPr>
        <w:t xml:space="preserve">باب </w:t>
      </w:r>
      <w:r w:rsidR="005F19DD">
        <w:rPr>
          <w:rStyle w:val="SubtleEmphasis"/>
          <w:rFonts w:hint="cs"/>
          <w:rtl/>
        </w:rPr>
        <w:t>فی رفع ال</w:t>
      </w:r>
      <w:r w:rsidR="00AC6125">
        <w:rPr>
          <w:rStyle w:val="SubtleEmphasis"/>
          <w:rFonts w:hint="cs"/>
          <w:rtl/>
        </w:rPr>
        <w:t>صوت بالقراءۃفی الیل ۔</w:t>
      </w:r>
    </w:p>
  </w:footnote>
  <w:footnote w:id="58">
    <w:p w14:paraId="6BC74CCF" w14:textId="5F8B6D27" w:rsidR="00054238" w:rsidRPr="00054238" w:rsidRDefault="00054238">
      <w:pPr>
        <w:pStyle w:val="FootnoteText"/>
        <w:rPr>
          <w:rStyle w:val="SubtitleChar"/>
        </w:rPr>
      </w:pPr>
      <w:r w:rsidRPr="00054238">
        <w:rPr>
          <w:rStyle w:val="SubtitleChar"/>
        </w:rPr>
        <w:footnoteRef/>
      </w:r>
      <w:r>
        <w:rPr>
          <w:rStyle w:val="SubtitleChar"/>
          <w:rFonts w:hint="cs"/>
          <w:rtl/>
        </w:rPr>
        <w:t>۔</w:t>
      </w:r>
      <w:r w:rsidRPr="00054238">
        <w:rPr>
          <w:rStyle w:val="SubtitleChar"/>
          <w:rFonts w:hint="cs"/>
          <w:rtl/>
        </w:rPr>
        <w:t>جامع ترمذی رقم الحدیث:457،جلد1صفحہ:284،ابواب الصلاۃ ،باب ماجاءفی قراءۃ بالیل</w:t>
      </w:r>
    </w:p>
  </w:footnote>
  <w:footnote w:id="59">
    <w:p w14:paraId="115B7064" w14:textId="052CEEB4" w:rsidR="002F41CC" w:rsidRPr="002F02F1" w:rsidRDefault="002F41CC" w:rsidP="00FB6258">
      <w:pPr>
        <w:pStyle w:val="Subtitle"/>
      </w:pPr>
      <w:r w:rsidRPr="00FB6258">
        <w:footnoteRef/>
      </w:r>
      <w:r w:rsidR="00FB6258" w:rsidRPr="00FB6258">
        <w:rPr>
          <w:rFonts w:hint="cs"/>
          <w:rtl/>
        </w:rPr>
        <w:t>۔</w:t>
      </w:r>
      <w:r w:rsidRPr="00FB6258">
        <w:rPr>
          <w:rtl/>
        </w:rPr>
        <w:t xml:space="preserve"> </w:t>
      </w:r>
      <w:r w:rsidR="004B74BE" w:rsidRPr="002F02F1">
        <w:rPr>
          <w:rStyle w:val="SubtleEmphasis"/>
          <w:rtl/>
        </w:rPr>
        <w:t>تفھیم بخاری</w:t>
      </w:r>
      <w:r w:rsidR="0007102E" w:rsidRPr="002F02F1">
        <w:rPr>
          <w:rtl/>
        </w:rPr>
        <w:t>(شرح صحیح بخاری)</w:t>
      </w:r>
      <w:r w:rsidR="004B74BE" w:rsidRPr="002F02F1">
        <w:rPr>
          <w:rtl/>
        </w:rPr>
        <w:t xml:space="preserve"> ،ج</w:t>
      </w:r>
      <w:r w:rsidR="00FB6258" w:rsidRPr="002F02F1">
        <w:rPr>
          <w:rtl/>
        </w:rPr>
        <w:t>:</w:t>
      </w:r>
      <w:r w:rsidR="004B74BE" w:rsidRPr="002F02F1">
        <w:rPr>
          <w:rtl/>
        </w:rPr>
        <w:t xml:space="preserve"> 7 ،ص:</w:t>
      </w:r>
      <w:r w:rsidR="0007102E" w:rsidRPr="002F02F1">
        <w:rPr>
          <w:rtl/>
        </w:rPr>
        <w:t xml:space="preserve">800، کتاب فضائل القران، </w:t>
      </w:r>
      <w:r w:rsidR="0007102E" w:rsidRPr="002F02F1">
        <w:rPr>
          <w:rStyle w:val="arabicChar"/>
          <w:rFonts w:ascii="Adobe Arabic" w:hAnsi="Adobe Arabic" w:cs="Adobe Arabic"/>
          <w:sz w:val="26"/>
          <w:szCs w:val="26"/>
          <w:rtl/>
        </w:rPr>
        <w:t>باب الترجیع</w:t>
      </w:r>
      <w:r w:rsidR="00146790" w:rsidRPr="002F02F1">
        <w:rPr>
          <w:rStyle w:val="arabicChar"/>
          <w:rFonts w:ascii="Adobe Arabic" w:hAnsi="Adobe Arabic" w:cs="Adobe Arabic"/>
          <w:sz w:val="26"/>
          <w:szCs w:val="26"/>
          <w:rtl/>
        </w:rPr>
        <w:t xml:space="preserve"> ،</w:t>
      </w:r>
      <w:r w:rsidR="00146790" w:rsidRPr="002F02F1">
        <w:rPr>
          <w:rtl/>
        </w:rPr>
        <w:t>ناشر</w:t>
      </w:r>
      <w:r w:rsidR="00B80E95" w:rsidRPr="002F02F1">
        <w:rPr>
          <w:rtl/>
        </w:rPr>
        <w:t>:</w:t>
      </w:r>
      <w:r w:rsidR="00146790" w:rsidRPr="002F02F1">
        <w:rPr>
          <w:rtl/>
        </w:rPr>
        <w:t xml:space="preserve"> </w:t>
      </w:r>
      <w:r w:rsidR="00750FD2" w:rsidRPr="002F02F1">
        <w:rPr>
          <w:rtl/>
        </w:rPr>
        <w:t>جامعہ سراجیہ رسولیہ رضویہ</w:t>
      </w:r>
    </w:p>
  </w:footnote>
  <w:footnote w:id="60">
    <w:p w14:paraId="08D55706" w14:textId="2B7E006A" w:rsidR="00120015" w:rsidRPr="002F02F1" w:rsidRDefault="00120015" w:rsidP="0094029A">
      <w:pPr>
        <w:pStyle w:val="Subtitle"/>
      </w:pPr>
      <w:r w:rsidRPr="002F02F1">
        <w:footnoteRef/>
      </w:r>
      <w:r w:rsidR="00FB6258" w:rsidRPr="002F02F1">
        <w:rPr>
          <w:rtl/>
        </w:rPr>
        <w:t>۔</w:t>
      </w:r>
      <w:r w:rsidRPr="002F02F1">
        <w:rPr>
          <w:rtl/>
        </w:rPr>
        <w:t xml:space="preserve">صحیح بخاری ،رقم الحدیث :5047،جلد2،صفحہ:1463،کتاب فضائل القران، </w:t>
      </w:r>
      <w:r w:rsidRPr="002F02F1">
        <w:rPr>
          <w:rStyle w:val="arabicChar"/>
          <w:rFonts w:ascii="Adobe Arabic" w:hAnsi="Adobe Arabic" w:cs="Adobe Arabic"/>
          <w:rtl/>
        </w:rPr>
        <w:t>باب الترجیع</w:t>
      </w:r>
    </w:p>
  </w:footnote>
  <w:footnote w:id="61">
    <w:p w14:paraId="5B9E09D0" w14:textId="358B5CC5" w:rsidR="002E13E4" w:rsidRPr="002F02F1" w:rsidRDefault="002E13E4" w:rsidP="0094029A">
      <w:pPr>
        <w:pStyle w:val="Subtitle"/>
      </w:pPr>
      <w:r w:rsidRPr="002F02F1">
        <w:footnoteRef/>
      </w:r>
      <w:r w:rsidR="0016168F" w:rsidRPr="002F02F1">
        <w:rPr>
          <w:rtl/>
        </w:rPr>
        <w:t>۔</w:t>
      </w:r>
      <w:r w:rsidRPr="002F02F1">
        <w:rPr>
          <w:rStyle w:val="SubtleEmphasis"/>
          <w:rtl/>
        </w:rPr>
        <w:t>تفھیم بخاری</w:t>
      </w:r>
      <w:r w:rsidRPr="002F02F1">
        <w:rPr>
          <w:rtl/>
        </w:rPr>
        <w:t>(شرح صحیح بخاری) ،جلد 7 ،صفحہ:800، کتاب فضائل القران</w:t>
      </w:r>
      <w:r w:rsidRPr="002F02F1">
        <w:rPr>
          <w:rStyle w:val="SubtleEmphasis"/>
          <w:rtl/>
        </w:rPr>
        <w:t>، باب الترجیع</w:t>
      </w:r>
    </w:p>
  </w:footnote>
  <w:footnote w:id="62">
    <w:p w14:paraId="47447C4D" w14:textId="3323E528" w:rsidR="00F47288" w:rsidRDefault="00F47288" w:rsidP="0094029A">
      <w:pPr>
        <w:pStyle w:val="Subtitle"/>
      </w:pPr>
      <w:r w:rsidRPr="0016168F">
        <w:footnoteRef/>
      </w:r>
      <w:r w:rsidRPr="0016168F">
        <w:rPr>
          <w:rtl/>
        </w:rPr>
        <w:t xml:space="preserve"> </w:t>
      </w:r>
      <w:r w:rsidR="0016168F">
        <w:rPr>
          <w:rFonts w:hint="cs"/>
          <w:rtl/>
        </w:rPr>
        <w:t>۔</w:t>
      </w:r>
      <w:r w:rsidR="009112EA" w:rsidRPr="009112EA">
        <w:rPr>
          <w:rStyle w:val="SubtleEmphasis"/>
          <w:rFonts w:hint="cs"/>
          <w:rtl/>
        </w:rPr>
        <w:t>جمال القر</w:t>
      </w:r>
      <w:r w:rsidR="00C164E8">
        <w:rPr>
          <w:rStyle w:val="SubtleEmphasis"/>
          <w:rFonts w:hint="cs"/>
          <w:rtl/>
        </w:rPr>
        <w:t>اء</w:t>
      </w:r>
      <w:r w:rsidR="009112EA" w:rsidRPr="009112EA">
        <w:rPr>
          <w:rStyle w:val="SubtleEmphasis"/>
          <w:rFonts w:hint="cs"/>
          <w:rtl/>
        </w:rPr>
        <w:t xml:space="preserve"> وکمال ال</w:t>
      </w:r>
      <w:r w:rsidR="009112EA" w:rsidRPr="009112EA">
        <w:rPr>
          <w:rStyle w:val="SubtleEmphasis"/>
          <w:rtl/>
        </w:rPr>
        <w:t>أ</w:t>
      </w:r>
      <w:r w:rsidR="009112EA" w:rsidRPr="009112EA">
        <w:rPr>
          <w:rStyle w:val="SubtleEmphasis"/>
          <w:rFonts w:hint="cs"/>
          <w:rtl/>
        </w:rPr>
        <w:t xml:space="preserve"> قراء</w:t>
      </w:r>
      <w:r w:rsidR="009112EA">
        <w:rPr>
          <w:rFonts w:hint="cs"/>
          <w:rtl/>
        </w:rPr>
        <w:t xml:space="preserve"> </w:t>
      </w:r>
      <w:r>
        <w:rPr>
          <w:rFonts w:hint="cs"/>
          <w:rtl/>
        </w:rPr>
        <w:t>،صفحہ:636،باب:</w:t>
      </w:r>
      <w:r w:rsidR="009112EA">
        <w:rPr>
          <w:rFonts w:hint="cs"/>
          <w:rtl/>
        </w:rPr>
        <w:t>منھاج التوفیق الی معرفۃ التجوید والتحقیق</w:t>
      </w:r>
    </w:p>
  </w:footnote>
  <w:footnote w:id="63">
    <w:p w14:paraId="0885E333" w14:textId="513BFC96" w:rsidR="000C6BC6" w:rsidRPr="00B45C54" w:rsidRDefault="000C6BC6" w:rsidP="00B45C54">
      <w:pPr>
        <w:pStyle w:val="Subtitle"/>
        <w:rPr>
          <w:rStyle w:val="SubtleEmphasis"/>
        </w:rPr>
      </w:pPr>
      <w:r w:rsidRPr="00B45C54">
        <w:footnoteRef/>
      </w:r>
      <w:r w:rsidR="007B3886" w:rsidRPr="00B45C54">
        <w:rPr>
          <w:rFonts w:hint="cs"/>
          <w:rtl/>
        </w:rPr>
        <w:t>۔</w:t>
      </w:r>
      <w:r w:rsidR="00BE094F" w:rsidRPr="00B45C54">
        <w:rPr>
          <w:rFonts w:hint="cs"/>
          <w:rtl/>
        </w:rPr>
        <w:t>شرح معانی الآثار،</w:t>
      </w:r>
      <w:r w:rsidR="00AB5ABA" w:rsidRPr="00B45C54">
        <w:rPr>
          <w:rFonts w:hint="cs"/>
          <w:rtl/>
        </w:rPr>
        <w:t>حدیث:2118،</w:t>
      </w:r>
      <w:r w:rsidR="00BE094F" w:rsidRPr="00B45C54">
        <w:rPr>
          <w:rFonts w:hint="cs"/>
          <w:rtl/>
        </w:rPr>
        <w:t>ج</w:t>
      </w:r>
      <w:r w:rsidR="00CC4FB9">
        <w:rPr>
          <w:rFonts w:hint="cs"/>
          <w:rtl/>
        </w:rPr>
        <w:t>:</w:t>
      </w:r>
      <w:r w:rsidR="00BE094F" w:rsidRPr="00B45C54">
        <w:rPr>
          <w:rFonts w:hint="cs"/>
          <w:rtl/>
        </w:rPr>
        <w:t>1،</w:t>
      </w:r>
      <w:r w:rsidR="00AB5ABA" w:rsidRPr="00B45C54">
        <w:rPr>
          <w:rFonts w:hint="cs"/>
          <w:rtl/>
        </w:rPr>
        <w:t>ص:450،</w:t>
      </w:r>
      <w:r w:rsidR="00117C49" w:rsidRPr="00B45C54">
        <w:rPr>
          <w:rFonts w:hint="cs"/>
          <w:rtl/>
        </w:rPr>
        <w:t>کتاب الصلوۃ،</w:t>
      </w:r>
      <w:r w:rsidR="00117C49" w:rsidRPr="00B45C54">
        <w:rPr>
          <w:rtl/>
        </w:rPr>
        <w:t xml:space="preserve"> </w:t>
      </w:r>
      <w:r w:rsidR="00117C49" w:rsidRPr="00B45C54">
        <w:rPr>
          <w:rStyle w:val="SubtleEmphasis"/>
          <w:rtl/>
        </w:rPr>
        <w:t>بَابُ الْقِرَاءَةِ فِي صَلَاةِ اللَّيْلِ</w:t>
      </w:r>
      <w:r w:rsidR="00117C49" w:rsidRPr="00B45C54">
        <w:rPr>
          <w:rStyle w:val="SubtleEmphasis"/>
          <w:rFonts w:hint="cs"/>
          <w:rtl/>
        </w:rPr>
        <w:t>،ناشر</w:t>
      </w:r>
      <w:r w:rsidR="00204589" w:rsidRPr="00B45C54">
        <w:rPr>
          <w:rStyle w:val="SubtleEmphasis"/>
          <w:rFonts w:hint="cs"/>
          <w:rtl/>
        </w:rPr>
        <w:t>:مکتبۃ البشری،سنۃطباعۃ:2018م/1439ھ</w:t>
      </w:r>
    </w:p>
  </w:footnote>
  <w:footnote w:id="64">
    <w:p w14:paraId="6B5805C2" w14:textId="20F301F5" w:rsidR="00C234D3" w:rsidRPr="00B45C54" w:rsidRDefault="00C234D3" w:rsidP="00B45C54">
      <w:pPr>
        <w:pStyle w:val="Subtitle"/>
      </w:pPr>
      <w:r w:rsidRPr="00B45C54">
        <w:footnoteRef/>
      </w:r>
      <w:r w:rsidR="007B3886" w:rsidRPr="00B45C54">
        <w:rPr>
          <w:rFonts w:hint="cs"/>
          <w:rtl/>
        </w:rPr>
        <w:t>۔</w:t>
      </w:r>
      <w:r w:rsidRPr="00B45C54">
        <w:rPr>
          <w:rFonts w:hint="cs"/>
          <w:rtl/>
        </w:rPr>
        <w:t>مصنف ابی شیبہ ،</w:t>
      </w:r>
      <w:r w:rsidR="0084774E" w:rsidRPr="00B45C54">
        <w:rPr>
          <w:rFonts w:hint="cs"/>
          <w:rtl/>
        </w:rPr>
        <w:t>رقم الحدیث :30151،</w:t>
      </w:r>
      <w:r w:rsidRPr="00B45C54">
        <w:rPr>
          <w:rFonts w:hint="cs"/>
          <w:rtl/>
        </w:rPr>
        <w:t xml:space="preserve">جلد </w:t>
      </w:r>
      <w:r w:rsidR="00AD425F" w:rsidRPr="00B45C54">
        <w:rPr>
          <w:rFonts w:hint="cs"/>
          <w:rtl/>
        </w:rPr>
        <w:t>6،</w:t>
      </w:r>
      <w:r w:rsidRPr="00B45C54">
        <w:rPr>
          <w:rFonts w:hint="cs"/>
          <w:rtl/>
        </w:rPr>
        <w:t xml:space="preserve">صفحہ : </w:t>
      </w:r>
      <w:r w:rsidR="00AD425F" w:rsidRPr="00B45C54">
        <w:rPr>
          <w:rFonts w:hint="cs"/>
          <w:rtl/>
        </w:rPr>
        <w:t>140</w:t>
      </w:r>
      <w:r w:rsidRPr="00B45C54">
        <w:rPr>
          <w:rFonts w:hint="cs"/>
          <w:rtl/>
        </w:rPr>
        <w:t xml:space="preserve">،کتا ب </w:t>
      </w:r>
      <w:r w:rsidR="00AD425F" w:rsidRPr="00B45C54">
        <w:rPr>
          <w:rFonts w:hint="cs"/>
          <w:rtl/>
        </w:rPr>
        <w:t>فضائل القرا</w:t>
      </w:r>
      <w:r w:rsidR="00C5014F" w:rsidRPr="00B45C54">
        <w:rPr>
          <w:rFonts w:hint="cs"/>
          <w:rtl/>
        </w:rPr>
        <w:t>ن</w:t>
      </w:r>
      <w:r w:rsidRPr="00B45C54">
        <w:rPr>
          <w:rFonts w:hint="cs"/>
          <w:rtl/>
        </w:rPr>
        <w:t xml:space="preserve">، </w:t>
      </w:r>
      <w:r w:rsidRPr="00B45C54">
        <w:rPr>
          <w:rStyle w:val="SubtleEmphasis"/>
          <w:rFonts w:hint="cs"/>
          <w:rtl/>
        </w:rPr>
        <w:t xml:space="preserve">باب فی </w:t>
      </w:r>
      <w:r w:rsidR="00AD425F" w:rsidRPr="00B45C54">
        <w:rPr>
          <w:rStyle w:val="SubtleEmphasis"/>
          <w:rFonts w:hint="cs"/>
          <w:rtl/>
        </w:rPr>
        <w:t xml:space="preserve">القراءۃ </w:t>
      </w:r>
      <w:r w:rsidR="00B73A29" w:rsidRPr="00B45C54">
        <w:rPr>
          <w:rStyle w:val="SubtleEmphasis"/>
          <w:rFonts w:hint="cs"/>
          <w:rtl/>
        </w:rPr>
        <w:t xml:space="preserve">یسرع فیھا </w:t>
      </w:r>
    </w:p>
  </w:footnote>
  <w:footnote w:id="65">
    <w:p w14:paraId="46B573B0" w14:textId="144C5ACF" w:rsidR="009F0569" w:rsidRDefault="009F0569" w:rsidP="0030362C">
      <w:pPr>
        <w:pStyle w:val="Subtitle"/>
      </w:pPr>
      <w:r w:rsidRPr="006F2045">
        <w:rPr>
          <w:rStyle w:val="FootnoteReference"/>
          <w:vertAlign w:val="baseline"/>
        </w:rPr>
        <w:footnoteRef/>
      </w:r>
      <w:r w:rsidR="006F2045">
        <w:rPr>
          <w:rFonts w:hint="cs"/>
          <w:rtl/>
        </w:rPr>
        <w:t>۔</w:t>
      </w:r>
      <w:r w:rsidR="006F2045" w:rsidRPr="00B45C54">
        <w:rPr>
          <w:rFonts w:hint="cs"/>
          <w:rtl/>
        </w:rPr>
        <w:t>معجم الکبیر للطبرانی،رقم الحدیث:19136،جلد10،صفحہ65،مسند النساء،ام سلمۃ،راوی،یعلی بن مَملک</w:t>
      </w:r>
    </w:p>
  </w:footnote>
  <w:footnote w:id="66">
    <w:p w14:paraId="2AA5AD58" w14:textId="1EE6E23A" w:rsidR="0030362C" w:rsidRPr="0030362C" w:rsidRDefault="0030362C" w:rsidP="00D536DA">
      <w:pPr>
        <w:pStyle w:val="Subtitle"/>
      </w:pPr>
      <w:r w:rsidRPr="0030362C">
        <w:rPr>
          <w:rStyle w:val="FootnoteReference"/>
          <w:vertAlign w:val="baseline"/>
        </w:rPr>
        <w:footnoteRef/>
      </w:r>
      <w:r w:rsidR="00D536DA">
        <w:rPr>
          <w:rFonts w:hint="cs"/>
          <w:rtl/>
        </w:rPr>
        <w:t>۔</w:t>
      </w:r>
      <w:r w:rsidR="00D536DA" w:rsidRPr="006426C9">
        <w:rPr>
          <w:rFonts w:hint="cs"/>
          <w:rtl/>
        </w:rPr>
        <w:t>جامع ترمذی رقم</w:t>
      </w:r>
      <w:r w:rsidR="00D536DA">
        <w:rPr>
          <w:rStyle w:val="SubtleEmphasis"/>
          <w:rFonts w:hint="cs"/>
          <w:rtl/>
        </w:rPr>
        <w:t xml:space="preserve"> </w:t>
      </w:r>
      <w:r w:rsidR="00D536DA" w:rsidRPr="006426C9">
        <w:rPr>
          <w:rFonts w:hint="cs"/>
          <w:rtl/>
        </w:rPr>
        <w:t>الحدیث:</w:t>
      </w:r>
      <w:r w:rsidR="00D536DA">
        <w:rPr>
          <w:rFonts w:hint="cs"/>
          <w:rtl/>
        </w:rPr>
        <w:t>2937</w:t>
      </w:r>
      <w:r w:rsidR="00D536DA" w:rsidRPr="006426C9">
        <w:rPr>
          <w:rFonts w:hint="cs"/>
          <w:rtl/>
        </w:rPr>
        <w:t>،جلد</w:t>
      </w:r>
      <w:r w:rsidR="00D536DA">
        <w:rPr>
          <w:rFonts w:hint="cs"/>
          <w:rtl/>
        </w:rPr>
        <w:t>2،</w:t>
      </w:r>
      <w:r w:rsidR="00D536DA" w:rsidRPr="006426C9">
        <w:rPr>
          <w:rFonts w:hint="cs"/>
          <w:rtl/>
        </w:rPr>
        <w:t>صفحہ:</w:t>
      </w:r>
      <w:r w:rsidR="00D536DA">
        <w:rPr>
          <w:rFonts w:hint="cs"/>
          <w:rtl/>
        </w:rPr>
        <w:t>1171</w:t>
      </w:r>
      <w:r w:rsidR="00D536DA" w:rsidRPr="006426C9">
        <w:rPr>
          <w:rFonts w:hint="cs"/>
          <w:rtl/>
        </w:rPr>
        <w:t>،</w:t>
      </w:r>
      <w:r w:rsidR="00D536DA" w:rsidRPr="003A4973">
        <w:rPr>
          <w:rStyle w:val="SubtleEmphasis"/>
          <w:rFonts w:hint="cs"/>
          <w:rtl/>
        </w:rPr>
        <w:t>ابواب القراءۃ عن رسول اللہ</w:t>
      </w:r>
      <w:r w:rsidR="00D536DA">
        <w:rPr>
          <w:rStyle w:val="SubtleEmphasis"/>
          <w:rFonts w:hint="cs"/>
          <w:rtl/>
        </w:rPr>
        <w:t xml:space="preserve"> </w:t>
      </w:r>
    </w:p>
  </w:footnote>
  <w:footnote w:id="67">
    <w:p w14:paraId="2A1C38FE" w14:textId="33995A55" w:rsidR="003A4973" w:rsidRPr="00CD1EE4" w:rsidRDefault="003A4973" w:rsidP="0094029A">
      <w:pPr>
        <w:pStyle w:val="Subtitle"/>
        <w:rPr>
          <w:rStyle w:val="SubtleEmphasis"/>
        </w:rPr>
      </w:pPr>
      <w:r w:rsidRPr="0034244E">
        <w:rPr>
          <w:rStyle w:val="FootnoteReference"/>
          <w:vertAlign w:val="baseline"/>
        </w:rPr>
        <w:footnoteRef/>
      </w:r>
      <w:r w:rsidR="0034244E">
        <w:rPr>
          <w:rFonts w:hint="cs"/>
          <w:rtl/>
        </w:rPr>
        <w:t>۔</w:t>
      </w:r>
      <w:r w:rsidR="002459C5" w:rsidRPr="006426C9">
        <w:rPr>
          <w:rFonts w:hint="cs"/>
          <w:rtl/>
        </w:rPr>
        <w:t>جامع ترمذی رقم</w:t>
      </w:r>
      <w:r w:rsidR="002459C5">
        <w:rPr>
          <w:rStyle w:val="SubtleEmphasis"/>
          <w:rFonts w:hint="cs"/>
          <w:rtl/>
        </w:rPr>
        <w:t xml:space="preserve"> </w:t>
      </w:r>
      <w:r w:rsidR="002459C5" w:rsidRPr="006426C9">
        <w:rPr>
          <w:rFonts w:hint="cs"/>
          <w:rtl/>
        </w:rPr>
        <w:t>الحدیث:</w:t>
      </w:r>
      <w:r w:rsidR="002459C5">
        <w:rPr>
          <w:rFonts w:hint="cs"/>
          <w:rtl/>
        </w:rPr>
        <w:t>2933</w:t>
      </w:r>
      <w:r w:rsidR="002459C5" w:rsidRPr="006426C9">
        <w:rPr>
          <w:rFonts w:hint="cs"/>
          <w:rtl/>
        </w:rPr>
        <w:t>،جلد</w:t>
      </w:r>
      <w:r w:rsidR="002459C5">
        <w:rPr>
          <w:rFonts w:hint="cs"/>
          <w:rtl/>
        </w:rPr>
        <w:t>2،</w:t>
      </w:r>
      <w:r w:rsidR="002459C5" w:rsidRPr="006426C9">
        <w:rPr>
          <w:rFonts w:hint="cs"/>
          <w:rtl/>
        </w:rPr>
        <w:t>صفحہ:</w:t>
      </w:r>
      <w:r w:rsidR="002459C5">
        <w:rPr>
          <w:rFonts w:hint="cs"/>
          <w:rtl/>
        </w:rPr>
        <w:t>117</w:t>
      </w:r>
      <w:r w:rsidR="00CD1EE4">
        <w:rPr>
          <w:rFonts w:hint="cs"/>
          <w:rtl/>
        </w:rPr>
        <w:t>0</w:t>
      </w:r>
      <w:r w:rsidR="002459C5" w:rsidRPr="006426C9">
        <w:rPr>
          <w:rFonts w:hint="cs"/>
          <w:rtl/>
        </w:rPr>
        <w:t>،</w:t>
      </w:r>
      <w:r w:rsidR="002459C5" w:rsidRPr="00CD6A97">
        <w:rPr>
          <w:rFonts w:hint="cs"/>
          <w:rtl/>
        </w:rPr>
        <w:t>ابواب</w:t>
      </w:r>
      <w:r w:rsidR="00CD1EE4" w:rsidRPr="00CD6A97">
        <w:rPr>
          <w:rFonts w:hint="cs"/>
          <w:rtl/>
        </w:rPr>
        <w:t xml:space="preserve"> فضائل القران</w:t>
      </w:r>
      <w:r w:rsidR="00CD1EE4">
        <w:rPr>
          <w:rStyle w:val="SubtleEmphasis"/>
          <w:rFonts w:hint="cs"/>
          <w:rtl/>
        </w:rPr>
        <w:t>،</w:t>
      </w:r>
      <w:r w:rsidR="00CD1EE4" w:rsidRPr="00CD6A97">
        <w:rPr>
          <w:rStyle w:val="SubtleEmphasis"/>
          <w:rtl/>
        </w:rPr>
        <w:t>بَابُ مَا جَاءَ كَيْفَ كَانَتْ قِرَاءَةُ النَّبِيِّ</w:t>
      </w:r>
    </w:p>
  </w:footnote>
  <w:footnote w:id="68">
    <w:p w14:paraId="10091864" w14:textId="2143C480" w:rsidR="00D076DE" w:rsidRPr="00BF5875" w:rsidRDefault="00D076DE" w:rsidP="0094029A">
      <w:pPr>
        <w:pStyle w:val="Subtitle"/>
      </w:pPr>
      <w:r w:rsidRPr="0034244E">
        <w:rPr>
          <w:rStyle w:val="FootnoteReference"/>
          <w:vertAlign w:val="baseline"/>
        </w:rPr>
        <w:footnoteRef/>
      </w:r>
      <w:r w:rsidR="0034244E">
        <w:rPr>
          <w:rFonts w:hint="cs"/>
          <w:rtl/>
        </w:rPr>
        <w:t>۔</w:t>
      </w:r>
      <w:r w:rsidRPr="00BF5875">
        <w:rPr>
          <w:rFonts w:hint="cs"/>
          <w:rtl/>
        </w:rPr>
        <w:t>النشر فی قراءت العشر،جلد1 ،صفحہ: 16</w:t>
      </w:r>
      <w:r w:rsidR="009773AC" w:rsidRPr="00BF5875">
        <w:rPr>
          <w:rFonts w:hint="cs"/>
          <w:rtl/>
        </w:rPr>
        <w:t>6</w:t>
      </w:r>
      <w:r w:rsidRPr="00BF5875">
        <w:rPr>
          <w:rFonts w:hint="cs"/>
          <w:rtl/>
        </w:rPr>
        <w:t>،فصل :واما کیف یقرا القران</w:t>
      </w:r>
    </w:p>
  </w:footnote>
  <w:footnote w:id="69">
    <w:p w14:paraId="61A008C2" w14:textId="4FC4FC9E" w:rsidR="008949E0" w:rsidRPr="008949E0" w:rsidRDefault="008949E0" w:rsidP="008949E0">
      <w:pPr>
        <w:pStyle w:val="Subtitle"/>
      </w:pPr>
      <w:r w:rsidRPr="008949E0">
        <w:rPr>
          <w:rStyle w:val="FootnoteReference"/>
          <w:vertAlign w:val="baseline"/>
        </w:rPr>
        <w:footnoteRef/>
      </w:r>
      <w:r>
        <w:rPr>
          <w:rFonts w:hint="cs"/>
          <w:rtl/>
        </w:rPr>
        <w:t>۔</w:t>
      </w:r>
      <w:r w:rsidRPr="00477F5E">
        <w:rPr>
          <w:rStyle w:val="SubtleEmphasis"/>
          <w:rFonts w:hint="cs"/>
          <w:rtl/>
        </w:rPr>
        <w:t>فضائل قران لاب</w:t>
      </w:r>
      <w:r>
        <w:rPr>
          <w:rStyle w:val="SubtleEmphasis"/>
          <w:rFonts w:hint="cs"/>
          <w:rtl/>
        </w:rPr>
        <w:t>ی</w:t>
      </w:r>
      <w:r w:rsidRPr="00477F5E">
        <w:rPr>
          <w:rStyle w:val="SubtleEmphasis"/>
          <w:rFonts w:hint="cs"/>
          <w:rtl/>
        </w:rPr>
        <w:t xml:space="preserve"> عبید</w:t>
      </w:r>
      <w:r>
        <w:rPr>
          <w:rFonts w:hint="cs"/>
          <w:rtl/>
        </w:rPr>
        <w:t xml:space="preserve"> </w:t>
      </w:r>
      <w:r w:rsidRPr="004D139D">
        <w:rPr>
          <w:rFonts w:hint="cs"/>
          <w:rtl/>
        </w:rPr>
        <w:t>، صفحہ:</w:t>
      </w:r>
      <w:r w:rsidRPr="002407F3">
        <w:rPr>
          <w:rStyle w:val="SubtleEmphasis"/>
          <w:rFonts w:hint="cs"/>
          <w:rtl/>
        </w:rPr>
        <w:t>179،</w:t>
      </w:r>
      <w:r w:rsidRPr="002407F3">
        <w:rPr>
          <w:rStyle w:val="SubtleEmphasis"/>
          <w:rtl/>
        </w:rPr>
        <w:t>بَابُ الْقَارِئِ يَقْرَأُ الْقُرْآنَ فِي سَبْعِ لَيَالٍ أَوْ ثَلَاثٍ</w:t>
      </w:r>
      <w:r w:rsidRPr="002407F3">
        <w:rPr>
          <w:rStyle w:val="SubtleEmphasis"/>
          <w:rFonts w:hint="cs"/>
          <w:rtl/>
        </w:rPr>
        <w:t xml:space="preserve"> ،ناشر :</w:t>
      </w:r>
      <w:r>
        <w:rPr>
          <w:rStyle w:val="SubtleEmphasis"/>
          <w:rFonts w:hint="cs"/>
          <w:rtl/>
        </w:rPr>
        <w:t>دار ابن کثیر،</w:t>
      </w:r>
      <w:r w:rsidRPr="002407F3">
        <w:rPr>
          <w:rStyle w:val="SubtleEmphasis"/>
          <w:rFonts w:hint="cs"/>
          <w:rtl/>
        </w:rPr>
        <w:t>سنہ :طباعۃ :</w:t>
      </w:r>
      <w:r>
        <w:rPr>
          <w:rStyle w:val="SubtleEmphasis"/>
          <w:rFonts w:hint="cs"/>
          <w:rtl/>
        </w:rPr>
        <w:t>1415ھ/1995م</w:t>
      </w:r>
    </w:p>
  </w:footnote>
  <w:footnote w:id="70">
    <w:p w14:paraId="27728C4A" w14:textId="6BB79635" w:rsidR="00464371" w:rsidRDefault="00464371" w:rsidP="00464371">
      <w:pPr>
        <w:pStyle w:val="Subtitle"/>
      </w:pPr>
      <w:r w:rsidRPr="00335266">
        <w:rPr>
          <w:rStyle w:val="FootnoteReference"/>
          <w:vertAlign w:val="baseline"/>
        </w:rPr>
        <w:footnoteRef/>
      </w:r>
      <w:r w:rsidR="00335266">
        <w:rPr>
          <w:rFonts w:hint="cs"/>
          <w:rtl/>
        </w:rPr>
        <w:t>۔</w:t>
      </w:r>
      <w:r w:rsidRPr="007A5007">
        <w:rPr>
          <w:rStyle w:val="SubtleEmphasis"/>
          <w:rFonts w:hint="cs"/>
          <w:rtl/>
        </w:rPr>
        <w:t>سنن ابی داود</w:t>
      </w:r>
      <w:r>
        <w:rPr>
          <w:rFonts w:hint="cs"/>
          <w:rtl/>
        </w:rPr>
        <w:t xml:space="preserve"> ،رقم الحدیث :1390،جلد 1،صفحہ:473،کتاب الصلوۃ،</w:t>
      </w:r>
      <w:r w:rsidRPr="008217A3">
        <w:rPr>
          <w:rStyle w:val="SubtleEmphasis"/>
          <w:rFonts w:hint="cs"/>
          <w:rtl/>
        </w:rPr>
        <w:t xml:space="preserve">باب </w:t>
      </w:r>
      <w:r>
        <w:rPr>
          <w:rStyle w:val="SubtleEmphasis"/>
          <w:rFonts w:hint="cs"/>
          <w:rtl/>
        </w:rPr>
        <w:t>کم فی یقرا القران۔</w:t>
      </w:r>
    </w:p>
  </w:footnote>
  <w:footnote w:id="71">
    <w:p w14:paraId="1506AEF5" w14:textId="10D09661" w:rsidR="00075686" w:rsidRPr="00F97E8C" w:rsidRDefault="00075686" w:rsidP="0094029A">
      <w:pPr>
        <w:pStyle w:val="Subtitle"/>
        <w:rPr>
          <w:rStyle w:val="SubtleEmphasis"/>
        </w:rPr>
      </w:pPr>
      <w:r w:rsidRPr="00335266">
        <w:rPr>
          <w:rStyle w:val="FootnoteReference"/>
          <w:vertAlign w:val="baseline"/>
        </w:rPr>
        <w:footnoteRef/>
      </w:r>
      <w:r w:rsidR="00335266">
        <w:rPr>
          <w:rFonts w:hint="cs"/>
          <w:rtl/>
        </w:rPr>
        <w:t>۔</w:t>
      </w:r>
      <w:r>
        <w:rPr>
          <w:rFonts w:hint="cs"/>
          <w:rtl/>
        </w:rPr>
        <w:t>سنن دارمی</w:t>
      </w:r>
      <w:r w:rsidR="000C5582">
        <w:rPr>
          <w:rFonts w:hint="cs"/>
          <w:rtl/>
        </w:rPr>
        <w:t>،رقم الحدیث:3486،جلد2،صفحہ:</w:t>
      </w:r>
      <w:r w:rsidR="0038175B">
        <w:rPr>
          <w:rFonts w:hint="cs"/>
          <w:rtl/>
        </w:rPr>
        <w:t>345،</w:t>
      </w:r>
      <w:r w:rsidR="0038175B" w:rsidRPr="00F97E8C">
        <w:rPr>
          <w:rStyle w:val="SubtleEmphasis"/>
          <w:rFonts w:hint="cs"/>
          <w:rtl/>
        </w:rPr>
        <w:t>کتاب فضائل القران،باب فی ختم القران</w:t>
      </w:r>
    </w:p>
  </w:footnote>
  <w:footnote w:id="72">
    <w:p w14:paraId="3B151B78" w14:textId="4FD77EBA" w:rsidR="00DC2BFD" w:rsidRPr="00023A00" w:rsidRDefault="00DC2BFD" w:rsidP="00023A00">
      <w:pPr>
        <w:pStyle w:val="Subtitle"/>
      </w:pPr>
      <w:r w:rsidRPr="00023A00">
        <w:rPr>
          <w:rStyle w:val="FootnoteReference"/>
          <w:vertAlign w:val="baseline"/>
        </w:rPr>
        <w:footnoteRef/>
      </w:r>
      <w:r w:rsidR="009C7D0D" w:rsidRPr="00023A00">
        <w:rPr>
          <w:rFonts w:hint="cs"/>
          <w:rtl/>
        </w:rPr>
        <w:t>۔</w:t>
      </w:r>
      <w:r w:rsidRPr="00023A00">
        <w:rPr>
          <w:rStyle w:val="SubtleEmphasis"/>
          <w:rtl/>
        </w:rPr>
        <w:t>الاتقان ف</w:t>
      </w:r>
      <w:r w:rsidRPr="00023A00">
        <w:rPr>
          <w:rStyle w:val="SubtleEmphasis"/>
          <w:rFonts w:hint="cs"/>
          <w:rtl/>
        </w:rPr>
        <w:t>ی</w:t>
      </w:r>
      <w:r w:rsidRPr="00023A00">
        <w:rPr>
          <w:rStyle w:val="SubtleEmphasis"/>
          <w:rtl/>
        </w:rPr>
        <w:t xml:space="preserve"> علوم القرآن</w:t>
      </w:r>
      <w:r w:rsidRPr="00023A00">
        <w:rPr>
          <w:rStyle w:val="SubtleEmphasis"/>
          <w:rFonts w:hint="cs"/>
          <w:rtl/>
        </w:rPr>
        <w:t>،جلد 1،صفحہ 213،النوع الخامس والثلاثون فی آداب تلاوتہ وتا لیفہ</w:t>
      </w:r>
    </w:p>
  </w:footnote>
  <w:footnote w:id="73">
    <w:p w14:paraId="07B2DE9D" w14:textId="701A6B9C" w:rsidR="001F04A1" w:rsidRPr="00023A00" w:rsidRDefault="001F04A1" w:rsidP="00023A00">
      <w:pPr>
        <w:pStyle w:val="Subtitle"/>
      </w:pPr>
      <w:r w:rsidRPr="00023A00">
        <w:rPr>
          <w:rStyle w:val="FootnoteReference"/>
          <w:vertAlign w:val="baseline"/>
        </w:rPr>
        <w:footnoteRef/>
      </w:r>
      <w:r w:rsidR="009C7D0D" w:rsidRPr="00023A00">
        <w:rPr>
          <w:rFonts w:hint="cs"/>
          <w:rtl/>
        </w:rPr>
        <w:t>۔</w:t>
      </w:r>
      <w:r w:rsidR="008A4E08" w:rsidRPr="00023A00">
        <w:rPr>
          <w:rFonts w:hint="cs"/>
          <w:rtl/>
        </w:rPr>
        <w:t>سنن نسائی،</w:t>
      </w:r>
      <w:r w:rsidR="009C0A91" w:rsidRPr="00023A00">
        <w:rPr>
          <w:rFonts w:hint="cs"/>
          <w:rtl/>
        </w:rPr>
        <w:t>رقم الحدیث :</w:t>
      </w:r>
      <w:r w:rsidR="005D30E4" w:rsidRPr="00023A00">
        <w:rPr>
          <w:rFonts w:hint="cs"/>
          <w:rtl/>
        </w:rPr>
        <w:t>1010</w:t>
      </w:r>
      <w:r w:rsidR="008A4E08" w:rsidRPr="00023A00">
        <w:rPr>
          <w:rFonts w:hint="cs"/>
          <w:rtl/>
        </w:rPr>
        <w:t>جلد 1 ، صفحہ:284،کتاب الافتتاح ،</w:t>
      </w:r>
      <w:r w:rsidR="008A4E08" w:rsidRPr="00023A00">
        <w:rPr>
          <w:rStyle w:val="SubtleEmphasis"/>
          <w:rFonts w:hint="cs"/>
          <w:rtl/>
        </w:rPr>
        <w:t>باب تردید الایۃ</w:t>
      </w:r>
      <w:r w:rsidR="008A4E08" w:rsidRPr="00023A00">
        <w:rPr>
          <w:rFonts w:hint="cs"/>
          <w:rtl/>
        </w:rPr>
        <w:t xml:space="preserve">،مکتبہ بشری </w:t>
      </w:r>
      <w:r w:rsidR="00D63CC5" w:rsidRPr="00023A00">
        <w:rPr>
          <w:rFonts w:hint="cs"/>
          <w:rtl/>
        </w:rPr>
        <w:t>،سنۃ طباعۃ:1442ھ/2021</w:t>
      </w:r>
    </w:p>
  </w:footnote>
  <w:footnote w:id="74">
    <w:p w14:paraId="213925A4" w14:textId="4FCFD159" w:rsidR="00DE2D41" w:rsidRPr="00023A00" w:rsidRDefault="00DE2D41" w:rsidP="00023A00">
      <w:pPr>
        <w:pStyle w:val="Subtitle"/>
        <w:rPr>
          <w:rStyle w:val="SubtleEmphasis"/>
        </w:rPr>
      </w:pPr>
      <w:r w:rsidRPr="00023A00">
        <w:rPr>
          <w:rStyle w:val="FootnoteReference"/>
          <w:vertAlign w:val="baseline"/>
        </w:rPr>
        <w:footnoteRef/>
      </w:r>
      <w:r w:rsidR="009C7D0D" w:rsidRPr="00023A00">
        <w:rPr>
          <w:rFonts w:hint="cs"/>
          <w:rtl/>
        </w:rPr>
        <w:t>۔</w:t>
      </w:r>
      <w:r w:rsidR="007956EC" w:rsidRPr="00023A00">
        <w:rPr>
          <w:rFonts w:hint="cs"/>
          <w:rtl/>
        </w:rPr>
        <w:t>صحیح مسلم، رقم الحدیث :</w:t>
      </w:r>
      <w:r w:rsidR="001F3F7B" w:rsidRPr="00023A00">
        <w:rPr>
          <w:rFonts w:hint="cs"/>
          <w:rtl/>
        </w:rPr>
        <w:t>1854</w:t>
      </w:r>
      <w:r w:rsidR="007956EC" w:rsidRPr="00023A00">
        <w:rPr>
          <w:rFonts w:hint="cs"/>
          <w:rtl/>
        </w:rPr>
        <w:t>،جلد 1،ص:55</w:t>
      </w:r>
      <w:r w:rsidR="001F3F7B" w:rsidRPr="00023A00">
        <w:rPr>
          <w:rFonts w:hint="cs"/>
          <w:rtl/>
        </w:rPr>
        <w:t>1</w:t>
      </w:r>
      <w:r w:rsidR="007956EC" w:rsidRPr="00023A00">
        <w:rPr>
          <w:rFonts w:hint="cs"/>
          <w:rtl/>
        </w:rPr>
        <w:t>،</w:t>
      </w:r>
      <w:r w:rsidR="007956EC" w:rsidRPr="00023A00">
        <w:rPr>
          <w:rStyle w:val="SubtleEmphasis"/>
          <w:rFonts w:hint="cs"/>
          <w:rtl/>
        </w:rPr>
        <w:t xml:space="preserve">کتاب فضائل القران ، </w:t>
      </w:r>
      <w:r w:rsidRPr="00023A00">
        <w:rPr>
          <w:rStyle w:val="SubtleEmphasis"/>
          <w:rtl/>
        </w:rPr>
        <w:t>بَابُ ذِكْرِ قِرَاءَةِ النَّبِيِّ ﷺ سُورَةَ الْفَتْحِ</w:t>
      </w:r>
      <w:r w:rsidR="00023A00" w:rsidRPr="00023A00">
        <w:rPr>
          <w:rStyle w:val="SubtleEmphasis"/>
          <w:rFonts w:hint="cs"/>
          <w:rtl/>
        </w:rPr>
        <w:t>۔۔،</w:t>
      </w:r>
    </w:p>
  </w:footnote>
  <w:footnote w:id="75">
    <w:p w14:paraId="6BA55841" w14:textId="502E331E" w:rsidR="0069649B" w:rsidRPr="0069649B" w:rsidRDefault="0069649B" w:rsidP="0069649B">
      <w:pPr>
        <w:pStyle w:val="Subtitle"/>
        <w:rPr>
          <w:rFonts w:ascii="Al Qalam Quran Majeed Web" w:hAnsi="Al Qalam Quran Majeed Web" w:cs="Al Qalam Quran Majeed Web"/>
        </w:rPr>
      </w:pPr>
      <w:r w:rsidRPr="00DE3F91">
        <w:rPr>
          <w:rStyle w:val="FootnoteReference"/>
          <w:vertAlign w:val="baseline"/>
        </w:rPr>
        <w:footnoteRef/>
      </w:r>
      <w:r w:rsidR="00DE3F91">
        <w:rPr>
          <w:rFonts w:hint="cs"/>
          <w:rtl/>
        </w:rPr>
        <w:t>۔</w:t>
      </w:r>
      <w:r>
        <w:rPr>
          <w:rFonts w:hint="cs"/>
          <w:rtl/>
        </w:rPr>
        <w:t xml:space="preserve">صحیح بخاری ،رقم الحدیث :5049،جلد2،صفحہ:1464،کتاب فضائل القران ، </w:t>
      </w:r>
      <w:r w:rsidRPr="00764C9D">
        <w:rPr>
          <w:rStyle w:val="SubtleEmphasis"/>
          <w:rFonts w:hint="cs"/>
          <w:rtl/>
        </w:rPr>
        <w:t>باب من احب ان یسمع القران من غیرہ</w:t>
      </w:r>
    </w:p>
  </w:footnote>
  <w:footnote w:id="76">
    <w:p w14:paraId="51C8D894" w14:textId="20480946" w:rsidR="008D4DE3" w:rsidRDefault="008D4DE3" w:rsidP="0094029A">
      <w:pPr>
        <w:pStyle w:val="Subtitle"/>
      </w:pPr>
      <w:r w:rsidRPr="00DE3F91">
        <w:rPr>
          <w:rStyle w:val="FootnoteReference"/>
          <w:vertAlign w:val="baseline"/>
        </w:rPr>
        <w:footnoteRef/>
      </w:r>
      <w:r w:rsidR="00DE3F91">
        <w:rPr>
          <w:rFonts w:hint="cs"/>
          <w:rtl/>
        </w:rPr>
        <w:t>۔</w:t>
      </w:r>
      <w:r>
        <w:rPr>
          <w:rFonts w:hint="cs"/>
          <w:rtl/>
        </w:rPr>
        <w:t>فتح الباری فی شرح صحیح البخاری</w:t>
      </w:r>
      <w:r w:rsidR="00DD5CDC">
        <w:rPr>
          <w:rFonts w:hint="cs"/>
          <w:rtl/>
        </w:rPr>
        <w:t>،جلد 9،صفحہ:115</w:t>
      </w:r>
      <w:r w:rsidR="00077ED1">
        <w:rPr>
          <w:rFonts w:hint="cs"/>
          <w:rtl/>
        </w:rPr>
        <w:t>،</w:t>
      </w:r>
      <w:r w:rsidR="00077ED1" w:rsidRPr="0043795E">
        <w:rPr>
          <w:rStyle w:val="SubtleEmphasis"/>
          <w:rFonts w:hint="cs"/>
          <w:rtl/>
        </w:rPr>
        <w:t>باب من احب ا</w:t>
      </w:r>
      <w:r w:rsidR="00C8061C" w:rsidRPr="0043795E">
        <w:rPr>
          <w:rStyle w:val="SubtleEmphasis"/>
          <w:rFonts w:hint="cs"/>
          <w:rtl/>
        </w:rPr>
        <w:t>ن یستمع من غیرہ</w:t>
      </w:r>
      <w:r w:rsidR="00C8061C">
        <w:rPr>
          <w:rFonts w:hint="cs"/>
          <w:rtl/>
        </w:rPr>
        <w:t>،ناشر:مکتبہ رشیدیہ ،کوئٹہ</w:t>
      </w:r>
    </w:p>
  </w:footnote>
  <w:footnote w:id="77">
    <w:p w14:paraId="49255A1C" w14:textId="51159006" w:rsidR="00476B86" w:rsidRPr="003F69E3" w:rsidRDefault="00476B86" w:rsidP="0094029A">
      <w:pPr>
        <w:pStyle w:val="Subtitle"/>
        <w:rPr>
          <w:rStyle w:val="SubtleEmphasis"/>
        </w:rPr>
      </w:pPr>
      <w:r w:rsidRPr="00DE3F91">
        <w:rPr>
          <w:rStyle w:val="FootnoteReference"/>
          <w:vertAlign w:val="baseline"/>
        </w:rPr>
        <w:footnoteRef/>
      </w:r>
      <w:r w:rsidR="00DE3F91">
        <w:rPr>
          <w:rFonts w:hint="cs"/>
          <w:rtl/>
        </w:rPr>
        <w:t>۔</w:t>
      </w:r>
      <w:r w:rsidR="000B32D7">
        <w:rPr>
          <w:rFonts w:hint="cs"/>
          <w:rtl/>
        </w:rPr>
        <w:t>صحیح مسلم، رقم الحدیث :1852،جلد 1،صفحہ:551،</w:t>
      </w:r>
      <w:r w:rsidR="000B32D7" w:rsidRPr="00CA7A3F">
        <w:rPr>
          <w:rStyle w:val="SubtleEmphasis"/>
          <w:rFonts w:hint="cs"/>
          <w:rtl/>
        </w:rPr>
        <w:t>کتاب فضائل القران ،</w:t>
      </w:r>
      <w:r w:rsidR="000B32D7" w:rsidRPr="006426C9">
        <w:rPr>
          <w:rStyle w:val="SubtleEmphasis"/>
          <w:rFonts w:hint="cs"/>
          <w:rtl/>
        </w:rPr>
        <w:t xml:space="preserve"> </w:t>
      </w:r>
      <w:r w:rsidR="00E93FA4" w:rsidRPr="003F69E3">
        <w:rPr>
          <w:rStyle w:val="SubtleEmphasis"/>
          <w:rtl/>
        </w:rPr>
        <w:t>بَابُ اسْتِحْبَابِ تَحْسِينِ الصَّوْتِ بِالْقُرْآنِ</w:t>
      </w:r>
      <w:r w:rsidR="00B531A3" w:rsidRPr="003F69E3">
        <w:rPr>
          <w:rStyle w:val="SubtleEmphasis"/>
          <w:rFonts w:hint="cs"/>
          <w:rtl/>
        </w:rPr>
        <w:t xml:space="preserve"> </w:t>
      </w:r>
    </w:p>
  </w:footnote>
  <w:footnote w:id="78">
    <w:p w14:paraId="1F4200BF" w14:textId="74C9C069" w:rsidR="00C41F89" w:rsidRPr="00C41F89" w:rsidRDefault="00C41F89" w:rsidP="00C41F89">
      <w:pPr>
        <w:rPr>
          <w:rFonts w:ascii="Adobe Arabic" w:hAnsi="Adobe Arabic" w:cs="Adobe Arabic"/>
          <w:sz w:val="26"/>
          <w:szCs w:val="26"/>
          <w:lang w:bidi="ur-PK"/>
        </w:rPr>
      </w:pPr>
      <w:r w:rsidRPr="00C41F89">
        <w:rPr>
          <w:rStyle w:val="SubtitleChar"/>
        </w:rPr>
        <w:footnoteRef/>
      </w:r>
      <w:r>
        <w:rPr>
          <w:rStyle w:val="SubtitleChar"/>
          <w:rFonts w:hint="cs"/>
          <w:rtl/>
        </w:rPr>
        <w:t>۔</w:t>
      </w:r>
      <w:r w:rsidRPr="00463188">
        <w:rPr>
          <w:rStyle w:val="SubtitleChar"/>
          <w:rFonts w:hint="cs"/>
          <w:rtl/>
        </w:rPr>
        <w:t>مسند ابی یعلی ،رقم الحدیث:7275،صفحہ :1324،حدیث ابی موسی اشعری ،ناشر :دار المعرفہ بیروت لبنان، 1426ھ/2005م</w:t>
      </w:r>
    </w:p>
  </w:footnote>
  <w:footnote w:id="79">
    <w:p w14:paraId="1E43013F" w14:textId="1E79BBE7" w:rsidR="009D0627" w:rsidRPr="009D0627" w:rsidRDefault="009D0627" w:rsidP="009D0627">
      <w:pPr>
        <w:pStyle w:val="Subtitle"/>
      </w:pPr>
      <w:r w:rsidRPr="009D0627">
        <w:rPr>
          <w:rStyle w:val="FootnoteReference"/>
          <w:vertAlign w:val="baseline"/>
        </w:rPr>
        <w:footnoteRef/>
      </w:r>
      <w:r>
        <w:rPr>
          <w:rFonts w:hint="cs"/>
          <w:rtl/>
        </w:rPr>
        <w:t>۔</w:t>
      </w:r>
      <w:r w:rsidR="0021679A">
        <w:rPr>
          <w:rFonts w:hint="cs"/>
          <w:rtl/>
        </w:rPr>
        <w:t xml:space="preserve">صحیح بخاری ،رقم الحدیث :5055،جلد2،صفحہ:1465،کتاب فضائل القران ، </w:t>
      </w:r>
      <w:r w:rsidR="0021679A" w:rsidRPr="00764C9D">
        <w:rPr>
          <w:rStyle w:val="SubtleEmphasis"/>
          <w:rFonts w:hint="cs"/>
          <w:rtl/>
        </w:rPr>
        <w:t xml:space="preserve">باب </w:t>
      </w:r>
      <w:r w:rsidR="0021679A" w:rsidRPr="000C6D2F">
        <w:rPr>
          <w:rStyle w:val="SubtleEmphasis"/>
          <w:rtl/>
        </w:rPr>
        <w:t>البكاء عند قراءة القرآن</w:t>
      </w:r>
    </w:p>
  </w:footnote>
  <w:footnote w:id="80">
    <w:p w14:paraId="0AA7B813" w14:textId="603B4CC1" w:rsidR="00D73B09" w:rsidRPr="0063286A" w:rsidRDefault="00D73B09" w:rsidP="0063286A">
      <w:pPr>
        <w:pStyle w:val="Subtitle"/>
      </w:pPr>
      <w:r w:rsidRPr="0063286A">
        <w:rPr>
          <w:rStyle w:val="FootnoteReference"/>
          <w:vertAlign w:val="baseline"/>
        </w:rPr>
        <w:footnoteRef/>
      </w:r>
      <w:r w:rsidR="0063286A">
        <w:rPr>
          <w:rFonts w:hint="cs"/>
          <w:rtl/>
        </w:rPr>
        <w:t>۔</w:t>
      </w:r>
      <w:r w:rsidRPr="0063286A">
        <w:rPr>
          <w:rFonts w:hint="cs"/>
          <w:rtl/>
        </w:rPr>
        <w:t xml:space="preserve">نعمۃ الباری فی شرح صحیح البخاری ،(نعم الباری)جلد 9 ،صفحہ :302 </w:t>
      </w:r>
    </w:p>
  </w:footnote>
  <w:footnote w:id="81">
    <w:p w14:paraId="11076CFD" w14:textId="7249E4E6" w:rsidR="00B668FC" w:rsidRPr="0063286A" w:rsidRDefault="00B668FC" w:rsidP="0063286A">
      <w:pPr>
        <w:pStyle w:val="Subtitle"/>
      </w:pPr>
      <w:r w:rsidRPr="0063286A">
        <w:rPr>
          <w:rStyle w:val="FootnoteReference"/>
          <w:vertAlign w:val="baseline"/>
        </w:rPr>
        <w:footnoteRef/>
      </w:r>
      <w:r w:rsidR="0063286A">
        <w:rPr>
          <w:rFonts w:hint="cs"/>
          <w:rtl/>
        </w:rPr>
        <w:t>۔</w:t>
      </w:r>
      <w:r w:rsidRPr="0063286A">
        <w:rPr>
          <w:rFonts w:hint="cs"/>
          <w:rtl/>
        </w:rPr>
        <w:t>مسند</w:t>
      </w:r>
      <w:r w:rsidR="00417F27" w:rsidRPr="0063286A">
        <w:rPr>
          <w:rFonts w:hint="cs"/>
          <w:rtl/>
        </w:rPr>
        <w:t>للامام</w:t>
      </w:r>
      <w:r w:rsidR="0063286A">
        <w:rPr>
          <w:rFonts w:hint="cs"/>
          <w:rtl/>
        </w:rPr>
        <w:t xml:space="preserve"> </w:t>
      </w:r>
      <w:r w:rsidRPr="0063286A">
        <w:rPr>
          <w:rFonts w:hint="cs"/>
          <w:rtl/>
        </w:rPr>
        <w:t>احمد بن حنبل،</w:t>
      </w:r>
      <w:r w:rsidR="00417F27" w:rsidRPr="0063286A">
        <w:rPr>
          <w:rFonts w:hint="cs"/>
          <w:rtl/>
        </w:rPr>
        <w:t>رقم الحدیث :16269</w:t>
      </w:r>
      <w:r w:rsidR="0052097E" w:rsidRPr="0063286A">
        <w:rPr>
          <w:rFonts w:hint="cs"/>
          <w:rtl/>
        </w:rPr>
        <w:t>،</w:t>
      </w:r>
      <w:r w:rsidR="007F41A4" w:rsidRPr="0063286A">
        <w:rPr>
          <w:rFonts w:hint="cs"/>
          <w:rtl/>
        </w:rPr>
        <w:t>ج</w:t>
      </w:r>
      <w:r w:rsidR="0063286A">
        <w:rPr>
          <w:rFonts w:hint="cs"/>
          <w:rtl/>
        </w:rPr>
        <w:t>:</w:t>
      </w:r>
      <w:r w:rsidR="007F41A4" w:rsidRPr="0063286A">
        <w:rPr>
          <w:rFonts w:hint="cs"/>
          <w:rtl/>
        </w:rPr>
        <w:t xml:space="preserve"> </w:t>
      </w:r>
      <w:r w:rsidR="00417F27" w:rsidRPr="0063286A">
        <w:rPr>
          <w:rFonts w:hint="cs"/>
          <w:rtl/>
        </w:rPr>
        <w:t>2</w:t>
      </w:r>
      <w:r w:rsidR="007F41A4" w:rsidRPr="0063286A">
        <w:rPr>
          <w:rFonts w:hint="cs"/>
          <w:rtl/>
        </w:rPr>
        <w:t xml:space="preserve"> ،</w:t>
      </w:r>
      <w:r w:rsidR="00417F27" w:rsidRPr="0063286A">
        <w:rPr>
          <w:rFonts w:hint="cs"/>
          <w:rtl/>
        </w:rPr>
        <w:t>ص:522،</w:t>
      </w:r>
      <w:r w:rsidR="0052097E" w:rsidRPr="0063286A">
        <w:rPr>
          <w:rFonts w:hint="cs"/>
          <w:rtl/>
        </w:rPr>
        <w:t>حدیث مطرف</w:t>
      </w:r>
      <w:r w:rsidR="002A508D">
        <w:rPr>
          <w:rFonts w:hint="cs"/>
          <w:rtl/>
        </w:rPr>
        <w:t xml:space="preserve"> </w:t>
      </w:r>
      <w:r w:rsidR="0052097E" w:rsidRPr="0063286A">
        <w:rPr>
          <w:rFonts w:hint="cs"/>
          <w:rtl/>
        </w:rPr>
        <w:t>بن عبداللہ عن ابیہ،</w:t>
      </w:r>
      <w:r w:rsidR="00B64138">
        <w:rPr>
          <w:rFonts w:hint="cs"/>
          <w:rtl/>
        </w:rPr>
        <w:t xml:space="preserve">مطبوعہ </w:t>
      </w:r>
      <w:r w:rsidR="0052097E" w:rsidRPr="0063286A">
        <w:rPr>
          <w:rFonts w:hint="cs"/>
          <w:rtl/>
        </w:rPr>
        <w:t xml:space="preserve">دار الحدیث </w:t>
      </w:r>
      <w:r w:rsidR="007E5D71" w:rsidRPr="0063286A">
        <w:rPr>
          <w:rFonts w:hint="cs"/>
          <w:rtl/>
        </w:rPr>
        <w:t>القاھرہ سنۃطباعۃ(الطبعۃ الاولی):1416ھ/1995م</w:t>
      </w:r>
    </w:p>
  </w:footnote>
  <w:footnote w:id="82">
    <w:p w14:paraId="7C644AA1" w14:textId="655763AE" w:rsidR="00B44CEF" w:rsidRDefault="00B44CEF" w:rsidP="00C87EB2">
      <w:pPr>
        <w:pStyle w:val="Subtitle"/>
      </w:pPr>
      <w:r w:rsidRPr="00C87EB2">
        <w:rPr>
          <w:rStyle w:val="FootnoteReference"/>
          <w:vertAlign w:val="baseline"/>
        </w:rPr>
        <w:footnoteRef/>
      </w:r>
      <w:r w:rsidR="00C87EB2" w:rsidRPr="00C87EB2">
        <w:rPr>
          <w:rFonts w:hint="cs"/>
          <w:rtl/>
        </w:rPr>
        <w:t>۔</w:t>
      </w:r>
      <w:r w:rsidRPr="007A5007">
        <w:rPr>
          <w:rStyle w:val="SubtleEmphasis"/>
          <w:rFonts w:hint="cs"/>
          <w:rtl/>
        </w:rPr>
        <w:t>سنن ابی داود</w:t>
      </w:r>
      <w:r>
        <w:rPr>
          <w:rFonts w:hint="cs"/>
          <w:rtl/>
        </w:rPr>
        <w:t xml:space="preserve"> ،رقم الحدیث :229،جلد 1،ص:</w:t>
      </w:r>
      <w:r w:rsidR="009349A8">
        <w:rPr>
          <w:rFonts w:hint="cs"/>
          <w:rtl/>
        </w:rPr>
        <w:t>163</w:t>
      </w:r>
      <w:r>
        <w:rPr>
          <w:rFonts w:hint="cs"/>
          <w:rtl/>
        </w:rPr>
        <w:t>،</w:t>
      </w:r>
      <w:r w:rsidR="009349A8">
        <w:rPr>
          <w:rFonts w:hint="cs"/>
          <w:rtl/>
        </w:rPr>
        <w:t>کتاب الطھارت،</w:t>
      </w:r>
      <w:r w:rsidRPr="008217A3">
        <w:rPr>
          <w:rStyle w:val="SubtleEmphasis"/>
          <w:rFonts w:hint="cs"/>
          <w:rtl/>
        </w:rPr>
        <w:t>با</w:t>
      </w:r>
      <w:r w:rsidR="00FA63F0">
        <w:rPr>
          <w:rStyle w:val="SubtleEmphasis"/>
          <w:rFonts w:hint="cs"/>
          <w:rtl/>
        </w:rPr>
        <w:t>ب فی الجنب یقر</w:t>
      </w:r>
      <w:r w:rsidR="00FA63F0">
        <w:rPr>
          <w:rStyle w:val="SubtleEmphasis"/>
          <w:rtl/>
        </w:rPr>
        <w:t>أ</w:t>
      </w:r>
      <w:r w:rsidR="00FA63F0">
        <w:rPr>
          <w:rStyle w:val="SubtleEmphasis"/>
          <w:rFonts w:hint="cs"/>
          <w:rtl/>
        </w:rPr>
        <w:t>القران</w:t>
      </w:r>
      <w:r>
        <w:rPr>
          <w:rStyle w:val="SubtleEmphasis"/>
          <w:rFonts w:hint="cs"/>
          <w:rtl/>
        </w:rPr>
        <w:t xml:space="preserve"> ۔</w:t>
      </w:r>
    </w:p>
  </w:footnote>
  <w:footnote w:id="83">
    <w:p w14:paraId="58CF29B4" w14:textId="363668CE" w:rsidR="00C87EB2" w:rsidRDefault="00C87EB2" w:rsidP="00C87EB2">
      <w:pPr>
        <w:pStyle w:val="Subtitle"/>
      </w:pPr>
      <w:r w:rsidRPr="00C87EB2">
        <w:rPr>
          <w:rStyle w:val="FootnoteReference"/>
          <w:vertAlign w:val="baseline"/>
        </w:rPr>
        <w:footnoteRef/>
      </w:r>
      <w:r>
        <w:rPr>
          <w:rFonts w:hint="cs"/>
          <w:rtl/>
        </w:rPr>
        <w:t>۔صحیح بخاری ،رقم الحدیث :775،جلد1،ص:249،کتاب الاذان ،</w:t>
      </w:r>
      <w:r>
        <w:rPr>
          <w:rtl/>
        </w:rPr>
        <w:t xml:space="preserve"> </w:t>
      </w:r>
      <w:r w:rsidRPr="009D02B2">
        <w:rPr>
          <w:rStyle w:val="SubtleEmphasis"/>
          <w:rtl/>
        </w:rPr>
        <w:t>بَاب:</w:t>
      </w:r>
      <w:r>
        <w:rPr>
          <w:rStyle w:val="SubtleEmphasis"/>
          <w:rFonts w:hint="cs"/>
          <w:rtl/>
        </w:rPr>
        <w:t>اَ</w:t>
      </w:r>
      <w:r w:rsidRPr="009D02B2">
        <w:rPr>
          <w:rStyle w:val="SubtleEmphasis"/>
          <w:rtl/>
        </w:rPr>
        <w:t>لْجَمْعِ بَيْنَ السُّورَتَيْنِ فِي الرَّكْعَةِ</w:t>
      </w:r>
    </w:p>
  </w:footnote>
  <w:footnote w:id="84">
    <w:p w14:paraId="7ACC122C" w14:textId="5B930931" w:rsidR="00B96775" w:rsidRDefault="00B96775" w:rsidP="00962B91">
      <w:pPr>
        <w:pStyle w:val="Subtitle"/>
      </w:pPr>
      <w:r w:rsidRPr="00962B91">
        <w:rPr>
          <w:rStyle w:val="FootnoteReference"/>
          <w:vertAlign w:val="baseline"/>
        </w:rPr>
        <w:footnoteRef/>
      </w:r>
      <w:r w:rsidR="00962B91">
        <w:rPr>
          <w:rFonts w:hint="cs"/>
          <w:rtl/>
        </w:rPr>
        <w:t>۔صحیح بخاری ،رقم الحدیث :631،جلد1،صفحہ:213،کتاب الاذان</w:t>
      </w:r>
      <w:r w:rsidR="00962B91" w:rsidRPr="004E24F1">
        <w:rPr>
          <w:rStyle w:val="SubtleEmphasis"/>
          <w:rFonts w:hint="cs"/>
          <w:rtl/>
        </w:rPr>
        <w:t xml:space="preserve">،  </w:t>
      </w:r>
      <w:r w:rsidR="00962B91" w:rsidRPr="00B32136">
        <w:rPr>
          <w:rStyle w:val="SubtleEmphasis"/>
          <w:rtl/>
        </w:rPr>
        <w:t>بَاب الْأَذَانِ لِلْمُسَافِرِ، إِذَا كَانُوا جَمَاعَةً</w:t>
      </w:r>
      <w:r w:rsidR="00962B91">
        <w:rPr>
          <w:rStyle w:val="SubtleEmphasis"/>
          <w:rFonts w:hint="cs"/>
          <w:rtl/>
        </w:rPr>
        <w:t>۔۔۔۔۔</w:t>
      </w:r>
      <w:r w:rsidR="00A9617E">
        <w:rPr>
          <w:rStyle w:val="SubtleEmphasis"/>
          <w:rFonts w:hint="cs"/>
          <w:rtl/>
        </w:rPr>
        <w:t>۔</w:t>
      </w:r>
    </w:p>
  </w:footnote>
  <w:footnote w:id="85">
    <w:p w14:paraId="5A4B048C" w14:textId="2089E306" w:rsidR="00406351" w:rsidRDefault="00406351" w:rsidP="0094029A">
      <w:pPr>
        <w:pStyle w:val="Subtitle"/>
      </w:pPr>
      <w:r w:rsidRPr="00962B91">
        <w:rPr>
          <w:rStyle w:val="FootnoteReference"/>
          <w:vertAlign w:val="baseline"/>
        </w:rPr>
        <w:footnoteRef/>
      </w:r>
      <w:r w:rsidR="00962B91">
        <w:rPr>
          <w:rFonts w:hint="cs"/>
          <w:rtl/>
        </w:rPr>
        <w:t>۔</w:t>
      </w:r>
      <w:r>
        <w:rPr>
          <w:rFonts w:hint="cs"/>
          <w:rtl/>
        </w:rPr>
        <w:t xml:space="preserve">سنن ابو داود ،رقم الحدیث:1466،جلد 1،صفحہ:491،کتاب الصلوۃ، </w:t>
      </w:r>
      <w:r w:rsidRPr="00B32FDD">
        <w:rPr>
          <w:rStyle w:val="SubtleEmphasis"/>
          <w:rFonts w:hint="cs"/>
          <w:rtl/>
        </w:rPr>
        <w:t>باب کیف یستحب الترتیل فی القراءۃ</w:t>
      </w:r>
      <w:r w:rsidR="00F42BD5">
        <w:rPr>
          <w:rStyle w:val="SubtleEmphasis"/>
          <w:rFonts w:hint="cs"/>
          <w:rtl/>
        </w:rPr>
        <w:t>۔</w:t>
      </w:r>
    </w:p>
  </w:footnote>
  <w:footnote w:id="86">
    <w:p w14:paraId="036DB83A" w14:textId="64D71CB8" w:rsidR="008C7850" w:rsidRDefault="008C7850" w:rsidP="0094029A">
      <w:pPr>
        <w:pStyle w:val="Subtitle"/>
      </w:pPr>
      <w:r w:rsidRPr="00962B91">
        <w:rPr>
          <w:rStyle w:val="FootnoteReference"/>
          <w:vertAlign w:val="baseline"/>
        </w:rPr>
        <w:footnoteRef/>
      </w:r>
      <w:r w:rsidR="00962B91">
        <w:rPr>
          <w:rFonts w:hint="cs"/>
          <w:rtl/>
        </w:rPr>
        <w:t>۔</w:t>
      </w:r>
      <w:r>
        <w:rPr>
          <w:rFonts w:hint="cs"/>
          <w:rtl/>
        </w:rPr>
        <w:t>سنن نسائی،رقم الحدیث :1664،جلد 1 ، صفحہ:443،</w:t>
      </w:r>
      <w:r w:rsidRPr="0033175D">
        <w:rPr>
          <w:rFonts w:ascii="Segoe UI" w:hAnsi="Segoe UI" w:cs="Segoe UI"/>
          <w:b/>
          <w:bCs/>
          <w:color w:val="444444"/>
          <w:sz w:val="33"/>
          <w:szCs w:val="33"/>
          <w:shd w:val="clear" w:color="auto" w:fill="FBFBFB"/>
          <w:rtl/>
        </w:rPr>
        <w:t xml:space="preserve"> </w:t>
      </w:r>
      <w:r w:rsidRPr="00EE588F">
        <w:rPr>
          <w:rStyle w:val="SubtleEmphasis"/>
          <w:b/>
          <w:bCs/>
          <w:sz w:val="20"/>
          <w:szCs w:val="20"/>
          <w:rtl/>
        </w:rPr>
        <w:t>كِتَابُ قِيَامِ اللَّيْلِ وَتَطَوُّعِ النَّهَار</w:t>
      </w:r>
      <w:r w:rsidR="00EE588F">
        <w:rPr>
          <w:rStyle w:val="SubtleEmphasis"/>
          <w:rFonts w:hint="cs"/>
          <w:rtl/>
          <w:lang w:eastAsia="en-PK"/>
        </w:rPr>
        <w:t>،</w:t>
      </w:r>
      <w:r w:rsidRPr="00D15AAD">
        <w:rPr>
          <w:rStyle w:val="SubtleEmphasis"/>
          <w:rtl/>
          <w:lang w:eastAsia="en-PK"/>
        </w:rPr>
        <w:t>بَابُ تَسْوِيَةِ الْقِيَامِ، وَالرُّكُوعِ وَالْقِيَامِ بَعْدَ الرُّكُوع</w:t>
      </w:r>
      <w:r w:rsidR="00F42BD5">
        <w:rPr>
          <w:rStyle w:val="SubtleEmphasis"/>
          <w:rFonts w:hint="cs"/>
          <w:rtl/>
          <w:lang w:eastAsia="en-PK"/>
        </w:rPr>
        <w:t>۔۔</w:t>
      </w:r>
      <w:r w:rsidR="00A9617E">
        <w:rPr>
          <w:rStyle w:val="SubtleEmphasis"/>
          <w:rFonts w:hint="cs"/>
          <w:rtl/>
          <w:lang w:eastAsia="en-PK"/>
        </w:rPr>
        <w:t>۔</w:t>
      </w:r>
    </w:p>
  </w:footnote>
  <w:footnote w:id="87">
    <w:p w14:paraId="295BDCFA" w14:textId="215B2EF0" w:rsidR="00AD3D28" w:rsidRDefault="00AD3D28" w:rsidP="0094029A">
      <w:pPr>
        <w:pStyle w:val="Subtitle"/>
      </w:pPr>
      <w:r w:rsidRPr="0073515B">
        <w:rPr>
          <w:rStyle w:val="FootnoteReference"/>
          <w:vertAlign w:val="baseline"/>
        </w:rPr>
        <w:footnoteRef/>
      </w:r>
      <w:r w:rsidR="0073515B" w:rsidRPr="0073515B">
        <w:rPr>
          <w:rFonts w:hint="cs"/>
          <w:rtl/>
        </w:rPr>
        <w:t>۔</w:t>
      </w:r>
      <w:r>
        <w:rPr>
          <w:rtl/>
        </w:rPr>
        <w:t xml:space="preserve"> </w:t>
      </w:r>
      <w:r>
        <w:rPr>
          <w:rFonts w:hint="cs"/>
          <w:rtl/>
        </w:rPr>
        <w:t>صحیح مسلم، رقم الحدیث :1</w:t>
      </w:r>
      <w:r w:rsidR="00600337">
        <w:rPr>
          <w:rFonts w:hint="cs"/>
          <w:rtl/>
        </w:rPr>
        <w:t>023</w:t>
      </w:r>
      <w:r w:rsidR="003957C1">
        <w:rPr>
          <w:rFonts w:hint="cs"/>
          <w:rtl/>
        </w:rPr>
        <w:t>(455)،</w:t>
      </w:r>
      <w:r>
        <w:rPr>
          <w:rFonts w:hint="cs"/>
          <w:rtl/>
        </w:rPr>
        <w:t>جلد 1،صفحہ:</w:t>
      </w:r>
      <w:r w:rsidR="00600337">
        <w:rPr>
          <w:rFonts w:hint="cs"/>
          <w:rtl/>
        </w:rPr>
        <w:t>383</w:t>
      </w:r>
      <w:r>
        <w:rPr>
          <w:rFonts w:hint="cs"/>
          <w:rtl/>
        </w:rPr>
        <w:t>،</w:t>
      </w:r>
      <w:r w:rsidRPr="00CA7A3F">
        <w:rPr>
          <w:rStyle w:val="SubtleEmphasis"/>
          <w:rFonts w:hint="cs"/>
          <w:rtl/>
        </w:rPr>
        <w:t>کتاب</w:t>
      </w:r>
      <w:r w:rsidR="00600337">
        <w:rPr>
          <w:rStyle w:val="SubtleEmphasis"/>
          <w:rFonts w:hint="cs"/>
          <w:rtl/>
        </w:rPr>
        <w:t xml:space="preserve"> الصلوۃ،باب القراءۃ فی الصبح</w:t>
      </w:r>
    </w:p>
  </w:footnote>
  <w:footnote w:id="88">
    <w:p w14:paraId="36510977" w14:textId="48535CA5" w:rsidR="009C523A" w:rsidRPr="00E1515C" w:rsidRDefault="009C523A" w:rsidP="00E1515C">
      <w:pPr>
        <w:pStyle w:val="Subtitle"/>
      </w:pPr>
      <w:r w:rsidRPr="00E1515C">
        <w:rPr>
          <w:rStyle w:val="FootnoteReference"/>
          <w:vertAlign w:val="baseline"/>
        </w:rPr>
        <w:footnoteRef/>
      </w:r>
      <w:r w:rsidR="00E1515C">
        <w:rPr>
          <w:rFonts w:hint="cs"/>
          <w:rtl/>
        </w:rPr>
        <w:t>۔</w:t>
      </w:r>
      <w:r w:rsidR="00E1515C" w:rsidRPr="00E1515C">
        <w:rPr>
          <w:rFonts w:hint="cs"/>
          <w:rtl/>
        </w:rPr>
        <w:t xml:space="preserve"> </w:t>
      </w:r>
      <w:r w:rsidR="00E1515C">
        <w:rPr>
          <w:rFonts w:hint="cs"/>
          <w:rtl/>
        </w:rPr>
        <w:t>صحیح مسلم، رقم الحدیث :1</w:t>
      </w:r>
      <w:r w:rsidR="004863AB">
        <w:rPr>
          <w:rFonts w:hint="cs"/>
          <w:rtl/>
        </w:rPr>
        <w:t>032(</w:t>
      </w:r>
      <w:r w:rsidR="00BF721E">
        <w:rPr>
          <w:rFonts w:hint="cs"/>
          <w:rtl/>
        </w:rPr>
        <w:t>461)</w:t>
      </w:r>
      <w:r w:rsidR="00E1515C">
        <w:rPr>
          <w:rFonts w:hint="cs"/>
          <w:rtl/>
        </w:rPr>
        <w:t>جلد 1،صفحہ:384،</w:t>
      </w:r>
      <w:r w:rsidR="00E1515C" w:rsidRPr="00CA7A3F">
        <w:rPr>
          <w:rStyle w:val="SubtleEmphasis"/>
          <w:rFonts w:hint="cs"/>
          <w:rtl/>
        </w:rPr>
        <w:t>کتاب</w:t>
      </w:r>
      <w:r w:rsidR="00E1515C">
        <w:rPr>
          <w:rStyle w:val="SubtleEmphasis"/>
          <w:rFonts w:hint="cs"/>
          <w:rtl/>
        </w:rPr>
        <w:t xml:space="preserve"> الصلوۃ،باب القراءۃ فی الصبح</w:t>
      </w:r>
    </w:p>
  </w:footnote>
  <w:footnote w:id="89">
    <w:p w14:paraId="1E0B0867" w14:textId="39A3A462" w:rsidR="00E76389" w:rsidRPr="009565F0" w:rsidRDefault="00E76389" w:rsidP="009565F0">
      <w:pPr>
        <w:pStyle w:val="Subtitle"/>
      </w:pPr>
      <w:r w:rsidRPr="009565F0">
        <w:rPr>
          <w:rStyle w:val="FootnoteReference"/>
          <w:vertAlign w:val="baseline"/>
        </w:rPr>
        <w:footnoteRef/>
      </w:r>
      <w:r w:rsidRPr="009565F0">
        <w:rPr>
          <w:rFonts w:hint="cs"/>
          <w:rtl/>
        </w:rPr>
        <w:t>۔صحیح بخاری ،رقم الحدیث :759،جلد1،صفحہ:245،کتاب الاذان</w:t>
      </w:r>
      <w:r w:rsidRPr="009565F0">
        <w:rPr>
          <w:rStyle w:val="SubtleEmphasis"/>
          <w:rFonts w:hint="cs"/>
          <w:rtl/>
        </w:rPr>
        <w:t xml:space="preserve">،  </w:t>
      </w:r>
      <w:r w:rsidRPr="009565F0">
        <w:rPr>
          <w:rStyle w:val="SubtleEmphasis"/>
          <w:rtl/>
        </w:rPr>
        <w:t>بَاب: الْقِرَاءَةِ فِي الظُّهْرِ</w:t>
      </w:r>
    </w:p>
  </w:footnote>
  <w:footnote w:id="90">
    <w:p w14:paraId="5B2DF6EA" w14:textId="6AA25B4C" w:rsidR="002538FD" w:rsidRPr="009565F0" w:rsidRDefault="002538FD" w:rsidP="009565F0">
      <w:pPr>
        <w:pStyle w:val="Subtitle"/>
      </w:pPr>
      <w:r w:rsidRPr="009565F0">
        <w:rPr>
          <w:rStyle w:val="FootnoteReference"/>
          <w:vertAlign w:val="baseline"/>
        </w:rPr>
        <w:footnoteRef/>
      </w:r>
      <w:r w:rsidR="00335628" w:rsidRPr="009565F0">
        <w:rPr>
          <w:rFonts w:hint="cs"/>
          <w:rtl/>
        </w:rPr>
        <w:t>۔</w:t>
      </w:r>
      <w:r w:rsidRPr="009565F0">
        <w:rPr>
          <w:rFonts w:hint="cs"/>
          <w:rtl/>
        </w:rPr>
        <w:t xml:space="preserve"> </w:t>
      </w:r>
      <w:r w:rsidR="008E415C" w:rsidRPr="009565F0">
        <w:rPr>
          <w:rFonts w:hint="cs"/>
          <w:rtl/>
        </w:rPr>
        <w:t>صحیح بخاری ،رقم الحدیث :777،جلد1،صفحہ:250،کتاب الاذان</w:t>
      </w:r>
      <w:r w:rsidR="00F35B1D" w:rsidRPr="009565F0">
        <w:rPr>
          <w:rFonts w:hint="cs"/>
          <w:rtl/>
        </w:rPr>
        <w:t xml:space="preserve"> ،</w:t>
      </w:r>
      <w:r w:rsidR="00F35B1D" w:rsidRPr="009565F0">
        <w:rPr>
          <w:rStyle w:val="SubtleEmphasis"/>
          <w:rFonts w:hint="cs"/>
          <w:rtl/>
        </w:rPr>
        <w:t>باب</w:t>
      </w:r>
      <w:r w:rsidR="008E415C" w:rsidRPr="009565F0">
        <w:rPr>
          <w:rStyle w:val="SubtleEmphasis"/>
          <w:rtl/>
        </w:rPr>
        <w:t xml:space="preserve"> </w:t>
      </w:r>
      <w:r w:rsidRPr="009565F0">
        <w:rPr>
          <w:rStyle w:val="SubtleEmphasis"/>
          <w:rtl/>
        </w:rPr>
        <w:t>مَنْ خَافَتَ الْقِرَاءَةَ فِي الظُّهْرِ وَالْعَصْرِ</w:t>
      </w:r>
      <w:r w:rsidRPr="009565F0">
        <w:t>.</w:t>
      </w:r>
    </w:p>
  </w:footnote>
  <w:footnote w:id="91">
    <w:p w14:paraId="55515552" w14:textId="6DACB4A6" w:rsidR="003B280E" w:rsidRPr="009565F0" w:rsidRDefault="003B280E" w:rsidP="009565F0">
      <w:pPr>
        <w:pStyle w:val="Subtitle"/>
      </w:pPr>
      <w:r w:rsidRPr="009565F0">
        <w:rPr>
          <w:rStyle w:val="FootnoteReference"/>
          <w:vertAlign w:val="baseline"/>
        </w:rPr>
        <w:footnoteRef/>
      </w:r>
      <w:r w:rsidR="00335628" w:rsidRPr="009565F0">
        <w:rPr>
          <w:rFonts w:hint="cs"/>
          <w:rtl/>
        </w:rPr>
        <w:t>۔</w:t>
      </w:r>
      <w:r w:rsidR="00F37109" w:rsidRPr="009565F0">
        <w:rPr>
          <w:rFonts w:hint="cs"/>
          <w:rtl/>
        </w:rPr>
        <w:t>کلیات اقبال،بانگ درا ،حصہ اول ،صفحہ :</w:t>
      </w:r>
      <w:r w:rsidR="007B3CFB" w:rsidRPr="009565F0">
        <w:rPr>
          <w:rFonts w:hint="cs"/>
          <w:rtl/>
        </w:rPr>
        <w:t>67،</w:t>
      </w:r>
      <w:r w:rsidR="00B2794F" w:rsidRPr="009565F0">
        <w:rPr>
          <w:rFonts w:hint="cs"/>
          <w:rtl/>
        </w:rPr>
        <w:t>نظم :</w:t>
      </w:r>
      <w:r w:rsidR="007B3CFB" w:rsidRPr="009565F0">
        <w:rPr>
          <w:rFonts w:hint="cs"/>
          <w:rtl/>
        </w:rPr>
        <w:t xml:space="preserve">حضرت بلال،تیسرا بند </w:t>
      </w:r>
      <w:r w:rsidR="001F09FE" w:rsidRPr="009565F0">
        <w:rPr>
          <w:rFonts w:hint="cs"/>
          <w:rtl/>
        </w:rPr>
        <w:t>۔</w:t>
      </w:r>
    </w:p>
  </w:footnote>
  <w:footnote w:id="92">
    <w:p w14:paraId="10DCB418" w14:textId="792F6C12" w:rsidR="004160B2" w:rsidRPr="009565F0" w:rsidRDefault="004160B2" w:rsidP="009565F0">
      <w:pPr>
        <w:pStyle w:val="Subtitle"/>
      </w:pPr>
      <w:r w:rsidRPr="009565F0">
        <w:rPr>
          <w:rStyle w:val="FootnoteReference"/>
          <w:vertAlign w:val="baseline"/>
        </w:rPr>
        <w:footnoteRef/>
      </w:r>
      <w:r w:rsidRPr="009565F0">
        <w:rPr>
          <w:rFonts w:hint="cs"/>
          <w:rtl/>
        </w:rPr>
        <w:t xml:space="preserve">۔ سنن ابو داود ،رقم الحدیث:800،جلد 1،صفحہ:323،کتاب الصلوۃ، </w:t>
      </w:r>
      <w:r w:rsidRPr="009565F0">
        <w:rPr>
          <w:rStyle w:val="SubtleEmphasis"/>
          <w:rtl/>
        </w:rPr>
        <w:t>بَابُ</w:t>
      </w:r>
      <w:r w:rsidRPr="009565F0">
        <w:rPr>
          <w:rStyle w:val="SubtleEmphasis"/>
          <w:rFonts w:hint="cs"/>
          <w:rtl/>
        </w:rPr>
        <w:t xml:space="preserve"> ماجاء فی</w:t>
      </w:r>
      <w:r w:rsidRPr="009565F0">
        <w:rPr>
          <w:rStyle w:val="SubtleEmphasis"/>
          <w:rtl/>
        </w:rPr>
        <w:t>ْ</w:t>
      </w:r>
      <w:r w:rsidRPr="009565F0">
        <w:rPr>
          <w:rStyle w:val="SubtleEmphasis"/>
          <w:rFonts w:hint="cs"/>
          <w:rtl/>
        </w:rPr>
        <w:t xml:space="preserve"> </w:t>
      </w:r>
      <w:r w:rsidRPr="009565F0">
        <w:rPr>
          <w:rStyle w:val="SubtleEmphasis"/>
          <w:rtl/>
        </w:rPr>
        <w:t>قِرَاءَةِ فِي الظُّهْرِ</w:t>
      </w:r>
    </w:p>
  </w:footnote>
  <w:footnote w:id="93">
    <w:p w14:paraId="306022AD" w14:textId="0A6E9F23" w:rsidR="004D3220" w:rsidRPr="004D3220" w:rsidRDefault="004D3220" w:rsidP="004D3220">
      <w:pPr>
        <w:rPr>
          <w:rFonts w:ascii="Adobe Arabic" w:hAnsi="Adobe Arabic" w:cs="Adobe Arabic"/>
          <w:sz w:val="26"/>
          <w:szCs w:val="26"/>
          <w:lang w:bidi="ur-PK"/>
        </w:rPr>
      </w:pPr>
      <w:r w:rsidRPr="004D3220">
        <w:rPr>
          <w:rStyle w:val="SubtitleChar"/>
        </w:rPr>
        <w:footnoteRef/>
      </w:r>
      <w:r>
        <w:rPr>
          <w:rStyle w:val="SubtitleChar"/>
          <w:rFonts w:hint="cs"/>
          <w:rtl/>
        </w:rPr>
        <w:t>۔</w:t>
      </w:r>
      <w:r w:rsidRPr="004D3220">
        <w:rPr>
          <w:rStyle w:val="SubtitleChar"/>
          <w:rFonts w:hint="cs"/>
          <w:rtl/>
        </w:rPr>
        <w:t>سنن ابو داود ،رقم الحدیث:805،جلد 1،صفحہ:324،کتاب الصلوۃ، ب</w:t>
      </w:r>
      <w:r w:rsidRPr="004D3220">
        <w:rPr>
          <w:rStyle w:val="SubtitleChar"/>
          <w:rtl/>
        </w:rPr>
        <w:t>ابُ قَدْرِ الْقِرَاءَةِ فِي صَلَاةِ الظُّهْرِ وَالْعَصْرِ</w:t>
      </w:r>
    </w:p>
  </w:footnote>
  <w:footnote w:id="94">
    <w:p w14:paraId="716C5DF5" w14:textId="4B5250C5" w:rsidR="000A2F35" w:rsidRPr="000A2F35" w:rsidRDefault="000A2F35" w:rsidP="00B268AB">
      <w:pPr>
        <w:pStyle w:val="Subtitle"/>
      </w:pPr>
      <w:r w:rsidRPr="000A2F35">
        <w:rPr>
          <w:rStyle w:val="FootnoteReference"/>
          <w:vertAlign w:val="baseline"/>
        </w:rPr>
        <w:footnoteRef/>
      </w:r>
      <w:r w:rsidR="00B268AB">
        <w:rPr>
          <w:rFonts w:hint="cs"/>
          <w:rtl/>
        </w:rPr>
        <w:t>۔</w:t>
      </w:r>
      <w:r w:rsidR="00B268AB" w:rsidRPr="00B268AB">
        <w:rPr>
          <w:rFonts w:hint="cs"/>
          <w:rtl/>
        </w:rPr>
        <w:t xml:space="preserve"> </w:t>
      </w:r>
      <w:r w:rsidR="00B268AB">
        <w:rPr>
          <w:rFonts w:hint="cs"/>
          <w:rtl/>
        </w:rPr>
        <w:t>صحیح بخاری ،رقم الحدیث :765،جلد1،صفحہ:247،کتاب الاذان،</w:t>
      </w:r>
      <w:r w:rsidR="00B268AB" w:rsidRPr="0031206C">
        <w:rPr>
          <w:rStyle w:val="SubtleEmphasis"/>
          <w:rFonts w:hint="cs"/>
          <w:rtl/>
        </w:rPr>
        <w:t>باب</w:t>
      </w:r>
      <w:r w:rsidR="00B268AB" w:rsidRPr="0031206C">
        <w:rPr>
          <w:rStyle w:val="SubtleEmphasis"/>
          <w:rtl/>
        </w:rPr>
        <w:t xml:space="preserve"> الْج</w:t>
      </w:r>
      <w:r w:rsidR="00B268AB" w:rsidRPr="00C23C61">
        <w:rPr>
          <w:rStyle w:val="SubtleEmphasis"/>
          <w:rtl/>
        </w:rPr>
        <w:t>َهْرِ فِي الْمَغْرِبِ</w:t>
      </w:r>
    </w:p>
  </w:footnote>
  <w:footnote w:id="95">
    <w:p w14:paraId="1F0443D6" w14:textId="0D9D0A86" w:rsidR="007F5883" w:rsidRPr="007F5883" w:rsidRDefault="007F5883" w:rsidP="007F5883">
      <w:pPr>
        <w:pStyle w:val="Subtitle"/>
      </w:pPr>
      <w:r w:rsidRPr="007F5883">
        <w:rPr>
          <w:rStyle w:val="FootnoteReference"/>
          <w:vertAlign w:val="baseline"/>
        </w:rPr>
        <w:footnoteRef/>
      </w:r>
      <w:r>
        <w:rPr>
          <w:rFonts w:hint="cs"/>
          <w:rtl/>
        </w:rPr>
        <w:t>۔</w:t>
      </w:r>
      <w:r w:rsidRPr="007F5883">
        <w:rPr>
          <w:rFonts w:hint="cs"/>
          <w:rtl/>
        </w:rPr>
        <w:t xml:space="preserve"> </w:t>
      </w:r>
      <w:r>
        <w:rPr>
          <w:rFonts w:hint="cs"/>
          <w:rtl/>
        </w:rPr>
        <w:t>صحیح بخاری ،رقم الحدیث :763،جلد1،صفحہ:و246،کتاب الاذان</w:t>
      </w:r>
      <w:r w:rsidRPr="00C23C61">
        <w:rPr>
          <w:rStyle w:val="SubtleEmphasis"/>
          <w:rtl/>
        </w:rPr>
        <w:t xml:space="preserve"> </w:t>
      </w:r>
      <w:r>
        <w:rPr>
          <w:rStyle w:val="SubtleEmphasis"/>
          <w:rFonts w:hint="cs"/>
          <w:rtl/>
        </w:rPr>
        <w:t xml:space="preserve">باب </w:t>
      </w:r>
      <w:r w:rsidRPr="00C23C61">
        <w:rPr>
          <w:rStyle w:val="SubtleEmphasis"/>
          <w:rtl/>
        </w:rPr>
        <w:t>الْقِرَاءَةِ فِي الْمَغْرِبِ</w:t>
      </w:r>
    </w:p>
  </w:footnote>
  <w:footnote w:id="96">
    <w:p w14:paraId="637FEE79" w14:textId="11014E16" w:rsidR="005C5C9D" w:rsidRDefault="005C5C9D" w:rsidP="0094029A">
      <w:pPr>
        <w:pStyle w:val="Subtitle"/>
      </w:pPr>
      <w:r w:rsidRPr="00C23C61">
        <w:rPr>
          <w:rStyle w:val="SubtleEmphasis"/>
        </w:rPr>
        <w:footnoteRef/>
      </w:r>
      <w:r w:rsidR="002A26B3">
        <w:rPr>
          <w:rStyle w:val="SubtleEmphasis"/>
          <w:rFonts w:hint="cs"/>
          <w:rtl/>
        </w:rPr>
        <w:t>۔</w:t>
      </w:r>
      <w:r w:rsidR="005052C9">
        <w:rPr>
          <w:rFonts w:hint="cs"/>
          <w:rtl/>
        </w:rPr>
        <w:t>سنن نسائی،رقم الحدیث :991،جلد 1 ، صفحہ:280</w:t>
      </w:r>
      <w:r w:rsidR="005052C9" w:rsidRPr="005052C9">
        <w:rPr>
          <w:rFonts w:hint="cs"/>
          <w:rtl/>
        </w:rPr>
        <w:t>،</w:t>
      </w:r>
      <w:r w:rsidR="005052C9" w:rsidRPr="005052C9">
        <w:rPr>
          <w:rtl/>
        </w:rPr>
        <w:t xml:space="preserve"> </w:t>
      </w:r>
      <w:r w:rsidR="005052C9" w:rsidRPr="005052C9">
        <w:rPr>
          <w:rFonts w:hint="cs"/>
          <w:rtl/>
        </w:rPr>
        <w:t>کتاب الافتتاح</w:t>
      </w:r>
      <w:r w:rsidR="005052C9">
        <w:rPr>
          <w:rFonts w:hint="cs"/>
          <w:rtl/>
        </w:rPr>
        <w:t>،</w:t>
      </w:r>
      <w:r w:rsidR="005052C9" w:rsidRPr="00EE588F">
        <w:rPr>
          <w:rStyle w:val="SubtleEmphasis"/>
          <w:b/>
          <w:bCs/>
          <w:sz w:val="20"/>
          <w:szCs w:val="20"/>
          <w:rtl/>
        </w:rPr>
        <w:t xml:space="preserve"> </w:t>
      </w:r>
      <w:r w:rsidR="006F5049" w:rsidRPr="00C23C61">
        <w:rPr>
          <w:rStyle w:val="SubtleEmphasis"/>
          <w:rtl/>
        </w:rPr>
        <w:t>الْقِرَاءَةُ فِي الْمَغْرِبِ بِـ ﴿الم</w:t>
      </w:r>
      <w:r w:rsidR="001E1C73">
        <w:rPr>
          <w:rStyle w:val="SubtleEmphasis"/>
          <w:rFonts w:hint="cs"/>
          <w:rtl/>
        </w:rPr>
        <w:t>ص</w:t>
      </w:r>
      <w:r w:rsidR="00C7518F">
        <w:rPr>
          <w:rStyle w:val="SubtleEmphasis"/>
          <w:rFonts w:hint="cs"/>
          <w:rtl/>
        </w:rPr>
        <w:t>﴾</w:t>
      </w:r>
    </w:p>
  </w:footnote>
  <w:footnote w:id="97">
    <w:p w14:paraId="563BEF11" w14:textId="61F335C2" w:rsidR="001B284F" w:rsidRPr="00947446" w:rsidRDefault="001B284F" w:rsidP="00947446">
      <w:pPr>
        <w:pStyle w:val="Subtitle"/>
        <w:rPr>
          <w:rStyle w:val="SubtleEmphasis"/>
        </w:rPr>
      </w:pPr>
      <w:r w:rsidRPr="00947446">
        <w:rPr>
          <w:rStyle w:val="FootnoteReference"/>
          <w:vertAlign w:val="baseline"/>
        </w:rPr>
        <w:footnoteRef/>
      </w:r>
      <w:r w:rsidR="00D702BC" w:rsidRPr="00947446">
        <w:rPr>
          <w:rFonts w:hint="cs"/>
          <w:rtl/>
        </w:rPr>
        <w:t>۔</w:t>
      </w:r>
      <w:r w:rsidR="003421E8" w:rsidRPr="00947446">
        <w:rPr>
          <w:rFonts w:hint="cs"/>
          <w:rtl/>
        </w:rPr>
        <w:t xml:space="preserve"> صحیح بخاری ،رقم الحدیث :3417،جلد1،صفحہ:</w:t>
      </w:r>
      <w:r w:rsidR="00493340" w:rsidRPr="00947446">
        <w:rPr>
          <w:rFonts w:hint="cs"/>
          <w:rtl/>
        </w:rPr>
        <w:t>949</w:t>
      </w:r>
      <w:r w:rsidR="003421E8" w:rsidRPr="00947446">
        <w:rPr>
          <w:rFonts w:hint="cs"/>
          <w:rtl/>
        </w:rPr>
        <w:t xml:space="preserve">،کتاب </w:t>
      </w:r>
      <w:r w:rsidR="00493340" w:rsidRPr="00947446">
        <w:rPr>
          <w:rFonts w:hint="cs"/>
          <w:rtl/>
        </w:rPr>
        <w:t>الانبیاء،</w:t>
      </w:r>
      <w:r w:rsidRPr="00947446">
        <w:rPr>
          <w:rStyle w:val="SubtleEmphasis"/>
          <w:rtl/>
        </w:rPr>
        <w:t>باب قول الله تعالى: ﴿آتينا داود زبورا﴾</w:t>
      </w:r>
    </w:p>
  </w:footnote>
  <w:footnote w:id="98">
    <w:p w14:paraId="0D2C71DF" w14:textId="12880CA4" w:rsidR="005F7A7F" w:rsidRPr="00947446" w:rsidRDefault="005F7A7F" w:rsidP="00947446">
      <w:pPr>
        <w:pStyle w:val="Subtitle"/>
      </w:pPr>
      <w:r w:rsidRPr="00947446">
        <w:rPr>
          <w:rStyle w:val="FootnoteReference"/>
          <w:vertAlign w:val="baseline"/>
        </w:rPr>
        <w:footnoteRef/>
      </w:r>
      <w:r w:rsidR="0033624A" w:rsidRPr="00947446">
        <w:rPr>
          <w:rFonts w:hint="cs"/>
          <w:rtl/>
        </w:rPr>
        <w:t>۔</w:t>
      </w:r>
      <w:r w:rsidR="003743E2" w:rsidRPr="00947446">
        <w:rPr>
          <w:rFonts w:hint="cs"/>
          <w:rtl/>
        </w:rPr>
        <w:t>صحیح بخاری ،رقم الحدیث :769،جلد1،صفحہ:247،کتاب الاذان</w:t>
      </w:r>
      <w:r w:rsidR="006C2F0D" w:rsidRPr="00947446">
        <w:rPr>
          <w:rFonts w:hint="cs"/>
          <w:rtl/>
        </w:rPr>
        <w:t>،</w:t>
      </w:r>
      <w:r w:rsidR="003743E2" w:rsidRPr="00947446">
        <w:rPr>
          <w:rStyle w:val="Strong"/>
          <w:b w:val="0"/>
          <w:bCs w:val="0"/>
          <w:rtl/>
        </w:rPr>
        <w:t xml:space="preserve"> </w:t>
      </w:r>
      <w:r w:rsidRPr="00947446">
        <w:rPr>
          <w:rStyle w:val="SubtleEmphasis"/>
          <w:rtl/>
        </w:rPr>
        <w:t>بَابُ الْقِرَاءَةِ فِي الْعِشَاءِ</w:t>
      </w:r>
    </w:p>
  </w:footnote>
  <w:footnote w:id="99">
    <w:p w14:paraId="749D560F" w14:textId="6E9CACC6" w:rsidR="00BB103F" w:rsidRPr="00947446" w:rsidRDefault="00BB103F" w:rsidP="00947446">
      <w:pPr>
        <w:pStyle w:val="Subtitle"/>
      </w:pPr>
      <w:r w:rsidRPr="00947446">
        <w:rPr>
          <w:rStyle w:val="FootnoteReference"/>
          <w:vertAlign w:val="baseline"/>
        </w:rPr>
        <w:footnoteRef/>
      </w:r>
      <w:r w:rsidR="0033624A" w:rsidRPr="00947446">
        <w:rPr>
          <w:rFonts w:hint="cs"/>
          <w:rtl/>
        </w:rPr>
        <w:t>۔</w:t>
      </w:r>
      <w:r w:rsidR="00576847" w:rsidRPr="00947446">
        <w:rPr>
          <w:rFonts w:hint="cs"/>
          <w:rtl/>
        </w:rPr>
        <w:t>صحیح مسلم، رقم الحدیث :</w:t>
      </w:r>
      <w:r w:rsidR="00076674" w:rsidRPr="00947446">
        <w:rPr>
          <w:rFonts w:hint="cs"/>
          <w:rtl/>
        </w:rPr>
        <w:t>(465)</w:t>
      </w:r>
      <w:r w:rsidR="00576847" w:rsidRPr="00947446">
        <w:rPr>
          <w:rFonts w:hint="cs"/>
          <w:rtl/>
        </w:rPr>
        <w:t>10</w:t>
      </w:r>
      <w:r w:rsidR="00076674" w:rsidRPr="00947446">
        <w:rPr>
          <w:rFonts w:hint="cs"/>
          <w:rtl/>
        </w:rPr>
        <w:t>42</w:t>
      </w:r>
      <w:r w:rsidR="00576847" w:rsidRPr="00947446">
        <w:rPr>
          <w:rFonts w:hint="cs"/>
          <w:rtl/>
        </w:rPr>
        <w:t>،جلد 1،صفحہ:38</w:t>
      </w:r>
      <w:r w:rsidR="00076674" w:rsidRPr="00947446">
        <w:rPr>
          <w:rFonts w:hint="cs"/>
          <w:rtl/>
        </w:rPr>
        <w:t>6</w:t>
      </w:r>
      <w:r w:rsidR="00576847" w:rsidRPr="00947446">
        <w:rPr>
          <w:rFonts w:hint="cs"/>
          <w:rtl/>
        </w:rPr>
        <w:t>،</w:t>
      </w:r>
      <w:r w:rsidR="00576847" w:rsidRPr="00947446">
        <w:rPr>
          <w:rStyle w:val="SubtleEmphasis"/>
          <w:rFonts w:hint="cs"/>
          <w:rtl/>
        </w:rPr>
        <w:t>کتاب الصلوۃ،</w:t>
      </w:r>
      <w:r w:rsidR="00576847" w:rsidRPr="00947446">
        <w:rPr>
          <w:rStyle w:val="SubtleEmphasis"/>
          <w:rtl/>
        </w:rPr>
        <w:t xml:space="preserve"> </w:t>
      </w:r>
      <w:r w:rsidRPr="00947446">
        <w:rPr>
          <w:rStyle w:val="SubtleEmphasis"/>
          <w:rtl/>
        </w:rPr>
        <w:t>بَابُ الْقِرَاءَةِ فِي الْعِشَاءِ</w:t>
      </w:r>
    </w:p>
  </w:footnote>
  <w:footnote w:id="100">
    <w:p w14:paraId="172DB781" w14:textId="74AD7AD7" w:rsidR="00892E92" w:rsidRPr="00FE3619" w:rsidRDefault="00892E92" w:rsidP="0094029A">
      <w:pPr>
        <w:pStyle w:val="Subtitle"/>
        <w:rPr>
          <w:rStyle w:val="SubtleEmphasis"/>
        </w:rPr>
      </w:pPr>
      <w:r w:rsidRPr="00970E56">
        <w:rPr>
          <w:rStyle w:val="FootnoteReference"/>
          <w:vertAlign w:val="baseline"/>
        </w:rPr>
        <w:footnoteRef/>
      </w:r>
      <w:r w:rsidR="00970E56">
        <w:rPr>
          <w:rFonts w:hint="cs"/>
          <w:rtl/>
        </w:rPr>
        <w:t>۔</w:t>
      </w:r>
      <w:r w:rsidR="00FA3410">
        <w:rPr>
          <w:rFonts w:hint="cs"/>
          <w:rtl/>
        </w:rPr>
        <w:t>صحیح مسلم، رقم الحدیث :(1163)</w:t>
      </w:r>
      <w:r w:rsidR="00FE3619">
        <w:rPr>
          <w:rFonts w:hint="cs"/>
          <w:rtl/>
        </w:rPr>
        <w:t>2755</w:t>
      </w:r>
      <w:r w:rsidR="00FA3410">
        <w:rPr>
          <w:rFonts w:hint="cs"/>
          <w:rtl/>
        </w:rPr>
        <w:t>،جلد 1،صفحہ:</w:t>
      </w:r>
      <w:r w:rsidR="00FE3619">
        <w:rPr>
          <w:rFonts w:hint="cs"/>
          <w:rtl/>
        </w:rPr>
        <w:t>751</w:t>
      </w:r>
      <w:r w:rsidR="00FA3410">
        <w:rPr>
          <w:rFonts w:hint="cs"/>
          <w:rtl/>
        </w:rPr>
        <w:t>،</w:t>
      </w:r>
      <w:r w:rsidR="00FA3410" w:rsidRPr="00CA7A3F">
        <w:rPr>
          <w:rStyle w:val="SubtleEmphasis"/>
          <w:rFonts w:hint="cs"/>
          <w:rtl/>
        </w:rPr>
        <w:t>کتاب</w:t>
      </w:r>
      <w:r w:rsidR="00FA3410">
        <w:rPr>
          <w:rStyle w:val="SubtleEmphasis"/>
          <w:rFonts w:hint="cs"/>
          <w:rtl/>
        </w:rPr>
        <w:t xml:space="preserve"> ا</w:t>
      </w:r>
      <w:r w:rsidR="00FE3619">
        <w:rPr>
          <w:rStyle w:val="SubtleEmphasis"/>
          <w:rFonts w:hint="cs"/>
          <w:rtl/>
        </w:rPr>
        <w:t>لصیام،</w:t>
      </w:r>
      <w:r w:rsidR="00FE3619" w:rsidRPr="00FE3619">
        <w:rPr>
          <w:rStyle w:val="SubtleEmphasis"/>
          <w:rFonts w:hint="cs"/>
          <w:rtl/>
        </w:rPr>
        <w:t>ب</w:t>
      </w:r>
      <w:r w:rsidRPr="00FE3619">
        <w:rPr>
          <w:rStyle w:val="SubtleEmphasis"/>
          <w:rtl/>
        </w:rPr>
        <w:t>ابُ فَضْلِ صَوْمِ الْمُحَرَّمِ</w:t>
      </w:r>
    </w:p>
  </w:footnote>
  <w:footnote w:id="101">
    <w:p w14:paraId="43B86300" w14:textId="533A1D57" w:rsidR="00911C77" w:rsidRDefault="00911C77" w:rsidP="0094029A">
      <w:pPr>
        <w:pStyle w:val="Subtitle"/>
      </w:pPr>
      <w:r w:rsidRPr="0046324B">
        <w:rPr>
          <w:rStyle w:val="FootnoteReference"/>
          <w:vertAlign w:val="baseline"/>
        </w:rPr>
        <w:footnoteRef/>
      </w:r>
      <w:r w:rsidR="0046324B">
        <w:rPr>
          <w:rFonts w:hint="cs"/>
          <w:rtl/>
        </w:rPr>
        <w:t>۔</w:t>
      </w:r>
      <w:r>
        <w:rPr>
          <w:rFonts w:hint="cs"/>
          <w:rtl/>
        </w:rPr>
        <w:t>صحیح ابن خزیمۃ،حدیث:</w:t>
      </w:r>
      <w:r w:rsidR="00A94E10">
        <w:rPr>
          <w:rFonts w:hint="cs"/>
          <w:rtl/>
        </w:rPr>
        <w:t>1135،ج</w:t>
      </w:r>
      <w:r w:rsidR="00970E56">
        <w:rPr>
          <w:rFonts w:hint="cs"/>
          <w:rtl/>
        </w:rPr>
        <w:t>:</w:t>
      </w:r>
      <w:r w:rsidR="00A94E10">
        <w:rPr>
          <w:rFonts w:hint="cs"/>
          <w:rtl/>
        </w:rPr>
        <w:t>2،ص:177،</w:t>
      </w:r>
      <w:r w:rsidR="00A94E10" w:rsidRPr="00023166">
        <w:rPr>
          <w:rStyle w:val="SubtleEmphasis"/>
          <w:rFonts w:hint="cs"/>
          <w:rtl/>
        </w:rPr>
        <w:t>جماع ابواب الصلوۃ</w:t>
      </w:r>
      <w:r w:rsidR="009D054F">
        <w:rPr>
          <w:rStyle w:val="SubtleEmphasis"/>
          <w:rFonts w:hint="cs"/>
          <w:rtl/>
        </w:rPr>
        <w:t>۔۔</w:t>
      </w:r>
      <w:r w:rsidR="00A94E10" w:rsidRPr="00023166">
        <w:rPr>
          <w:rStyle w:val="SubtleEmphasis"/>
          <w:rFonts w:hint="cs"/>
          <w:rtl/>
        </w:rPr>
        <w:t>،باب التحریض</w:t>
      </w:r>
      <w:r w:rsidR="00970E56">
        <w:rPr>
          <w:rStyle w:val="SubtleEmphasis"/>
          <w:rFonts w:hint="cs"/>
          <w:rtl/>
        </w:rPr>
        <w:t xml:space="preserve"> </w:t>
      </w:r>
      <w:r w:rsidR="00A94E10" w:rsidRPr="00023166">
        <w:rPr>
          <w:rStyle w:val="SubtleEmphasis"/>
          <w:rFonts w:hint="cs"/>
          <w:rtl/>
        </w:rPr>
        <w:t>علی</w:t>
      </w:r>
      <w:r w:rsidR="00CB269F">
        <w:rPr>
          <w:rStyle w:val="SubtleEmphasis"/>
          <w:rFonts w:hint="cs"/>
          <w:rtl/>
        </w:rPr>
        <w:t xml:space="preserve"> </w:t>
      </w:r>
      <w:r w:rsidR="00A94E10" w:rsidRPr="00023166">
        <w:rPr>
          <w:rStyle w:val="SubtleEmphasis"/>
          <w:rFonts w:hint="cs"/>
          <w:rtl/>
        </w:rPr>
        <w:t>قیام اللیل</w:t>
      </w:r>
      <w:r w:rsidR="00023166">
        <w:rPr>
          <w:rFonts w:hint="cs"/>
          <w:rtl/>
        </w:rPr>
        <w:t>،ناشرالمکتب</w:t>
      </w:r>
      <w:r w:rsidR="00CB269F">
        <w:rPr>
          <w:rFonts w:hint="cs"/>
          <w:rtl/>
        </w:rPr>
        <w:t xml:space="preserve"> </w:t>
      </w:r>
      <w:r w:rsidR="00023166">
        <w:rPr>
          <w:rFonts w:hint="cs"/>
          <w:rtl/>
        </w:rPr>
        <w:t>الاسلامی،</w:t>
      </w:r>
      <w:r w:rsidR="009D054F">
        <w:rPr>
          <w:rFonts w:hint="cs"/>
          <w:rtl/>
        </w:rPr>
        <w:t>1</w:t>
      </w:r>
      <w:r w:rsidR="00023166">
        <w:rPr>
          <w:rFonts w:hint="cs"/>
          <w:rtl/>
        </w:rPr>
        <w:t>971/1392</w:t>
      </w:r>
    </w:p>
  </w:footnote>
  <w:footnote w:id="102">
    <w:p w14:paraId="598B444D" w14:textId="0CA8F76F" w:rsidR="00A85149" w:rsidRDefault="00A85149" w:rsidP="0094029A">
      <w:pPr>
        <w:pStyle w:val="Subtitle"/>
      </w:pPr>
      <w:r w:rsidRPr="0046324B">
        <w:rPr>
          <w:rStyle w:val="FootnoteReference"/>
          <w:vertAlign w:val="baseline"/>
        </w:rPr>
        <w:footnoteRef/>
      </w:r>
      <w:r w:rsidR="0046324B" w:rsidRPr="0046324B">
        <w:rPr>
          <w:rFonts w:hint="cs"/>
          <w:rtl/>
        </w:rPr>
        <w:t>۔</w:t>
      </w:r>
      <w:r>
        <w:rPr>
          <w:rFonts w:hint="cs"/>
          <w:rtl/>
        </w:rPr>
        <w:t xml:space="preserve">حدائق بخشش،(حصہ اول)،صفحہ:99،نعت: وہ </w:t>
      </w:r>
      <w:r w:rsidR="000D3A89">
        <w:rPr>
          <w:rFonts w:hint="cs"/>
          <w:rtl/>
        </w:rPr>
        <w:t>سوئے لالہ زار پھرتے ہیں</w:t>
      </w:r>
      <w:r>
        <w:rPr>
          <w:rFonts w:hint="cs"/>
          <w:rtl/>
        </w:rPr>
        <w:t>،رقم الشعر:06</w:t>
      </w:r>
    </w:p>
  </w:footnote>
  <w:footnote w:id="103">
    <w:p w14:paraId="74395CE8" w14:textId="48DB66E2" w:rsidR="003A56B5" w:rsidRPr="006D5B16" w:rsidRDefault="003A56B5" w:rsidP="006D5B16">
      <w:pPr>
        <w:pStyle w:val="Subtitle"/>
      </w:pPr>
      <w:r w:rsidRPr="00CB269F">
        <w:rPr>
          <w:rStyle w:val="FootnoteReference"/>
          <w:vertAlign w:val="baseline"/>
        </w:rPr>
        <w:footnoteRef/>
      </w:r>
      <w:r w:rsidR="00CB269F">
        <w:rPr>
          <w:rFonts w:hint="cs"/>
          <w:rtl/>
        </w:rPr>
        <w:t>۔</w:t>
      </w:r>
      <w:r w:rsidRPr="006D5B16">
        <w:rPr>
          <w:rFonts w:hint="cs"/>
          <w:rtl/>
        </w:rPr>
        <w:t>اس میں علماء کا اختلاف ہے کہ تہجد کی نماز حضور</w:t>
      </w:r>
      <w:r w:rsidR="003E18BD" w:rsidRPr="006D5B16">
        <w:rPr>
          <w:rFonts w:hint="cs"/>
          <w:rtl/>
        </w:rPr>
        <w:t>ﷺ</w:t>
      </w:r>
      <w:r w:rsidR="0046324B" w:rsidRPr="006D5B16">
        <w:rPr>
          <w:rFonts w:hint="cs"/>
          <w:rtl/>
        </w:rPr>
        <w:t>پر</w:t>
      </w:r>
      <w:r w:rsidR="003E18BD" w:rsidRPr="006D5B16">
        <w:rPr>
          <w:rFonts w:hint="cs"/>
          <w:rtl/>
        </w:rPr>
        <w:t>فرض ہے یا نہیں ۔صدرالافاضل مولانا نعیم الدی</w:t>
      </w:r>
      <w:r w:rsidR="009346BB" w:rsidRPr="006D5B16">
        <w:rPr>
          <w:rFonts w:hint="cs"/>
          <w:rtl/>
        </w:rPr>
        <w:t xml:space="preserve">ن مراد آبادی فرماتے ہیں:کہ نماز تہجدسید عالم ﷺ پر فرض تھی،جمہور کا یہی قول ہے </w:t>
      </w:r>
      <w:r w:rsidR="00C81777" w:rsidRPr="006D5B16">
        <w:rPr>
          <w:rFonts w:hint="cs"/>
          <w:rtl/>
        </w:rPr>
        <w:t>،اور حضورﷺ کی امت کے لئے سنت ہے (کنزالایمان مع خزئن العرفان،</w:t>
      </w:r>
      <w:r w:rsidR="007F4212" w:rsidRPr="006D5B16">
        <w:rPr>
          <w:rFonts w:hint="cs"/>
          <w:rtl/>
        </w:rPr>
        <w:t>حاشیہ:</w:t>
      </w:r>
      <w:r w:rsidR="007F4212" w:rsidRPr="006D5B16">
        <w:rPr>
          <w:rtl/>
        </w:rPr>
        <w:t>۱٧٣</w:t>
      </w:r>
      <w:r w:rsidR="007F4212" w:rsidRPr="006D5B16">
        <w:rPr>
          <w:rFonts w:hint="cs"/>
          <w:rtl/>
        </w:rPr>
        <w:t xml:space="preserve"> ،صفحہ:5</w:t>
      </w:r>
      <w:r w:rsidR="007A47D2" w:rsidRPr="006D5B16">
        <w:rPr>
          <w:rFonts w:hint="cs"/>
          <w:rtl/>
        </w:rPr>
        <w:t>36،ناشر:علم دین پبلشرز،سن اشاعت:اپریل 2010</w:t>
      </w:r>
      <w:r w:rsidR="00C81777" w:rsidRPr="006D5B16">
        <w:rPr>
          <w:rFonts w:hint="cs"/>
          <w:rtl/>
        </w:rPr>
        <w:t>)</w:t>
      </w:r>
    </w:p>
  </w:footnote>
  <w:footnote w:id="104">
    <w:p w14:paraId="29D9A569" w14:textId="4EA98085" w:rsidR="007C76FA" w:rsidRPr="006D5B16" w:rsidRDefault="007C76FA" w:rsidP="006D5B16">
      <w:pPr>
        <w:pStyle w:val="Subtitle"/>
      </w:pPr>
      <w:r w:rsidRPr="006D5B16">
        <w:rPr>
          <w:rStyle w:val="FootnoteReference"/>
          <w:vertAlign w:val="baseline"/>
        </w:rPr>
        <w:footnoteRef/>
      </w:r>
      <w:r w:rsidR="00EB60C5" w:rsidRPr="006D5B16">
        <w:rPr>
          <w:rFonts w:hint="cs"/>
          <w:rtl/>
        </w:rPr>
        <w:t>۔ صحیح بخاری ،رقم الحدیث :4836،جلد2،صفحہ:1391،کتاب التفسیر،</w:t>
      </w:r>
      <w:r w:rsidR="00EB60C5" w:rsidRPr="006D5B16">
        <w:rPr>
          <w:rStyle w:val="SubtleEmphasis"/>
          <w:rtl/>
        </w:rPr>
        <w:t xml:space="preserve">باب: قوله: ﴿ليغفر لك الله </w:t>
      </w:r>
      <w:r w:rsidR="00EB60C5" w:rsidRPr="006D5B16">
        <w:rPr>
          <w:rStyle w:val="SubtleEmphasis"/>
          <w:rFonts w:hint="cs"/>
          <w:rtl/>
        </w:rPr>
        <w:t>۔۔۔،</w:t>
      </w:r>
    </w:p>
  </w:footnote>
  <w:footnote w:id="105">
    <w:p w14:paraId="58A32E02" w14:textId="35A4A422" w:rsidR="00692A44" w:rsidRPr="006D5B16" w:rsidRDefault="00692A44" w:rsidP="006D5B16">
      <w:pPr>
        <w:pStyle w:val="Subtitle"/>
      </w:pPr>
      <w:r w:rsidRPr="006D5B16">
        <w:footnoteRef/>
      </w:r>
      <w:r w:rsidR="00554F55" w:rsidRPr="006D5B16">
        <w:rPr>
          <w:rFonts w:hint="cs"/>
          <w:rtl/>
        </w:rPr>
        <w:t>۔</w:t>
      </w:r>
      <w:r w:rsidRPr="006D5B16">
        <w:rPr>
          <w:rtl/>
        </w:rPr>
        <w:t xml:space="preserve"> </w:t>
      </w:r>
      <w:r w:rsidRPr="006D5B16">
        <w:rPr>
          <w:rFonts w:hint="cs"/>
          <w:rtl/>
        </w:rPr>
        <w:t>صحیح بخاری ،رقم الحدیث :183،جلد1،صفحہ:102،کتاب الوضوء،</w:t>
      </w:r>
      <w:r w:rsidRPr="006D5B16">
        <w:rPr>
          <w:rStyle w:val="SubtleEmphasis"/>
          <w:rtl/>
        </w:rPr>
        <w:t xml:space="preserve"> بَاب: قِرَاءَةِ الْقُرْآنِ بَعْدَ الْحَدَثِ وَغَيْرِهِ</w:t>
      </w:r>
      <w:r w:rsidRPr="006D5B16">
        <w:t>.</w:t>
      </w:r>
    </w:p>
  </w:footnote>
  <w:footnote w:id="106">
    <w:p w14:paraId="4CE81862" w14:textId="2D9BEF4E" w:rsidR="00554F55" w:rsidRPr="006D5B16" w:rsidRDefault="00554F55" w:rsidP="006D5B16">
      <w:pPr>
        <w:pStyle w:val="Subtitle"/>
      </w:pPr>
      <w:r w:rsidRPr="006D5B16">
        <w:rPr>
          <w:rStyle w:val="FootnoteReference"/>
          <w:vertAlign w:val="baseline"/>
        </w:rPr>
        <w:footnoteRef/>
      </w:r>
      <w:r w:rsidRPr="006D5B16">
        <w:rPr>
          <w:rFonts w:hint="cs"/>
          <w:rtl/>
        </w:rPr>
        <w:t>۔ صحیح بخاری ،رقم الحدیث :1148،جلد1،صفحہ:345،کتاب التہجد،</w:t>
      </w:r>
      <w:r w:rsidRPr="006D5B16">
        <w:rPr>
          <w:rStyle w:val="SubtleEmphasis"/>
          <w:rtl/>
        </w:rPr>
        <w:t xml:space="preserve"> بَاب قِيَامِ النَّبِيِّ ﷺ بِاللَّيْلِ فِي رَمَضَانَ وَغَيْرِهِ</w:t>
      </w:r>
    </w:p>
  </w:footnote>
  <w:footnote w:id="107">
    <w:p w14:paraId="42E59B48" w14:textId="453A4A78" w:rsidR="00F24BA9" w:rsidRPr="00F037D9" w:rsidRDefault="00F24BA9" w:rsidP="0094029A">
      <w:pPr>
        <w:pStyle w:val="Subtitle"/>
        <w:rPr>
          <w:rStyle w:val="SubtleEmphasis"/>
        </w:rPr>
      </w:pPr>
      <w:r w:rsidRPr="00433F02">
        <w:rPr>
          <w:rStyle w:val="FootnoteReference"/>
          <w:vertAlign w:val="baseline"/>
        </w:rPr>
        <w:footnoteRef/>
      </w:r>
      <w:r w:rsidR="00433F02">
        <w:rPr>
          <w:rFonts w:hint="cs"/>
          <w:rtl/>
        </w:rPr>
        <w:t>۔</w:t>
      </w:r>
      <w:r>
        <w:rPr>
          <w:rFonts w:hint="cs"/>
          <w:rtl/>
        </w:rPr>
        <w:t>صحیح بخاری ،رقم الحدیث :4921،جلد2،صفحہ:1420،کتاب التفسیر،</w:t>
      </w:r>
      <w:r w:rsidR="00F037D9" w:rsidRPr="00F037D9">
        <w:rPr>
          <w:rFonts w:ascii="Segoe UI" w:hAnsi="Segoe UI" w:cs="Segoe UI"/>
          <w:b/>
          <w:bCs/>
          <w:color w:val="444444"/>
          <w:sz w:val="33"/>
          <w:szCs w:val="33"/>
          <w:shd w:val="clear" w:color="auto" w:fill="FBFBFB"/>
          <w:rtl/>
        </w:rPr>
        <w:t xml:space="preserve"> </w:t>
      </w:r>
      <w:r w:rsidR="00F037D9" w:rsidRPr="00F037D9">
        <w:rPr>
          <w:rStyle w:val="SubtleEmphasis"/>
          <w:rtl/>
        </w:rPr>
        <w:t>باب: تفسير سورة (الجن): ﴿قل أوحي إلي</w:t>
      </w:r>
      <w:r w:rsidR="00F037D9">
        <w:rPr>
          <w:rStyle w:val="SubtleEmphasis"/>
          <w:rtl/>
        </w:rPr>
        <w:t>﴾</w:t>
      </w:r>
    </w:p>
  </w:footnote>
  <w:footnote w:id="108">
    <w:p w14:paraId="3E1CAFAD" w14:textId="070A0CB3" w:rsidR="00E704B4" w:rsidRDefault="000F5D4D" w:rsidP="00E704B4">
      <w:pPr>
        <w:pStyle w:val="Subtitle"/>
      </w:pPr>
      <w:r w:rsidRPr="002740EC">
        <w:rPr>
          <w:rStyle w:val="FootnoteReference"/>
          <w:vertAlign w:val="baseline"/>
        </w:rPr>
        <w:footnoteRef/>
      </w:r>
      <w:r w:rsidR="002740EC">
        <w:rPr>
          <w:rFonts w:hint="cs"/>
          <w:rtl/>
        </w:rPr>
        <w:t>۔</w:t>
      </w:r>
      <w:r w:rsidR="00E704B4">
        <w:rPr>
          <w:rFonts w:hint="cs"/>
          <w:rtl/>
        </w:rPr>
        <w:t>ضیاء القران،ج</w:t>
      </w:r>
      <w:r w:rsidR="00DA250B">
        <w:rPr>
          <w:rFonts w:hint="cs"/>
          <w:rtl/>
        </w:rPr>
        <w:t>:</w:t>
      </w:r>
      <w:r w:rsidR="00E704B4">
        <w:rPr>
          <w:rFonts w:hint="cs"/>
          <w:rtl/>
        </w:rPr>
        <w:t>1، ص:298،بحث:قریش کے رئیسوں کا چھپ چھپ کر قران سننا،</w:t>
      </w:r>
      <w:r w:rsidR="005F71E9">
        <w:rPr>
          <w:rFonts w:hint="cs"/>
          <w:rtl/>
        </w:rPr>
        <w:t xml:space="preserve">مطبوعۃ </w:t>
      </w:r>
      <w:r w:rsidR="00E704B4">
        <w:rPr>
          <w:rFonts w:hint="cs"/>
          <w:rtl/>
        </w:rPr>
        <w:t>ضیاء القران پبلیکیشنز،طبع چہارم:1420ھ</w:t>
      </w:r>
    </w:p>
    <w:p w14:paraId="3389F317" w14:textId="6D8C6380" w:rsidR="000F5D4D" w:rsidRPr="000F5D4D" w:rsidRDefault="000F5D4D" w:rsidP="0094029A">
      <w:pPr>
        <w:pStyle w:val="Subtitle"/>
      </w:pPr>
    </w:p>
  </w:footnote>
  <w:footnote w:id="109">
    <w:p w14:paraId="2E20E61F" w14:textId="5BB5D46C" w:rsidR="00582901" w:rsidRDefault="00582901" w:rsidP="0094029A">
      <w:pPr>
        <w:pStyle w:val="Subtitle"/>
      </w:pPr>
      <w:r w:rsidRPr="00BD0F51">
        <w:rPr>
          <w:rStyle w:val="FootnoteReference"/>
          <w:vertAlign w:val="baseline"/>
        </w:rPr>
        <w:footnoteRef/>
      </w:r>
      <w:r w:rsidR="00BD0F51">
        <w:rPr>
          <w:rFonts w:hint="cs"/>
          <w:rtl/>
        </w:rPr>
        <w:t>۔</w:t>
      </w:r>
      <w:r>
        <w:rPr>
          <w:rFonts w:hint="cs"/>
          <w:rtl/>
        </w:rPr>
        <w:t>الدرّ المنثور فی تفسیر الماثور ،جلد 5، صفحہ :</w:t>
      </w:r>
      <w:r w:rsidR="00A762C9">
        <w:rPr>
          <w:rFonts w:hint="cs"/>
          <w:rtl/>
        </w:rPr>
        <w:t xml:space="preserve">695، تفسیر </w:t>
      </w:r>
      <w:r w:rsidR="00A762C9" w:rsidRPr="00A762C9">
        <w:rPr>
          <w:rStyle w:val="SubtleEmphasis"/>
          <w:rFonts w:hint="cs"/>
          <w:rtl/>
        </w:rPr>
        <w:t>سورۃ فصّلت</w:t>
      </w:r>
      <w:r w:rsidR="00A762C9">
        <w:rPr>
          <w:rStyle w:val="SubtleEmphasis"/>
          <w:rFonts w:hint="cs"/>
          <w:rtl/>
        </w:rPr>
        <w:t>،</w:t>
      </w:r>
      <w:r w:rsidR="00A762C9" w:rsidRPr="008A21CF">
        <w:rPr>
          <w:rFonts w:hint="cs"/>
          <w:rtl/>
        </w:rPr>
        <w:t>ناشر</w:t>
      </w:r>
      <w:r w:rsidR="00A762C9">
        <w:rPr>
          <w:rStyle w:val="SubtleEmphasis"/>
          <w:rFonts w:hint="cs"/>
          <w:rtl/>
        </w:rPr>
        <w:t xml:space="preserve"> مکتبۃ الرحاب ،</w:t>
      </w:r>
      <w:r w:rsidR="00A762C9" w:rsidRPr="008A21CF">
        <w:rPr>
          <w:rFonts w:hint="cs"/>
          <w:rtl/>
        </w:rPr>
        <w:t>سنۃ اشاع</w:t>
      </w:r>
      <w:r w:rsidR="008A21CF" w:rsidRPr="008A21CF">
        <w:rPr>
          <w:rFonts w:hint="cs"/>
          <w:rtl/>
        </w:rPr>
        <w:t>ۃ:2007</w:t>
      </w:r>
    </w:p>
  </w:footnote>
  <w:footnote w:id="110">
    <w:p w14:paraId="746CC34A" w14:textId="2B6FD366" w:rsidR="00950D69" w:rsidRPr="00356CFD" w:rsidRDefault="00950D69" w:rsidP="00356CFD">
      <w:pPr>
        <w:pStyle w:val="Subtitle"/>
        <w:rPr>
          <w:rStyle w:val="SubtleEmphasis"/>
        </w:rPr>
      </w:pPr>
      <w:r w:rsidRPr="00356CFD">
        <w:rPr>
          <w:rStyle w:val="FootnoteReference"/>
          <w:vertAlign w:val="baseline"/>
        </w:rPr>
        <w:footnoteRef/>
      </w:r>
      <w:r w:rsidR="00356CFD" w:rsidRPr="00356CFD">
        <w:rPr>
          <w:rStyle w:val="SubtleEmphasis"/>
          <w:rFonts w:hint="cs"/>
          <w:rtl/>
        </w:rPr>
        <w:t>۔</w:t>
      </w:r>
      <w:r w:rsidRPr="00356CFD">
        <w:rPr>
          <w:rStyle w:val="SubtleEmphasis"/>
          <w:rFonts w:hint="cs"/>
          <w:rtl/>
        </w:rPr>
        <w:t>غایۃ المریدفی علم التجوید</w:t>
      </w:r>
      <w:r w:rsidRPr="00356CFD">
        <w:rPr>
          <w:rFonts w:hint="cs"/>
          <w:rtl/>
        </w:rPr>
        <w:t xml:space="preserve"> ،صفحہ :91،باب :</w:t>
      </w:r>
      <w:r w:rsidRPr="00356CFD">
        <w:rPr>
          <w:rStyle w:val="SubtleEmphasis"/>
          <w:rtl/>
        </w:rPr>
        <w:t>الْمَدُّ والْقَصْرُ</w:t>
      </w:r>
      <w:r w:rsidR="00070C39">
        <w:rPr>
          <w:rStyle w:val="SubtleEmphasis"/>
          <w:rFonts w:hint="cs"/>
          <w:rtl/>
        </w:rPr>
        <w:t>،مطبوعۃ القاہرہ،</w:t>
      </w:r>
      <w:r w:rsidR="00641B1E">
        <w:rPr>
          <w:rStyle w:val="SubtleEmphasis"/>
          <w:rFonts w:hint="cs"/>
          <w:rtl/>
        </w:rPr>
        <w:t>سن اشاعۃ:</w:t>
      </w:r>
      <w:r w:rsidR="00641B1E" w:rsidRPr="00641B1E">
        <w:rPr>
          <w:rStyle w:val="SubtleEmphasis"/>
          <w:rFonts w:hint="cs"/>
          <w:rtl/>
        </w:rPr>
        <w:t xml:space="preserve"> </w:t>
      </w:r>
      <w:r w:rsidR="00641B1E">
        <w:rPr>
          <w:rStyle w:val="SubtleEmphasis"/>
          <w:rFonts w:hint="cs"/>
          <w:rtl/>
        </w:rPr>
        <w:t xml:space="preserve"> 1994م/1414</w:t>
      </w:r>
      <w:r w:rsidR="007664D6">
        <w:rPr>
          <w:rStyle w:val="SubtleEmphasis"/>
          <w:rFonts w:hint="cs"/>
          <w:rtl/>
        </w:rPr>
        <w:t>ھ</w:t>
      </w:r>
    </w:p>
  </w:footnote>
  <w:footnote w:id="111">
    <w:p w14:paraId="5A580D2F" w14:textId="490828AA" w:rsidR="00E26B42" w:rsidRPr="00356CFD" w:rsidRDefault="00E26B42" w:rsidP="00356CFD">
      <w:pPr>
        <w:pStyle w:val="Subtitle"/>
      </w:pPr>
      <w:r w:rsidRPr="00356CFD">
        <w:rPr>
          <w:rStyle w:val="SubtitleChar"/>
        </w:rPr>
        <w:footnoteRef/>
      </w:r>
      <w:r w:rsidR="00356CFD" w:rsidRPr="00356CFD">
        <w:rPr>
          <w:rStyle w:val="SubtitleChar"/>
          <w:rFonts w:hint="cs"/>
          <w:rtl/>
        </w:rPr>
        <w:t>۔</w:t>
      </w:r>
      <w:r w:rsidR="009A5F78">
        <w:rPr>
          <w:rStyle w:val="SubtitleChar"/>
          <w:rFonts w:hint="cs"/>
          <w:rtl/>
        </w:rPr>
        <w:t>نفس مصدر</w:t>
      </w:r>
    </w:p>
  </w:footnote>
  <w:footnote w:id="112">
    <w:p w14:paraId="3818196E" w14:textId="6AE21DED" w:rsidR="00950D69" w:rsidRPr="00356CFD" w:rsidRDefault="00950D69" w:rsidP="00356CFD">
      <w:pPr>
        <w:pStyle w:val="Subtitle"/>
      </w:pPr>
      <w:r w:rsidRPr="00356CFD">
        <w:rPr>
          <w:rStyle w:val="FootnoteReference"/>
          <w:vertAlign w:val="baseline"/>
        </w:rPr>
        <w:footnoteRef/>
      </w:r>
      <w:r w:rsidR="00356CFD" w:rsidRPr="00356CFD">
        <w:rPr>
          <w:rFonts w:hint="cs"/>
          <w:rtl/>
        </w:rPr>
        <w:t>۔</w:t>
      </w:r>
      <w:r w:rsidRPr="00356CFD">
        <w:rPr>
          <w:rFonts w:hint="cs"/>
          <w:rtl/>
        </w:rPr>
        <w:t xml:space="preserve">صحیح بخاری ،رقم الحدیث :5045،جلد2،صفحہ:1463،کتاب فضائل القران، </w:t>
      </w:r>
      <w:r w:rsidRPr="00356CFD">
        <w:rPr>
          <w:rStyle w:val="arabicChar"/>
          <w:rFonts w:ascii="Adobe Arabic" w:hAnsi="Adobe Arabic" w:cs="Adobe Arabic" w:hint="cs"/>
          <w:sz w:val="26"/>
          <w:szCs w:val="26"/>
          <w:rtl/>
        </w:rPr>
        <w:t>باب مّدّالقراءۃ</w:t>
      </w:r>
    </w:p>
  </w:footnote>
  <w:footnote w:id="113">
    <w:p w14:paraId="0F9466D5" w14:textId="2427D54E" w:rsidR="00950D69" w:rsidRPr="00EC2A79" w:rsidRDefault="00950D69" w:rsidP="0094029A">
      <w:pPr>
        <w:pStyle w:val="Subtitle"/>
      </w:pPr>
      <w:r w:rsidRPr="00070C39">
        <w:rPr>
          <w:rStyle w:val="FootnoteReference"/>
          <w:b/>
          <w:bCs/>
          <w:vertAlign w:val="baseline"/>
        </w:rPr>
        <w:footnoteRef/>
      </w:r>
      <w:r w:rsidR="00070C39">
        <w:rPr>
          <w:rFonts w:hint="cs"/>
          <w:rtl/>
        </w:rPr>
        <w:t>۔</w:t>
      </w:r>
      <w:r w:rsidRPr="007C1B02">
        <w:rPr>
          <w:rStyle w:val="SubtleEmphasis"/>
          <w:rFonts w:hint="cs"/>
          <w:rtl/>
        </w:rPr>
        <w:t>المنھد المفید فی اصول القراءت والتجوید</w:t>
      </w:r>
      <w:r>
        <w:rPr>
          <w:rStyle w:val="SubtleEmphasis"/>
          <w:rFonts w:hint="cs"/>
          <w:rtl/>
        </w:rPr>
        <w:t>،</w:t>
      </w:r>
      <w:r w:rsidRPr="00DB23CD">
        <w:rPr>
          <w:rStyle w:val="SubtitleChar"/>
          <w:rFonts w:hint="cs"/>
          <w:rtl/>
        </w:rPr>
        <w:t>صفحہ :</w:t>
      </w:r>
      <w:r>
        <w:rPr>
          <w:rStyle w:val="SubtitleChar"/>
          <w:rFonts w:hint="cs"/>
          <w:rtl/>
        </w:rPr>
        <w:t>129</w:t>
      </w:r>
      <w:r w:rsidRPr="00DB23CD">
        <w:rPr>
          <w:rStyle w:val="SubtitleChar"/>
          <w:rFonts w:hint="cs"/>
          <w:rtl/>
        </w:rPr>
        <w:t>،</w:t>
      </w:r>
      <w:r>
        <w:rPr>
          <w:rStyle w:val="SubtleEmphasis"/>
          <w:rFonts w:hint="cs"/>
          <w:rtl/>
        </w:rPr>
        <w:t>الباب السادس  ،الفصل الاول</w:t>
      </w:r>
    </w:p>
  </w:footnote>
  <w:footnote w:id="114">
    <w:p w14:paraId="4B39B300" w14:textId="7F480374" w:rsidR="00950D69" w:rsidRDefault="00950D69" w:rsidP="0094029A">
      <w:pPr>
        <w:pStyle w:val="Subtitle"/>
      </w:pPr>
      <w:r w:rsidRPr="003D47DF">
        <w:rPr>
          <w:rStyle w:val="FootnoteReference"/>
          <w:vertAlign w:val="baseline"/>
        </w:rPr>
        <w:footnoteRef/>
      </w:r>
      <w:r w:rsidR="003D47DF">
        <w:rPr>
          <w:rFonts w:hint="cs"/>
          <w:rtl/>
        </w:rPr>
        <w:t>۔</w:t>
      </w:r>
      <w:r>
        <w:rPr>
          <w:rFonts w:hint="cs"/>
          <w:rtl/>
        </w:rPr>
        <w:t>تحفۃ الاطفال،رقم الشعر:35،36،37</w:t>
      </w:r>
      <w:r w:rsidRPr="00A54735">
        <w:rPr>
          <w:rStyle w:val="SubtleEmphasis"/>
          <w:rFonts w:hint="cs"/>
          <w:rtl/>
        </w:rPr>
        <w:t>،</w:t>
      </w:r>
      <w:r>
        <w:rPr>
          <w:rStyle w:val="SubtleEmphasis"/>
          <w:rFonts w:hint="cs"/>
          <w:rtl/>
        </w:rPr>
        <w:t>صفحہ:34</w:t>
      </w:r>
      <w:r w:rsidRPr="001500ED">
        <w:rPr>
          <w:rStyle w:val="SubtleEmphasis"/>
          <w:rFonts w:hint="cs"/>
          <w:rtl/>
        </w:rPr>
        <w:t xml:space="preserve">،  </w:t>
      </w:r>
      <w:r w:rsidRPr="001500ED">
        <w:rPr>
          <w:rStyle w:val="SubtleEmphasis"/>
          <w:rtl/>
        </w:rPr>
        <w:t xml:space="preserve"> أقْسَامُ المَدِّ</w:t>
      </w:r>
      <w:r w:rsidR="00387B0A">
        <w:rPr>
          <w:rStyle w:val="SubtleEmphasis"/>
          <w:rFonts w:hint="cs"/>
          <w:rtl/>
        </w:rPr>
        <w:t>،</w:t>
      </w:r>
      <w:r w:rsidR="00387B0A" w:rsidRPr="00387B0A">
        <w:rPr>
          <w:rStyle w:val="SubtleEmphasis"/>
          <w:rFonts w:hint="cs"/>
          <w:rtl/>
        </w:rPr>
        <w:t xml:space="preserve"> </w:t>
      </w:r>
      <w:r w:rsidR="00387B0A">
        <w:rPr>
          <w:rStyle w:val="SubtleEmphasis"/>
          <w:rFonts w:hint="cs"/>
          <w:rtl/>
        </w:rPr>
        <w:t xml:space="preserve">مطبوعۃ </w:t>
      </w:r>
      <w:r w:rsidR="00387B0A" w:rsidRPr="00C37183">
        <w:rPr>
          <w:rStyle w:val="SubtleEmphasis"/>
          <w:rFonts w:hint="cs"/>
          <w:rtl/>
        </w:rPr>
        <w:t>مکتبہ قادریہ لاہور</w:t>
      </w:r>
    </w:p>
  </w:footnote>
  <w:footnote w:id="115">
    <w:p w14:paraId="454AF036" w14:textId="4E9654F5" w:rsidR="003D47DF" w:rsidRDefault="003D47DF" w:rsidP="003D47DF">
      <w:pPr>
        <w:pStyle w:val="Subtitle"/>
      </w:pPr>
      <w:r w:rsidRPr="003D47DF">
        <w:rPr>
          <w:rStyle w:val="FootnoteReference"/>
          <w:vertAlign w:val="baseline"/>
        </w:rPr>
        <w:footnoteRef/>
      </w:r>
      <w:r>
        <w:rPr>
          <w:rFonts w:hint="cs"/>
          <w:rtl/>
        </w:rPr>
        <w:t>۔</w:t>
      </w:r>
      <w:r w:rsidRPr="005F07DD">
        <w:rPr>
          <w:rStyle w:val="SubtleEmphasis"/>
          <w:rFonts w:hint="cs"/>
          <w:rtl/>
        </w:rPr>
        <w:t>غایۃ المریدفی علم التجوید</w:t>
      </w:r>
      <w:r>
        <w:rPr>
          <w:rFonts w:hint="cs"/>
          <w:rtl/>
        </w:rPr>
        <w:t xml:space="preserve"> ،صفحہ :95،باب :</w:t>
      </w:r>
      <w:r w:rsidRPr="00347EEA">
        <w:rPr>
          <w:rStyle w:val="SubtleEmphasis"/>
          <w:rtl/>
        </w:rPr>
        <w:t>الْمَدُّ والْقَصْرُ</w:t>
      </w:r>
    </w:p>
  </w:footnote>
  <w:footnote w:id="116">
    <w:p w14:paraId="0BADDEDC" w14:textId="37016CF5" w:rsidR="00950D69" w:rsidRDefault="00950D69" w:rsidP="0094029A">
      <w:pPr>
        <w:pStyle w:val="Subtitle"/>
      </w:pPr>
      <w:r w:rsidRPr="003D47DF">
        <w:rPr>
          <w:rStyle w:val="FootnoteReference"/>
          <w:vertAlign w:val="baseline"/>
        </w:rPr>
        <w:footnoteRef/>
      </w:r>
      <w:r w:rsidR="003D47DF">
        <w:rPr>
          <w:rFonts w:hint="cs"/>
          <w:rtl/>
        </w:rPr>
        <w:t>۔</w:t>
      </w:r>
      <w:r>
        <w:rPr>
          <w:rFonts w:hint="cs"/>
          <w:rtl/>
        </w:rPr>
        <w:t>تحفۃ الاطفال،رقم الشعر:38</w:t>
      </w:r>
      <w:r w:rsidRPr="00A54735">
        <w:rPr>
          <w:rStyle w:val="SubtleEmphasis"/>
          <w:rFonts w:hint="cs"/>
          <w:rtl/>
        </w:rPr>
        <w:t>،</w:t>
      </w:r>
      <w:r>
        <w:rPr>
          <w:rStyle w:val="SubtleEmphasis"/>
          <w:rFonts w:hint="cs"/>
          <w:rtl/>
        </w:rPr>
        <w:t>صفحہ:34</w:t>
      </w:r>
      <w:r w:rsidRPr="001500ED">
        <w:rPr>
          <w:rStyle w:val="SubtleEmphasis"/>
          <w:rFonts w:hint="cs"/>
          <w:rtl/>
        </w:rPr>
        <w:t xml:space="preserve">،  </w:t>
      </w:r>
      <w:r w:rsidRPr="001500ED">
        <w:rPr>
          <w:rStyle w:val="SubtleEmphasis"/>
          <w:rtl/>
        </w:rPr>
        <w:t xml:space="preserve"> أقْسَامُ المَدِّ</w:t>
      </w:r>
    </w:p>
  </w:footnote>
  <w:footnote w:id="117">
    <w:p w14:paraId="284B6495" w14:textId="547F632C" w:rsidR="00950D69" w:rsidRDefault="00950D69" w:rsidP="0094029A">
      <w:pPr>
        <w:pStyle w:val="Subtitle"/>
      </w:pPr>
      <w:r w:rsidRPr="00A24759">
        <w:rPr>
          <w:rStyle w:val="FootnoteReference"/>
          <w:vertAlign w:val="baseline"/>
        </w:rPr>
        <w:footnoteRef/>
      </w:r>
      <w:r w:rsidR="00A24759">
        <w:rPr>
          <w:rStyle w:val="SubtleEmphasis"/>
          <w:rFonts w:hint="cs"/>
          <w:rtl/>
        </w:rPr>
        <w:t>۔</w:t>
      </w:r>
      <w:r w:rsidRPr="00C97624">
        <w:rPr>
          <w:rStyle w:val="SubtleEmphasis"/>
          <w:rFonts w:hint="cs"/>
          <w:rtl/>
        </w:rPr>
        <w:t>المیزان فی احکام تجوید القران</w:t>
      </w:r>
      <w:r>
        <w:rPr>
          <w:rStyle w:val="SubtleEmphasis"/>
          <w:rFonts w:hint="cs"/>
          <w:rtl/>
        </w:rPr>
        <w:t>،</w:t>
      </w:r>
      <w:r>
        <w:rPr>
          <w:rFonts w:hint="cs"/>
          <w:rtl/>
        </w:rPr>
        <w:t>صفحہ :169،</w:t>
      </w:r>
      <w:r w:rsidRPr="000E5C63">
        <w:rPr>
          <w:rStyle w:val="SubtleEmphasis"/>
          <w:rFonts w:hint="cs"/>
          <w:rtl/>
        </w:rPr>
        <w:t>المد والقصر</w:t>
      </w:r>
      <w:r w:rsidR="004B2B6A">
        <w:rPr>
          <w:rStyle w:val="SubtleEmphasis"/>
          <w:rFonts w:hint="cs"/>
          <w:rtl/>
        </w:rPr>
        <w:t>،</w:t>
      </w:r>
      <w:r w:rsidR="004B2B6A" w:rsidRPr="004B2B6A">
        <w:rPr>
          <w:rFonts w:hint="cs"/>
          <w:rtl/>
        </w:rPr>
        <w:t xml:space="preserve"> </w:t>
      </w:r>
      <w:r w:rsidR="004B2B6A">
        <w:rPr>
          <w:rFonts w:hint="cs"/>
          <w:rtl/>
        </w:rPr>
        <w:t>مطبوعۃ دارالایمان،سنۃ اشاعہ:2005</w:t>
      </w:r>
    </w:p>
  </w:footnote>
  <w:footnote w:id="118">
    <w:p w14:paraId="6F5E669E" w14:textId="14DEFB2C" w:rsidR="00950D69" w:rsidRDefault="00950D69" w:rsidP="0094029A">
      <w:pPr>
        <w:pStyle w:val="Subtitle"/>
      </w:pPr>
      <w:r w:rsidRPr="00A24759">
        <w:rPr>
          <w:rStyle w:val="FootnoteReference"/>
          <w:vertAlign w:val="baseline"/>
        </w:rPr>
        <w:footnoteRef/>
      </w:r>
      <w:r w:rsidR="00A24759">
        <w:rPr>
          <w:rFonts w:hint="cs"/>
          <w:rtl/>
        </w:rPr>
        <w:t>۔</w:t>
      </w:r>
      <w:r>
        <w:rPr>
          <w:rFonts w:hint="cs"/>
          <w:rtl/>
        </w:rPr>
        <w:t>تحفۃ الاطفال،رقم الشعر:39،40،41</w:t>
      </w:r>
      <w:r w:rsidRPr="00A54735">
        <w:rPr>
          <w:rStyle w:val="SubtleEmphasis"/>
          <w:rFonts w:hint="cs"/>
          <w:rtl/>
        </w:rPr>
        <w:t>،</w:t>
      </w:r>
      <w:r>
        <w:rPr>
          <w:rStyle w:val="SubtleEmphasis"/>
          <w:rFonts w:hint="cs"/>
          <w:rtl/>
        </w:rPr>
        <w:t>صفحہ:34</w:t>
      </w:r>
      <w:r w:rsidRPr="001500ED">
        <w:rPr>
          <w:rStyle w:val="SubtleEmphasis"/>
          <w:rFonts w:hint="cs"/>
          <w:rtl/>
        </w:rPr>
        <w:t xml:space="preserve">،  </w:t>
      </w:r>
      <w:r w:rsidRPr="001500ED">
        <w:rPr>
          <w:rStyle w:val="SubtleEmphasis"/>
          <w:rtl/>
        </w:rPr>
        <w:t xml:space="preserve"> أقْسَامُ المَدِّ</w:t>
      </w:r>
    </w:p>
  </w:footnote>
  <w:footnote w:id="119">
    <w:p w14:paraId="1393A7F9" w14:textId="17AA3B43" w:rsidR="00950D69" w:rsidRDefault="00950D69" w:rsidP="0094029A">
      <w:pPr>
        <w:pStyle w:val="Subtitle"/>
      </w:pPr>
      <w:r w:rsidRPr="00A24759">
        <w:rPr>
          <w:rStyle w:val="FootnoteReference"/>
          <w:vertAlign w:val="baseline"/>
        </w:rPr>
        <w:footnoteRef/>
      </w:r>
      <w:r w:rsidR="00A24759">
        <w:rPr>
          <w:rStyle w:val="SubtleEmphasis"/>
          <w:rFonts w:hint="cs"/>
          <w:rtl/>
        </w:rPr>
        <w:t>۔</w:t>
      </w:r>
      <w:r w:rsidRPr="005F07DD">
        <w:rPr>
          <w:rStyle w:val="SubtleEmphasis"/>
          <w:rFonts w:hint="cs"/>
          <w:rtl/>
        </w:rPr>
        <w:t>غایۃ المریدفی علم التجوید</w:t>
      </w:r>
      <w:r>
        <w:rPr>
          <w:rFonts w:hint="cs"/>
          <w:rtl/>
        </w:rPr>
        <w:t xml:space="preserve"> ،صفحہ :93،باب :</w:t>
      </w:r>
      <w:r w:rsidRPr="00347EEA">
        <w:rPr>
          <w:rStyle w:val="SubtleEmphasis"/>
          <w:rtl/>
        </w:rPr>
        <w:t>الْمَدُّ والْقَصْرُ</w:t>
      </w:r>
    </w:p>
  </w:footnote>
  <w:footnote w:id="120">
    <w:p w14:paraId="229FB694" w14:textId="60F6A890" w:rsidR="00950D69" w:rsidRPr="00A24759" w:rsidRDefault="00950D69" w:rsidP="00950D69">
      <w:pPr>
        <w:pStyle w:val="FootnoteText"/>
        <w:rPr>
          <w:rStyle w:val="SubtitleChar"/>
        </w:rPr>
      </w:pPr>
      <w:r w:rsidRPr="00A24759">
        <w:rPr>
          <w:rStyle w:val="SubtitleChar"/>
        </w:rPr>
        <w:footnoteRef/>
      </w:r>
      <w:r w:rsidR="00A24759">
        <w:rPr>
          <w:rStyle w:val="SubtitleChar"/>
          <w:rFonts w:hint="cs"/>
          <w:rtl/>
        </w:rPr>
        <w:t>۔</w:t>
      </w:r>
      <w:r w:rsidRPr="00A24759">
        <w:rPr>
          <w:rStyle w:val="SubtitleChar"/>
          <w:rFonts w:hint="cs"/>
          <w:rtl/>
        </w:rPr>
        <w:t>المنھد المفید فی اصول القراءت والتجوید(ملخصًا)،صفحہ :130،الباب السادس  ،الفصل الاول</w:t>
      </w:r>
    </w:p>
  </w:footnote>
  <w:footnote w:id="121">
    <w:p w14:paraId="642C0B4E" w14:textId="0F929DE8" w:rsidR="00950D69" w:rsidRDefault="00950D69" w:rsidP="0094029A">
      <w:pPr>
        <w:pStyle w:val="Subtitle"/>
      </w:pPr>
      <w:r w:rsidRPr="0037114C">
        <w:rPr>
          <w:rStyle w:val="FootnoteReference"/>
          <w:vertAlign w:val="baseline"/>
        </w:rPr>
        <w:footnoteRef/>
      </w:r>
      <w:r w:rsidR="0037114C">
        <w:rPr>
          <w:rFonts w:hint="cs"/>
          <w:rtl/>
        </w:rPr>
        <w:t>۔</w:t>
      </w:r>
      <w:r>
        <w:rPr>
          <w:rFonts w:hint="cs"/>
          <w:rtl/>
        </w:rPr>
        <w:t>تحفۃ الاطفال،رقم الشعر:43</w:t>
      </w:r>
      <w:r w:rsidRPr="00A54735">
        <w:rPr>
          <w:rStyle w:val="SubtleEmphasis"/>
          <w:rFonts w:hint="cs"/>
          <w:rtl/>
        </w:rPr>
        <w:t>،</w:t>
      </w:r>
      <w:r>
        <w:rPr>
          <w:rStyle w:val="SubtleEmphasis"/>
          <w:rFonts w:hint="cs"/>
          <w:rtl/>
        </w:rPr>
        <w:t>صفحہ:35</w:t>
      </w:r>
      <w:r w:rsidRPr="001500ED">
        <w:rPr>
          <w:rStyle w:val="SubtleEmphasis"/>
          <w:rFonts w:hint="cs"/>
          <w:rtl/>
        </w:rPr>
        <w:t>،</w:t>
      </w:r>
      <w:r w:rsidRPr="00C44F9D">
        <w:rPr>
          <w:rStyle w:val="SubtleEmphasis"/>
          <w:rtl/>
        </w:rPr>
        <w:t>أَحْكَامُ َالمَدِّ</w:t>
      </w:r>
    </w:p>
  </w:footnote>
  <w:footnote w:id="122">
    <w:p w14:paraId="775B52F2" w14:textId="22859F3C" w:rsidR="00950D69" w:rsidRDefault="00950D69" w:rsidP="004B2B6A">
      <w:pPr>
        <w:pStyle w:val="Subtitle"/>
      </w:pPr>
      <w:r w:rsidRPr="0037114C">
        <w:rPr>
          <w:rStyle w:val="FootnoteReference"/>
          <w:vertAlign w:val="baseline"/>
        </w:rPr>
        <w:footnoteRef/>
      </w:r>
      <w:r w:rsidR="0037114C">
        <w:rPr>
          <w:rFonts w:hint="cs"/>
          <w:rtl/>
        </w:rPr>
        <w:t>۔</w:t>
      </w:r>
      <w:r>
        <w:rPr>
          <w:rFonts w:hint="cs"/>
          <w:rtl/>
        </w:rPr>
        <w:t>معجم کبیر للطبرانی،رقم الحدیث:8596،جلد4،صفحہ:485،حرف عین،عبداللہ ابن مسعود</w:t>
      </w:r>
    </w:p>
  </w:footnote>
  <w:footnote w:id="123">
    <w:p w14:paraId="058A1876" w14:textId="11C13719" w:rsidR="00950D69" w:rsidRPr="005010AF" w:rsidRDefault="00950D69" w:rsidP="0094029A">
      <w:pPr>
        <w:pStyle w:val="Subtitle"/>
      </w:pPr>
      <w:r w:rsidRPr="0037114C">
        <w:rPr>
          <w:rStyle w:val="FootnoteReference"/>
          <w:vertAlign w:val="baseline"/>
        </w:rPr>
        <w:footnoteRef/>
      </w:r>
      <w:r w:rsidR="0037114C">
        <w:rPr>
          <w:rFonts w:hint="cs"/>
          <w:rtl/>
        </w:rPr>
        <w:t>۔</w:t>
      </w:r>
      <w:r>
        <w:rPr>
          <w:rFonts w:hint="cs"/>
          <w:rtl/>
        </w:rPr>
        <w:t>تحفۃ الاطفال،رقم الشعر:44</w:t>
      </w:r>
      <w:r w:rsidRPr="00A54735">
        <w:rPr>
          <w:rStyle w:val="SubtleEmphasis"/>
          <w:rFonts w:hint="cs"/>
          <w:rtl/>
        </w:rPr>
        <w:t>،</w:t>
      </w:r>
      <w:r>
        <w:rPr>
          <w:rStyle w:val="SubtleEmphasis"/>
          <w:rFonts w:hint="cs"/>
          <w:rtl/>
        </w:rPr>
        <w:t>صفحہ:35</w:t>
      </w:r>
      <w:r w:rsidRPr="001500ED">
        <w:rPr>
          <w:rStyle w:val="SubtleEmphasis"/>
          <w:rFonts w:hint="cs"/>
          <w:rtl/>
        </w:rPr>
        <w:t>،</w:t>
      </w:r>
      <w:r w:rsidRPr="00C44F9D">
        <w:rPr>
          <w:rStyle w:val="SubtleEmphasis"/>
          <w:rtl/>
        </w:rPr>
        <w:t>أَحْكَامُ َالمَدِّ</w:t>
      </w:r>
    </w:p>
  </w:footnote>
  <w:footnote w:id="124">
    <w:p w14:paraId="1DD914CD" w14:textId="42FFF83D" w:rsidR="00950D69" w:rsidRDefault="00950D69" w:rsidP="0094029A">
      <w:pPr>
        <w:pStyle w:val="Subtitle"/>
      </w:pPr>
      <w:r w:rsidRPr="005010AF">
        <w:rPr>
          <w:rStyle w:val="FootnoteReference"/>
          <w:vertAlign w:val="baseline"/>
        </w:rPr>
        <w:footnoteRef/>
      </w:r>
      <w:r w:rsidR="005010AF">
        <w:rPr>
          <w:rFonts w:hint="cs"/>
          <w:rtl/>
        </w:rPr>
        <w:t>۔</w:t>
      </w:r>
      <w:r w:rsidRPr="006E7BB0">
        <w:rPr>
          <w:rStyle w:val="SubtleEmphasis"/>
          <w:rFonts w:hint="cs"/>
          <w:rtl/>
        </w:rPr>
        <w:t>ضیاءالقرءۃ</w:t>
      </w:r>
      <w:r>
        <w:rPr>
          <w:rFonts w:hint="cs"/>
          <w:rtl/>
        </w:rPr>
        <w:t>،مد متصل اور منفصل  کا بیان ،صفحہ:32</w:t>
      </w:r>
    </w:p>
  </w:footnote>
  <w:footnote w:id="125">
    <w:p w14:paraId="2BFFBD36" w14:textId="54F7B6D7" w:rsidR="00950D69" w:rsidRDefault="00950D69" w:rsidP="0094029A">
      <w:pPr>
        <w:pStyle w:val="Subtitle"/>
      </w:pPr>
      <w:r w:rsidRPr="005010AF">
        <w:rPr>
          <w:rStyle w:val="FootnoteReference"/>
          <w:vertAlign w:val="baseline"/>
        </w:rPr>
        <w:footnoteRef/>
      </w:r>
      <w:r w:rsidR="005010AF">
        <w:rPr>
          <w:rFonts w:hint="cs"/>
          <w:rtl/>
        </w:rPr>
        <w:t>۔</w:t>
      </w:r>
      <w:r>
        <w:rPr>
          <w:rFonts w:hint="cs"/>
          <w:rtl/>
        </w:rPr>
        <w:t>سکون عارضی سے مراد یہ ہے کہ اصل میں حرف متحرک ہوتا ہے مگر وقف کرنے کی وجہ سے اس کو ساکن کردیا جاتا ہے اور اس حرف کے جزم کو سکون عارضی کہا جاتا ہے ۔</w:t>
      </w:r>
    </w:p>
  </w:footnote>
  <w:footnote w:id="126">
    <w:p w14:paraId="0D0A9810" w14:textId="198437A1" w:rsidR="00950D69" w:rsidRDefault="00950D69" w:rsidP="0094029A">
      <w:pPr>
        <w:pStyle w:val="Subtitle"/>
      </w:pPr>
      <w:r w:rsidRPr="00012C37">
        <w:rPr>
          <w:rStyle w:val="FootnoteReference"/>
          <w:vertAlign w:val="baseline"/>
        </w:rPr>
        <w:footnoteRef/>
      </w:r>
      <w:r w:rsidR="00012C37">
        <w:rPr>
          <w:rStyle w:val="SubtleEmphasis"/>
          <w:rFonts w:hint="cs"/>
          <w:rtl/>
        </w:rPr>
        <w:t>۔</w:t>
      </w:r>
      <w:r w:rsidRPr="006E7BB0">
        <w:rPr>
          <w:rStyle w:val="SubtleEmphasis"/>
          <w:rFonts w:hint="cs"/>
          <w:rtl/>
        </w:rPr>
        <w:t>ضیاءالقرءۃ</w:t>
      </w:r>
      <w:r>
        <w:rPr>
          <w:rFonts w:hint="cs"/>
          <w:rtl/>
        </w:rPr>
        <w:t>،مد عارض  کا بیان ،صفحہ:33</w:t>
      </w:r>
    </w:p>
  </w:footnote>
  <w:footnote w:id="127">
    <w:p w14:paraId="6A785050" w14:textId="20B88417" w:rsidR="00950D69" w:rsidRDefault="00950D69" w:rsidP="0094029A">
      <w:pPr>
        <w:pStyle w:val="Subtitle"/>
      </w:pPr>
      <w:r w:rsidRPr="00012C37">
        <w:rPr>
          <w:rStyle w:val="FootnoteReference"/>
          <w:vertAlign w:val="baseline"/>
        </w:rPr>
        <w:footnoteRef/>
      </w:r>
      <w:r w:rsidR="00012C37">
        <w:rPr>
          <w:rFonts w:hint="cs"/>
          <w:rtl/>
        </w:rPr>
        <w:t>۔</w:t>
      </w:r>
      <w:r>
        <w:rPr>
          <w:rFonts w:hint="cs"/>
          <w:rtl/>
        </w:rPr>
        <w:t>تحفۃ الاطفال،رقم الشعر:45</w:t>
      </w:r>
      <w:r w:rsidRPr="00A54735">
        <w:rPr>
          <w:rStyle w:val="SubtleEmphasis"/>
          <w:rFonts w:hint="cs"/>
          <w:rtl/>
        </w:rPr>
        <w:t>،</w:t>
      </w:r>
      <w:r>
        <w:rPr>
          <w:rStyle w:val="SubtleEmphasis"/>
          <w:rFonts w:hint="cs"/>
          <w:rtl/>
        </w:rPr>
        <w:t>صفحہ:35</w:t>
      </w:r>
      <w:r w:rsidRPr="001500ED">
        <w:rPr>
          <w:rStyle w:val="SubtleEmphasis"/>
          <w:rFonts w:hint="cs"/>
          <w:rtl/>
        </w:rPr>
        <w:t>،</w:t>
      </w:r>
      <w:r w:rsidRPr="00C44F9D">
        <w:rPr>
          <w:rStyle w:val="SubtleEmphasis"/>
          <w:rtl/>
        </w:rPr>
        <w:t>أَحْكَامُ َالمَدِّ</w:t>
      </w:r>
    </w:p>
  </w:footnote>
  <w:footnote w:id="128">
    <w:p w14:paraId="24ADF73D" w14:textId="3DC48A74" w:rsidR="00950D69" w:rsidRDefault="00950D69" w:rsidP="0094029A">
      <w:pPr>
        <w:pStyle w:val="Subtitle"/>
      </w:pPr>
      <w:r w:rsidRPr="00012C37">
        <w:rPr>
          <w:rStyle w:val="FootnoteReference"/>
          <w:vertAlign w:val="baseline"/>
        </w:rPr>
        <w:footnoteRef/>
      </w:r>
      <w:r w:rsidR="00012C37">
        <w:rPr>
          <w:rFonts w:hint="cs"/>
          <w:rtl/>
        </w:rPr>
        <w:t>۔</w:t>
      </w:r>
      <w:r w:rsidRPr="006E7BB0">
        <w:rPr>
          <w:rStyle w:val="SubtleEmphasis"/>
          <w:rFonts w:hint="cs"/>
          <w:rtl/>
        </w:rPr>
        <w:t>ضیاءالقرءۃ</w:t>
      </w:r>
      <w:r>
        <w:rPr>
          <w:rFonts w:hint="cs"/>
          <w:rtl/>
        </w:rPr>
        <w:t>،بحث :مقدارِقصر ،توسط ،طول ،صفحہ:33</w:t>
      </w:r>
    </w:p>
  </w:footnote>
  <w:footnote w:id="129">
    <w:p w14:paraId="40F2A166" w14:textId="116A96A9" w:rsidR="00950D69" w:rsidRDefault="00950D69" w:rsidP="0094029A">
      <w:pPr>
        <w:pStyle w:val="Subtitle"/>
      </w:pPr>
      <w:r w:rsidRPr="00012C37">
        <w:rPr>
          <w:rStyle w:val="FootnoteReference"/>
          <w:vertAlign w:val="baseline"/>
        </w:rPr>
        <w:footnoteRef/>
      </w:r>
      <w:r w:rsidR="00012C37">
        <w:rPr>
          <w:rStyle w:val="SubtleEmphasis"/>
          <w:rFonts w:hint="cs"/>
          <w:rtl/>
        </w:rPr>
        <w:t>۔نفس مصدر،</w:t>
      </w:r>
      <w:r>
        <w:rPr>
          <w:rFonts w:hint="cs"/>
          <w:rtl/>
        </w:rPr>
        <w:t>صفحہ:35</w:t>
      </w:r>
    </w:p>
  </w:footnote>
  <w:footnote w:id="130">
    <w:p w14:paraId="37268F69" w14:textId="110AE339" w:rsidR="00950D69" w:rsidRDefault="00950D69" w:rsidP="0094029A">
      <w:pPr>
        <w:pStyle w:val="Subtitle"/>
      </w:pPr>
      <w:r w:rsidRPr="00221CD6">
        <w:rPr>
          <w:rStyle w:val="FootnoteReference"/>
          <w:vertAlign w:val="baseline"/>
        </w:rPr>
        <w:footnoteRef/>
      </w:r>
      <w:r w:rsidR="00221CD6" w:rsidRPr="00221CD6">
        <w:rPr>
          <w:rFonts w:hint="cs"/>
          <w:rtl/>
        </w:rPr>
        <w:t>۔</w:t>
      </w:r>
      <w:r w:rsidRPr="006E7BB0">
        <w:rPr>
          <w:rStyle w:val="SubtleEmphasis"/>
          <w:rFonts w:hint="cs"/>
          <w:rtl/>
        </w:rPr>
        <w:t>ضیاءالقرءۃ</w:t>
      </w:r>
      <w:r>
        <w:rPr>
          <w:rFonts w:hint="cs"/>
          <w:rtl/>
        </w:rPr>
        <w:t>،بحث :مدلازم ،صفحہ:32</w:t>
      </w:r>
    </w:p>
  </w:footnote>
  <w:footnote w:id="131">
    <w:p w14:paraId="5D588250" w14:textId="605966CC" w:rsidR="00950D69" w:rsidRDefault="00950D69" w:rsidP="0094029A">
      <w:pPr>
        <w:pStyle w:val="Subtitle"/>
      </w:pPr>
      <w:r w:rsidRPr="00221CD6">
        <w:rPr>
          <w:rStyle w:val="FootnoteReference"/>
          <w:vertAlign w:val="baseline"/>
        </w:rPr>
        <w:footnoteRef/>
      </w:r>
      <w:r w:rsidR="00221CD6">
        <w:rPr>
          <w:rStyle w:val="SubtleEmphasis"/>
          <w:rFonts w:hint="cs"/>
          <w:rtl/>
        </w:rPr>
        <w:t>۔</w:t>
      </w:r>
      <w:r w:rsidRPr="00C37183">
        <w:rPr>
          <w:rStyle w:val="SubtleEmphasis"/>
          <w:rFonts w:hint="cs"/>
          <w:rtl/>
        </w:rPr>
        <w:t>مقدمۃالجزریۃ</w:t>
      </w:r>
      <w:r>
        <w:rPr>
          <w:rFonts w:hint="cs"/>
          <w:rtl/>
        </w:rPr>
        <w:t>،رقم الشعر:70</w:t>
      </w:r>
      <w:r w:rsidRPr="00A54735">
        <w:rPr>
          <w:rStyle w:val="SubtleEmphasis"/>
          <w:rFonts w:hint="cs"/>
          <w:rtl/>
        </w:rPr>
        <w:t>،</w:t>
      </w:r>
      <w:r>
        <w:rPr>
          <w:rStyle w:val="SubtleEmphasis"/>
          <w:rFonts w:hint="cs"/>
          <w:rtl/>
        </w:rPr>
        <w:t>صفحہ:17،</w:t>
      </w:r>
      <w:r w:rsidRPr="00A54735">
        <w:rPr>
          <w:rStyle w:val="SubtleEmphasis"/>
          <w:rFonts w:hint="cs"/>
          <w:rtl/>
        </w:rPr>
        <w:t xml:space="preserve"> </w:t>
      </w:r>
      <w:r w:rsidRPr="00231152">
        <w:rPr>
          <w:rStyle w:val="SubtleEmphasis"/>
          <w:rtl/>
        </w:rPr>
        <w:t>باب المَدَّاتِ</w:t>
      </w:r>
    </w:p>
  </w:footnote>
  <w:footnote w:id="132">
    <w:p w14:paraId="278C28BB" w14:textId="1337EACA" w:rsidR="00950D69" w:rsidRPr="00B03DEB" w:rsidRDefault="00950D69" w:rsidP="0094029A">
      <w:pPr>
        <w:pStyle w:val="Subtitle"/>
      </w:pPr>
      <w:r w:rsidRPr="00B03DEB">
        <w:rPr>
          <w:rStyle w:val="FootnoteReference"/>
          <w:vertAlign w:val="baseline"/>
        </w:rPr>
        <w:footnoteRef/>
      </w:r>
      <w:r w:rsidR="00B03DEB">
        <w:rPr>
          <w:rFonts w:hint="cs"/>
          <w:rtl/>
        </w:rPr>
        <w:t>۔</w:t>
      </w:r>
      <w:r>
        <w:rPr>
          <w:rFonts w:hint="cs"/>
          <w:rtl/>
        </w:rPr>
        <w:t>تحفۃ الاطفال،رقم الشعر:47</w:t>
      </w:r>
      <w:r w:rsidRPr="00A54735">
        <w:rPr>
          <w:rStyle w:val="SubtleEmphasis"/>
          <w:rFonts w:hint="cs"/>
          <w:rtl/>
        </w:rPr>
        <w:t>،</w:t>
      </w:r>
      <w:r>
        <w:rPr>
          <w:rStyle w:val="SubtleEmphasis"/>
          <w:rFonts w:hint="cs"/>
          <w:rtl/>
        </w:rPr>
        <w:t>صفحہ:35</w:t>
      </w:r>
      <w:r w:rsidRPr="001500ED">
        <w:rPr>
          <w:rStyle w:val="SubtleEmphasis"/>
          <w:rFonts w:hint="cs"/>
          <w:rtl/>
        </w:rPr>
        <w:t>،</w:t>
      </w:r>
      <w:r w:rsidRPr="00B7655A">
        <w:rPr>
          <w:rStyle w:val="SubtleEmphasis"/>
          <w:rtl/>
        </w:rPr>
        <w:t>أقْسَامُ المَدِّ الَّلازِمِ</w:t>
      </w:r>
    </w:p>
  </w:footnote>
  <w:footnote w:id="133">
    <w:p w14:paraId="47035677" w14:textId="51A4002D" w:rsidR="00950D69" w:rsidRDefault="00950D69" w:rsidP="0094029A">
      <w:pPr>
        <w:pStyle w:val="Subtitle"/>
      </w:pPr>
      <w:r w:rsidRPr="00B03DEB">
        <w:rPr>
          <w:rStyle w:val="FootnoteReference"/>
          <w:vertAlign w:val="baseline"/>
        </w:rPr>
        <w:footnoteRef/>
      </w:r>
      <w:r w:rsidR="00B03DEB">
        <w:rPr>
          <w:rFonts w:hint="cs"/>
          <w:rtl/>
        </w:rPr>
        <w:t>۔</w:t>
      </w:r>
      <w:r>
        <w:rPr>
          <w:rFonts w:hint="cs"/>
          <w:rtl/>
        </w:rPr>
        <w:t>تحفۃ الاطفال،رقم الشعر:48،49</w:t>
      </w:r>
      <w:r w:rsidRPr="00A54735">
        <w:rPr>
          <w:rStyle w:val="SubtleEmphasis"/>
          <w:rFonts w:hint="cs"/>
          <w:rtl/>
        </w:rPr>
        <w:t>،</w:t>
      </w:r>
      <w:r>
        <w:rPr>
          <w:rStyle w:val="SubtleEmphasis"/>
          <w:rFonts w:hint="cs"/>
          <w:rtl/>
        </w:rPr>
        <w:t>صفحہ:36</w:t>
      </w:r>
      <w:r w:rsidRPr="001500ED">
        <w:rPr>
          <w:rStyle w:val="SubtleEmphasis"/>
          <w:rFonts w:hint="cs"/>
          <w:rtl/>
        </w:rPr>
        <w:t>،</w:t>
      </w:r>
      <w:r w:rsidRPr="00B7655A">
        <w:rPr>
          <w:rStyle w:val="SubtleEmphasis"/>
          <w:rtl/>
        </w:rPr>
        <w:t>أقْسَامُ المَدِّ الَّلازِمِ</w:t>
      </w:r>
    </w:p>
  </w:footnote>
  <w:footnote w:id="134">
    <w:p w14:paraId="6618E679" w14:textId="0D404AFB" w:rsidR="00950D69" w:rsidRDefault="00950D69" w:rsidP="0094029A">
      <w:pPr>
        <w:pStyle w:val="Subtitle"/>
      </w:pPr>
      <w:r w:rsidRPr="00513316">
        <w:rPr>
          <w:rStyle w:val="FootnoteReference"/>
          <w:vertAlign w:val="baseline"/>
        </w:rPr>
        <w:footnoteRef/>
      </w:r>
      <w:r w:rsidR="00513316">
        <w:rPr>
          <w:rFonts w:hint="cs"/>
          <w:rtl/>
        </w:rPr>
        <w:t>۔</w:t>
      </w:r>
      <w:r>
        <w:rPr>
          <w:rFonts w:hint="cs"/>
          <w:rtl/>
        </w:rPr>
        <w:t>تحفۃ الاطفال،رقم الشعر:50،51،52</w:t>
      </w:r>
      <w:r w:rsidRPr="00A54735">
        <w:rPr>
          <w:rStyle w:val="SubtleEmphasis"/>
          <w:rFonts w:hint="cs"/>
          <w:rtl/>
        </w:rPr>
        <w:t>،</w:t>
      </w:r>
      <w:r>
        <w:rPr>
          <w:rStyle w:val="SubtleEmphasis"/>
          <w:rFonts w:hint="cs"/>
          <w:rtl/>
        </w:rPr>
        <w:t>صفحہ:36</w:t>
      </w:r>
      <w:r w:rsidRPr="001500ED">
        <w:rPr>
          <w:rStyle w:val="SubtleEmphasis"/>
          <w:rFonts w:hint="cs"/>
          <w:rtl/>
        </w:rPr>
        <w:t>،</w:t>
      </w:r>
      <w:r w:rsidRPr="00B7655A">
        <w:rPr>
          <w:rStyle w:val="SubtleEmphasis"/>
          <w:rtl/>
        </w:rPr>
        <w:t>أقْسَامُ المَدِّ الَّلازِمِ</w:t>
      </w:r>
    </w:p>
  </w:footnote>
  <w:footnote w:id="135">
    <w:p w14:paraId="644EA897" w14:textId="08D68A28" w:rsidR="00950D69" w:rsidRDefault="00950D69" w:rsidP="0094029A">
      <w:pPr>
        <w:pStyle w:val="Subtitle"/>
      </w:pPr>
      <w:r w:rsidRPr="00513316">
        <w:rPr>
          <w:rStyle w:val="FootnoteReference"/>
          <w:vertAlign w:val="baseline"/>
        </w:rPr>
        <w:footnoteRef/>
      </w:r>
      <w:r w:rsidR="00513316">
        <w:rPr>
          <w:rFonts w:hint="cs"/>
          <w:rtl/>
        </w:rPr>
        <w:t>۔</w:t>
      </w:r>
      <w:r w:rsidRPr="006E7BB0">
        <w:rPr>
          <w:rStyle w:val="SubtleEmphasis"/>
          <w:rFonts w:hint="cs"/>
          <w:rtl/>
        </w:rPr>
        <w:t>ضیاءالقرءۃ</w:t>
      </w:r>
      <w:r>
        <w:rPr>
          <w:rFonts w:hint="cs"/>
          <w:rtl/>
        </w:rPr>
        <w:t>،بحث :مدلین لازم ،صفحہ:35</w:t>
      </w:r>
    </w:p>
  </w:footnote>
  <w:footnote w:id="136">
    <w:p w14:paraId="38A693A1" w14:textId="010E289C" w:rsidR="00950D69" w:rsidRDefault="00950D69" w:rsidP="0094029A">
      <w:pPr>
        <w:pStyle w:val="Subtitle"/>
      </w:pPr>
      <w:r w:rsidRPr="00513316">
        <w:rPr>
          <w:rStyle w:val="FootnoteReference"/>
          <w:vertAlign w:val="baseline"/>
        </w:rPr>
        <w:footnoteRef/>
      </w:r>
      <w:r w:rsidR="00513316">
        <w:rPr>
          <w:rFonts w:hint="cs"/>
          <w:rtl/>
        </w:rPr>
        <w:t>۔</w:t>
      </w:r>
      <w:r>
        <w:rPr>
          <w:rFonts w:hint="cs"/>
          <w:rtl/>
        </w:rPr>
        <w:t>تحفۃ الاطفال،رقم الشعر:54</w:t>
      </w:r>
      <w:r w:rsidRPr="00A54735">
        <w:rPr>
          <w:rStyle w:val="SubtleEmphasis"/>
          <w:rFonts w:hint="cs"/>
          <w:rtl/>
        </w:rPr>
        <w:t>،</w:t>
      </w:r>
      <w:r>
        <w:rPr>
          <w:rStyle w:val="SubtleEmphasis"/>
          <w:rFonts w:hint="cs"/>
          <w:rtl/>
        </w:rPr>
        <w:t>صفحہ:37</w:t>
      </w:r>
      <w:r w:rsidRPr="001500ED">
        <w:rPr>
          <w:rStyle w:val="SubtleEmphasis"/>
          <w:rFonts w:hint="cs"/>
          <w:rtl/>
        </w:rPr>
        <w:t>،</w:t>
      </w:r>
      <w:r w:rsidRPr="00B7655A">
        <w:rPr>
          <w:rStyle w:val="SubtleEmphasis"/>
          <w:rtl/>
        </w:rPr>
        <w:t>أقْسَامُ المَدِّ الَّلازِمِ</w:t>
      </w:r>
    </w:p>
  </w:footnote>
  <w:footnote w:id="137">
    <w:p w14:paraId="697A5B1B" w14:textId="3082DF39" w:rsidR="00950D69" w:rsidRDefault="00950D69" w:rsidP="0094029A">
      <w:pPr>
        <w:pStyle w:val="Subtitle"/>
      </w:pPr>
      <w:r w:rsidRPr="008F6074">
        <w:rPr>
          <w:rStyle w:val="FootnoteReference"/>
          <w:vertAlign w:val="baseline"/>
        </w:rPr>
        <w:footnoteRef/>
      </w:r>
      <w:r w:rsidR="008F6074">
        <w:rPr>
          <w:rFonts w:hint="cs"/>
          <w:rtl/>
        </w:rPr>
        <w:t>۔</w:t>
      </w:r>
      <w:r>
        <w:rPr>
          <w:rFonts w:hint="cs"/>
          <w:rtl/>
        </w:rPr>
        <w:t>تحفۃ الاطفال،رقم الشعر:57</w:t>
      </w:r>
      <w:r w:rsidRPr="00A54735">
        <w:rPr>
          <w:rStyle w:val="SubtleEmphasis"/>
          <w:rFonts w:hint="cs"/>
          <w:rtl/>
        </w:rPr>
        <w:t>،</w:t>
      </w:r>
      <w:r>
        <w:rPr>
          <w:rStyle w:val="SubtleEmphasis"/>
          <w:rFonts w:hint="cs"/>
          <w:rtl/>
        </w:rPr>
        <w:t>صفحہ:37</w:t>
      </w:r>
      <w:r w:rsidRPr="001500ED">
        <w:rPr>
          <w:rStyle w:val="SubtleEmphasis"/>
          <w:rFonts w:hint="cs"/>
          <w:rtl/>
        </w:rPr>
        <w:t>،</w:t>
      </w:r>
      <w:r w:rsidRPr="00B7655A">
        <w:rPr>
          <w:rStyle w:val="SubtleEmphasis"/>
          <w:rtl/>
        </w:rPr>
        <w:t>أقْسَامُ المَدِّ الَّلازِمِ</w:t>
      </w:r>
    </w:p>
  </w:footnote>
  <w:footnote w:id="138">
    <w:p w14:paraId="16060FED" w14:textId="34E6DA40" w:rsidR="00950D69" w:rsidRDefault="00950D69" w:rsidP="0094029A">
      <w:pPr>
        <w:pStyle w:val="Subtitle"/>
      </w:pPr>
      <w:r w:rsidRPr="008F6074">
        <w:rPr>
          <w:rStyle w:val="FootnoteReference"/>
          <w:vertAlign w:val="baseline"/>
        </w:rPr>
        <w:footnoteRef/>
      </w:r>
      <w:r w:rsidR="008F6074">
        <w:rPr>
          <w:rFonts w:hint="cs"/>
          <w:rtl/>
        </w:rPr>
        <w:t>۔</w:t>
      </w:r>
      <w:r>
        <w:rPr>
          <w:rFonts w:hint="cs"/>
          <w:rtl/>
        </w:rPr>
        <w:t>تحفۃ الاطفال،رقم الشعر:53،54</w:t>
      </w:r>
      <w:r w:rsidRPr="00A54735">
        <w:rPr>
          <w:rStyle w:val="SubtleEmphasis"/>
          <w:rFonts w:hint="cs"/>
          <w:rtl/>
        </w:rPr>
        <w:t>،</w:t>
      </w:r>
      <w:r>
        <w:rPr>
          <w:rStyle w:val="SubtleEmphasis"/>
          <w:rFonts w:hint="cs"/>
          <w:rtl/>
        </w:rPr>
        <w:t>صفحہ:37</w:t>
      </w:r>
      <w:r w:rsidRPr="001500ED">
        <w:rPr>
          <w:rStyle w:val="SubtleEmphasis"/>
          <w:rFonts w:hint="cs"/>
          <w:rtl/>
        </w:rPr>
        <w:t>،</w:t>
      </w:r>
      <w:r w:rsidRPr="00B7655A">
        <w:rPr>
          <w:rStyle w:val="SubtleEmphasis"/>
          <w:rtl/>
        </w:rPr>
        <w:t>أقْسَامُ المَدِّ الَّلازِمِ</w:t>
      </w:r>
    </w:p>
  </w:footnote>
  <w:footnote w:id="139">
    <w:p w14:paraId="019DA6E8" w14:textId="60D80D13" w:rsidR="00950D69" w:rsidRDefault="00950D69" w:rsidP="0094029A">
      <w:pPr>
        <w:pStyle w:val="Subtitle"/>
      </w:pPr>
      <w:r w:rsidRPr="008F6074">
        <w:rPr>
          <w:rStyle w:val="FootnoteReference"/>
          <w:vertAlign w:val="baseline"/>
        </w:rPr>
        <w:footnoteRef/>
      </w:r>
      <w:r w:rsidR="008F6074">
        <w:rPr>
          <w:rFonts w:hint="cs"/>
          <w:rtl/>
        </w:rPr>
        <w:t>۔</w:t>
      </w:r>
      <w:r>
        <w:rPr>
          <w:rFonts w:hint="cs"/>
          <w:rtl/>
        </w:rPr>
        <w:t>تحفۃ الاطفال،رقم الشعر:56</w:t>
      </w:r>
      <w:r w:rsidRPr="00A54735">
        <w:rPr>
          <w:rStyle w:val="SubtleEmphasis"/>
          <w:rFonts w:hint="cs"/>
          <w:rtl/>
        </w:rPr>
        <w:t>،</w:t>
      </w:r>
      <w:r>
        <w:rPr>
          <w:rStyle w:val="SubtleEmphasis"/>
          <w:rFonts w:hint="cs"/>
          <w:rtl/>
        </w:rPr>
        <w:t>صفحہ:37</w:t>
      </w:r>
      <w:r w:rsidRPr="001500ED">
        <w:rPr>
          <w:rStyle w:val="SubtleEmphasis"/>
          <w:rFonts w:hint="cs"/>
          <w:rtl/>
        </w:rPr>
        <w:t>،</w:t>
      </w:r>
      <w:r w:rsidRPr="00B7655A">
        <w:rPr>
          <w:rStyle w:val="SubtleEmphasis"/>
          <w:rtl/>
        </w:rPr>
        <w:t>أقْسَامُ المَدِّ الَّلازِمِ</w:t>
      </w:r>
    </w:p>
  </w:footnote>
  <w:footnote w:id="140">
    <w:p w14:paraId="1818C16A" w14:textId="05BD2495" w:rsidR="00950D69" w:rsidRDefault="00950D69" w:rsidP="0094029A">
      <w:pPr>
        <w:pStyle w:val="Subtitle"/>
      </w:pPr>
      <w:r w:rsidRPr="008F6074">
        <w:rPr>
          <w:rStyle w:val="FootnoteReference"/>
          <w:vertAlign w:val="baseline"/>
        </w:rPr>
        <w:footnoteRef/>
      </w:r>
      <w:r w:rsidR="008F6074">
        <w:rPr>
          <w:rFonts w:hint="cs"/>
          <w:rtl/>
        </w:rPr>
        <w:t>۔</w:t>
      </w:r>
      <w:r>
        <w:rPr>
          <w:rFonts w:hint="cs"/>
          <w:rtl/>
        </w:rPr>
        <w:t>تحفۃ الاطفال،رقم الشعر:55</w:t>
      </w:r>
      <w:r w:rsidRPr="00A54735">
        <w:rPr>
          <w:rStyle w:val="SubtleEmphasis"/>
          <w:rFonts w:hint="cs"/>
          <w:rtl/>
        </w:rPr>
        <w:t>،</w:t>
      </w:r>
      <w:r>
        <w:rPr>
          <w:rStyle w:val="SubtleEmphasis"/>
          <w:rFonts w:hint="cs"/>
          <w:rtl/>
        </w:rPr>
        <w:t>صفحہ:37</w:t>
      </w:r>
      <w:r w:rsidRPr="001500ED">
        <w:rPr>
          <w:rStyle w:val="SubtleEmphasis"/>
          <w:rFonts w:hint="cs"/>
          <w:rtl/>
        </w:rPr>
        <w:t>،</w:t>
      </w:r>
      <w:r w:rsidRPr="00B7655A">
        <w:rPr>
          <w:rStyle w:val="SubtleEmphasis"/>
          <w:rtl/>
        </w:rPr>
        <w:t>أقْسَامُ المَدِّ الَّلازِمِ</w:t>
      </w:r>
    </w:p>
  </w:footnote>
  <w:footnote w:id="141">
    <w:p w14:paraId="25BA89F9" w14:textId="47BCC053" w:rsidR="006F148B" w:rsidRPr="00705CEA" w:rsidRDefault="006F148B" w:rsidP="00705CEA">
      <w:pPr>
        <w:pStyle w:val="Subtitle"/>
        <w:rPr>
          <w:lang w:bidi="ar-SA"/>
        </w:rPr>
      </w:pPr>
      <w:r w:rsidRPr="00705CEA">
        <w:rPr>
          <w:rStyle w:val="FootnoteReference"/>
          <w:vertAlign w:val="baseline"/>
        </w:rPr>
        <w:footnoteRef/>
      </w:r>
      <w:r w:rsidR="00705CEA">
        <w:rPr>
          <w:rFonts w:hint="cs"/>
          <w:rtl/>
        </w:rPr>
        <w:t>۔</w:t>
      </w:r>
      <w:r w:rsidR="00705CEA" w:rsidRPr="00705CEA">
        <w:rPr>
          <w:rFonts w:hint="cs"/>
          <w:rtl/>
        </w:rPr>
        <w:t xml:space="preserve"> </w:t>
      </w:r>
      <w:r w:rsidR="00705CEA">
        <w:rPr>
          <w:rFonts w:hint="cs"/>
          <w:rtl/>
        </w:rPr>
        <w:t>المیزان فی احکام تجوید القران،صفحہ:</w:t>
      </w:r>
      <w:r w:rsidR="00705CEA">
        <w:rPr>
          <w:rtl/>
        </w:rPr>
        <w:t>١</w:t>
      </w:r>
      <w:r w:rsidR="00705CEA">
        <w:rPr>
          <w:rFonts w:hint="cs"/>
          <w:rtl/>
        </w:rPr>
        <w:t>٦٥،بحث:المدود</w:t>
      </w:r>
      <w:r w:rsidR="00705CEA">
        <w:rPr>
          <w:rFonts w:hint="cs"/>
          <w:rtl/>
          <w:lang w:bidi="ar-SA"/>
        </w:rPr>
        <w:t>؎</w:t>
      </w:r>
    </w:p>
  </w:footnote>
  <w:footnote w:id="142">
    <w:p w14:paraId="7FC27AF3" w14:textId="77777777" w:rsidR="00D35CB0" w:rsidRDefault="00D35CB0" w:rsidP="0094029A">
      <w:pPr>
        <w:pStyle w:val="Subtitle"/>
      </w:pPr>
      <w:r w:rsidRPr="00623ADA">
        <w:footnoteRef/>
      </w:r>
      <w:r w:rsidRPr="00623ADA">
        <w:rPr>
          <w:rtl/>
        </w:rPr>
        <w:t xml:space="preserve"> </w:t>
      </w:r>
      <w:r w:rsidRPr="00623ADA">
        <w:rPr>
          <w:rFonts w:hint="cs"/>
          <w:rtl/>
        </w:rPr>
        <w:t>۔</w:t>
      </w:r>
      <w:r w:rsidRPr="007C66B9">
        <w:rPr>
          <w:rStyle w:val="SubtleEmphasis"/>
          <w:rtl/>
        </w:rPr>
        <w:t>الاتقان ف</w:t>
      </w:r>
      <w:r w:rsidRPr="007C66B9">
        <w:rPr>
          <w:rStyle w:val="SubtleEmphasis"/>
          <w:rFonts w:hint="cs"/>
          <w:rtl/>
        </w:rPr>
        <w:t>ی</w:t>
      </w:r>
      <w:r w:rsidRPr="007C66B9">
        <w:rPr>
          <w:rStyle w:val="SubtleEmphasis"/>
          <w:rtl/>
        </w:rPr>
        <w:t xml:space="preserve"> علوم القرآن</w:t>
      </w:r>
      <w:r>
        <w:rPr>
          <w:rStyle w:val="SubtleEmphasis"/>
          <w:rFonts w:hint="cs"/>
          <w:rtl/>
        </w:rPr>
        <w:t>،</w:t>
      </w:r>
      <w:r w:rsidRPr="0039271C">
        <w:rPr>
          <w:rFonts w:hint="cs"/>
          <w:rtl/>
        </w:rPr>
        <w:t xml:space="preserve">جلد </w:t>
      </w:r>
      <w:r>
        <w:rPr>
          <w:rFonts w:hint="cs"/>
          <w:rtl/>
        </w:rPr>
        <w:t>:١</w:t>
      </w:r>
      <w:r w:rsidRPr="0039271C">
        <w:rPr>
          <w:rFonts w:hint="cs"/>
          <w:rtl/>
        </w:rPr>
        <w:t xml:space="preserve"> ،صفحہ:</w:t>
      </w:r>
      <w:r>
        <w:rPr>
          <w:rtl/>
        </w:rPr>
        <w:t>١</w:t>
      </w:r>
      <w:r>
        <w:rPr>
          <w:rFonts w:hint="cs"/>
          <w:rtl/>
        </w:rPr>
        <w:t>٩٩</w:t>
      </w:r>
      <w:r w:rsidRPr="0039271C">
        <w:rPr>
          <w:rFonts w:hint="cs"/>
          <w:rtl/>
        </w:rPr>
        <w:t>،</w:t>
      </w:r>
      <w:r>
        <w:rPr>
          <w:rStyle w:val="SubtleEmphasis"/>
          <w:rFonts w:hint="cs"/>
          <w:rtl/>
        </w:rPr>
        <w:t>النوع الثانی والثلاثون فی المد والقصر ۔</w:t>
      </w:r>
    </w:p>
  </w:footnote>
  <w:footnote w:id="143">
    <w:p w14:paraId="62F3B236" w14:textId="24782028" w:rsidR="00D35CB0" w:rsidRDefault="00D35CB0" w:rsidP="0094029A">
      <w:pPr>
        <w:pStyle w:val="Subtitle"/>
      </w:pPr>
      <w:r w:rsidRPr="00EC1F77">
        <w:rPr>
          <w:rStyle w:val="FootnoteReference"/>
          <w:vertAlign w:val="baseline"/>
        </w:rPr>
        <w:footnoteRef/>
      </w:r>
      <w:r w:rsidR="00EC1F77">
        <w:rPr>
          <w:rFonts w:hint="cs"/>
          <w:rtl/>
        </w:rPr>
        <w:t>۔</w:t>
      </w:r>
      <w:r>
        <w:rPr>
          <w:rFonts w:hint="cs"/>
          <w:rtl/>
        </w:rPr>
        <w:t xml:space="preserve">روایت حفص جو اکثر ممالک میں مروج ہے </w:t>
      </w:r>
      <w:r w:rsidR="00F646C9">
        <w:rPr>
          <w:rFonts w:hint="cs"/>
          <w:rtl/>
        </w:rPr>
        <w:t xml:space="preserve">اس کے </w:t>
      </w:r>
      <w:r>
        <w:rPr>
          <w:rFonts w:hint="cs"/>
          <w:rtl/>
        </w:rPr>
        <w:t>دو طریق ہیں:(</w:t>
      </w:r>
      <w:r>
        <w:rPr>
          <w:rtl/>
        </w:rPr>
        <w:t>١</w:t>
      </w:r>
      <w:r>
        <w:rPr>
          <w:rFonts w:hint="cs"/>
          <w:rtl/>
        </w:rPr>
        <w:t xml:space="preserve">)بطریق شاطبی   (٢)بطریق جزری </w:t>
      </w:r>
    </w:p>
  </w:footnote>
  <w:footnote w:id="144">
    <w:p w14:paraId="3A08BE39" w14:textId="778F6EA6" w:rsidR="00D35CB0" w:rsidRPr="007611A1" w:rsidRDefault="00D35CB0" w:rsidP="0094029A">
      <w:pPr>
        <w:pStyle w:val="Subtitle"/>
      </w:pPr>
      <w:r w:rsidRPr="003C4184">
        <w:rPr>
          <w:rStyle w:val="FootnoteReference"/>
          <w:vertAlign w:val="baseline"/>
        </w:rPr>
        <w:footnoteRef/>
      </w:r>
      <w:r w:rsidR="003C4184">
        <w:rPr>
          <w:rStyle w:val="SubtleEmphasis"/>
          <w:rFonts w:hint="cs"/>
          <w:rtl/>
        </w:rPr>
        <w:t>۔</w:t>
      </w:r>
      <w:r w:rsidRPr="007611A1">
        <w:rPr>
          <w:rStyle w:val="SubtleEmphasis"/>
          <w:rFonts w:hint="cs"/>
          <w:rtl/>
        </w:rPr>
        <w:t>المنح  الفکریہ فی شرح المقدمۃ الجزریہ</w:t>
      </w:r>
      <w:r>
        <w:rPr>
          <w:rStyle w:val="SubtleEmphasis"/>
          <w:rFonts w:hint="cs"/>
          <w:rtl/>
        </w:rPr>
        <w:t>،</w:t>
      </w:r>
      <w:r w:rsidRPr="008906B0">
        <w:rPr>
          <w:rFonts w:hint="cs"/>
          <w:rtl/>
        </w:rPr>
        <w:t>صفحہ:٢٣٩،</w:t>
      </w:r>
      <w:r w:rsidRPr="004939FC">
        <w:rPr>
          <w:rStyle w:val="SubtleEmphasis"/>
          <w:rFonts w:hint="cs"/>
          <w:rtl/>
        </w:rPr>
        <w:t>باب المدات</w:t>
      </w:r>
      <w:r w:rsidRPr="008906B0">
        <w:rPr>
          <w:rFonts w:hint="cs"/>
          <w:rtl/>
        </w:rPr>
        <w:t>،</w:t>
      </w:r>
    </w:p>
  </w:footnote>
  <w:footnote w:id="145">
    <w:p w14:paraId="7C766D2A" w14:textId="6C9A0F1C" w:rsidR="00D35CB0" w:rsidRPr="0023165F" w:rsidRDefault="00D35CB0" w:rsidP="0094029A">
      <w:pPr>
        <w:pStyle w:val="Subtitle"/>
      </w:pPr>
      <w:r w:rsidRPr="0023165F">
        <w:rPr>
          <w:rStyle w:val="FootnoteReference"/>
          <w:vertAlign w:val="baseline"/>
        </w:rPr>
        <w:footnoteRef/>
      </w:r>
      <w:r>
        <w:rPr>
          <w:rFonts w:hint="cs"/>
          <w:rtl/>
        </w:rPr>
        <w:t>۔</w:t>
      </w:r>
      <w:r w:rsidRPr="007C66B9">
        <w:rPr>
          <w:rStyle w:val="SubtleEmphasis"/>
          <w:rtl/>
        </w:rPr>
        <w:t>الاتقان ف</w:t>
      </w:r>
      <w:r w:rsidRPr="007C66B9">
        <w:rPr>
          <w:rStyle w:val="SubtleEmphasis"/>
          <w:rFonts w:hint="cs"/>
          <w:rtl/>
        </w:rPr>
        <w:t>ی</w:t>
      </w:r>
      <w:r w:rsidRPr="007C66B9">
        <w:rPr>
          <w:rStyle w:val="SubtleEmphasis"/>
          <w:rtl/>
        </w:rPr>
        <w:t xml:space="preserve"> علوم القرآن</w:t>
      </w:r>
      <w:r>
        <w:rPr>
          <w:rStyle w:val="SubtleEmphasis"/>
          <w:rFonts w:hint="cs"/>
          <w:rtl/>
        </w:rPr>
        <w:t>،</w:t>
      </w:r>
      <w:r w:rsidRPr="0039271C">
        <w:rPr>
          <w:rFonts w:hint="cs"/>
          <w:rtl/>
        </w:rPr>
        <w:t xml:space="preserve">جلد </w:t>
      </w:r>
      <w:r>
        <w:rPr>
          <w:rFonts w:hint="cs"/>
          <w:rtl/>
        </w:rPr>
        <w:t>:١</w:t>
      </w:r>
      <w:r w:rsidRPr="0039271C">
        <w:rPr>
          <w:rFonts w:hint="cs"/>
          <w:rtl/>
        </w:rPr>
        <w:t xml:space="preserve"> ،صفحہ:</w:t>
      </w:r>
      <w:r>
        <w:rPr>
          <w:rFonts w:hint="cs"/>
          <w:rtl/>
        </w:rPr>
        <w:t>207</w:t>
      </w:r>
      <w:r w:rsidRPr="0039271C">
        <w:rPr>
          <w:rFonts w:hint="cs"/>
          <w:rtl/>
        </w:rPr>
        <w:t>،</w:t>
      </w:r>
      <w:r>
        <w:rPr>
          <w:rStyle w:val="SubtleEmphasis"/>
          <w:rFonts w:hint="cs"/>
          <w:rtl/>
        </w:rPr>
        <w:t>النوع الرابع والثلاثون فی کیفیۃ تحملہ ۔</w:t>
      </w:r>
    </w:p>
  </w:footnote>
  <w:footnote w:id="146">
    <w:p w14:paraId="6646EA01" w14:textId="396150E7" w:rsidR="00D35CB0" w:rsidRDefault="00D35CB0" w:rsidP="0094029A">
      <w:pPr>
        <w:pStyle w:val="Subtitle"/>
      </w:pPr>
      <w:r w:rsidRPr="003C4184">
        <w:rPr>
          <w:rStyle w:val="FootnoteReference"/>
          <w:vertAlign w:val="baseline"/>
        </w:rPr>
        <w:footnoteRef/>
      </w:r>
      <w:r w:rsidR="003C4184">
        <w:rPr>
          <w:rStyle w:val="SubtleEmphasis"/>
          <w:rFonts w:hint="cs"/>
          <w:rtl/>
        </w:rPr>
        <w:t>۔</w:t>
      </w:r>
      <w:r w:rsidRPr="00B1558C">
        <w:rPr>
          <w:rStyle w:val="SubtleEmphasis"/>
          <w:rFonts w:hint="cs"/>
          <w:rtl/>
        </w:rPr>
        <w:t>الفتاویا</w:t>
      </w:r>
      <w:r w:rsidR="006F5B29">
        <w:rPr>
          <w:rStyle w:val="SubtleEmphasis"/>
          <w:rFonts w:hint="cs"/>
          <w:rtl/>
        </w:rPr>
        <w:t>ا</w:t>
      </w:r>
      <w:r w:rsidRPr="00B1558C">
        <w:rPr>
          <w:rStyle w:val="SubtleEmphasis"/>
          <w:rFonts w:hint="cs"/>
          <w:rtl/>
        </w:rPr>
        <w:t xml:space="preserve">لعالمگیریہ </w:t>
      </w:r>
      <w:r>
        <w:rPr>
          <w:rFonts w:hint="cs"/>
          <w:rtl/>
        </w:rPr>
        <w:t>،جلد :</w:t>
      </w:r>
      <w:r>
        <w:rPr>
          <w:rtl/>
        </w:rPr>
        <w:t>١</w:t>
      </w:r>
      <w:r>
        <w:rPr>
          <w:rFonts w:hint="cs"/>
          <w:rtl/>
        </w:rPr>
        <w:t>،صفحہ:٦٢،</w:t>
      </w:r>
      <w:r w:rsidRPr="00B1558C">
        <w:rPr>
          <w:rStyle w:val="SubtleEmphasis"/>
          <w:rFonts w:hint="cs"/>
          <w:rtl/>
        </w:rPr>
        <w:t>کتاب الصلوۃ،باب ال</w:t>
      </w:r>
      <w:r w:rsidRPr="00B1558C">
        <w:rPr>
          <w:rStyle w:val="SubtleEmphasis"/>
          <w:rFonts w:hint="eastAsia"/>
          <w:rtl/>
        </w:rPr>
        <w:t>أ</w:t>
      </w:r>
      <w:r w:rsidRPr="00B1558C">
        <w:rPr>
          <w:rStyle w:val="SubtleEmphasis"/>
          <w:rFonts w:hint="cs"/>
          <w:rtl/>
        </w:rPr>
        <w:t>ذان ،الفصل الثانی</w:t>
      </w:r>
      <w:r w:rsidR="00B14AFC">
        <w:rPr>
          <w:rFonts w:hint="cs"/>
          <w:rtl/>
        </w:rPr>
        <w:t xml:space="preserve"> </w:t>
      </w:r>
      <w:r>
        <w:rPr>
          <w:rFonts w:hint="cs"/>
          <w:rtl/>
        </w:rPr>
        <w:t>،ناشر :قدیمی کتب خانہ</w:t>
      </w:r>
    </w:p>
  </w:footnote>
  <w:footnote w:id="147">
    <w:p w14:paraId="498C0B0B" w14:textId="53A800F2" w:rsidR="00D35CB0" w:rsidRPr="00B92A93" w:rsidRDefault="00D35CB0" w:rsidP="00D35CB0">
      <w:pPr>
        <w:pStyle w:val="FootnoteText"/>
        <w:rPr>
          <w:rStyle w:val="SubtitleChar"/>
        </w:rPr>
      </w:pPr>
      <w:r w:rsidRPr="00B92A93">
        <w:rPr>
          <w:rStyle w:val="SubtitleChar"/>
        </w:rPr>
        <w:footnoteRef/>
      </w:r>
      <w:r w:rsidR="00B92A93" w:rsidRPr="00B92A93">
        <w:rPr>
          <w:rStyle w:val="SubtitleChar"/>
          <w:rFonts w:hint="cs"/>
          <w:rtl/>
        </w:rPr>
        <w:t>۔</w:t>
      </w:r>
      <w:r w:rsidRPr="00B92A93">
        <w:rPr>
          <w:rStyle w:val="SubtitleChar"/>
          <w:rFonts w:hint="cs"/>
          <w:rtl/>
        </w:rPr>
        <w:t>القراءت المتواترہ</w:t>
      </w:r>
      <w:r w:rsidR="00FF7614">
        <w:rPr>
          <w:rStyle w:val="SubtitleChar"/>
          <w:rFonts w:hint="cs"/>
          <w:rtl/>
        </w:rPr>
        <w:t xml:space="preserve"> </w:t>
      </w:r>
      <w:r w:rsidR="00F14095" w:rsidRPr="00B92A93">
        <w:rPr>
          <w:rStyle w:val="SubtitleChar"/>
          <w:rFonts w:hint="cs"/>
          <w:rtl/>
        </w:rPr>
        <w:t>و</w:t>
      </w:r>
      <w:r w:rsidRPr="00B92A93">
        <w:rPr>
          <w:rStyle w:val="SubtitleChar"/>
          <w:rFonts w:hint="eastAsia"/>
          <w:rtl/>
        </w:rPr>
        <w:t>أ</w:t>
      </w:r>
      <w:r w:rsidRPr="00B92A93">
        <w:rPr>
          <w:rStyle w:val="SubtitleChar"/>
          <w:rFonts w:hint="cs"/>
          <w:rtl/>
        </w:rPr>
        <w:t>ثرھا فی اللغۃ العربیہ،ص:٢٢٧،ناشر :جامعۃ القران الکریم والعلوم الاسلامیہ ،دمشق ،سنۃ طباعۃ:١٤١٦ھ/١٩٩٦’</w:t>
      </w:r>
    </w:p>
  </w:footnote>
  <w:footnote w:id="148">
    <w:p w14:paraId="1C90874E" w14:textId="1B77E91B" w:rsidR="00D35CB0" w:rsidRPr="000A43E2" w:rsidRDefault="00D35CB0" w:rsidP="00D35CB0">
      <w:pPr>
        <w:pStyle w:val="FootnoteText"/>
        <w:rPr>
          <w:rStyle w:val="SubtitleChar"/>
        </w:rPr>
      </w:pPr>
      <w:r w:rsidRPr="00FF7614">
        <w:rPr>
          <w:rStyle w:val="SubtitleChar"/>
        </w:rPr>
        <w:footnoteRef/>
      </w:r>
      <w:r w:rsidR="00FF7614" w:rsidRPr="00FF7614">
        <w:rPr>
          <w:rStyle w:val="SubtitleChar"/>
          <w:rFonts w:hint="cs"/>
          <w:rtl/>
        </w:rPr>
        <w:t>۔</w:t>
      </w:r>
      <w:r w:rsidRPr="00FF7614">
        <w:rPr>
          <w:rStyle w:val="SubtitleChar"/>
          <w:rFonts w:hint="cs"/>
          <w:rtl/>
        </w:rPr>
        <w:t>اعجاز رسم القران واعجاز التلاوۃ</w:t>
      </w:r>
      <w:r w:rsidR="008B3509">
        <w:rPr>
          <w:rStyle w:val="SubtitleChar"/>
          <w:rFonts w:hint="cs"/>
          <w:rtl/>
        </w:rPr>
        <w:t>،</w:t>
      </w:r>
      <w:r w:rsidRPr="00FF7614">
        <w:rPr>
          <w:rStyle w:val="SubtitleChar"/>
          <w:rFonts w:hint="cs"/>
          <w:rtl/>
        </w:rPr>
        <w:t>ص:</w:t>
      </w:r>
      <w:r w:rsidRPr="00FF7614">
        <w:rPr>
          <w:rStyle w:val="SubtitleChar"/>
          <w:rtl/>
        </w:rPr>
        <w:t>٢</w:t>
      </w:r>
      <w:r w:rsidRPr="00FF7614">
        <w:rPr>
          <w:rStyle w:val="SubtitleChar"/>
          <w:rFonts w:hint="cs"/>
          <w:rtl/>
        </w:rPr>
        <w:t xml:space="preserve">٠٠،بحث :القسم الثانی اعجاز ترتیل القران فی بیان المعانی </w:t>
      </w:r>
      <w:r w:rsidRPr="000A43E2">
        <w:rPr>
          <w:rStyle w:val="SubtitleChar"/>
          <w:rFonts w:hint="cs"/>
          <w:rtl/>
        </w:rPr>
        <w:t>والاحکام</w:t>
      </w:r>
      <w:r w:rsidR="000A43E2" w:rsidRPr="000A43E2">
        <w:rPr>
          <w:rStyle w:val="SubtitleChar"/>
          <w:rFonts w:hint="cs"/>
          <w:rtl/>
        </w:rPr>
        <w:t>،</w:t>
      </w:r>
      <w:r w:rsidR="000A43E2" w:rsidRPr="000A43E2">
        <w:rPr>
          <w:rStyle w:val="SubtitleChar"/>
          <w:rtl/>
        </w:rPr>
        <w:t xml:space="preserve"> مطبوعۃ</w:t>
      </w:r>
      <w:r w:rsidR="00F56B0E">
        <w:rPr>
          <w:rStyle w:val="SubtitleChar"/>
          <w:rFonts w:hint="cs"/>
          <w:rtl/>
        </w:rPr>
        <w:t xml:space="preserve"> د</w:t>
      </w:r>
      <w:r w:rsidR="000A43E2" w:rsidRPr="000A43E2">
        <w:rPr>
          <w:rStyle w:val="SubtitleChar"/>
          <w:rtl/>
        </w:rPr>
        <w:t>ارالسلام،</w:t>
      </w:r>
      <w:r w:rsidR="00F56B0E">
        <w:rPr>
          <w:rStyle w:val="SubtitleChar"/>
          <w:rFonts w:hint="cs"/>
          <w:rtl/>
        </w:rPr>
        <w:t xml:space="preserve"> </w:t>
      </w:r>
      <w:r w:rsidR="000A43E2" w:rsidRPr="000A43E2">
        <w:rPr>
          <w:rStyle w:val="SubtitleChar"/>
          <w:rtl/>
        </w:rPr>
        <w:t>الطبعۃالاولی :2006م/1427ھ</w:t>
      </w:r>
    </w:p>
  </w:footnote>
  <w:footnote w:id="149">
    <w:p w14:paraId="6FA37ACC" w14:textId="01877FD3" w:rsidR="00D35CB0" w:rsidRPr="009E4653" w:rsidRDefault="00D35CB0" w:rsidP="00507E25">
      <w:pPr>
        <w:pStyle w:val="Subtitle"/>
        <w:rPr>
          <w:sz w:val="24"/>
          <w:szCs w:val="24"/>
        </w:rPr>
      </w:pPr>
      <w:r w:rsidRPr="00507E25">
        <w:rPr>
          <w:rStyle w:val="FootnoteReference"/>
          <w:vertAlign w:val="baseline"/>
        </w:rPr>
        <w:footnoteRef/>
      </w:r>
      <w:r w:rsidR="00507E25">
        <w:rPr>
          <w:rFonts w:hint="cs"/>
          <w:rtl/>
        </w:rPr>
        <w:t>۔</w:t>
      </w:r>
      <w:r w:rsidRPr="004D2800">
        <w:rPr>
          <w:rStyle w:val="SubtleEmphasis"/>
          <w:rFonts w:hint="cs"/>
          <w:rtl/>
        </w:rPr>
        <w:t>اعجاز رسم القران واعجاز التلاوۃ</w:t>
      </w:r>
      <w:r w:rsidRPr="009E4653">
        <w:rPr>
          <w:rStyle w:val="SubtleEmphasis"/>
          <w:rFonts w:hint="cs"/>
          <w:sz w:val="24"/>
          <w:szCs w:val="24"/>
          <w:rtl/>
        </w:rPr>
        <w:t>(ملخصا)ا</w:t>
      </w:r>
      <w:r>
        <w:rPr>
          <w:rStyle w:val="SubtleEmphasis"/>
          <w:rFonts w:hint="cs"/>
          <w:rtl/>
        </w:rPr>
        <w:t>،</w:t>
      </w:r>
      <w:r w:rsidRPr="00186B3D">
        <w:rPr>
          <w:rStyle w:val="SubtitleChar"/>
          <w:rFonts w:hint="cs"/>
          <w:rtl/>
        </w:rPr>
        <w:t>صفحہ:</w:t>
      </w:r>
      <w:r w:rsidRPr="00186B3D">
        <w:rPr>
          <w:rStyle w:val="SubtitleChar"/>
          <w:rtl/>
        </w:rPr>
        <w:t>٢</w:t>
      </w:r>
      <w:r w:rsidRPr="00186B3D">
        <w:rPr>
          <w:rStyle w:val="SubtitleChar"/>
          <w:rFonts w:hint="cs"/>
          <w:rtl/>
        </w:rPr>
        <w:t>٠١</w:t>
      </w:r>
      <w:r w:rsidRPr="004A2698">
        <w:rPr>
          <w:rStyle w:val="SubtitleChar"/>
          <w:rFonts w:hint="cs"/>
          <w:sz w:val="24"/>
          <w:szCs w:val="24"/>
          <w:rtl/>
        </w:rPr>
        <w:t>،بحث :</w:t>
      </w:r>
      <w:r w:rsidRPr="00C5355C">
        <w:rPr>
          <w:rStyle w:val="SubtleEmphasis"/>
          <w:rFonts w:hint="cs"/>
          <w:rtl/>
        </w:rPr>
        <w:t xml:space="preserve">القسم الثانی اعجاز </w:t>
      </w:r>
      <w:r w:rsidRPr="009E4653">
        <w:rPr>
          <w:rStyle w:val="SubtleEmphasis"/>
          <w:rFonts w:hint="cs"/>
          <w:sz w:val="24"/>
          <w:szCs w:val="24"/>
          <w:rtl/>
        </w:rPr>
        <w:t>ترتیل القران فی بیان المعانی والاحکام</w:t>
      </w:r>
    </w:p>
  </w:footnote>
  <w:footnote w:id="150">
    <w:p w14:paraId="4F284CD7" w14:textId="7924F885" w:rsidR="00D35CB0" w:rsidRDefault="00D35CB0" w:rsidP="00627C49">
      <w:pPr>
        <w:pStyle w:val="Subtitle"/>
      </w:pPr>
      <w:r w:rsidRPr="00507E25">
        <w:rPr>
          <w:rStyle w:val="FootnoteReference"/>
          <w:vertAlign w:val="baseline"/>
        </w:rPr>
        <w:footnoteRef/>
      </w:r>
      <w:r w:rsidR="00507E25">
        <w:rPr>
          <w:rStyle w:val="SubtleEmphasis"/>
          <w:rFonts w:hint="cs"/>
          <w:rtl/>
        </w:rPr>
        <w:t>۔</w:t>
      </w:r>
      <w:r w:rsidRPr="00864373">
        <w:rPr>
          <w:rStyle w:val="SubtleEmphasis"/>
          <w:rFonts w:hint="cs"/>
          <w:rtl/>
        </w:rPr>
        <w:t>تفسیرروح المعانی فی تفسیر القران العظیم</w:t>
      </w:r>
      <w:r>
        <w:rPr>
          <w:rFonts w:hint="cs"/>
          <w:rtl/>
        </w:rPr>
        <w:t xml:space="preserve"> ،سورہ یونس،آیت :٩١،ج:١،ص:٢٣٣،ناشر:دار الحدیث القاہرہ</w:t>
      </w:r>
      <w:r w:rsidR="00627C49">
        <w:rPr>
          <w:rFonts w:hint="cs"/>
          <w:rtl/>
        </w:rPr>
        <w:t>،</w:t>
      </w:r>
      <w:r w:rsidRPr="00864373">
        <w:rPr>
          <w:rStyle w:val="SubtleEmphasis"/>
          <w:rFonts w:hint="cs"/>
          <w:rtl/>
        </w:rPr>
        <w:t>سن</w:t>
      </w:r>
      <w:r w:rsidR="000511AD">
        <w:rPr>
          <w:rStyle w:val="SubtleEmphasis"/>
          <w:rFonts w:hint="cs"/>
          <w:rtl/>
        </w:rPr>
        <w:t xml:space="preserve"> </w:t>
      </w:r>
      <w:r w:rsidRPr="00864373">
        <w:rPr>
          <w:rStyle w:val="SubtleEmphasis"/>
          <w:rFonts w:hint="cs"/>
          <w:rtl/>
        </w:rPr>
        <w:t>طباعۃ</w:t>
      </w:r>
      <w:r>
        <w:rPr>
          <w:rFonts w:hint="cs"/>
          <w:rtl/>
        </w:rPr>
        <w:t>:٢٠٠٥م/١٤٢٦</w:t>
      </w:r>
      <w:r w:rsidR="000511AD">
        <w:rPr>
          <w:rFonts w:hint="cs"/>
          <w:rtl/>
        </w:rPr>
        <w:t>ھ</w:t>
      </w:r>
    </w:p>
  </w:footnote>
  <w:footnote w:id="151">
    <w:p w14:paraId="5818C5EC" w14:textId="246A9422" w:rsidR="00D35CB0" w:rsidRPr="00BB4301" w:rsidRDefault="00D35CB0" w:rsidP="00D35CB0">
      <w:pPr>
        <w:pStyle w:val="FootnoteText"/>
        <w:rPr>
          <w:rStyle w:val="SubtitleChar"/>
        </w:rPr>
      </w:pPr>
      <w:r w:rsidRPr="00F55ECF">
        <w:rPr>
          <w:rStyle w:val="SubtitleChar"/>
        </w:rPr>
        <w:footnoteRef/>
      </w:r>
      <w:r w:rsidR="00F55ECF">
        <w:rPr>
          <w:rStyle w:val="SubtitleChar"/>
          <w:rFonts w:hint="cs"/>
          <w:rtl/>
        </w:rPr>
        <w:t>۔</w:t>
      </w:r>
      <w:r w:rsidRPr="00BB4301">
        <w:rPr>
          <w:rStyle w:val="SubtitleChar"/>
          <w:rFonts w:hint="cs"/>
          <w:rtl/>
        </w:rPr>
        <w:t>اعجاز رسم القران واعجاز التلاوۃ  ،صفحہ:</w:t>
      </w:r>
      <w:r w:rsidRPr="00BB4301">
        <w:rPr>
          <w:rStyle w:val="SubtitleChar"/>
          <w:rtl/>
        </w:rPr>
        <w:t>٢</w:t>
      </w:r>
      <w:r w:rsidRPr="00BB4301">
        <w:rPr>
          <w:rStyle w:val="SubtitleChar"/>
          <w:rFonts w:hint="cs"/>
          <w:rtl/>
        </w:rPr>
        <w:t>٠</w:t>
      </w:r>
      <w:r w:rsidRPr="00BB4301">
        <w:rPr>
          <w:rStyle w:val="SubtitleChar"/>
          <w:rtl/>
        </w:rPr>
        <w:t>٢</w:t>
      </w:r>
      <w:r w:rsidRPr="00BB4301">
        <w:rPr>
          <w:rStyle w:val="SubtitleChar"/>
          <w:rFonts w:hint="cs"/>
          <w:rtl/>
        </w:rPr>
        <w:t>،بحث :القسم الثانی اعجاز ترتیل القران فی بیان المعانی والاحکام</w:t>
      </w:r>
    </w:p>
  </w:footnote>
  <w:footnote w:id="152">
    <w:p w14:paraId="496DC534" w14:textId="685EFF76" w:rsidR="00D35CB0" w:rsidRDefault="00D35CB0" w:rsidP="0094029A">
      <w:pPr>
        <w:pStyle w:val="Subtitle"/>
      </w:pPr>
      <w:r w:rsidRPr="00F55ECF">
        <w:footnoteRef/>
      </w:r>
      <w:r w:rsidR="00F55ECF">
        <w:rPr>
          <w:rFonts w:hint="cs"/>
          <w:rtl/>
        </w:rPr>
        <w:t>۔</w:t>
      </w:r>
      <w:r w:rsidRPr="007611A1">
        <w:rPr>
          <w:rStyle w:val="SubtleEmphasis"/>
          <w:rFonts w:hint="cs"/>
          <w:rtl/>
        </w:rPr>
        <w:t>المنح  الفکریہ فی شرح المقدمۃ الجزریہ</w:t>
      </w:r>
      <w:r>
        <w:rPr>
          <w:rStyle w:val="SubtleEmphasis"/>
          <w:rFonts w:hint="cs"/>
          <w:rtl/>
        </w:rPr>
        <w:t>،</w:t>
      </w:r>
      <w:r w:rsidRPr="008906B0">
        <w:rPr>
          <w:rFonts w:hint="cs"/>
          <w:rtl/>
        </w:rPr>
        <w:t>صفحہ:٢٣٩،باب المدات،</w:t>
      </w:r>
    </w:p>
  </w:footnote>
  <w:footnote w:id="153">
    <w:p w14:paraId="133326E6" w14:textId="6D22870B" w:rsidR="00D35CB0" w:rsidRDefault="00D35CB0" w:rsidP="0094029A">
      <w:pPr>
        <w:pStyle w:val="Subtitle"/>
      </w:pPr>
      <w:r w:rsidRPr="0091657C">
        <w:rPr>
          <w:rStyle w:val="FootnoteReference"/>
          <w:vertAlign w:val="baseline"/>
        </w:rPr>
        <w:footnoteRef/>
      </w:r>
      <w:r w:rsidR="0091657C">
        <w:rPr>
          <w:rFonts w:hint="cs"/>
          <w:rtl/>
        </w:rPr>
        <w:t>۔</w:t>
      </w:r>
      <w:r>
        <w:rPr>
          <w:rFonts w:hint="cs"/>
          <w:rtl/>
        </w:rPr>
        <w:t xml:space="preserve">معجم کبیر للطبرانی،رقم الحدیث:8596،جلد4،صفحہ:485،حرف عین،عبداللہ ابن مسعود، </w:t>
      </w:r>
    </w:p>
  </w:footnote>
  <w:footnote w:id="154">
    <w:p w14:paraId="2C67F237" w14:textId="2DF8FBFD" w:rsidR="00D35CB0" w:rsidRPr="0091657C" w:rsidRDefault="00D35CB0" w:rsidP="00D35CB0">
      <w:pPr>
        <w:pStyle w:val="FootnoteText"/>
        <w:rPr>
          <w:rStyle w:val="SubtitleChar"/>
        </w:rPr>
      </w:pPr>
      <w:r w:rsidRPr="0091657C">
        <w:rPr>
          <w:rStyle w:val="SubtitleChar"/>
        </w:rPr>
        <w:footnoteRef/>
      </w:r>
      <w:r w:rsidR="0091657C">
        <w:rPr>
          <w:rStyle w:val="SubtitleChar"/>
          <w:rFonts w:hint="cs"/>
          <w:rtl/>
        </w:rPr>
        <w:t>۔</w:t>
      </w:r>
      <w:r w:rsidRPr="0091657C">
        <w:rPr>
          <w:rStyle w:val="SubtitleChar"/>
          <w:rFonts w:hint="cs"/>
          <w:rtl/>
        </w:rPr>
        <w:t>اعجاز رسم القران واعجاز التلاوۃ  ،صفحہ:</w:t>
      </w:r>
      <w:r w:rsidRPr="0091657C">
        <w:rPr>
          <w:rStyle w:val="SubtitleChar"/>
          <w:rtl/>
        </w:rPr>
        <w:t>٢</w:t>
      </w:r>
      <w:r w:rsidRPr="0091657C">
        <w:rPr>
          <w:rStyle w:val="SubtitleChar"/>
          <w:rFonts w:hint="cs"/>
          <w:rtl/>
        </w:rPr>
        <w:t>٠١،بحث :القسم الثانی اعجاز ترتیل القران فی بیان المعانی والاحکام</w:t>
      </w:r>
    </w:p>
  </w:footnote>
  <w:footnote w:id="155">
    <w:p w14:paraId="42441FBD" w14:textId="5EA0FF84" w:rsidR="00CC5D54" w:rsidRDefault="00CC5D54" w:rsidP="002243C0">
      <w:pPr>
        <w:pStyle w:val="Subtitle"/>
      </w:pPr>
      <w:r w:rsidRPr="002243C0">
        <w:rPr>
          <w:rStyle w:val="FootnoteReference"/>
          <w:vertAlign w:val="baseline"/>
        </w:rPr>
        <w:footnoteRef/>
      </w:r>
      <w:r w:rsidR="002243C0">
        <w:rPr>
          <w:rFonts w:hint="cs"/>
          <w:rtl/>
        </w:rPr>
        <w:t>۔</w:t>
      </w:r>
      <w:r>
        <w:rPr>
          <w:rFonts w:hint="cs"/>
          <w:rtl/>
        </w:rPr>
        <w:t>صحیح بخاری ،رقم الحدیث :</w:t>
      </w:r>
      <w:r>
        <w:rPr>
          <w:rtl/>
        </w:rPr>
        <w:t>٢</w:t>
      </w:r>
      <w:r>
        <w:rPr>
          <w:rFonts w:hint="cs"/>
          <w:rtl/>
        </w:rPr>
        <w:t>٤،جلد</w:t>
      </w:r>
      <w:r>
        <w:rPr>
          <w:rtl/>
        </w:rPr>
        <w:t>١</w:t>
      </w:r>
      <w:r>
        <w:rPr>
          <w:rFonts w:hint="cs"/>
          <w:rtl/>
        </w:rPr>
        <w:t>،صفحہ:</w:t>
      </w:r>
      <w:r>
        <w:rPr>
          <w:rtl/>
        </w:rPr>
        <w:t>٥</w:t>
      </w:r>
      <w:r>
        <w:rPr>
          <w:rFonts w:hint="cs"/>
          <w:rtl/>
        </w:rPr>
        <w:t>٤،</w:t>
      </w:r>
      <w:r w:rsidRPr="00654509">
        <w:rPr>
          <w:rStyle w:val="SubtleEmphasis"/>
          <w:rFonts w:hint="cs"/>
          <w:rtl/>
        </w:rPr>
        <w:t>کتاب ال</w:t>
      </w:r>
      <w:r w:rsidRPr="00654509">
        <w:rPr>
          <w:rStyle w:val="SubtleEmphasis"/>
          <w:rFonts w:hint="eastAsia"/>
          <w:rtl/>
        </w:rPr>
        <w:t>إ</w:t>
      </w:r>
      <w:r w:rsidRPr="00654509">
        <w:rPr>
          <w:rStyle w:val="SubtleEmphasis"/>
          <w:rFonts w:hint="cs"/>
          <w:rtl/>
        </w:rPr>
        <w:t>یمان،</w:t>
      </w:r>
      <w:r w:rsidRPr="00654509">
        <w:rPr>
          <w:rStyle w:val="SubtleEmphasis"/>
          <w:rtl/>
        </w:rPr>
        <w:t xml:space="preserve"> باب: الحياء من الإيمان</w:t>
      </w:r>
    </w:p>
  </w:footnote>
  <w:footnote w:id="156">
    <w:p w14:paraId="0B250EEC" w14:textId="492CB4EA" w:rsidR="00032D2D" w:rsidRPr="001059A2" w:rsidRDefault="00032D2D" w:rsidP="002243C0">
      <w:pPr>
        <w:pStyle w:val="Subtitle"/>
        <w:rPr>
          <w:rStyle w:val="SubtitleChar"/>
          <w:lang w:bidi="ar-SA"/>
        </w:rPr>
      </w:pPr>
      <w:r w:rsidRPr="002243C0">
        <w:rPr>
          <w:rStyle w:val="SubtitleChar"/>
        </w:rPr>
        <w:footnoteRef/>
      </w:r>
      <w:r w:rsidR="001059A2">
        <w:rPr>
          <w:rFonts w:hint="cs"/>
          <w:rtl/>
        </w:rPr>
        <w:t>۔</w:t>
      </w:r>
      <w:r w:rsidR="001059A2" w:rsidRPr="001059A2">
        <w:rPr>
          <w:rStyle w:val="SubtleEmphasis"/>
          <w:rFonts w:hint="cs"/>
          <w:rtl/>
        </w:rPr>
        <w:t xml:space="preserve"> </w:t>
      </w:r>
      <w:r w:rsidR="001059A2" w:rsidRPr="001059A2">
        <w:rPr>
          <w:rStyle w:val="SubtitleChar"/>
          <w:rFonts w:hint="cs"/>
          <w:rtl/>
        </w:rPr>
        <w:t>لسان العرب ،جلد :٣، صفحہ:٤٢</w:t>
      </w:r>
      <w:r w:rsidR="001059A2" w:rsidRPr="001059A2">
        <w:rPr>
          <w:rStyle w:val="SubtitleChar"/>
          <w:rtl/>
        </w:rPr>
        <w:t>٨</w:t>
      </w:r>
      <w:r w:rsidR="001059A2" w:rsidRPr="001059A2">
        <w:rPr>
          <w:rStyle w:val="SubtitleChar"/>
          <w:rFonts w:hint="cs"/>
          <w:rtl/>
        </w:rPr>
        <w:t>،باب :حاء،ناشر:دارإحیاء التراث العربی ،بیروت ،لبنان،سنۃ طباعۃ:١٤١٩ھ/</w:t>
      </w:r>
    </w:p>
  </w:footnote>
  <w:footnote w:id="157">
    <w:p w14:paraId="635D3C0A" w14:textId="685F6975" w:rsidR="00C84A4B" w:rsidRPr="00AA3053" w:rsidRDefault="00C84A4B" w:rsidP="00C84A4B">
      <w:pPr>
        <w:pStyle w:val="Subtitle"/>
      </w:pPr>
      <w:r w:rsidRPr="00AA3053">
        <w:rPr>
          <w:rStyle w:val="FootnoteReference"/>
          <w:vertAlign w:val="baseline"/>
        </w:rPr>
        <w:footnoteRef/>
      </w:r>
      <w:r>
        <w:rPr>
          <w:rFonts w:hint="cs"/>
          <w:rtl/>
        </w:rPr>
        <w:t>۔</w:t>
      </w:r>
      <w:r w:rsidRPr="00AA3053">
        <w:rPr>
          <w:rStyle w:val="SubtleEmphasis"/>
          <w:rFonts w:hint="cs"/>
          <w:rtl/>
        </w:rPr>
        <w:t xml:space="preserve"> </w:t>
      </w:r>
      <w:r w:rsidRPr="009925E6">
        <w:rPr>
          <w:rStyle w:val="SubtleEmphasis"/>
          <w:rFonts w:hint="cs"/>
          <w:rtl/>
        </w:rPr>
        <w:t>عصیدۃ الشہدہ فی شرح قصیدۃ البردۃ</w:t>
      </w:r>
      <w:r>
        <w:rPr>
          <w:rFonts w:hint="cs"/>
          <w:rtl/>
        </w:rPr>
        <w:t>،صفحہ :290،</w:t>
      </w:r>
      <w:r w:rsidRPr="009925E6">
        <w:rPr>
          <w:rStyle w:val="SubtleEmphasis"/>
          <w:rFonts w:hint="cs"/>
          <w:rtl/>
        </w:rPr>
        <w:t>تحت الشعر</w:t>
      </w:r>
      <w:r>
        <w:rPr>
          <w:rFonts w:hint="cs"/>
          <w:rtl/>
        </w:rPr>
        <w:t>:150مکتبۃ المدینہ،سنۃ طباعۃ:2013ء/1434ھ</w:t>
      </w:r>
    </w:p>
  </w:footnote>
  <w:footnote w:id="158">
    <w:p w14:paraId="643AD64E" w14:textId="5F72BEAB" w:rsidR="00D35CB0" w:rsidRDefault="00D35CB0" w:rsidP="00D35CB0">
      <w:pPr>
        <w:pStyle w:val="FootnoteText"/>
        <w:rPr>
          <w:lang w:bidi="ur-PK"/>
        </w:rPr>
      </w:pPr>
      <w:r w:rsidRPr="003844B6">
        <w:rPr>
          <w:rStyle w:val="SubtitleChar"/>
        </w:rPr>
        <w:footnoteRef/>
      </w:r>
      <w:r>
        <w:rPr>
          <w:rtl/>
        </w:rPr>
        <w:t xml:space="preserve"> </w:t>
      </w:r>
      <w:r w:rsidR="003844B6" w:rsidRPr="00541FC3">
        <w:rPr>
          <w:rStyle w:val="SubtitleChar"/>
          <w:rFonts w:hint="cs"/>
          <w:rtl/>
        </w:rPr>
        <w:t>۔</w:t>
      </w:r>
      <w:r w:rsidRPr="003844B6">
        <w:rPr>
          <w:rStyle w:val="SubtitleChar"/>
          <w:rFonts w:hint="cs"/>
          <w:rtl/>
        </w:rPr>
        <w:t>اعجاز رسم القران واعجاز التلاوۃ ،ص:</w:t>
      </w:r>
      <w:r w:rsidRPr="003844B6">
        <w:rPr>
          <w:rStyle w:val="SubtitleChar"/>
          <w:rtl/>
        </w:rPr>
        <w:t>٢</w:t>
      </w:r>
      <w:r w:rsidRPr="003844B6">
        <w:rPr>
          <w:rStyle w:val="SubtitleChar"/>
          <w:rFonts w:hint="cs"/>
          <w:rtl/>
        </w:rPr>
        <w:t>٠</w:t>
      </w:r>
      <w:r w:rsidRPr="003844B6">
        <w:rPr>
          <w:rStyle w:val="SubtitleChar"/>
          <w:rtl/>
        </w:rPr>
        <w:t>٢</w:t>
      </w:r>
      <w:r w:rsidRPr="003844B6">
        <w:rPr>
          <w:rStyle w:val="SubtitleChar"/>
          <w:rFonts w:hint="cs"/>
          <w:rtl/>
        </w:rPr>
        <w:t>،بحث:القسم الثانی اعجاز ترتیل القران فی بیان المعانی والاحکام</w:t>
      </w:r>
    </w:p>
  </w:footnote>
  <w:footnote w:id="159">
    <w:p w14:paraId="403C47A7" w14:textId="1E194BEB" w:rsidR="00D35CB0" w:rsidRDefault="00D35CB0" w:rsidP="0094029A">
      <w:pPr>
        <w:pStyle w:val="Subtitle"/>
      </w:pPr>
      <w:r w:rsidRPr="00315D84">
        <w:rPr>
          <w:rStyle w:val="FootnoteReference"/>
          <w:vertAlign w:val="baseline"/>
        </w:rPr>
        <w:footnoteRef/>
      </w:r>
      <w:r w:rsidR="00315D84">
        <w:rPr>
          <w:rFonts w:hint="cs"/>
          <w:rtl/>
        </w:rPr>
        <w:t>۔</w:t>
      </w:r>
      <w:r w:rsidRPr="007611A1">
        <w:rPr>
          <w:rStyle w:val="SubtleEmphasis"/>
          <w:rFonts w:hint="cs"/>
          <w:rtl/>
        </w:rPr>
        <w:t>المنح  الفکریہ فی شرح المقدمۃ الجزریہ</w:t>
      </w:r>
      <w:r>
        <w:rPr>
          <w:rStyle w:val="SubtleEmphasis"/>
          <w:rFonts w:hint="cs"/>
          <w:rtl/>
        </w:rPr>
        <w:t>،</w:t>
      </w:r>
      <w:r w:rsidRPr="008906B0">
        <w:rPr>
          <w:rFonts w:hint="cs"/>
          <w:rtl/>
        </w:rPr>
        <w:t>صفحہ:٢</w:t>
      </w:r>
      <w:r>
        <w:rPr>
          <w:rtl/>
        </w:rPr>
        <w:t>٤</w:t>
      </w:r>
      <w:r>
        <w:rPr>
          <w:rFonts w:hint="cs"/>
          <w:rtl/>
        </w:rPr>
        <w:t>٣</w:t>
      </w:r>
      <w:r w:rsidRPr="008906B0">
        <w:rPr>
          <w:rFonts w:hint="cs"/>
          <w:rtl/>
        </w:rPr>
        <w:t>،باب المدات</w:t>
      </w:r>
    </w:p>
  </w:footnote>
  <w:footnote w:id="160">
    <w:p w14:paraId="639598EC" w14:textId="0B668A00" w:rsidR="00D35CB0" w:rsidRPr="00B12306" w:rsidRDefault="00D35CB0" w:rsidP="0094029A">
      <w:pPr>
        <w:pStyle w:val="Subtitle"/>
        <w:rPr>
          <w:rFonts w:ascii="Al Qalam Quran Majeed Web" w:hAnsi="Al Qalam Quran Majeed Web" w:cs="Al Qalam Quran Majeed Web"/>
          <w:sz w:val="22"/>
          <w:szCs w:val="22"/>
        </w:rPr>
      </w:pPr>
      <w:r w:rsidRPr="00ED3385">
        <w:rPr>
          <w:rStyle w:val="FootnoteReference"/>
          <w:vertAlign w:val="baseline"/>
        </w:rPr>
        <w:footnoteRef/>
      </w:r>
      <w:r>
        <w:rPr>
          <w:rFonts w:hint="cs"/>
          <w:rtl/>
        </w:rPr>
        <w:t>۔کنز العما ل ،رقم الحدیث: 202 ،جلد1۔ 2 ،صفحہ:45،کتاب الایمان والاسلام،</w:t>
      </w:r>
      <w:r w:rsidRPr="00CF674A">
        <w:rPr>
          <w:rStyle w:val="SubtleEmphasis"/>
          <w:rFonts w:hint="cs"/>
          <w:rtl/>
        </w:rPr>
        <w:t>الفصل ا</w:t>
      </w:r>
      <w:r>
        <w:rPr>
          <w:rStyle w:val="SubtleEmphasis"/>
          <w:rFonts w:hint="cs"/>
          <w:rtl/>
        </w:rPr>
        <w:t>الثالث فی فضل الایمان والاسلام</w:t>
      </w:r>
      <w:r>
        <w:rPr>
          <w:rFonts w:hint="cs"/>
          <w:rtl/>
        </w:rPr>
        <w:t>،</w:t>
      </w:r>
    </w:p>
  </w:footnote>
  <w:footnote w:id="161">
    <w:p w14:paraId="7D188BF8" w14:textId="5B295687" w:rsidR="00D35CB0" w:rsidRPr="00B95784" w:rsidRDefault="00D35CB0" w:rsidP="0094029A">
      <w:pPr>
        <w:pStyle w:val="Subtitle"/>
      </w:pPr>
      <w:r w:rsidRPr="00B95784">
        <w:rPr>
          <w:rStyle w:val="FootnoteReference"/>
          <w:vertAlign w:val="baseline"/>
        </w:rPr>
        <w:footnoteRef/>
      </w:r>
      <w:r>
        <w:rPr>
          <w:rFonts w:hint="cs"/>
          <w:rtl/>
        </w:rPr>
        <w:t>۔چاروں باتوں سے مراد: (1)وقف کی جگہ وصل کرنا ،وصل کی جگہ وقف کرنا۔(2)جن حروف مدہ پر مد  ہے  وہاں  مدنہ  کرنا۔(3)جن حروف مد</w:t>
      </w:r>
      <w:r w:rsidR="00D10B7D">
        <w:rPr>
          <w:rFonts w:hint="cs"/>
          <w:rtl/>
        </w:rPr>
        <w:t>ہ</w:t>
      </w:r>
      <w:r>
        <w:rPr>
          <w:rFonts w:hint="cs"/>
          <w:rtl/>
        </w:rPr>
        <w:t xml:space="preserve"> یا لین پر مد نہیں ،ان پر مد کرنا۔(4)کھڑے کو پڑا پڑھنا۔</w:t>
      </w:r>
    </w:p>
  </w:footnote>
  <w:footnote w:id="162">
    <w:p w14:paraId="31BE9B10" w14:textId="296A4398" w:rsidR="00D35CB0" w:rsidRPr="00480DED" w:rsidRDefault="00D35CB0" w:rsidP="0094029A">
      <w:pPr>
        <w:pStyle w:val="Subtitle"/>
      </w:pPr>
      <w:r w:rsidRPr="00480DED">
        <w:rPr>
          <w:rStyle w:val="FootnoteReference"/>
          <w:vertAlign w:val="baseline"/>
        </w:rPr>
        <w:footnoteRef/>
      </w:r>
      <w:r>
        <w:rPr>
          <w:rFonts w:hint="cs"/>
          <w:rtl/>
        </w:rPr>
        <w:t>۔</w:t>
      </w:r>
      <w:r w:rsidRPr="00B4407A">
        <w:rPr>
          <w:rFonts w:hint="cs"/>
          <w:rtl/>
        </w:rPr>
        <w:t xml:space="preserve"> </w:t>
      </w:r>
      <w:r w:rsidRPr="002C7009">
        <w:rPr>
          <w:rFonts w:hint="cs"/>
          <w:rtl/>
        </w:rPr>
        <w:t>فتاوی رضویہ</w:t>
      </w:r>
      <w:r w:rsidRPr="00AB08D6">
        <w:rPr>
          <w:rFonts w:hint="cs"/>
          <w:rtl/>
        </w:rPr>
        <w:t xml:space="preserve"> جلد 6،صفحہ :</w:t>
      </w:r>
      <w:r>
        <w:rPr>
          <w:rFonts w:hint="cs"/>
          <w:rtl/>
        </w:rPr>
        <w:t>425،باب الامامۃ</w:t>
      </w:r>
      <w:r>
        <w:rPr>
          <w:rStyle w:val="SubtleEmphasis"/>
          <w:rFonts w:hint="cs"/>
          <w:rtl/>
        </w:rPr>
        <w:t xml:space="preserve"> </w:t>
      </w:r>
    </w:p>
  </w:footnote>
  <w:footnote w:id="163">
    <w:p w14:paraId="6EC4238F" w14:textId="20C9FE75" w:rsidR="00F97DDD" w:rsidRPr="009E262B" w:rsidRDefault="00F97DDD" w:rsidP="0094029A">
      <w:pPr>
        <w:pStyle w:val="Subtitle"/>
      </w:pPr>
      <w:r w:rsidRPr="009E262B">
        <w:rPr>
          <w:rStyle w:val="FootnoteReference"/>
          <w:vertAlign w:val="baseline"/>
        </w:rPr>
        <w:footnoteRef/>
      </w:r>
      <w:r w:rsidR="009E262B">
        <w:rPr>
          <w:rFonts w:hint="cs"/>
          <w:rtl/>
        </w:rPr>
        <w:t>۔</w:t>
      </w:r>
      <w:r w:rsidRPr="005F07DD">
        <w:rPr>
          <w:rStyle w:val="SubtleEmphasis"/>
          <w:rFonts w:hint="cs"/>
          <w:rtl/>
        </w:rPr>
        <w:t>غای</w:t>
      </w:r>
      <w:r w:rsidR="005F07DD" w:rsidRPr="005F07DD">
        <w:rPr>
          <w:rStyle w:val="SubtleEmphasis"/>
          <w:rFonts w:hint="cs"/>
          <w:rtl/>
        </w:rPr>
        <w:t>ۃ</w:t>
      </w:r>
      <w:r w:rsidRPr="005F07DD">
        <w:rPr>
          <w:rStyle w:val="SubtleEmphasis"/>
          <w:rFonts w:hint="cs"/>
          <w:rtl/>
        </w:rPr>
        <w:t xml:space="preserve"> المرید</w:t>
      </w:r>
      <w:r w:rsidR="005F07DD" w:rsidRPr="005F07DD">
        <w:rPr>
          <w:rStyle w:val="SubtleEmphasis"/>
          <w:rFonts w:hint="cs"/>
          <w:rtl/>
        </w:rPr>
        <w:t>فی علم التجوید</w:t>
      </w:r>
      <w:r w:rsidR="005F07DD">
        <w:rPr>
          <w:rFonts w:hint="cs"/>
          <w:rtl/>
        </w:rPr>
        <w:t xml:space="preserve"> ،صفحہ :51،باب :</w:t>
      </w:r>
      <w:r w:rsidR="005F07DD" w:rsidRPr="005F07DD">
        <w:rPr>
          <w:rStyle w:val="SubtleEmphasis"/>
          <w:rFonts w:hint="cs"/>
          <w:rtl/>
        </w:rPr>
        <w:t>احکام النون الساکنۃ والتنوین</w:t>
      </w:r>
    </w:p>
  </w:footnote>
  <w:footnote w:id="164">
    <w:p w14:paraId="54FD4E0C" w14:textId="0EE98370" w:rsidR="00F97DDD" w:rsidRDefault="00F97DDD" w:rsidP="0094029A">
      <w:pPr>
        <w:pStyle w:val="Subtitle"/>
      </w:pPr>
      <w:r w:rsidRPr="009E262B">
        <w:rPr>
          <w:rStyle w:val="FootnoteReference"/>
          <w:vertAlign w:val="baseline"/>
        </w:rPr>
        <w:footnoteRef/>
      </w:r>
      <w:r w:rsidR="009E262B">
        <w:rPr>
          <w:rFonts w:hint="cs"/>
          <w:rtl/>
        </w:rPr>
        <w:t>۔</w:t>
      </w:r>
      <w:r w:rsidR="000670C6">
        <w:rPr>
          <w:rFonts w:hint="cs"/>
          <w:rtl/>
        </w:rPr>
        <w:t>نفس مصدر</w:t>
      </w:r>
    </w:p>
  </w:footnote>
  <w:footnote w:id="165">
    <w:p w14:paraId="2CD5F49E" w14:textId="1E1755A4" w:rsidR="001C7CEC" w:rsidRPr="006001F3" w:rsidRDefault="001C7CEC" w:rsidP="006001F3">
      <w:pPr>
        <w:pStyle w:val="Subtitle"/>
      </w:pPr>
      <w:r w:rsidRPr="006001F3">
        <w:rPr>
          <w:rStyle w:val="FootnoteReference"/>
          <w:vertAlign w:val="baseline"/>
        </w:rPr>
        <w:footnoteRef/>
      </w:r>
      <w:r w:rsidR="000C3A7A">
        <w:rPr>
          <w:rFonts w:hint="cs"/>
          <w:rtl/>
        </w:rPr>
        <w:t>۔</w:t>
      </w:r>
      <w:r w:rsidR="00DE1C77" w:rsidRPr="006001F3">
        <w:rPr>
          <w:rFonts w:hint="cs"/>
          <w:rtl/>
        </w:rPr>
        <w:t>کلمے کی بناء</w:t>
      </w:r>
      <w:r w:rsidR="00AF231D">
        <w:rPr>
          <w:rFonts w:hint="cs"/>
          <w:rtl/>
        </w:rPr>
        <w:t>،</w:t>
      </w:r>
      <w:r w:rsidR="00DE1C77" w:rsidRPr="006001F3">
        <w:rPr>
          <w:rFonts w:hint="cs"/>
          <w:rtl/>
        </w:rPr>
        <w:t>جن حروف سے ہوتی ہے انکو</w:t>
      </w:r>
      <w:r w:rsidR="00C65571" w:rsidRPr="006001F3">
        <w:rPr>
          <w:rFonts w:hint="cs"/>
          <w:rtl/>
        </w:rPr>
        <w:t xml:space="preserve"> حروف </w:t>
      </w:r>
      <w:r w:rsidR="00DE1C77" w:rsidRPr="006001F3">
        <w:rPr>
          <w:rFonts w:hint="cs"/>
          <w:rtl/>
        </w:rPr>
        <w:t xml:space="preserve"> اصلیہ کہا جاتا ہے</w:t>
      </w:r>
      <w:r w:rsidR="00AF231D">
        <w:rPr>
          <w:rFonts w:hint="cs"/>
          <w:rtl/>
        </w:rPr>
        <w:t>۔</w:t>
      </w:r>
      <w:r w:rsidR="00DE1C77" w:rsidRPr="006001F3">
        <w:rPr>
          <w:rFonts w:hint="cs"/>
          <w:rtl/>
        </w:rPr>
        <w:t xml:space="preserve">مثلا </w:t>
      </w:r>
      <w:r w:rsidR="00DE1C77" w:rsidRPr="006001F3">
        <w:rPr>
          <w:rStyle w:val="SubtleEmphasis"/>
          <w:rFonts w:hint="cs"/>
          <w:rtl/>
        </w:rPr>
        <w:t>ضَرَبَ</w:t>
      </w:r>
      <w:r w:rsidR="00DE1C77" w:rsidRPr="006001F3">
        <w:rPr>
          <w:rFonts w:hint="cs"/>
          <w:rtl/>
        </w:rPr>
        <w:t xml:space="preserve"> میں (ض،ر،ب) تینوں حروف اصلیہ ہیں </w:t>
      </w:r>
      <w:r w:rsidR="006504C0" w:rsidRPr="006001F3">
        <w:rPr>
          <w:rFonts w:hint="cs"/>
          <w:rtl/>
        </w:rPr>
        <w:t xml:space="preserve">اور جو حروف کلمہ کی بناء سے خارج ہو انکو حروف زائدہ کہا جاتا ہے جیسے </w:t>
      </w:r>
      <w:r w:rsidR="006504C0" w:rsidRPr="006001F3">
        <w:rPr>
          <w:rStyle w:val="arabicChar"/>
          <w:rFonts w:ascii="Adobe Arabic" w:hAnsi="Adobe Arabic" w:cs="Adobe Arabic"/>
          <w:sz w:val="26"/>
          <w:szCs w:val="26"/>
          <w:rtl/>
        </w:rPr>
        <w:t>أ</w:t>
      </w:r>
      <w:r w:rsidR="006504C0" w:rsidRPr="006001F3">
        <w:rPr>
          <w:rStyle w:val="arabicChar"/>
          <w:rFonts w:ascii="Adobe Arabic" w:hAnsi="Adobe Arabic" w:cs="Adobe Arabic" w:hint="cs"/>
          <w:sz w:val="26"/>
          <w:szCs w:val="26"/>
          <w:rtl/>
        </w:rPr>
        <w:t>َکْرَمَ</w:t>
      </w:r>
      <w:r w:rsidR="006504C0" w:rsidRPr="006001F3">
        <w:rPr>
          <w:rFonts w:hint="cs"/>
          <w:rtl/>
        </w:rPr>
        <w:t xml:space="preserve"> میں ھمزہ زائدہ ہے</w:t>
      </w:r>
      <w:r w:rsidR="00742BE7">
        <w:rPr>
          <w:rFonts w:hint="cs"/>
          <w:rtl/>
        </w:rPr>
        <w:t>۔</w:t>
      </w:r>
    </w:p>
  </w:footnote>
  <w:footnote w:id="166">
    <w:p w14:paraId="5D9C782C" w14:textId="08D4A2B7" w:rsidR="007E607A" w:rsidRPr="006001F3" w:rsidRDefault="007E607A" w:rsidP="006001F3">
      <w:pPr>
        <w:pStyle w:val="Subtitle"/>
      </w:pPr>
      <w:r w:rsidRPr="006001F3">
        <w:rPr>
          <w:rStyle w:val="FootnoteReference"/>
          <w:vertAlign w:val="baseline"/>
        </w:rPr>
        <w:footnoteRef/>
      </w:r>
      <w:r w:rsidR="000C3A7A">
        <w:rPr>
          <w:rFonts w:hint="cs"/>
          <w:rtl/>
        </w:rPr>
        <w:t>۔</w:t>
      </w:r>
      <w:r w:rsidRPr="006001F3">
        <w:rPr>
          <w:rStyle w:val="SubtleEmphasis"/>
          <w:rFonts w:hint="cs"/>
          <w:rtl/>
        </w:rPr>
        <w:t>مقدمۃالجزریۃ</w:t>
      </w:r>
      <w:r w:rsidRPr="006001F3">
        <w:rPr>
          <w:rFonts w:hint="cs"/>
          <w:rtl/>
        </w:rPr>
        <w:t>،رقم الشعر:65</w:t>
      </w:r>
      <w:r w:rsidRPr="006001F3">
        <w:rPr>
          <w:rStyle w:val="SubtleEmphasis"/>
          <w:rFonts w:hint="cs"/>
          <w:rtl/>
        </w:rPr>
        <w:t>،صفحہ:</w:t>
      </w:r>
      <w:r w:rsidR="00C23F14" w:rsidRPr="006001F3">
        <w:rPr>
          <w:rStyle w:val="SubtleEmphasis"/>
          <w:rFonts w:hint="cs"/>
          <w:rtl/>
        </w:rPr>
        <w:t>16،</w:t>
      </w:r>
      <w:r w:rsidRPr="006001F3">
        <w:rPr>
          <w:rStyle w:val="SubtleEmphasis"/>
          <w:rFonts w:hint="cs"/>
          <w:rtl/>
        </w:rPr>
        <w:t xml:space="preserve"> باب </w:t>
      </w:r>
      <w:r w:rsidR="00C23F14" w:rsidRPr="006001F3">
        <w:rPr>
          <w:rStyle w:val="SubtleEmphasis"/>
          <w:rtl/>
        </w:rPr>
        <w:t>باب أحكام النون الساكنة والتنوين</w:t>
      </w:r>
      <w:r w:rsidRPr="006001F3">
        <w:rPr>
          <w:rFonts w:hint="cs"/>
          <w:rtl/>
        </w:rPr>
        <w:t>،</w:t>
      </w:r>
    </w:p>
  </w:footnote>
  <w:footnote w:id="167">
    <w:p w14:paraId="2AE208D7" w14:textId="60730438" w:rsidR="00545670" w:rsidRPr="006001F3" w:rsidRDefault="00545670" w:rsidP="006001F3">
      <w:pPr>
        <w:pStyle w:val="Subtitle"/>
      </w:pPr>
      <w:r w:rsidRPr="006001F3">
        <w:rPr>
          <w:rStyle w:val="FootnoteReference"/>
          <w:vertAlign w:val="baseline"/>
        </w:rPr>
        <w:footnoteRef/>
      </w:r>
      <w:r w:rsidR="00742BE7">
        <w:rPr>
          <w:rFonts w:hint="cs"/>
          <w:rtl/>
        </w:rPr>
        <w:t>۔</w:t>
      </w:r>
      <w:r w:rsidRPr="006001F3">
        <w:rPr>
          <w:rFonts w:hint="cs"/>
          <w:rtl/>
        </w:rPr>
        <w:t>تحفۃ الاطفال،رقم الشعر:6</w:t>
      </w:r>
      <w:r w:rsidRPr="006001F3">
        <w:rPr>
          <w:rStyle w:val="SubtleEmphasis"/>
          <w:rFonts w:hint="cs"/>
          <w:rtl/>
        </w:rPr>
        <w:t>،صفحہ:</w:t>
      </w:r>
      <w:r w:rsidR="00B2418D" w:rsidRPr="006001F3">
        <w:rPr>
          <w:rStyle w:val="SubtleEmphasis"/>
          <w:rFonts w:hint="cs"/>
          <w:rtl/>
        </w:rPr>
        <w:t>28</w:t>
      </w:r>
      <w:r w:rsidRPr="006001F3">
        <w:rPr>
          <w:rStyle w:val="SubtleEmphasis"/>
          <w:rFonts w:hint="cs"/>
          <w:rtl/>
        </w:rPr>
        <w:t xml:space="preserve">،  </w:t>
      </w:r>
      <w:r w:rsidRPr="006001F3">
        <w:rPr>
          <w:rStyle w:val="SubtleEmphasis"/>
          <w:rtl/>
        </w:rPr>
        <w:t>باب أحكام النون الساكنة والتنوين</w:t>
      </w:r>
      <w:r w:rsidRPr="006001F3">
        <w:rPr>
          <w:rFonts w:hint="cs"/>
          <w:rtl/>
        </w:rPr>
        <w:t>،</w:t>
      </w:r>
    </w:p>
  </w:footnote>
  <w:footnote w:id="168">
    <w:p w14:paraId="569DD715" w14:textId="5079712A" w:rsidR="000A390A" w:rsidRPr="006001F3" w:rsidRDefault="000A390A" w:rsidP="006001F3">
      <w:pPr>
        <w:pStyle w:val="Subtitle"/>
      </w:pPr>
      <w:r w:rsidRPr="006001F3">
        <w:rPr>
          <w:rStyle w:val="FootnoteReference"/>
          <w:vertAlign w:val="baseline"/>
        </w:rPr>
        <w:footnoteRef/>
      </w:r>
      <w:r w:rsidR="00742BE7">
        <w:rPr>
          <w:rFonts w:hint="cs"/>
          <w:rtl/>
        </w:rPr>
        <w:t>۔</w:t>
      </w:r>
      <w:r w:rsidRPr="006001F3">
        <w:rPr>
          <w:rStyle w:val="SubtleEmphasis"/>
          <w:rFonts w:hint="cs"/>
          <w:rtl/>
        </w:rPr>
        <w:t>غایۃ المریدفی علم التجوید</w:t>
      </w:r>
      <w:r w:rsidRPr="006001F3">
        <w:rPr>
          <w:rFonts w:hint="cs"/>
          <w:rtl/>
        </w:rPr>
        <w:t xml:space="preserve"> ،صفحہ :5</w:t>
      </w:r>
      <w:r w:rsidR="00867368" w:rsidRPr="006001F3">
        <w:rPr>
          <w:rFonts w:hint="cs"/>
          <w:rtl/>
        </w:rPr>
        <w:t>4</w:t>
      </w:r>
      <w:r w:rsidRPr="006001F3">
        <w:rPr>
          <w:rFonts w:hint="cs"/>
          <w:rtl/>
        </w:rPr>
        <w:t>،باب:</w:t>
      </w:r>
      <w:r w:rsidRPr="006001F3">
        <w:rPr>
          <w:rStyle w:val="SubtleEmphasis"/>
          <w:rFonts w:hint="cs"/>
          <w:rtl/>
        </w:rPr>
        <w:t>احکام النون الساکنۃ والتنوین</w:t>
      </w:r>
    </w:p>
  </w:footnote>
  <w:footnote w:id="169">
    <w:p w14:paraId="21529425" w14:textId="14FC2845" w:rsidR="00A0688C" w:rsidRDefault="00A0688C" w:rsidP="0094029A">
      <w:pPr>
        <w:pStyle w:val="Subtitle"/>
      </w:pPr>
      <w:r w:rsidRPr="008D4582">
        <w:rPr>
          <w:rStyle w:val="FootnoteReference"/>
          <w:vertAlign w:val="baseline"/>
        </w:rPr>
        <w:footnoteRef/>
      </w:r>
      <w:r w:rsidR="008D4582" w:rsidRPr="008D4582">
        <w:rPr>
          <w:rFonts w:hint="cs"/>
          <w:rtl/>
        </w:rPr>
        <w:t>۔</w:t>
      </w:r>
      <w:r>
        <w:rPr>
          <w:rtl/>
        </w:rPr>
        <w:t xml:space="preserve"> </w:t>
      </w:r>
      <w:r>
        <w:rPr>
          <w:rFonts w:hint="cs"/>
          <w:rtl/>
        </w:rPr>
        <w:t>نہایت القول المفیدفی علم التجوید،صفحہ:</w:t>
      </w:r>
      <w:r w:rsidR="007910A9">
        <w:rPr>
          <w:rFonts w:hint="cs"/>
          <w:rtl/>
        </w:rPr>
        <w:t>157</w:t>
      </w:r>
      <w:r>
        <w:rPr>
          <w:rFonts w:hint="cs"/>
          <w:rtl/>
        </w:rPr>
        <w:t>،</w:t>
      </w:r>
      <w:r w:rsidR="007910A9">
        <w:rPr>
          <w:rFonts w:hint="cs"/>
          <w:rtl/>
        </w:rPr>
        <w:t>باب فی بیان احکام الادغام والاظہار وال</w:t>
      </w:r>
      <w:r w:rsidR="00B54FA8">
        <w:rPr>
          <w:rFonts w:hint="cs"/>
          <w:rtl/>
        </w:rPr>
        <w:t>اخفاء والاقلاب</w:t>
      </w:r>
      <w:r>
        <w:rPr>
          <w:rFonts w:hint="cs"/>
          <w:rtl/>
        </w:rPr>
        <w:t xml:space="preserve">،الفصل </w:t>
      </w:r>
      <w:r w:rsidR="00B54FA8">
        <w:rPr>
          <w:rFonts w:hint="cs"/>
          <w:rtl/>
        </w:rPr>
        <w:t>الرابع</w:t>
      </w:r>
    </w:p>
  </w:footnote>
  <w:footnote w:id="170">
    <w:p w14:paraId="0687EF10" w14:textId="5BCFD587" w:rsidR="00A76CF4" w:rsidRDefault="00A76CF4" w:rsidP="0094029A">
      <w:pPr>
        <w:pStyle w:val="Subtitle"/>
      </w:pPr>
      <w:r w:rsidRPr="008D4582">
        <w:rPr>
          <w:rStyle w:val="FootnoteReference"/>
          <w:vertAlign w:val="baseline"/>
        </w:rPr>
        <w:footnoteRef/>
      </w:r>
      <w:r w:rsidR="008D4582">
        <w:rPr>
          <w:rFonts w:hint="cs"/>
          <w:rtl/>
        </w:rPr>
        <w:t>۔</w:t>
      </w:r>
      <w:r w:rsidRPr="00C37183">
        <w:rPr>
          <w:rStyle w:val="SubtleEmphasis"/>
          <w:rFonts w:hint="cs"/>
          <w:rtl/>
        </w:rPr>
        <w:t>مقدمۃالجزریۃ</w:t>
      </w:r>
      <w:r>
        <w:rPr>
          <w:rFonts w:hint="cs"/>
          <w:rtl/>
        </w:rPr>
        <w:t>،رقم الشعر:</w:t>
      </w:r>
      <w:r w:rsidR="00226968">
        <w:rPr>
          <w:rFonts w:hint="cs"/>
          <w:rtl/>
        </w:rPr>
        <w:t>66</w:t>
      </w:r>
      <w:r w:rsidRPr="00A54735">
        <w:rPr>
          <w:rStyle w:val="SubtleEmphasis"/>
          <w:rFonts w:hint="cs"/>
          <w:rtl/>
        </w:rPr>
        <w:t>،</w:t>
      </w:r>
      <w:r>
        <w:rPr>
          <w:rStyle w:val="SubtleEmphasis"/>
          <w:rFonts w:hint="cs"/>
          <w:rtl/>
        </w:rPr>
        <w:t>صفحہ:16،</w:t>
      </w:r>
      <w:r w:rsidRPr="00A54735">
        <w:rPr>
          <w:rStyle w:val="SubtleEmphasis"/>
          <w:rFonts w:hint="cs"/>
          <w:rtl/>
        </w:rPr>
        <w:t xml:space="preserve"> </w:t>
      </w:r>
      <w:r w:rsidRPr="00C23F14">
        <w:rPr>
          <w:rStyle w:val="SubtleEmphasis"/>
          <w:rFonts w:hint="cs"/>
          <w:rtl/>
        </w:rPr>
        <w:t>باب</w:t>
      </w:r>
      <w:r w:rsidR="00226968">
        <w:rPr>
          <w:rStyle w:val="SubtleEmphasis"/>
          <w:rFonts w:hint="cs"/>
          <w:rtl/>
        </w:rPr>
        <w:t xml:space="preserve"> فی</w:t>
      </w:r>
      <w:r w:rsidRPr="00C23F14">
        <w:rPr>
          <w:rStyle w:val="SubtleEmphasis"/>
          <w:rFonts w:hint="cs"/>
          <w:rtl/>
        </w:rPr>
        <w:t xml:space="preserve"> </w:t>
      </w:r>
      <w:r w:rsidRPr="00C23F14">
        <w:rPr>
          <w:rStyle w:val="SubtleEmphasis"/>
          <w:rtl/>
        </w:rPr>
        <w:t>باب أحكام النون الساكنة والتنوين</w:t>
      </w:r>
    </w:p>
  </w:footnote>
  <w:footnote w:id="171">
    <w:p w14:paraId="0E0EEABB" w14:textId="4FCB3A16" w:rsidR="00226968" w:rsidRDefault="00226968" w:rsidP="0094029A">
      <w:pPr>
        <w:pStyle w:val="Subtitle"/>
      </w:pPr>
      <w:r w:rsidRPr="008D4582">
        <w:rPr>
          <w:rStyle w:val="FootnoteReference"/>
          <w:vertAlign w:val="baseline"/>
        </w:rPr>
        <w:footnoteRef/>
      </w:r>
      <w:r w:rsidR="008D4582">
        <w:rPr>
          <w:rFonts w:hint="cs"/>
          <w:rtl/>
        </w:rPr>
        <w:t>۔</w:t>
      </w:r>
      <w:r w:rsidR="0082425D">
        <w:rPr>
          <w:rFonts w:hint="cs"/>
          <w:rtl/>
        </w:rPr>
        <w:t>تحفۃ الاطفال،رقم الشعر:7،8</w:t>
      </w:r>
      <w:r w:rsidR="0082425D" w:rsidRPr="00A54735">
        <w:rPr>
          <w:rStyle w:val="SubtleEmphasis"/>
          <w:rFonts w:hint="cs"/>
          <w:rtl/>
        </w:rPr>
        <w:t>،</w:t>
      </w:r>
      <w:r w:rsidR="0082425D">
        <w:rPr>
          <w:rStyle w:val="SubtleEmphasis"/>
          <w:rFonts w:hint="cs"/>
          <w:rtl/>
        </w:rPr>
        <w:t>صفحہ:28،</w:t>
      </w:r>
      <w:r w:rsidR="0082425D" w:rsidRPr="00A54735">
        <w:rPr>
          <w:rStyle w:val="SubtleEmphasis"/>
          <w:rFonts w:hint="cs"/>
          <w:rtl/>
        </w:rPr>
        <w:t xml:space="preserve"> </w:t>
      </w:r>
      <w:r w:rsidR="0082425D" w:rsidRPr="00C23F14">
        <w:rPr>
          <w:rStyle w:val="SubtleEmphasis"/>
          <w:rFonts w:hint="cs"/>
          <w:rtl/>
        </w:rPr>
        <w:t xml:space="preserve"> </w:t>
      </w:r>
      <w:r w:rsidR="0082425D" w:rsidRPr="00C23F14">
        <w:rPr>
          <w:rStyle w:val="SubtleEmphasis"/>
          <w:rtl/>
        </w:rPr>
        <w:t xml:space="preserve"> أحكام النون الساكنة والتنوين</w:t>
      </w:r>
    </w:p>
  </w:footnote>
  <w:footnote w:id="172">
    <w:p w14:paraId="35A78B47" w14:textId="0F1700D1" w:rsidR="00565E45" w:rsidRDefault="00565E45" w:rsidP="0094029A">
      <w:pPr>
        <w:pStyle w:val="Subtitle"/>
      </w:pPr>
      <w:r w:rsidRPr="00C94B01">
        <w:footnoteRef/>
      </w:r>
      <w:r w:rsidR="00C94B01">
        <w:rPr>
          <w:rFonts w:hint="cs"/>
          <w:rtl/>
        </w:rPr>
        <w:t>۔</w:t>
      </w:r>
      <w:r>
        <w:rPr>
          <w:rFonts w:hint="cs"/>
          <w:rtl/>
        </w:rPr>
        <w:t>المیزان فی احکام تجوید القران،</w:t>
      </w:r>
      <w:r w:rsidR="00C94B01">
        <w:rPr>
          <w:rFonts w:hint="cs"/>
          <w:rtl/>
        </w:rPr>
        <w:t>(ملخصًا)</w:t>
      </w:r>
      <w:r>
        <w:rPr>
          <w:rFonts w:hint="cs"/>
          <w:rtl/>
        </w:rPr>
        <w:t>ص:111،</w:t>
      </w:r>
      <w:r w:rsidRPr="00565E45">
        <w:rPr>
          <w:rStyle w:val="SubtleEmphasis"/>
          <w:rtl/>
        </w:rPr>
        <w:t xml:space="preserve"> </w:t>
      </w:r>
      <w:r w:rsidRPr="00C23F14">
        <w:rPr>
          <w:rStyle w:val="SubtleEmphasis"/>
          <w:rtl/>
        </w:rPr>
        <w:t>باب أحكام النون الساكنة والتنوين</w:t>
      </w:r>
      <w:r>
        <w:rPr>
          <w:rStyle w:val="SubtleEmphasis"/>
          <w:rFonts w:hint="cs"/>
          <w:rtl/>
        </w:rPr>
        <w:t>،</w:t>
      </w:r>
      <w:r w:rsidR="00A24513">
        <w:rPr>
          <w:rFonts w:hint="cs"/>
          <w:rtl/>
        </w:rPr>
        <w:t>مطبوعہ</w:t>
      </w:r>
      <w:r w:rsidR="00AA79A2" w:rsidRPr="00176C77">
        <w:rPr>
          <w:rFonts w:hint="cs"/>
          <w:rtl/>
        </w:rPr>
        <w:t xml:space="preserve"> دارالایمان</w:t>
      </w:r>
      <w:r w:rsidR="00176C77" w:rsidRPr="00176C77">
        <w:rPr>
          <w:rFonts w:hint="cs"/>
          <w:rtl/>
        </w:rPr>
        <w:t>،سنۃطباعۃ:2005</w:t>
      </w:r>
    </w:p>
  </w:footnote>
  <w:footnote w:id="173">
    <w:p w14:paraId="302EBB8D" w14:textId="27CDCB58" w:rsidR="00071C48" w:rsidRDefault="00071C48" w:rsidP="0094029A">
      <w:pPr>
        <w:pStyle w:val="Subtitle"/>
      </w:pPr>
      <w:r w:rsidRPr="00C94B01">
        <w:footnoteRef/>
      </w:r>
      <w:r w:rsidR="00C94B01">
        <w:rPr>
          <w:rFonts w:hint="cs"/>
          <w:rtl/>
        </w:rPr>
        <w:t>۔</w:t>
      </w:r>
      <w:r w:rsidR="00183BD6" w:rsidRPr="005F07DD">
        <w:rPr>
          <w:rStyle w:val="SubtleEmphasis"/>
          <w:rFonts w:hint="cs"/>
          <w:rtl/>
        </w:rPr>
        <w:t>غایۃ المریدفی علم التجوید</w:t>
      </w:r>
      <w:r w:rsidR="00183BD6">
        <w:rPr>
          <w:rFonts w:hint="cs"/>
          <w:rtl/>
        </w:rPr>
        <w:t xml:space="preserve"> ،صفحہ :57،باب :</w:t>
      </w:r>
      <w:r w:rsidR="00183BD6" w:rsidRPr="005F07DD">
        <w:rPr>
          <w:rStyle w:val="SubtleEmphasis"/>
          <w:rFonts w:hint="cs"/>
          <w:rtl/>
        </w:rPr>
        <w:t>احکام النون الساکنۃ والتنوین</w:t>
      </w:r>
    </w:p>
  </w:footnote>
  <w:footnote w:id="174">
    <w:p w14:paraId="509C3E26" w14:textId="243D7B24" w:rsidR="000E0F77" w:rsidRPr="000E0F77" w:rsidRDefault="000E0F77" w:rsidP="000E0F77">
      <w:pPr>
        <w:pStyle w:val="Subtitle"/>
      </w:pPr>
      <w:r w:rsidRPr="000E0F77">
        <w:rPr>
          <w:rStyle w:val="FootnoteReference"/>
          <w:vertAlign w:val="baseline"/>
        </w:rPr>
        <w:footnoteRef/>
      </w:r>
      <w:r>
        <w:rPr>
          <w:rFonts w:hint="cs"/>
          <w:rtl/>
        </w:rPr>
        <w:t>۔</w:t>
      </w:r>
      <w:r w:rsidR="0067144C">
        <w:rPr>
          <w:rFonts w:hint="cs"/>
          <w:rtl/>
        </w:rPr>
        <w:t>فوائد مکیہ مع حاشیہ توضیحات مرضیہ،ص:</w:t>
      </w:r>
      <w:r w:rsidR="00D44C61">
        <w:rPr>
          <w:rFonts w:hint="cs"/>
          <w:rtl/>
        </w:rPr>
        <w:t>61</w:t>
      </w:r>
      <w:r w:rsidR="0067144C">
        <w:rPr>
          <w:rFonts w:hint="cs"/>
          <w:rtl/>
        </w:rPr>
        <w:t>،باب دوم ،دوسری فصل،ناشر:مکتبہ القراءۃلاہور،سنۃ طباعۃ:جولائی 2018</w:t>
      </w:r>
    </w:p>
  </w:footnote>
  <w:footnote w:id="175">
    <w:p w14:paraId="19ED8F2B" w14:textId="5781DA64" w:rsidR="00183BD6" w:rsidRPr="006829FE" w:rsidRDefault="00183BD6" w:rsidP="0094029A">
      <w:pPr>
        <w:pStyle w:val="Subtitle"/>
      </w:pPr>
      <w:r w:rsidRPr="00E84F27">
        <w:rPr>
          <w:rStyle w:val="FootnoteReference"/>
          <w:vertAlign w:val="baseline"/>
        </w:rPr>
        <w:footnoteRef/>
      </w:r>
      <w:r w:rsidR="00E84F27">
        <w:rPr>
          <w:rStyle w:val="SubtleEmphasis"/>
          <w:rFonts w:hint="cs"/>
          <w:rtl/>
        </w:rPr>
        <w:t>۔</w:t>
      </w:r>
      <w:r w:rsidR="006829FE" w:rsidRPr="00C37183">
        <w:rPr>
          <w:rStyle w:val="SubtleEmphasis"/>
          <w:rFonts w:hint="cs"/>
          <w:rtl/>
        </w:rPr>
        <w:t>مقدمۃالجزریۃ</w:t>
      </w:r>
      <w:r w:rsidR="006829FE">
        <w:rPr>
          <w:rFonts w:hint="cs"/>
          <w:rtl/>
        </w:rPr>
        <w:t>،رقم الشعر:6</w:t>
      </w:r>
      <w:r w:rsidR="009612D2">
        <w:rPr>
          <w:rFonts w:hint="cs"/>
          <w:rtl/>
        </w:rPr>
        <w:t>6</w:t>
      </w:r>
      <w:r w:rsidR="006829FE" w:rsidRPr="00A54735">
        <w:rPr>
          <w:rStyle w:val="SubtleEmphasis"/>
          <w:rFonts w:hint="cs"/>
          <w:rtl/>
        </w:rPr>
        <w:t>،</w:t>
      </w:r>
      <w:r w:rsidR="006829FE">
        <w:rPr>
          <w:rStyle w:val="SubtleEmphasis"/>
          <w:rFonts w:hint="cs"/>
          <w:rtl/>
        </w:rPr>
        <w:t>صفحہ:16،</w:t>
      </w:r>
      <w:r w:rsidR="006829FE" w:rsidRPr="00A54735">
        <w:rPr>
          <w:rStyle w:val="SubtleEmphasis"/>
          <w:rFonts w:hint="cs"/>
          <w:rtl/>
        </w:rPr>
        <w:t xml:space="preserve"> </w:t>
      </w:r>
      <w:r w:rsidR="006829FE" w:rsidRPr="00C23F14">
        <w:rPr>
          <w:rStyle w:val="SubtleEmphasis"/>
          <w:rFonts w:hint="cs"/>
          <w:rtl/>
        </w:rPr>
        <w:t xml:space="preserve">باب </w:t>
      </w:r>
      <w:r w:rsidR="006829FE" w:rsidRPr="00C23F14">
        <w:rPr>
          <w:rStyle w:val="SubtleEmphasis"/>
          <w:rtl/>
        </w:rPr>
        <w:t>باب أحكام النون الساكنة والتنوين</w:t>
      </w:r>
    </w:p>
  </w:footnote>
  <w:footnote w:id="176">
    <w:p w14:paraId="2546B1DB" w14:textId="52ED9C59" w:rsidR="006829FE" w:rsidRDefault="006829FE" w:rsidP="0094029A">
      <w:pPr>
        <w:pStyle w:val="Subtitle"/>
      </w:pPr>
      <w:r w:rsidRPr="00E84F27">
        <w:rPr>
          <w:rStyle w:val="FootnoteReference"/>
          <w:vertAlign w:val="baseline"/>
        </w:rPr>
        <w:footnoteRef/>
      </w:r>
      <w:r w:rsidR="00E84F27">
        <w:rPr>
          <w:rFonts w:hint="cs"/>
          <w:rtl/>
        </w:rPr>
        <w:t>۔</w:t>
      </w:r>
      <w:r w:rsidR="00BF4C11">
        <w:rPr>
          <w:rFonts w:hint="cs"/>
          <w:rtl/>
        </w:rPr>
        <w:t>تحفۃ الاطفال،رقم الشعر:9</w:t>
      </w:r>
      <w:r w:rsidR="00BF4C11" w:rsidRPr="00A54735">
        <w:rPr>
          <w:rStyle w:val="SubtleEmphasis"/>
          <w:rFonts w:hint="cs"/>
          <w:rtl/>
        </w:rPr>
        <w:t>،</w:t>
      </w:r>
      <w:r w:rsidR="00BF4C11">
        <w:rPr>
          <w:rStyle w:val="SubtleEmphasis"/>
          <w:rFonts w:hint="cs"/>
          <w:rtl/>
        </w:rPr>
        <w:t>صفحہ:28،</w:t>
      </w:r>
      <w:r w:rsidR="00BF4C11" w:rsidRPr="00A54735">
        <w:rPr>
          <w:rStyle w:val="SubtleEmphasis"/>
          <w:rFonts w:hint="cs"/>
          <w:rtl/>
        </w:rPr>
        <w:t xml:space="preserve"> </w:t>
      </w:r>
      <w:r w:rsidR="00BF4C11" w:rsidRPr="00C23F14">
        <w:rPr>
          <w:rStyle w:val="SubtleEmphasis"/>
          <w:rFonts w:hint="cs"/>
          <w:rtl/>
        </w:rPr>
        <w:t xml:space="preserve"> </w:t>
      </w:r>
      <w:r w:rsidR="00BF4C11" w:rsidRPr="00C23F14">
        <w:rPr>
          <w:rStyle w:val="SubtleEmphasis"/>
          <w:rtl/>
        </w:rPr>
        <w:t xml:space="preserve"> أحكام النون الساكنة والتنوين</w:t>
      </w:r>
    </w:p>
  </w:footnote>
  <w:footnote w:id="177">
    <w:p w14:paraId="4C9B63AF" w14:textId="4369B60B" w:rsidR="00BF4C11" w:rsidRDefault="00BF4C11" w:rsidP="0094029A">
      <w:pPr>
        <w:pStyle w:val="Subtitle"/>
      </w:pPr>
      <w:r w:rsidRPr="00E84F27">
        <w:rPr>
          <w:rStyle w:val="FootnoteReference"/>
          <w:vertAlign w:val="baseline"/>
        </w:rPr>
        <w:footnoteRef/>
      </w:r>
      <w:r w:rsidR="00E84F27">
        <w:rPr>
          <w:rFonts w:hint="cs"/>
          <w:rtl/>
        </w:rPr>
        <w:t>۔</w:t>
      </w:r>
      <w:r>
        <w:rPr>
          <w:rFonts w:hint="cs"/>
          <w:rtl/>
        </w:rPr>
        <w:t>تحفۃ الاطفال،رقم الشعر:</w:t>
      </w:r>
      <w:r w:rsidR="00155AC0">
        <w:rPr>
          <w:rFonts w:hint="cs"/>
          <w:rtl/>
        </w:rPr>
        <w:t>12</w:t>
      </w:r>
      <w:r w:rsidRPr="00A54735">
        <w:rPr>
          <w:rStyle w:val="SubtleEmphasis"/>
          <w:rFonts w:hint="cs"/>
          <w:rtl/>
        </w:rPr>
        <w:t>،</w:t>
      </w:r>
      <w:r>
        <w:rPr>
          <w:rStyle w:val="SubtleEmphasis"/>
          <w:rFonts w:hint="cs"/>
          <w:rtl/>
        </w:rPr>
        <w:t>صفحہ:2</w:t>
      </w:r>
      <w:r w:rsidR="00155AC0">
        <w:rPr>
          <w:rStyle w:val="SubtleEmphasis"/>
          <w:rFonts w:hint="cs"/>
          <w:rtl/>
        </w:rPr>
        <w:t>9</w:t>
      </w:r>
      <w:r>
        <w:rPr>
          <w:rStyle w:val="SubtleEmphasis"/>
          <w:rFonts w:hint="cs"/>
          <w:rtl/>
        </w:rPr>
        <w:t>،</w:t>
      </w:r>
      <w:r w:rsidRPr="00A54735">
        <w:rPr>
          <w:rStyle w:val="SubtleEmphasis"/>
          <w:rFonts w:hint="cs"/>
          <w:rtl/>
        </w:rPr>
        <w:t xml:space="preserve"> </w:t>
      </w:r>
      <w:r w:rsidRPr="00C23F14">
        <w:rPr>
          <w:rStyle w:val="SubtleEmphasis"/>
          <w:rFonts w:hint="cs"/>
          <w:rtl/>
        </w:rPr>
        <w:t xml:space="preserve"> </w:t>
      </w:r>
      <w:r w:rsidRPr="00C23F14">
        <w:rPr>
          <w:rStyle w:val="SubtleEmphasis"/>
          <w:rtl/>
        </w:rPr>
        <w:t xml:space="preserve"> أحكام النون الساكنة والتنوين</w:t>
      </w:r>
    </w:p>
  </w:footnote>
  <w:footnote w:id="178">
    <w:p w14:paraId="10B56695" w14:textId="32C41B67" w:rsidR="00015F69" w:rsidRDefault="00015F69" w:rsidP="0094029A">
      <w:pPr>
        <w:pStyle w:val="Subtitle"/>
      </w:pPr>
      <w:r w:rsidRPr="00E84F27">
        <w:rPr>
          <w:rStyle w:val="FootnoteReference"/>
          <w:vertAlign w:val="baseline"/>
        </w:rPr>
        <w:footnoteRef/>
      </w:r>
      <w:r w:rsidR="009A782A">
        <w:rPr>
          <w:rStyle w:val="SubtleEmphasis"/>
          <w:rFonts w:hint="cs"/>
          <w:rtl/>
        </w:rPr>
        <w:t>۔</w:t>
      </w:r>
      <w:r w:rsidR="009612D2" w:rsidRPr="00C37183">
        <w:rPr>
          <w:rStyle w:val="SubtleEmphasis"/>
          <w:rFonts w:hint="cs"/>
          <w:rtl/>
        </w:rPr>
        <w:t>مقدمۃالجزریۃ</w:t>
      </w:r>
      <w:r w:rsidR="009612D2">
        <w:rPr>
          <w:rFonts w:hint="cs"/>
          <w:rtl/>
        </w:rPr>
        <w:t>،رقم الشعر:67</w:t>
      </w:r>
      <w:r w:rsidR="009612D2" w:rsidRPr="00A54735">
        <w:rPr>
          <w:rStyle w:val="SubtleEmphasis"/>
          <w:rFonts w:hint="cs"/>
          <w:rtl/>
        </w:rPr>
        <w:t>،</w:t>
      </w:r>
      <w:r w:rsidR="009612D2">
        <w:rPr>
          <w:rStyle w:val="SubtleEmphasis"/>
          <w:rFonts w:hint="cs"/>
          <w:rtl/>
        </w:rPr>
        <w:t>صفحہ:16،</w:t>
      </w:r>
      <w:r w:rsidR="009612D2" w:rsidRPr="00A54735">
        <w:rPr>
          <w:rStyle w:val="SubtleEmphasis"/>
          <w:rFonts w:hint="cs"/>
          <w:rtl/>
        </w:rPr>
        <w:t xml:space="preserve"> </w:t>
      </w:r>
      <w:r w:rsidR="009612D2" w:rsidRPr="00C23F14">
        <w:rPr>
          <w:rStyle w:val="SubtleEmphasis"/>
          <w:rFonts w:hint="cs"/>
          <w:rtl/>
        </w:rPr>
        <w:t xml:space="preserve">باب </w:t>
      </w:r>
      <w:r w:rsidR="009612D2" w:rsidRPr="00C23F14">
        <w:rPr>
          <w:rStyle w:val="SubtleEmphasis"/>
          <w:rtl/>
        </w:rPr>
        <w:t>باب أحكام النون الساكنة والتنوين</w:t>
      </w:r>
    </w:p>
  </w:footnote>
  <w:footnote w:id="179">
    <w:p w14:paraId="67CC5C29" w14:textId="61BB09D0" w:rsidR="00DA1568" w:rsidRDefault="00DA1568" w:rsidP="0094029A">
      <w:pPr>
        <w:pStyle w:val="Subtitle"/>
      </w:pPr>
      <w:r w:rsidRPr="009A782A">
        <w:rPr>
          <w:rStyle w:val="FootnoteReference"/>
          <w:vertAlign w:val="baseline"/>
        </w:rPr>
        <w:footnoteRef/>
      </w:r>
      <w:r w:rsidR="009A782A">
        <w:rPr>
          <w:rFonts w:hint="cs"/>
          <w:rtl/>
        </w:rPr>
        <w:t>۔</w:t>
      </w:r>
      <w:r>
        <w:rPr>
          <w:rFonts w:hint="cs"/>
          <w:rtl/>
        </w:rPr>
        <w:t>تحفۃ الاطفال،رقم الشعر:10</w:t>
      </w:r>
      <w:r w:rsidRPr="00A54735">
        <w:rPr>
          <w:rStyle w:val="SubtleEmphasis"/>
          <w:rFonts w:hint="cs"/>
          <w:rtl/>
        </w:rPr>
        <w:t>،</w:t>
      </w:r>
      <w:r>
        <w:rPr>
          <w:rStyle w:val="SubtleEmphasis"/>
          <w:rFonts w:hint="cs"/>
          <w:rtl/>
        </w:rPr>
        <w:t>صفحہ:29،</w:t>
      </w:r>
      <w:r w:rsidRPr="00A54735">
        <w:rPr>
          <w:rStyle w:val="SubtleEmphasis"/>
          <w:rFonts w:hint="cs"/>
          <w:rtl/>
        </w:rPr>
        <w:t xml:space="preserve"> </w:t>
      </w:r>
      <w:r w:rsidRPr="00C23F14">
        <w:rPr>
          <w:rStyle w:val="SubtleEmphasis"/>
          <w:rFonts w:hint="cs"/>
          <w:rtl/>
        </w:rPr>
        <w:t xml:space="preserve"> </w:t>
      </w:r>
      <w:r w:rsidRPr="00C23F14">
        <w:rPr>
          <w:rStyle w:val="SubtleEmphasis"/>
          <w:rtl/>
        </w:rPr>
        <w:t xml:space="preserve"> أحكام النون الساكنة والتنوين</w:t>
      </w:r>
    </w:p>
  </w:footnote>
  <w:footnote w:id="180">
    <w:p w14:paraId="1389D61D" w14:textId="17FB2682" w:rsidR="00731C58" w:rsidRDefault="00731C58" w:rsidP="0094029A">
      <w:pPr>
        <w:pStyle w:val="Subtitle"/>
      </w:pPr>
      <w:r w:rsidRPr="00C06571">
        <w:rPr>
          <w:rStyle w:val="FootnoteReference"/>
          <w:vertAlign w:val="baseline"/>
        </w:rPr>
        <w:footnoteRef/>
      </w:r>
      <w:r w:rsidR="00C06571">
        <w:rPr>
          <w:rFonts w:hint="cs"/>
          <w:rtl/>
        </w:rPr>
        <w:t>۔</w:t>
      </w:r>
      <w:r>
        <w:rPr>
          <w:rFonts w:hint="cs"/>
          <w:rtl/>
        </w:rPr>
        <w:t xml:space="preserve">فوائد </w:t>
      </w:r>
      <w:r w:rsidR="00707703">
        <w:rPr>
          <w:rFonts w:hint="cs"/>
          <w:rtl/>
        </w:rPr>
        <w:t xml:space="preserve">مکیہ مع حاشیہ توضیحات </w:t>
      </w:r>
      <w:r w:rsidR="00190F4C">
        <w:rPr>
          <w:rFonts w:hint="cs"/>
          <w:rtl/>
        </w:rPr>
        <w:t>مرضیہ،صفحہ</w:t>
      </w:r>
      <w:r w:rsidR="00D10FB5">
        <w:rPr>
          <w:rFonts w:hint="cs"/>
          <w:rtl/>
        </w:rPr>
        <w:t>:63،باب دوم ،دوسری فصل،</w:t>
      </w:r>
      <w:r w:rsidR="00277CD4">
        <w:rPr>
          <w:rFonts w:hint="cs"/>
          <w:rtl/>
        </w:rPr>
        <w:t>ناشر:</w:t>
      </w:r>
      <w:r w:rsidR="00D10FB5">
        <w:rPr>
          <w:rFonts w:hint="cs"/>
          <w:rtl/>
        </w:rPr>
        <w:t>مکتبہ القراءۃلاہور،سنۃ ط</w:t>
      </w:r>
      <w:r w:rsidR="00277CD4">
        <w:rPr>
          <w:rFonts w:hint="cs"/>
          <w:rtl/>
        </w:rPr>
        <w:t>باعۃ:جولائی 2018</w:t>
      </w:r>
    </w:p>
  </w:footnote>
  <w:footnote w:id="181">
    <w:p w14:paraId="4C78690F" w14:textId="0BC8B46B" w:rsidR="00530C1E" w:rsidRPr="00C06571" w:rsidRDefault="00530C1E">
      <w:pPr>
        <w:pStyle w:val="FootnoteText"/>
        <w:rPr>
          <w:rStyle w:val="SubtitleChar"/>
        </w:rPr>
      </w:pPr>
      <w:r w:rsidRPr="00C06571">
        <w:rPr>
          <w:rStyle w:val="SubtitleChar"/>
        </w:rPr>
        <w:footnoteRef/>
      </w:r>
      <w:r w:rsidR="00C06571">
        <w:rPr>
          <w:rStyle w:val="SubtitleChar"/>
          <w:rFonts w:hint="cs"/>
          <w:rtl/>
        </w:rPr>
        <w:t>۔</w:t>
      </w:r>
      <w:r w:rsidR="00C06571" w:rsidRPr="00C06571">
        <w:rPr>
          <w:rStyle w:val="SubtitleChar"/>
          <w:rFonts w:hint="cs"/>
          <w:rtl/>
        </w:rPr>
        <w:t xml:space="preserve">تحفۃ الاطفال،رقم الشعر:11،صفحہ:28،  </w:t>
      </w:r>
      <w:r w:rsidR="00C06571" w:rsidRPr="00C06571">
        <w:rPr>
          <w:rStyle w:val="SubtitleChar"/>
          <w:rtl/>
        </w:rPr>
        <w:t xml:space="preserve"> أحكام النون الساكنة والتنوين</w:t>
      </w:r>
    </w:p>
  </w:footnote>
  <w:footnote w:id="182">
    <w:p w14:paraId="2D2D31DE" w14:textId="1AB5074B" w:rsidR="00975F70" w:rsidRDefault="00975F70" w:rsidP="0094029A">
      <w:pPr>
        <w:pStyle w:val="Subtitle"/>
      </w:pPr>
      <w:r w:rsidRPr="004F4560">
        <w:rPr>
          <w:rStyle w:val="FootnoteReference"/>
          <w:vertAlign w:val="baseline"/>
        </w:rPr>
        <w:footnoteRef/>
      </w:r>
      <w:r w:rsidR="004F4560">
        <w:rPr>
          <w:rStyle w:val="SubtleEmphasis"/>
          <w:rFonts w:hint="cs"/>
          <w:rtl/>
        </w:rPr>
        <w:t>۔</w:t>
      </w:r>
      <w:r w:rsidR="00FC4A54" w:rsidRPr="00C37183">
        <w:rPr>
          <w:rStyle w:val="SubtleEmphasis"/>
          <w:rFonts w:hint="cs"/>
          <w:rtl/>
        </w:rPr>
        <w:t>مقدمۃالجزریۃ</w:t>
      </w:r>
      <w:r w:rsidR="00FC4A54">
        <w:rPr>
          <w:rFonts w:hint="cs"/>
          <w:rtl/>
        </w:rPr>
        <w:t>،رقم الشعر:68</w:t>
      </w:r>
      <w:r w:rsidR="00FC4A54" w:rsidRPr="00A54735">
        <w:rPr>
          <w:rStyle w:val="SubtleEmphasis"/>
          <w:rFonts w:hint="cs"/>
          <w:rtl/>
        </w:rPr>
        <w:t>،</w:t>
      </w:r>
      <w:r w:rsidR="00FC4A54">
        <w:rPr>
          <w:rStyle w:val="SubtleEmphasis"/>
          <w:rFonts w:hint="cs"/>
          <w:rtl/>
        </w:rPr>
        <w:t>صفحہ:16،</w:t>
      </w:r>
      <w:r w:rsidR="00FC4A54" w:rsidRPr="00A54735">
        <w:rPr>
          <w:rStyle w:val="SubtleEmphasis"/>
          <w:rFonts w:hint="cs"/>
          <w:rtl/>
        </w:rPr>
        <w:t xml:space="preserve"> </w:t>
      </w:r>
      <w:r w:rsidR="00FC4A54" w:rsidRPr="00C23F14">
        <w:rPr>
          <w:rStyle w:val="SubtleEmphasis"/>
          <w:rFonts w:hint="cs"/>
          <w:rtl/>
        </w:rPr>
        <w:t xml:space="preserve">باب </w:t>
      </w:r>
      <w:r w:rsidR="00FC4A54" w:rsidRPr="00C23F14">
        <w:rPr>
          <w:rStyle w:val="SubtleEmphasis"/>
          <w:rtl/>
        </w:rPr>
        <w:t>باب أحكام النون الساكنة والتنوين</w:t>
      </w:r>
    </w:p>
  </w:footnote>
  <w:footnote w:id="183">
    <w:p w14:paraId="055EE79B" w14:textId="4DBB3947" w:rsidR="00FC4A54" w:rsidRDefault="00FC4A54" w:rsidP="0094029A">
      <w:pPr>
        <w:pStyle w:val="Subtitle"/>
      </w:pPr>
      <w:r w:rsidRPr="004F4560">
        <w:rPr>
          <w:rStyle w:val="FootnoteReference"/>
          <w:vertAlign w:val="baseline"/>
        </w:rPr>
        <w:footnoteRef/>
      </w:r>
      <w:r w:rsidR="004F4560">
        <w:rPr>
          <w:rFonts w:hint="cs"/>
          <w:rtl/>
        </w:rPr>
        <w:t>۔</w:t>
      </w:r>
      <w:r>
        <w:rPr>
          <w:rFonts w:hint="cs"/>
          <w:rtl/>
        </w:rPr>
        <w:t>تحفۃ الاطفال،رقم الشعر:</w:t>
      </w:r>
      <w:r w:rsidR="006259CA">
        <w:rPr>
          <w:rFonts w:hint="cs"/>
          <w:rtl/>
        </w:rPr>
        <w:t>13</w:t>
      </w:r>
      <w:r w:rsidRPr="00A54735">
        <w:rPr>
          <w:rStyle w:val="SubtleEmphasis"/>
          <w:rFonts w:hint="cs"/>
          <w:rtl/>
        </w:rPr>
        <w:t>،</w:t>
      </w:r>
      <w:r>
        <w:rPr>
          <w:rStyle w:val="SubtleEmphasis"/>
          <w:rFonts w:hint="cs"/>
          <w:rtl/>
        </w:rPr>
        <w:t>صفحہ:2</w:t>
      </w:r>
      <w:r w:rsidR="00B83C71">
        <w:rPr>
          <w:rStyle w:val="SubtleEmphasis"/>
          <w:rFonts w:hint="cs"/>
          <w:rtl/>
        </w:rPr>
        <w:t>9</w:t>
      </w:r>
      <w:r>
        <w:rPr>
          <w:rStyle w:val="SubtleEmphasis"/>
          <w:rFonts w:hint="cs"/>
          <w:rtl/>
        </w:rPr>
        <w:t>،</w:t>
      </w:r>
      <w:r w:rsidRPr="00A54735">
        <w:rPr>
          <w:rStyle w:val="SubtleEmphasis"/>
          <w:rFonts w:hint="cs"/>
          <w:rtl/>
        </w:rPr>
        <w:t xml:space="preserve"> </w:t>
      </w:r>
      <w:r w:rsidRPr="00C23F14">
        <w:rPr>
          <w:rStyle w:val="SubtleEmphasis"/>
          <w:rtl/>
        </w:rPr>
        <w:t>أحكام النون الساكنة والتنوين</w:t>
      </w:r>
    </w:p>
  </w:footnote>
  <w:footnote w:id="184">
    <w:p w14:paraId="6245E83F" w14:textId="58EA31AF" w:rsidR="0098758E" w:rsidRDefault="0098758E" w:rsidP="0094029A">
      <w:pPr>
        <w:pStyle w:val="Subtitle"/>
        <w:rPr>
          <w:rtl/>
        </w:rPr>
      </w:pPr>
      <w:r w:rsidRPr="00BD7B75">
        <w:rPr>
          <w:rStyle w:val="FootnoteReference"/>
          <w:vertAlign w:val="baseline"/>
        </w:rPr>
        <w:footnoteRef/>
      </w:r>
      <w:r w:rsidR="00BD7B75">
        <w:rPr>
          <w:rStyle w:val="SubtleEmphasis"/>
          <w:rFonts w:hint="cs"/>
          <w:rtl/>
        </w:rPr>
        <w:t>۔</w:t>
      </w:r>
      <w:r w:rsidRPr="005F07DD">
        <w:rPr>
          <w:rStyle w:val="SubtleEmphasis"/>
          <w:rFonts w:hint="cs"/>
          <w:rtl/>
        </w:rPr>
        <w:t>غایۃ المریدفی علم التجوید</w:t>
      </w:r>
      <w:r>
        <w:rPr>
          <w:rFonts w:hint="cs"/>
          <w:rtl/>
        </w:rPr>
        <w:t xml:space="preserve"> ،صفحہ :64،باب :</w:t>
      </w:r>
      <w:r w:rsidRPr="005F07DD">
        <w:rPr>
          <w:rStyle w:val="SubtleEmphasis"/>
          <w:rFonts w:hint="cs"/>
          <w:rtl/>
        </w:rPr>
        <w:t>احکام النون الساکنۃ والتنوین</w:t>
      </w:r>
    </w:p>
  </w:footnote>
  <w:footnote w:id="185">
    <w:p w14:paraId="511AB999" w14:textId="0D0B1334" w:rsidR="007E2018" w:rsidRDefault="007E2018" w:rsidP="0094029A">
      <w:pPr>
        <w:pStyle w:val="Subtitle"/>
      </w:pPr>
      <w:r w:rsidRPr="00BD7B75">
        <w:rPr>
          <w:rStyle w:val="FootnoteReference"/>
          <w:vertAlign w:val="baseline"/>
        </w:rPr>
        <w:footnoteRef/>
      </w:r>
      <w:r w:rsidR="00BD7B75">
        <w:rPr>
          <w:rStyle w:val="SubtleEmphasis"/>
          <w:rFonts w:hint="cs"/>
          <w:rtl/>
        </w:rPr>
        <w:t>۔</w:t>
      </w:r>
      <w:r w:rsidR="00540226" w:rsidRPr="00C37183">
        <w:rPr>
          <w:rStyle w:val="SubtleEmphasis"/>
          <w:rFonts w:hint="cs"/>
          <w:rtl/>
        </w:rPr>
        <w:t>مقدمۃالجزریۃ</w:t>
      </w:r>
      <w:r w:rsidR="00540226">
        <w:rPr>
          <w:rFonts w:hint="cs"/>
          <w:rtl/>
        </w:rPr>
        <w:t>،رقم الشعر:68</w:t>
      </w:r>
      <w:r w:rsidR="00540226" w:rsidRPr="00A54735">
        <w:rPr>
          <w:rStyle w:val="SubtleEmphasis"/>
          <w:rFonts w:hint="cs"/>
          <w:rtl/>
        </w:rPr>
        <w:t>،</w:t>
      </w:r>
      <w:r w:rsidR="00540226">
        <w:rPr>
          <w:rStyle w:val="SubtleEmphasis"/>
          <w:rFonts w:hint="cs"/>
          <w:rtl/>
        </w:rPr>
        <w:t>صفحہ:16،</w:t>
      </w:r>
      <w:r w:rsidR="00540226" w:rsidRPr="00A54735">
        <w:rPr>
          <w:rStyle w:val="SubtleEmphasis"/>
          <w:rFonts w:hint="cs"/>
          <w:rtl/>
        </w:rPr>
        <w:t xml:space="preserve"> </w:t>
      </w:r>
      <w:r w:rsidR="00540226" w:rsidRPr="00C23F14">
        <w:rPr>
          <w:rStyle w:val="SubtleEmphasis"/>
          <w:rFonts w:hint="cs"/>
          <w:rtl/>
        </w:rPr>
        <w:t xml:space="preserve">باب </w:t>
      </w:r>
      <w:r w:rsidR="00540226" w:rsidRPr="00C23F14">
        <w:rPr>
          <w:rStyle w:val="SubtleEmphasis"/>
          <w:rtl/>
        </w:rPr>
        <w:t>باب أحكام النون الساكنة والتنوين</w:t>
      </w:r>
    </w:p>
  </w:footnote>
  <w:footnote w:id="186">
    <w:p w14:paraId="11EB646B" w14:textId="17665161" w:rsidR="00540226" w:rsidRDefault="00540226" w:rsidP="0094029A">
      <w:pPr>
        <w:pStyle w:val="Subtitle"/>
      </w:pPr>
      <w:r w:rsidRPr="00BD7B75">
        <w:rPr>
          <w:rStyle w:val="FootnoteReference"/>
          <w:vertAlign w:val="baseline"/>
        </w:rPr>
        <w:footnoteRef/>
      </w:r>
      <w:r w:rsidR="00BD7B75">
        <w:rPr>
          <w:rFonts w:hint="cs"/>
          <w:rtl/>
        </w:rPr>
        <w:t>۔</w:t>
      </w:r>
      <w:r>
        <w:rPr>
          <w:rFonts w:hint="cs"/>
          <w:rtl/>
        </w:rPr>
        <w:t>تحفۃ الاطفال،رقم الشعر:1</w:t>
      </w:r>
      <w:r w:rsidR="00EA59C9">
        <w:rPr>
          <w:rFonts w:hint="cs"/>
          <w:rtl/>
        </w:rPr>
        <w:t>4</w:t>
      </w:r>
      <w:r w:rsidRPr="00A54735">
        <w:rPr>
          <w:rStyle w:val="SubtleEmphasis"/>
          <w:rFonts w:hint="cs"/>
          <w:rtl/>
        </w:rPr>
        <w:t>،</w:t>
      </w:r>
      <w:r>
        <w:rPr>
          <w:rStyle w:val="SubtleEmphasis"/>
          <w:rFonts w:hint="cs"/>
          <w:rtl/>
        </w:rPr>
        <w:t>صفحہ:29،</w:t>
      </w:r>
      <w:r w:rsidRPr="00A54735">
        <w:rPr>
          <w:rStyle w:val="SubtleEmphasis"/>
          <w:rFonts w:hint="cs"/>
          <w:rtl/>
        </w:rPr>
        <w:t xml:space="preserve"> </w:t>
      </w:r>
      <w:r w:rsidRPr="00C23F14">
        <w:rPr>
          <w:rStyle w:val="SubtleEmphasis"/>
          <w:rFonts w:hint="cs"/>
          <w:rtl/>
        </w:rPr>
        <w:t xml:space="preserve"> </w:t>
      </w:r>
      <w:r w:rsidRPr="00C23F14">
        <w:rPr>
          <w:rStyle w:val="SubtleEmphasis"/>
          <w:rtl/>
        </w:rPr>
        <w:t xml:space="preserve"> أحكام النون الساكنة والتنوين</w:t>
      </w:r>
    </w:p>
  </w:footnote>
  <w:footnote w:id="187">
    <w:p w14:paraId="126B79AD" w14:textId="087C9428" w:rsidR="00EA59C9" w:rsidRPr="008A39BB" w:rsidRDefault="00EA59C9" w:rsidP="0094029A">
      <w:pPr>
        <w:pStyle w:val="Subtitle"/>
      </w:pPr>
      <w:r w:rsidRPr="008A39BB">
        <w:rPr>
          <w:rStyle w:val="FootnoteReference"/>
          <w:vertAlign w:val="baseline"/>
        </w:rPr>
        <w:footnoteRef/>
      </w:r>
      <w:r w:rsidR="008A39BB">
        <w:rPr>
          <w:rFonts w:hint="cs"/>
          <w:rtl/>
        </w:rPr>
        <w:t>۔</w:t>
      </w:r>
      <w:r>
        <w:rPr>
          <w:rFonts w:hint="cs"/>
          <w:rtl/>
        </w:rPr>
        <w:t>تحفۃ الاطفال،رقم الشعر:15،16</w:t>
      </w:r>
      <w:r w:rsidRPr="00A54735">
        <w:rPr>
          <w:rStyle w:val="SubtleEmphasis"/>
          <w:rFonts w:hint="cs"/>
          <w:rtl/>
        </w:rPr>
        <w:t>،</w:t>
      </w:r>
      <w:r>
        <w:rPr>
          <w:rStyle w:val="SubtleEmphasis"/>
          <w:rFonts w:hint="cs"/>
          <w:rtl/>
        </w:rPr>
        <w:t>صفحہ:29،</w:t>
      </w:r>
      <w:r w:rsidRPr="00A54735">
        <w:rPr>
          <w:rStyle w:val="SubtleEmphasis"/>
          <w:rFonts w:hint="cs"/>
          <w:rtl/>
        </w:rPr>
        <w:t xml:space="preserve"> </w:t>
      </w:r>
      <w:r w:rsidRPr="00C23F14">
        <w:rPr>
          <w:rStyle w:val="SubtleEmphasis"/>
          <w:rFonts w:hint="cs"/>
          <w:rtl/>
        </w:rPr>
        <w:t xml:space="preserve"> </w:t>
      </w:r>
      <w:r w:rsidRPr="00C23F14">
        <w:rPr>
          <w:rStyle w:val="SubtleEmphasis"/>
          <w:rtl/>
        </w:rPr>
        <w:t xml:space="preserve"> أحكام النون الساكنة والتنوين</w:t>
      </w:r>
    </w:p>
  </w:footnote>
  <w:footnote w:id="188">
    <w:p w14:paraId="2484F4F3" w14:textId="44163665" w:rsidR="00126086" w:rsidRDefault="00126086" w:rsidP="0094029A">
      <w:pPr>
        <w:pStyle w:val="Subtitle"/>
        <w:rPr>
          <w:rtl/>
        </w:rPr>
      </w:pPr>
      <w:r w:rsidRPr="008A39BB">
        <w:rPr>
          <w:rStyle w:val="FootnoteReference"/>
          <w:vertAlign w:val="baseline"/>
        </w:rPr>
        <w:footnoteRef/>
      </w:r>
      <w:r w:rsidR="008A39BB">
        <w:rPr>
          <w:rFonts w:hint="cs"/>
          <w:rtl/>
        </w:rPr>
        <w:t>۔</w:t>
      </w:r>
      <w:r w:rsidRPr="005F07DD">
        <w:rPr>
          <w:rStyle w:val="SubtleEmphasis"/>
          <w:rFonts w:hint="cs"/>
          <w:rtl/>
        </w:rPr>
        <w:t>غایۃ المریدفی علم التجوید</w:t>
      </w:r>
      <w:r>
        <w:rPr>
          <w:rFonts w:hint="cs"/>
          <w:rtl/>
        </w:rPr>
        <w:t xml:space="preserve"> ،صفحہ :66،باب :</w:t>
      </w:r>
      <w:r w:rsidRPr="005F07DD">
        <w:rPr>
          <w:rStyle w:val="SubtleEmphasis"/>
          <w:rFonts w:hint="cs"/>
          <w:rtl/>
        </w:rPr>
        <w:t>احکام النون الساکنۃ والتنوین</w:t>
      </w:r>
    </w:p>
    <w:p w14:paraId="5458AB60" w14:textId="1BB5C3EE" w:rsidR="00126086" w:rsidRDefault="00126086">
      <w:pPr>
        <w:pStyle w:val="FootnoteText"/>
        <w:rPr>
          <w:lang w:bidi="ur-PK"/>
        </w:rPr>
      </w:pPr>
    </w:p>
  </w:footnote>
  <w:footnote w:id="189">
    <w:p w14:paraId="2D7FFA2A" w14:textId="207FDE7E" w:rsidR="00422975" w:rsidRDefault="00422975" w:rsidP="0094029A">
      <w:pPr>
        <w:pStyle w:val="Subtitle"/>
      </w:pPr>
      <w:r w:rsidRPr="00E12CC4">
        <w:footnoteRef/>
      </w:r>
      <w:r w:rsidRPr="00E12CC4">
        <w:rPr>
          <w:rtl/>
        </w:rPr>
        <w:t xml:space="preserve"> </w:t>
      </w:r>
      <w:r w:rsidR="00E12CC4">
        <w:rPr>
          <w:rFonts w:hint="cs"/>
          <w:rtl/>
        </w:rPr>
        <w:t>۔</w:t>
      </w:r>
      <w:r w:rsidR="004939FC" w:rsidRPr="007611A1">
        <w:rPr>
          <w:rStyle w:val="SubtleEmphasis"/>
          <w:rFonts w:hint="cs"/>
          <w:rtl/>
        </w:rPr>
        <w:t>المنح  الفکریہ فی شرح المقدمۃ الجزریہ</w:t>
      </w:r>
      <w:r w:rsidR="004939FC">
        <w:rPr>
          <w:rStyle w:val="SubtleEmphasis"/>
          <w:rFonts w:hint="cs"/>
          <w:rtl/>
        </w:rPr>
        <w:t>،</w:t>
      </w:r>
      <w:r w:rsidR="004939FC" w:rsidRPr="008906B0">
        <w:rPr>
          <w:rFonts w:hint="cs"/>
          <w:rtl/>
        </w:rPr>
        <w:t>صفحہ:</w:t>
      </w:r>
      <w:r w:rsidR="004939FC">
        <w:rPr>
          <w:rtl/>
        </w:rPr>
        <w:t>١</w:t>
      </w:r>
      <w:r w:rsidR="004939FC">
        <w:rPr>
          <w:rFonts w:hint="cs"/>
          <w:rtl/>
        </w:rPr>
        <w:t>١٢</w:t>
      </w:r>
      <w:r w:rsidR="004939FC" w:rsidRPr="008906B0">
        <w:rPr>
          <w:rFonts w:hint="cs"/>
          <w:rtl/>
        </w:rPr>
        <w:t>،</w:t>
      </w:r>
      <w:r w:rsidR="004939FC" w:rsidRPr="00B232DC">
        <w:rPr>
          <w:rStyle w:val="SubtleEmphasis"/>
          <w:rFonts w:hint="cs"/>
          <w:rtl/>
        </w:rPr>
        <w:t>بحث:حد التجوید وحکمہ</w:t>
      </w:r>
      <w:r w:rsidR="004939FC" w:rsidRPr="008906B0">
        <w:rPr>
          <w:rFonts w:hint="cs"/>
          <w:rtl/>
        </w:rPr>
        <w:t>،</w:t>
      </w:r>
    </w:p>
  </w:footnote>
  <w:footnote w:id="190">
    <w:p w14:paraId="0C0C396F" w14:textId="18749303" w:rsidR="004231ED" w:rsidRDefault="004231ED" w:rsidP="004231ED">
      <w:pPr>
        <w:pStyle w:val="Subtitle"/>
      </w:pPr>
      <w:r w:rsidRPr="004231ED">
        <w:rPr>
          <w:rStyle w:val="FootnoteReference"/>
          <w:vertAlign w:val="baseline"/>
        </w:rPr>
        <w:footnoteRef/>
      </w:r>
      <w:r>
        <w:rPr>
          <w:rFonts w:hint="cs"/>
          <w:rtl/>
        </w:rPr>
        <w:t>۔کنز العما ل ،رقم الحدیث: 3066 ،جلد 2 ،صفحہ:23،کتاب الا ذکار،</w:t>
      </w:r>
      <w:r w:rsidRPr="00CF674A">
        <w:rPr>
          <w:rStyle w:val="SubtleEmphasis"/>
          <w:rFonts w:hint="cs"/>
          <w:rtl/>
        </w:rPr>
        <w:t>الفصل الخامس</w:t>
      </w:r>
      <w:r w:rsidRPr="001329C8">
        <w:rPr>
          <w:rStyle w:val="SubtleEmphasis"/>
          <w:rFonts w:hint="cs"/>
          <w:rtl/>
        </w:rPr>
        <w:t>ۃ</w:t>
      </w:r>
    </w:p>
  </w:footnote>
  <w:footnote w:id="191">
    <w:p w14:paraId="1D1CD389" w14:textId="65EEBBF0" w:rsidR="007E0F93" w:rsidRPr="001663EB" w:rsidRDefault="007E0F93" w:rsidP="00CF5EE9">
      <w:pPr>
        <w:pStyle w:val="Subtitle"/>
        <w:rPr>
          <w:rStyle w:val="SubtleEmphasis"/>
          <w:rFonts w:cs="Times New Roman"/>
        </w:rPr>
      </w:pPr>
      <w:r w:rsidRPr="00B178AA">
        <w:rPr>
          <w:rStyle w:val="FootnoteReference"/>
          <w:b/>
          <w:bCs/>
          <w:vertAlign w:val="baseline"/>
        </w:rPr>
        <w:footnoteRef/>
      </w:r>
      <w:r w:rsidR="00B178AA">
        <w:rPr>
          <w:rStyle w:val="SubtleEmphasis"/>
          <w:rFonts w:hint="cs"/>
          <w:rtl/>
        </w:rPr>
        <w:t>۔</w:t>
      </w:r>
      <w:r w:rsidRPr="004D2800">
        <w:rPr>
          <w:rStyle w:val="SubtleEmphasis"/>
          <w:rFonts w:hint="cs"/>
          <w:rtl/>
        </w:rPr>
        <w:t>اعجاز رسم القران واعجاز التلاوۃ</w:t>
      </w:r>
      <w:r w:rsidR="004D2800">
        <w:rPr>
          <w:rStyle w:val="SubtleEmphasis"/>
          <w:rFonts w:hint="cs"/>
          <w:rtl/>
        </w:rPr>
        <w:t xml:space="preserve">  (ملخصا )،</w:t>
      </w:r>
      <w:r w:rsidR="00FE3D49">
        <w:rPr>
          <w:rStyle w:val="SubtitleChar"/>
          <w:rFonts w:hint="cs"/>
          <w:rtl/>
        </w:rPr>
        <w:t>صفحہ:</w:t>
      </w:r>
      <w:r w:rsidR="001663EB">
        <w:rPr>
          <w:rStyle w:val="SubtitleChar"/>
          <w:rFonts w:hint="cs"/>
          <w:rtl/>
        </w:rPr>
        <w:t>10</w:t>
      </w:r>
      <w:r w:rsidR="00EC71F8">
        <w:rPr>
          <w:rStyle w:val="SubtitleChar"/>
          <w:rFonts w:hint="cs"/>
          <w:rtl/>
        </w:rPr>
        <w:t>،</w:t>
      </w:r>
      <w:r w:rsidR="00A37D9E">
        <w:rPr>
          <w:rStyle w:val="SubtitleChar"/>
          <w:rFonts w:hint="cs"/>
          <w:rtl/>
        </w:rPr>
        <w:t xml:space="preserve">بحث :اعجاز </w:t>
      </w:r>
      <w:r w:rsidR="00AD7805">
        <w:rPr>
          <w:rStyle w:val="SubtitleChar"/>
          <w:rFonts w:hint="cs"/>
          <w:rtl/>
        </w:rPr>
        <w:t>ا</w:t>
      </w:r>
      <w:r w:rsidR="00A37D9E">
        <w:rPr>
          <w:rStyle w:val="SubtitleChar"/>
          <w:rFonts w:hint="cs"/>
          <w:rtl/>
        </w:rPr>
        <w:t>لکلمۃ القرانیہ</w:t>
      </w:r>
      <w:r w:rsidR="00CF5EE9">
        <w:rPr>
          <w:rStyle w:val="SubtitleChar"/>
          <w:rFonts w:hint="cs"/>
          <w:rtl/>
        </w:rPr>
        <w:t>۔</w:t>
      </w:r>
      <w:r w:rsidR="00AD7805">
        <w:rPr>
          <w:rStyle w:val="SubtitleChar"/>
          <w:rFonts w:hint="cs"/>
          <w:rtl/>
        </w:rPr>
        <w:t>۔</w:t>
      </w:r>
    </w:p>
  </w:footnote>
  <w:footnote w:id="192">
    <w:p w14:paraId="3278DB0C" w14:textId="1DC8F80D" w:rsidR="00B777DB" w:rsidRDefault="00B777DB" w:rsidP="009A0518">
      <w:pPr>
        <w:pStyle w:val="Subtitle"/>
      </w:pPr>
      <w:r w:rsidRPr="00B178AA">
        <w:rPr>
          <w:rStyle w:val="FootnoteReference"/>
          <w:b/>
          <w:bCs/>
          <w:vertAlign w:val="baseline"/>
        </w:rPr>
        <w:footnoteRef/>
      </w:r>
      <w:r w:rsidR="00B178AA">
        <w:rPr>
          <w:rFonts w:hint="cs"/>
          <w:rtl/>
        </w:rPr>
        <w:t>۔</w:t>
      </w:r>
      <w:r w:rsidR="00C3378E">
        <w:rPr>
          <w:rFonts w:hint="cs"/>
          <w:rtl/>
        </w:rPr>
        <w:t>نفس مصدر</w:t>
      </w:r>
    </w:p>
  </w:footnote>
  <w:footnote w:id="193">
    <w:p w14:paraId="4A68AD24" w14:textId="386F1F61" w:rsidR="00D86561" w:rsidRPr="00824241" w:rsidRDefault="00D86561" w:rsidP="009A0518">
      <w:pPr>
        <w:pStyle w:val="Subtitle"/>
        <w:rPr>
          <w:sz w:val="24"/>
          <w:szCs w:val="24"/>
        </w:rPr>
      </w:pPr>
      <w:r w:rsidRPr="00B178AA">
        <w:rPr>
          <w:rStyle w:val="FootnoteReference"/>
          <w:vertAlign w:val="baseline"/>
        </w:rPr>
        <w:footnoteRef/>
      </w:r>
      <w:r w:rsidR="00B178AA">
        <w:rPr>
          <w:rStyle w:val="SubtleEmphasis"/>
          <w:rFonts w:hint="cs"/>
          <w:rtl/>
        </w:rPr>
        <w:t>۔</w:t>
      </w:r>
      <w:r w:rsidRPr="004D2800">
        <w:rPr>
          <w:rStyle w:val="SubtleEmphasis"/>
          <w:rFonts w:hint="cs"/>
          <w:rtl/>
        </w:rPr>
        <w:t>اعجاز رسم القران واعجاز التلاوۃ</w:t>
      </w:r>
      <w:r>
        <w:rPr>
          <w:rStyle w:val="SubtleEmphasis"/>
          <w:rFonts w:hint="cs"/>
          <w:rtl/>
        </w:rPr>
        <w:t xml:space="preserve"> (ملخصا )،</w:t>
      </w:r>
      <w:r>
        <w:rPr>
          <w:rStyle w:val="SubtitleChar"/>
          <w:rFonts w:hint="cs"/>
          <w:rtl/>
        </w:rPr>
        <w:t>ص:</w:t>
      </w:r>
      <w:r>
        <w:rPr>
          <w:rStyle w:val="SubtitleChar"/>
          <w:rtl/>
        </w:rPr>
        <w:t>٢</w:t>
      </w:r>
      <w:r>
        <w:rPr>
          <w:rStyle w:val="SubtitleChar"/>
          <w:rFonts w:hint="cs"/>
          <w:rtl/>
        </w:rPr>
        <w:t>٠٣،بحث :</w:t>
      </w:r>
      <w:r w:rsidRPr="00824241">
        <w:rPr>
          <w:rStyle w:val="SubtleEmphasis"/>
          <w:rFonts w:hint="cs"/>
          <w:sz w:val="24"/>
          <w:szCs w:val="24"/>
          <w:rtl/>
        </w:rPr>
        <w:t>القسم الثانی اعجاز تر</w:t>
      </w:r>
      <w:r>
        <w:rPr>
          <w:rStyle w:val="SubtleEmphasis"/>
          <w:rFonts w:hint="cs"/>
          <w:sz w:val="24"/>
          <w:szCs w:val="24"/>
          <w:rtl/>
        </w:rPr>
        <w:t>ت</w:t>
      </w:r>
      <w:r w:rsidRPr="00824241">
        <w:rPr>
          <w:rStyle w:val="SubtleEmphasis"/>
          <w:rFonts w:hint="cs"/>
          <w:sz w:val="24"/>
          <w:szCs w:val="24"/>
          <w:rtl/>
        </w:rPr>
        <w:t>یل القران فی بیان المعانی والاحکام</w:t>
      </w:r>
    </w:p>
  </w:footnote>
  <w:footnote w:id="194">
    <w:p w14:paraId="348FE6CF" w14:textId="42466072" w:rsidR="00403E87" w:rsidRPr="00A57247" w:rsidRDefault="00403E87" w:rsidP="00A57247">
      <w:pPr>
        <w:pStyle w:val="Subtitle"/>
        <w:rPr>
          <w:rStyle w:val="SubtleEmphasis"/>
        </w:rPr>
      </w:pPr>
      <w:r w:rsidRPr="00A57247">
        <w:rPr>
          <w:rStyle w:val="FootnoteReference"/>
          <w:vertAlign w:val="baseline"/>
        </w:rPr>
        <w:footnoteRef/>
      </w:r>
      <w:r w:rsidR="009C1264">
        <w:rPr>
          <w:rFonts w:hint="cs"/>
          <w:rtl/>
        </w:rPr>
        <w:t>۔</w:t>
      </w:r>
      <w:r w:rsidRPr="00A57247">
        <w:rPr>
          <w:rtl/>
        </w:rPr>
        <w:t xml:space="preserve"> </w:t>
      </w:r>
      <w:r w:rsidR="0073354C" w:rsidRPr="00A57247">
        <w:rPr>
          <w:rFonts w:hint="cs"/>
          <w:rtl/>
        </w:rPr>
        <w:t>صحیح بخاری،رقم الحدیث :</w:t>
      </w:r>
      <w:r w:rsidR="003B0BE9" w:rsidRPr="00A57247">
        <w:rPr>
          <w:rtl/>
        </w:rPr>
        <w:t>٦</w:t>
      </w:r>
      <w:r w:rsidR="003B0BE9" w:rsidRPr="00A57247">
        <w:rPr>
          <w:rFonts w:hint="cs"/>
          <w:rtl/>
        </w:rPr>
        <w:t>٤٩1</w:t>
      </w:r>
      <w:r w:rsidR="0073354C" w:rsidRPr="00A57247">
        <w:rPr>
          <w:rFonts w:hint="cs"/>
          <w:rtl/>
        </w:rPr>
        <w:t xml:space="preserve">،جلد </w:t>
      </w:r>
      <w:r w:rsidR="003B0BE9" w:rsidRPr="00A57247">
        <w:rPr>
          <w:rtl/>
        </w:rPr>
        <w:t>٢</w:t>
      </w:r>
      <w:r w:rsidR="0073354C" w:rsidRPr="00A57247">
        <w:rPr>
          <w:rFonts w:hint="cs"/>
          <w:rtl/>
        </w:rPr>
        <w:t>،صفحہ :</w:t>
      </w:r>
      <w:r w:rsidR="003B0BE9" w:rsidRPr="00A57247">
        <w:rPr>
          <w:rtl/>
        </w:rPr>
        <w:t>١</w:t>
      </w:r>
      <w:r w:rsidR="003B0BE9" w:rsidRPr="00A57247">
        <w:rPr>
          <w:rFonts w:hint="cs"/>
          <w:rtl/>
        </w:rPr>
        <w:t>٨٣٥</w:t>
      </w:r>
      <w:r w:rsidR="0073354C" w:rsidRPr="00A57247">
        <w:rPr>
          <w:rFonts w:hint="cs"/>
          <w:rtl/>
        </w:rPr>
        <w:t>،</w:t>
      </w:r>
      <w:r w:rsidR="0073354C" w:rsidRPr="00A57247">
        <w:rPr>
          <w:rStyle w:val="SubtleEmphasis"/>
          <w:rFonts w:hint="cs"/>
          <w:rtl/>
        </w:rPr>
        <w:t xml:space="preserve"> کتاب الرقاق،</w:t>
      </w:r>
      <w:r w:rsidR="0073354C" w:rsidRPr="00A57247">
        <w:rPr>
          <w:rStyle w:val="SubtleEmphasis"/>
          <w:rtl/>
        </w:rPr>
        <w:t>بَاب: مَنْ همَّ بِحَسَنَةٍ أَوْ بِسَيِّئَةٍ</w:t>
      </w:r>
    </w:p>
  </w:footnote>
  <w:footnote w:id="195">
    <w:p w14:paraId="1CFAD551" w14:textId="065ACDBA" w:rsidR="000C5B3D" w:rsidRPr="00A57247" w:rsidRDefault="000C5B3D" w:rsidP="00A57247">
      <w:pPr>
        <w:pStyle w:val="Subtitle"/>
      </w:pPr>
      <w:r w:rsidRPr="00A57247">
        <w:rPr>
          <w:rStyle w:val="FootnoteReference"/>
          <w:vertAlign w:val="baseline"/>
        </w:rPr>
        <w:footnoteRef/>
      </w:r>
      <w:r w:rsidR="009C1264">
        <w:rPr>
          <w:rFonts w:hint="cs"/>
          <w:rtl/>
        </w:rPr>
        <w:t>۔</w:t>
      </w:r>
      <w:r w:rsidR="00334AC0" w:rsidRPr="00A57247">
        <w:rPr>
          <w:rStyle w:val="SubtleEmphasis"/>
          <w:rFonts w:hint="cs"/>
          <w:rtl/>
        </w:rPr>
        <w:t xml:space="preserve">اعجاز رسم القران واعجاز التلاوۃ  </w:t>
      </w:r>
      <w:r w:rsidR="00334AC0" w:rsidRPr="00A57247">
        <w:rPr>
          <w:rStyle w:val="SubtitleChar"/>
          <w:rFonts w:hint="cs"/>
          <w:rtl/>
        </w:rPr>
        <w:t>صفحہ:</w:t>
      </w:r>
      <w:r w:rsidR="00334AC0" w:rsidRPr="00A57247">
        <w:rPr>
          <w:rStyle w:val="SubtitleChar"/>
          <w:rtl/>
        </w:rPr>
        <w:t>٢</w:t>
      </w:r>
      <w:r w:rsidR="00334AC0" w:rsidRPr="00A57247">
        <w:rPr>
          <w:rStyle w:val="SubtitleChar"/>
          <w:rFonts w:hint="cs"/>
          <w:rtl/>
        </w:rPr>
        <w:t>٠</w:t>
      </w:r>
      <w:r w:rsidR="00C5355C" w:rsidRPr="00A57247">
        <w:rPr>
          <w:rStyle w:val="SubtitleChar"/>
          <w:rtl/>
        </w:rPr>
        <w:t>٦</w:t>
      </w:r>
      <w:r w:rsidR="00334AC0" w:rsidRPr="00A57247">
        <w:rPr>
          <w:rStyle w:val="SubtitleChar"/>
          <w:rFonts w:hint="cs"/>
          <w:rtl/>
        </w:rPr>
        <w:t>،بحث :</w:t>
      </w:r>
      <w:r w:rsidR="00334AC0" w:rsidRPr="00A57247">
        <w:rPr>
          <w:rStyle w:val="SubtleEmphasis"/>
          <w:rFonts w:hint="cs"/>
          <w:rtl/>
        </w:rPr>
        <w:t>القسم الثانی اعجاز تر</w:t>
      </w:r>
      <w:r w:rsidR="0061320A" w:rsidRPr="00A57247">
        <w:rPr>
          <w:rStyle w:val="SubtleEmphasis"/>
          <w:rFonts w:hint="cs"/>
          <w:rtl/>
        </w:rPr>
        <w:t>ت</w:t>
      </w:r>
      <w:r w:rsidR="00334AC0" w:rsidRPr="00A57247">
        <w:rPr>
          <w:rStyle w:val="SubtleEmphasis"/>
          <w:rFonts w:hint="cs"/>
          <w:rtl/>
        </w:rPr>
        <w:t>یل القران فی بیان المعانی والاحکام</w:t>
      </w:r>
    </w:p>
  </w:footnote>
  <w:footnote w:id="196">
    <w:p w14:paraId="3A6EA480" w14:textId="3F4A68A4" w:rsidR="00FB4987" w:rsidRPr="00C5355C" w:rsidRDefault="00FB4987" w:rsidP="0045364D">
      <w:pPr>
        <w:pStyle w:val="Subtitle"/>
      </w:pPr>
      <w:r w:rsidRPr="0045364D">
        <w:rPr>
          <w:rStyle w:val="FootnoteReference"/>
          <w:vertAlign w:val="baseline"/>
        </w:rPr>
        <w:footnoteRef/>
      </w:r>
      <w:r w:rsidR="0045364D">
        <w:rPr>
          <w:rFonts w:hint="cs"/>
          <w:rtl/>
        </w:rPr>
        <w:t>۔</w:t>
      </w:r>
      <w:r w:rsidR="0045364D" w:rsidRPr="00A57247">
        <w:rPr>
          <w:rStyle w:val="SubtleEmphasis"/>
          <w:rFonts w:hint="cs"/>
          <w:rtl/>
        </w:rPr>
        <w:t xml:space="preserve">اعجاز رسم القران واعجاز التلاوۃ  </w:t>
      </w:r>
      <w:r w:rsidR="0045364D" w:rsidRPr="00A57247">
        <w:rPr>
          <w:rStyle w:val="SubtitleChar"/>
          <w:rFonts w:hint="cs"/>
          <w:rtl/>
        </w:rPr>
        <w:t>صفحہ:</w:t>
      </w:r>
      <w:r w:rsidR="0045364D" w:rsidRPr="00A57247">
        <w:rPr>
          <w:rStyle w:val="SubtitleChar"/>
          <w:rtl/>
        </w:rPr>
        <w:t>٢</w:t>
      </w:r>
      <w:r w:rsidR="0045364D" w:rsidRPr="00A57247">
        <w:rPr>
          <w:rStyle w:val="SubtitleChar"/>
          <w:rFonts w:hint="cs"/>
          <w:rtl/>
        </w:rPr>
        <w:t>٠</w:t>
      </w:r>
      <w:r w:rsidR="0045364D">
        <w:rPr>
          <w:rStyle w:val="SubtitleChar"/>
          <w:rFonts w:hint="cs"/>
          <w:rtl/>
        </w:rPr>
        <w:t>4</w:t>
      </w:r>
      <w:r w:rsidR="0045364D" w:rsidRPr="00A57247">
        <w:rPr>
          <w:rStyle w:val="SubtitleChar"/>
          <w:rFonts w:hint="cs"/>
          <w:rtl/>
        </w:rPr>
        <w:t>،بحث :</w:t>
      </w:r>
      <w:r w:rsidR="0045364D" w:rsidRPr="00A57247">
        <w:rPr>
          <w:rStyle w:val="SubtleEmphasis"/>
          <w:rFonts w:hint="cs"/>
          <w:rtl/>
        </w:rPr>
        <w:t>القسم الثانی اعجاز ترتیل القران فی بیان المعانی والاحکام</w:t>
      </w:r>
    </w:p>
  </w:footnote>
  <w:footnote w:id="197">
    <w:p w14:paraId="47C270EE" w14:textId="42919CB6" w:rsidR="00FB4987" w:rsidRDefault="00FB4987" w:rsidP="00685F9D">
      <w:pPr>
        <w:pStyle w:val="Subtitle"/>
      </w:pPr>
      <w:r w:rsidRPr="0045364D">
        <w:rPr>
          <w:rStyle w:val="FootnoteReference"/>
          <w:vertAlign w:val="baseline"/>
        </w:rPr>
        <w:footnoteRef/>
      </w:r>
      <w:r w:rsidR="0045364D">
        <w:rPr>
          <w:rFonts w:hint="cs"/>
          <w:rtl/>
        </w:rPr>
        <w:t>۔</w:t>
      </w:r>
      <w:r w:rsidR="0018784A">
        <w:rPr>
          <w:rFonts w:hint="cs"/>
          <w:rtl/>
        </w:rPr>
        <w:t>کنزالایمان مع خزئن العرفان،حاشیہ:</w:t>
      </w:r>
      <w:r w:rsidR="00386D3B">
        <w:rPr>
          <w:rtl/>
        </w:rPr>
        <w:t>١</w:t>
      </w:r>
      <w:r w:rsidR="00386D3B">
        <w:rPr>
          <w:rFonts w:hint="cs"/>
          <w:rtl/>
        </w:rPr>
        <w:t>٦٩</w:t>
      </w:r>
      <w:r w:rsidR="0018784A">
        <w:rPr>
          <w:rFonts w:hint="cs"/>
          <w:rtl/>
        </w:rPr>
        <w:t xml:space="preserve"> ،صفحہ:</w:t>
      </w:r>
      <w:r w:rsidR="009F4F62">
        <w:rPr>
          <w:rFonts w:hint="cs"/>
          <w:rtl/>
        </w:rPr>
        <w:t>508</w:t>
      </w:r>
    </w:p>
  </w:footnote>
  <w:footnote w:id="198">
    <w:p w14:paraId="353B4597" w14:textId="1C65F3A2" w:rsidR="00602308" w:rsidRDefault="00602308" w:rsidP="006043CC">
      <w:pPr>
        <w:pStyle w:val="Subtitle"/>
      </w:pPr>
      <w:r w:rsidRPr="006043CC">
        <w:rPr>
          <w:rStyle w:val="FootnoteReference"/>
          <w:vertAlign w:val="baseline"/>
        </w:rPr>
        <w:footnoteRef/>
      </w:r>
      <w:r w:rsidR="006043CC">
        <w:rPr>
          <w:rFonts w:hint="cs"/>
          <w:rtl/>
        </w:rPr>
        <w:t>۔</w:t>
      </w:r>
      <w:r w:rsidR="00E41A21" w:rsidRPr="004D2800">
        <w:rPr>
          <w:rStyle w:val="SubtleEmphasis"/>
          <w:rFonts w:hint="cs"/>
          <w:rtl/>
        </w:rPr>
        <w:t>اعجاز رسم القران واعجاز التلاوۃ</w:t>
      </w:r>
      <w:r w:rsidR="00E41A21">
        <w:rPr>
          <w:rStyle w:val="SubtleEmphasis"/>
          <w:rFonts w:hint="cs"/>
          <w:rtl/>
        </w:rPr>
        <w:t xml:space="preserve">  </w:t>
      </w:r>
      <w:r w:rsidR="001D5A55" w:rsidRPr="004A2698">
        <w:rPr>
          <w:rStyle w:val="SubtitleChar"/>
          <w:rFonts w:hint="cs"/>
          <w:sz w:val="24"/>
          <w:szCs w:val="24"/>
          <w:rtl/>
        </w:rPr>
        <w:t>صفحہ:</w:t>
      </w:r>
      <w:r w:rsidR="001D5A55" w:rsidRPr="004A2698">
        <w:rPr>
          <w:rStyle w:val="SubtitleChar"/>
          <w:sz w:val="24"/>
          <w:szCs w:val="24"/>
          <w:rtl/>
        </w:rPr>
        <w:t>٢</w:t>
      </w:r>
      <w:r w:rsidR="001D5A55" w:rsidRPr="004A2698">
        <w:rPr>
          <w:rStyle w:val="SubtitleChar"/>
          <w:rFonts w:hint="cs"/>
          <w:sz w:val="24"/>
          <w:szCs w:val="24"/>
          <w:rtl/>
        </w:rPr>
        <w:t>٠</w:t>
      </w:r>
      <w:r w:rsidR="001D5A55">
        <w:rPr>
          <w:rStyle w:val="SubtitleChar"/>
          <w:sz w:val="24"/>
          <w:szCs w:val="24"/>
          <w:rtl/>
        </w:rPr>
        <w:t>٥</w:t>
      </w:r>
      <w:r w:rsidR="001D5A55" w:rsidRPr="004A2698">
        <w:rPr>
          <w:rStyle w:val="SubtitleChar"/>
          <w:rFonts w:hint="cs"/>
          <w:sz w:val="24"/>
          <w:szCs w:val="24"/>
          <w:rtl/>
        </w:rPr>
        <w:t>،بحث :</w:t>
      </w:r>
      <w:r w:rsidR="001D5A55" w:rsidRPr="00C5355C">
        <w:rPr>
          <w:rStyle w:val="SubtleEmphasis"/>
          <w:rFonts w:hint="cs"/>
          <w:rtl/>
        </w:rPr>
        <w:t>القسم الثانی اعجاز تر</w:t>
      </w:r>
      <w:r w:rsidR="001D5A55">
        <w:rPr>
          <w:rStyle w:val="SubtleEmphasis"/>
          <w:rFonts w:hint="cs"/>
          <w:rtl/>
        </w:rPr>
        <w:t>ت</w:t>
      </w:r>
      <w:r w:rsidR="001D5A55" w:rsidRPr="00C5355C">
        <w:rPr>
          <w:rStyle w:val="SubtleEmphasis"/>
          <w:rFonts w:hint="cs"/>
          <w:rtl/>
        </w:rPr>
        <w:t>یل القران فی بیان المعانی والاحکام</w:t>
      </w:r>
    </w:p>
  </w:footnote>
  <w:footnote w:id="199">
    <w:p w14:paraId="4C7528C9" w14:textId="52844046" w:rsidR="00D532E4" w:rsidRDefault="00D532E4" w:rsidP="006043CC">
      <w:pPr>
        <w:pStyle w:val="Subtitle"/>
      </w:pPr>
      <w:r w:rsidRPr="006043CC">
        <w:rPr>
          <w:rStyle w:val="FootnoteReference"/>
          <w:vertAlign w:val="baseline"/>
        </w:rPr>
        <w:footnoteRef/>
      </w:r>
      <w:r w:rsidR="006043CC">
        <w:rPr>
          <w:rFonts w:hint="cs"/>
          <w:rtl/>
        </w:rPr>
        <w:t>۔</w:t>
      </w:r>
      <w:r w:rsidR="000D590E">
        <w:rPr>
          <w:rFonts w:hint="cs"/>
          <w:rtl/>
        </w:rPr>
        <w:t>نفس مصدر،صفحہ:٢٠٦</w:t>
      </w:r>
    </w:p>
  </w:footnote>
  <w:footnote w:id="200">
    <w:p w14:paraId="1CF0CA40" w14:textId="5454039E" w:rsidR="00225374" w:rsidRDefault="00225374" w:rsidP="0094029A">
      <w:pPr>
        <w:pStyle w:val="Subtitle"/>
      </w:pPr>
      <w:r w:rsidRPr="006356F3">
        <w:rPr>
          <w:rStyle w:val="FootnoteReference"/>
          <w:vertAlign w:val="baseline"/>
        </w:rPr>
        <w:footnoteRef/>
      </w:r>
      <w:r w:rsidR="006356F3">
        <w:rPr>
          <w:rFonts w:hint="cs"/>
          <w:rtl/>
        </w:rPr>
        <w:t>۔</w:t>
      </w:r>
      <w:r w:rsidR="00B65B01">
        <w:rPr>
          <w:rFonts w:hint="cs"/>
          <w:rtl/>
        </w:rPr>
        <w:t>نفس مصدر،صفحہ:٢٠٦</w:t>
      </w:r>
    </w:p>
  </w:footnote>
  <w:footnote w:id="201">
    <w:p w14:paraId="223A80B4" w14:textId="4347DF43" w:rsidR="001A320D" w:rsidRPr="00EC0AC4" w:rsidRDefault="001A320D" w:rsidP="00BA37EF">
      <w:pPr>
        <w:pStyle w:val="FootnoteText"/>
        <w:rPr>
          <w:rStyle w:val="SubtitleChar"/>
        </w:rPr>
      </w:pPr>
      <w:r w:rsidRPr="00C84137">
        <w:rPr>
          <w:rStyle w:val="SubtitleChar"/>
        </w:rPr>
        <w:footnoteRef/>
      </w:r>
      <w:r w:rsidR="00C84137">
        <w:rPr>
          <w:rStyle w:val="SubtitleChar"/>
          <w:rFonts w:hint="cs"/>
          <w:rtl/>
        </w:rPr>
        <w:t>۔</w:t>
      </w:r>
      <w:r w:rsidR="00EB7A58" w:rsidRPr="00EC0AC4">
        <w:rPr>
          <w:rStyle w:val="SubtitleChar"/>
          <w:rFonts w:hint="cs"/>
          <w:rtl/>
        </w:rPr>
        <w:t>اعجاز رسم القران واعجاز التلاوۃ  صفحہ:٢١٠</w:t>
      </w:r>
      <w:r w:rsidR="008144C1" w:rsidRPr="00EC0AC4">
        <w:rPr>
          <w:rStyle w:val="SubtitleChar"/>
          <w:rFonts w:hint="cs"/>
          <w:rtl/>
        </w:rPr>
        <w:t>،١١</w:t>
      </w:r>
      <w:r w:rsidR="00EB7A58" w:rsidRPr="00EC0AC4">
        <w:rPr>
          <w:rStyle w:val="SubtitleChar"/>
          <w:rFonts w:hint="cs"/>
          <w:rtl/>
        </w:rPr>
        <w:t>،بحث :القسم الثانی اعجاز ترتیل القران فی بیان المعانی والاحکام</w:t>
      </w:r>
    </w:p>
  </w:footnote>
  <w:footnote w:id="202">
    <w:p w14:paraId="497B551F" w14:textId="2B1D2D14" w:rsidR="00A1570F" w:rsidRDefault="00A1570F" w:rsidP="00032459">
      <w:pPr>
        <w:pStyle w:val="Subtitle"/>
      </w:pPr>
      <w:r w:rsidRPr="00032459">
        <w:rPr>
          <w:rStyle w:val="FootnoteReference"/>
          <w:vertAlign w:val="baseline"/>
        </w:rPr>
        <w:footnoteRef/>
      </w:r>
      <w:r w:rsidR="00032459" w:rsidRPr="00032459">
        <w:rPr>
          <w:rStyle w:val="SubtleEmphasis"/>
          <w:rFonts w:hint="cs"/>
          <w:rtl/>
        </w:rPr>
        <w:t>۔</w:t>
      </w:r>
      <w:r w:rsidR="008E4D69" w:rsidRPr="004D2800">
        <w:rPr>
          <w:rStyle w:val="SubtleEmphasis"/>
          <w:rFonts w:hint="cs"/>
          <w:rtl/>
        </w:rPr>
        <w:t>اعجاز رسم القران واعجاز التلاوۃ</w:t>
      </w:r>
      <w:r w:rsidR="008E4D69">
        <w:rPr>
          <w:rStyle w:val="SubtleEmphasis"/>
          <w:rFonts w:hint="cs"/>
          <w:rtl/>
        </w:rPr>
        <w:t xml:space="preserve"> </w:t>
      </w:r>
      <w:r w:rsidR="00A069EB">
        <w:rPr>
          <w:rStyle w:val="SubtleEmphasis"/>
          <w:rFonts w:hint="cs"/>
          <w:rtl/>
        </w:rPr>
        <w:t>(ملتقطًا)</w:t>
      </w:r>
      <w:r w:rsidR="008E4D69">
        <w:rPr>
          <w:rStyle w:val="SubtleEmphasis"/>
          <w:rFonts w:hint="cs"/>
          <w:rtl/>
        </w:rPr>
        <w:t xml:space="preserve"> </w:t>
      </w:r>
      <w:r w:rsidR="008E4D69" w:rsidRPr="004A2698">
        <w:rPr>
          <w:rStyle w:val="SubtitleChar"/>
          <w:rFonts w:hint="cs"/>
          <w:sz w:val="24"/>
          <w:szCs w:val="24"/>
          <w:rtl/>
        </w:rPr>
        <w:t>صفحہ:</w:t>
      </w:r>
      <w:r w:rsidR="008E4D69">
        <w:rPr>
          <w:rStyle w:val="SubtitleChar"/>
          <w:rFonts w:hint="cs"/>
          <w:sz w:val="24"/>
          <w:szCs w:val="24"/>
          <w:rtl/>
        </w:rPr>
        <w:t>٢</w:t>
      </w:r>
      <w:r w:rsidR="00A069EB">
        <w:rPr>
          <w:rStyle w:val="SubtitleChar"/>
          <w:sz w:val="24"/>
          <w:szCs w:val="24"/>
          <w:rtl/>
        </w:rPr>
        <w:t>١</w:t>
      </w:r>
      <w:r w:rsidR="00A069EB">
        <w:rPr>
          <w:rStyle w:val="SubtitleChar"/>
          <w:rFonts w:hint="cs"/>
          <w:sz w:val="24"/>
          <w:szCs w:val="24"/>
          <w:rtl/>
        </w:rPr>
        <w:t>٢</w:t>
      </w:r>
      <w:r w:rsidR="008E4D69" w:rsidRPr="004A2698">
        <w:rPr>
          <w:rStyle w:val="SubtitleChar"/>
          <w:rFonts w:hint="cs"/>
          <w:sz w:val="24"/>
          <w:szCs w:val="24"/>
          <w:rtl/>
        </w:rPr>
        <w:t>،بحث :</w:t>
      </w:r>
      <w:r w:rsidR="008E4D69" w:rsidRPr="00C5355C">
        <w:rPr>
          <w:rStyle w:val="SubtleEmphasis"/>
          <w:rFonts w:hint="cs"/>
          <w:rtl/>
        </w:rPr>
        <w:t>القسم الثانی اعجاز تر</w:t>
      </w:r>
      <w:r w:rsidR="008E4D69">
        <w:rPr>
          <w:rStyle w:val="SubtleEmphasis"/>
          <w:rFonts w:hint="cs"/>
          <w:rtl/>
        </w:rPr>
        <w:t>ت</w:t>
      </w:r>
      <w:r w:rsidR="008E4D69" w:rsidRPr="00C5355C">
        <w:rPr>
          <w:rStyle w:val="SubtleEmphasis"/>
          <w:rFonts w:hint="cs"/>
          <w:rtl/>
        </w:rPr>
        <w:t>یل القران فی بیان المعانی والاحکام</w:t>
      </w:r>
    </w:p>
  </w:footnote>
  <w:footnote w:id="203">
    <w:p w14:paraId="235963E3" w14:textId="19AE3BB0" w:rsidR="007E01C7" w:rsidRPr="007E01C7" w:rsidRDefault="007E01C7" w:rsidP="007E01C7">
      <w:pPr>
        <w:pStyle w:val="Subtitle"/>
      </w:pPr>
      <w:r w:rsidRPr="007E01C7">
        <w:rPr>
          <w:rStyle w:val="FootnoteReference"/>
          <w:vertAlign w:val="baseline"/>
        </w:rPr>
        <w:footnoteRef/>
      </w:r>
      <w:r w:rsidRPr="007E01C7">
        <w:rPr>
          <w:rtl/>
        </w:rPr>
        <w:t xml:space="preserve"> </w:t>
      </w:r>
      <w:r w:rsidRPr="0067059E">
        <w:rPr>
          <w:rFonts w:hint="cs"/>
          <w:rtl/>
        </w:rPr>
        <w:t>صحیح مسلم،رقم الحدیث :</w:t>
      </w:r>
      <w:r w:rsidR="001C1826">
        <w:rPr>
          <w:rFonts w:hint="cs"/>
          <w:rtl/>
        </w:rPr>
        <w:t>7083</w:t>
      </w:r>
      <w:r w:rsidR="001F245B">
        <w:rPr>
          <w:rFonts w:hint="cs"/>
          <w:rtl/>
        </w:rPr>
        <w:t>(2808)</w:t>
      </w:r>
      <w:r w:rsidRPr="0067059E">
        <w:rPr>
          <w:rFonts w:hint="cs"/>
          <w:rtl/>
        </w:rPr>
        <w:t>،جلد ٢،صفحہ :١٧٢٤،</w:t>
      </w:r>
      <w:r w:rsidRPr="0067059E">
        <w:rPr>
          <w:rtl/>
        </w:rPr>
        <w:t>كِتَابُ صِفَةِ ال</w:t>
      </w:r>
      <w:r w:rsidR="001F245B">
        <w:rPr>
          <w:rFonts w:hint="cs"/>
          <w:rtl/>
        </w:rPr>
        <w:t>منافقین</w:t>
      </w:r>
      <w:r w:rsidRPr="0067059E">
        <w:rPr>
          <w:rFonts w:hint="cs"/>
          <w:rtl/>
        </w:rPr>
        <w:t>،</w:t>
      </w:r>
      <w:r w:rsidRPr="0067059E">
        <w:rPr>
          <w:rtl/>
        </w:rPr>
        <w:t xml:space="preserve">بَابُ </w:t>
      </w:r>
      <w:r w:rsidRPr="0067059E">
        <w:rPr>
          <w:rFonts w:hint="cs"/>
          <w:rtl/>
        </w:rPr>
        <w:t>:</w:t>
      </w:r>
      <w:r w:rsidRPr="0067059E">
        <w:rPr>
          <w:rtl/>
        </w:rPr>
        <w:t>جَزَاءِ الْمُؤْمِنِ بِحَسَنَاتِهِ</w:t>
      </w:r>
      <w:r>
        <w:rPr>
          <w:rFonts w:hint="cs"/>
          <w:rtl/>
        </w:rPr>
        <w:t>۔۔۔</w:t>
      </w:r>
    </w:p>
  </w:footnote>
  <w:footnote w:id="204">
    <w:p w14:paraId="141BB75B" w14:textId="44F0460E" w:rsidR="004572AD" w:rsidRPr="006E3DCC" w:rsidRDefault="004572AD">
      <w:pPr>
        <w:pStyle w:val="FootnoteText"/>
        <w:rPr>
          <w:rStyle w:val="SubtitleChar"/>
        </w:rPr>
      </w:pPr>
      <w:r w:rsidRPr="006E3DCC">
        <w:rPr>
          <w:rStyle w:val="SubtitleChar"/>
        </w:rPr>
        <w:footnoteRef/>
      </w:r>
      <w:r w:rsidR="006E3DCC">
        <w:rPr>
          <w:rStyle w:val="SubtitleChar"/>
          <w:rFonts w:hint="cs"/>
          <w:rtl/>
        </w:rPr>
        <w:t>۔</w:t>
      </w:r>
      <w:r w:rsidR="008D0F48" w:rsidRPr="006E3DCC">
        <w:rPr>
          <w:rStyle w:val="SubtitleChar"/>
          <w:rFonts w:hint="cs"/>
          <w:rtl/>
        </w:rPr>
        <w:t>اعجاز رسم القران واعجاز التلاوۃ  صفحہ:٢١١،بحث :القسم الثانی اعجاز ترتیل القران فی بیان المعانی والاحکام</w:t>
      </w:r>
    </w:p>
  </w:footnote>
  <w:footnote w:id="205">
    <w:p w14:paraId="7BA93FAC" w14:textId="6AC0241D" w:rsidR="00C41B4A" w:rsidRPr="00C31F67" w:rsidRDefault="00C41B4A" w:rsidP="00C31F67">
      <w:pPr>
        <w:pStyle w:val="FootnoteText"/>
        <w:rPr>
          <w:rFonts w:ascii="Adobe Arabic" w:hAnsi="Adobe Arabic" w:cs="Adobe Arabic"/>
          <w:sz w:val="26"/>
          <w:szCs w:val="26"/>
          <w:lang w:bidi="ur-PK"/>
        </w:rPr>
      </w:pPr>
      <w:r w:rsidRPr="00C31F67">
        <w:rPr>
          <w:rStyle w:val="SubtitleChar"/>
        </w:rPr>
        <w:footnoteRef/>
      </w:r>
      <w:r w:rsidR="00C31F67">
        <w:rPr>
          <w:rStyle w:val="SubtitleChar"/>
          <w:rFonts w:hint="cs"/>
          <w:rtl/>
        </w:rPr>
        <w:t>۔</w:t>
      </w:r>
      <w:r w:rsidR="00C31F67" w:rsidRPr="006E3DCC">
        <w:rPr>
          <w:rStyle w:val="SubtitleChar"/>
          <w:rFonts w:hint="cs"/>
          <w:rtl/>
        </w:rPr>
        <w:t>اعجاز رسم القران واعجاز التلاوۃ  صفحہ:٢١١،بحث :القسم الثانی اعجاز ترتیل القران فی بیان المعانی والاحکام</w:t>
      </w:r>
    </w:p>
  </w:footnote>
  <w:footnote w:id="206">
    <w:p w14:paraId="32AEEE5F" w14:textId="69D6A7C6" w:rsidR="00C31F67" w:rsidRDefault="00C31F67" w:rsidP="00C31F67">
      <w:pPr>
        <w:pStyle w:val="Subtitle"/>
      </w:pPr>
      <w:r w:rsidRPr="00C31F67">
        <w:rPr>
          <w:rStyle w:val="FootnoteReference"/>
          <w:vertAlign w:val="baseline"/>
        </w:rPr>
        <w:footnoteRef/>
      </w:r>
      <w:r>
        <w:rPr>
          <w:rFonts w:hint="cs"/>
          <w:rtl/>
        </w:rPr>
        <w:t xml:space="preserve">۔صحیح بخاری،رقم الحدیث :3،جلد </w:t>
      </w:r>
      <w:r>
        <w:rPr>
          <w:rtl/>
        </w:rPr>
        <w:t>١</w:t>
      </w:r>
      <w:r>
        <w:rPr>
          <w:rFonts w:hint="cs"/>
          <w:rtl/>
        </w:rPr>
        <w:t>،صفحہ :</w:t>
      </w:r>
      <w:r>
        <w:rPr>
          <w:rtl/>
        </w:rPr>
        <w:t>٤</w:t>
      </w:r>
      <w:r>
        <w:rPr>
          <w:rFonts w:hint="cs"/>
          <w:rtl/>
        </w:rPr>
        <w:t>٣،</w:t>
      </w:r>
      <w:r w:rsidRPr="006531AC">
        <w:rPr>
          <w:rStyle w:val="SubtleEmphasis"/>
          <w:rtl/>
        </w:rPr>
        <w:t xml:space="preserve"> باب: كَيْفَ كَانَ بَدْءُ الْوَحْيِ</w:t>
      </w:r>
    </w:p>
  </w:footnote>
  <w:footnote w:id="207">
    <w:p w14:paraId="74BD4D29" w14:textId="7750EEAA" w:rsidR="00B82B29" w:rsidRPr="00DE300D" w:rsidRDefault="00B82B29" w:rsidP="0094029A">
      <w:pPr>
        <w:pStyle w:val="Subtitle"/>
        <w:rPr>
          <w:rStyle w:val="SubtleEmphasis"/>
          <w:sz w:val="24"/>
          <w:szCs w:val="24"/>
        </w:rPr>
      </w:pPr>
      <w:r w:rsidRPr="00C31F67">
        <w:rPr>
          <w:rStyle w:val="FootnoteReference"/>
          <w:vertAlign w:val="baseline"/>
        </w:rPr>
        <w:footnoteRef/>
      </w:r>
      <w:r w:rsidR="00C31F67">
        <w:rPr>
          <w:rFonts w:hint="cs"/>
          <w:rtl/>
        </w:rPr>
        <w:t>۔</w:t>
      </w:r>
      <w:r w:rsidR="00955898">
        <w:rPr>
          <w:rFonts w:hint="cs"/>
          <w:rtl/>
        </w:rPr>
        <w:t xml:space="preserve">صحیح </w:t>
      </w:r>
      <w:r w:rsidR="00FD2B7A">
        <w:rPr>
          <w:rFonts w:hint="cs"/>
          <w:rtl/>
        </w:rPr>
        <w:t>بخاری</w:t>
      </w:r>
      <w:r w:rsidR="00955898">
        <w:rPr>
          <w:rFonts w:hint="cs"/>
          <w:rtl/>
        </w:rPr>
        <w:t>،رقم الحدیث :</w:t>
      </w:r>
      <w:r w:rsidR="0085720E">
        <w:rPr>
          <w:rtl/>
        </w:rPr>
        <w:t>٤</w:t>
      </w:r>
      <w:r w:rsidR="0085720E">
        <w:rPr>
          <w:rFonts w:hint="cs"/>
          <w:rtl/>
        </w:rPr>
        <w:t>٩٩٧</w:t>
      </w:r>
      <w:r w:rsidR="00955898">
        <w:rPr>
          <w:rFonts w:hint="cs"/>
          <w:rtl/>
        </w:rPr>
        <w:t>،جلد ٢،صفحہ :</w:t>
      </w:r>
      <w:r w:rsidR="00DE300D">
        <w:rPr>
          <w:rtl/>
        </w:rPr>
        <w:t>١</w:t>
      </w:r>
      <w:r w:rsidR="00DE300D">
        <w:rPr>
          <w:rFonts w:hint="cs"/>
          <w:rtl/>
        </w:rPr>
        <w:t>٤٥١</w:t>
      </w:r>
      <w:r w:rsidR="00FD37C6">
        <w:rPr>
          <w:rFonts w:hint="cs"/>
          <w:rtl/>
        </w:rPr>
        <w:t>،</w:t>
      </w:r>
      <w:r w:rsidR="004026B4" w:rsidRPr="004026B4">
        <w:rPr>
          <w:rStyle w:val="SubtleEmphasis"/>
          <w:rtl/>
        </w:rPr>
        <w:t xml:space="preserve"> </w:t>
      </w:r>
      <w:r w:rsidR="004026B4" w:rsidRPr="00DE300D">
        <w:rPr>
          <w:rStyle w:val="SubtleEmphasis"/>
          <w:sz w:val="24"/>
          <w:szCs w:val="24"/>
          <w:rtl/>
        </w:rPr>
        <w:t>كتاب فضائل القرآن</w:t>
      </w:r>
      <w:r w:rsidR="004026B4" w:rsidRPr="00DE300D">
        <w:rPr>
          <w:rStyle w:val="SubtleEmphasis"/>
          <w:rFonts w:hint="cs"/>
          <w:sz w:val="24"/>
          <w:szCs w:val="24"/>
          <w:rtl/>
        </w:rPr>
        <w:t>،</w:t>
      </w:r>
      <w:r w:rsidR="00FD37C6" w:rsidRPr="00DE300D">
        <w:rPr>
          <w:rStyle w:val="SubtleEmphasis"/>
          <w:sz w:val="24"/>
          <w:szCs w:val="24"/>
          <w:rtl/>
        </w:rPr>
        <w:t>باب: كان جبريل يعرض القرآن على النبي</w:t>
      </w:r>
    </w:p>
  </w:footnote>
  <w:footnote w:id="208">
    <w:p w14:paraId="6B12D782" w14:textId="08BF7355" w:rsidR="005E4568" w:rsidRDefault="005E4568">
      <w:pPr>
        <w:pStyle w:val="FootnoteText"/>
        <w:rPr>
          <w:lang w:bidi="ur-PK"/>
        </w:rPr>
      </w:pPr>
      <w:r w:rsidRPr="001C3023">
        <w:rPr>
          <w:rStyle w:val="SubtitleChar"/>
        </w:rPr>
        <w:footnoteRef/>
      </w:r>
      <w:r w:rsidR="001C3023">
        <w:rPr>
          <w:rStyle w:val="SubtitleChar"/>
          <w:rFonts w:hint="cs"/>
          <w:rtl/>
        </w:rPr>
        <w:t>۔</w:t>
      </w:r>
      <w:r>
        <w:rPr>
          <w:rFonts w:hint="cs"/>
          <w:rtl/>
        </w:rPr>
        <w:t xml:space="preserve"> </w:t>
      </w:r>
      <w:r w:rsidR="00D9023E" w:rsidRPr="00EC252D">
        <w:rPr>
          <w:rStyle w:val="SubtitleChar"/>
          <w:rFonts w:hint="cs"/>
          <w:rtl/>
        </w:rPr>
        <w:t>نعمۃ الباری نعمۃ الباری فی شرح صحیح البخاری ،(نعم الباری)جلد 9 ،صفحہ :</w:t>
      </w:r>
      <w:r w:rsidR="00D9023E">
        <w:rPr>
          <w:rStyle w:val="SubtitleChar"/>
          <w:rtl/>
        </w:rPr>
        <w:t>١</w:t>
      </w:r>
      <w:r w:rsidR="00D9023E">
        <w:rPr>
          <w:rStyle w:val="SubtitleChar"/>
          <w:rFonts w:hint="cs"/>
          <w:rtl/>
        </w:rPr>
        <w:t>٢٨</w:t>
      </w:r>
    </w:p>
  </w:footnote>
  <w:footnote w:id="209">
    <w:p w14:paraId="049F640B" w14:textId="1AE18272" w:rsidR="007A26DB" w:rsidRPr="001C3023" w:rsidRDefault="007A26DB">
      <w:pPr>
        <w:pStyle w:val="FootnoteText"/>
        <w:rPr>
          <w:rStyle w:val="SubtitleChar"/>
        </w:rPr>
      </w:pPr>
      <w:r w:rsidRPr="001C3023">
        <w:rPr>
          <w:rStyle w:val="SubtitleChar"/>
        </w:rPr>
        <w:footnoteRef/>
      </w:r>
      <w:r w:rsidR="001C3023">
        <w:rPr>
          <w:rStyle w:val="SubtitleChar"/>
          <w:rFonts w:hint="cs"/>
          <w:rtl/>
        </w:rPr>
        <w:t>۔</w:t>
      </w:r>
      <w:r w:rsidR="008205D2" w:rsidRPr="001C3023">
        <w:rPr>
          <w:rStyle w:val="SubtitleChar"/>
          <w:rFonts w:hint="cs"/>
          <w:rtl/>
        </w:rPr>
        <w:t>اعجاز رسم القران واعجاز التلاوۃ  صفحہ:٢١١،بحث :القسم الثانی اعجاز ترتیل القران فی بیان المعانی والاحکام</w:t>
      </w:r>
    </w:p>
  </w:footnote>
  <w:footnote w:id="210">
    <w:p w14:paraId="43CB074B" w14:textId="3058225C" w:rsidR="009B6361" w:rsidRPr="00552B91" w:rsidRDefault="009B6361" w:rsidP="0094029A">
      <w:pPr>
        <w:pStyle w:val="Subtitle"/>
      </w:pPr>
      <w:r w:rsidRPr="00552B91">
        <w:rPr>
          <w:rStyle w:val="FootnoteReference"/>
          <w:vertAlign w:val="baseline"/>
        </w:rPr>
        <w:footnoteRef/>
      </w:r>
      <w:r w:rsidR="00552B91">
        <w:rPr>
          <w:rStyle w:val="SubtleEmphasis"/>
          <w:rFonts w:hint="cs"/>
          <w:rtl/>
        </w:rPr>
        <w:t>۔</w:t>
      </w:r>
      <w:r w:rsidRPr="00D46274">
        <w:rPr>
          <w:rStyle w:val="SubtleEmphasis"/>
          <w:rFonts w:hint="cs"/>
          <w:rtl/>
        </w:rPr>
        <w:t>نھای</w:t>
      </w:r>
      <w:r w:rsidR="00D46274" w:rsidRPr="00D46274">
        <w:rPr>
          <w:rStyle w:val="SubtleEmphasis"/>
          <w:rFonts w:hint="cs"/>
          <w:rtl/>
        </w:rPr>
        <w:t>ۃالقول المفید</w:t>
      </w:r>
      <w:r w:rsidR="00D46274">
        <w:rPr>
          <w:rFonts w:hint="cs"/>
          <w:rtl/>
        </w:rPr>
        <w:t xml:space="preserve"> ،صفحہ :67،الباب الثانی ،</w:t>
      </w:r>
      <w:r w:rsidR="00D46274" w:rsidRPr="00BB16B0">
        <w:rPr>
          <w:rStyle w:val="SubtleEmphasis"/>
          <w:rFonts w:hint="cs"/>
          <w:rtl/>
        </w:rPr>
        <w:t>فصل</w:t>
      </w:r>
      <w:r w:rsidR="00D46274">
        <w:rPr>
          <w:rFonts w:hint="cs"/>
          <w:rtl/>
        </w:rPr>
        <w:t xml:space="preserve"> ثانی</w:t>
      </w:r>
    </w:p>
  </w:footnote>
  <w:footnote w:id="211">
    <w:p w14:paraId="56EBA38C" w14:textId="4C79628E" w:rsidR="004A0120" w:rsidRDefault="004A0120" w:rsidP="0094029A">
      <w:pPr>
        <w:pStyle w:val="Subtitle"/>
      </w:pPr>
      <w:r w:rsidRPr="00552B91">
        <w:rPr>
          <w:rStyle w:val="FootnoteReference"/>
          <w:vertAlign w:val="baseline"/>
        </w:rPr>
        <w:footnoteRef/>
      </w:r>
      <w:r w:rsidR="00552B91">
        <w:rPr>
          <w:rFonts w:hint="cs"/>
          <w:rtl/>
        </w:rPr>
        <w:t>۔</w:t>
      </w:r>
      <w:r w:rsidR="009A3DB9" w:rsidRPr="00C97624">
        <w:rPr>
          <w:rStyle w:val="SubtleEmphasis"/>
          <w:rFonts w:hint="cs"/>
          <w:rtl/>
        </w:rPr>
        <w:t>المیزان فی احکام تجوید القران</w:t>
      </w:r>
      <w:r w:rsidR="009A3DB9">
        <w:rPr>
          <w:rStyle w:val="SubtleEmphasis"/>
          <w:rFonts w:hint="cs"/>
          <w:rtl/>
        </w:rPr>
        <w:t>،</w:t>
      </w:r>
      <w:r w:rsidR="009A3DB9">
        <w:rPr>
          <w:rFonts w:hint="cs"/>
          <w:rtl/>
        </w:rPr>
        <w:t>صفحہ :69،</w:t>
      </w:r>
      <w:r w:rsidR="00164BE3" w:rsidRPr="00164BE3">
        <w:rPr>
          <w:rStyle w:val="SubtleEmphasis"/>
          <w:rFonts w:hint="cs"/>
          <w:rtl/>
        </w:rPr>
        <w:t xml:space="preserve"> </w:t>
      </w:r>
      <w:r w:rsidR="00164BE3" w:rsidRPr="00385C6F">
        <w:rPr>
          <w:rStyle w:val="SubtleEmphasis"/>
          <w:rFonts w:hint="cs"/>
          <w:rtl/>
        </w:rPr>
        <w:t>باب صفات الحروف</w:t>
      </w:r>
    </w:p>
  </w:footnote>
  <w:footnote w:id="212">
    <w:p w14:paraId="025B0AD9" w14:textId="4DC379C3" w:rsidR="00552B91" w:rsidRDefault="00552B91" w:rsidP="00552B91">
      <w:pPr>
        <w:pStyle w:val="Subtitle"/>
      </w:pPr>
      <w:r w:rsidRPr="00552B91">
        <w:rPr>
          <w:rStyle w:val="FootnoteReference"/>
          <w:vertAlign w:val="baseline"/>
        </w:rPr>
        <w:footnoteRef/>
      </w:r>
      <w:r>
        <w:rPr>
          <w:rStyle w:val="SubtleEmphasis"/>
          <w:rFonts w:hint="cs"/>
          <w:rtl/>
        </w:rPr>
        <w:t>۔</w:t>
      </w:r>
      <w:r w:rsidRPr="005F07DD">
        <w:rPr>
          <w:rStyle w:val="SubtleEmphasis"/>
          <w:rFonts w:hint="cs"/>
          <w:rtl/>
        </w:rPr>
        <w:t>غایۃ المریدفی علم التجوید</w:t>
      </w:r>
      <w:r>
        <w:rPr>
          <w:rFonts w:hint="cs"/>
          <w:rtl/>
        </w:rPr>
        <w:t xml:space="preserve"> ،صفحہ :138،</w:t>
      </w:r>
      <w:r w:rsidRPr="00385C6F">
        <w:rPr>
          <w:rStyle w:val="SubtleEmphasis"/>
          <w:rFonts w:hint="cs"/>
          <w:rtl/>
        </w:rPr>
        <w:t xml:space="preserve">باب صفات الحروف </w:t>
      </w:r>
    </w:p>
  </w:footnote>
  <w:footnote w:id="213">
    <w:p w14:paraId="2E221519" w14:textId="2E878713" w:rsidR="00B1319A" w:rsidRDefault="00B1319A" w:rsidP="0094029A">
      <w:pPr>
        <w:pStyle w:val="Subtitle"/>
      </w:pPr>
      <w:r w:rsidRPr="00C637CA">
        <w:rPr>
          <w:rStyle w:val="FootnoteReference"/>
          <w:rFonts w:ascii="Jameel Noori Nastaleeq" w:hAnsi="Jameel Noori Nastaleeq" w:cs="Jameel Noori Nastaleeq"/>
          <w:vertAlign w:val="baseline"/>
        </w:rPr>
        <w:footnoteRef/>
      </w:r>
      <w:r w:rsidRPr="00C637CA">
        <w:rPr>
          <w:rFonts w:ascii="Jameel Noori Nastaleeq" w:hAnsi="Jameel Noori Nastaleeq" w:cs="Jameel Noori Nastaleeq"/>
          <w:rtl/>
        </w:rPr>
        <w:t xml:space="preserve"> </w:t>
      </w:r>
      <w:r w:rsidR="00C637CA">
        <w:rPr>
          <w:rStyle w:val="SubtleEmphasis"/>
          <w:rFonts w:hint="cs"/>
          <w:rtl/>
        </w:rPr>
        <w:t>۔</w:t>
      </w:r>
      <w:r w:rsidRPr="00164BE3">
        <w:rPr>
          <w:rStyle w:val="SubtleEmphasis"/>
          <w:rFonts w:hint="cs"/>
          <w:rtl/>
        </w:rPr>
        <w:t>شرح فوا</w:t>
      </w:r>
      <w:r w:rsidR="00164BE3" w:rsidRPr="00164BE3">
        <w:rPr>
          <w:rStyle w:val="SubtleEmphasis"/>
          <w:rFonts w:hint="cs"/>
          <w:rtl/>
        </w:rPr>
        <w:t xml:space="preserve">ئد </w:t>
      </w:r>
      <w:r w:rsidRPr="00164BE3">
        <w:rPr>
          <w:rStyle w:val="SubtleEmphasis"/>
          <w:rFonts w:hint="cs"/>
          <w:rtl/>
        </w:rPr>
        <w:t xml:space="preserve"> مکیہ</w:t>
      </w:r>
      <w:r w:rsidR="00164BE3">
        <w:rPr>
          <w:rStyle w:val="SubtleEmphasis"/>
          <w:rFonts w:hint="cs"/>
          <w:rtl/>
        </w:rPr>
        <w:t>،</w:t>
      </w:r>
      <w:r w:rsidR="007848CE" w:rsidRPr="007848CE">
        <w:rPr>
          <w:rFonts w:hint="cs"/>
          <w:rtl/>
        </w:rPr>
        <w:t>صفحہ :122،پہلا باب،تیسر فصل:صفات کے بیان میں ،</w:t>
      </w:r>
      <w:r w:rsidR="00A52A97">
        <w:rPr>
          <w:rFonts w:hint="cs"/>
          <w:rtl/>
        </w:rPr>
        <w:t>ناشر:مکتبہ :قراءت اکیڈمی لاہور</w:t>
      </w:r>
    </w:p>
  </w:footnote>
  <w:footnote w:id="214">
    <w:p w14:paraId="3D36A493" w14:textId="06BCC97A" w:rsidR="00770143" w:rsidRDefault="00770143" w:rsidP="004D0CB8">
      <w:pPr>
        <w:pStyle w:val="Subtitle"/>
      </w:pPr>
      <w:r w:rsidRPr="00C637CA">
        <w:rPr>
          <w:rStyle w:val="FootnoteReference"/>
          <w:rFonts w:ascii="Jameel Noori Nastaleeq" w:hAnsi="Jameel Noori Nastaleeq" w:cs="Jameel Noori Nastaleeq"/>
          <w:vertAlign w:val="baseline"/>
        </w:rPr>
        <w:footnoteRef/>
      </w:r>
      <w:r w:rsidR="00C637CA">
        <w:rPr>
          <w:rFonts w:hint="cs"/>
          <w:rtl/>
        </w:rPr>
        <w:t>۔</w:t>
      </w:r>
      <w:r w:rsidRPr="005F07DD">
        <w:rPr>
          <w:rStyle w:val="SubtleEmphasis"/>
          <w:rFonts w:hint="cs"/>
          <w:rtl/>
        </w:rPr>
        <w:t>غایۃ المریدفی علم التجوید</w:t>
      </w:r>
      <w:r>
        <w:rPr>
          <w:rFonts w:hint="cs"/>
          <w:rtl/>
        </w:rPr>
        <w:t xml:space="preserve"> ،صفحہ :138،</w:t>
      </w:r>
      <w:r w:rsidRPr="00385C6F">
        <w:rPr>
          <w:rStyle w:val="SubtleEmphasis"/>
          <w:rFonts w:hint="cs"/>
          <w:rtl/>
        </w:rPr>
        <w:t xml:space="preserve">باب صفات الحروف </w:t>
      </w:r>
    </w:p>
  </w:footnote>
  <w:footnote w:id="215">
    <w:p w14:paraId="605B2F0A" w14:textId="2787CCF5" w:rsidR="000B6800" w:rsidRDefault="000B6800" w:rsidP="0094029A">
      <w:pPr>
        <w:pStyle w:val="Subtitle"/>
      </w:pPr>
      <w:r w:rsidRPr="00C637CA">
        <w:rPr>
          <w:rStyle w:val="FootnoteReference"/>
          <w:rFonts w:ascii="Jameel Noori Nastaleeq" w:hAnsi="Jameel Noori Nastaleeq" w:cs="Jameel Noori Nastaleeq"/>
          <w:vertAlign w:val="baseline"/>
        </w:rPr>
        <w:footnoteRef/>
      </w:r>
      <w:r w:rsidRPr="00C637CA">
        <w:rPr>
          <w:rFonts w:ascii="Jameel Noori Nastaleeq" w:hAnsi="Jameel Noori Nastaleeq" w:cs="Jameel Noori Nastaleeq"/>
          <w:rtl/>
        </w:rPr>
        <w:t xml:space="preserve"> </w:t>
      </w:r>
      <w:r w:rsidR="00C637CA">
        <w:rPr>
          <w:rStyle w:val="SubtleEmphasis"/>
          <w:rFonts w:hint="cs"/>
          <w:rtl/>
        </w:rPr>
        <w:t>۔</w:t>
      </w:r>
      <w:r w:rsidR="0005758F" w:rsidRPr="00164BE3">
        <w:rPr>
          <w:rStyle w:val="SubtleEmphasis"/>
          <w:rFonts w:hint="cs"/>
          <w:rtl/>
        </w:rPr>
        <w:t>شرح فوائد  مکیہ</w:t>
      </w:r>
      <w:r w:rsidR="0005758F">
        <w:rPr>
          <w:rStyle w:val="SubtleEmphasis"/>
          <w:rFonts w:hint="cs"/>
          <w:rtl/>
        </w:rPr>
        <w:t>،</w:t>
      </w:r>
      <w:r w:rsidR="0005758F" w:rsidRPr="007848CE">
        <w:rPr>
          <w:rFonts w:hint="cs"/>
          <w:rtl/>
        </w:rPr>
        <w:t xml:space="preserve">صفحہ :122،پہلا باب،تیسر فصل:صفات کے بیان میں </w:t>
      </w:r>
      <w:r w:rsidR="0005758F">
        <w:rPr>
          <w:rFonts w:hint="cs"/>
          <w:rtl/>
        </w:rPr>
        <w:t>۔</w:t>
      </w:r>
    </w:p>
  </w:footnote>
  <w:footnote w:id="216">
    <w:p w14:paraId="032FED34" w14:textId="462B9254" w:rsidR="002D7825" w:rsidRPr="002D7825" w:rsidRDefault="002D7825" w:rsidP="002D7825">
      <w:pPr>
        <w:pStyle w:val="Subtitle"/>
      </w:pPr>
      <w:r w:rsidRPr="002D7825">
        <w:rPr>
          <w:rStyle w:val="FootnoteReference"/>
          <w:vertAlign w:val="baseline"/>
        </w:rPr>
        <w:footnoteRef/>
      </w:r>
      <w:r>
        <w:rPr>
          <w:rFonts w:hint="cs"/>
          <w:rtl/>
        </w:rPr>
        <w:t>۔</w:t>
      </w:r>
      <w:r w:rsidRPr="002D7825">
        <w:rPr>
          <w:rFonts w:hint="cs"/>
          <w:rtl/>
        </w:rPr>
        <w:t xml:space="preserve"> </w:t>
      </w:r>
      <w:r>
        <w:rPr>
          <w:rFonts w:hint="cs"/>
          <w:rtl/>
        </w:rPr>
        <w:t>علم تجوید،صفحہ:30،بحث :صفات لازمہ کی اقسام،ناشر:قاسم پبلیکیشنز</w:t>
      </w:r>
    </w:p>
  </w:footnote>
  <w:footnote w:id="217">
    <w:p w14:paraId="30CEF092" w14:textId="2F4A254E" w:rsidR="007334D4" w:rsidRPr="007334D4" w:rsidRDefault="007334D4" w:rsidP="007334D4">
      <w:pPr>
        <w:pStyle w:val="Subtitle"/>
      </w:pPr>
      <w:r w:rsidRPr="007334D4">
        <w:rPr>
          <w:rStyle w:val="FootnoteReference"/>
          <w:vertAlign w:val="baseline"/>
        </w:rPr>
        <w:footnoteRef/>
      </w:r>
      <w:r>
        <w:rPr>
          <w:rFonts w:hint="cs"/>
          <w:rtl/>
        </w:rPr>
        <w:t>۔</w:t>
      </w:r>
      <w:r w:rsidRPr="007334D4">
        <w:rPr>
          <w:rStyle w:val="SubtleEmphasis"/>
          <w:rFonts w:hint="cs"/>
          <w:rtl/>
        </w:rPr>
        <w:t xml:space="preserve"> </w:t>
      </w:r>
      <w:r w:rsidRPr="00164BE3">
        <w:rPr>
          <w:rStyle w:val="SubtleEmphasis"/>
          <w:rFonts w:hint="cs"/>
          <w:rtl/>
        </w:rPr>
        <w:t>شرح فوائد  مکیہ</w:t>
      </w:r>
      <w:r>
        <w:rPr>
          <w:rStyle w:val="SubtleEmphasis"/>
          <w:rFonts w:hint="cs"/>
          <w:rtl/>
        </w:rPr>
        <w:t>،</w:t>
      </w:r>
      <w:r w:rsidRPr="007848CE">
        <w:rPr>
          <w:rFonts w:hint="cs"/>
          <w:rtl/>
        </w:rPr>
        <w:t>صفحہ</w:t>
      </w:r>
      <w:r w:rsidR="00531F2D">
        <w:rPr>
          <w:rFonts w:hint="cs"/>
          <w:rtl/>
        </w:rPr>
        <w:t>(ملتقطًا)</w:t>
      </w:r>
      <w:r w:rsidRPr="007848CE">
        <w:rPr>
          <w:rFonts w:hint="cs"/>
          <w:rtl/>
        </w:rPr>
        <w:t>:</w:t>
      </w:r>
      <w:r w:rsidR="004C27E0">
        <w:rPr>
          <w:rFonts w:hint="cs"/>
          <w:rtl/>
        </w:rPr>
        <w:t>140۔</w:t>
      </w:r>
      <w:r w:rsidRPr="007848CE">
        <w:rPr>
          <w:rFonts w:hint="cs"/>
          <w:rtl/>
        </w:rPr>
        <w:t>122،پہلا باب،تیسر</w:t>
      </w:r>
      <w:r w:rsidR="004C27E0">
        <w:rPr>
          <w:rFonts w:hint="cs"/>
          <w:rtl/>
        </w:rPr>
        <w:t xml:space="preserve">ی </w:t>
      </w:r>
      <w:r w:rsidRPr="007848CE">
        <w:rPr>
          <w:rFonts w:hint="cs"/>
          <w:rtl/>
        </w:rPr>
        <w:t>فصل:صفات کے بیان میں ،</w:t>
      </w:r>
      <w:r>
        <w:rPr>
          <w:rFonts w:hint="cs"/>
          <w:rtl/>
        </w:rPr>
        <w:t>ناشر:مکتبہ :قراءت اکیڈمی لاہور</w:t>
      </w:r>
    </w:p>
  </w:footnote>
  <w:footnote w:id="218">
    <w:p w14:paraId="1943D96E" w14:textId="6AA3A2D9" w:rsidR="001E3544" w:rsidRPr="007A3A04" w:rsidRDefault="001E3544" w:rsidP="0094029A">
      <w:pPr>
        <w:pStyle w:val="Subtitle"/>
        <w:rPr>
          <w:rStyle w:val="SubtleEmphasis"/>
        </w:rPr>
      </w:pPr>
      <w:r w:rsidRPr="007A6914">
        <w:rPr>
          <w:rStyle w:val="FootnoteReference"/>
          <w:vertAlign w:val="baseline"/>
        </w:rPr>
        <w:footnoteRef/>
      </w:r>
      <w:r w:rsidR="007A6914">
        <w:rPr>
          <w:rStyle w:val="SubtleEmphasis"/>
          <w:rFonts w:hint="cs"/>
          <w:rtl/>
        </w:rPr>
        <w:t>۔</w:t>
      </w:r>
      <w:r w:rsidR="00886651" w:rsidRPr="00C37183">
        <w:rPr>
          <w:rStyle w:val="SubtleEmphasis"/>
          <w:rFonts w:hint="cs"/>
          <w:rtl/>
        </w:rPr>
        <w:t>مقدمۃالجزریۃ</w:t>
      </w:r>
      <w:r w:rsidR="00886651">
        <w:rPr>
          <w:rFonts w:hint="cs"/>
          <w:rtl/>
        </w:rPr>
        <w:t>،رقم الشعر:20 ،21، 22،23</w:t>
      </w:r>
      <w:r w:rsidR="00886651" w:rsidRPr="00A54735">
        <w:rPr>
          <w:rStyle w:val="SubtleEmphasis"/>
          <w:rFonts w:hint="cs"/>
          <w:rtl/>
        </w:rPr>
        <w:t>،</w:t>
      </w:r>
      <w:r w:rsidR="00886651">
        <w:rPr>
          <w:rStyle w:val="SubtleEmphasis"/>
          <w:rFonts w:hint="cs"/>
          <w:rtl/>
        </w:rPr>
        <w:t>صفحہ:8،</w:t>
      </w:r>
      <w:r w:rsidR="00886651" w:rsidRPr="00A54735">
        <w:rPr>
          <w:rStyle w:val="SubtleEmphasis"/>
          <w:rFonts w:hint="cs"/>
          <w:rtl/>
        </w:rPr>
        <w:t xml:space="preserve"> </w:t>
      </w:r>
      <w:r w:rsidR="00886651" w:rsidRPr="00231152">
        <w:rPr>
          <w:rStyle w:val="SubtleEmphasis"/>
          <w:rtl/>
        </w:rPr>
        <w:t>باب</w:t>
      </w:r>
      <w:r w:rsidR="007A3A04">
        <w:rPr>
          <w:rStyle w:val="SubtleEmphasis"/>
          <w:rFonts w:hint="cs"/>
          <w:rtl/>
        </w:rPr>
        <w:t xml:space="preserve"> صفات الحروف</w:t>
      </w:r>
    </w:p>
  </w:footnote>
  <w:footnote w:id="219">
    <w:p w14:paraId="1FB6EC33" w14:textId="23586EB8" w:rsidR="009023EC" w:rsidRDefault="009023EC" w:rsidP="0094029A">
      <w:pPr>
        <w:pStyle w:val="Subtitle"/>
      </w:pPr>
      <w:r w:rsidRPr="007A6914">
        <w:rPr>
          <w:rStyle w:val="FootnoteReference"/>
          <w:vertAlign w:val="baseline"/>
        </w:rPr>
        <w:footnoteRef/>
      </w:r>
      <w:r w:rsidR="007A6914">
        <w:rPr>
          <w:rStyle w:val="SubtleEmphasis"/>
          <w:rFonts w:hint="cs"/>
          <w:rtl/>
        </w:rPr>
        <w:t>۔</w:t>
      </w:r>
      <w:r w:rsidR="00ED074E" w:rsidRPr="006E7BB0">
        <w:rPr>
          <w:rStyle w:val="SubtleEmphasis"/>
          <w:rFonts w:hint="cs"/>
          <w:rtl/>
        </w:rPr>
        <w:t>ضیاءالقرءۃ</w:t>
      </w:r>
      <w:r w:rsidR="00ED074E">
        <w:rPr>
          <w:rFonts w:hint="cs"/>
          <w:rtl/>
        </w:rPr>
        <w:t>،بحث :</w:t>
      </w:r>
      <w:r w:rsidR="00227656">
        <w:rPr>
          <w:rFonts w:hint="cs"/>
          <w:rtl/>
        </w:rPr>
        <w:t>صفات غیر متضادہ</w:t>
      </w:r>
      <w:r w:rsidR="00ED074E">
        <w:rPr>
          <w:rFonts w:hint="cs"/>
          <w:rtl/>
        </w:rPr>
        <w:t>،صفحہ:</w:t>
      </w:r>
      <w:r w:rsidR="00227656">
        <w:rPr>
          <w:rFonts w:hint="cs"/>
          <w:rtl/>
        </w:rPr>
        <w:t>25</w:t>
      </w:r>
    </w:p>
  </w:footnote>
  <w:footnote w:id="220">
    <w:p w14:paraId="4817215E" w14:textId="12663D90" w:rsidR="007A3A04" w:rsidRDefault="007A3A04" w:rsidP="0094029A">
      <w:pPr>
        <w:pStyle w:val="Subtitle"/>
      </w:pPr>
      <w:r w:rsidRPr="007A6914">
        <w:rPr>
          <w:rStyle w:val="FootnoteReference"/>
          <w:vertAlign w:val="baseline"/>
        </w:rPr>
        <w:footnoteRef/>
      </w:r>
      <w:r w:rsidR="007A6914">
        <w:rPr>
          <w:rStyle w:val="SubtleEmphasis"/>
          <w:rFonts w:hint="cs"/>
          <w:rtl/>
        </w:rPr>
        <w:t>۔</w:t>
      </w:r>
      <w:r w:rsidRPr="00C37183">
        <w:rPr>
          <w:rStyle w:val="SubtleEmphasis"/>
          <w:rFonts w:hint="cs"/>
          <w:rtl/>
        </w:rPr>
        <w:t>مقدمۃالجزریۃ</w:t>
      </w:r>
      <w:r>
        <w:rPr>
          <w:rFonts w:hint="cs"/>
          <w:rtl/>
        </w:rPr>
        <w:t>،</w:t>
      </w:r>
      <w:r w:rsidRPr="00736A46">
        <w:rPr>
          <w:rFonts w:hint="cs"/>
          <w:rtl/>
        </w:rPr>
        <w:t>رقم الشعر:24،25،26،صفحہ:</w:t>
      </w:r>
      <w:r w:rsidR="00736A46" w:rsidRPr="00736A46">
        <w:rPr>
          <w:rFonts w:hint="cs"/>
          <w:rtl/>
        </w:rPr>
        <w:t>8</w:t>
      </w:r>
      <w:r w:rsidR="00736A46">
        <w:rPr>
          <w:rStyle w:val="SubtleEmphasis"/>
          <w:rFonts w:hint="cs"/>
          <w:rtl/>
        </w:rPr>
        <w:t>،</w:t>
      </w:r>
      <w:r w:rsidR="00736A46" w:rsidRPr="00A54735">
        <w:rPr>
          <w:rStyle w:val="SubtleEmphasis"/>
          <w:rFonts w:hint="cs"/>
          <w:rtl/>
        </w:rPr>
        <w:t xml:space="preserve"> </w:t>
      </w:r>
      <w:r w:rsidR="00736A46" w:rsidRPr="00231152">
        <w:rPr>
          <w:rStyle w:val="SubtleEmphasis"/>
          <w:rtl/>
        </w:rPr>
        <w:t>باب</w:t>
      </w:r>
      <w:r w:rsidR="00736A46">
        <w:rPr>
          <w:rStyle w:val="SubtleEmphasis"/>
          <w:rFonts w:hint="cs"/>
          <w:rtl/>
        </w:rPr>
        <w:t xml:space="preserve"> صفات الحروف</w:t>
      </w:r>
    </w:p>
  </w:footnote>
  <w:footnote w:id="221">
    <w:p w14:paraId="0AF99622" w14:textId="4F2615FA" w:rsidR="00953773" w:rsidRDefault="00953773" w:rsidP="0094029A">
      <w:pPr>
        <w:pStyle w:val="Subtitle"/>
      </w:pPr>
      <w:r w:rsidRPr="00531F2D">
        <w:rPr>
          <w:rStyle w:val="FootnoteReference"/>
          <w:vertAlign w:val="baseline"/>
        </w:rPr>
        <w:footnoteRef/>
      </w:r>
      <w:r w:rsidR="00531F2D">
        <w:rPr>
          <w:rFonts w:hint="cs"/>
          <w:rtl/>
        </w:rPr>
        <w:t>۔</w:t>
      </w:r>
      <w:r>
        <w:rPr>
          <w:rFonts w:hint="cs"/>
          <w:rtl/>
        </w:rPr>
        <w:t>علم تجوید</w:t>
      </w:r>
      <w:r w:rsidR="00736A46">
        <w:rPr>
          <w:rFonts w:hint="cs"/>
          <w:rtl/>
        </w:rPr>
        <w:t>،</w:t>
      </w:r>
      <w:r w:rsidR="00E80319">
        <w:rPr>
          <w:rFonts w:hint="cs"/>
          <w:rtl/>
        </w:rPr>
        <w:t>صفحہ:33،بحث:صفات لازمہ غیر متضادہ</w:t>
      </w:r>
    </w:p>
  </w:footnote>
  <w:footnote w:id="222">
    <w:p w14:paraId="6B3D64E0" w14:textId="5331BA29" w:rsidR="002B0AC3" w:rsidRDefault="002B0AC3" w:rsidP="0094029A">
      <w:pPr>
        <w:pStyle w:val="Subtitle"/>
      </w:pPr>
      <w:r w:rsidRPr="00531F2D">
        <w:rPr>
          <w:rStyle w:val="FootnoteReference"/>
          <w:vertAlign w:val="baseline"/>
        </w:rPr>
        <w:footnoteRef/>
      </w:r>
      <w:r w:rsidR="00531F2D">
        <w:rPr>
          <w:rFonts w:hint="cs"/>
          <w:rtl/>
        </w:rPr>
        <w:t>۔</w:t>
      </w:r>
      <w:r w:rsidR="00953773">
        <w:rPr>
          <w:rFonts w:hint="cs"/>
          <w:rtl/>
        </w:rPr>
        <w:t xml:space="preserve">علم تجوید </w:t>
      </w:r>
      <w:r w:rsidR="00E80319">
        <w:rPr>
          <w:rFonts w:hint="cs"/>
          <w:rtl/>
        </w:rPr>
        <w:t>،صفحہ:34،بحثصفات لازمہ غیر متضادہ</w:t>
      </w:r>
    </w:p>
  </w:footnote>
  <w:footnote w:id="223">
    <w:p w14:paraId="77D8FB56" w14:textId="3B8F4566" w:rsidR="00963D25" w:rsidRPr="00963D25" w:rsidRDefault="00963D25" w:rsidP="00FD140B">
      <w:pPr>
        <w:pStyle w:val="Subtitle"/>
      </w:pPr>
      <w:r w:rsidRPr="00963D25">
        <w:rPr>
          <w:rStyle w:val="FootnoteReference"/>
          <w:vertAlign w:val="baseline"/>
        </w:rPr>
        <w:footnoteRef/>
      </w:r>
      <w:r w:rsidR="00FD140B">
        <w:rPr>
          <w:rFonts w:hint="cs"/>
          <w:rtl/>
        </w:rPr>
        <w:t>۔</w:t>
      </w:r>
      <w:r w:rsidR="00FD140B" w:rsidRPr="00FD140B">
        <w:rPr>
          <w:rStyle w:val="SubtleEmphasis"/>
          <w:rFonts w:hint="cs"/>
          <w:rtl/>
        </w:rPr>
        <w:t xml:space="preserve"> </w:t>
      </w:r>
      <w:r w:rsidR="00FD140B" w:rsidRPr="00164BE3">
        <w:rPr>
          <w:rStyle w:val="SubtleEmphasis"/>
          <w:rFonts w:hint="cs"/>
          <w:rtl/>
        </w:rPr>
        <w:t>شرح فوائد  مکیہ</w:t>
      </w:r>
      <w:r w:rsidR="00FD140B">
        <w:rPr>
          <w:rStyle w:val="SubtleEmphasis"/>
          <w:rFonts w:hint="cs"/>
          <w:rtl/>
        </w:rPr>
        <w:t>،</w:t>
      </w:r>
      <w:r w:rsidR="00FD140B" w:rsidRPr="007848CE">
        <w:rPr>
          <w:rFonts w:hint="cs"/>
          <w:rtl/>
        </w:rPr>
        <w:t>صفحہ :122،پہلا باب،تیسر فصل:صفات کے بیان میں</w:t>
      </w:r>
    </w:p>
  </w:footnote>
  <w:footnote w:id="224">
    <w:p w14:paraId="53A0A1F4" w14:textId="534428D4" w:rsidR="00F46FEA" w:rsidRDefault="00F46FEA" w:rsidP="0094029A">
      <w:pPr>
        <w:pStyle w:val="Subtitle"/>
      </w:pPr>
      <w:r w:rsidRPr="00531F2D">
        <w:rPr>
          <w:rStyle w:val="FootnoteReference"/>
          <w:vertAlign w:val="baseline"/>
        </w:rPr>
        <w:footnoteRef/>
      </w:r>
      <w:r w:rsidR="00531F2D">
        <w:rPr>
          <w:rFonts w:hint="cs"/>
          <w:rtl/>
        </w:rPr>
        <w:t>۔</w:t>
      </w:r>
      <w:r w:rsidR="00E262C5" w:rsidRPr="00164BE3">
        <w:rPr>
          <w:rStyle w:val="SubtleEmphasis"/>
          <w:rFonts w:hint="cs"/>
          <w:rtl/>
        </w:rPr>
        <w:t>شرح فوائد  مکیہ</w:t>
      </w:r>
      <w:r w:rsidR="00E262C5">
        <w:rPr>
          <w:rStyle w:val="SubtleEmphasis"/>
          <w:rFonts w:hint="cs"/>
          <w:rtl/>
        </w:rPr>
        <w:t>(ملتقطًا)،</w:t>
      </w:r>
      <w:r w:rsidR="00E262C5" w:rsidRPr="007848CE">
        <w:rPr>
          <w:rFonts w:hint="cs"/>
          <w:rtl/>
        </w:rPr>
        <w:t>صفحہ :1</w:t>
      </w:r>
      <w:r w:rsidR="00E262C5">
        <w:rPr>
          <w:rFonts w:hint="cs"/>
          <w:rtl/>
        </w:rPr>
        <w:t>50</w:t>
      </w:r>
      <w:r w:rsidR="00E262C5" w:rsidRPr="007848CE">
        <w:rPr>
          <w:rFonts w:hint="cs"/>
          <w:rtl/>
        </w:rPr>
        <w:t>،پہلا باب،تیسر فصل:صفات کے بیان میں</w:t>
      </w:r>
    </w:p>
  </w:footnote>
  <w:footnote w:id="225">
    <w:p w14:paraId="3EE545E3" w14:textId="311AF07F" w:rsidR="00E0717C" w:rsidRDefault="00E0717C" w:rsidP="00457385">
      <w:pPr>
        <w:pStyle w:val="Subtitle"/>
      </w:pPr>
      <w:r w:rsidRPr="00457385">
        <w:rPr>
          <w:rStyle w:val="FootnoteReference"/>
          <w:vertAlign w:val="baseline"/>
        </w:rPr>
        <w:footnoteRef/>
      </w:r>
      <w:r w:rsidR="00457385">
        <w:rPr>
          <w:rFonts w:hint="cs"/>
          <w:rtl/>
        </w:rPr>
        <w:t>۔علم تجوید ،صفحہ:34،بحث:صفات لازمہ غیر متضادہ</w:t>
      </w:r>
    </w:p>
  </w:footnote>
  <w:footnote w:id="226">
    <w:p w14:paraId="0A0D99A9" w14:textId="72893595" w:rsidR="000C5070" w:rsidRPr="000C5070" w:rsidRDefault="000C5070" w:rsidP="000C5070">
      <w:pPr>
        <w:pStyle w:val="Subtitle"/>
      </w:pPr>
      <w:r w:rsidRPr="000C5070">
        <w:rPr>
          <w:rStyle w:val="FootnoteReference"/>
          <w:vertAlign w:val="baseline"/>
        </w:rPr>
        <w:footnoteRef/>
      </w:r>
      <w:r>
        <w:rPr>
          <w:rFonts w:hint="cs"/>
          <w:rtl/>
        </w:rPr>
        <w:t>۔</w:t>
      </w:r>
      <w:r w:rsidR="004623B3">
        <w:rPr>
          <w:rFonts w:hint="cs"/>
          <w:rtl/>
        </w:rPr>
        <w:t>نفس مصدر</w:t>
      </w:r>
      <w:r>
        <w:rPr>
          <w:rFonts w:hint="cs"/>
          <w:rtl/>
        </w:rPr>
        <w:t xml:space="preserve"> ،صفحہ:35</w:t>
      </w:r>
      <w:r w:rsidR="004623B3">
        <w:rPr>
          <w:rFonts w:hint="cs"/>
          <w:rtl/>
        </w:rPr>
        <w:t>۔</w:t>
      </w:r>
    </w:p>
  </w:footnote>
  <w:footnote w:id="227">
    <w:p w14:paraId="5A1AA3DA" w14:textId="294F2F61" w:rsidR="00A620BA" w:rsidRDefault="00A620BA" w:rsidP="0094029A">
      <w:pPr>
        <w:pStyle w:val="Subtitle"/>
      </w:pPr>
      <w:r w:rsidRPr="004623B3">
        <w:rPr>
          <w:rStyle w:val="FootnoteReference"/>
          <w:vertAlign w:val="baseline"/>
        </w:rPr>
        <w:footnoteRef/>
      </w:r>
      <w:r w:rsidR="004623B3">
        <w:rPr>
          <w:rFonts w:hint="cs"/>
          <w:rtl/>
        </w:rPr>
        <w:t>۔</w:t>
      </w:r>
      <w:r w:rsidR="00DC43D3" w:rsidRPr="00164BE3">
        <w:rPr>
          <w:rStyle w:val="SubtleEmphasis"/>
          <w:rFonts w:hint="cs"/>
          <w:rtl/>
        </w:rPr>
        <w:t>شرح فوائد  مکیہ</w:t>
      </w:r>
      <w:r w:rsidR="00DC43D3">
        <w:rPr>
          <w:rStyle w:val="SubtleEmphasis"/>
          <w:rFonts w:hint="cs"/>
          <w:rtl/>
        </w:rPr>
        <w:t>،</w:t>
      </w:r>
      <w:r w:rsidR="00DC43D3" w:rsidRPr="007848CE">
        <w:rPr>
          <w:rFonts w:hint="cs"/>
          <w:rtl/>
        </w:rPr>
        <w:t>صفحہ :1</w:t>
      </w:r>
      <w:r w:rsidR="00DC43D3">
        <w:rPr>
          <w:rFonts w:hint="cs"/>
          <w:rtl/>
        </w:rPr>
        <w:t>45</w:t>
      </w:r>
      <w:r w:rsidR="00DC43D3" w:rsidRPr="007848CE">
        <w:rPr>
          <w:rFonts w:hint="cs"/>
          <w:rtl/>
        </w:rPr>
        <w:t>،پہلا باب،تیسر فصل:صفات کے بیان میں</w:t>
      </w:r>
    </w:p>
  </w:footnote>
  <w:footnote w:id="228">
    <w:p w14:paraId="1B29D11F" w14:textId="7AD8ABD5" w:rsidR="005E39CB" w:rsidRDefault="005E39CB" w:rsidP="0094029A">
      <w:pPr>
        <w:pStyle w:val="Subtitle"/>
      </w:pPr>
      <w:r w:rsidRPr="004623B3">
        <w:rPr>
          <w:rStyle w:val="FootnoteReference"/>
          <w:vertAlign w:val="baseline"/>
        </w:rPr>
        <w:footnoteRef/>
      </w:r>
      <w:r w:rsidR="004623B3">
        <w:rPr>
          <w:rFonts w:hint="cs"/>
          <w:rtl/>
        </w:rPr>
        <w:t>۔</w:t>
      </w:r>
      <w:r w:rsidR="00827B17">
        <w:rPr>
          <w:rFonts w:hint="cs"/>
          <w:rtl/>
        </w:rPr>
        <w:t>فوائد مکیہ مع حاشیہ توضیحات مرضیہ،صفحہ:35،</w:t>
      </w:r>
      <w:r w:rsidR="0089787B">
        <w:rPr>
          <w:rFonts w:hint="cs"/>
          <w:rtl/>
        </w:rPr>
        <w:t>پہلا باب</w:t>
      </w:r>
      <w:r w:rsidR="00827B17">
        <w:rPr>
          <w:rFonts w:hint="cs"/>
          <w:rtl/>
        </w:rPr>
        <w:t xml:space="preserve"> ،</w:t>
      </w:r>
      <w:r w:rsidR="0089787B">
        <w:rPr>
          <w:rFonts w:hint="cs"/>
          <w:rtl/>
        </w:rPr>
        <w:t xml:space="preserve">تیسری </w:t>
      </w:r>
      <w:r w:rsidR="00827B17">
        <w:rPr>
          <w:rFonts w:hint="cs"/>
          <w:rtl/>
        </w:rPr>
        <w:t xml:space="preserve"> فصل</w:t>
      </w:r>
    </w:p>
  </w:footnote>
  <w:footnote w:id="229">
    <w:p w14:paraId="63049EE2" w14:textId="4C8BE6EB" w:rsidR="001754B1" w:rsidRDefault="001754B1" w:rsidP="0094029A">
      <w:pPr>
        <w:pStyle w:val="Subtitle"/>
      </w:pPr>
      <w:r w:rsidRPr="00A657A1">
        <w:rPr>
          <w:rStyle w:val="FootnoteReference"/>
          <w:vertAlign w:val="baseline"/>
        </w:rPr>
        <w:footnoteRef/>
      </w:r>
      <w:r w:rsidR="00A657A1">
        <w:rPr>
          <w:rFonts w:hint="cs"/>
          <w:rtl/>
        </w:rPr>
        <w:t>۔</w:t>
      </w:r>
      <w:r w:rsidR="006A0478">
        <w:rPr>
          <w:rFonts w:hint="cs"/>
          <w:rtl/>
        </w:rPr>
        <w:t>علم تجوید ،صفحہ:38،بحث:صفات</w:t>
      </w:r>
      <w:r w:rsidR="003614F7">
        <w:rPr>
          <w:rFonts w:hint="cs"/>
          <w:rtl/>
        </w:rPr>
        <w:t xml:space="preserve"> </w:t>
      </w:r>
      <w:r w:rsidR="006A0478">
        <w:rPr>
          <w:rFonts w:hint="cs"/>
          <w:rtl/>
        </w:rPr>
        <w:t>عارضہ</w:t>
      </w:r>
    </w:p>
  </w:footnote>
  <w:footnote w:id="230">
    <w:p w14:paraId="10BEF40A" w14:textId="798076AC" w:rsidR="0084000E" w:rsidRPr="0084000E" w:rsidRDefault="0084000E" w:rsidP="0094029A">
      <w:pPr>
        <w:pStyle w:val="Subtitle"/>
      </w:pPr>
      <w:r w:rsidRPr="0063220F">
        <w:rPr>
          <w:rStyle w:val="FootnoteReference"/>
          <w:vertAlign w:val="baseline"/>
        </w:rPr>
        <w:footnoteRef/>
      </w:r>
      <w:r w:rsidR="0063220F">
        <w:rPr>
          <w:rFonts w:hint="cs"/>
          <w:rtl/>
        </w:rPr>
        <w:t>۔</w:t>
      </w:r>
      <w:r w:rsidR="00F321D0" w:rsidRPr="007611A1">
        <w:rPr>
          <w:rStyle w:val="SubtleEmphasis"/>
          <w:rFonts w:hint="cs"/>
          <w:rtl/>
        </w:rPr>
        <w:t>المنح  الفکریہ فی شرح المقدمۃ الجزریہ</w:t>
      </w:r>
      <w:r w:rsidR="00F321D0">
        <w:rPr>
          <w:rStyle w:val="SubtleEmphasis"/>
          <w:rFonts w:hint="cs"/>
          <w:rtl/>
        </w:rPr>
        <w:t>،</w:t>
      </w:r>
      <w:r w:rsidR="00F321D0" w:rsidRPr="008906B0">
        <w:rPr>
          <w:rFonts w:hint="cs"/>
          <w:rtl/>
        </w:rPr>
        <w:t>صفحہ:</w:t>
      </w:r>
      <w:r w:rsidR="00C10FA7">
        <w:rPr>
          <w:rFonts w:hint="cs"/>
          <w:rtl/>
        </w:rPr>
        <w:t>96</w:t>
      </w:r>
      <w:r w:rsidR="00F321D0" w:rsidRPr="008906B0">
        <w:rPr>
          <w:rFonts w:hint="cs"/>
          <w:rtl/>
        </w:rPr>
        <w:t xml:space="preserve">،باب </w:t>
      </w:r>
      <w:r w:rsidR="00C10FA7">
        <w:rPr>
          <w:rFonts w:hint="cs"/>
          <w:rtl/>
        </w:rPr>
        <w:t>صفات الحروف</w:t>
      </w:r>
    </w:p>
  </w:footnote>
  <w:footnote w:id="231">
    <w:p w14:paraId="1810B1EA" w14:textId="1D7A44C1" w:rsidR="006A6E58" w:rsidRPr="002C7009" w:rsidRDefault="006A6E58" w:rsidP="0094029A">
      <w:pPr>
        <w:pStyle w:val="Subtitle"/>
      </w:pPr>
      <w:r w:rsidRPr="002C7009">
        <w:rPr>
          <w:rStyle w:val="FootnoteReference"/>
          <w:vertAlign w:val="baseline"/>
        </w:rPr>
        <w:footnoteRef/>
      </w:r>
      <w:r w:rsidRPr="002C7009">
        <w:rPr>
          <w:rtl/>
        </w:rPr>
        <w:t xml:space="preserve"> </w:t>
      </w:r>
      <w:r w:rsidR="002C7009">
        <w:rPr>
          <w:rFonts w:hint="cs"/>
          <w:rtl/>
        </w:rPr>
        <w:t>۔</w:t>
      </w:r>
      <w:r w:rsidR="00D376D5" w:rsidRPr="002C7009">
        <w:rPr>
          <w:rStyle w:val="SubtleEmphasis"/>
          <w:rFonts w:hint="cs"/>
          <w:rtl/>
        </w:rPr>
        <w:t>المنح  الفکریہ فی شرح المقدمۃ الجزریہ،</w:t>
      </w:r>
      <w:r w:rsidR="00D376D5" w:rsidRPr="002C7009">
        <w:rPr>
          <w:rFonts w:hint="cs"/>
          <w:rtl/>
        </w:rPr>
        <w:t>صفحہ:96،باب صفات الحروف</w:t>
      </w:r>
    </w:p>
  </w:footnote>
  <w:footnote w:id="232">
    <w:p w14:paraId="2372874B" w14:textId="611ACCDE" w:rsidR="00477AAB" w:rsidRDefault="00477AAB" w:rsidP="0094029A">
      <w:pPr>
        <w:pStyle w:val="Subtitle"/>
      </w:pPr>
      <w:r w:rsidRPr="002C7009">
        <w:rPr>
          <w:rStyle w:val="FootnoteReference"/>
          <w:vertAlign w:val="baseline"/>
        </w:rPr>
        <w:footnoteRef/>
      </w:r>
      <w:r w:rsidR="00367DF8">
        <w:rPr>
          <w:rFonts w:hint="cs"/>
          <w:rtl/>
        </w:rPr>
        <w:t>۔</w:t>
      </w:r>
      <w:r w:rsidR="00AB08D6" w:rsidRPr="002C7009">
        <w:rPr>
          <w:rFonts w:hint="cs"/>
          <w:rtl/>
        </w:rPr>
        <w:t>فتاوی رضویہ</w:t>
      </w:r>
      <w:r w:rsidR="00AB08D6" w:rsidRPr="00AB08D6">
        <w:rPr>
          <w:rFonts w:hint="cs"/>
          <w:rtl/>
        </w:rPr>
        <w:t xml:space="preserve"> جلد 6،ص:</w:t>
      </w:r>
      <w:r w:rsidR="007E315D">
        <w:rPr>
          <w:rFonts w:hint="cs"/>
          <w:rtl/>
        </w:rPr>
        <w:t>298-99،</w:t>
      </w:r>
      <w:r w:rsidR="007E315D" w:rsidRPr="00F2164F">
        <w:rPr>
          <w:rStyle w:val="SubtleEmphasis"/>
          <w:rFonts w:hint="cs"/>
          <w:rtl/>
        </w:rPr>
        <w:t>نعم الزاد ل</w:t>
      </w:r>
      <w:r w:rsidR="00F2164F" w:rsidRPr="00F2164F">
        <w:rPr>
          <w:rStyle w:val="SubtleEmphasis"/>
          <w:rFonts w:hint="cs"/>
          <w:rtl/>
        </w:rPr>
        <w:t>روم الضاد</w:t>
      </w:r>
      <w:r w:rsidR="00F2164F">
        <w:rPr>
          <w:rStyle w:val="SubtleEmphasis"/>
          <w:rFonts w:hint="cs"/>
          <w:rtl/>
        </w:rPr>
        <w:t xml:space="preserve"> </w:t>
      </w:r>
      <w:r w:rsidR="00F2164F">
        <w:rPr>
          <w:rStyle w:val="SubtleEmphasis"/>
          <w:rtl/>
        </w:rPr>
        <w:t>[</w:t>
      </w:r>
      <w:r w:rsidR="00B651E6" w:rsidRPr="00B651E6">
        <w:rPr>
          <w:rFonts w:hint="cs"/>
          <w:rtl/>
        </w:rPr>
        <w:t>نو</w:t>
      </w:r>
      <w:r w:rsidR="00080A82">
        <w:rPr>
          <w:rFonts w:hint="cs"/>
          <w:rtl/>
          <w:lang w:val="en-US"/>
        </w:rPr>
        <w:t>ٹ</w:t>
      </w:r>
      <w:r w:rsidR="00B651E6" w:rsidRPr="00B651E6">
        <w:rPr>
          <w:rFonts w:hint="cs"/>
          <w:rtl/>
        </w:rPr>
        <w:t>:</w:t>
      </w:r>
      <w:r w:rsidR="0078459A">
        <w:rPr>
          <w:rFonts w:hint="cs"/>
          <w:rtl/>
        </w:rPr>
        <w:t>اعلی حضرت کا یہ</w:t>
      </w:r>
      <w:r w:rsidR="00367DF8">
        <w:rPr>
          <w:rFonts w:hint="cs"/>
          <w:rtl/>
        </w:rPr>
        <w:t xml:space="preserve"> </w:t>
      </w:r>
      <w:r w:rsidR="0078459A">
        <w:rPr>
          <w:rFonts w:hint="cs"/>
          <w:rtl/>
        </w:rPr>
        <w:t>رسالہ فارسی میں ہے یہاں اس کا ترجمہ نقل کیا گیا ہے۔</w:t>
      </w:r>
      <w:r w:rsidR="00B651E6">
        <w:rPr>
          <w:rtl/>
        </w:rPr>
        <w:t>]</w:t>
      </w:r>
    </w:p>
  </w:footnote>
  <w:footnote w:id="233">
    <w:p w14:paraId="6416EB74" w14:textId="43526F59" w:rsidR="00172188" w:rsidRPr="00424922" w:rsidRDefault="00172188" w:rsidP="0094029A">
      <w:pPr>
        <w:pStyle w:val="Subtitle"/>
        <w:rPr>
          <w:rtl/>
        </w:rPr>
      </w:pPr>
      <w:r w:rsidRPr="005A29BF">
        <w:rPr>
          <w:rStyle w:val="SubtitleChar"/>
        </w:rPr>
        <w:footnoteRef/>
      </w:r>
      <w:r w:rsidR="002C7009">
        <w:rPr>
          <w:rStyle w:val="SubtitleChar"/>
          <w:rFonts w:hint="cs"/>
          <w:rtl/>
        </w:rPr>
        <w:t>۔</w:t>
      </w:r>
      <w:r w:rsidR="005A29BF" w:rsidRPr="00700223">
        <w:rPr>
          <w:rStyle w:val="SubtleEmphasis"/>
          <w:rFonts w:hint="cs"/>
          <w:rtl/>
        </w:rPr>
        <w:t xml:space="preserve">التمھید </w:t>
      </w:r>
      <w:r w:rsidR="005A29BF" w:rsidRPr="00295F01">
        <w:rPr>
          <w:rStyle w:val="SubtleEmphasis"/>
          <w:rFonts w:hint="cs"/>
          <w:rtl/>
        </w:rPr>
        <w:t>فی علم التجوید</w:t>
      </w:r>
      <w:r w:rsidR="005A29BF">
        <w:rPr>
          <w:rFonts w:hint="cs"/>
          <w:rtl/>
        </w:rPr>
        <w:t>،</w:t>
      </w:r>
      <w:r w:rsidR="00424922">
        <w:rPr>
          <w:rFonts w:hint="cs"/>
          <w:rtl/>
          <w:lang w:val="en-US"/>
        </w:rPr>
        <w:t>(ملتقطا)</w:t>
      </w:r>
      <w:r w:rsidR="005A29BF">
        <w:rPr>
          <w:rFonts w:hint="cs"/>
          <w:rtl/>
        </w:rPr>
        <w:t>صفحہ:</w:t>
      </w:r>
      <w:r w:rsidR="001A7C41">
        <w:rPr>
          <w:rFonts w:hint="cs"/>
          <w:rtl/>
        </w:rPr>
        <w:t>46،</w:t>
      </w:r>
      <w:r w:rsidR="005A29BF" w:rsidRPr="00BE1AD6">
        <w:rPr>
          <w:rStyle w:val="SubtleEmphasis"/>
          <w:rFonts w:hint="cs"/>
          <w:rtl/>
        </w:rPr>
        <w:t>الباب الث</w:t>
      </w:r>
      <w:r w:rsidR="004B47E6">
        <w:rPr>
          <w:rStyle w:val="SubtleEmphasis"/>
          <w:rFonts w:hint="cs"/>
          <w:rtl/>
        </w:rPr>
        <w:t>امن فی مخارج الحروف ،</w:t>
      </w:r>
    </w:p>
  </w:footnote>
  <w:footnote w:id="234">
    <w:p w14:paraId="6469E644" w14:textId="7FFBFEDA" w:rsidR="00F5606E" w:rsidRPr="001C6994" w:rsidRDefault="00F5606E" w:rsidP="0094029A">
      <w:pPr>
        <w:pStyle w:val="Subtitle"/>
      </w:pPr>
      <w:r w:rsidRPr="001C6994">
        <w:rPr>
          <w:rStyle w:val="FootnoteReference"/>
          <w:vertAlign w:val="baseline"/>
        </w:rPr>
        <w:footnoteRef/>
      </w:r>
      <w:r w:rsidR="001C6994">
        <w:rPr>
          <w:rFonts w:hint="cs"/>
          <w:rtl/>
        </w:rPr>
        <w:t>۔</w:t>
      </w:r>
      <w:r w:rsidR="001C6994" w:rsidRPr="002C7009">
        <w:rPr>
          <w:rFonts w:hint="cs"/>
          <w:rtl/>
        </w:rPr>
        <w:t>فتاوی رضویہ</w:t>
      </w:r>
      <w:r w:rsidR="001C6994" w:rsidRPr="00AB08D6">
        <w:rPr>
          <w:rFonts w:hint="cs"/>
          <w:rtl/>
        </w:rPr>
        <w:t xml:space="preserve"> جلد 6،صفحہ :</w:t>
      </w:r>
      <w:r w:rsidR="001C6994">
        <w:rPr>
          <w:rFonts w:hint="cs"/>
          <w:rtl/>
        </w:rPr>
        <w:t>317،18،</w:t>
      </w:r>
      <w:r w:rsidR="00614DBC" w:rsidRPr="00614DBC">
        <w:rPr>
          <w:rStyle w:val="SubtleEmphasis"/>
          <w:rFonts w:hint="cs"/>
          <w:rtl/>
        </w:rPr>
        <w:t xml:space="preserve"> </w:t>
      </w:r>
      <w:r w:rsidR="00614DBC" w:rsidRPr="00F5606E">
        <w:rPr>
          <w:rStyle w:val="SubtleEmphasis"/>
          <w:rFonts w:hint="cs"/>
          <w:rtl/>
        </w:rPr>
        <w:t>رسالۃ:</w:t>
      </w:r>
      <w:r w:rsidR="00614DBC">
        <w:rPr>
          <w:rStyle w:val="SubtleEmphasis"/>
          <w:rFonts w:hint="cs"/>
          <w:rtl/>
        </w:rPr>
        <w:t>الجام الصاد عن سنن الضاد</w:t>
      </w:r>
    </w:p>
  </w:footnote>
  <w:footnote w:id="235">
    <w:p w14:paraId="453D9E59" w14:textId="04E10D47" w:rsidR="00B3176B" w:rsidRPr="00424922" w:rsidRDefault="00B3176B" w:rsidP="0094029A">
      <w:pPr>
        <w:pStyle w:val="Subtitle"/>
        <w:rPr>
          <w:rtl/>
        </w:rPr>
      </w:pPr>
      <w:r w:rsidRPr="005A29BF">
        <w:rPr>
          <w:rStyle w:val="SubtitleChar"/>
        </w:rPr>
        <w:footnoteRef/>
      </w:r>
      <w:r>
        <w:rPr>
          <w:rStyle w:val="SubtitleChar"/>
          <w:rFonts w:hint="cs"/>
          <w:rtl/>
        </w:rPr>
        <w:t>۔</w:t>
      </w:r>
      <w:r w:rsidRPr="00700223">
        <w:rPr>
          <w:rStyle w:val="SubtleEmphasis"/>
          <w:rFonts w:hint="cs"/>
          <w:rtl/>
        </w:rPr>
        <w:t xml:space="preserve">التمھید </w:t>
      </w:r>
      <w:r w:rsidRPr="00295F01">
        <w:rPr>
          <w:rStyle w:val="SubtleEmphasis"/>
          <w:rFonts w:hint="cs"/>
          <w:rtl/>
        </w:rPr>
        <w:t>فی علم التجوید</w:t>
      </w:r>
      <w:r>
        <w:rPr>
          <w:rFonts w:hint="cs"/>
          <w:rtl/>
        </w:rPr>
        <w:t>،</w:t>
      </w:r>
      <w:r>
        <w:rPr>
          <w:rFonts w:hint="cs"/>
          <w:rtl/>
          <w:lang w:val="en-US"/>
        </w:rPr>
        <w:t>(ملتقطا)</w:t>
      </w:r>
      <w:r>
        <w:rPr>
          <w:rFonts w:hint="cs"/>
          <w:rtl/>
        </w:rPr>
        <w:t>صفحہ:46،</w:t>
      </w:r>
      <w:r w:rsidRPr="00BE1AD6">
        <w:rPr>
          <w:rStyle w:val="SubtleEmphasis"/>
          <w:rFonts w:hint="cs"/>
          <w:rtl/>
        </w:rPr>
        <w:t>الباب الث</w:t>
      </w:r>
      <w:r>
        <w:rPr>
          <w:rStyle w:val="SubtleEmphasis"/>
          <w:rFonts w:hint="cs"/>
          <w:rtl/>
        </w:rPr>
        <w:t>امن فی مخارج الحروف ،</w:t>
      </w:r>
    </w:p>
  </w:footnote>
  <w:footnote w:id="236">
    <w:p w14:paraId="6757C846" w14:textId="07D857B5" w:rsidR="00A16786" w:rsidRPr="00DD25DA" w:rsidRDefault="00A16786" w:rsidP="008918FB">
      <w:pPr>
        <w:pStyle w:val="FootnoteText"/>
        <w:rPr>
          <w:rStyle w:val="SubtitleChar"/>
        </w:rPr>
      </w:pPr>
      <w:r w:rsidRPr="00DD25DA">
        <w:rPr>
          <w:rStyle w:val="SubtitleChar"/>
        </w:rPr>
        <w:footnoteRef/>
      </w:r>
      <w:r w:rsidRPr="00DD25DA">
        <w:rPr>
          <w:rStyle w:val="SubtitleChar"/>
          <w:rFonts w:hint="cs"/>
          <w:rtl/>
        </w:rPr>
        <w:t>۔</w:t>
      </w:r>
      <w:r w:rsidR="00447ACA" w:rsidRPr="00DD25DA">
        <w:rPr>
          <w:rStyle w:val="SubtitleChar"/>
          <w:rFonts w:hint="cs"/>
          <w:rtl/>
        </w:rPr>
        <w:t xml:space="preserve"> اعجاز رسم القران واعجاز التلاوۃ  ،صفحہ:</w:t>
      </w:r>
      <w:r w:rsidR="008918FB" w:rsidRPr="00DD25DA">
        <w:rPr>
          <w:rStyle w:val="SubtitleChar"/>
          <w:rFonts w:hint="cs"/>
          <w:rtl/>
        </w:rPr>
        <w:t>213</w:t>
      </w:r>
      <w:r w:rsidR="00447ACA" w:rsidRPr="00DD25DA">
        <w:rPr>
          <w:rStyle w:val="SubtitleChar"/>
          <w:rFonts w:hint="cs"/>
          <w:rtl/>
        </w:rPr>
        <w:t xml:space="preserve">،بحث :القسم الثانی </w:t>
      </w:r>
      <w:r w:rsidR="008918FB" w:rsidRPr="00DD25DA">
        <w:rPr>
          <w:rStyle w:val="SubtitleChar"/>
          <w:rFonts w:hint="cs"/>
          <w:rtl/>
        </w:rPr>
        <w:t>:</w:t>
      </w:r>
      <w:r w:rsidR="00447ACA" w:rsidRPr="00DD25DA">
        <w:rPr>
          <w:rStyle w:val="SubtitleChar"/>
          <w:rFonts w:hint="cs"/>
          <w:rtl/>
        </w:rPr>
        <w:t>اعجاز ترتیل القران فی بیان المعانی والاحکام</w:t>
      </w:r>
    </w:p>
  </w:footnote>
  <w:footnote w:id="237">
    <w:p w14:paraId="57B5153A" w14:textId="11A96EE8" w:rsidR="008957F4" w:rsidRPr="008957F4" w:rsidRDefault="008957F4" w:rsidP="0094029A">
      <w:pPr>
        <w:pStyle w:val="Subtitle"/>
      </w:pPr>
      <w:r w:rsidRPr="008957F4">
        <w:rPr>
          <w:rStyle w:val="FootnoteReference"/>
          <w:vertAlign w:val="baseline"/>
        </w:rPr>
        <w:footnoteRef/>
      </w:r>
      <w:r>
        <w:rPr>
          <w:rFonts w:hint="cs"/>
          <w:rtl/>
        </w:rPr>
        <w:t>۔</w:t>
      </w:r>
      <w:r w:rsidR="00826E2A" w:rsidRPr="00826E2A">
        <w:rPr>
          <w:rStyle w:val="SubtleEmphasis"/>
          <w:rFonts w:hint="cs"/>
          <w:rtl/>
        </w:rPr>
        <w:t xml:space="preserve"> </w:t>
      </w:r>
      <w:r w:rsidR="00826E2A" w:rsidRPr="00700223">
        <w:rPr>
          <w:rStyle w:val="SubtleEmphasis"/>
          <w:rFonts w:hint="cs"/>
          <w:rtl/>
        </w:rPr>
        <w:t xml:space="preserve">التمھید </w:t>
      </w:r>
      <w:r w:rsidR="00826E2A" w:rsidRPr="00295F01">
        <w:rPr>
          <w:rStyle w:val="SubtleEmphasis"/>
          <w:rFonts w:hint="cs"/>
          <w:rtl/>
        </w:rPr>
        <w:t>فی علم التجوید</w:t>
      </w:r>
      <w:r w:rsidR="00826E2A">
        <w:rPr>
          <w:rFonts w:hint="cs"/>
          <w:rtl/>
        </w:rPr>
        <w:t>،</w:t>
      </w:r>
      <w:r w:rsidR="00826E2A">
        <w:rPr>
          <w:rFonts w:hint="cs"/>
          <w:rtl/>
          <w:lang w:val="en-US"/>
        </w:rPr>
        <w:t>(ملتقطا)</w:t>
      </w:r>
      <w:r w:rsidR="00826E2A">
        <w:rPr>
          <w:rFonts w:hint="cs"/>
          <w:rtl/>
        </w:rPr>
        <w:t>صفحہ:46،</w:t>
      </w:r>
      <w:r w:rsidR="00826E2A" w:rsidRPr="00BE1AD6">
        <w:rPr>
          <w:rStyle w:val="SubtleEmphasis"/>
          <w:rFonts w:hint="cs"/>
          <w:rtl/>
        </w:rPr>
        <w:t>الباب الث</w:t>
      </w:r>
      <w:r w:rsidR="00826E2A">
        <w:rPr>
          <w:rStyle w:val="SubtleEmphasis"/>
          <w:rFonts w:hint="cs"/>
          <w:rtl/>
        </w:rPr>
        <w:t>امن فی مخارج الحروف</w:t>
      </w:r>
    </w:p>
  </w:footnote>
  <w:footnote w:id="238">
    <w:p w14:paraId="1243F6BC" w14:textId="3483C630" w:rsidR="00F453BC" w:rsidRPr="004E2A39" w:rsidRDefault="00F453BC" w:rsidP="004E2A39">
      <w:pPr>
        <w:pStyle w:val="Subtitle"/>
      </w:pPr>
      <w:r w:rsidRPr="004E2A39">
        <w:rPr>
          <w:rStyle w:val="FootnoteReference"/>
          <w:vertAlign w:val="baseline"/>
        </w:rPr>
        <w:footnoteRef/>
      </w:r>
      <w:r w:rsidRPr="004E2A39">
        <w:rPr>
          <w:rFonts w:hint="cs"/>
          <w:rtl/>
        </w:rPr>
        <w:t>۔</w:t>
      </w:r>
      <w:r w:rsidR="00D02318" w:rsidRPr="004E2A39">
        <w:rPr>
          <w:rStyle w:val="SubtleEmphasis"/>
          <w:rFonts w:hint="cs"/>
          <w:rtl/>
        </w:rPr>
        <w:t xml:space="preserve"> التمھید فی علم التجوید</w:t>
      </w:r>
      <w:r w:rsidR="00D02318" w:rsidRPr="004E2A39">
        <w:rPr>
          <w:rFonts w:hint="cs"/>
          <w:rtl/>
        </w:rPr>
        <w:t>،صفحہ:46،</w:t>
      </w:r>
      <w:r w:rsidR="00D02318" w:rsidRPr="004E2A39">
        <w:rPr>
          <w:rStyle w:val="SubtleEmphasis"/>
          <w:rFonts w:hint="cs"/>
          <w:rtl/>
        </w:rPr>
        <w:t>الباب الثامن فی مخارج الحروف</w:t>
      </w:r>
    </w:p>
  </w:footnote>
  <w:footnote w:id="239">
    <w:p w14:paraId="5EF71582" w14:textId="5B7D07D7" w:rsidR="006977F4" w:rsidRPr="004E2A39" w:rsidRDefault="006977F4" w:rsidP="00031A43">
      <w:pPr>
        <w:pStyle w:val="Subtitle"/>
      </w:pPr>
      <w:r w:rsidRPr="004E2A39">
        <w:footnoteRef/>
      </w:r>
      <w:r w:rsidRPr="004E2A39">
        <w:rPr>
          <w:rtl/>
        </w:rPr>
        <w:t xml:space="preserve"> </w:t>
      </w:r>
      <w:r w:rsidR="00E072FC" w:rsidRPr="004E2A39">
        <w:rPr>
          <w:rFonts w:hint="cs"/>
          <w:rtl/>
        </w:rPr>
        <w:t>۔</w:t>
      </w:r>
      <w:r w:rsidR="00031A43">
        <w:rPr>
          <w:rStyle w:val="SubtleEmphasis"/>
          <w:rFonts w:hint="cs"/>
          <w:rtl/>
        </w:rPr>
        <w:t>نفس مصدر</w:t>
      </w:r>
      <w:r w:rsidR="00E05A9D" w:rsidRPr="004E2A39">
        <w:rPr>
          <w:rFonts w:hint="cs"/>
          <w:rtl/>
        </w:rPr>
        <w:t>،صفحہ:53</w:t>
      </w:r>
    </w:p>
  </w:footnote>
  <w:footnote w:id="240">
    <w:p w14:paraId="3A806E58" w14:textId="38923160" w:rsidR="00A56412" w:rsidRPr="004E2A39" w:rsidRDefault="00A56412" w:rsidP="004E2A39">
      <w:pPr>
        <w:pStyle w:val="Subtitle"/>
      </w:pPr>
      <w:r w:rsidRPr="004E2A39">
        <w:rPr>
          <w:rStyle w:val="FootnoteReference"/>
          <w:vertAlign w:val="baseline"/>
        </w:rPr>
        <w:footnoteRef/>
      </w:r>
      <w:r w:rsidR="00E072FC" w:rsidRPr="004E2A39">
        <w:rPr>
          <w:rFonts w:hint="cs"/>
          <w:rtl/>
        </w:rPr>
        <w:t>۔</w:t>
      </w:r>
      <w:r w:rsidR="00F360FB">
        <w:rPr>
          <w:rFonts w:hint="cs"/>
          <w:rtl/>
        </w:rPr>
        <w:t>نفس مصدر</w:t>
      </w:r>
      <w:r w:rsidR="00F360FB" w:rsidRPr="004E2A39">
        <w:rPr>
          <w:rFonts w:hint="cs"/>
          <w:rtl/>
        </w:rPr>
        <w:t xml:space="preserve"> </w:t>
      </w:r>
      <w:r w:rsidR="00E072FC" w:rsidRPr="004E2A39">
        <w:rPr>
          <w:rFonts w:hint="cs"/>
          <w:rtl/>
        </w:rPr>
        <w:t>،صفحہ:56</w:t>
      </w:r>
    </w:p>
  </w:footnote>
  <w:footnote w:id="241">
    <w:p w14:paraId="1E3D71AA" w14:textId="502A3590" w:rsidR="00631323" w:rsidRPr="00031A43" w:rsidRDefault="00631323" w:rsidP="0094029A">
      <w:pPr>
        <w:pStyle w:val="Subtitle"/>
      </w:pPr>
      <w:r w:rsidRPr="00682ACD">
        <w:footnoteRef/>
      </w:r>
      <w:r w:rsidRPr="00682ACD">
        <w:rPr>
          <w:rFonts w:hint="cs"/>
          <w:rtl/>
        </w:rPr>
        <w:t>۔</w:t>
      </w:r>
      <w:r w:rsidR="00F95BB8" w:rsidRPr="00F95BB8">
        <w:rPr>
          <w:rStyle w:val="SubtleEmphasis"/>
          <w:rFonts w:hint="cs"/>
          <w:rtl/>
        </w:rPr>
        <w:t xml:space="preserve"> </w:t>
      </w:r>
      <w:r w:rsidR="00F95BB8" w:rsidRPr="00031A43">
        <w:rPr>
          <w:rFonts w:hint="cs"/>
          <w:rtl/>
        </w:rPr>
        <w:t>التمھید فی علم التجوید،صفحہ:5</w:t>
      </w:r>
      <w:r w:rsidR="00446416" w:rsidRPr="00031A43">
        <w:rPr>
          <w:rFonts w:hint="cs"/>
          <w:rtl/>
        </w:rPr>
        <w:t>8</w:t>
      </w:r>
      <w:r w:rsidR="00F95BB8" w:rsidRPr="00031A43">
        <w:rPr>
          <w:rFonts w:hint="cs"/>
          <w:rtl/>
        </w:rPr>
        <w:t>،الباب الثامن فی مخارج الحروف</w:t>
      </w:r>
    </w:p>
  </w:footnote>
  <w:footnote w:id="242">
    <w:p w14:paraId="34A13F26" w14:textId="08D5F14B" w:rsidR="0072541B" w:rsidRPr="00D66488" w:rsidRDefault="0072541B" w:rsidP="007F34D8">
      <w:pPr>
        <w:pStyle w:val="FootnoteText"/>
        <w:rPr>
          <w:rStyle w:val="SubtitleChar"/>
        </w:rPr>
      </w:pPr>
      <w:r w:rsidRPr="00F95BB8">
        <w:rPr>
          <w:rStyle w:val="SubtitleChar"/>
        </w:rPr>
        <w:footnoteRef/>
      </w:r>
      <w:r w:rsidRPr="00D66488">
        <w:rPr>
          <w:rStyle w:val="SubtitleChar"/>
          <w:rFonts w:hint="cs"/>
          <w:rtl/>
        </w:rPr>
        <w:t>۔</w:t>
      </w:r>
      <w:r w:rsidR="007F34D8" w:rsidRPr="00D66488">
        <w:rPr>
          <w:rStyle w:val="SubtitleChar"/>
          <w:rFonts w:hint="cs"/>
          <w:rtl/>
        </w:rPr>
        <w:t>اعجاز رسم القران واعجاز التلاوۃ،صفحہ:215،بحث :القسم الثانی :اعجاز ترتیل القران فی بیان المعانی والاحکام</w:t>
      </w:r>
    </w:p>
  </w:footnote>
  <w:footnote w:id="243">
    <w:p w14:paraId="1F5EC83E" w14:textId="3304EB8F" w:rsidR="00504485" w:rsidRPr="007F34D8" w:rsidRDefault="00504485" w:rsidP="0094029A">
      <w:pPr>
        <w:pStyle w:val="Subtitle"/>
      </w:pPr>
      <w:r w:rsidRPr="00504485">
        <w:rPr>
          <w:rStyle w:val="FootnoteReference"/>
          <w:vertAlign w:val="baseline"/>
        </w:rPr>
        <w:footnoteRef/>
      </w:r>
      <w:r>
        <w:rPr>
          <w:rFonts w:hint="cs"/>
          <w:rtl/>
        </w:rPr>
        <w:t>۔</w:t>
      </w:r>
      <w:r w:rsidR="0072541B">
        <w:rPr>
          <w:rFonts w:hint="cs"/>
          <w:rtl/>
        </w:rPr>
        <w:t>قلقلہ کبری سے مراد ایسا حرف ِقلقلہ جس پر وقف کیا گیا ہو اور ساکن ہو۔</w:t>
      </w:r>
    </w:p>
  </w:footnote>
  <w:footnote w:id="244">
    <w:p w14:paraId="1A25D95B" w14:textId="77777777" w:rsidR="00F73070" w:rsidRDefault="00F73070" w:rsidP="00F73070">
      <w:pPr>
        <w:pStyle w:val="Subtitle"/>
      </w:pPr>
      <w:r w:rsidRPr="00F95BB8">
        <w:rPr>
          <w:rStyle w:val="SubtitleChar"/>
        </w:rPr>
        <w:footnoteRef/>
      </w:r>
      <w:r w:rsidRPr="00F95BB8">
        <w:rPr>
          <w:rStyle w:val="SubtitleChar"/>
          <w:rFonts w:hint="cs"/>
          <w:rtl/>
        </w:rPr>
        <w:t>۔</w:t>
      </w:r>
      <w:r w:rsidRPr="00F95BB8">
        <w:rPr>
          <w:rStyle w:val="SubtleEmphasis"/>
          <w:rFonts w:hint="cs"/>
          <w:rtl/>
        </w:rPr>
        <w:t xml:space="preserve"> </w:t>
      </w:r>
      <w:r w:rsidRPr="004D2800">
        <w:rPr>
          <w:rStyle w:val="SubtleEmphasis"/>
          <w:rFonts w:hint="cs"/>
          <w:rtl/>
        </w:rPr>
        <w:t>اعجاز رسم القران واعجاز التلاوۃ</w:t>
      </w:r>
      <w:r>
        <w:rPr>
          <w:rStyle w:val="SubtleEmphasis"/>
          <w:rFonts w:hint="cs"/>
          <w:rtl/>
        </w:rPr>
        <w:t xml:space="preserve">  ،</w:t>
      </w:r>
      <w:r w:rsidRPr="00186B3D">
        <w:rPr>
          <w:rStyle w:val="SubtitleChar"/>
          <w:rFonts w:hint="cs"/>
          <w:rtl/>
        </w:rPr>
        <w:t>صفحہ:</w:t>
      </w:r>
      <w:r>
        <w:rPr>
          <w:rStyle w:val="SubtitleChar"/>
          <w:rFonts w:hint="cs"/>
          <w:rtl/>
        </w:rPr>
        <w:t>214</w:t>
      </w:r>
      <w:r w:rsidRPr="004A2698">
        <w:rPr>
          <w:rStyle w:val="SubtitleChar"/>
          <w:rFonts w:hint="cs"/>
          <w:sz w:val="24"/>
          <w:szCs w:val="24"/>
          <w:rtl/>
        </w:rPr>
        <w:t>،بحث :</w:t>
      </w:r>
      <w:r w:rsidRPr="00C5355C">
        <w:rPr>
          <w:rStyle w:val="SubtleEmphasis"/>
          <w:rFonts w:hint="cs"/>
          <w:rtl/>
        </w:rPr>
        <w:t xml:space="preserve">القسم الثانی </w:t>
      </w:r>
      <w:r>
        <w:rPr>
          <w:rStyle w:val="SubtleEmphasis"/>
          <w:rFonts w:hint="cs"/>
          <w:rtl/>
        </w:rPr>
        <w:t>:</w:t>
      </w:r>
      <w:r w:rsidRPr="00C5355C">
        <w:rPr>
          <w:rStyle w:val="SubtleEmphasis"/>
          <w:rFonts w:hint="cs"/>
          <w:rtl/>
        </w:rPr>
        <w:t>اعجاز تر</w:t>
      </w:r>
      <w:r>
        <w:rPr>
          <w:rStyle w:val="SubtleEmphasis"/>
          <w:rFonts w:hint="cs"/>
          <w:rtl/>
        </w:rPr>
        <w:t>ت</w:t>
      </w:r>
      <w:r w:rsidRPr="00C5355C">
        <w:rPr>
          <w:rStyle w:val="SubtleEmphasis"/>
          <w:rFonts w:hint="cs"/>
          <w:rtl/>
        </w:rPr>
        <w:t>یل القران فی بیان المعانی والاحکام</w:t>
      </w:r>
    </w:p>
  </w:footnote>
  <w:footnote w:id="245">
    <w:p w14:paraId="415DAD3E" w14:textId="12968F1C" w:rsidR="00FF3ED1" w:rsidRPr="00271585" w:rsidRDefault="00FF3ED1" w:rsidP="0094029A">
      <w:pPr>
        <w:pStyle w:val="Subtitle"/>
      </w:pPr>
      <w:r w:rsidRPr="00FF3ED1">
        <w:rPr>
          <w:rStyle w:val="FootnoteReference"/>
          <w:vertAlign w:val="baseline"/>
        </w:rPr>
        <w:footnoteRef/>
      </w:r>
      <w:r w:rsidR="00271585">
        <w:rPr>
          <w:rFonts w:hint="cs"/>
          <w:rtl/>
        </w:rPr>
        <w:t>۔</w:t>
      </w:r>
      <w:r w:rsidR="00271585" w:rsidRPr="00271585">
        <w:rPr>
          <w:rStyle w:val="SubtleEmphasis"/>
          <w:rFonts w:hint="cs"/>
          <w:rtl/>
        </w:rPr>
        <w:t>غنیۃ المستملی فی شرح منیۃ المستملی</w:t>
      </w:r>
      <w:r w:rsidR="00271585">
        <w:rPr>
          <w:rStyle w:val="SubtleEmphasis"/>
          <w:rFonts w:hint="cs"/>
          <w:rtl/>
        </w:rPr>
        <w:t>،</w:t>
      </w:r>
      <w:r w:rsidR="00271585" w:rsidRPr="00271585">
        <w:rPr>
          <w:rFonts w:hint="cs"/>
          <w:rtl/>
        </w:rPr>
        <w:t>ص:412</w:t>
      </w:r>
      <w:r w:rsidR="00271585" w:rsidRPr="009541F3">
        <w:rPr>
          <w:rStyle w:val="SubtleEmphasis"/>
          <w:rFonts w:hint="cs"/>
          <w:rtl/>
        </w:rPr>
        <w:t>،فصل فی بیان أحکام زلۃ القاری</w:t>
      </w:r>
      <w:r w:rsidR="00271585">
        <w:rPr>
          <w:rFonts w:hint="cs"/>
          <w:rtl/>
        </w:rPr>
        <w:t>،مکتبہ نعمانیہ ،</w:t>
      </w:r>
      <w:r w:rsidR="009541F3">
        <w:rPr>
          <w:rFonts w:hint="cs"/>
          <w:rtl/>
        </w:rPr>
        <w:t>کوئٹہ</w:t>
      </w:r>
    </w:p>
  </w:footnote>
  <w:footnote w:id="246">
    <w:p w14:paraId="013DD902" w14:textId="11881D8D" w:rsidR="00E75DAD" w:rsidRPr="00E75DAD" w:rsidRDefault="00E75DAD" w:rsidP="0094029A">
      <w:pPr>
        <w:pStyle w:val="Subtitle"/>
      </w:pPr>
      <w:r w:rsidRPr="00E75DAD">
        <w:rPr>
          <w:rStyle w:val="FootnoteReference"/>
          <w:vertAlign w:val="baseline"/>
        </w:rPr>
        <w:footnoteRef/>
      </w:r>
      <w:r>
        <w:rPr>
          <w:rFonts w:hint="cs"/>
          <w:rtl/>
        </w:rPr>
        <w:t>۔بہار شریعت ،ج</w:t>
      </w:r>
      <w:r w:rsidR="00425F36">
        <w:rPr>
          <w:rFonts w:hint="cs"/>
          <w:rtl/>
        </w:rPr>
        <w:t>لد</w:t>
      </w:r>
      <w:r w:rsidR="00EE53CF">
        <w:rPr>
          <w:rFonts w:hint="cs"/>
          <w:rtl/>
        </w:rPr>
        <w:t>اول</w:t>
      </w:r>
      <w:r w:rsidR="00425F36">
        <w:rPr>
          <w:rFonts w:hint="cs"/>
          <w:rtl/>
        </w:rPr>
        <w:t>(الف)،حصہ :سوم،ص:557،</w:t>
      </w:r>
      <w:r w:rsidR="000F5E3E">
        <w:rPr>
          <w:rFonts w:hint="cs"/>
          <w:rtl/>
        </w:rPr>
        <w:t>قراءت میں غلطی ہونے کا بیان،</w:t>
      </w:r>
      <w:r w:rsidR="005945CB">
        <w:rPr>
          <w:rFonts w:hint="cs"/>
          <w:rtl/>
        </w:rPr>
        <w:t>مطبوعۃ</w:t>
      </w:r>
      <w:r w:rsidR="000F5E3E">
        <w:rPr>
          <w:rFonts w:hint="cs"/>
          <w:rtl/>
        </w:rPr>
        <w:t>مکتبۃ المدینہ</w:t>
      </w:r>
    </w:p>
  </w:footnote>
  <w:footnote w:id="247">
    <w:p w14:paraId="41E09DB6" w14:textId="2111D98C" w:rsidR="006E21BA" w:rsidRPr="006E21BA" w:rsidRDefault="006E21BA" w:rsidP="0094029A">
      <w:pPr>
        <w:pStyle w:val="Subtitle"/>
      </w:pPr>
      <w:r w:rsidRPr="006E21BA">
        <w:rPr>
          <w:rStyle w:val="FootnoteReference"/>
          <w:vertAlign w:val="baseline"/>
        </w:rPr>
        <w:footnoteRef/>
      </w:r>
      <w:r w:rsidRPr="006E21BA">
        <w:rPr>
          <w:rtl/>
        </w:rPr>
        <w:t xml:space="preserve"> </w:t>
      </w:r>
      <w:r>
        <w:rPr>
          <w:rFonts w:hint="cs"/>
          <w:rtl/>
        </w:rPr>
        <w:t>۔</w:t>
      </w:r>
      <w:r w:rsidR="00AB769F" w:rsidRPr="00AB769F">
        <w:rPr>
          <w:rFonts w:hint="cs"/>
          <w:rtl/>
        </w:rPr>
        <w:t xml:space="preserve"> </w:t>
      </w:r>
      <w:r w:rsidR="00AB769F" w:rsidRPr="002C7009">
        <w:rPr>
          <w:rFonts w:hint="cs"/>
          <w:rtl/>
        </w:rPr>
        <w:t>فتاوی رضویہ</w:t>
      </w:r>
      <w:r w:rsidR="00AB769F" w:rsidRPr="00AB08D6">
        <w:rPr>
          <w:rFonts w:hint="cs"/>
          <w:rtl/>
        </w:rPr>
        <w:t xml:space="preserve"> جلد 6،صفحہ :</w:t>
      </w:r>
      <w:r w:rsidR="00E123CC">
        <w:rPr>
          <w:rFonts w:hint="cs"/>
          <w:rtl/>
        </w:rPr>
        <w:t>322</w:t>
      </w:r>
      <w:r w:rsidR="00AB769F">
        <w:rPr>
          <w:rFonts w:hint="cs"/>
          <w:rtl/>
        </w:rPr>
        <w:t>،</w:t>
      </w:r>
      <w:r w:rsidR="001270D4" w:rsidRPr="00F5606E">
        <w:rPr>
          <w:rStyle w:val="SubtleEmphasis"/>
          <w:rFonts w:hint="cs"/>
          <w:rtl/>
        </w:rPr>
        <w:t>رسالۃ</w:t>
      </w:r>
      <w:r w:rsidR="00F5606E" w:rsidRPr="00F5606E">
        <w:rPr>
          <w:rStyle w:val="SubtleEmphasis"/>
          <w:rFonts w:hint="cs"/>
          <w:rtl/>
        </w:rPr>
        <w:t>:</w:t>
      </w:r>
      <w:r w:rsidR="001270D4">
        <w:rPr>
          <w:rStyle w:val="SubtleEmphasis"/>
          <w:rFonts w:hint="cs"/>
          <w:rtl/>
        </w:rPr>
        <w:t xml:space="preserve">الجام الصاد عن سنن الضاد </w:t>
      </w:r>
    </w:p>
  </w:footnote>
  <w:footnote w:id="248">
    <w:p w14:paraId="2BF61C27" w14:textId="3F0117A9" w:rsidR="00E0521C" w:rsidRPr="00E0521C" w:rsidRDefault="00E0521C" w:rsidP="0094029A">
      <w:pPr>
        <w:pStyle w:val="Subtitle"/>
      </w:pPr>
      <w:r w:rsidRPr="00E0521C">
        <w:rPr>
          <w:rStyle w:val="FootnoteReference"/>
          <w:vertAlign w:val="baseline"/>
        </w:rPr>
        <w:footnoteRef/>
      </w:r>
      <w:r w:rsidRPr="00E0521C">
        <w:rPr>
          <w:rtl/>
        </w:rPr>
        <w:t xml:space="preserve"> </w:t>
      </w:r>
      <w:r>
        <w:rPr>
          <w:rFonts w:hint="cs"/>
          <w:rtl/>
        </w:rPr>
        <w:t>۔</w:t>
      </w:r>
      <w:r w:rsidR="00901A70">
        <w:rPr>
          <w:rFonts w:hint="cs"/>
          <w:rtl/>
        </w:rPr>
        <w:t>نفس مصدر،ص:314</w:t>
      </w:r>
      <w:r w:rsidR="00901A70">
        <w:rPr>
          <w:rStyle w:val="SubtleEmphasis"/>
          <w:rFonts w:hint="cs"/>
          <w:rtl/>
        </w:rPr>
        <w:t xml:space="preserve"> </w:t>
      </w:r>
    </w:p>
  </w:footnote>
  <w:footnote w:id="249">
    <w:p w14:paraId="086F5DC3" w14:textId="6C777259" w:rsidR="00855469" w:rsidRPr="00855469" w:rsidRDefault="00855469" w:rsidP="0094029A">
      <w:pPr>
        <w:pStyle w:val="Subtitle"/>
      </w:pPr>
      <w:r w:rsidRPr="004500E4">
        <w:rPr>
          <w:rStyle w:val="FootnoteReference"/>
          <w:vertAlign w:val="baseline"/>
        </w:rPr>
        <w:footnoteRef/>
      </w:r>
      <w:r>
        <w:rPr>
          <w:rFonts w:hint="cs"/>
          <w:rtl/>
        </w:rPr>
        <w:t>۔</w:t>
      </w:r>
      <w:r w:rsidR="003E737A" w:rsidRPr="003E737A">
        <w:rPr>
          <w:rFonts w:hint="cs"/>
          <w:rtl/>
        </w:rPr>
        <w:t xml:space="preserve"> </w:t>
      </w:r>
      <w:r w:rsidR="003E737A" w:rsidRPr="002C7009">
        <w:rPr>
          <w:rFonts w:hint="cs"/>
          <w:rtl/>
        </w:rPr>
        <w:t>فتاوی رضویہ</w:t>
      </w:r>
      <w:r w:rsidR="003E737A" w:rsidRPr="00AB08D6">
        <w:rPr>
          <w:rFonts w:hint="cs"/>
          <w:rtl/>
        </w:rPr>
        <w:t xml:space="preserve"> جلد 6،صفحہ :</w:t>
      </w:r>
      <w:r w:rsidR="003E737A">
        <w:rPr>
          <w:rFonts w:hint="cs"/>
          <w:rtl/>
        </w:rPr>
        <w:t>329،</w:t>
      </w:r>
      <w:r w:rsidR="005713DA" w:rsidRPr="005713DA">
        <w:rPr>
          <w:rStyle w:val="SubtleEmphasis"/>
          <w:rFonts w:hint="cs"/>
          <w:rtl/>
        </w:rPr>
        <w:t xml:space="preserve"> باب الإمامہ</w:t>
      </w:r>
    </w:p>
  </w:footnote>
  <w:footnote w:id="250">
    <w:p w14:paraId="1E319C45" w14:textId="62331319" w:rsidR="00520142" w:rsidRPr="00FA2456" w:rsidRDefault="00520142" w:rsidP="00520142">
      <w:pPr>
        <w:pStyle w:val="Subtitle"/>
      </w:pPr>
      <w:r w:rsidRPr="00FA2456">
        <w:rPr>
          <w:rStyle w:val="FootnoteReference"/>
          <w:vertAlign w:val="baseline"/>
        </w:rPr>
        <w:footnoteRef/>
      </w:r>
      <w:r>
        <w:rPr>
          <w:rFonts w:hint="cs"/>
          <w:rtl/>
        </w:rPr>
        <w:t>۔نفس مصدر،</w:t>
      </w:r>
      <w:r w:rsidRPr="00AB08D6">
        <w:rPr>
          <w:rFonts w:hint="cs"/>
          <w:rtl/>
        </w:rPr>
        <w:t>صفحہ :</w:t>
      </w:r>
      <w:r>
        <w:rPr>
          <w:rFonts w:hint="cs"/>
          <w:rtl/>
        </w:rPr>
        <w:t>330</w:t>
      </w:r>
    </w:p>
  </w:footnote>
  <w:footnote w:id="251">
    <w:p w14:paraId="13CB27D0" w14:textId="678E5CDD" w:rsidR="00AF080C" w:rsidRPr="00AF080C" w:rsidRDefault="00AF080C" w:rsidP="0094029A">
      <w:pPr>
        <w:pStyle w:val="Subtitle"/>
      </w:pPr>
      <w:r w:rsidRPr="00AF080C">
        <w:rPr>
          <w:rStyle w:val="FootnoteReference"/>
          <w:vertAlign w:val="baseline"/>
        </w:rPr>
        <w:footnoteRef/>
      </w:r>
      <w:r>
        <w:rPr>
          <w:rFonts w:hint="cs"/>
          <w:rtl/>
        </w:rPr>
        <w:t>۔</w:t>
      </w:r>
      <w:r w:rsidRPr="00271585">
        <w:rPr>
          <w:rStyle w:val="SubtleEmphasis"/>
          <w:rFonts w:hint="cs"/>
          <w:rtl/>
        </w:rPr>
        <w:t>غنیۃ المستملی فی شرح منیۃ المستملی</w:t>
      </w:r>
      <w:r>
        <w:rPr>
          <w:rStyle w:val="SubtleEmphasis"/>
          <w:rFonts w:hint="cs"/>
          <w:rtl/>
        </w:rPr>
        <w:t>،</w:t>
      </w:r>
      <w:r w:rsidRPr="00271585">
        <w:rPr>
          <w:rFonts w:hint="cs"/>
          <w:rtl/>
        </w:rPr>
        <w:t>ص:</w:t>
      </w:r>
      <w:r w:rsidR="008503BD">
        <w:rPr>
          <w:rFonts w:hint="cs"/>
          <w:rtl/>
        </w:rPr>
        <w:t>410-25</w:t>
      </w:r>
      <w:r w:rsidRPr="009541F3">
        <w:rPr>
          <w:rStyle w:val="SubtleEmphasis"/>
          <w:rFonts w:hint="cs"/>
          <w:rtl/>
        </w:rPr>
        <w:t>،فصل فی بیان أحکام زلۃ القاری</w:t>
      </w:r>
    </w:p>
  </w:footnote>
  <w:footnote w:id="252">
    <w:p w14:paraId="342BAD3C" w14:textId="77777777" w:rsidR="00A60F73" w:rsidRPr="00DF68D6" w:rsidRDefault="00A60F73" w:rsidP="00A60F73">
      <w:pPr>
        <w:pStyle w:val="Subtitle"/>
      </w:pPr>
      <w:r w:rsidRPr="00DF68D6">
        <w:rPr>
          <w:rStyle w:val="FootnoteReference"/>
          <w:vertAlign w:val="baseline"/>
        </w:rPr>
        <w:footnoteRef/>
      </w:r>
      <w:r>
        <w:rPr>
          <w:rFonts w:hint="cs"/>
          <w:rtl/>
        </w:rPr>
        <w:t>۔اس حدیث کی طرف اشارہ ہے:﴿</w:t>
      </w:r>
      <w:r w:rsidRPr="00753ACE">
        <w:rPr>
          <w:rtl/>
        </w:rPr>
        <w:t xml:space="preserve"> </w:t>
      </w:r>
      <w:r w:rsidRPr="00293C71">
        <w:rPr>
          <w:rtl/>
        </w:rPr>
        <w:t>اَلْمَاهِرُ بِالْقُرْآنِ مَعَ السَّفَرَةِ الْكِرَامِ الْبَرَرَةِ</w:t>
      </w:r>
      <w:r>
        <w:rPr>
          <w:rFonts w:hint="cs"/>
          <w:rtl/>
        </w:rPr>
        <w:t>﴾(مقالہِ ھذا، صفحہ:11)</w:t>
      </w:r>
    </w:p>
  </w:footnote>
  <w:footnote w:id="253">
    <w:p w14:paraId="0AA1B0DD" w14:textId="77777777" w:rsidR="00A60F73" w:rsidRPr="00B26EF5" w:rsidRDefault="00A60F73" w:rsidP="00A60F73">
      <w:pPr>
        <w:pStyle w:val="Subtitle"/>
        <w:rPr>
          <w:rStyle w:val="SubtleEmphasis"/>
          <w:sz w:val="24"/>
          <w:szCs w:val="24"/>
        </w:rPr>
      </w:pPr>
      <w:r w:rsidRPr="00241ABE">
        <w:rPr>
          <w:rStyle w:val="FootnoteReference"/>
          <w:vertAlign w:val="baseline"/>
        </w:rPr>
        <w:footnoteRef/>
      </w:r>
      <w:r>
        <w:rPr>
          <w:rFonts w:hint="cs"/>
          <w:rtl/>
        </w:rPr>
        <w:t>۔</w:t>
      </w:r>
      <w:r w:rsidRPr="00B26EF5">
        <w:rPr>
          <w:rFonts w:hint="cs"/>
          <w:sz w:val="24"/>
          <w:szCs w:val="24"/>
          <w:rtl/>
        </w:rPr>
        <w:t>جامع ترمذی ،رقم</w:t>
      </w:r>
      <w:r w:rsidRPr="00B26EF5">
        <w:rPr>
          <w:rStyle w:val="SubtleEmphasis"/>
          <w:rFonts w:hint="cs"/>
          <w:sz w:val="24"/>
          <w:szCs w:val="24"/>
          <w:rtl/>
        </w:rPr>
        <w:t xml:space="preserve"> </w:t>
      </w:r>
      <w:r w:rsidRPr="00B26EF5">
        <w:rPr>
          <w:rFonts w:hint="cs"/>
          <w:sz w:val="24"/>
          <w:szCs w:val="24"/>
          <w:rtl/>
        </w:rPr>
        <w:t>الحدیث:362،جلد:1،صفحہ:،ابواب الصلوۃ</w:t>
      </w:r>
      <w:r w:rsidRPr="00B26EF5">
        <w:rPr>
          <w:rStyle w:val="SubtleEmphasis"/>
          <w:rFonts w:hint="cs"/>
          <w:sz w:val="24"/>
          <w:szCs w:val="24"/>
          <w:rtl/>
        </w:rPr>
        <w:t>،</w:t>
      </w:r>
      <w:r w:rsidRPr="00B26EF5">
        <w:rPr>
          <w:rStyle w:val="SubtleEmphasis"/>
          <w:sz w:val="24"/>
          <w:szCs w:val="24"/>
          <w:rtl/>
        </w:rPr>
        <w:t xml:space="preserve"> بَابُ مَا جَاءَ فِي الصَّلَاةِ عِنْدَ النُّعَاسِ</w:t>
      </w:r>
    </w:p>
  </w:footnote>
  <w:footnote w:id="254">
    <w:p w14:paraId="780ACE7F" w14:textId="77777777" w:rsidR="00A60F73" w:rsidRPr="00B26EF5" w:rsidRDefault="00A60F73" w:rsidP="00A60F73">
      <w:pPr>
        <w:pStyle w:val="Subtitle"/>
        <w:rPr>
          <w:sz w:val="24"/>
          <w:szCs w:val="24"/>
        </w:rPr>
      </w:pPr>
      <w:r w:rsidRPr="00B26EF5">
        <w:rPr>
          <w:rStyle w:val="FootnoteReference"/>
          <w:sz w:val="24"/>
          <w:szCs w:val="24"/>
          <w:vertAlign w:val="baseline"/>
        </w:rPr>
        <w:footnoteRef/>
      </w:r>
      <w:r w:rsidRPr="00B26EF5">
        <w:rPr>
          <w:rFonts w:hint="cs"/>
          <w:sz w:val="24"/>
          <w:szCs w:val="24"/>
          <w:rtl/>
        </w:rPr>
        <w:t>۔فتاوی رضویہ جلد 6،صفحہ :318،</w:t>
      </w:r>
      <w:r w:rsidRPr="00B26EF5">
        <w:rPr>
          <w:rStyle w:val="SubtleEmphasis"/>
          <w:rFonts w:hint="cs"/>
          <w:sz w:val="24"/>
          <w:szCs w:val="24"/>
          <w:rtl/>
        </w:rPr>
        <w:t xml:space="preserve">رسالۃ:الجام الصاد عن سنن الضاد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938974350"/>
      <w:docPartObj>
        <w:docPartGallery w:val="Page Numbers (Top of Page)"/>
        <w:docPartUnique/>
      </w:docPartObj>
    </w:sdtPr>
    <w:sdtEndPr>
      <w:rPr>
        <w:noProof/>
      </w:rPr>
    </w:sdtEndPr>
    <w:sdtContent>
      <w:p w14:paraId="3F207EC6" w14:textId="793BEE41" w:rsidR="00BD5191" w:rsidRDefault="00184394">
        <w:pPr>
          <w:pStyle w:val="Header"/>
          <w:jc w:val="center"/>
        </w:pPr>
        <w:r>
          <w:rPr>
            <w:noProof/>
          </w:rPr>
          <mc:AlternateContent>
            <mc:Choice Requires="wpg">
              <w:drawing>
                <wp:anchor distT="0" distB="0" distL="114300" distR="114300" simplePos="0" relativeHeight="251726848" behindDoc="0" locked="0" layoutInCell="1" allowOverlap="1" wp14:anchorId="0B30194B" wp14:editId="57204719">
                  <wp:simplePos x="0" y="0"/>
                  <wp:positionH relativeFrom="margin">
                    <wp:posOffset>21866</wp:posOffset>
                  </wp:positionH>
                  <wp:positionV relativeFrom="page">
                    <wp:posOffset>0</wp:posOffset>
                  </wp:positionV>
                  <wp:extent cx="5720581" cy="413468"/>
                  <wp:effectExtent l="0" t="0" r="0" b="5715"/>
                  <wp:wrapNone/>
                  <wp:docPr id="1874994978" name="Group 1874994978"/>
                  <wp:cNvGraphicFramePr/>
                  <a:graphic xmlns:a="http://schemas.openxmlformats.org/drawingml/2006/main">
                    <a:graphicData uri="http://schemas.microsoft.com/office/word/2010/wordprocessingGroup">
                      <wpg:wgp>
                        <wpg:cNvGrpSpPr/>
                        <wpg:grpSpPr>
                          <a:xfrm>
                            <a:off x="0" y="0"/>
                            <a:ext cx="5720581" cy="413468"/>
                            <a:chOff x="70292" y="-310664"/>
                            <a:chExt cx="6338292" cy="443848"/>
                          </a:xfrm>
                        </wpg:grpSpPr>
                        <wps:wsp>
                          <wps:cNvPr id="1699165361" name="Text Box 1699165361"/>
                          <wps:cNvSpPr txBox="1"/>
                          <wps:spPr>
                            <a:xfrm>
                              <a:off x="2754089" y="-310664"/>
                              <a:ext cx="612774" cy="443848"/>
                            </a:xfrm>
                            <a:prstGeom prst="rect">
                              <a:avLst/>
                            </a:prstGeom>
                            <a:noFill/>
                            <a:ln w="6350">
                              <a:noFill/>
                            </a:ln>
                          </wps:spPr>
                          <wps:txbx>
                            <w:txbxContent>
                              <w:p w14:paraId="65C86702" w14:textId="77777777" w:rsidR="00184394" w:rsidRDefault="00184394" w:rsidP="00184394">
                                <w:pPr>
                                  <w:rPr>
                                    <w:lang w:bidi="ar-D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6063667" name="Text Box 1146063667"/>
                          <wps:cNvSpPr txBox="1"/>
                          <wps:spPr>
                            <a:xfrm>
                              <a:off x="4668998" y="-310656"/>
                              <a:ext cx="1739586" cy="380108"/>
                            </a:xfrm>
                            <a:prstGeom prst="rect">
                              <a:avLst/>
                            </a:prstGeom>
                            <a:noFill/>
                            <a:ln w="6350">
                              <a:noFill/>
                            </a:ln>
                          </wps:spPr>
                          <wps:txbx>
                            <w:txbxContent>
                              <w:p w14:paraId="1AA93113" w14:textId="77777777" w:rsidR="00184394" w:rsidRPr="007A4D35" w:rsidRDefault="00184394" w:rsidP="00184394">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2585928" name="Text Box 612585928"/>
                          <wps:cNvSpPr txBox="1"/>
                          <wps:spPr>
                            <a:xfrm>
                              <a:off x="70292" y="-246106"/>
                              <a:ext cx="2256155" cy="341169"/>
                            </a:xfrm>
                            <a:prstGeom prst="rect">
                              <a:avLst/>
                            </a:prstGeom>
                            <a:noFill/>
                            <a:ln w="6350">
                              <a:noFill/>
                            </a:ln>
                          </wps:spPr>
                          <wps:txbx>
                            <w:txbxContent>
                              <w:p w14:paraId="26346869" w14:textId="33A6A43A" w:rsidR="00184394" w:rsidRPr="00586ED4" w:rsidRDefault="006B47FF" w:rsidP="00184394">
                                <w:pPr>
                                  <w:jc w:val="right"/>
                                  <w:rPr>
                                    <w:rFonts w:ascii="Adobe Arabic" w:hAnsi="Adobe Arabic" w:cs="Adobe Arabic"/>
                                    <w:sz w:val="24"/>
                                    <w:szCs w:val="24"/>
                                    <w:lang w:bidi="ur-PK"/>
                                  </w:rPr>
                                </w:pPr>
                                <w:r>
                                  <w:rPr>
                                    <w:rFonts w:ascii="Adobe Arabic" w:hAnsi="Adobe Arabic" w:cs="Adobe Arabic" w:hint="cs"/>
                                    <w:sz w:val="24"/>
                                    <w:szCs w:val="24"/>
                                    <w:rtl/>
                                    <w:lang w:bidi="ur-PK"/>
                                  </w:rPr>
                                  <w:t>مقدمہ</w:t>
                                </w:r>
                                <w:r w:rsidR="00184394" w:rsidRPr="00586ED4">
                                  <w:rPr>
                                    <w:rFonts w:ascii="Adobe Arabic" w:hAnsi="Adobe Arabic" w:cs="Adobe Arabic"/>
                                    <w:sz w:val="24"/>
                                    <w:szCs w:val="24"/>
                                    <w:rtl/>
                                    <w:lang w:bidi="ur-PK"/>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30194B" id="Group 1874994978" o:spid="_x0000_s1063" style="position:absolute;left:0;text-align:left;margin-left:1.7pt;margin-top:0;width:450.45pt;height:32.55pt;z-index:251726848;mso-position-horizontal-relative:margin;mso-position-vertical-relative:page;mso-width-relative:margin;mso-height-relative:margin" coordorigin="702,-3106" coordsize="63382,4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SGgMAAFULAAAOAAAAZHJzL2Uyb0RvYy54bWzsVt9P2zAQfp+0/8HyO+S3m0SkiLGBJiFA&#10;goln13XaSEns2S4J++t3dpq2tDx1GpO2vSS273y+++67s8/O+6ZGz1zpSrQFDk59jHjLxLxqFwX+&#10;9nh1kmKkDW3ntBYtL/AL1/h8+vHDWSdzHoqlqOdcITDS6ryTBV4aI3PP02zJG6pPheQtCEuhGmpg&#10;qhbeXNEOrDe1F/o+8Tqh5lIJxrWG1c+DEE+d/bLkzNyVpeYG1QUG34z7Kved2a83PaP5QlG5rNja&#10;DXqEFw2tWjh0Y+ozNRStVHVgqqmYElqU5pSJxhNlWTHuYoBoAn8vmmslVtLFssi7hdzABNDu4XS0&#10;WXb7fK3kg7xXgEQnF4CFm9lY+lI19g9eot5B9rKBjPcGMVhMJqGfpAFGDGRxEMUkHTBlSwDebpv4&#10;YRZiBOKTKPAJiUf5l7UJEkWpU3Em4iiNnQlvdMB75VYngSh6i4X+NSwellRyB7HOAYt7hao58Jhk&#10;WUCSiEBgLW2At4824E+iRzsih5jbZvFDpgc57LXxWS81LL4BYzhJYj/NDhEZISVBOJnEa0QP4aC5&#10;VNpcc9EgOyiwApI77tHnG23gcEBuVLHnt+KqqmtYp3ndoq7AJEp8t2EjgR11Cxu3btuR6We9gyMa&#10;Q5qJ+QtEqsRQR1qyqwp8uKHa3FMFhQMlBs3A3MGnrAWcJdYjjJZC/Xhr3epDDkGKUQeFWGD9fUUV&#10;x6j+2kJ2syCObeW6SWz5hpHalcx2Je2quRRQ65A48M4Nrb6px2GpRPMEPePCngoi2jI4u8BmHF6a&#10;oT1Az2H84sIpQa1Kam7aB8msaQulRfixf6JKrtNgIH+3YuQTzfeyMegO+bhYGVFWLlUW5wHVNfzA&#10;7YE+v5/kQUx8EhEyOST5VnQcyWNC0iyD3j+WfUKGsh9JHkyiLEnJwPIohd73uui3FH43lrvGtM3H&#10;X8lyZtQ/x3Pop0maZCGwca+XbyXHsXznagtjApfba46HYUKCJFlzPA7g6rAKm4vtD3A8+d/J37eT&#10;u8cLvN1c2tfvTPs43J27zr99DU9/AgAA//8DAFBLAwQUAAYACAAAACEAaFT1it0AAAAFAQAADwAA&#10;AGRycy9kb3ducmV2LnhtbEyPQUvDQBSE74L/YXmCN7uJaYvGvJRS1FMRbAXx9pq8JqHZ3ZDdJum/&#10;93myx2GGmW+y1WRaNXDvG2cR4lkEim3hysZWCF/7t4cnUD6QLal1lhEu7GGV395klJZutJ887EKl&#10;pMT6lBDqELpUa1/UbMjPXMdWvKPrDQWRfaXLnkYpN61+jKKlNtRYWaip403NxWl3NgjvI43rJH4d&#10;tqfj5vKzX3x8b2NGvL+b1i+gAk/hPwx/+IIOuTAd3NmWXrUIyVyCCPJHzOdonoA6ICwXMeg809f0&#10;+S8AAAD//wMAUEsBAi0AFAAGAAgAAAAhALaDOJL+AAAA4QEAABMAAAAAAAAAAAAAAAAAAAAAAFtD&#10;b250ZW50X1R5cGVzXS54bWxQSwECLQAUAAYACAAAACEAOP0h/9YAAACUAQAACwAAAAAAAAAAAAAA&#10;AAAvAQAAX3JlbHMvLnJlbHNQSwECLQAUAAYACAAAACEAP2OP0hoDAABVCwAADgAAAAAAAAAAAAAA&#10;AAAuAgAAZHJzL2Uyb0RvYy54bWxQSwECLQAUAAYACAAAACEAaFT1it0AAAAFAQAADwAAAAAAAAAA&#10;AAAAAAB0BQAAZHJzL2Rvd25yZXYueG1sUEsFBgAAAAAEAAQA8wAAAH4GAAAAAA==&#10;">
                  <v:shapetype id="_x0000_t202" coordsize="21600,21600" o:spt="202" path="m,l,21600r21600,l21600,xe">
                    <v:stroke joinstyle="miter"/>
                    <v:path gradientshapeok="t" o:connecttype="rect"/>
                  </v:shapetype>
                  <v:shape id="Text Box 1699165361" o:spid="_x0000_s1064" type="#_x0000_t202" style="position:absolute;left:27540;top:-3106;width:6128;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yCZyQAAAOMAAAAPAAAAZHJzL2Rvd25yZXYueG1sRE/NasJA&#10;EL4LvsMyQm+6iWLQ1FUkIJZSD1ovvU2zYxLMzsbsVtM+vVsQPM73P4tVZ2pxpdZVlhXEowgEcW51&#10;xYWC4+dmOAPhPLLG2jIp+CUHq2W/t8BU2xvv6XrwhQgh7FJUUHrfpFK6vCSDbmQb4sCdbGvQh7Mt&#10;pG7xFsJNLcdRlEiDFYeGEhvKSsrPhx+j4D3b7HD/PTazvzrbfpzWzeX4NVXqZdCtX0F46vxT/HC/&#10;6TA/mc/jZDpJYvj/KQAgl3cAAAD//wMAUEsBAi0AFAAGAAgAAAAhANvh9svuAAAAhQEAABMAAAAA&#10;AAAAAAAAAAAAAAAAAFtDb250ZW50X1R5cGVzXS54bWxQSwECLQAUAAYACAAAACEAWvQsW78AAAAV&#10;AQAACwAAAAAAAAAAAAAAAAAfAQAAX3JlbHMvLnJlbHNQSwECLQAUAAYACAAAACEAIScgmckAAADj&#10;AAAADwAAAAAAAAAAAAAAAAAHAgAAZHJzL2Rvd25yZXYueG1sUEsFBgAAAAADAAMAtwAAAP0CAAAA&#10;AA==&#10;" filled="f" stroked="f" strokeweight=".5pt">
                    <v:textbox>
                      <w:txbxContent>
                        <w:p w14:paraId="65C86702" w14:textId="77777777" w:rsidR="00184394" w:rsidRDefault="00184394" w:rsidP="00184394">
                          <w:pPr>
                            <w:rPr>
                              <w:lang w:bidi="ar-DZ"/>
                            </w:rPr>
                          </w:pPr>
                        </w:p>
                      </w:txbxContent>
                    </v:textbox>
                  </v:shape>
                  <v:shape id="Text Box 1146063667" o:spid="_x0000_s1065" type="#_x0000_t202" style="position:absolute;left:46689;top:-3106;width:17396;height:3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knxwAAAOMAAAAPAAAAZHJzL2Rvd25yZXYueG1sRE/NSgMx&#10;EL4LvkMYwYvYpFpSWZsWKQh72EurCN6GzbhZupmsSdyub28EweN8/7PZzX4QE8XUBzawXCgQxG2w&#10;PXcGXl+ebx9ApIxscQhMBr4pwW57ebHByoYzH2g65k6UEE4VGnA5j5WUqXXkMS3CSFy4jxA95nLG&#10;TtqI5xLuB3mnlJYeey4NDkfaO2pPxy9vYHqrV/YwuRxv9k2t6lPzuX5vjLm+mp8eQWSa87/4z13b&#10;Mn+50krfa72G358KAHL7AwAA//8DAFBLAQItABQABgAIAAAAIQDb4fbL7gAAAIUBAAATAAAAAAAA&#10;AAAAAAAAAAAAAABbQ29udGVudF9UeXBlc10ueG1sUEsBAi0AFAAGAAgAAAAhAFr0LFu/AAAAFQEA&#10;AAsAAAAAAAAAAAAAAAAAHwEAAF9yZWxzLy5yZWxzUEsBAi0AFAAGAAgAAAAhAJxLmSfHAAAA4wAA&#10;AA8AAAAAAAAAAAAAAAAABwIAAGRycy9kb3ducmV2LnhtbFBLBQYAAAAAAwADALcAAAD7AgAAAAA=&#10;" filled="f" stroked="f" strokeweight=".5pt">
                    <v:textbox>
                      <w:txbxContent>
                        <w:p w14:paraId="1AA93113" w14:textId="77777777" w:rsidR="00184394" w:rsidRPr="007A4D35" w:rsidRDefault="00184394" w:rsidP="00184394">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v:textbox>
                  </v:shape>
                  <v:shape id="Text Box 612585928" o:spid="_x0000_s1066" type="#_x0000_t202" style="position:absolute;left:702;top:-2461;width:22562;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XKyAAAAOIAAAAPAAAAZHJzL2Rvd25yZXYueG1sRE9Na8JA&#10;EL0L/Q/LFHrTjYFIGl1FAmIp9aD14m3MjkkwOxuz25j213cPgsfH+16sBtOInjpXW1YwnUQgiAur&#10;ay4VHL834xSE88gaG8uk4JccrJYvowVm2t55T/3BlyKEsMtQQeV9m0npiooMuoltiQN3sZ1BH2BX&#10;St3hPYSbRsZRNJMGaw4NFbaUV1RcDz9GwWe+2eH+HJv0r8m3X5d1ezueEqXeXof1HISnwT/FD/eH&#10;VjCbxkmavMdhc7gU7oBc/gMAAP//AwBQSwECLQAUAAYACAAAACEA2+H2y+4AAACFAQAAEwAAAAAA&#10;AAAAAAAAAAAAAAAAW0NvbnRlbnRfVHlwZXNdLnhtbFBLAQItABQABgAIAAAAIQBa9CxbvwAAABUB&#10;AAALAAAAAAAAAAAAAAAAAB8BAABfcmVscy8ucmVsc1BLAQItABQABgAIAAAAIQBj/3XKyAAAAOIA&#10;AAAPAAAAAAAAAAAAAAAAAAcCAABkcnMvZG93bnJldi54bWxQSwUGAAAAAAMAAwC3AAAA/AIAAAAA&#10;" filled="f" stroked="f" strokeweight=".5pt">
                    <v:textbox>
                      <w:txbxContent>
                        <w:p w14:paraId="26346869" w14:textId="33A6A43A" w:rsidR="00184394" w:rsidRPr="00586ED4" w:rsidRDefault="006B47FF" w:rsidP="00184394">
                          <w:pPr>
                            <w:jc w:val="right"/>
                            <w:rPr>
                              <w:rFonts w:ascii="Adobe Arabic" w:hAnsi="Adobe Arabic" w:cs="Adobe Arabic"/>
                              <w:sz w:val="24"/>
                              <w:szCs w:val="24"/>
                              <w:lang w:bidi="ur-PK"/>
                            </w:rPr>
                          </w:pPr>
                          <w:r>
                            <w:rPr>
                              <w:rFonts w:ascii="Adobe Arabic" w:hAnsi="Adobe Arabic" w:cs="Adobe Arabic" w:hint="cs"/>
                              <w:sz w:val="24"/>
                              <w:szCs w:val="24"/>
                              <w:rtl/>
                              <w:lang w:bidi="ur-PK"/>
                            </w:rPr>
                            <w:t>مقدمہ</w:t>
                          </w:r>
                          <w:r w:rsidR="00184394" w:rsidRPr="00586ED4">
                            <w:rPr>
                              <w:rFonts w:ascii="Adobe Arabic" w:hAnsi="Adobe Arabic" w:cs="Adobe Arabic"/>
                              <w:sz w:val="24"/>
                              <w:szCs w:val="24"/>
                              <w:rtl/>
                              <w:lang w:bidi="ur-PK"/>
                            </w:rPr>
                            <w:t xml:space="preserve">      </w:t>
                          </w:r>
                        </w:p>
                      </w:txbxContent>
                    </v:textbox>
                  </v:shape>
                  <w10:wrap anchorx="margin" anchory="page"/>
                </v:group>
              </w:pict>
            </mc:Fallback>
          </mc:AlternateContent>
        </w:r>
        <w:r w:rsidR="00BD5191">
          <w:fldChar w:fldCharType="begin"/>
        </w:r>
        <w:r w:rsidR="00BD5191">
          <w:instrText xml:space="preserve"> PAGE   \* MERGEFORMAT </w:instrText>
        </w:r>
        <w:r w:rsidR="00BD5191">
          <w:fldChar w:fldCharType="separate"/>
        </w:r>
        <w:r w:rsidR="00BD5191">
          <w:rPr>
            <w:noProof/>
          </w:rPr>
          <w:t>2</w:t>
        </w:r>
        <w:r w:rsidR="00BD5191">
          <w:rPr>
            <w:noProof/>
          </w:rPr>
          <w:fldChar w:fldCharType="end"/>
        </w:r>
      </w:p>
    </w:sdtContent>
  </w:sdt>
  <w:p w14:paraId="64840C30" w14:textId="32F3696E" w:rsidR="00FE5317" w:rsidRDefault="00FE5317" w:rsidP="00ED142C">
    <w:pPr>
      <w:pStyle w:val="Header"/>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3750869"/>
      <w:docPartObj>
        <w:docPartGallery w:val="Page Numbers (Top of Page)"/>
        <w:docPartUnique/>
      </w:docPartObj>
    </w:sdtPr>
    <w:sdtEndPr>
      <w:rPr>
        <w:noProof/>
      </w:rPr>
    </w:sdtEndPr>
    <w:sdtContent>
      <w:p w14:paraId="5C47CD46" w14:textId="7D6B9B16" w:rsidR="00D35CB0" w:rsidRDefault="00543A9E" w:rsidP="00F62BBC">
        <w:pPr>
          <w:pStyle w:val="Header"/>
          <w:jc w:val="center"/>
        </w:pPr>
        <w:r>
          <w:rPr>
            <w:noProof/>
          </w:rPr>
          <mc:AlternateContent>
            <mc:Choice Requires="wpg">
              <w:drawing>
                <wp:anchor distT="0" distB="0" distL="114300" distR="114300" simplePos="0" relativeHeight="251737088" behindDoc="0" locked="0" layoutInCell="1" allowOverlap="1" wp14:anchorId="4013AFE7" wp14:editId="4E5003A3">
                  <wp:simplePos x="0" y="0"/>
                  <wp:positionH relativeFrom="margin">
                    <wp:posOffset>11430</wp:posOffset>
                  </wp:positionH>
                  <wp:positionV relativeFrom="page">
                    <wp:posOffset>0</wp:posOffset>
                  </wp:positionV>
                  <wp:extent cx="5720581" cy="413468"/>
                  <wp:effectExtent l="0" t="0" r="0" b="5715"/>
                  <wp:wrapNone/>
                  <wp:docPr id="1542233099" name="Group 1542233099"/>
                  <wp:cNvGraphicFramePr/>
                  <a:graphic xmlns:a="http://schemas.openxmlformats.org/drawingml/2006/main">
                    <a:graphicData uri="http://schemas.microsoft.com/office/word/2010/wordprocessingGroup">
                      <wpg:wgp>
                        <wpg:cNvGrpSpPr/>
                        <wpg:grpSpPr>
                          <a:xfrm>
                            <a:off x="0" y="0"/>
                            <a:ext cx="5720581" cy="413468"/>
                            <a:chOff x="70292" y="-310664"/>
                            <a:chExt cx="6338292" cy="443848"/>
                          </a:xfrm>
                        </wpg:grpSpPr>
                        <wps:wsp>
                          <wps:cNvPr id="35729220" name="Text Box 35729220"/>
                          <wps:cNvSpPr txBox="1"/>
                          <wps:spPr>
                            <a:xfrm>
                              <a:off x="2754089" y="-310664"/>
                              <a:ext cx="612774" cy="443848"/>
                            </a:xfrm>
                            <a:prstGeom prst="rect">
                              <a:avLst/>
                            </a:prstGeom>
                            <a:noFill/>
                            <a:ln w="6350">
                              <a:noFill/>
                            </a:ln>
                          </wps:spPr>
                          <wps:txbx>
                            <w:txbxContent>
                              <w:p w14:paraId="1E2CA43A" w14:textId="77777777" w:rsidR="00543A9E" w:rsidRDefault="00543A9E" w:rsidP="00543A9E">
                                <w:pPr>
                                  <w:rPr>
                                    <w:lang w:bidi="ar-D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3885492" name="Text Box 1343885492"/>
                          <wps:cNvSpPr txBox="1"/>
                          <wps:spPr>
                            <a:xfrm>
                              <a:off x="4668998" y="-310656"/>
                              <a:ext cx="1739586" cy="380108"/>
                            </a:xfrm>
                            <a:prstGeom prst="rect">
                              <a:avLst/>
                            </a:prstGeom>
                            <a:noFill/>
                            <a:ln w="6350">
                              <a:noFill/>
                            </a:ln>
                          </wps:spPr>
                          <wps:txbx>
                            <w:txbxContent>
                              <w:p w14:paraId="31A507E8" w14:textId="77777777" w:rsidR="00543A9E" w:rsidRPr="007A4D35" w:rsidRDefault="00543A9E" w:rsidP="00543A9E">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079706" name="Text Box 650079706"/>
                          <wps:cNvSpPr txBox="1"/>
                          <wps:spPr>
                            <a:xfrm>
                              <a:off x="70292" y="-246106"/>
                              <a:ext cx="2256155" cy="341169"/>
                            </a:xfrm>
                            <a:prstGeom prst="rect">
                              <a:avLst/>
                            </a:prstGeom>
                            <a:noFill/>
                            <a:ln w="6350">
                              <a:noFill/>
                            </a:ln>
                          </wps:spPr>
                          <wps:txbx>
                            <w:txbxContent>
                              <w:p w14:paraId="232D2A06" w14:textId="39471B22" w:rsidR="00543A9E" w:rsidRPr="00586ED4" w:rsidRDefault="0052707A" w:rsidP="00543A9E">
                                <w:pPr>
                                  <w:jc w:val="right"/>
                                  <w:rPr>
                                    <w:rFonts w:ascii="Adobe Arabic" w:hAnsi="Adobe Arabic" w:cs="Adobe Arabic"/>
                                    <w:sz w:val="24"/>
                                    <w:szCs w:val="24"/>
                                    <w:lang w:bidi="ur-PK"/>
                                  </w:rPr>
                                </w:pPr>
                                <w:r>
                                  <w:rPr>
                                    <w:rFonts w:ascii="Adobe Arabic" w:hAnsi="Adobe Arabic" w:cs="Adobe Arabic" w:hint="cs"/>
                                    <w:sz w:val="24"/>
                                    <w:szCs w:val="24"/>
                                    <w:rtl/>
                                    <w:lang w:bidi="ur-PK"/>
                                  </w:rPr>
                                  <w:t>مدات کا بیان</w:t>
                                </w:r>
                                <w:r w:rsidR="00543A9E" w:rsidRPr="00586ED4">
                                  <w:rPr>
                                    <w:rFonts w:ascii="Adobe Arabic" w:hAnsi="Adobe Arabic" w:cs="Adobe Arabic"/>
                                    <w:sz w:val="24"/>
                                    <w:szCs w:val="24"/>
                                    <w:rtl/>
                                    <w:lang w:bidi="ur-PK"/>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13AFE7" id="Group 1542233099" o:spid="_x0000_s1087" style="position:absolute;left:0;text-align:left;margin-left:.9pt;margin-top:0;width:450.45pt;height:32.55pt;z-index:251737088;mso-position-horizontal-relative:margin;mso-position-vertical-relative:page;mso-width-relative:margin;mso-height-relative:margin" coordorigin="702,-3106" coordsize="63382,4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Oy2GAMAAFQLAAAOAAAAZHJzL2Uyb0RvYy54bWzkVktv2zAMvg/YfxB0b/1+ok6RdWsxoGgL&#10;tEPPiiInBmxLk5Ta3a8fJdtJmvaUYQ+sF1kSKYr8+JHW2Xnf1OiJSVXxtsDeqYsRaylfVu2qwN8e&#10;Lk9SjJQm7ZLUvGUFfmYKn88+fjjrRM58vub1kkkERlqVd6LAa61F7jiKrllD1CkXrAVhyWVDNCzl&#10;yllK0oH1pnZ8142djsulkJwypWD38yDEM2u/LBnVt2WpmEZ1gcE3bUdpx4UZndkZyVeSiHVFRzfI&#10;EV40pGrh0q2pz0QTtJHVK1NNRSVXvNSnlDcOL8uKMhsDROO5B9FcSb4RNpZV3q3EFiaA9gCno83S&#10;m6crKe7FnQQkOrECLOzKxNKXsjFf8BL1FrLnLWSs14jCZpT4bpR6GFGQhV4QxumAKV0D8OZY4vqZ&#10;jxGITwLPjeNwkn8ZTcRBkFoVayIM0tCacCYHnBdudQKIonZYqF/D4n5NBLMQqxywuJOoWhY4gLAy&#10;3wfCtKQB1j6YcD/xHm0FFi17xGCHdA9S4L+JzXioYPMNCP0kCt00e43GBGfs+UkSjmi+hoLkQip9&#10;xXiDzKTAEghueUeerpWGywG1ScXc3/LLqq5hn+R1i7oCx0Hk2gNbCZyoWzi4c9vMdL/oLRT+NqYF&#10;Xz5DqJIPRaQEvazAiWui9B2RUDUAF3QCfQtDWXO4jI8zjNZc/nhr3+hDAkGKUQdVWGD1fUMkw6j+&#10;2kJqMy8MTdnaRWjIhpHclyz2Je2mueBQ6EBH8M5Ojb6up2kpefMIDWNubgURaSncXWA9TS/00Bug&#10;4VA2n1slKFRB9HV7L6gxbbA0ED/0j0SKMQ8aEnjDJzKR/CAdg+6QkPlG87KyuTJAD6iO+AOxB/78&#10;doZDpQZpGoWmNA84vic6juVhHKdZBo1/qvkoHmp+YrmXBFmUxgPNgxQa38uK33H4z9Hcn0r3P6Y5&#10;1fLdET2OXDfJEhfYdsDzneQ4mu/92Pwwhl/bS5L7fhR7UTSSPPS8ODMK29/a3yB58A5I/k/1cvt2&#10;gaebzfv4zDRvw/217f27x/DsJwAAAP//AwBQSwMEFAAGAAgAAAAhAFnxwYDbAAAABQEAAA8AAABk&#10;cnMvZG93bnJldi54bWxMj0FLw0AUhO+C/2F5gje7SaVVYzalFPVUBFtBvL1mX5PQ7NuQ3Sbpv/d5&#10;0uMww8w3+WpyrRqoD41nA+ksAUVcettwZeBz/3r3CCpEZIutZzJwoQCr4voqx8z6kT9o2MVKSQmH&#10;DA3UMXaZ1qGsyWGY+Y5YvKPvHUaRfaVtj6OUu1bPk2SpHTYsCzV2tKmpPO3OzsDbiOP6Pn0Ztqfj&#10;5vK9X7x/bVMy5vZmWj+DijTFvzD84gs6FMJ08Ge2QbWiBTwakD9iPiXzB1AHA8tFCrrI9X/64gcA&#10;AP//AwBQSwECLQAUAAYACAAAACEAtoM4kv4AAADhAQAAEwAAAAAAAAAAAAAAAAAAAAAAW0NvbnRl&#10;bnRfVHlwZXNdLnhtbFBLAQItABQABgAIAAAAIQA4/SH/1gAAAJQBAAALAAAAAAAAAAAAAAAAAC8B&#10;AABfcmVscy8ucmVsc1BLAQItABQABgAIAAAAIQAhiOy2GAMAAFQLAAAOAAAAAAAAAAAAAAAAAC4C&#10;AABkcnMvZTJvRG9jLnhtbFBLAQItABQABgAIAAAAIQBZ8cGA2wAAAAUBAAAPAAAAAAAAAAAAAAAA&#10;AHIFAABkcnMvZG93bnJldi54bWxQSwUGAAAAAAQABADzAAAAegYAAAAA&#10;">
                  <v:shapetype id="_x0000_t202" coordsize="21600,21600" o:spt="202" path="m,l,21600r21600,l21600,xe">
                    <v:stroke joinstyle="miter"/>
                    <v:path gradientshapeok="t" o:connecttype="rect"/>
                  </v:shapetype>
                  <v:shape id="Text Box 35729220" o:spid="_x0000_s1088" type="#_x0000_t202" style="position:absolute;left:27540;top:-3106;width:6128;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OtyQAAAOEAAAAPAAAAZHJzL2Rvd25yZXYueG1sRI/NasJA&#10;FIX3Qt9huAV3OumI1UZHkYBYpC60brq7zVyTYOZOmhk19ek7i4LLw/njmy87W4srtb5yrOFlmIAg&#10;zp2puNBw/FwPpiB8QDZYOyYNv+RhuXjqzTE17sZ7uh5CIeII+xQ1lCE0qZQ+L8miH7qGOHon11oM&#10;UbaFNC3e4ritpUqSV2mx4vhQYkNZSfn5cLEattl6h/tvZaf3Ott8nFbNz/FrrHX/uVvNQATqwiP8&#10;3343GkbjiXpTKjJEokgDcvEHAAD//wMAUEsBAi0AFAAGAAgAAAAhANvh9svuAAAAhQEAABMAAAAA&#10;AAAAAAAAAAAAAAAAAFtDb250ZW50X1R5cGVzXS54bWxQSwECLQAUAAYACAAAACEAWvQsW78AAAAV&#10;AQAACwAAAAAAAAAAAAAAAAAfAQAAX3JlbHMvLnJlbHNQSwECLQAUAAYACAAAACEAs2QjrckAAADh&#10;AAAADwAAAAAAAAAAAAAAAAAHAgAAZHJzL2Rvd25yZXYueG1sUEsFBgAAAAADAAMAtwAAAP0CAAAA&#10;AA==&#10;" filled="f" stroked="f" strokeweight=".5pt">
                    <v:textbox>
                      <w:txbxContent>
                        <w:p w14:paraId="1E2CA43A" w14:textId="77777777" w:rsidR="00543A9E" w:rsidRDefault="00543A9E" w:rsidP="00543A9E">
                          <w:pPr>
                            <w:rPr>
                              <w:lang w:bidi="ar-DZ"/>
                            </w:rPr>
                          </w:pPr>
                        </w:p>
                      </w:txbxContent>
                    </v:textbox>
                  </v:shape>
                  <v:shape id="Text Box 1343885492" o:spid="_x0000_s1089" type="#_x0000_t202" style="position:absolute;left:46689;top:-3106;width:17396;height:3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3izyQAAAOMAAAAPAAAAZHJzL2Rvd25yZXYueG1sRE9LS8NA&#10;EL4L/odlBC9iN7ZRY9ptkYKQQy59IHgbstNsaHY27q5p/PeuIHic7z2rzWR7MZIPnWMFD7MMBHHj&#10;dMetguPh7b4AESKyxt4xKfimAJv19dUKS+0uvKNxH1uRQjiUqMDEOJRShsaQxTBzA3HiTs5bjOn0&#10;rdQeLync9nKeZU/SYsepweBAW0PNef9lFYzvVa53o4n+bltXWXWuP58/aqVub6bXJYhIU/wX/7kr&#10;neYv8kVRPOYvc/j9KQEg1z8AAAD//wMAUEsBAi0AFAAGAAgAAAAhANvh9svuAAAAhQEAABMAAAAA&#10;AAAAAAAAAAAAAAAAAFtDb250ZW50X1R5cGVzXS54bWxQSwECLQAUAAYACAAAACEAWvQsW78AAAAV&#10;AQAACwAAAAAAAAAAAAAAAAAfAQAAX3JlbHMvLnJlbHNQSwECLQAUAAYACAAAACEAuFd4s8kAAADj&#10;AAAADwAAAAAAAAAAAAAAAAAHAgAAZHJzL2Rvd25yZXYueG1sUEsFBgAAAAADAAMAtwAAAP0CAAAA&#10;AA==&#10;" filled="f" stroked="f" strokeweight=".5pt">
                    <v:textbox>
                      <w:txbxContent>
                        <w:p w14:paraId="31A507E8" w14:textId="77777777" w:rsidR="00543A9E" w:rsidRPr="007A4D35" w:rsidRDefault="00543A9E" w:rsidP="00543A9E">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v:textbox>
                  </v:shape>
                  <v:shape id="Text Box 650079706" o:spid="_x0000_s1090" type="#_x0000_t202" style="position:absolute;left:702;top:-2461;width:22562;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I5bywAAAOIAAAAPAAAAZHJzL2Rvd25yZXYueG1sRI9Pa8JA&#10;FMTvBb/D8oTe6q6C0UZXkYBYSnvwz6W3Z/aZBLNvY3araT99tyB4HGbmN8x82dlaXKn1lWMNw4EC&#10;QZw7U3Gh4bBfv0xB+IBssHZMGn7Iw3LRe5pjatyNt3TdhUJECPsUNZQhNKmUPi/Joh+4hjh6J9da&#10;DFG2hTQt3iLc1nKkVCItVhwXSmwoKyk/776thvds/Ynb48hOf+ts83FaNZfD11jr5363moEI1IVH&#10;+N5+MxqSsVKT14lK4P9SvANy8QcAAP//AwBQSwECLQAUAAYACAAAACEA2+H2y+4AAACFAQAAEwAA&#10;AAAAAAAAAAAAAAAAAAAAW0NvbnRlbnRfVHlwZXNdLnhtbFBLAQItABQABgAIAAAAIQBa9CxbvwAA&#10;ABUBAAALAAAAAAAAAAAAAAAAAB8BAABfcmVscy8ucmVsc1BLAQItABQABgAIAAAAIQCFiI5bywAA&#10;AOIAAAAPAAAAAAAAAAAAAAAAAAcCAABkcnMvZG93bnJldi54bWxQSwUGAAAAAAMAAwC3AAAA/wIA&#10;AAAA&#10;" filled="f" stroked="f" strokeweight=".5pt">
                    <v:textbox>
                      <w:txbxContent>
                        <w:p w14:paraId="232D2A06" w14:textId="39471B22" w:rsidR="00543A9E" w:rsidRPr="00586ED4" w:rsidRDefault="0052707A" w:rsidP="00543A9E">
                          <w:pPr>
                            <w:jc w:val="right"/>
                            <w:rPr>
                              <w:rFonts w:ascii="Adobe Arabic" w:hAnsi="Adobe Arabic" w:cs="Adobe Arabic"/>
                              <w:sz w:val="24"/>
                              <w:szCs w:val="24"/>
                              <w:lang w:bidi="ur-PK"/>
                            </w:rPr>
                          </w:pPr>
                          <w:r>
                            <w:rPr>
                              <w:rFonts w:ascii="Adobe Arabic" w:hAnsi="Adobe Arabic" w:cs="Adobe Arabic" w:hint="cs"/>
                              <w:sz w:val="24"/>
                              <w:szCs w:val="24"/>
                              <w:rtl/>
                              <w:lang w:bidi="ur-PK"/>
                            </w:rPr>
                            <w:t>مدات کا بیان</w:t>
                          </w:r>
                          <w:r w:rsidR="00543A9E" w:rsidRPr="00586ED4">
                            <w:rPr>
                              <w:rFonts w:ascii="Adobe Arabic" w:hAnsi="Adobe Arabic" w:cs="Adobe Arabic"/>
                              <w:sz w:val="24"/>
                              <w:szCs w:val="24"/>
                              <w:rtl/>
                              <w:lang w:bidi="ur-PK"/>
                            </w:rPr>
                            <w:t xml:space="preserve"> </w:t>
                          </w:r>
                        </w:p>
                      </w:txbxContent>
                    </v:textbox>
                  </v:shape>
                  <w10:wrap anchorx="margin" anchory="page"/>
                </v:group>
              </w:pict>
            </mc:Fallback>
          </mc:AlternateContent>
        </w:r>
        <w:r w:rsidR="00D35CB0">
          <w:fldChar w:fldCharType="begin"/>
        </w:r>
        <w:r w:rsidR="00D35CB0">
          <w:instrText xml:space="preserve"> PAGE   \* MERGEFORMAT </w:instrText>
        </w:r>
        <w:r w:rsidR="00D35CB0">
          <w:fldChar w:fldCharType="separate"/>
        </w:r>
        <w:r w:rsidR="00D35CB0">
          <w:rPr>
            <w:noProof/>
          </w:rPr>
          <w:t>2</w:t>
        </w:r>
        <w:r w:rsidR="00D35CB0">
          <w:rPr>
            <w:noProof/>
          </w:rPr>
          <w:fldChar w:fldCharType="end"/>
        </w: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90369836"/>
      <w:docPartObj>
        <w:docPartGallery w:val="Page Numbers (Top of Page)"/>
        <w:docPartUnique/>
      </w:docPartObj>
    </w:sdtPr>
    <w:sdtEndPr>
      <w:rPr>
        <w:noProof/>
      </w:rPr>
    </w:sdtEndPr>
    <w:sdtContent>
      <w:p w14:paraId="66BCBA44" w14:textId="11365BA0" w:rsidR="00BF2499" w:rsidRDefault="0052707A">
        <w:pPr>
          <w:pStyle w:val="Header"/>
          <w:jc w:val="center"/>
        </w:pPr>
        <w:r>
          <w:rPr>
            <w:noProof/>
          </w:rPr>
          <mc:AlternateContent>
            <mc:Choice Requires="wpg">
              <w:drawing>
                <wp:anchor distT="0" distB="0" distL="114300" distR="114300" simplePos="0" relativeHeight="251739136" behindDoc="0" locked="0" layoutInCell="1" allowOverlap="1" wp14:anchorId="6D65B6C1" wp14:editId="7220FBB4">
                  <wp:simplePos x="0" y="0"/>
                  <wp:positionH relativeFrom="margin">
                    <wp:posOffset>11430</wp:posOffset>
                  </wp:positionH>
                  <wp:positionV relativeFrom="page">
                    <wp:posOffset>0</wp:posOffset>
                  </wp:positionV>
                  <wp:extent cx="5720581" cy="413468"/>
                  <wp:effectExtent l="0" t="0" r="0" b="5715"/>
                  <wp:wrapNone/>
                  <wp:docPr id="2137117957" name="Group 2137117957"/>
                  <wp:cNvGraphicFramePr/>
                  <a:graphic xmlns:a="http://schemas.openxmlformats.org/drawingml/2006/main">
                    <a:graphicData uri="http://schemas.microsoft.com/office/word/2010/wordprocessingGroup">
                      <wpg:wgp>
                        <wpg:cNvGrpSpPr/>
                        <wpg:grpSpPr>
                          <a:xfrm>
                            <a:off x="0" y="0"/>
                            <a:ext cx="5720581" cy="413468"/>
                            <a:chOff x="70292" y="-310664"/>
                            <a:chExt cx="6338292" cy="443848"/>
                          </a:xfrm>
                        </wpg:grpSpPr>
                        <wps:wsp>
                          <wps:cNvPr id="1313418" name="Text Box 1313418"/>
                          <wps:cNvSpPr txBox="1"/>
                          <wps:spPr>
                            <a:xfrm>
                              <a:off x="2754089" y="-310664"/>
                              <a:ext cx="612774" cy="443848"/>
                            </a:xfrm>
                            <a:prstGeom prst="rect">
                              <a:avLst/>
                            </a:prstGeom>
                            <a:noFill/>
                            <a:ln w="6350">
                              <a:noFill/>
                            </a:ln>
                          </wps:spPr>
                          <wps:txbx>
                            <w:txbxContent>
                              <w:p w14:paraId="4C699949" w14:textId="77777777" w:rsidR="0052707A" w:rsidRDefault="0052707A" w:rsidP="0052707A">
                                <w:pPr>
                                  <w:rPr>
                                    <w:lang w:bidi="ar-D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5523234" name="Text Box 1135523234"/>
                          <wps:cNvSpPr txBox="1"/>
                          <wps:spPr>
                            <a:xfrm>
                              <a:off x="4668998" y="-310656"/>
                              <a:ext cx="1739586" cy="380108"/>
                            </a:xfrm>
                            <a:prstGeom prst="rect">
                              <a:avLst/>
                            </a:prstGeom>
                            <a:noFill/>
                            <a:ln w="6350">
                              <a:noFill/>
                            </a:ln>
                          </wps:spPr>
                          <wps:txbx>
                            <w:txbxContent>
                              <w:p w14:paraId="0A2A58D8" w14:textId="77777777" w:rsidR="0052707A" w:rsidRPr="007A4D35" w:rsidRDefault="0052707A" w:rsidP="0052707A">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1368194" name="Text Box 2021368194"/>
                          <wps:cNvSpPr txBox="1"/>
                          <wps:spPr>
                            <a:xfrm>
                              <a:off x="70292" y="-246106"/>
                              <a:ext cx="2256155" cy="341169"/>
                            </a:xfrm>
                            <a:prstGeom prst="rect">
                              <a:avLst/>
                            </a:prstGeom>
                            <a:noFill/>
                            <a:ln w="6350">
                              <a:noFill/>
                            </a:ln>
                          </wps:spPr>
                          <wps:txbx>
                            <w:txbxContent>
                              <w:p w14:paraId="159F0959" w14:textId="79A7C9CB" w:rsidR="0052707A" w:rsidRPr="00586ED4" w:rsidRDefault="0052707A" w:rsidP="0052707A">
                                <w:pPr>
                                  <w:jc w:val="right"/>
                                  <w:rPr>
                                    <w:rFonts w:ascii="Adobe Arabic" w:hAnsi="Adobe Arabic" w:cs="Adobe Arabic"/>
                                    <w:sz w:val="24"/>
                                    <w:szCs w:val="24"/>
                                    <w:lang w:bidi="ur-PK"/>
                                  </w:rPr>
                                </w:pPr>
                                <w:r>
                                  <w:rPr>
                                    <w:rFonts w:ascii="Adobe Arabic" w:hAnsi="Adobe Arabic" w:cs="Adobe Arabic" w:hint="cs"/>
                                    <w:sz w:val="24"/>
                                    <w:szCs w:val="24"/>
                                    <w:rtl/>
                                    <w:lang w:bidi="ur-PK"/>
                                  </w:rPr>
                                  <w:t>مدات کے معانی پر اثرات</w:t>
                                </w:r>
                                <w:r w:rsidRPr="00586ED4">
                                  <w:rPr>
                                    <w:rFonts w:ascii="Adobe Arabic" w:hAnsi="Adobe Arabic" w:cs="Adobe Arabic"/>
                                    <w:sz w:val="24"/>
                                    <w:szCs w:val="24"/>
                                    <w:rtl/>
                                    <w:lang w:bidi="ur-PK"/>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65B6C1" id="Group 2137117957" o:spid="_x0000_s1091" style="position:absolute;left:0;text-align:left;margin-left:.9pt;margin-top:0;width:450.45pt;height:32.55pt;z-index:251739136;mso-position-horizontal-relative:margin;mso-position-vertical-relative:page;mso-width-relative:margin;mso-height-relative:margin" coordorigin="702,-3106" coordsize="63382,4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UgGQMAAFQLAAAOAAAAZHJzL2Uyb0RvYy54bWzsVt9P2zAQfp+0/8HyO+R3mkSkqGMDTUKA&#10;BBPPruu0kRLbs10S9tfv7DRtaXliYpO2vTj2nX2+++67i8/O+7ZBT0zpWvASB6c+RoxTsaj5ssTf&#10;Hi5PMoy0IXxBGsFZiZ+ZxufTjx/OOlmwUKxEs2AKgRGui06WeGWMLDxP0xVriT4VknFQVkK1xMBS&#10;Lb2FIh1Ybxsv9P3U64RaSCUo0xqknwclnjr7VcWoua0qzQxqSgy+GTcqN87t6E3PSLFURK5qunGD&#10;vMGLltQcLt2a+kwMQWtVH5lqa6qEFpU5paL1RFXVlLkYIJrAP4jmSom1dLEsi24ptzABtAc4vdks&#10;vXm6UvJe3ilAopNLwMKtbCx9pVr7BS9R7yB73kLGeoMoCJNJ6CdZgBEFXRxEcZoNmNIVAG+PTfww&#10;DzEC9UkU+Gkaj/ovGxNpFGVuizMRR1nsTHijA94LtzoJRNE7LPSvYXG/IpI5iHUBWNwpVC+AxxFE&#10;EgB1OWmBtA822k+iR6PcYeUOWOSQ6UEJp2xk1j8NwlcADCdJ7Gf5MRYjmGkQTibxBstjIEghlTZX&#10;TLTITkqsgN6OdeTpWhu4HDAbt9j7ubismwbkpGg46kqcRonvDmw1cKLhcHDntp2Zft47IEKXLSua&#10;i8UzhKrEUEJa0ssanLgm2twRBTUD1QV9wNzCUDUCLhObGUYroX68Jrf7IX2gxaiDGiyx/r4mimHU&#10;fOWQ2DyIY1u0bhFbqmGk9jXzfQ1ftxcCyhzICN65qd1vmnFaKdE+QruY2VtBRTiFu0tsxumFGToD&#10;tBvKZjO3CcpUEnPN7yW1pi2WFuKH/pEoucmDgQTeiJFKpDhIx7B3SMhsbURVu1ztUN3gD7Qe+PP+&#10;/A6iJAmjMAKyHVJ8p3oby+M0zfIcames+CQdKn5keTCJ8iRLB5pHGbS9l/W+4/Dvo3kylu5fTHNq&#10;1D9H9NAPgyjNgvyY6HuqtxF978cWxin82l7SPAyTNEiSDc3jIEhzu2H7W/sTNHcu7vrO/27+3t3c&#10;vV3g6ebyvnlm2rfh/tp1/91jePoTAAD//wMAUEsDBBQABgAIAAAAIQBZ8cGA2wAAAAUBAAAPAAAA&#10;ZHJzL2Rvd25yZXYueG1sTI9BS8NAFITvgv9heYI3u0mlVWM2pRT1VARbQby9Zl+T0OzbkN0m6b/3&#10;edLjMMPMN/lqcq0aqA+NZwPpLAFFXHrbcGXgc/969wgqRGSLrWcycKEAq+L6KsfM+pE/aNjFSkkJ&#10;hwwN1DF2mdahrMlhmPmOWLyj7x1GkX2lbY+jlLtWz5NkqR02LAs1drSpqTztzs7A24jj+j59Gban&#10;4+byvV+8f21TMub2Zlo/g4o0xb8w/OILOhTCdPBntkG1ogU8GpA/Yj4l8wdQBwPLRQq6yPV/+uIH&#10;AAD//wMAUEsBAi0AFAAGAAgAAAAhALaDOJL+AAAA4QEAABMAAAAAAAAAAAAAAAAAAAAAAFtDb250&#10;ZW50X1R5cGVzXS54bWxQSwECLQAUAAYACAAAACEAOP0h/9YAAACUAQAACwAAAAAAAAAAAAAAAAAv&#10;AQAAX3JlbHMvLnJlbHNQSwECLQAUAAYACAAAACEALqWVIBkDAABUCwAADgAAAAAAAAAAAAAAAAAu&#10;AgAAZHJzL2Uyb0RvYy54bWxQSwECLQAUAAYACAAAACEAWfHBgNsAAAAFAQAADwAAAAAAAAAAAAAA&#10;AABzBQAAZHJzL2Rvd25yZXYueG1sUEsFBgAAAAAEAAQA8wAAAHsGAAAAAA==&#10;">
                  <v:shapetype id="_x0000_t202" coordsize="21600,21600" o:spt="202" path="m,l,21600r21600,l21600,xe">
                    <v:stroke joinstyle="miter"/>
                    <v:path gradientshapeok="t" o:connecttype="rect"/>
                  </v:shapetype>
                  <v:shape id="Text Box 1313418" o:spid="_x0000_s1092" type="#_x0000_t202" style="position:absolute;left:27540;top:-3106;width:6128;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Q3fxgAAAOAAAAAPAAAAZHJzL2Rvd25yZXYueG1sRE9La8JA&#10;EL4X/A/LCN7qJtqKpK4iAbGU9uDj0ts0Oyah2dmYXTXtr+8cCh4/vvdi1btGXakLtWcD6TgBRVx4&#10;W3Np4HjYPM5BhYhssfFMBn4owGo5eFhgZv2Nd3Tdx1JJCIcMDVQxtpnWoajIYRj7lli4k+8cRoFd&#10;qW2HNwl3jZ4kyUw7rFkaKmwpr6j43l+cgbd884G7r4mb/zb59v20bs/Hz2djRsN+/QIqUh/v4n/3&#10;q5X503T6lMpiOSQI9PIPAAD//wMAUEsBAi0AFAAGAAgAAAAhANvh9svuAAAAhQEAABMAAAAAAAAA&#10;AAAAAAAAAAAAAFtDb250ZW50X1R5cGVzXS54bWxQSwECLQAUAAYACAAAACEAWvQsW78AAAAVAQAA&#10;CwAAAAAAAAAAAAAAAAAfAQAAX3JlbHMvLnJlbHNQSwECLQAUAAYACAAAACEATx0N38YAAADgAAAA&#10;DwAAAAAAAAAAAAAAAAAHAgAAZHJzL2Rvd25yZXYueG1sUEsFBgAAAAADAAMAtwAAAPoCAAAAAA==&#10;" filled="f" stroked="f" strokeweight=".5pt">
                    <v:textbox>
                      <w:txbxContent>
                        <w:p w14:paraId="4C699949" w14:textId="77777777" w:rsidR="0052707A" w:rsidRDefault="0052707A" w:rsidP="0052707A">
                          <w:pPr>
                            <w:rPr>
                              <w:lang w:bidi="ar-DZ"/>
                            </w:rPr>
                          </w:pPr>
                        </w:p>
                      </w:txbxContent>
                    </v:textbox>
                  </v:shape>
                  <v:shape id="Text Box 1135523234" o:spid="_x0000_s1093" type="#_x0000_t202" style="position:absolute;left:46689;top:-3106;width:17396;height:3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6PUyQAAAOMAAAAPAAAAZHJzL2Rvd25yZXYueG1sRE9PS8Mw&#10;FL8L+w7hCV7EpWs3lbpsyEDooZfNMfD2aJ5NWfPSJbGr394Igsf3+//W28n2YiQfOscKFvMMBHHj&#10;dMetguP728MziBCRNfaOScE3BdhuZjdrLLW78p7GQ2xFCuFQogIT41BKGRpDFsPcDcSJ+3TeYkyn&#10;b6X2eE3htpd5lj1Kix2nBoMD7Qw158OXVTCeqqXejyb6+11dZdW5vjx91Erd3U6vLyAiTfFf/Oeu&#10;dJq/KFarvMiLJfz+lACQmx8AAAD//wMAUEsBAi0AFAAGAAgAAAAhANvh9svuAAAAhQEAABMAAAAA&#10;AAAAAAAAAAAAAAAAAFtDb250ZW50X1R5cGVzXS54bWxQSwECLQAUAAYACAAAACEAWvQsW78AAAAV&#10;AQAACwAAAAAAAAAAAAAAAAAfAQAAX3JlbHMvLnJlbHNQSwECLQAUAAYACAAAACEARlOj1MkAAADj&#10;AAAADwAAAAAAAAAAAAAAAAAHAgAAZHJzL2Rvd25yZXYueG1sUEsFBgAAAAADAAMAtwAAAP0CAAAA&#10;AA==&#10;" filled="f" stroked="f" strokeweight=".5pt">
                    <v:textbox>
                      <w:txbxContent>
                        <w:p w14:paraId="0A2A58D8" w14:textId="77777777" w:rsidR="0052707A" w:rsidRPr="007A4D35" w:rsidRDefault="0052707A" w:rsidP="0052707A">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v:textbox>
                  </v:shape>
                  <v:shape id="Text Box 2021368194" o:spid="_x0000_s1094" type="#_x0000_t202" style="position:absolute;left:702;top:-2461;width:22562;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TStzQAAAOMAAAAPAAAAZHJzL2Rvd25yZXYueG1sRI9Pa8JA&#10;FMTvhX6H5RV6q5ukKjF1FQmIUvTgn4u3Z/aZhGbfptmtxn76bqHQ4zAzv2Gm89404kqdqy0riAcR&#10;COLC6ppLBcfD8iUF4TyyxsYyKbiTg/ns8WGKmbY33tF170sRIOwyVFB532ZSuqIig25gW+LgXWxn&#10;0AfZlVJ3eAtw08gkisbSYM1hocKW8oqKj/2XUfCeL7e4Oycm/W7y1eayaD+Pp5FSz0/94g2Ep97/&#10;h//aa60giZL4dZzGkyH8fgp/QM5+AAAA//8DAFBLAQItABQABgAIAAAAIQDb4fbL7gAAAIUBAAAT&#10;AAAAAAAAAAAAAAAAAAAAAABbQ29udGVudF9UeXBlc10ueG1sUEsBAi0AFAAGAAgAAAAhAFr0LFu/&#10;AAAAFQEAAAsAAAAAAAAAAAAAAAAAHwEAAF9yZWxzLy5yZWxzUEsBAi0AFAAGAAgAAAAhAHSJNK3N&#10;AAAA4wAAAA8AAAAAAAAAAAAAAAAABwIAAGRycy9kb3ducmV2LnhtbFBLBQYAAAAAAwADALcAAAAB&#10;AwAAAAA=&#10;" filled="f" stroked="f" strokeweight=".5pt">
                    <v:textbox>
                      <w:txbxContent>
                        <w:p w14:paraId="159F0959" w14:textId="79A7C9CB" w:rsidR="0052707A" w:rsidRPr="00586ED4" w:rsidRDefault="0052707A" w:rsidP="0052707A">
                          <w:pPr>
                            <w:jc w:val="right"/>
                            <w:rPr>
                              <w:rFonts w:ascii="Adobe Arabic" w:hAnsi="Adobe Arabic" w:cs="Adobe Arabic"/>
                              <w:sz w:val="24"/>
                              <w:szCs w:val="24"/>
                              <w:lang w:bidi="ur-PK"/>
                            </w:rPr>
                          </w:pPr>
                          <w:r>
                            <w:rPr>
                              <w:rFonts w:ascii="Adobe Arabic" w:hAnsi="Adobe Arabic" w:cs="Adobe Arabic" w:hint="cs"/>
                              <w:sz w:val="24"/>
                              <w:szCs w:val="24"/>
                              <w:rtl/>
                              <w:lang w:bidi="ur-PK"/>
                            </w:rPr>
                            <w:t>مدات کے معانی پر اثرات</w:t>
                          </w:r>
                          <w:r w:rsidRPr="00586ED4">
                            <w:rPr>
                              <w:rFonts w:ascii="Adobe Arabic" w:hAnsi="Adobe Arabic" w:cs="Adobe Arabic"/>
                              <w:sz w:val="24"/>
                              <w:szCs w:val="24"/>
                              <w:rtl/>
                              <w:lang w:bidi="ur-PK"/>
                            </w:rPr>
                            <w:t xml:space="preserve">      </w:t>
                          </w:r>
                        </w:p>
                      </w:txbxContent>
                    </v:textbox>
                  </v:shape>
                  <w10:wrap anchorx="margin" anchory="page"/>
                </v:group>
              </w:pict>
            </mc:Fallback>
          </mc:AlternateContent>
        </w:r>
        <w:r w:rsidR="00BF2499">
          <w:fldChar w:fldCharType="begin"/>
        </w:r>
        <w:r w:rsidR="00BF2499">
          <w:instrText xml:space="preserve"> PAGE   \* MERGEFORMAT </w:instrText>
        </w:r>
        <w:r w:rsidR="00BF2499">
          <w:fldChar w:fldCharType="separate"/>
        </w:r>
        <w:r w:rsidR="00BF2499">
          <w:rPr>
            <w:noProof/>
          </w:rPr>
          <w:t>2</w:t>
        </w:r>
        <w:r w:rsidR="00BF2499">
          <w:rPr>
            <w:noProof/>
          </w:rPr>
          <w:fldChar w:fldCharType="end"/>
        </w:r>
      </w:p>
    </w:sdtContent>
  </w:sdt>
  <w:p w14:paraId="7142A262" w14:textId="3AB979C3" w:rsidR="00BF2499" w:rsidRDefault="00BF249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06C8C" w14:textId="54F35559" w:rsidR="00AF51DA" w:rsidRDefault="00AB76BF">
    <w:pPr>
      <w:pStyle w:val="Header"/>
      <w:jc w:val="center"/>
    </w:pPr>
    <w:r>
      <w:rPr>
        <w:noProof/>
      </w:rPr>
      <mc:AlternateContent>
        <mc:Choice Requires="wps">
          <w:drawing>
            <wp:anchor distT="0" distB="0" distL="114300" distR="114300" simplePos="0" relativeHeight="251703296" behindDoc="0" locked="0" layoutInCell="1" allowOverlap="1" wp14:anchorId="277254E7" wp14:editId="0DDB8700">
              <wp:simplePos x="0" y="0"/>
              <wp:positionH relativeFrom="page">
                <wp:posOffset>346854</wp:posOffset>
              </wp:positionH>
              <wp:positionV relativeFrom="paragraph">
                <wp:posOffset>77506</wp:posOffset>
              </wp:positionV>
              <wp:extent cx="6899335" cy="10039350"/>
              <wp:effectExtent l="19050" t="19050" r="34925" b="38100"/>
              <wp:wrapNone/>
              <wp:docPr id="1251463283" name="Rectangle 3"/>
              <wp:cNvGraphicFramePr/>
              <a:graphic xmlns:a="http://schemas.openxmlformats.org/drawingml/2006/main">
                <a:graphicData uri="http://schemas.microsoft.com/office/word/2010/wordprocessingShape">
                  <wps:wsp>
                    <wps:cNvSpPr/>
                    <wps:spPr>
                      <a:xfrm>
                        <a:off x="0" y="0"/>
                        <a:ext cx="6899335" cy="10039350"/>
                      </a:xfrm>
                      <a:prstGeom prst="rect">
                        <a:avLst/>
                      </a:prstGeom>
                      <a:noFill/>
                      <a:ln w="53975" cmpd="dbl">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AC799" id="Rectangle 3" o:spid="_x0000_s1026" style="position:absolute;margin-left:27.3pt;margin-top:6.1pt;width:543.25pt;height:790.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HMMmAIAAI4FAAAOAAAAZHJzL2Uyb0RvYy54bWysVEtPGzEQvlfqf7B8L7ubECARGxSBqCoh&#10;iICKs+O1WUtej2s72aS/vmPvI5SiHqrm4Ix3vvnm4Zm5vNo3muyE8wpMSYuTnBJhOFTKvJb0+/Pt&#10;lwtKfGCmYhqMKOlBeHq1/PzpsrULMYEadCUcQRLjF60taR2CXWSZ57VomD8BKwwqJbiGBby616xy&#10;rEX2RmeTPD/LWnCVdcCF9/j1plPSZeKXUvDwIKUXgeiSYmwhnS6dm3hmy0u2eHXM1or3YbB/iKJh&#10;yqDTkeqGBUa2Tv1B1SjuwIMMJxyaDKRUXKQcMJsif5fNU82sSLlgcbwdy+T/Hy2/3z3ZtcMytNYv&#10;PIoxi710TfzH+Mg+FeswFkvsA+H48exiPp9OZ5Rw1BV5Pp1PZ6me2dHeOh++CmhIFErq8DlSldju&#10;zgf0idABEt0ZuFVapyfRhrQlnU3n59FDY6uSVhudjD1oVUVgNEmNIq61IzuGTxz2RXxS5P0NFZ3c&#10;MF93oKTqYdog+ph6ksJBi8itzaOQRFWY7KTzHLvy6IxxLkwoOlXNKtHRz3L8DVEMFimmRBiZJUY/&#10;cvcEA7IjGbi7ZHp8NBWpqUfj/G+BdcajRfIMJozGjTLgPiLQmFXvucMPRepKE6u0geqwdsRBN1Le&#10;8luFVb5jPqyZwxnCacO9EB7wkBrwMaGXKKnB/fzoe8Rja6OWkhZnsqT+x5Y5QYn+ZrDp58XpaRzi&#10;dDmdnU/w4t5qNm81ZttcA/ZEgRvI8iRGfNCDKB00L7g+VtErqpjh6LukPLjhch26XYELiIvVKsFw&#10;cC0Ld+bJ8kgeqxr763n/wpztOz3glNzDML9s8a7hO2y0NLDaBpAqTcOxrn29cehT4/QLKm6Vt/eE&#10;Oq7R5S8AAAD//wMAUEsDBBQABgAIAAAAIQARxOL/4gAAAAsBAAAPAAAAZHJzL2Rvd25yZXYueG1s&#10;TI/BTsMwEETvSPyDtUhcEHVs0gpCnApVKiBVgCiVuLqxmwTidWS7bfh7tie47e6MZt+U89H17GBD&#10;7DwqEJMMmMXamw4bBZuP5fUtsJg0Gt17tAp+bIR5dX5W6sL4I77bwzo1jEIwFlpBm9JQcB7r1jod&#10;J36wSNrOB6cTraHhJugjhbueyyybcac7pA+tHuyitfX3eu8UvK2eF09XSydewub183GXS2m+pFKX&#10;F+PDPbBkx/RnhhM+oUNFTFu/RxNZr2Caz8hJdymBnXSRCwFsS9P07kYCr0r+v0P1CwAA//8DAFBL&#10;AQItABQABgAIAAAAIQC2gziS/gAAAOEBAAATAAAAAAAAAAAAAAAAAAAAAABbQ29udGVudF9UeXBl&#10;c10ueG1sUEsBAi0AFAAGAAgAAAAhADj9If/WAAAAlAEAAAsAAAAAAAAAAAAAAAAALwEAAF9yZWxz&#10;Ly5yZWxzUEsBAi0AFAAGAAgAAAAhAGSscwyYAgAAjgUAAA4AAAAAAAAAAAAAAAAALgIAAGRycy9l&#10;Mm9Eb2MueG1sUEsBAi0AFAAGAAgAAAAhABHE4v/iAAAACwEAAA8AAAAAAAAAAAAAAAAA8gQAAGRy&#10;cy9kb3ducmV2LnhtbFBLBQYAAAAABAAEAPMAAAABBgAAAAA=&#10;" filled="f" strokecolor="black [3213]" strokeweight="4.25pt">
              <v:stroke linestyle="thinThin"/>
              <w10:wrap anchorx="page"/>
            </v:rect>
          </w:pict>
        </mc:Fallback>
      </mc:AlternateContent>
    </w:r>
  </w:p>
  <w:p w14:paraId="56110E26" w14:textId="5A56F49F" w:rsidR="00AF51DA" w:rsidRDefault="00AF51D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660076963"/>
      <w:docPartObj>
        <w:docPartGallery w:val="Page Numbers (Top of Page)"/>
        <w:docPartUnique/>
      </w:docPartObj>
    </w:sdtPr>
    <w:sdtEndPr>
      <w:rPr>
        <w:noProof/>
      </w:rPr>
    </w:sdtEndPr>
    <w:sdtContent>
      <w:p w14:paraId="1316D904" w14:textId="64C58A39" w:rsidR="000C4A35" w:rsidRDefault="00A46AA3" w:rsidP="0034608F">
        <w:pPr>
          <w:pStyle w:val="Header"/>
          <w:jc w:val="center"/>
        </w:pPr>
        <w:r>
          <w:rPr>
            <w:noProof/>
          </w:rPr>
          <mc:AlternateContent>
            <mc:Choice Requires="wpg">
              <w:drawing>
                <wp:anchor distT="0" distB="0" distL="114300" distR="114300" simplePos="0" relativeHeight="251741184" behindDoc="0" locked="0" layoutInCell="1" allowOverlap="1" wp14:anchorId="0954A006" wp14:editId="0E8BCE90">
                  <wp:simplePos x="0" y="0"/>
                  <wp:positionH relativeFrom="margin">
                    <wp:posOffset>15240</wp:posOffset>
                  </wp:positionH>
                  <wp:positionV relativeFrom="page">
                    <wp:posOffset>0</wp:posOffset>
                  </wp:positionV>
                  <wp:extent cx="5720581" cy="413468"/>
                  <wp:effectExtent l="0" t="0" r="0" b="5715"/>
                  <wp:wrapNone/>
                  <wp:docPr id="284773405" name="Group 284773405"/>
                  <wp:cNvGraphicFramePr/>
                  <a:graphic xmlns:a="http://schemas.openxmlformats.org/drawingml/2006/main">
                    <a:graphicData uri="http://schemas.microsoft.com/office/word/2010/wordprocessingGroup">
                      <wpg:wgp>
                        <wpg:cNvGrpSpPr/>
                        <wpg:grpSpPr>
                          <a:xfrm>
                            <a:off x="0" y="0"/>
                            <a:ext cx="5720581" cy="413468"/>
                            <a:chOff x="70292" y="-310664"/>
                            <a:chExt cx="6338292" cy="443848"/>
                          </a:xfrm>
                        </wpg:grpSpPr>
                        <wps:wsp>
                          <wps:cNvPr id="1578522852" name="Text Box 1578522852"/>
                          <wps:cNvSpPr txBox="1"/>
                          <wps:spPr>
                            <a:xfrm>
                              <a:off x="2754089" y="-310664"/>
                              <a:ext cx="612774" cy="443848"/>
                            </a:xfrm>
                            <a:prstGeom prst="rect">
                              <a:avLst/>
                            </a:prstGeom>
                            <a:noFill/>
                            <a:ln w="6350">
                              <a:noFill/>
                            </a:ln>
                          </wps:spPr>
                          <wps:txbx>
                            <w:txbxContent>
                              <w:p w14:paraId="7E819356" w14:textId="77777777" w:rsidR="00A46AA3" w:rsidRDefault="00A46AA3" w:rsidP="00A46AA3">
                                <w:pPr>
                                  <w:rPr>
                                    <w:lang w:bidi="ar-D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6705849" name="Text Box 956705849"/>
                          <wps:cNvSpPr txBox="1"/>
                          <wps:spPr>
                            <a:xfrm>
                              <a:off x="4668998" y="-310656"/>
                              <a:ext cx="1739586" cy="380108"/>
                            </a:xfrm>
                            <a:prstGeom prst="rect">
                              <a:avLst/>
                            </a:prstGeom>
                            <a:noFill/>
                            <a:ln w="6350">
                              <a:noFill/>
                            </a:ln>
                          </wps:spPr>
                          <wps:txbx>
                            <w:txbxContent>
                              <w:p w14:paraId="4BFE52B0" w14:textId="77777777" w:rsidR="00A46AA3" w:rsidRPr="007A4D35" w:rsidRDefault="00A46AA3" w:rsidP="00A46AA3">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129800" name="Text Box 1339129800"/>
                          <wps:cNvSpPr txBox="1"/>
                          <wps:spPr>
                            <a:xfrm>
                              <a:off x="70292" y="-246106"/>
                              <a:ext cx="2256155" cy="341169"/>
                            </a:xfrm>
                            <a:prstGeom prst="rect">
                              <a:avLst/>
                            </a:prstGeom>
                            <a:noFill/>
                            <a:ln w="6350">
                              <a:noFill/>
                            </a:ln>
                          </wps:spPr>
                          <wps:txbx>
                            <w:txbxContent>
                              <w:p w14:paraId="76B6FAEF" w14:textId="609066CA" w:rsidR="00A46AA3" w:rsidRPr="00586ED4" w:rsidRDefault="00A46AA3" w:rsidP="00A46AA3">
                                <w:pPr>
                                  <w:jc w:val="right"/>
                                  <w:rPr>
                                    <w:rFonts w:ascii="Adobe Arabic" w:hAnsi="Adobe Arabic" w:cs="Adobe Arabic"/>
                                    <w:sz w:val="24"/>
                                    <w:szCs w:val="24"/>
                                    <w:lang w:bidi="ur-PK"/>
                                  </w:rPr>
                                </w:pPr>
                                <w:r>
                                  <w:rPr>
                                    <w:rFonts w:ascii="Adobe Arabic" w:hAnsi="Adobe Arabic" w:cs="Adobe Arabic" w:hint="cs"/>
                                    <w:sz w:val="24"/>
                                    <w:szCs w:val="24"/>
                                    <w:rtl/>
                                    <w:lang w:bidi="ur-PK"/>
                                  </w:rPr>
                                  <w:t>نون ساکن اورتنوین کا بیان</w:t>
                                </w:r>
                                <w:r w:rsidRPr="00586ED4">
                                  <w:rPr>
                                    <w:rFonts w:ascii="Adobe Arabic" w:hAnsi="Adobe Arabic" w:cs="Adobe Arabic"/>
                                    <w:sz w:val="24"/>
                                    <w:szCs w:val="24"/>
                                    <w:rtl/>
                                    <w:lang w:bidi="ur-PK"/>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54A006" id="Group 284773405" o:spid="_x0000_s1095" style="position:absolute;left:0;text-align:left;margin-left:1.2pt;margin-top:0;width:450.45pt;height:32.55pt;z-index:251741184;mso-position-horizontal-relative:margin;mso-position-vertical-relative:page;mso-width-relative:margin;mso-height-relative:margin" coordorigin="702,-3106" coordsize="63382,4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waHQMAAFgLAAAOAAAAZHJzL2Uyb0RvYy54bWzkVktv2zAMvg/YfxB0b/1+ok6RdWsxoGgL&#10;tEPPiiInBmxLk5Ta3a8fJdtJmvaUYQ90hyiSSFHkx4+0zs77pkZPTKqKtwX2Tl2MWEv5smpXBf72&#10;cHmSYqQ0aZek5i0r8DNT+Hz28cNZJ3Lm8zWvl0wiMNKqvBMFXmstcsdRdM0aok65YC0ISy4bomEp&#10;V85Skg6sN7Xju27sdFwuheSUKQW7nwchnln7Zcmovi1LxTSqCwy+aTtKOy7M6MzOSL6SRKwrOrpB&#10;jvCiIVULl25NfSaaoI2sXplqKiq54qU+pbxxeFlWlNkYIBrPPYjmSvKNsLGs8m4ltjABtAc4HW2W&#10;3jxdSXEv7iQg0YkVYGFXJpa+lI35By9RbyF73kLGeo0obEaJ70aphxEFWegFYZwOmNI1AG+OJa6f&#10;+RiB+CTw3DgOJ/mX0UQcBKlVsSbCIA2tCWdywHnhVieAKGqHhfo1LO7XRDALscoBizuJqiXwOErS&#10;yPfhh1FLGuDtgwn4E+/RnsgiZo8Z/JDuQQ5nTXzGSwWbb8DoJ1HoptlrRCZIY89PknBE9DUcJBdS&#10;6SvGG2QmBZZAcss98nStNFwOyE0q5v6WX1Z1Dfskr1vUFTgOItce2ErgRN3CwZ3bZqb7RW/h8JMp&#10;pgVfPkOokg+FpAS9rMCJa6L0HZFQOVBj0A30LQxlzeEyPs4wWnP54619ow9JBClGHVRigdX3DZEM&#10;o/prC+nNvDA0pWsXoSEcRnJfstiXtJvmgkOxAyXBOzs1+rqepqXkzSM0jbm5FUSkpXB3gfU0vdBD&#10;f4CmQ9l8bpWgWAXR1+29oMa0wdJA/NA/EinGPGhI4A2fCEXyg3QMukNC5hvNy8rmygA9oDriD+Qe&#10;+PPbWZ5FcQLFGwIXD0i+kxzH8TCO0yyD1j9VfRQPVT9x3EuCLErjgeRBCq3vZc3vGPznSG492KXj&#10;XZKcavnf0dwLgszzs9SFYj/g+Z7oOKLvfdz8MIbP20ua+34Ue1E00jz0vDgzCttP29+gufXgndP8&#10;n+rl9v0Czzeb9/Gpad6H+2vb+3cP4tlPAAAA//8DAFBLAwQUAAYACAAAACEAwFHvyd0AAAAFAQAA&#10;DwAAAGRycy9kb3ducmV2LnhtbEyPQUvDQBSE74L/YXmCN7tJY4vGvJRS1FMRbAXxtk1ek9Ds25Dd&#10;Jum/93myx2GGmW+y1WRbNVDvG8cI8SwCRVy4suEK4Wv/9vAEygfDpWkdE8KFPKzy25vMpKUb+ZOG&#10;XaiUlLBPDUIdQpdq7YuarPEz1xGLd3S9NUFkX+myN6OU21bPo2iprWlYFmrT0aam4rQ7W4T30Yzr&#10;JH4dtqfj5vKzX3x8b2NCvL+b1i+gAk3hPwx/+IIOuTAd3JlLr1qE+aMEEeSPmM9RkoA6ICwXMeg8&#10;09f0+S8AAAD//wMAUEsBAi0AFAAGAAgAAAAhALaDOJL+AAAA4QEAABMAAAAAAAAAAAAAAAAAAAAA&#10;AFtDb250ZW50X1R5cGVzXS54bWxQSwECLQAUAAYACAAAACEAOP0h/9YAAACUAQAACwAAAAAAAAAA&#10;AAAAAAAvAQAAX3JlbHMvLnJlbHNQSwECLQAUAAYACAAAACEAiaVsGh0DAABYCwAADgAAAAAAAAAA&#10;AAAAAAAuAgAAZHJzL2Uyb0RvYy54bWxQSwECLQAUAAYACAAAACEAwFHvyd0AAAAFAQAADwAAAAAA&#10;AAAAAAAAAAB3BQAAZHJzL2Rvd25yZXYueG1sUEsFBgAAAAAEAAQA8wAAAIEGAAAAAA==&#10;">
                  <v:shapetype id="_x0000_t202" coordsize="21600,21600" o:spt="202" path="m,l,21600r21600,l21600,xe">
                    <v:stroke joinstyle="miter"/>
                    <v:path gradientshapeok="t" o:connecttype="rect"/>
                  </v:shapetype>
                  <v:shape id="Text Box 1578522852" o:spid="_x0000_s1096" type="#_x0000_t202" style="position:absolute;left:27540;top:-3106;width:6128;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L0ywAAAOMAAAAPAAAAZHJzL2Rvd25yZXYueG1sRE/BasJA&#10;EL0X/IdlBG91YyA1RFeRgFRKe9B68TZmxySYnY3ZraZ+vVsQeniHmTfvvXnzZW8acaXO1ZYVTMYR&#10;COLC6ppLBfvv9WsKwnlkjY1lUvBLDpaLwcscM21vvKXrzpcimLDLUEHlfZtJ6YqKDLqxbYkDd7Kd&#10;QR/GrpS6w1swN42Mo+hNGqw5JFTYUl5Rcd79GAUf+foLt8fYpPcmf/88rdrL/pAoNRr2qxkIT73/&#10;P36qNzq8n0zTJI4D4K9TWIBcPAAAAP//AwBQSwECLQAUAAYACAAAACEA2+H2y+4AAACFAQAAEwAA&#10;AAAAAAAAAAAAAAAAAAAAW0NvbnRlbnRfVHlwZXNdLnhtbFBLAQItABQABgAIAAAAIQBa9CxbvwAA&#10;ABUBAAALAAAAAAAAAAAAAAAAAB8BAABfcmVscy8ucmVsc1BLAQItABQABgAIAAAAIQAdK/L0ywAA&#10;AOMAAAAPAAAAAAAAAAAAAAAAAAcCAABkcnMvZG93bnJldi54bWxQSwUGAAAAAAMAAwC3AAAA/wIA&#10;AAAA&#10;" filled="f" stroked="f" strokeweight=".5pt">
                    <v:textbox>
                      <w:txbxContent>
                        <w:p w14:paraId="7E819356" w14:textId="77777777" w:rsidR="00A46AA3" w:rsidRDefault="00A46AA3" w:rsidP="00A46AA3">
                          <w:pPr>
                            <w:rPr>
                              <w:lang w:bidi="ar-DZ"/>
                            </w:rPr>
                          </w:pPr>
                        </w:p>
                      </w:txbxContent>
                    </v:textbox>
                  </v:shape>
                  <v:shape id="Text Box 956705849" o:spid="_x0000_s1097" type="#_x0000_t202" style="position:absolute;left:46689;top:-3106;width:17396;height:3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E7ygAAAOIAAAAPAAAAZHJzL2Rvd25yZXYueG1sRI9PSwMx&#10;FMTvgt8hPMGL2ETp37VpkYKwh720itDbY/O6Wbp5WZO4Xb+9EYQeh5n5DbPejq4TA4XYetbwNFEg&#10;iGtvWm40fLy/PS5BxIRssPNMGn4ownZze7PGwvgL72k4pEZkCMcCNdiU+kLKWFtyGCe+J87eyQeH&#10;KcvQSBPwkuGuk89KzaXDlvOCxZ52lurz4dtpGD7LqdkPNoWHXVWq8lx9LY6V1vd34+sLiERjuob/&#10;26XRsJrNF2q2nK7g71K+A3LzCwAA//8DAFBLAQItABQABgAIAAAAIQDb4fbL7gAAAIUBAAATAAAA&#10;AAAAAAAAAAAAAAAAAABbQ29udGVudF9UeXBlc10ueG1sUEsBAi0AFAAGAAgAAAAhAFr0LFu/AAAA&#10;FQEAAAsAAAAAAAAAAAAAAAAAHwEAAF9yZWxzLy5yZWxzUEsBAi0AFAAGAAgAAAAhAJpRETvKAAAA&#10;4gAAAA8AAAAAAAAAAAAAAAAABwIAAGRycy9kb3ducmV2LnhtbFBLBQYAAAAAAwADALcAAAD+AgAA&#10;AAA=&#10;" filled="f" stroked="f" strokeweight=".5pt">
                    <v:textbox>
                      <w:txbxContent>
                        <w:p w14:paraId="4BFE52B0" w14:textId="77777777" w:rsidR="00A46AA3" w:rsidRPr="007A4D35" w:rsidRDefault="00A46AA3" w:rsidP="00A46AA3">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v:textbox>
                  </v:shape>
                  <v:shape id="Text Box 1339129800" o:spid="_x0000_s1098" type="#_x0000_t202" style="position:absolute;left:702;top:-2461;width:22562;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QMqzQAAAOMAAAAPAAAAZHJzL2Rvd25yZXYueG1sRI9BT8JA&#10;EIXvJv6HzZB4ky0lmlJYCGlCNAYPIBdvQ3doG7qztbtC9dczBxOPM/PmvfctVoNr1YX60Hg2MBkn&#10;oIhLbxuuDBw+No8ZqBCRLbaeycAPBVgt7+8WmFt/5R1d9rFSYsIhRwN1jF2udShrchjGviOW28n3&#10;DqOMfaVtj1cxd61Ok+RZO2xYEmrsqKipPO+/nYG3YvOOu2Pqst+2eNme1t3X4fPJmIfRsJ6DijTE&#10;f/Hf96uV+tPpbJLOskQohEkWoJc3AAAA//8DAFBLAQItABQABgAIAAAAIQDb4fbL7gAAAIUBAAAT&#10;AAAAAAAAAAAAAAAAAAAAAABbQ29udGVudF9UeXBlc10ueG1sUEsBAi0AFAAGAAgAAAAhAFr0LFu/&#10;AAAAFQEAAAsAAAAAAAAAAAAAAAAAHwEAAF9yZWxzLy5yZWxzUEsBAi0AFAAGAAgAAAAhAHahAyrN&#10;AAAA4wAAAA8AAAAAAAAAAAAAAAAABwIAAGRycy9kb3ducmV2LnhtbFBLBQYAAAAAAwADALcAAAAB&#10;AwAAAAA=&#10;" filled="f" stroked="f" strokeweight=".5pt">
                    <v:textbox>
                      <w:txbxContent>
                        <w:p w14:paraId="76B6FAEF" w14:textId="609066CA" w:rsidR="00A46AA3" w:rsidRPr="00586ED4" w:rsidRDefault="00A46AA3" w:rsidP="00A46AA3">
                          <w:pPr>
                            <w:jc w:val="right"/>
                            <w:rPr>
                              <w:rFonts w:ascii="Adobe Arabic" w:hAnsi="Adobe Arabic" w:cs="Adobe Arabic"/>
                              <w:sz w:val="24"/>
                              <w:szCs w:val="24"/>
                              <w:lang w:bidi="ur-PK"/>
                            </w:rPr>
                          </w:pPr>
                          <w:r>
                            <w:rPr>
                              <w:rFonts w:ascii="Adobe Arabic" w:hAnsi="Adobe Arabic" w:cs="Adobe Arabic" w:hint="cs"/>
                              <w:sz w:val="24"/>
                              <w:szCs w:val="24"/>
                              <w:rtl/>
                              <w:lang w:bidi="ur-PK"/>
                            </w:rPr>
                            <w:t>نون ساکن اورتنوین کا بیان</w:t>
                          </w:r>
                          <w:r w:rsidRPr="00586ED4">
                            <w:rPr>
                              <w:rFonts w:ascii="Adobe Arabic" w:hAnsi="Adobe Arabic" w:cs="Adobe Arabic"/>
                              <w:sz w:val="24"/>
                              <w:szCs w:val="24"/>
                              <w:rtl/>
                              <w:lang w:bidi="ur-PK"/>
                            </w:rPr>
                            <w:t xml:space="preserve">      </w:t>
                          </w:r>
                        </w:p>
                      </w:txbxContent>
                    </v:textbox>
                  </v:shape>
                  <w10:wrap anchorx="margin" anchory="page"/>
                </v:group>
              </w:pict>
            </mc:Fallback>
          </mc:AlternateContent>
        </w:r>
        <w:r w:rsidR="004D5555">
          <w:fldChar w:fldCharType="begin"/>
        </w:r>
        <w:r w:rsidR="004D5555">
          <w:instrText xml:space="preserve"> PAGE   \* MERGEFORMAT </w:instrText>
        </w:r>
        <w:r w:rsidR="004D5555">
          <w:fldChar w:fldCharType="separate"/>
        </w:r>
        <w:r w:rsidR="004D5555">
          <w:rPr>
            <w:noProof/>
          </w:rPr>
          <w:t>2</w:t>
        </w:r>
        <w:r w:rsidR="004D5555">
          <w:rPr>
            <w:noProof/>
          </w:rPr>
          <w:fldChar w:fldCharType="end"/>
        </w: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133545506"/>
      <w:docPartObj>
        <w:docPartGallery w:val="Page Numbers (Top of Page)"/>
        <w:docPartUnique/>
      </w:docPartObj>
    </w:sdtPr>
    <w:sdtEndPr>
      <w:rPr>
        <w:noProof/>
      </w:rPr>
    </w:sdtEndPr>
    <w:sdtContent>
      <w:p w14:paraId="3385303D" w14:textId="7F1E0A16" w:rsidR="00AE033B" w:rsidRDefault="002E3945" w:rsidP="0034608F">
        <w:pPr>
          <w:pStyle w:val="Header"/>
          <w:jc w:val="center"/>
        </w:pPr>
        <w:r>
          <w:rPr>
            <w:noProof/>
          </w:rPr>
          <mc:AlternateContent>
            <mc:Choice Requires="wpg">
              <w:drawing>
                <wp:anchor distT="0" distB="0" distL="114300" distR="114300" simplePos="0" relativeHeight="251743232" behindDoc="0" locked="0" layoutInCell="1" allowOverlap="1" wp14:anchorId="3E75F9CF" wp14:editId="4EFD51F1">
                  <wp:simplePos x="0" y="0"/>
                  <wp:positionH relativeFrom="margin">
                    <wp:posOffset>15240</wp:posOffset>
                  </wp:positionH>
                  <wp:positionV relativeFrom="page">
                    <wp:posOffset>0</wp:posOffset>
                  </wp:positionV>
                  <wp:extent cx="5720581" cy="413468"/>
                  <wp:effectExtent l="0" t="0" r="0" b="5715"/>
                  <wp:wrapNone/>
                  <wp:docPr id="1693610124" name="Group 1693610124"/>
                  <wp:cNvGraphicFramePr/>
                  <a:graphic xmlns:a="http://schemas.openxmlformats.org/drawingml/2006/main">
                    <a:graphicData uri="http://schemas.microsoft.com/office/word/2010/wordprocessingGroup">
                      <wpg:wgp>
                        <wpg:cNvGrpSpPr/>
                        <wpg:grpSpPr>
                          <a:xfrm>
                            <a:off x="0" y="0"/>
                            <a:ext cx="5720581" cy="413468"/>
                            <a:chOff x="70292" y="-310664"/>
                            <a:chExt cx="6338292" cy="443848"/>
                          </a:xfrm>
                        </wpg:grpSpPr>
                        <wps:wsp>
                          <wps:cNvPr id="1691779602" name="Text Box 1691779602"/>
                          <wps:cNvSpPr txBox="1"/>
                          <wps:spPr>
                            <a:xfrm>
                              <a:off x="2754089" y="-310664"/>
                              <a:ext cx="612774" cy="443848"/>
                            </a:xfrm>
                            <a:prstGeom prst="rect">
                              <a:avLst/>
                            </a:prstGeom>
                            <a:noFill/>
                            <a:ln w="6350">
                              <a:noFill/>
                            </a:ln>
                          </wps:spPr>
                          <wps:txbx>
                            <w:txbxContent>
                              <w:p w14:paraId="3AB81D70" w14:textId="77777777" w:rsidR="002E3945" w:rsidRDefault="002E3945" w:rsidP="002E3945">
                                <w:pPr>
                                  <w:rPr>
                                    <w:lang w:bidi="ar-D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7584068" name="Text Box 367584068"/>
                          <wps:cNvSpPr txBox="1"/>
                          <wps:spPr>
                            <a:xfrm>
                              <a:off x="4668998" y="-310656"/>
                              <a:ext cx="1739586" cy="380108"/>
                            </a:xfrm>
                            <a:prstGeom prst="rect">
                              <a:avLst/>
                            </a:prstGeom>
                            <a:noFill/>
                            <a:ln w="6350">
                              <a:noFill/>
                            </a:ln>
                          </wps:spPr>
                          <wps:txbx>
                            <w:txbxContent>
                              <w:p w14:paraId="444E302C" w14:textId="77777777" w:rsidR="002E3945" w:rsidRPr="007A4D35" w:rsidRDefault="002E3945" w:rsidP="002E3945">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900553" name="Text Box 305900553"/>
                          <wps:cNvSpPr txBox="1"/>
                          <wps:spPr>
                            <a:xfrm>
                              <a:off x="70292" y="-246106"/>
                              <a:ext cx="2256155" cy="341169"/>
                            </a:xfrm>
                            <a:prstGeom prst="rect">
                              <a:avLst/>
                            </a:prstGeom>
                            <a:noFill/>
                            <a:ln w="6350">
                              <a:noFill/>
                            </a:ln>
                          </wps:spPr>
                          <wps:txbx>
                            <w:txbxContent>
                              <w:p w14:paraId="069AE3B3" w14:textId="6282C953" w:rsidR="002E3945" w:rsidRPr="00586ED4" w:rsidRDefault="002E3945" w:rsidP="002E3945">
                                <w:pPr>
                                  <w:jc w:val="right"/>
                                  <w:rPr>
                                    <w:rFonts w:ascii="Adobe Arabic" w:hAnsi="Adobe Arabic" w:cs="Adobe Arabic"/>
                                    <w:sz w:val="24"/>
                                    <w:szCs w:val="24"/>
                                    <w:lang w:bidi="ur-PK"/>
                                  </w:rPr>
                                </w:pPr>
                                <w:r>
                                  <w:rPr>
                                    <w:rFonts w:ascii="Adobe Arabic" w:hAnsi="Adobe Arabic" w:cs="Adobe Arabic" w:hint="cs"/>
                                    <w:sz w:val="24"/>
                                    <w:szCs w:val="24"/>
                                    <w:rtl/>
                                    <w:lang w:bidi="ur-PK"/>
                                  </w:rPr>
                                  <w:t>نون ساکن اور تنوین کے معانی پر اثرات</w:t>
                                </w:r>
                                <w:r w:rsidRPr="00586ED4">
                                  <w:rPr>
                                    <w:rFonts w:ascii="Adobe Arabic" w:hAnsi="Adobe Arabic" w:cs="Adobe Arabic"/>
                                    <w:sz w:val="24"/>
                                    <w:szCs w:val="24"/>
                                    <w:rtl/>
                                    <w:lang w:bidi="ur-PK"/>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75F9CF" id="Group 1693610124" o:spid="_x0000_s1099" style="position:absolute;left:0;text-align:left;margin-left:1.2pt;margin-top:0;width:450.45pt;height:32.55pt;z-index:251743232;mso-position-horizontal-relative:margin;mso-position-vertical-relative:page;mso-width-relative:margin;mso-height-relative:margin" coordorigin="702,-3106" coordsize="63382,4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vLdGAMAAFYLAAAOAAAAZHJzL2Uyb0RvYy54bWzkVktv2zAMvg/YfxB0b/1+ok7RdWsxoGgL&#10;tEPPiiInBmxLk5Ta3a8fJdtJmvSUYQ90F1sSKYr8+JHS2Xnf1OiZSVXxtsDeqYsRaylfVO2ywN8e&#10;r05SjJQm7YLUvGUFfmEKn88+fjjrRM58vuL1gkkERlqVd6LAK61F7jiKrlhD1CkXrAVhyWVDNEzl&#10;0llI0oH1pnZ8142djsuFkJwypWD18yDEM2u/LBnVd2WpmEZ1gcE3bb/Sfufm68zOSL6URKwqOrpB&#10;jvCiIVULh25MfSaaoLWsDkw1FZVc8VKfUt44vCwrymwMEI3n7kVzLfla2FiWebcUG5gA2j2cjjZL&#10;b5+vpXgQ9xKQ6MQSsLAzE0tfysb8wUvUW8heNpCxXiMKi1Hiu1HqYURBFnpBGKcDpnQFwJttietn&#10;PkYgPgk8N47DSf5lNBEHQWpVrIkwSENrwpkccF651QkgitpioX4Ni4cVEcxCrHLA4l6iagE8jjMv&#10;SbLYBcdb0gBvH03An3iPdkQWMbvN4Id0D3LYa+IzXipYfANGP4lCN80OEZkgjT0/ScIR0UM4SC6k&#10;0teMN8gMCiyB5JZ75PlGaTgckJtUzPktv6rqGtZJXreoK3AcRK7dsJHAjrqFjVu3zUj3897CEdg6&#10;MUtzvniBUCUfCkkJelWBEzdE6XsioXKgxqAb6Dv4lDWHw/g4wmjF5Y+31o0+JBGkGHVQiQVW39dE&#10;Mozqry2kN/PC0JSunYSGcBjJXcl8V9Kum0sOxQ6UBO/s0OjrehqWkjdP0DQuzKkgIi2Fswusp+Gl&#10;HvoDNB3KLi6sEhSrIPqmfRDUmDZYGogf+ycixZgHDQm85ROhSL6XjkF3SMjFWvOysrnaojriD+Qe&#10;+PPbWR7ESZSGLlTsPsm3kuM4HsZxmmVgd6r6KB6qfuK4lwRZlMYDyYMUWt/rmt8y+M+RfFO475jk&#10;VMv/j+ZulLluFAWHNN9IjqP5ztXmhzFcbq9J7vtR7EXRSPLQg6vDKGwutr9Bcn+6nd4xyf+pTm5f&#10;L/B4s3kfH5rmdbg7t51/+xye/QQAAP//AwBQSwMEFAAGAAgAAAAhAMBR78ndAAAABQEAAA8AAABk&#10;cnMvZG93bnJldi54bWxMj0FLw0AUhO+C/2F5gje7SWOLxryUUtRTEWwF8bZNXpPQ7NuQ3Sbpv/d5&#10;ssdhhplvstVkWzVQ7xvHCPEsAkVcuLLhCuFr//bwBMoHw6VpHRPChTys8tubzKSlG/mThl2olJSw&#10;Tw1CHUKXau2LmqzxM9cRi3d0vTVBZF/psjejlNtWz6Noqa1pWBZq09GmpuK0O1uE99GM6yR+Hban&#10;4+bys198fG9jQry/m9YvoAJN4T8Mf/iCDrkwHdyZS69ahPmjBBHkj5jPUZKAOiAsFzHoPNPX9Pkv&#10;AAAA//8DAFBLAQItABQABgAIAAAAIQC2gziS/gAAAOEBAAATAAAAAAAAAAAAAAAAAAAAAABbQ29u&#10;dGVudF9UeXBlc10ueG1sUEsBAi0AFAAGAAgAAAAhADj9If/WAAAAlAEAAAsAAAAAAAAAAAAAAAAA&#10;LwEAAF9yZWxzLy5yZWxzUEsBAi0AFAAGAAgAAAAhANay8t0YAwAAVgsAAA4AAAAAAAAAAAAAAAAA&#10;LgIAAGRycy9lMm9Eb2MueG1sUEsBAi0AFAAGAAgAAAAhAMBR78ndAAAABQEAAA8AAAAAAAAAAAAA&#10;AAAAcgUAAGRycy9kb3ducmV2LnhtbFBLBQYAAAAABAAEAPMAAAB8BgAAAAA=&#10;">
                  <v:shapetype id="_x0000_t202" coordsize="21600,21600" o:spt="202" path="m,l,21600r21600,l21600,xe">
                    <v:stroke joinstyle="miter"/>
                    <v:path gradientshapeok="t" o:connecttype="rect"/>
                  </v:shapetype>
                  <v:shape id="Text Box 1691779602" o:spid="_x0000_s1100" type="#_x0000_t202" style="position:absolute;left:27540;top:-3106;width:6128;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QCRyQAAAOMAAAAPAAAAZHJzL2Rvd25yZXYueG1sRE9La8JA&#10;EL4X/A/LCN7qxkCjRleRgLQUe/Bx8TZmxySYnY3ZVdP++q5Q6HG+98yXnanFnVpXWVYwGkYgiHOr&#10;Ky4UHPbr1wkI55E11pZJwTc5WC56L3NMtX3wlu47X4gQwi5FBaX3TSqly0sy6Ia2IQ7c2bYGfTjb&#10;QuoWHyHc1DKOokQarDg0lNhQVlJ+2d2Mgs9s/YXbU2wmP3X2vjmvmuvh+KbUoN+tZiA8df5f/Of+&#10;0GF+Mh2Nx9MkiuH5UwBALn4BAAD//wMAUEsBAi0AFAAGAAgAAAAhANvh9svuAAAAhQEAABMAAAAA&#10;AAAAAAAAAAAAAAAAAFtDb250ZW50X1R5cGVzXS54bWxQSwECLQAUAAYACAAAACEAWvQsW78AAAAV&#10;AQAACwAAAAAAAAAAAAAAAAAfAQAAX3JlbHMvLnJlbHNQSwECLQAUAAYACAAAACEAEGUAkckAAADj&#10;AAAADwAAAAAAAAAAAAAAAAAHAgAAZHJzL2Rvd25yZXYueG1sUEsFBgAAAAADAAMAtwAAAP0CAAAA&#10;AA==&#10;" filled="f" stroked="f" strokeweight=".5pt">
                    <v:textbox>
                      <w:txbxContent>
                        <w:p w14:paraId="3AB81D70" w14:textId="77777777" w:rsidR="002E3945" w:rsidRDefault="002E3945" w:rsidP="002E3945">
                          <w:pPr>
                            <w:rPr>
                              <w:lang w:bidi="ar-DZ"/>
                            </w:rPr>
                          </w:pPr>
                        </w:p>
                      </w:txbxContent>
                    </v:textbox>
                  </v:shape>
                  <v:shape id="Text Box 367584068" o:spid="_x0000_s1101" type="#_x0000_t202" style="position:absolute;left:46689;top:-3106;width:17396;height:3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nT2yAAAAOIAAAAPAAAAZHJzL2Rvd25yZXYueG1sRE/PS8Mw&#10;FL4L+x/CG+wiLnHObtRlQwZCD71siuDt0TybsualJrGr/705CB4/vt+7w+R6MVKInWcN90sFgrjx&#10;puNWw9vry90WREzIBnvPpOGHIhz2s5sdlsZf+UTjObUih3AsUYNNaSiljI0lh3HpB+LMffrgMGUY&#10;WmkCXnO46+VKqUI67Dg3WBzoaKm5nL+dhvG9WpvTaFO4PdaVqi711+aj1noxn56fQCSa0r/4z10Z&#10;DQ/F5nG7VkXenC/lOyD3vwAAAP//AwBQSwECLQAUAAYACAAAACEA2+H2y+4AAACFAQAAEwAAAAAA&#10;AAAAAAAAAAAAAAAAW0NvbnRlbnRfVHlwZXNdLnhtbFBLAQItABQABgAIAAAAIQBa9CxbvwAAABUB&#10;AAALAAAAAAAAAAAAAAAAAB8BAABfcmVscy8ucmVsc1BLAQItABQABgAIAAAAIQCe8nT2yAAAAOIA&#10;AAAPAAAAAAAAAAAAAAAAAAcCAABkcnMvZG93bnJldi54bWxQSwUGAAAAAAMAAwC3AAAA/AIAAAAA&#10;" filled="f" stroked="f" strokeweight=".5pt">
                    <v:textbox>
                      <w:txbxContent>
                        <w:p w14:paraId="444E302C" w14:textId="77777777" w:rsidR="002E3945" w:rsidRPr="007A4D35" w:rsidRDefault="002E3945" w:rsidP="002E3945">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v:textbox>
                  </v:shape>
                  <v:shape id="Text Box 305900553" o:spid="_x0000_s1102" type="#_x0000_t202" style="position:absolute;left:702;top:-2461;width:22562;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6skywAAAOIAAAAPAAAAZHJzL2Rvd25yZXYueG1sRI9Ba8JA&#10;FITvgv9heYXedLdKik1dRQLSIvag9dLba/aZhGbfxuxWo7/eFQSPw8x8w0znna3FkVpfOdbwMlQg&#10;iHNnKi407L6XgwkIH5AN1o5Jw5k8zGf93hRT4068oeM2FCJC2KeooQyhSaX0eUkW/dA1xNHbu9Zi&#10;iLItpGnxFOG2liOlXqXFiuNCiQ1lJeV/23+rYZUtv3DzO7KTS519rPeL5rD7SbR+fuoW7yACdeER&#10;vrc/jYaxSt6USpIx3C7FOyBnVwAAAP//AwBQSwECLQAUAAYACAAAACEA2+H2y+4AAACFAQAAEwAA&#10;AAAAAAAAAAAAAAAAAAAAW0NvbnRlbnRfVHlwZXNdLnhtbFBLAQItABQABgAIAAAAIQBa9CxbvwAA&#10;ABUBAAALAAAAAAAAAAAAAAAAAB8BAABfcmVscy8ucmVsc1BLAQItABQABgAIAAAAIQCu36skywAA&#10;AOIAAAAPAAAAAAAAAAAAAAAAAAcCAABkcnMvZG93bnJldi54bWxQSwUGAAAAAAMAAwC3AAAA/wIA&#10;AAAA&#10;" filled="f" stroked="f" strokeweight=".5pt">
                    <v:textbox>
                      <w:txbxContent>
                        <w:p w14:paraId="069AE3B3" w14:textId="6282C953" w:rsidR="002E3945" w:rsidRPr="00586ED4" w:rsidRDefault="002E3945" w:rsidP="002E3945">
                          <w:pPr>
                            <w:jc w:val="right"/>
                            <w:rPr>
                              <w:rFonts w:ascii="Adobe Arabic" w:hAnsi="Adobe Arabic" w:cs="Adobe Arabic"/>
                              <w:sz w:val="24"/>
                              <w:szCs w:val="24"/>
                              <w:lang w:bidi="ur-PK"/>
                            </w:rPr>
                          </w:pPr>
                          <w:r>
                            <w:rPr>
                              <w:rFonts w:ascii="Adobe Arabic" w:hAnsi="Adobe Arabic" w:cs="Adobe Arabic" w:hint="cs"/>
                              <w:sz w:val="24"/>
                              <w:szCs w:val="24"/>
                              <w:rtl/>
                              <w:lang w:bidi="ur-PK"/>
                            </w:rPr>
                            <w:t>نون ساکن اور تنوین کے معانی پر اثرات</w:t>
                          </w:r>
                          <w:r w:rsidRPr="00586ED4">
                            <w:rPr>
                              <w:rFonts w:ascii="Adobe Arabic" w:hAnsi="Adobe Arabic" w:cs="Adobe Arabic"/>
                              <w:sz w:val="24"/>
                              <w:szCs w:val="24"/>
                              <w:rtl/>
                              <w:lang w:bidi="ur-PK"/>
                            </w:rPr>
                            <w:t xml:space="preserve">      </w:t>
                          </w:r>
                        </w:p>
                      </w:txbxContent>
                    </v:textbox>
                  </v:shape>
                  <w10:wrap anchorx="margin" anchory="page"/>
                </v:group>
              </w:pict>
            </mc:Fallback>
          </mc:AlternateContent>
        </w:r>
        <w:r w:rsidR="00AE033B">
          <w:fldChar w:fldCharType="begin"/>
        </w:r>
        <w:r w:rsidR="00AE033B">
          <w:instrText xml:space="preserve"> PAGE   \* MERGEFORMAT </w:instrText>
        </w:r>
        <w:r w:rsidR="00AE033B">
          <w:fldChar w:fldCharType="separate"/>
        </w:r>
        <w:r w:rsidR="00AE033B">
          <w:rPr>
            <w:noProof/>
          </w:rPr>
          <w:t>2</w:t>
        </w:r>
        <w:r w:rsidR="00AE033B">
          <w:rPr>
            <w:noProof/>
          </w:rPr>
          <w:fldChar w:fldCharType="end"/>
        </w:r>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6E20" w14:textId="71B96CE2" w:rsidR="00BA32FF" w:rsidRDefault="00BA32FF" w:rsidP="0034608F">
    <w:pPr>
      <w:pStyle w:val="Header"/>
      <w:jc w:val="cent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85186891"/>
      <w:docPartObj>
        <w:docPartGallery w:val="Page Numbers (Top of Page)"/>
        <w:docPartUnique/>
      </w:docPartObj>
    </w:sdtPr>
    <w:sdtEndPr>
      <w:rPr>
        <w:noProof/>
      </w:rPr>
    </w:sdtEndPr>
    <w:sdtContent>
      <w:p w14:paraId="5604CEE0" w14:textId="1947DD5A" w:rsidR="008A6E0D" w:rsidRDefault="002E3945" w:rsidP="0034608F">
        <w:pPr>
          <w:pStyle w:val="Header"/>
          <w:jc w:val="center"/>
        </w:pPr>
        <w:r>
          <w:rPr>
            <w:noProof/>
          </w:rPr>
          <mc:AlternateContent>
            <mc:Choice Requires="wpg">
              <w:drawing>
                <wp:anchor distT="0" distB="0" distL="114300" distR="114300" simplePos="0" relativeHeight="251745280" behindDoc="0" locked="0" layoutInCell="1" allowOverlap="1" wp14:anchorId="75038169" wp14:editId="2288906F">
                  <wp:simplePos x="0" y="0"/>
                  <wp:positionH relativeFrom="margin">
                    <wp:posOffset>15240</wp:posOffset>
                  </wp:positionH>
                  <wp:positionV relativeFrom="page">
                    <wp:posOffset>0</wp:posOffset>
                  </wp:positionV>
                  <wp:extent cx="5720581" cy="413468"/>
                  <wp:effectExtent l="0" t="0" r="0" b="5715"/>
                  <wp:wrapNone/>
                  <wp:docPr id="749500539" name="Group 749500539"/>
                  <wp:cNvGraphicFramePr/>
                  <a:graphic xmlns:a="http://schemas.openxmlformats.org/drawingml/2006/main">
                    <a:graphicData uri="http://schemas.microsoft.com/office/word/2010/wordprocessingGroup">
                      <wpg:wgp>
                        <wpg:cNvGrpSpPr/>
                        <wpg:grpSpPr>
                          <a:xfrm>
                            <a:off x="0" y="0"/>
                            <a:ext cx="5720581" cy="413468"/>
                            <a:chOff x="70292" y="-310664"/>
                            <a:chExt cx="6338292" cy="443848"/>
                          </a:xfrm>
                        </wpg:grpSpPr>
                        <wps:wsp>
                          <wps:cNvPr id="1414523098" name="Text Box 1414523098"/>
                          <wps:cNvSpPr txBox="1"/>
                          <wps:spPr>
                            <a:xfrm>
                              <a:off x="2754089" y="-310664"/>
                              <a:ext cx="612774" cy="443848"/>
                            </a:xfrm>
                            <a:prstGeom prst="rect">
                              <a:avLst/>
                            </a:prstGeom>
                            <a:noFill/>
                            <a:ln w="6350">
                              <a:noFill/>
                            </a:ln>
                          </wps:spPr>
                          <wps:txbx>
                            <w:txbxContent>
                              <w:p w14:paraId="56895B25" w14:textId="77777777" w:rsidR="002E3945" w:rsidRDefault="002E3945" w:rsidP="002E3945">
                                <w:pPr>
                                  <w:rPr>
                                    <w:lang w:bidi="ar-D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6475664" name="Text Box 1356475664"/>
                          <wps:cNvSpPr txBox="1"/>
                          <wps:spPr>
                            <a:xfrm>
                              <a:off x="4668998" y="-310656"/>
                              <a:ext cx="1739586" cy="380108"/>
                            </a:xfrm>
                            <a:prstGeom prst="rect">
                              <a:avLst/>
                            </a:prstGeom>
                            <a:noFill/>
                            <a:ln w="6350">
                              <a:noFill/>
                            </a:ln>
                          </wps:spPr>
                          <wps:txbx>
                            <w:txbxContent>
                              <w:p w14:paraId="6E7A8630" w14:textId="77777777" w:rsidR="002E3945" w:rsidRPr="007A4D35" w:rsidRDefault="002E3945" w:rsidP="002E3945">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1303257" name="Text Box 561303257"/>
                          <wps:cNvSpPr txBox="1"/>
                          <wps:spPr>
                            <a:xfrm>
                              <a:off x="70292" y="-246106"/>
                              <a:ext cx="2256155" cy="341169"/>
                            </a:xfrm>
                            <a:prstGeom prst="rect">
                              <a:avLst/>
                            </a:prstGeom>
                            <a:noFill/>
                            <a:ln w="6350">
                              <a:noFill/>
                            </a:ln>
                          </wps:spPr>
                          <wps:txbx>
                            <w:txbxContent>
                              <w:p w14:paraId="6D7AC0EB" w14:textId="4B4023AB" w:rsidR="002E3945" w:rsidRPr="00586ED4" w:rsidRDefault="00D70D6D" w:rsidP="002E3945">
                                <w:pPr>
                                  <w:jc w:val="right"/>
                                  <w:rPr>
                                    <w:rFonts w:ascii="Adobe Arabic" w:hAnsi="Adobe Arabic" w:cs="Adobe Arabic"/>
                                    <w:sz w:val="24"/>
                                    <w:szCs w:val="24"/>
                                    <w:lang w:bidi="ur-PK"/>
                                  </w:rPr>
                                </w:pPr>
                                <w:r>
                                  <w:rPr>
                                    <w:rFonts w:ascii="Adobe Arabic" w:hAnsi="Adobe Arabic" w:cs="Adobe Arabic" w:hint="cs"/>
                                    <w:sz w:val="24"/>
                                    <w:szCs w:val="24"/>
                                    <w:rtl/>
                                    <w:lang w:bidi="ur-PK"/>
                                  </w:rPr>
                                  <w:t>صفاتِ حروف کا بیان</w:t>
                                </w:r>
                                <w:r w:rsidR="002E3945" w:rsidRPr="00586ED4">
                                  <w:rPr>
                                    <w:rFonts w:ascii="Adobe Arabic" w:hAnsi="Adobe Arabic" w:cs="Adobe Arabic"/>
                                    <w:sz w:val="24"/>
                                    <w:szCs w:val="24"/>
                                    <w:rtl/>
                                    <w:lang w:bidi="ur-PK"/>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038169" id="Group 749500539" o:spid="_x0000_s1103" style="position:absolute;left:0;text-align:left;margin-left:1.2pt;margin-top:0;width:450.45pt;height:32.55pt;z-index:251745280;mso-position-horizontal-relative:margin;mso-position-vertical-relative:page;mso-width-relative:margin;mso-height-relative:margin" coordorigin="702,-3106" coordsize="63382,4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bdGAMAAFgLAAAOAAAAZHJzL2Uyb0RvYy54bWzsVltP2zAUfp+0/2D5HXJP04gUdWygSQiQ&#10;YOLZdZ02UmJ7tkvCfv2OnaQtlKdOY9K2F8f2sc/lO9858dl519ToiSldCV7g4NTHiHEqlhVfFfjb&#10;w+VJhpE2hC9JLTgr8DPT+Hz28cNZK3MWirWol0whUMJ13soCr42RuedpumYN0adCMg7CUqiGGFiq&#10;lbdUpAXtTe2Fvp96rVBLqQRlWsPu516IZ05/WTJqbstSM4PqAoNvxo3KjQs7erMzkq8UkeuKDm6Q&#10;I7xoSMXB6FbVZ2II2qjqQFVTUSW0KM0pFY0nyrKizMUA0QT+q2iulNhIF8sqb1dyCxNA+wqno9XS&#10;m6crJe/lnQIkWrkCLNzKxtKVqrFf8BJ1DrLnLWSsM4jCZjIJ/SQLMKIgi4MoTrMeU7oG4O21iR9O&#10;Q4xAfBIFfprGo/zLoCKNoswdcSriKIudCm90wHvhViuBKHqHhf41LO7XRDIHsc4BizuFqiXwOA7i&#10;JIz8KbCXkwZ4+2AD/iQ6tCdyiLlrFj9kOpDDXRuf9VLD5hswhpMk9rPpISIjpGkQTibxgOghHCSX&#10;SpsrJhpkJwVWQHLHPfJ0rQ0YB+TGI9Y+F5dVXcM+yWuO2gKnUeK7C1sJ3Kg5XNy5bWemW3QOjiga&#10;Y1qI5TOEqkRfSFrSywqcuCba3BEFlQM1Bt3A3MJQ1gKMiWGG0VqoH2/t2/OQRJBi1EIlFlh/3xDF&#10;MKq/ckjvNIhjW7puEVvCYaT2JYt9Cd80FwKKHSgJ3rmpPW/qcVoq0TxC05hbqyAinILtAptxemH6&#10;/gBNh7L53B2CYpXEXPN7Sa1qi6WF+KF7JEoOeTCQwBsxEorkr9LRn+0TMt8YUVYuVxboHtUBfyB3&#10;z5/fz/IoSeNJYkvygOU70XEsj9M0m9ryGes+Sfu6H1keTKJpkqU9zaMMmt/Lqt9x+P1o7lrTLiF/&#10;Jc2pUf8c0ZM0iPwoTCYHPN9JjqP53s8tjFP4vb0keRiCgSQZSB4HQTq1B7a/tj9B8uR/L3/fXu7e&#10;L/B8c3kfnpr2fbi/dr1/9yCe/QQAAP//AwBQSwMEFAAGAAgAAAAhAMBR78ndAAAABQEAAA8AAABk&#10;cnMvZG93bnJldi54bWxMj0FLw0AUhO+C/2F5gje7SWOLxryUUtRTEWwF8bZNXpPQ7NuQ3Sbpv/d5&#10;ssdhhplvstVkWzVQ7xvHCPEsAkVcuLLhCuFr//bwBMoHw6VpHRPChTys8tubzKSlG/mThl2olJSw&#10;Tw1CHUKXau2LmqzxM9cRi3d0vTVBZF/psjejlNtWz6Noqa1pWBZq09GmpuK0O1uE99GM6yR+Hban&#10;4+bys198fG9jQry/m9YvoAJN4T8Mf/iCDrkwHdyZS69ahPmjBBHkj5jPUZKAOiAsFzHoPNPX9Pkv&#10;AAAA//8DAFBLAQItABQABgAIAAAAIQC2gziS/gAAAOEBAAATAAAAAAAAAAAAAAAAAAAAAABbQ29u&#10;dGVudF9UeXBlc10ueG1sUEsBAi0AFAAGAAgAAAAhADj9If/WAAAAlAEAAAsAAAAAAAAAAAAAAAAA&#10;LwEAAF9yZWxzLy5yZWxzUEsBAi0AFAAGAAgAAAAhAH/zRt0YAwAAWAsAAA4AAAAAAAAAAAAAAAAA&#10;LgIAAGRycy9lMm9Eb2MueG1sUEsBAi0AFAAGAAgAAAAhAMBR78ndAAAABQEAAA8AAAAAAAAAAAAA&#10;AAAAcgUAAGRycy9kb3ducmV2LnhtbFBLBQYAAAAABAAEAPMAAAB8BgAAAAA=&#10;">
                  <v:shapetype id="_x0000_t202" coordsize="21600,21600" o:spt="202" path="m,l,21600r21600,l21600,xe">
                    <v:stroke joinstyle="miter"/>
                    <v:path gradientshapeok="t" o:connecttype="rect"/>
                  </v:shapetype>
                  <v:shape id="Text Box 1414523098" o:spid="_x0000_s1104" type="#_x0000_t202" style="position:absolute;left:27540;top:-3106;width:6128;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p/qzQAAAOMAAAAPAAAAZHJzL2Rvd25yZXYueG1sRI9BT8JA&#10;EIXvJvyHzZB4ky0VCFQWQpoQjZEDyMXb0B3axu5s7a5Q/fXOwYTjzHvz3jfLde8adaEu1J4NjEcJ&#10;KOLC25pLA8f37cMcVIjIFhvPZOCHAqxXg7slZtZfeU+XQyyVhHDI0EAVY5tpHYqKHIaRb4lFO/vO&#10;YZSxK7Xt8CrhrtFpksy0w5qlocKW8oqKz8O3M/Cab3e4P6Vu/tvkz2/nTft1/Jgacz/sN0+gIvXx&#10;Zv6/frGCPxlPpuljshBo+UkWoFd/AAAA//8DAFBLAQItABQABgAIAAAAIQDb4fbL7gAAAIUBAAAT&#10;AAAAAAAAAAAAAAAAAAAAAABbQ29udGVudF9UeXBlc10ueG1sUEsBAi0AFAAGAAgAAAAhAFr0LFu/&#10;AAAAFQEAAAsAAAAAAAAAAAAAAAAAHwEAAF9yZWxzLy5yZWxzUEsBAi0AFAAGAAgAAAAhAAb2n+rN&#10;AAAA4wAAAA8AAAAAAAAAAAAAAAAABwIAAGRycy9kb3ducmV2LnhtbFBLBQYAAAAAAwADALcAAAAB&#10;AwAAAAA=&#10;" filled="f" stroked="f" strokeweight=".5pt">
                    <v:textbox>
                      <w:txbxContent>
                        <w:p w14:paraId="56895B25" w14:textId="77777777" w:rsidR="002E3945" w:rsidRDefault="002E3945" w:rsidP="002E3945">
                          <w:pPr>
                            <w:rPr>
                              <w:lang w:bidi="ar-DZ"/>
                            </w:rPr>
                          </w:pPr>
                        </w:p>
                      </w:txbxContent>
                    </v:textbox>
                  </v:shape>
                  <v:shape id="Text Box 1356475664" o:spid="_x0000_s1105" type="#_x0000_t202" style="position:absolute;left:46689;top:-3106;width:17396;height:3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bGyyQAAAOMAAAAPAAAAZHJzL2Rvd25yZXYueG1sRE9LS8NA&#10;EL4L/Q/LFLyI3ahpKrHbIgUhh1z6QPA2ZMdsaHY27q5p/PeuIPQ433vW28n2YiQfOscKHhYZCOLG&#10;6Y5bBafj2/0ziBCRNfaOScEPBdhuZjdrLLW78J7GQ2xFCuFQogIT41BKGRpDFsPCDcSJ+3TeYkyn&#10;b6X2eEnhtpePWVZIix2nBoMD7Qw158O3VTC+V7nejyb6u11dZdW5/lp91ErdzqfXFxCRpngV/7sr&#10;neY/LYt8tSyKHP5+SgDIzS8AAAD//wMAUEsBAi0AFAAGAAgAAAAhANvh9svuAAAAhQEAABMAAAAA&#10;AAAAAAAAAAAAAAAAAFtDb250ZW50X1R5cGVzXS54bWxQSwECLQAUAAYACAAAACEAWvQsW78AAAAV&#10;AQAACwAAAAAAAAAAAAAAAAAfAQAAX3JlbHMvLnJlbHNQSwECLQAUAAYACAAAACEAFA2xsskAAADj&#10;AAAADwAAAAAAAAAAAAAAAAAHAgAAZHJzL2Rvd25yZXYueG1sUEsFBgAAAAADAAMAtwAAAP0CAAAA&#10;AA==&#10;" filled="f" stroked="f" strokeweight=".5pt">
                    <v:textbox>
                      <w:txbxContent>
                        <w:p w14:paraId="6E7A8630" w14:textId="77777777" w:rsidR="002E3945" w:rsidRPr="007A4D35" w:rsidRDefault="002E3945" w:rsidP="002E3945">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v:textbox>
                  </v:shape>
                  <v:shape id="Text Box 561303257" o:spid="_x0000_s1106" type="#_x0000_t202" style="position:absolute;left:702;top:-2461;width:22562;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mZzywAAAOIAAAAPAAAAZHJzL2Rvd25yZXYueG1sRI9Ba8JA&#10;FITvgv9heUJvujESK9FVJCCW0h60Xrw9s88kmH0bs1uN/vpuodDjMDPfMItVZ2pxo9ZVlhWMRxEI&#10;4tzqigsFh6/NcAbCeWSNtWVS8CAHq2W/t8BU2zvv6Lb3hQgQdikqKL1vUildXpJBN7INcfDOtjXo&#10;g2wLqVu8B7ipZRxFU2mw4rBQYkNZSfll/20UvGebT9ydYjN71tn247xurodjotTLoFvPQXjq/H/4&#10;r/2mFSTT8SSaxMkr/F4Kd0AufwAAAP//AwBQSwECLQAUAAYACAAAACEA2+H2y+4AAACFAQAAEwAA&#10;AAAAAAAAAAAAAAAAAAAAW0NvbnRlbnRfVHlwZXNdLnhtbFBLAQItABQABgAIAAAAIQBa9CxbvwAA&#10;ABUBAAALAAAAAAAAAAAAAAAAAB8BAABfcmVscy8ucmVsc1BLAQItABQABgAIAAAAIQDxumZzywAA&#10;AOIAAAAPAAAAAAAAAAAAAAAAAAcCAABkcnMvZG93bnJldi54bWxQSwUGAAAAAAMAAwC3AAAA/wIA&#10;AAAA&#10;" filled="f" stroked="f" strokeweight=".5pt">
                    <v:textbox>
                      <w:txbxContent>
                        <w:p w14:paraId="6D7AC0EB" w14:textId="4B4023AB" w:rsidR="002E3945" w:rsidRPr="00586ED4" w:rsidRDefault="00D70D6D" w:rsidP="002E3945">
                          <w:pPr>
                            <w:jc w:val="right"/>
                            <w:rPr>
                              <w:rFonts w:ascii="Adobe Arabic" w:hAnsi="Adobe Arabic" w:cs="Adobe Arabic"/>
                              <w:sz w:val="24"/>
                              <w:szCs w:val="24"/>
                              <w:lang w:bidi="ur-PK"/>
                            </w:rPr>
                          </w:pPr>
                          <w:r>
                            <w:rPr>
                              <w:rFonts w:ascii="Adobe Arabic" w:hAnsi="Adobe Arabic" w:cs="Adobe Arabic" w:hint="cs"/>
                              <w:sz w:val="24"/>
                              <w:szCs w:val="24"/>
                              <w:rtl/>
                              <w:lang w:bidi="ur-PK"/>
                            </w:rPr>
                            <w:t>صفاتِ حروف کا بیان</w:t>
                          </w:r>
                          <w:r w:rsidR="002E3945" w:rsidRPr="00586ED4">
                            <w:rPr>
                              <w:rFonts w:ascii="Adobe Arabic" w:hAnsi="Adobe Arabic" w:cs="Adobe Arabic"/>
                              <w:sz w:val="24"/>
                              <w:szCs w:val="24"/>
                              <w:rtl/>
                              <w:lang w:bidi="ur-PK"/>
                            </w:rPr>
                            <w:t xml:space="preserve">      </w:t>
                          </w:r>
                        </w:p>
                      </w:txbxContent>
                    </v:textbox>
                  </v:shape>
                  <w10:wrap anchorx="margin" anchory="page"/>
                </v:group>
              </w:pict>
            </mc:Fallback>
          </mc:AlternateContent>
        </w:r>
        <w:r w:rsidR="008A6E0D">
          <w:fldChar w:fldCharType="begin"/>
        </w:r>
        <w:r w:rsidR="008A6E0D">
          <w:instrText xml:space="preserve"> PAGE   \* MERGEFORMAT </w:instrText>
        </w:r>
        <w:r w:rsidR="008A6E0D">
          <w:fldChar w:fldCharType="separate"/>
        </w:r>
        <w:r w:rsidR="008A6E0D">
          <w:rPr>
            <w:noProof/>
          </w:rPr>
          <w:t>2</w:t>
        </w:r>
        <w:r w:rsidR="008A6E0D">
          <w:rPr>
            <w:noProof/>
          </w:rPr>
          <w:fldChar w:fldCharType="end"/>
        </w:r>
      </w:p>
    </w:sdtContent>
  </w:sdt>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471744267"/>
      <w:docPartObj>
        <w:docPartGallery w:val="Page Numbers (Top of Page)"/>
        <w:docPartUnique/>
      </w:docPartObj>
    </w:sdtPr>
    <w:sdtEndPr>
      <w:rPr>
        <w:noProof/>
      </w:rPr>
    </w:sdtEndPr>
    <w:sdtContent>
      <w:p w14:paraId="6CC2C904" w14:textId="6085AA9A" w:rsidR="00EB0049" w:rsidRDefault="00250E95" w:rsidP="0034608F">
        <w:pPr>
          <w:pStyle w:val="Header"/>
          <w:jc w:val="center"/>
        </w:pPr>
        <w:r>
          <w:rPr>
            <w:noProof/>
          </w:rPr>
          <mc:AlternateContent>
            <mc:Choice Requires="wpg">
              <w:drawing>
                <wp:anchor distT="0" distB="0" distL="114300" distR="114300" simplePos="0" relativeHeight="251747328" behindDoc="0" locked="0" layoutInCell="1" allowOverlap="1" wp14:anchorId="02EEC239" wp14:editId="1C9DA3E1">
                  <wp:simplePos x="0" y="0"/>
                  <wp:positionH relativeFrom="margin">
                    <wp:posOffset>15240</wp:posOffset>
                  </wp:positionH>
                  <wp:positionV relativeFrom="page">
                    <wp:posOffset>0</wp:posOffset>
                  </wp:positionV>
                  <wp:extent cx="5720581" cy="413468"/>
                  <wp:effectExtent l="0" t="0" r="0" b="5715"/>
                  <wp:wrapNone/>
                  <wp:docPr id="278381930" name="Group 278381930"/>
                  <wp:cNvGraphicFramePr/>
                  <a:graphic xmlns:a="http://schemas.openxmlformats.org/drawingml/2006/main">
                    <a:graphicData uri="http://schemas.microsoft.com/office/word/2010/wordprocessingGroup">
                      <wpg:wgp>
                        <wpg:cNvGrpSpPr/>
                        <wpg:grpSpPr>
                          <a:xfrm>
                            <a:off x="0" y="0"/>
                            <a:ext cx="5720581" cy="413468"/>
                            <a:chOff x="70292" y="-310664"/>
                            <a:chExt cx="6338292" cy="443848"/>
                          </a:xfrm>
                        </wpg:grpSpPr>
                        <wps:wsp>
                          <wps:cNvPr id="2109037134" name="Text Box 2109037134"/>
                          <wps:cNvSpPr txBox="1"/>
                          <wps:spPr>
                            <a:xfrm>
                              <a:off x="2754089" y="-310664"/>
                              <a:ext cx="612774" cy="443848"/>
                            </a:xfrm>
                            <a:prstGeom prst="rect">
                              <a:avLst/>
                            </a:prstGeom>
                            <a:noFill/>
                            <a:ln w="6350">
                              <a:noFill/>
                            </a:ln>
                          </wps:spPr>
                          <wps:txbx>
                            <w:txbxContent>
                              <w:p w14:paraId="2A80A2D2" w14:textId="77777777" w:rsidR="00250E95" w:rsidRDefault="00250E95" w:rsidP="00250E95">
                                <w:pPr>
                                  <w:rPr>
                                    <w:lang w:bidi="ar-D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8811360" name="Text Box 1438811360"/>
                          <wps:cNvSpPr txBox="1"/>
                          <wps:spPr>
                            <a:xfrm>
                              <a:off x="4668998" y="-310656"/>
                              <a:ext cx="1739586" cy="380108"/>
                            </a:xfrm>
                            <a:prstGeom prst="rect">
                              <a:avLst/>
                            </a:prstGeom>
                            <a:noFill/>
                            <a:ln w="6350">
                              <a:noFill/>
                            </a:ln>
                          </wps:spPr>
                          <wps:txbx>
                            <w:txbxContent>
                              <w:p w14:paraId="23F31B1F" w14:textId="77777777" w:rsidR="00250E95" w:rsidRPr="007A4D35" w:rsidRDefault="00250E95" w:rsidP="00250E95">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256719" name="Text Box 234256719"/>
                          <wps:cNvSpPr txBox="1"/>
                          <wps:spPr>
                            <a:xfrm>
                              <a:off x="70292" y="-246106"/>
                              <a:ext cx="2256155" cy="341169"/>
                            </a:xfrm>
                            <a:prstGeom prst="rect">
                              <a:avLst/>
                            </a:prstGeom>
                            <a:noFill/>
                            <a:ln w="6350">
                              <a:noFill/>
                            </a:ln>
                          </wps:spPr>
                          <wps:txbx>
                            <w:txbxContent>
                              <w:p w14:paraId="40643D04" w14:textId="4A3F0BE5" w:rsidR="00250E95" w:rsidRPr="00586ED4" w:rsidRDefault="00250E95" w:rsidP="00250E95">
                                <w:pPr>
                                  <w:jc w:val="right"/>
                                  <w:rPr>
                                    <w:rFonts w:ascii="Adobe Arabic" w:hAnsi="Adobe Arabic" w:cs="Adobe Arabic"/>
                                    <w:sz w:val="24"/>
                                    <w:szCs w:val="24"/>
                                    <w:lang w:bidi="ur-PK"/>
                                  </w:rPr>
                                </w:pPr>
                                <w:r>
                                  <w:rPr>
                                    <w:rFonts w:ascii="Adobe Arabic" w:hAnsi="Adobe Arabic" w:cs="Adobe Arabic" w:hint="cs"/>
                                    <w:sz w:val="24"/>
                                    <w:szCs w:val="24"/>
                                    <w:rtl/>
                                    <w:lang w:bidi="ur-PK"/>
                                  </w:rPr>
                                  <w:t xml:space="preserve">صفاتِ حروف </w:t>
                                </w:r>
                                <w:r w:rsidR="00BD0717">
                                  <w:rPr>
                                    <w:rFonts w:ascii="Adobe Arabic" w:hAnsi="Adobe Arabic" w:cs="Adobe Arabic" w:hint="cs"/>
                                    <w:sz w:val="24"/>
                                    <w:szCs w:val="24"/>
                                    <w:rtl/>
                                    <w:lang w:bidi="ur-PK"/>
                                  </w:rPr>
                                  <w:t>کے</w:t>
                                </w:r>
                                <w:r>
                                  <w:rPr>
                                    <w:rFonts w:ascii="Adobe Arabic" w:hAnsi="Adobe Arabic" w:cs="Adobe Arabic" w:hint="cs"/>
                                    <w:sz w:val="24"/>
                                    <w:szCs w:val="24"/>
                                    <w:rtl/>
                                    <w:lang w:bidi="ur-PK"/>
                                  </w:rPr>
                                  <w:t>معانی پر اثرات</w:t>
                                </w:r>
                                <w:r w:rsidRPr="00586ED4">
                                  <w:rPr>
                                    <w:rFonts w:ascii="Adobe Arabic" w:hAnsi="Adobe Arabic" w:cs="Adobe Arabic"/>
                                    <w:sz w:val="24"/>
                                    <w:szCs w:val="24"/>
                                    <w:rtl/>
                                    <w:lang w:bidi="ur-PK"/>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EEC239" id="Group 278381930" o:spid="_x0000_s1107" style="position:absolute;left:0;text-align:left;margin-left:1.2pt;margin-top:0;width:450.45pt;height:32.55pt;z-index:251747328;mso-position-horizontal-relative:margin;mso-position-vertical-relative:page;mso-width-relative:margin;mso-height-relative:margin" coordorigin="702,-3106" coordsize="63382,4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3NsHgMAAFgLAAAOAAAAZHJzL2Uyb0RvYy54bWzsVltP2zAUfp+0/2D5HRLn3ogUMRhoEgIk&#10;mHh2XaeNlMSe7ZKwX79jp2lLYS+d2B7YS2L72Ofyne8c++S0b2r0xJWuRFtgcuxjxFsm5lW7KPD3&#10;h8ujDCNtaDuntWh5gZ+5xqfTz59OOpnzQCxFPecKgZJW550s8NIYmXueZkveUH0sJG9BWArVUANT&#10;tfDminagvam9wPcTrxNqLpVgXGtYvRiEeOr0lyVn5rYsNTeoLjD4ZtxXue/Mfr3pCc0XisplxdZu&#10;0AO8aGjVgtGNqgtqKFqp6pWqpmJKaFGaYyYaT5RlxbiLAaIh/l40V0qspItlkXcLuYEJoN3D6WC1&#10;7ObpSsl7eacAiU4uAAs3s7H0pWrsH7xEvYPseQMZ7w1isBingR9nBCMGsoiEUZINmLIlAG+PpX4w&#10;CTAC8VFI/CSJRvnXtYokDDO3xamIwixyKrzRAe+FW50EougtFvrPsLhfUskdxDoHLO4UquYFDog/&#10;8cMUwsGopQ3w9sEG/EX0aEfkEHPHLH7I9CCHGrDxWS81LL4BY5DGkZ9NXiMyQpqQIE3B8G/goLlU&#10;2lxx0SA7KLACkjvu0adrbcA4IDdusfZbcVnVNazTvG5RV+AkjH13YCOBE3ULB7du25HpZ72DI0zG&#10;mGZi/gyhKjEUkpbssgInrqk2d1RB5UCNQTcwt/ApawHGxHqE0VKon2+t2/2QRJBi1EElFlj/WFHF&#10;Maq/tZDeCYkiW7puElnCYaR2JbNdSbtqzgUUO1ASvHNDu9/U47BUonmEpnFmrYKItgxsF9iMw3Mz&#10;9AdoOoyfnblNUKySmuv2XjKr2mJpIX7oH6mS6zwYSOCNGAlF8710DHuHhJytjCgrlysL9IDqGn8g&#10;98Cfd2c5gVrLCAkTQGGP5Tuiw1geJUk2mUDzH+s+dhyi+chykoaTOEsGmocZNL+XVb/l8N+jefoB&#10;aM6M+nBED8IoiJOUQNPd4/lWchjNdy63IErgehsut5HkAZglcbwmeURIMrEbNlfbvyC5K7Nt1/nf&#10;y9+7l7v3CzzfXN7XT037Ptydu96/fRBPfwEAAP//AwBQSwMEFAAGAAgAAAAhAMBR78ndAAAABQEA&#10;AA8AAABkcnMvZG93bnJldi54bWxMj0FLw0AUhO+C/2F5gje7SWOLxryUUtRTEWwF8bZNXpPQ7NuQ&#10;3Sbpv/d5ssdhhplvstVkWzVQ7xvHCPEsAkVcuLLhCuFr//bwBMoHw6VpHRPChTys8tubzKSlG/mT&#10;hl2olJSwTw1CHUKXau2LmqzxM9cRi3d0vTVBZF/psjejlNtWz6Noqa1pWBZq09GmpuK0O1uE99GM&#10;6yR+Hban4+bys198fG9jQry/m9YvoAJN4T8Mf/iCDrkwHdyZS69ahPmjBBHkj5jPUZKAOiAsFzHo&#10;PNPX9PkvAAAA//8DAFBLAQItABQABgAIAAAAIQC2gziS/gAAAOEBAAATAAAAAAAAAAAAAAAAAAAA&#10;AABbQ29udGVudF9UeXBlc10ueG1sUEsBAi0AFAAGAAgAAAAhADj9If/WAAAAlAEAAAsAAAAAAAAA&#10;AAAAAAAALwEAAF9yZWxzLy5yZWxzUEsBAi0AFAAGAAgAAAAhAPELc2weAwAAWAsAAA4AAAAAAAAA&#10;AAAAAAAALgIAAGRycy9lMm9Eb2MueG1sUEsBAi0AFAAGAAgAAAAhAMBR78ndAAAABQEAAA8AAAAA&#10;AAAAAAAAAAAAeAUAAGRycy9kb3ducmV2LnhtbFBLBQYAAAAABAAEAPMAAACCBgAAAAA=&#10;">
                  <v:shapetype id="_x0000_t202" coordsize="21600,21600" o:spt="202" path="m,l,21600r21600,l21600,xe">
                    <v:stroke joinstyle="miter"/>
                    <v:path gradientshapeok="t" o:connecttype="rect"/>
                  </v:shapetype>
                  <v:shape id="Text Box 2109037134" o:spid="_x0000_s1108" type="#_x0000_t202" style="position:absolute;left:27540;top:-3106;width:6128;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aLszQAAAOMAAAAPAAAAZHJzL2Rvd25yZXYueG1sRI9Pa8JA&#10;FMTvgt9heUJvupvYPzZ1FQlIpehB66W31+wzCc2+TbNbTfvp3UKhx2FmfsPMl71txJk6XzvWkEwU&#10;COLCmZpLDcfX9XgGwgdkg41j0vBNHpaL4WCOmXEX3tP5EEoRIewz1FCF0GZS+qIii37iWuLonVxn&#10;MUTZldJ0eIlw28hUqXtpsea4UGFLeUXFx+HLanjJ1zvcv6d29tPkz9vTqv08vt1pfTPqV08gAvXh&#10;P/zX3hgNaaIe1fQhmd7C76f4B+TiCgAA//8DAFBLAQItABQABgAIAAAAIQDb4fbL7gAAAIUBAAAT&#10;AAAAAAAAAAAAAAAAAAAAAABbQ29udGVudF9UeXBlc10ueG1sUEsBAi0AFAAGAAgAAAAhAFr0LFu/&#10;AAAAFQEAAAsAAAAAAAAAAAAAAAAAHwEAAF9yZWxzLy5yZWxzUEsBAi0AFAAGAAgAAAAhAOY5ouzN&#10;AAAA4wAAAA8AAAAAAAAAAAAAAAAABwIAAGRycy9kb3ducmV2LnhtbFBLBQYAAAAAAwADALcAAAAB&#10;AwAAAAA=&#10;" filled="f" stroked="f" strokeweight=".5pt">
                    <v:textbox>
                      <w:txbxContent>
                        <w:p w14:paraId="2A80A2D2" w14:textId="77777777" w:rsidR="00250E95" w:rsidRDefault="00250E95" w:rsidP="00250E95">
                          <w:pPr>
                            <w:rPr>
                              <w:lang w:bidi="ar-DZ"/>
                            </w:rPr>
                          </w:pPr>
                        </w:p>
                      </w:txbxContent>
                    </v:textbox>
                  </v:shape>
                  <v:shape id="Text Box 1438811360" o:spid="_x0000_s1109" type="#_x0000_t202" style="position:absolute;left:46689;top:-3106;width:17396;height:3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1QczAAAAOMAAAAPAAAAZHJzL2Rvd25yZXYueG1sRI9Ba8Mw&#10;DIXvg/4Ho8Iuo3WyljZkdUspDHLIpd0Y7CZiLQ6N7dT20uzfT4fBjpKe3nvf7jDZXowUYuedgnyZ&#10;gSDXeN25VsH72+uiABETOo29d6TghyIc9rOHHZba392ZxktqBZu4WKICk9JQShkbQxbj0g/k+Pbl&#10;g8XEY2ilDnhnc9vL5yzbSIud4wSDA50MNdfLt1UwflRrfR5NCk+nusqqa33bftZKPc6n4wuIRFP6&#10;F/99V5rrr1dFkeerDVMwEy9A7n8BAAD//wMAUEsBAi0AFAAGAAgAAAAhANvh9svuAAAAhQEAABMA&#10;AAAAAAAAAAAAAAAAAAAAAFtDb250ZW50X1R5cGVzXS54bWxQSwECLQAUAAYACAAAACEAWvQsW78A&#10;AAAVAQAACwAAAAAAAAAAAAAAAAAfAQAAX3JlbHMvLnJlbHNQSwECLQAUAAYACAAAACEA2YNUHMwA&#10;AADjAAAADwAAAAAAAAAAAAAAAAAHAgAAZHJzL2Rvd25yZXYueG1sUEsFBgAAAAADAAMAtwAAAAAD&#10;AAAAAA==&#10;" filled="f" stroked="f" strokeweight=".5pt">
                    <v:textbox>
                      <w:txbxContent>
                        <w:p w14:paraId="23F31B1F" w14:textId="77777777" w:rsidR="00250E95" w:rsidRPr="007A4D35" w:rsidRDefault="00250E95" w:rsidP="00250E95">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v:textbox>
                  </v:shape>
                  <v:shape id="Text Box 234256719" o:spid="_x0000_s1110" type="#_x0000_t202" style="position:absolute;left:702;top:-2461;width:22562;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wErzAAAAOIAAAAPAAAAZHJzL2Rvd25yZXYueG1sRI9Ba8JA&#10;FITvBf/D8gRvdWOq1kZXkYAoxR60Xnp7zT6TYPZtml019te7QqHHYWa+YWaL1lTiQo0rLSsY9CMQ&#10;xJnVJecKDp+r5wkI55E1VpZJwY0cLOadpxkm2l55R5e9z0WAsEtQQeF9nUjpsoIMur6tiYN3tI1B&#10;H2STS93gNcBNJeMoGkuDJYeFAmtKC8pO+7NR8J6uPnD3HZvJb5Wut8dl/XP4GinV67bLKQhPrf8P&#10;/7U3WkH8MoxH49fBGzwuhTsg53cAAAD//wMAUEsBAi0AFAAGAAgAAAAhANvh9svuAAAAhQEAABMA&#10;AAAAAAAAAAAAAAAAAAAAAFtDb250ZW50X1R5cGVzXS54bWxQSwECLQAUAAYACAAAACEAWvQsW78A&#10;AAAVAQAACwAAAAAAAAAAAAAAAAAfAQAAX3JlbHMvLnJlbHNQSwECLQAUAAYACAAAACEABI8BK8wA&#10;AADiAAAADwAAAAAAAAAAAAAAAAAHAgAAZHJzL2Rvd25yZXYueG1sUEsFBgAAAAADAAMAtwAAAAAD&#10;AAAAAA==&#10;" filled="f" stroked="f" strokeweight=".5pt">
                    <v:textbox>
                      <w:txbxContent>
                        <w:p w14:paraId="40643D04" w14:textId="4A3F0BE5" w:rsidR="00250E95" w:rsidRPr="00586ED4" w:rsidRDefault="00250E95" w:rsidP="00250E95">
                          <w:pPr>
                            <w:jc w:val="right"/>
                            <w:rPr>
                              <w:rFonts w:ascii="Adobe Arabic" w:hAnsi="Adobe Arabic" w:cs="Adobe Arabic"/>
                              <w:sz w:val="24"/>
                              <w:szCs w:val="24"/>
                              <w:lang w:bidi="ur-PK"/>
                            </w:rPr>
                          </w:pPr>
                          <w:r>
                            <w:rPr>
                              <w:rFonts w:ascii="Adobe Arabic" w:hAnsi="Adobe Arabic" w:cs="Adobe Arabic" w:hint="cs"/>
                              <w:sz w:val="24"/>
                              <w:szCs w:val="24"/>
                              <w:rtl/>
                              <w:lang w:bidi="ur-PK"/>
                            </w:rPr>
                            <w:t xml:space="preserve">صفاتِ حروف </w:t>
                          </w:r>
                          <w:r w:rsidR="00BD0717">
                            <w:rPr>
                              <w:rFonts w:ascii="Adobe Arabic" w:hAnsi="Adobe Arabic" w:cs="Adobe Arabic" w:hint="cs"/>
                              <w:sz w:val="24"/>
                              <w:szCs w:val="24"/>
                              <w:rtl/>
                              <w:lang w:bidi="ur-PK"/>
                            </w:rPr>
                            <w:t>کے</w:t>
                          </w:r>
                          <w:r>
                            <w:rPr>
                              <w:rFonts w:ascii="Adobe Arabic" w:hAnsi="Adobe Arabic" w:cs="Adobe Arabic" w:hint="cs"/>
                              <w:sz w:val="24"/>
                              <w:szCs w:val="24"/>
                              <w:rtl/>
                              <w:lang w:bidi="ur-PK"/>
                            </w:rPr>
                            <w:t>معانی پر اثرات</w:t>
                          </w:r>
                          <w:r w:rsidRPr="00586ED4">
                            <w:rPr>
                              <w:rFonts w:ascii="Adobe Arabic" w:hAnsi="Adobe Arabic" w:cs="Adobe Arabic"/>
                              <w:sz w:val="24"/>
                              <w:szCs w:val="24"/>
                              <w:rtl/>
                              <w:lang w:bidi="ur-PK"/>
                            </w:rPr>
                            <w:t xml:space="preserve">      </w:t>
                          </w:r>
                        </w:p>
                      </w:txbxContent>
                    </v:textbox>
                  </v:shape>
                  <w10:wrap anchorx="margin" anchory="page"/>
                </v:group>
              </w:pict>
            </mc:Fallback>
          </mc:AlternateContent>
        </w:r>
        <w:r w:rsidR="00EB0049">
          <w:fldChar w:fldCharType="begin"/>
        </w:r>
        <w:r w:rsidR="00EB0049">
          <w:instrText xml:space="preserve"> PAGE   \* MERGEFORMAT </w:instrText>
        </w:r>
        <w:r w:rsidR="00EB0049">
          <w:fldChar w:fldCharType="separate"/>
        </w:r>
        <w:r w:rsidR="00EB0049">
          <w:rPr>
            <w:noProof/>
          </w:rPr>
          <w:t>2</w:t>
        </w:r>
        <w:r w:rsidR="00EB0049">
          <w:rPr>
            <w:noProof/>
          </w:rPr>
          <w:fldChar w:fldCharType="end"/>
        </w:r>
      </w:p>
    </w:sdtContent>
  </w:sdt>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696379027"/>
      <w:docPartObj>
        <w:docPartGallery w:val="Page Numbers (Top of Page)"/>
        <w:docPartUnique/>
      </w:docPartObj>
    </w:sdtPr>
    <w:sdtEndPr>
      <w:rPr>
        <w:noProof/>
      </w:rPr>
    </w:sdtEndPr>
    <w:sdtContent>
      <w:p w14:paraId="2043C994" w14:textId="18B1F6DD" w:rsidR="00C862B5" w:rsidRDefault="00536ED9" w:rsidP="0034608F">
        <w:pPr>
          <w:pStyle w:val="Header"/>
          <w:jc w:val="center"/>
        </w:pPr>
        <w:r>
          <w:rPr>
            <w:noProof/>
          </w:rPr>
          <mc:AlternateContent>
            <mc:Choice Requires="wpg">
              <w:drawing>
                <wp:anchor distT="0" distB="0" distL="114300" distR="114300" simplePos="0" relativeHeight="251749376" behindDoc="0" locked="0" layoutInCell="1" allowOverlap="1" wp14:anchorId="7E58378D" wp14:editId="19581011">
                  <wp:simplePos x="0" y="0"/>
                  <wp:positionH relativeFrom="margin">
                    <wp:posOffset>15240</wp:posOffset>
                  </wp:positionH>
                  <wp:positionV relativeFrom="page">
                    <wp:posOffset>0</wp:posOffset>
                  </wp:positionV>
                  <wp:extent cx="5720581" cy="413468"/>
                  <wp:effectExtent l="0" t="0" r="0" b="5715"/>
                  <wp:wrapNone/>
                  <wp:docPr id="1336381581" name="Group 1336381581"/>
                  <wp:cNvGraphicFramePr/>
                  <a:graphic xmlns:a="http://schemas.openxmlformats.org/drawingml/2006/main">
                    <a:graphicData uri="http://schemas.microsoft.com/office/word/2010/wordprocessingGroup">
                      <wpg:wgp>
                        <wpg:cNvGrpSpPr/>
                        <wpg:grpSpPr>
                          <a:xfrm>
                            <a:off x="0" y="0"/>
                            <a:ext cx="5720581" cy="413468"/>
                            <a:chOff x="70292" y="-310664"/>
                            <a:chExt cx="6338292" cy="443848"/>
                          </a:xfrm>
                        </wpg:grpSpPr>
                        <wps:wsp>
                          <wps:cNvPr id="894070949" name="Text Box 894070949"/>
                          <wps:cNvSpPr txBox="1"/>
                          <wps:spPr>
                            <a:xfrm>
                              <a:off x="2754089" y="-310664"/>
                              <a:ext cx="612774" cy="443848"/>
                            </a:xfrm>
                            <a:prstGeom prst="rect">
                              <a:avLst/>
                            </a:prstGeom>
                            <a:noFill/>
                            <a:ln w="6350">
                              <a:noFill/>
                            </a:ln>
                          </wps:spPr>
                          <wps:txbx>
                            <w:txbxContent>
                              <w:p w14:paraId="005DE56A" w14:textId="77777777" w:rsidR="00536ED9" w:rsidRDefault="00536ED9" w:rsidP="00536ED9">
                                <w:pPr>
                                  <w:rPr>
                                    <w:lang w:bidi="ar-D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542552" name="Text Box 166542552"/>
                          <wps:cNvSpPr txBox="1"/>
                          <wps:spPr>
                            <a:xfrm>
                              <a:off x="4668998" y="-310656"/>
                              <a:ext cx="1739586" cy="380108"/>
                            </a:xfrm>
                            <a:prstGeom prst="rect">
                              <a:avLst/>
                            </a:prstGeom>
                            <a:noFill/>
                            <a:ln w="6350">
                              <a:noFill/>
                            </a:ln>
                          </wps:spPr>
                          <wps:txbx>
                            <w:txbxContent>
                              <w:p w14:paraId="2D36D380" w14:textId="77777777" w:rsidR="00536ED9" w:rsidRPr="007A4D35" w:rsidRDefault="00536ED9" w:rsidP="00536ED9">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704144" name="Text Box 597704144"/>
                          <wps:cNvSpPr txBox="1"/>
                          <wps:spPr>
                            <a:xfrm>
                              <a:off x="70292" y="-246106"/>
                              <a:ext cx="2256155" cy="341169"/>
                            </a:xfrm>
                            <a:prstGeom prst="rect">
                              <a:avLst/>
                            </a:prstGeom>
                            <a:noFill/>
                            <a:ln w="6350">
                              <a:noFill/>
                            </a:ln>
                          </wps:spPr>
                          <wps:txbx>
                            <w:txbxContent>
                              <w:p w14:paraId="2B5C8DA0" w14:textId="496D6F91" w:rsidR="00536ED9" w:rsidRPr="00586ED4" w:rsidRDefault="00536ED9" w:rsidP="00536ED9">
                                <w:pPr>
                                  <w:jc w:val="right"/>
                                  <w:rPr>
                                    <w:rFonts w:ascii="Adobe Arabic" w:hAnsi="Adobe Arabic" w:cs="Adobe Arabic"/>
                                    <w:sz w:val="24"/>
                                    <w:szCs w:val="24"/>
                                    <w:lang w:bidi="ur-PK"/>
                                  </w:rPr>
                                </w:pPr>
                                <w:r>
                                  <w:rPr>
                                    <w:rFonts w:ascii="Adobe Arabic" w:hAnsi="Adobe Arabic" w:cs="Adobe Arabic" w:hint="cs"/>
                                    <w:sz w:val="24"/>
                                    <w:szCs w:val="24"/>
                                    <w:rtl/>
                                    <w:lang w:bidi="ur-PK"/>
                                  </w:rPr>
                                  <w:t>خاتمہ</w:t>
                                </w:r>
                                <w:r w:rsidRPr="00586ED4">
                                  <w:rPr>
                                    <w:rFonts w:ascii="Adobe Arabic" w:hAnsi="Adobe Arabic" w:cs="Adobe Arabic"/>
                                    <w:sz w:val="24"/>
                                    <w:szCs w:val="24"/>
                                    <w:rtl/>
                                    <w:lang w:bidi="ur-PK"/>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58378D" id="Group 1336381581" o:spid="_x0000_s1111" style="position:absolute;left:0;text-align:left;margin-left:1.2pt;margin-top:0;width:450.45pt;height:32.55pt;z-index:251749376;mso-position-horizontal-relative:margin;mso-position-vertical-relative:page;mso-width-relative:margin;mso-height-relative:margin" coordorigin="702,-3106" coordsize="63382,4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jpBHAMAAFQLAAAOAAAAZHJzL2Uyb0RvYy54bWzkVttO3DAQfa/Uf7D8Drk5VxEQpQVVQoAE&#10;Fc/G6+xGSmLX9pLQr+/YSXZh4WmrXkRfEtvHHs8cnxn76GRoG/TIla5FV+Lg0MeId0ws6m5Z4m93&#10;5wcZRtrQbkEb0fESP3GNT44/fjjqZcFDsRLNgisERjpd9LLEK2Nk4XmarXhL9aGQvAOwEqqlBrpq&#10;6S0U7cF623ih7ydeL9RCKsG41jD6eQTxsbNfVZyZ66rS3KCmxOCbcV/lvg/26x0f0WKpqFzVbHKD&#10;7uFFS+sONt2Y+kwNRWtVvzLV1kwJLSpzyETriaqqGXcxQDSBvxPNhRJr6WJZFv1SbmgCand42tss&#10;u3q8UPJW3ihgopdL4ML1bCxDpVr7By/R4Ch72lDGB4MYDMZp6MdZgBEDjAQRSbKRU7YC4u2y1A/z&#10;ECOAD6LATxIy418mE0kUZW6KM0GijDgT3uyA98KtXoJQ9JYL/Wtc3K6o5I5iXQAXNwrVixJnOfFT&#10;Pyc5Rh1tQbZ3Nt5PYkBbxPHlFln2kBkAhgyw0VkfNQy+QWKYxsTPwO4uHzOhSRCmKZn4fE0GLaTS&#10;5oKLFtlGiRVI3CmPPl5qA5sDb/MUu38nzuumgXFaNB3qS5xEse8WbBBY0XSwcOu2bZnhYXBkRPkc&#10;04NYPEGoSoxppCU7r8GJS6rNDVWQN5BhUAvMNXyqRsBmYmphtBLqx1vjdj4cIaAY9ZCHJdbf11Rx&#10;jJqvHRxuHhBiE9d1iJUbRuo58vAc6dbtmYBUB0GCd65p55tmblZKtPdQMk7trgDRjsHeJTZz88yM&#10;1QFKDuOnp24SpKqk5rK7lcyatlxaiu+Ge6rkdA4GDvBKzHKixc5xjHPHAzldG1HV7qws0SOrE/8g&#10;7VE/v13jQZLEJIxjyM0djW+R/TROkiTLcyj8s8bjZMz5WeNBGuVxlowijzIofC8zfqvgPyZy0NgU&#10;7DsWOTPqv5N5nKepT6CIvJL5FtlP5s8utpAkcLW9FHkYxkkQx5PISRAkro5urrW/IfLN7fSORf5P&#10;VXL3doGnm7uWp2emfRs+77vKv30MH/8EAAD//wMAUEsDBBQABgAIAAAAIQDAUe/J3QAAAAUBAAAP&#10;AAAAZHJzL2Rvd25yZXYueG1sTI9BS8NAFITvgv9heYI3u0lji8a8lFLUUxFsBfG2TV6T0OzbkN0m&#10;6b/3ebLHYYaZb7LVZFs1UO8bxwjxLAJFXLiy4Qrha//28ATKB8OlaR0TwoU8rPLbm8ykpRv5k4Zd&#10;qJSUsE8NQh1Cl2rti5qs8TPXEYt3dL01QWRf6bI3o5TbVs+jaKmtaVgWatPRpqbitDtbhPfRjOsk&#10;fh22p+Pm8rNffHxvY0K8v5vWL6ACTeE/DH/4gg65MB3cmUuvWoT5owQR5I+Yz1GSgDogLBcx6DzT&#10;1/T5LwAAAP//AwBQSwECLQAUAAYACAAAACEAtoM4kv4AAADhAQAAEwAAAAAAAAAAAAAAAAAAAAAA&#10;W0NvbnRlbnRfVHlwZXNdLnhtbFBLAQItABQABgAIAAAAIQA4/SH/1gAAAJQBAAALAAAAAAAAAAAA&#10;AAAAAC8BAABfcmVscy8ucmVsc1BLAQItABQABgAIAAAAIQA7DjpBHAMAAFQLAAAOAAAAAAAAAAAA&#10;AAAAAC4CAABkcnMvZTJvRG9jLnhtbFBLAQItABQABgAIAAAAIQDAUe/J3QAAAAUBAAAPAAAAAAAA&#10;AAAAAAAAAHYFAABkcnMvZG93bnJldi54bWxQSwUGAAAAAAQABADzAAAAgAYAAAAA&#10;">
                  <v:shapetype id="_x0000_t202" coordsize="21600,21600" o:spt="202" path="m,l,21600r21600,l21600,xe">
                    <v:stroke joinstyle="miter"/>
                    <v:path gradientshapeok="t" o:connecttype="rect"/>
                  </v:shapetype>
                  <v:shape id="Text Box 894070949" o:spid="_x0000_s1112" type="#_x0000_t202" style="position:absolute;left:27540;top:-3106;width:6128;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9OmzAAAAOIAAAAPAAAAZHJzL2Rvd25yZXYueG1sRI9PS8NA&#10;FMTvBb/D8gRv7a6lahKzLSVQFGkPrb14e2Zf/mD2bcyubfTTuwXB4zAzv2Hy1Wg7caLBt4413M4U&#10;COLSmZZrDcfXzTQB4QOywc4xafgmD6vl1STHzLgz7+l0CLWIEPYZamhC6DMpfdmQRT9zPXH0KjdY&#10;DFEOtTQDniPcdnKu1L202HJcaLCnoqHy4/BlNbwUmx3u3+c2+emKp2217j+Pb3da31yP60cQgcbw&#10;H/5rPxsNSbpQDypdpHC5FO+AXP4CAAD//wMAUEsBAi0AFAAGAAgAAAAhANvh9svuAAAAhQEAABMA&#10;AAAAAAAAAAAAAAAAAAAAAFtDb250ZW50X1R5cGVzXS54bWxQSwECLQAUAAYACAAAACEAWvQsW78A&#10;AAAVAQAACwAAAAAAAAAAAAAAAAAfAQAAX3JlbHMvLnJlbHNQSwECLQAUAAYACAAAACEAi7PTpswA&#10;AADiAAAADwAAAAAAAAAAAAAAAAAHAgAAZHJzL2Rvd25yZXYueG1sUEsFBgAAAAADAAMAtwAAAAAD&#10;AAAAAA==&#10;" filled="f" stroked="f" strokeweight=".5pt">
                    <v:textbox>
                      <w:txbxContent>
                        <w:p w14:paraId="005DE56A" w14:textId="77777777" w:rsidR="00536ED9" w:rsidRDefault="00536ED9" w:rsidP="00536ED9">
                          <w:pPr>
                            <w:rPr>
                              <w:lang w:bidi="ar-DZ"/>
                            </w:rPr>
                          </w:pPr>
                        </w:p>
                      </w:txbxContent>
                    </v:textbox>
                  </v:shape>
                  <v:shape id="Text Box 166542552" o:spid="_x0000_s1113" type="#_x0000_t202" style="position:absolute;left:46689;top:-3106;width:17396;height:3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26FxwAAAOIAAAAPAAAAZHJzL2Rvd25yZXYueG1sRE/PS8Mw&#10;FL4L+x/CE7yISy1rlbpsyGDQQy+bInh7NM+mrHnpkqyr/70RBI8f3+/1draDmMiH3rGCx2UGgrh1&#10;uudOwfvb/uEZRIjIGgfHpOCbAmw3i5s1Vtpd+UDTMXYihXCoUIGJcaykDK0hi2HpRuLEfTlvMSbo&#10;O6k9XlO4HWSeZaW02HNqMDjSzlB7Ol6sgumjXunDZKK/3zV1Vp+a89Nno9Td7fz6AiLSHP/Ff+5a&#10;p/llWazyosjh91LCIDc/AAAA//8DAFBLAQItABQABgAIAAAAIQDb4fbL7gAAAIUBAAATAAAAAAAA&#10;AAAAAAAAAAAAAABbQ29udGVudF9UeXBlc10ueG1sUEsBAi0AFAAGAAgAAAAhAFr0LFu/AAAAFQEA&#10;AAsAAAAAAAAAAAAAAAAAHwEAAF9yZWxzLy5yZWxzUEsBAi0AFAAGAAgAAAAhAAvfboXHAAAA4gAA&#10;AA8AAAAAAAAAAAAAAAAABwIAAGRycy9kb3ducmV2LnhtbFBLBQYAAAAAAwADALcAAAD7AgAAAAA=&#10;" filled="f" stroked="f" strokeweight=".5pt">
                    <v:textbox>
                      <w:txbxContent>
                        <w:p w14:paraId="2D36D380" w14:textId="77777777" w:rsidR="00536ED9" w:rsidRPr="007A4D35" w:rsidRDefault="00536ED9" w:rsidP="00536ED9">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v:textbox>
                  </v:shape>
                  <v:shape id="Text Box 597704144" o:spid="_x0000_s1114" type="#_x0000_t202" style="position:absolute;left:702;top:-2461;width:22562;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uUAzAAAAOIAAAAPAAAAZHJzL2Rvd25yZXYueG1sRI/Na8JA&#10;FMTvBf+H5Qm91Y0SP5q6igSkpehBm0tvr9mXD5p9m2a3mvavdwXB4zAzv2GW69404kSdqy0rGI8i&#10;EMS51TWXCrKP7dMChPPIGhvLpOCPHKxXg4clJtqe+UCnoy9FgLBLUEHlfZtI6fKKDLqRbYmDV9jO&#10;oA+yK6Xu8BzgppGTKJpJgzWHhQpbSivKv4+/RsF7ut3j4WtiFv9N+rorNu1P9jlV6nHYb15AeOr9&#10;PXxrv2kF0+f5PIrHcQzXS+EOyNUFAAD//wMAUEsBAi0AFAAGAAgAAAAhANvh9svuAAAAhQEAABMA&#10;AAAAAAAAAAAAAAAAAAAAAFtDb250ZW50X1R5cGVzXS54bWxQSwECLQAUAAYACAAAACEAWvQsW78A&#10;AAAVAQAACwAAAAAAAAAAAAAAAAAfAQAAX3JlbHMvLnJlbHNQSwECLQAUAAYACAAAACEAwZblAMwA&#10;AADiAAAADwAAAAAAAAAAAAAAAAAHAgAAZHJzL2Rvd25yZXYueG1sUEsFBgAAAAADAAMAtwAAAAAD&#10;AAAAAA==&#10;" filled="f" stroked="f" strokeweight=".5pt">
                    <v:textbox>
                      <w:txbxContent>
                        <w:p w14:paraId="2B5C8DA0" w14:textId="496D6F91" w:rsidR="00536ED9" w:rsidRPr="00586ED4" w:rsidRDefault="00536ED9" w:rsidP="00536ED9">
                          <w:pPr>
                            <w:jc w:val="right"/>
                            <w:rPr>
                              <w:rFonts w:ascii="Adobe Arabic" w:hAnsi="Adobe Arabic" w:cs="Adobe Arabic"/>
                              <w:sz w:val="24"/>
                              <w:szCs w:val="24"/>
                              <w:lang w:bidi="ur-PK"/>
                            </w:rPr>
                          </w:pPr>
                          <w:r>
                            <w:rPr>
                              <w:rFonts w:ascii="Adobe Arabic" w:hAnsi="Adobe Arabic" w:cs="Adobe Arabic" w:hint="cs"/>
                              <w:sz w:val="24"/>
                              <w:szCs w:val="24"/>
                              <w:rtl/>
                              <w:lang w:bidi="ur-PK"/>
                            </w:rPr>
                            <w:t>خاتمہ</w:t>
                          </w:r>
                          <w:r w:rsidRPr="00586ED4">
                            <w:rPr>
                              <w:rFonts w:ascii="Adobe Arabic" w:hAnsi="Adobe Arabic" w:cs="Adobe Arabic"/>
                              <w:sz w:val="24"/>
                              <w:szCs w:val="24"/>
                              <w:rtl/>
                              <w:lang w:bidi="ur-PK"/>
                            </w:rPr>
                            <w:t xml:space="preserve">      </w:t>
                          </w:r>
                        </w:p>
                      </w:txbxContent>
                    </v:textbox>
                  </v:shape>
                  <w10:wrap anchorx="margin" anchory="page"/>
                </v:group>
              </w:pict>
            </mc:Fallback>
          </mc:AlternateContent>
        </w:r>
        <w:r w:rsidR="00C862B5">
          <w:fldChar w:fldCharType="begin"/>
        </w:r>
        <w:r w:rsidR="00C862B5">
          <w:instrText xml:space="preserve"> PAGE   \* MERGEFORMAT </w:instrText>
        </w:r>
        <w:r w:rsidR="00C862B5">
          <w:fldChar w:fldCharType="separate"/>
        </w:r>
        <w:r w:rsidR="00C862B5">
          <w:rPr>
            <w:noProof/>
          </w:rPr>
          <w:t>2</w:t>
        </w:r>
        <w:r w:rsidR="00C862B5">
          <w:rPr>
            <w:noProof/>
          </w:rPr>
          <w:fldChar w:fldCharType="end"/>
        </w:r>
      </w:p>
    </w:sdtContent>
  </w:sdt>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45399158"/>
      <w:docPartObj>
        <w:docPartGallery w:val="Page Numbers (Top of Page)"/>
        <w:docPartUnique/>
      </w:docPartObj>
    </w:sdtPr>
    <w:sdtEndPr>
      <w:rPr>
        <w:noProof/>
      </w:rPr>
    </w:sdtEndPr>
    <w:sdtContent>
      <w:p w14:paraId="3A0EB1A1" w14:textId="77777777" w:rsidR="003D52DC" w:rsidRDefault="003D52DC" w:rsidP="0034608F">
        <w:pPr>
          <w:pStyle w:val="Header"/>
          <w:jc w:val="center"/>
        </w:pPr>
        <w:r>
          <w:rPr>
            <w:noProof/>
          </w:rPr>
          <mc:AlternateContent>
            <mc:Choice Requires="wpg">
              <w:drawing>
                <wp:anchor distT="0" distB="0" distL="114300" distR="114300" simplePos="0" relativeHeight="251751424" behindDoc="0" locked="0" layoutInCell="1" allowOverlap="1" wp14:anchorId="60C14394" wp14:editId="714A79A7">
                  <wp:simplePos x="0" y="0"/>
                  <wp:positionH relativeFrom="margin">
                    <wp:posOffset>15240</wp:posOffset>
                  </wp:positionH>
                  <wp:positionV relativeFrom="page">
                    <wp:posOffset>0</wp:posOffset>
                  </wp:positionV>
                  <wp:extent cx="5720581" cy="413468"/>
                  <wp:effectExtent l="0" t="0" r="0" b="5715"/>
                  <wp:wrapNone/>
                  <wp:docPr id="77877357" name="Group 77877357"/>
                  <wp:cNvGraphicFramePr/>
                  <a:graphic xmlns:a="http://schemas.openxmlformats.org/drawingml/2006/main">
                    <a:graphicData uri="http://schemas.microsoft.com/office/word/2010/wordprocessingGroup">
                      <wpg:wgp>
                        <wpg:cNvGrpSpPr/>
                        <wpg:grpSpPr>
                          <a:xfrm>
                            <a:off x="0" y="0"/>
                            <a:ext cx="5720581" cy="413468"/>
                            <a:chOff x="70292" y="-310664"/>
                            <a:chExt cx="6338292" cy="443848"/>
                          </a:xfrm>
                        </wpg:grpSpPr>
                        <wps:wsp>
                          <wps:cNvPr id="353432121" name="Text Box 353432121"/>
                          <wps:cNvSpPr txBox="1"/>
                          <wps:spPr>
                            <a:xfrm>
                              <a:off x="2754089" y="-310664"/>
                              <a:ext cx="612774" cy="443848"/>
                            </a:xfrm>
                            <a:prstGeom prst="rect">
                              <a:avLst/>
                            </a:prstGeom>
                            <a:noFill/>
                            <a:ln w="6350">
                              <a:noFill/>
                            </a:ln>
                          </wps:spPr>
                          <wps:txbx>
                            <w:txbxContent>
                              <w:p w14:paraId="69215871" w14:textId="77777777" w:rsidR="003D52DC" w:rsidRDefault="003D52DC" w:rsidP="00536ED9">
                                <w:pPr>
                                  <w:rPr>
                                    <w:lang w:bidi="ar-D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3063645" name="Text Box 1233063645"/>
                          <wps:cNvSpPr txBox="1"/>
                          <wps:spPr>
                            <a:xfrm>
                              <a:off x="4668998" y="-310656"/>
                              <a:ext cx="1739586" cy="380108"/>
                            </a:xfrm>
                            <a:prstGeom prst="rect">
                              <a:avLst/>
                            </a:prstGeom>
                            <a:noFill/>
                            <a:ln w="6350">
                              <a:noFill/>
                            </a:ln>
                          </wps:spPr>
                          <wps:txbx>
                            <w:txbxContent>
                              <w:p w14:paraId="34889D76" w14:textId="77777777" w:rsidR="003D52DC" w:rsidRPr="007A4D35" w:rsidRDefault="003D52DC" w:rsidP="00536ED9">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488511" name="Text Box 1468488511"/>
                          <wps:cNvSpPr txBox="1"/>
                          <wps:spPr>
                            <a:xfrm>
                              <a:off x="70292" y="-246106"/>
                              <a:ext cx="2256155" cy="341169"/>
                            </a:xfrm>
                            <a:prstGeom prst="rect">
                              <a:avLst/>
                            </a:prstGeom>
                            <a:noFill/>
                            <a:ln w="6350">
                              <a:noFill/>
                            </a:ln>
                          </wps:spPr>
                          <wps:txbx>
                            <w:txbxContent>
                              <w:p w14:paraId="3CCC50B8" w14:textId="6C25A285" w:rsidR="003D52DC" w:rsidRPr="00586ED4" w:rsidRDefault="00FE1559" w:rsidP="00536ED9">
                                <w:pPr>
                                  <w:jc w:val="right"/>
                                  <w:rPr>
                                    <w:rFonts w:ascii="Adobe Arabic" w:hAnsi="Adobe Arabic" w:cs="Adobe Arabic"/>
                                    <w:sz w:val="24"/>
                                    <w:szCs w:val="24"/>
                                    <w:lang w:bidi="ur-PK"/>
                                  </w:rPr>
                                </w:pPr>
                                <w:r>
                                  <w:rPr>
                                    <w:rFonts w:ascii="Adobe Arabic" w:hAnsi="Adobe Arabic" w:cs="Adobe Arabic" w:hint="cs"/>
                                    <w:sz w:val="24"/>
                                    <w:szCs w:val="24"/>
                                    <w:rtl/>
                                    <w:lang w:bidi="ur-PK"/>
                                  </w:rPr>
                                  <w:t xml:space="preserve">فہرستِ </w:t>
                                </w:r>
                                <w:r w:rsidR="00897802">
                                  <w:rPr>
                                    <w:rFonts w:ascii="Adobe Arabic" w:hAnsi="Adobe Arabic" w:cs="Adobe Arabic" w:hint="cs"/>
                                    <w:sz w:val="24"/>
                                    <w:szCs w:val="24"/>
                                    <w:rtl/>
                                    <w:lang w:bidi="ur-PK"/>
                                  </w:rPr>
                                  <w:t>آیات قرانیہ</w:t>
                                </w:r>
                                <w:r w:rsidR="003D52DC" w:rsidRPr="00586ED4">
                                  <w:rPr>
                                    <w:rFonts w:ascii="Adobe Arabic" w:hAnsi="Adobe Arabic" w:cs="Adobe Arabic"/>
                                    <w:sz w:val="24"/>
                                    <w:szCs w:val="24"/>
                                    <w:rtl/>
                                    <w:lang w:bidi="ur-PK"/>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C14394" id="Group 77877357" o:spid="_x0000_s1115" style="position:absolute;left:0;text-align:left;margin-left:1.2pt;margin-top:0;width:450.45pt;height:32.55pt;z-index:251751424;mso-position-horizontal-relative:margin;mso-position-vertical-relative:page;mso-width-relative:margin;mso-height-relative:margin" coordorigin="702,-3106" coordsize="63382,4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J9AHQMAAFgLAAAOAAAAZHJzL2Uyb0RvYy54bWzsVt9P2zAQfp+0/8HyO+SX46YRATE20CQE&#10;SDDx7LpOGymJPdslYX/9zk7TFspTJ7YH9pLYvvP57rvvzj4565saPQltKtkWODoOMRItl/OqXRT4&#10;x8PlUYaRsayds1q2osDPwuCz08+fTjqVi1guZT0XGoGR1uSdKvDSWpUHgeFL0TBzLJVoQVhK3TAL&#10;U70I5pp1YL2pgzgMadBJPVdacmEMrH4dhPjU2y9Lwe1tWRphUV1g8M36r/bfmfsGpycsX2imlhVf&#10;u8EO8KJhVQuHbkx9ZZahla72TDUV19LI0h5z2QSyLCsufAwQTRS+iuZKy5XysSzybqE2MAG0r3A6&#10;2Cy/ebrS6l7daUCiUwvAws9cLH2pG/cHL1HvIXveQCZ6izgsppM4TLMIIw4yEiWEZgOmfAnAu22T&#10;MJ7GGIH4KIlCSsko/7Y2QZMk8yreBEky4k0EowPBC7c6BUQxWyzMn2Fxv2RKeIhNDljcaVTNC5yk&#10;CUniKIa4WtYAbR9cvF9kj7YSj5ff5NBDtgcxVICLzvloYPENEONJSsJsuo/HCCiN4smErPHcB4Pl&#10;Sht7JWSD3KDAGijumceero2FwwG3UcWd38rLqq5hneV1i7oC0yQN/YaNBHbULWzcuu1Gtp/1HgwS&#10;jzHN5PwZQtVyKCOj+GUFTlwzY++YhrqBCoNeYG/hU9YSDpPrEUZLqX+9te70IYUgxaiDOiyw+bli&#10;WmBUf28hudOIEFe4fkIc3TDSu5LZrqRdNRcSSh0SB975odO39TgstWweoWWcu1NBxFoOZxfYjsML&#10;O3QHaDlcnJ97JShVxex1e6+4M+2wdBA/9I9Mq3UeLCTwRo50YvmrdAy6Q0LOV1aWlc+VA3pAdY0/&#10;UHvgz7tzPIqTJKQJJekeyXdEh7GcUJpNp9D6x6pP6VD1I8ujSTJNMzrQPMmg9b2s+S2H/x7Nkw9A&#10;c271xyM63Ekky9Jov5tHW9FhRN+53GJC4Xp7SfM4TmmUQoG5qy0hUUSnTmFztf0Lmvv7d9t3/nfz&#10;9+7m/v0Czzef9/VT070Pd+e++28fxKe/AQAA//8DAFBLAwQUAAYACAAAACEAwFHvyd0AAAAFAQAA&#10;DwAAAGRycy9kb3ducmV2LnhtbEyPQUvDQBSE74L/YXmCN7tJY4vGvJRS1FMRbAXxtk1ek9Ds25Dd&#10;Jum/93myx2GGmW+y1WRbNVDvG8cI8SwCRVy4suEK4Wv/9vAEygfDpWkdE8KFPKzy25vMpKUb+ZOG&#10;XaiUlLBPDUIdQpdq7YuarPEz1xGLd3S9NUFkX+myN6OU21bPo2iprWlYFmrT0aam4rQ7W4T30Yzr&#10;JH4dtqfj5vKzX3x8b2NCvL+b1i+gAk3hPwx/+IIOuTAd3JlLr1qE+aMEEeSPmM9RkoA6ICwXMeg8&#10;09f0+S8AAAD//wMAUEsBAi0AFAAGAAgAAAAhALaDOJL+AAAA4QEAABMAAAAAAAAAAAAAAAAAAAAA&#10;AFtDb250ZW50X1R5cGVzXS54bWxQSwECLQAUAAYACAAAACEAOP0h/9YAAACUAQAACwAAAAAAAAAA&#10;AAAAAAAvAQAAX3JlbHMvLnJlbHNQSwECLQAUAAYACAAAACEAohSfQB0DAABYCwAADgAAAAAAAAAA&#10;AAAAAAAuAgAAZHJzL2Uyb0RvYy54bWxQSwECLQAUAAYACAAAACEAwFHvyd0AAAAFAQAADwAAAAAA&#10;AAAAAAAAAAB3BQAAZHJzL2Rvd25yZXYueG1sUEsFBgAAAAAEAAQA8wAAAIEGAAAAAA==&#10;">
                  <v:shapetype id="_x0000_t202" coordsize="21600,21600" o:spt="202" path="m,l,21600r21600,l21600,xe">
                    <v:stroke joinstyle="miter"/>
                    <v:path gradientshapeok="t" o:connecttype="rect"/>
                  </v:shapetype>
                  <v:shape id="Text Box 353432121" o:spid="_x0000_s1116" type="#_x0000_t202" style="position:absolute;left:27540;top:-3106;width:6128;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0kPywAAAOIAAAAPAAAAZHJzL2Rvd25yZXYueG1sRI9Pa8JA&#10;FMTvBb/D8oTe6uaPikRXkYC0SHvQeuntmX0mwezbmN1q2k/fLQgeh5n5DbNY9aYRV+pcbVlBPIpA&#10;EBdW11wqOHxuXmYgnEfW2FgmBT/kYLUcPC0w0/bGO7rufSkChF2GCirv20xKV1Rk0I1sSxy8k+0M&#10;+iC7UuoObwFuGplE0VQarDksVNhSXlFx3n8bBdt884G7Y2Jmv03++n5at5fD10Sp52G/noPw1PtH&#10;+N5+0wrSSTpOkziJ4f9SuANy+QcAAP//AwBQSwECLQAUAAYACAAAACEA2+H2y+4AAACFAQAAEwAA&#10;AAAAAAAAAAAAAAAAAAAAW0NvbnRlbnRfVHlwZXNdLnhtbFBLAQItABQABgAIAAAAIQBa9CxbvwAA&#10;ABUBAAALAAAAAAAAAAAAAAAAAB8BAABfcmVscy8ucmVsc1BLAQItABQABgAIAAAAIQA8X0kPywAA&#10;AOIAAAAPAAAAAAAAAAAAAAAAAAcCAABkcnMvZG93bnJldi54bWxQSwUGAAAAAAMAAwC3AAAA/wIA&#10;AAAA&#10;" filled="f" stroked="f" strokeweight=".5pt">
                    <v:textbox>
                      <w:txbxContent>
                        <w:p w14:paraId="69215871" w14:textId="77777777" w:rsidR="003D52DC" w:rsidRDefault="003D52DC" w:rsidP="00536ED9">
                          <w:pPr>
                            <w:rPr>
                              <w:lang w:bidi="ar-DZ"/>
                            </w:rPr>
                          </w:pPr>
                        </w:p>
                      </w:txbxContent>
                    </v:textbox>
                  </v:shape>
                  <v:shape id="Text Box 1233063645" o:spid="_x0000_s1117" type="#_x0000_t202" style="position:absolute;left:46689;top:-3106;width:17396;height:3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5OqyAAAAOMAAAAPAAAAZHJzL2Rvd25yZXYueG1sRE9PS8Mw&#10;FL8LfofwBC/iEtdZpS4bMhB66GVTBG+P5tmUNS81iV399kYQdny//2+9nd0gJgqx96zhbqFAELfe&#10;9NxpeHt9uX0EEROywcEzafihCNvN5cUaK+NPvKfpkDqRQzhWqMGmNFZSxtaSw7jwI3HmPn1wmPIZ&#10;OmkCnnK4G+RSqVI67Dk3WBxpZ6k9Hr6dhum9Xpn9ZFO42TW1qo/N18NHo/X11fz8BCLRnM7if3dt&#10;8vxlUaiyKFf38PdTBkBufgEAAP//AwBQSwECLQAUAAYACAAAACEA2+H2y+4AAACFAQAAEwAAAAAA&#10;AAAAAAAAAAAAAAAAW0NvbnRlbnRfVHlwZXNdLnhtbFBLAQItABQABgAIAAAAIQBa9CxbvwAAABUB&#10;AAALAAAAAAAAAAAAAAAAAB8BAABfcmVscy8ucmVsc1BLAQItABQABgAIAAAAIQAux5OqyAAAAOMA&#10;AAAPAAAAAAAAAAAAAAAAAAcCAABkcnMvZG93bnJldi54bWxQSwUGAAAAAAMAAwC3AAAA/AIAAAAA&#10;" filled="f" stroked="f" strokeweight=".5pt">
                    <v:textbox>
                      <w:txbxContent>
                        <w:p w14:paraId="34889D76" w14:textId="77777777" w:rsidR="003D52DC" w:rsidRPr="007A4D35" w:rsidRDefault="003D52DC" w:rsidP="00536ED9">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v:textbox>
                  </v:shape>
                  <v:shape id="Text Box 1468488511" o:spid="_x0000_s1118" type="#_x0000_t202" style="position:absolute;left:702;top:-2461;width:22562;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LBSyQAAAOMAAAAPAAAAZHJzL2Rvd25yZXYueG1sRE/NasJA&#10;EL4LfYdlCr3pJqKypK4iAbFIe9B66W2aHZPQ7GyaXTX26buC4HG+/5kve9uIM3W+dqwhHSUgiAtn&#10;ai41HD7XQwXCB2SDjWPScCUPy8XTYI6ZcRfe0XkfShFD2GeooQqhzaT0RUUW/ci1xJE7us5iiGdX&#10;StPhJYbbRo6TZCYt1hwbKmwpr6j42Z+shm2+/sDd99iqvybfvB9X7e/ha6r1y3O/egURqA8P8d39&#10;ZuL8yUxNlJqmKdx+igDIxT8AAAD//wMAUEsBAi0AFAAGAAgAAAAhANvh9svuAAAAhQEAABMAAAAA&#10;AAAAAAAAAAAAAAAAAFtDb250ZW50X1R5cGVzXS54bWxQSwECLQAUAAYACAAAACEAWvQsW78AAAAV&#10;AQAACwAAAAAAAAAAAAAAAAAfAQAAX3JlbHMvLnJlbHNQSwECLQAUAAYACAAAACEAR1SwUskAAADj&#10;AAAADwAAAAAAAAAAAAAAAAAHAgAAZHJzL2Rvd25yZXYueG1sUEsFBgAAAAADAAMAtwAAAP0CAAAA&#10;AA==&#10;" filled="f" stroked="f" strokeweight=".5pt">
                    <v:textbox>
                      <w:txbxContent>
                        <w:p w14:paraId="3CCC50B8" w14:textId="6C25A285" w:rsidR="003D52DC" w:rsidRPr="00586ED4" w:rsidRDefault="00FE1559" w:rsidP="00536ED9">
                          <w:pPr>
                            <w:jc w:val="right"/>
                            <w:rPr>
                              <w:rFonts w:ascii="Adobe Arabic" w:hAnsi="Adobe Arabic" w:cs="Adobe Arabic"/>
                              <w:sz w:val="24"/>
                              <w:szCs w:val="24"/>
                              <w:lang w:bidi="ur-PK"/>
                            </w:rPr>
                          </w:pPr>
                          <w:r>
                            <w:rPr>
                              <w:rFonts w:ascii="Adobe Arabic" w:hAnsi="Adobe Arabic" w:cs="Adobe Arabic" w:hint="cs"/>
                              <w:sz w:val="24"/>
                              <w:szCs w:val="24"/>
                              <w:rtl/>
                              <w:lang w:bidi="ur-PK"/>
                            </w:rPr>
                            <w:t xml:space="preserve">فہرستِ </w:t>
                          </w:r>
                          <w:r w:rsidR="00897802">
                            <w:rPr>
                              <w:rFonts w:ascii="Adobe Arabic" w:hAnsi="Adobe Arabic" w:cs="Adobe Arabic" w:hint="cs"/>
                              <w:sz w:val="24"/>
                              <w:szCs w:val="24"/>
                              <w:rtl/>
                              <w:lang w:bidi="ur-PK"/>
                            </w:rPr>
                            <w:t>آیات قرانیہ</w:t>
                          </w:r>
                          <w:r w:rsidR="003D52DC" w:rsidRPr="00586ED4">
                            <w:rPr>
                              <w:rFonts w:ascii="Adobe Arabic" w:hAnsi="Adobe Arabic" w:cs="Adobe Arabic"/>
                              <w:sz w:val="24"/>
                              <w:szCs w:val="24"/>
                              <w:rtl/>
                              <w:lang w:bidi="ur-PK"/>
                            </w:rPr>
                            <w:t xml:space="preserve">      </w:t>
                          </w:r>
                        </w:p>
                      </w:txbxContent>
                    </v:textbox>
                  </v:shape>
                  <w10:wrap anchorx="margin" anchory="page"/>
                </v:group>
              </w:pict>
            </mc:Fallback>
          </mc:AlternateContent>
        </w: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E18EE" w14:textId="60F1644D" w:rsidR="00350325" w:rsidRDefault="00350325">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23875493"/>
      <w:docPartObj>
        <w:docPartGallery w:val="Page Numbers (Top of Page)"/>
        <w:docPartUnique/>
      </w:docPartObj>
    </w:sdtPr>
    <w:sdtEndPr>
      <w:rPr>
        <w:noProof/>
      </w:rPr>
    </w:sdtEndPr>
    <w:sdtContent>
      <w:p w14:paraId="2EC67B20" w14:textId="77777777" w:rsidR="00897802" w:rsidRDefault="00897802" w:rsidP="0034608F">
        <w:pPr>
          <w:pStyle w:val="Header"/>
          <w:jc w:val="center"/>
        </w:pPr>
        <w:r>
          <w:rPr>
            <w:noProof/>
          </w:rPr>
          <mc:AlternateContent>
            <mc:Choice Requires="wpg">
              <w:drawing>
                <wp:anchor distT="0" distB="0" distL="114300" distR="114300" simplePos="0" relativeHeight="251753472" behindDoc="0" locked="0" layoutInCell="1" allowOverlap="1" wp14:anchorId="0F6E4E79" wp14:editId="15C53540">
                  <wp:simplePos x="0" y="0"/>
                  <wp:positionH relativeFrom="margin">
                    <wp:posOffset>15240</wp:posOffset>
                  </wp:positionH>
                  <wp:positionV relativeFrom="page">
                    <wp:posOffset>0</wp:posOffset>
                  </wp:positionV>
                  <wp:extent cx="5720581" cy="413468"/>
                  <wp:effectExtent l="0" t="0" r="0" b="5715"/>
                  <wp:wrapNone/>
                  <wp:docPr id="1086172638" name="Group 1086172638"/>
                  <wp:cNvGraphicFramePr/>
                  <a:graphic xmlns:a="http://schemas.openxmlformats.org/drawingml/2006/main">
                    <a:graphicData uri="http://schemas.microsoft.com/office/word/2010/wordprocessingGroup">
                      <wpg:wgp>
                        <wpg:cNvGrpSpPr/>
                        <wpg:grpSpPr>
                          <a:xfrm>
                            <a:off x="0" y="0"/>
                            <a:ext cx="5720581" cy="413468"/>
                            <a:chOff x="70292" y="-310664"/>
                            <a:chExt cx="6338292" cy="443848"/>
                          </a:xfrm>
                        </wpg:grpSpPr>
                        <wps:wsp>
                          <wps:cNvPr id="1113332569" name="Text Box 1113332569"/>
                          <wps:cNvSpPr txBox="1"/>
                          <wps:spPr>
                            <a:xfrm>
                              <a:off x="2754089" y="-310664"/>
                              <a:ext cx="612774" cy="443848"/>
                            </a:xfrm>
                            <a:prstGeom prst="rect">
                              <a:avLst/>
                            </a:prstGeom>
                            <a:noFill/>
                            <a:ln w="6350">
                              <a:noFill/>
                            </a:ln>
                          </wps:spPr>
                          <wps:txbx>
                            <w:txbxContent>
                              <w:p w14:paraId="7A8FBE3D" w14:textId="77777777" w:rsidR="00897802" w:rsidRDefault="00897802" w:rsidP="00536ED9">
                                <w:pPr>
                                  <w:rPr>
                                    <w:lang w:bidi="ar-D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5406936" name="Text Box 1435406936"/>
                          <wps:cNvSpPr txBox="1"/>
                          <wps:spPr>
                            <a:xfrm>
                              <a:off x="4668998" y="-310656"/>
                              <a:ext cx="1739586" cy="380108"/>
                            </a:xfrm>
                            <a:prstGeom prst="rect">
                              <a:avLst/>
                            </a:prstGeom>
                            <a:noFill/>
                            <a:ln w="6350">
                              <a:noFill/>
                            </a:ln>
                          </wps:spPr>
                          <wps:txbx>
                            <w:txbxContent>
                              <w:p w14:paraId="56E52C03" w14:textId="77777777" w:rsidR="00897802" w:rsidRPr="007A4D35" w:rsidRDefault="00897802" w:rsidP="00536ED9">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2234548" name="Text Box 2002234548"/>
                          <wps:cNvSpPr txBox="1"/>
                          <wps:spPr>
                            <a:xfrm>
                              <a:off x="70292" y="-246106"/>
                              <a:ext cx="2256155" cy="341169"/>
                            </a:xfrm>
                            <a:prstGeom prst="rect">
                              <a:avLst/>
                            </a:prstGeom>
                            <a:noFill/>
                            <a:ln w="6350">
                              <a:noFill/>
                            </a:ln>
                          </wps:spPr>
                          <wps:txbx>
                            <w:txbxContent>
                              <w:p w14:paraId="29A70DE4" w14:textId="77777777" w:rsidR="00897802" w:rsidRPr="00586ED4" w:rsidRDefault="00897802" w:rsidP="00536ED9">
                                <w:pPr>
                                  <w:jc w:val="right"/>
                                  <w:rPr>
                                    <w:rFonts w:ascii="Adobe Arabic" w:hAnsi="Adobe Arabic" w:cs="Adobe Arabic"/>
                                    <w:sz w:val="24"/>
                                    <w:szCs w:val="24"/>
                                    <w:lang w:bidi="ur-PK"/>
                                  </w:rPr>
                                </w:pPr>
                                <w:r>
                                  <w:rPr>
                                    <w:rFonts w:ascii="Adobe Arabic" w:hAnsi="Adobe Arabic" w:cs="Adobe Arabic" w:hint="cs"/>
                                    <w:sz w:val="24"/>
                                    <w:szCs w:val="24"/>
                                    <w:rtl/>
                                    <w:lang w:bidi="ur-PK"/>
                                  </w:rPr>
                                  <w:t>فہرستِ احادیثِ نبویہﷺ</w:t>
                                </w:r>
                                <w:r w:rsidRPr="00586ED4">
                                  <w:rPr>
                                    <w:rFonts w:ascii="Adobe Arabic" w:hAnsi="Adobe Arabic" w:cs="Adobe Arabic"/>
                                    <w:sz w:val="24"/>
                                    <w:szCs w:val="24"/>
                                    <w:rtl/>
                                    <w:lang w:bidi="ur-PK"/>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6E4E79" id="Group 1086172638" o:spid="_x0000_s1119" style="position:absolute;left:0;text-align:left;margin-left:1.2pt;margin-top:0;width:450.45pt;height:32.55pt;z-index:251753472;mso-position-horizontal-relative:margin;mso-position-vertical-relative:page;mso-width-relative:margin;mso-height-relative:margin" coordorigin="702,-3106" coordsize="63382,4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9cjIQMAAFoLAAAOAAAAZHJzL2Uyb0RvYy54bWzsVt9P2zAQfp+0/8HyO+SXk6YRKepgoEkI&#10;kGDi2XWdNlISe7ZLwv76nZ2kLYWnTuNh20ti++zz3Xff3fnsvKsr9MyVLkWT4+DUx4g3TCzLZpXj&#10;749XJylG2tBmSSvR8By/cI3PZ58/nbUy46FYi2rJFQIljc5ameO1MTLzPM3WvKb6VEjegLAQqqYG&#10;pmrlLRVtQXtdeaHvJ14r1FIqwbjWsHrZC/HM6S8KzsxdUWhuUJVjsM24r3Lfhf16szOarRSV65IN&#10;ZtAjrKhp2cClW1WX1FC0UeUbVXXJlNCiMKdM1J4oipJx5wN4E/gH3lwrsZHOl1XWruQWJoD2AKej&#10;1bLb52slH+S9AiRauQIs3Mz60hWqtn+wEnUOspctZLwziMFiPAn9OA0wYiAjQUSStMeUrQF4e2zi&#10;h9MQIxCfRIGfJGSUfx1UJFGUui1OBYlS4lR4owHeK7NaCUTROyz072HxsKaSO4h1BljcK1QugcdB&#10;EEVRGCdTjBpaA28frcNfRIf2RA4xd8zih0wHcjhr/bNWalh8B8ZwEhM/BcWHiIyQJkE4mZAB0bdw&#10;0Ewqba65qJEd5FgByR336PONNnA5IDdusfc34qqsKlinWdWgNsdJFPvuwFYCJ6oGDu7MtiPTLToH&#10;B4lHnxZi+QKuKtEnkpbsqgQjbqg291RB5kCOQTUwd/ApKgGXiWGE0Vqon++t2/0QRJBi1EIm5lj/&#10;2FDFMaq+NRDeaUCITV03IZZwGKl9yWJf0mzqCwHJDpQE69zQ7jfVOCyUqJ+gaMztrSCiDYO7c2zG&#10;4YXp6wMUHcbnc7cJklVSc9M8SGZVWywtxI/dE1VyiIOBAN6KkVA0OwhHv7cPyHxjRFG6WFmge1QH&#10;/IHcPX/+PMtJBFRMplHyluU70XEsJ0mSTqdQ/EeWx0mf9yPLg0k0jVO42WZ9lELxe531Ow5/HM2d&#10;ibuA/JU0Z0b9c0SHh0IYRiSGxnJYzvdExxF9r72FJIEG95rmITSRII4HmpMggJbSl+ixu46l+uNo&#10;PvlfzT+2mrsXDDzgXGseHpv2hbg/d9V/9ySe/QIAAP//AwBQSwMEFAAGAAgAAAAhAMBR78ndAAAA&#10;BQEAAA8AAABkcnMvZG93bnJldi54bWxMj0FLw0AUhO+C/2F5gje7SWOLxryUUtRTEWwF8bZNXpPQ&#10;7NuQ3Sbpv/d5ssdhhplvstVkWzVQ7xvHCPEsAkVcuLLhCuFr//bwBMoHw6VpHRPChTys8tubzKSl&#10;G/mThl2olJSwTw1CHUKXau2LmqzxM9cRi3d0vTVBZF/psjejlNtWz6Noqa1pWBZq09GmpuK0O1uE&#10;99GM6yR+Hban4+bys198fG9jQry/m9YvoAJN4T8Mf/iCDrkwHdyZS69ahPmjBBHkj5jPUZKAOiAs&#10;FzHoPNPX9PkvAAAA//8DAFBLAQItABQABgAIAAAAIQC2gziS/gAAAOEBAAATAAAAAAAAAAAAAAAA&#10;AAAAAABbQ29udGVudF9UeXBlc10ueG1sUEsBAi0AFAAGAAgAAAAhADj9If/WAAAAlAEAAAsAAAAA&#10;AAAAAAAAAAAALwEAAF9yZWxzLy5yZWxzUEsBAi0AFAAGAAgAAAAhAG7H1yMhAwAAWgsAAA4AAAAA&#10;AAAAAAAAAAAALgIAAGRycy9lMm9Eb2MueG1sUEsBAi0AFAAGAAgAAAAhAMBR78ndAAAABQEAAA8A&#10;AAAAAAAAAAAAAAAAewUAAGRycy9kb3ducmV2LnhtbFBLBQYAAAAABAAEAPMAAACFBgAAAAA=&#10;">
                  <v:shapetype id="_x0000_t202" coordsize="21600,21600" o:spt="202" path="m,l,21600r21600,l21600,xe">
                    <v:stroke joinstyle="miter"/>
                    <v:path gradientshapeok="t" o:connecttype="rect"/>
                  </v:shapetype>
                  <v:shape id="Text Box 1113332569" o:spid="_x0000_s1120" type="#_x0000_t202" style="position:absolute;left:27540;top:-3106;width:6128;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uqoyQAAAOMAAAAPAAAAZHJzL2Rvd25yZXYueG1sRE9La8JA&#10;EL4X+h+WKXirmweKja4iAamIPWi9eBuzYxLMzqbZVdP++q5Q6HG+98wWvWnEjTpXW1YQDyMQxIXV&#10;NZcKDp+r1wkI55E1NpZJwTc5WMyfn2aYaXvnHd32vhQhhF2GCirv20xKV1Rk0A1tSxy4s+0M+nB2&#10;pdQd3kO4aWQSRWNpsObQUGFLeUXFZX81Cjb56gN3p8RMfpr8fXtetl+H40ipwUu/nILw1Pt/8Z97&#10;rcP8OE7TNBmN3+DxUwBAzn8BAAD//wMAUEsBAi0AFAAGAAgAAAAhANvh9svuAAAAhQEAABMAAAAA&#10;AAAAAAAAAAAAAAAAAFtDb250ZW50X1R5cGVzXS54bWxQSwECLQAUAAYACAAAACEAWvQsW78AAAAV&#10;AQAACwAAAAAAAAAAAAAAAAAfAQAAX3JlbHMvLnJlbHNQSwECLQAUAAYACAAAACEAOybqqMkAAADj&#10;AAAADwAAAAAAAAAAAAAAAAAHAgAAZHJzL2Rvd25yZXYueG1sUEsFBgAAAAADAAMAtwAAAP0CAAAA&#10;AA==&#10;" filled="f" stroked="f" strokeweight=".5pt">
                    <v:textbox>
                      <w:txbxContent>
                        <w:p w14:paraId="7A8FBE3D" w14:textId="77777777" w:rsidR="00897802" w:rsidRDefault="00897802" w:rsidP="00536ED9">
                          <w:pPr>
                            <w:rPr>
                              <w:lang w:bidi="ar-DZ"/>
                            </w:rPr>
                          </w:pPr>
                        </w:p>
                      </w:txbxContent>
                    </v:textbox>
                  </v:shape>
                  <v:shape id="Text Box 1435406936" o:spid="_x0000_s1121" type="#_x0000_t202" style="position:absolute;left:46689;top:-3106;width:17396;height:3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qtvyAAAAOMAAAAPAAAAZHJzL2Rvd25yZXYueG1sRE9PS8Mw&#10;FL8LfofwBC/iEl2tWpcNGQg99LIpgrdH82zKmpeaxK5+eyMIO77f/7fazG4QE4XYe9Zws1AgiFtv&#10;eu40vL2+XD+AiAnZ4OCZNPxQhM36/GyFlfFH3tG0T53IIRwr1GBTGispY2vJYVz4kThznz44TPkM&#10;nTQBjzncDfJWqVI67Dk3WBxpa6k97L+dhum9LsxusilcbZta1Yfm6/6j0fryYn5+ApFoTifxv7s2&#10;eX6xvCtU+bgs4e+nDIBc/wIAAP//AwBQSwECLQAUAAYACAAAACEA2+H2y+4AAACFAQAAEwAAAAAA&#10;AAAAAAAAAAAAAAAAW0NvbnRlbnRfVHlwZXNdLnhtbFBLAQItABQABgAIAAAAIQBa9CxbvwAAABUB&#10;AAALAAAAAAAAAAAAAAAAAB8BAABfcmVscy8ucmVsc1BLAQItABQABgAIAAAAIQCAdqtvyAAAAOMA&#10;AAAPAAAAAAAAAAAAAAAAAAcCAABkcnMvZG93bnJldi54bWxQSwUGAAAAAAMAAwC3AAAA/AIAAAAA&#10;" filled="f" stroked="f" strokeweight=".5pt">
                    <v:textbox>
                      <w:txbxContent>
                        <w:p w14:paraId="56E52C03" w14:textId="77777777" w:rsidR="00897802" w:rsidRPr="007A4D35" w:rsidRDefault="00897802" w:rsidP="00536ED9">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v:textbox>
                  </v:shape>
                  <v:shape id="Text Box 2002234548" o:spid="_x0000_s1122" type="#_x0000_t202" style="position:absolute;left:702;top:-2461;width:22562;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4bQzAAAAOMAAAAPAAAAZHJzL2Rvd25yZXYueG1sRI9Na8JA&#10;EIbvQv/DMgVvummqIqmrSEAq0h78uPQ2zY5JaHY2za6a9td3DgWPwzvvM/MsVr1r1JW6UHs28DRO&#10;QBEX3tZcGjgdN6M5qBCRLTaeycAPBVgtHwYLzKy/8Z6uh1gqgXDI0EAVY5tpHYqKHIaxb4klO/vO&#10;YZSxK7Xt8CZw1+g0SWbaYc1yocKW8oqKr8PFGdjlm3fcf6Zu/tvkr2/ndft9+pgaM3zs1y+gIvXx&#10;vvzf3loDQkzT58l0Ik+Lk/iAXv4BAAD//wMAUEsBAi0AFAAGAAgAAAAhANvh9svuAAAAhQEAABMA&#10;AAAAAAAAAAAAAAAAAAAAAFtDb250ZW50X1R5cGVzXS54bWxQSwECLQAUAAYACAAAACEAWvQsW78A&#10;AAAVAQAACwAAAAAAAAAAAAAAAAAfAQAAX3JlbHMvLnJlbHNQSwECLQAUAAYACAAAACEAsk+G0MwA&#10;AADjAAAADwAAAAAAAAAAAAAAAAAHAgAAZHJzL2Rvd25yZXYueG1sUEsFBgAAAAADAAMAtwAAAAAD&#10;AAAAAA==&#10;" filled="f" stroked="f" strokeweight=".5pt">
                    <v:textbox>
                      <w:txbxContent>
                        <w:p w14:paraId="29A70DE4" w14:textId="77777777" w:rsidR="00897802" w:rsidRPr="00586ED4" w:rsidRDefault="00897802" w:rsidP="00536ED9">
                          <w:pPr>
                            <w:jc w:val="right"/>
                            <w:rPr>
                              <w:rFonts w:ascii="Adobe Arabic" w:hAnsi="Adobe Arabic" w:cs="Adobe Arabic"/>
                              <w:sz w:val="24"/>
                              <w:szCs w:val="24"/>
                              <w:lang w:bidi="ur-PK"/>
                            </w:rPr>
                          </w:pPr>
                          <w:r>
                            <w:rPr>
                              <w:rFonts w:ascii="Adobe Arabic" w:hAnsi="Adobe Arabic" w:cs="Adobe Arabic" w:hint="cs"/>
                              <w:sz w:val="24"/>
                              <w:szCs w:val="24"/>
                              <w:rtl/>
                              <w:lang w:bidi="ur-PK"/>
                            </w:rPr>
                            <w:t>فہرستِ احادیثِ نبویہﷺ</w:t>
                          </w:r>
                          <w:r w:rsidRPr="00586ED4">
                            <w:rPr>
                              <w:rFonts w:ascii="Adobe Arabic" w:hAnsi="Adobe Arabic" w:cs="Adobe Arabic"/>
                              <w:sz w:val="24"/>
                              <w:szCs w:val="24"/>
                              <w:rtl/>
                              <w:lang w:bidi="ur-PK"/>
                            </w:rPr>
                            <w:t xml:space="preserve">      </w:t>
                          </w:r>
                        </w:p>
                      </w:txbxContent>
                    </v:textbox>
                  </v:shape>
                  <w10:wrap anchorx="margin" anchory="page"/>
                </v:group>
              </w:pict>
            </mc:Fallback>
          </mc:AlternateContent>
        </w:r>
        <w:r>
          <w:fldChar w:fldCharType="begin"/>
        </w:r>
        <w:r>
          <w:instrText xml:space="preserve"> PAGE   \* MERGEFORMAT </w:instrText>
        </w:r>
        <w:r>
          <w:fldChar w:fldCharType="separate"/>
        </w:r>
        <w:r>
          <w:rPr>
            <w:noProof/>
          </w:rPr>
          <w:t>2</w:t>
        </w:r>
        <w:r>
          <w:rPr>
            <w:noProof/>
          </w:rPr>
          <w:fldChar w:fldCharType="end"/>
        </w:r>
      </w:p>
    </w:sdtContent>
  </w:sdt>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15545132"/>
      <w:docPartObj>
        <w:docPartGallery w:val="Page Numbers (Top of Page)"/>
        <w:docPartUnique/>
      </w:docPartObj>
    </w:sdtPr>
    <w:sdtEndPr>
      <w:rPr>
        <w:noProof/>
      </w:rPr>
    </w:sdtEndPr>
    <w:sdtContent>
      <w:p w14:paraId="091B6C5D" w14:textId="77777777" w:rsidR="00475CA0" w:rsidRDefault="00475CA0" w:rsidP="0034608F">
        <w:pPr>
          <w:pStyle w:val="Header"/>
          <w:jc w:val="center"/>
        </w:pPr>
        <w:r>
          <w:rPr>
            <w:noProof/>
          </w:rPr>
          <mc:AlternateContent>
            <mc:Choice Requires="wpg">
              <w:drawing>
                <wp:anchor distT="0" distB="0" distL="114300" distR="114300" simplePos="0" relativeHeight="251755520" behindDoc="0" locked="0" layoutInCell="1" allowOverlap="1" wp14:anchorId="7C18D225" wp14:editId="5F42D5A4">
                  <wp:simplePos x="0" y="0"/>
                  <wp:positionH relativeFrom="margin">
                    <wp:posOffset>15240</wp:posOffset>
                  </wp:positionH>
                  <wp:positionV relativeFrom="page">
                    <wp:posOffset>0</wp:posOffset>
                  </wp:positionV>
                  <wp:extent cx="5720581" cy="413468"/>
                  <wp:effectExtent l="0" t="0" r="0" b="5715"/>
                  <wp:wrapNone/>
                  <wp:docPr id="925558781" name="Group 925558781"/>
                  <wp:cNvGraphicFramePr/>
                  <a:graphic xmlns:a="http://schemas.openxmlformats.org/drawingml/2006/main">
                    <a:graphicData uri="http://schemas.microsoft.com/office/word/2010/wordprocessingGroup">
                      <wpg:wgp>
                        <wpg:cNvGrpSpPr/>
                        <wpg:grpSpPr>
                          <a:xfrm>
                            <a:off x="0" y="0"/>
                            <a:ext cx="5720581" cy="413468"/>
                            <a:chOff x="70292" y="-310664"/>
                            <a:chExt cx="6338292" cy="443848"/>
                          </a:xfrm>
                        </wpg:grpSpPr>
                        <wps:wsp>
                          <wps:cNvPr id="374422647" name="Text Box 374422647"/>
                          <wps:cNvSpPr txBox="1"/>
                          <wps:spPr>
                            <a:xfrm>
                              <a:off x="2754089" y="-310664"/>
                              <a:ext cx="612774" cy="443848"/>
                            </a:xfrm>
                            <a:prstGeom prst="rect">
                              <a:avLst/>
                            </a:prstGeom>
                            <a:noFill/>
                            <a:ln w="6350">
                              <a:noFill/>
                            </a:ln>
                          </wps:spPr>
                          <wps:txbx>
                            <w:txbxContent>
                              <w:p w14:paraId="2F6A0B97" w14:textId="77777777" w:rsidR="00475CA0" w:rsidRDefault="00475CA0" w:rsidP="00536ED9">
                                <w:pPr>
                                  <w:rPr>
                                    <w:lang w:bidi="ar-D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9007785" name="Text Box 259007785"/>
                          <wps:cNvSpPr txBox="1"/>
                          <wps:spPr>
                            <a:xfrm>
                              <a:off x="4668998" y="-310656"/>
                              <a:ext cx="1739586" cy="380108"/>
                            </a:xfrm>
                            <a:prstGeom prst="rect">
                              <a:avLst/>
                            </a:prstGeom>
                            <a:noFill/>
                            <a:ln w="6350">
                              <a:noFill/>
                            </a:ln>
                          </wps:spPr>
                          <wps:txbx>
                            <w:txbxContent>
                              <w:p w14:paraId="73D63B5A" w14:textId="77777777" w:rsidR="00475CA0" w:rsidRPr="007A4D35" w:rsidRDefault="00475CA0" w:rsidP="00536ED9">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30536" name="Text Box 59630536"/>
                          <wps:cNvSpPr txBox="1"/>
                          <wps:spPr>
                            <a:xfrm>
                              <a:off x="70292" y="-246106"/>
                              <a:ext cx="2256155" cy="341169"/>
                            </a:xfrm>
                            <a:prstGeom prst="rect">
                              <a:avLst/>
                            </a:prstGeom>
                            <a:noFill/>
                            <a:ln w="6350">
                              <a:noFill/>
                            </a:ln>
                          </wps:spPr>
                          <wps:txbx>
                            <w:txbxContent>
                              <w:p w14:paraId="01F43F96" w14:textId="3BA87297" w:rsidR="00475CA0" w:rsidRPr="00586ED4" w:rsidRDefault="00475CA0" w:rsidP="00536ED9">
                                <w:pPr>
                                  <w:jc w:val="right"/>
                                  <w:rPr>
                                    <w:rFonts w:ascii="Adobe Arabic" w:hAnsi="Adobe Arabic" w:cs="Adobe Arabic"/>
                                    <w:sz w:val="24"/>
                                    <w:szCs w:val="24"/>
                                    <w:lang w:bidi="ur-PK"/>
                                  </w:rPr>
                                </w:pPr>
                                <w:r>
                                  <w:rPr>
                                    <w:rFonts w:ascii="Adobe Arabic" w:hAnsi="Adobe Arabic" w:cs="Adobe Arabic" w:hint="cs"/>
                                    <w:sz w:val="24"/>
                                    <w:szCs w:val="24"/>
                                    <w:rtl/>
                                    <w:lang w:bidi="ur-PK"/>
                                  </w:rPr>
                                  <w:t>فہرستِ مصادر مراجع</w:t>
                                </w:r>
                                <w:r w:rsidRPr="00586ED4">
                                  <w:rPr>
                                    <w:rFonts w:ascii="Adobe Arabic" w:hAnsi="Adobe Arabic" w:cs="Adobe Arabic"/>
                                    <w:sz w:val="24"/>
                                    <w:szCs w:val="24"/>
                                    <w:rtl/>
                                    <w:lang w:bidi="ur-PK"/>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18D225" id="Group 925558781" o:spid="_x0000_s1123" style="position:absolute;left:0;text-align:left;margin-left:1.2pt;margin-top:0;width:450.45pt;height:32.55pt;z-index:251755520;mso-position-horizontal-relative:margin;mso-position-vertical-relative:page;mso-width-relative:margin;mso-height-relative:margin" coordorigin="702,-3106" coordsize="63382,4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cBlHAMAAFILAAAOAAAAZHJzL2Uyb0RvYy54bWzkVltP2zAUfp+0/2D5HXK/ihR1bKBJCJBg&#10;4tl1nTZSEnu2S8J+/Y6dpIWWp067iL0kto99Lt/5zrHPzvumRk9Mqoq3BfZOXYxYS/myalcF/vZw&#10;eZJipDRpl6TmLSvwM1P4fPbxw1kncubzNa+XTCJQ0qq8EwVeay1yx1F0zRqiTrlgLQhLLhuiYSpX&#10;zlKSDrQ3teO7bux0XC6F5JQpBaufByGeWf1lyai+LUvFNKoLDL5p+5X2uzBfZ3ZG8pUkYl3R0Q1y&#10;hBcNqVowulX1mWiCNrI6UNVUVHLFS31KeePwsqwoszFANJ67F82V5BthY1nl3UpsYQJo93A6Wi29&#10;ebqS4l7cSUCiEyvAws5MLH0pG/MHL1FvIXveQsZ6jSgsRonvRqmHEQVZ6AVhnA6Y0jUAb44lrp/5&#10;GIH4JPDcOA4n+ZdRRRwEqd1iVYRBGloVzuSA88qtTgBR1A4L9WtY3K+JYBZilQMWdxJVywIHSRj6&#10;fhwmGLWkAdo+mHg/8R7tJBYve8igh3QPYqgAE53xUcHiGyD6SRS6aXaIxwRo7PlJEo54HoJBciGV&#10;vmK8QWZQYAkUt8wjT9dKg3HAbdpi7Lf8sqprWCd53aKuwHEQufbAVgIn6hYO7tw2I90vegvGkA6z&#10;tODLZwhV8qGMlKCXFThxTZS+IxLqBioMeoG+hU9ZczDGxxFGay5/vLVu9kMKQYpRB3VYYPV9QyTD&#10;qP7aQnIzLwxN4dpJaOiGkXwpWbyUtJvmgkOpAyHBOzs0+3U9DUvJm0doGXNjFUSkpWC7wHoaXuih&#10;O0DLoWw+t5ugVAXR1+29oEa1wdJA/NA/EinGPGhI4A2f6ETyvXQMe4eEzDeal5XN1Q7VEX+g9sCf&#10;385xP8pcN0nS6IDjO8lxHA/jOM0yaPxTzUfxUPMTx70kyKI0HkgepND4Xlf8jsF/juTZVLjvmORU&#10;y/+O5lEWB24UANn2OvlWcBzJX1xrfhjDxfaa4r4fxV4EtWUutSD0vNgSbHup/QWKQ9sfQ33HFP+n&#10;+rh9ucDDzV7K4yPTvAxfzm3f3z2FZz8BAAD//wMAUEsDBBQABgAIAAAAIQDAUe/J3QAAAAUBAAAP&#10;AAAAZHJzL2Rvd25yZXYueG1sTI9BS8NAFITvgv9heYI3u0lji8a8lFLUUxFsBfG2TV6T0OzbkN0m&#10;6b/3ebLHYYaZb7LVZFs1UO8bxwjxLAJFXLiy4Qrha//28ATKB8OlaR0TwoU8rPLbm8ykpRv5k4Zd&#10;qJSUsE8NQh1Cl2rti5qs8TPXEYt3dL01QWRf6bI3o5TbVs+jaKmtaVgWatPRpqbitDtbhPfRjOsk&#10;fh22p+Pm8rNffHxvY0K8v5vWL6ACTeE/DH/4gg65MB3cmUuvWoT5owQR5I+Yz1GSgDogLBcx6DzT&#10;1/T5LwAAAP//AwBQSwECLQAUAAYACAAAACEAtoM4kv4AAADhAQAAEwAAAAAAAAAAAAAAAAAAAAAA&#10;W0NvbnRlbnRfVHlwZXNdLnhtbFBLAQItABQABgAIAAAAIQA4/SH/1gAAAJQBAAALAAAAAAAAAAAA&#10;AAAAAC8BAABfcmVscy8ucmVsc1BLAQItABQABgAIAAAAIQD0lcBlHAMAAFILAAAOAAAAAAAAAAAA&#10;AAAAAC4CAABkcnMvZTJvRG9jLnhtbFBLAQItABQABgAIAAAAIQDAUe/J3QAAAAUBAAAPAAAAAAAA&#10;AAAAAAAAAHYFAABkcnMvZG93bnJldi54bWxQSwUGAAAAAAQABADzAAAAgAYAAAAA&#10;">
                  <v:shapetype id="_x0000_t202" coordsize="21600,21600" o:spt="202" path="m,l,21600r21600,l21600,xe">
                    <v:stroke joinstyle="miter"/>
                    <v:path gradientshapeok="t" o:connecttype="rect"/>
                  </v:shapetype>
                  <v:shape id="Text Box 374422647" o:spid="_x0000_s1124" type="#_x0000_t202" style="position:absolute;left:27540;top:-3106;width:6128;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q4eywAAAOIAAAAPAAAAZHJzL2Rvd25yZXYueG1sRI9Ba8JA&#10;FITvQv/D8oTedGOaqkRXkYBUSnvQevH2zD6TYPZtmt1q7K93hUKPw8x8w8yXnanFhVpXWVYwGkYg&#10;iHOrKy4U7L/WgykI55E11pZJwY0cLBdPvTmm2l55S5edL0SAsEtRQel9k0rp8pIMuqFtiIN3sq1B&#10;H2RbSN3iNcBNLeMoGkuDFYeFEhvKSsrPux+j4D1bf+L2GJvpb529fZxWzff+8KrUc79bzUB46vx/&#10;+K+90QpeJkkSx+NkAo9L4Q7IxR0AAP//AwBQSwECLQAUAAYACAAAACEA2+H2y+4AAACFAQAAEwAA&#10;AAAAAAAAAAAAAAAAAAAAW0NvbnRlbnRfVHlwZXNdLnhtbFBLAQItABQABgAIAAAAIQBa9CxbvwAA&#10;ABUBAAALAAAAAAAAAAAAAAAAAB8BAABfcmVscy8ucmVsc1BLAQItABQABgAIAAAAIQDFEq4eywAA&#10;AOIAAAAPAAAAAAAAAAAAAAAAAAcCAABkcnMvZG93bnJldi54bWxQSwUGAAAAAAMAAwC3AAAA/wIA&#10;AAAA&#10;" filled="f" stroked="f" strokeweight=".5pt">
                    <v:textbox>
                      <w:txbxContent>
                        <w:p w14:paraId="2F6A0B97" w14:textId="77777777" w:rsidR="00475CA0" w:rsidRDefault="00475CA0" w:rsidP="00536ED9">
                          <w:pPr>
                            <w:rPr>
                              <w:lang w:bidi="ar-DZ"/>
                            </w:rPr>
                          </w:pPr>
                        </w:p>
                      </w:txbxContent>
                    </v:textbox>
                  </v:shape>
                  <v:shape id="Text Box 259007785" o:spid="_x0000_s1125" type="#_x0000_t202" style="position:absolute;left:46689;top:-3106;width:17396;height:3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yy+ygAAAOIAAAAPAAAAZHJzL2Rvd25yZXYueG1sRI9BSwMx&#10;FITvgv8hPMGLtInFunVtWqQg7GEvrSL09tg8N0s3L2sSt+u/N4LQ4zAz3zDr7eR6MVKInWcN93MF&#10;grjxpuNWw/vb62wFIiZkg71n0vBDEbab66s1lsafeU/jIbUiQziWqMGmNJRSxsaSwzj3A3H2Pn1w&#10;mLIMrTQBzxnuerlQ6lE67DgvWBxoZ6k5Hb6dhvGjejD70aZwt6srVZ3qr+JYa317M708g0g0pUv4&#10;v10ZDYvlk1JFsVrC36V8B+TmFwAA//8DAFBLAQItABQABgAIAAAAIQDb4fbL7gAAAIUBAAATAAAA&#10;AAAAAAAAAAAAAAAAAABbQ29udGVudF9UeXBlc10ueG1sUEsBAi0AFAAGAAgAAAAhAFr0LFu/AAAA&#10;FQEAAAsAAAAAAAAAAAAAAAAAHwEAAF9yZWxzLy5yZWxzUEsBAi0AFAAGAAgAAAAhANzjLL7KAAAA&#10;4gAAAA8AAAAAAAAAAAAAAAAABwIAAGRycy9kb3ducmV2LnhtbFBLBQYAAAAAAwADALcAAAD+AgAA&#10;AAA=&#10;" filled="f" stroked="f" strokeweight=".5pt">
                    <v:textbox>
                      <w:txbxContent>
                        <w:p w14:paraId="73D63B5A" w14:textId="77777777" w:rsidR="00475CA0" w:rsidRPr="007A4D35" w:rsidRDefault="00475CA0" w:rsidP="00536ED9">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v:textbox>
                  </v:shape>
                  <v:shape id="Text Box 59630536" o:spid="_x0000_s1126" type="#_x0000_t202" style="position:absolute;left:702;top:-2461;width:22562;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wkygAAAOEAAAAPAAAAZHJzL2Rvd25yZXYueG1sRI9Ba8JA&#10;FITvgv9heUJvuqmSYKOrSEAsRQ9aL709s88kNPs2Zrea9te7gtDjMDPfMPNlZ2pxpdZVlhW8jiIQ&#10;xLnVFRcKjp/r4RSE88gaa8uk4JccLBf93hxTbW+8p+vBFyJA2KWooPS+SaV0eUkG3cg2xME729ag&#10;D7ItpG7xFuCmluMoSqTBisNCiQ1lJeXfhx+j4CNb73B/GpvpX51ttudVczl+xUq9DLrVDISnzv+H&#10;n+13rSB+SyZRPEng8Si8Abm4AwAA//8DAFBLAQItABQABgAIAAAAIQDb4fbL7gAAAIUBAAATAAAA&#10;AAAAAAAAAAAAAAAAAABbQ29udGVudF9UeXBlc10ueG1sUEsBAi0AFAAGAAgAAAAhAFr0LFu/AAAA&#10;FQEAAAsAAAAAAAAAAAAAAAAAHwEAAF9yZWxzLy5yZWxzUEsBAi0AFAAGAAgAAAAhALKN3CTKAAAA&#10;4QAAAA8AAAAAAAAAAAAAAAAABwIAAGRycy9kb3ducmV2LnhtbFBLBQYAAAAAAwADALcAAAD+AgAA&#10;AAA=&#10;" filled="f" stroked="f" strokeweight=".5pt">
                    <v:textbox>
                      <w:txbxContent>
                        <w:p w14:paraId="01F43F96" w14:textId="3BA87297" w:rsidR="00475CA0" w:rsidRPr="00586ED4" w:rsidRDefault="00475CA0" w:rsidP="00536ED9">
                          <w:pPr>
                            <w:jc w:val="right"/>
                            <w:rPr>
                              <w:rFonts w:ascii="Adobe Arabic" w:hAnsi="Adobe Arabic" w:cs="Adobe Arabic"/>
                              <w:sz w:val="24"/>
                              <w:szCs w:val="24"/>
                              <w:lang w:bidi="ur-PK"/>
                            </w:rPr>
                          </w:pPr>
                          <w:r>
                            <w:rPr>
                              <w:rFonts w:ascii="Adobe Arabic" w:hAnsi="Adobe Arabic" w:cs="Adobe Arabic" w:hint="cs"/>
                              <w:sz w:val="24"/>
                              <w:szCs w:val="24"/>
                              <w:rtl/>
                              <w:lang w:bidi="ur-PK"/>
                            </w:rPr>
                            <w:t>فہرستِ مصادر مراجع</w:t>
                          </w:r>
                          <w:r w:rsidRPr="00586ED4">
                            <w:rPr>
                              <w:rFonts w:ascii="Adobe Arabic" w:hAnsi="Adobe Arabic" w:cs="Adobe Arabic"/>
                              <w:sz w:val="24"/>
                              <w:szCs w:val="24"/>
                              <w:rtl/>
                              <w:lang w:bidi="ur-PK"/>
                            </w:rPr>
                            <w:t xml:space="preserve">      </w:t>
                          </w:r>
                        </w:p>
                      </w:txbxContent>
                    </v:textbox>
                  </v:shape>
                  <w10:wrap anchorx="margin" anchory="page"/>
                </v:group>
              </w:pict>
            </mc:Fallback>
          </mc:AlternateContent>
        </w:r>
        <w:r>
          <w:fldChar w:fldCharType="begin"/>
        </w:r>
        <w:r>
          <w:instrText xml:space="preserve"> PAGE   \* MERGEFORMAT </w:instrText>
        </w:r>
        <w:r>
          <w:fldChar w:fldCharType="separate"/>
        </w:r>
        <w:r>
          <w:rPr>
            <w:noProof/>
          </w:rPr>
          <w:t>2</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5141515"/>
      <w:docPartObj>
        <w:docPartGallery w:val="Page Numbers (Top of Page)"/>
        <w:docPartUnique/>
      </w:docPartObj>
    </w:sdtPr>
    <w:sdtEndPr>
      <w:rPr>
        <w:noProof/>
      </w:rPr>
    </w:sdtEndPr>
    <w:sdtContent>
      <w:p w14:paraId="4AF95A79" w14:textId="77777777" w:rsidR="00350325" w:rsidRDefault="00350325" w:rsidP="00C41DDF">
        <w:pPr>
          <w:pStyle w:val="Header"/>
          <w:jc w:val="center"/>
        </w:pPr>
        <w:r>
          <w:rPr>
            <w:noProof/>
          </w:rPr>
          <mc:AlternateContent>
            <mc:Choice Requires="wpg">
              <w:drawing>
                <wp:anchor distT="0" distB="0" distL="114300" distR="114300" simplePos="0" relativeHeight="251668480" behindDoc="0" locked="0" layoutInCell="1" allowOverlap="1" wp14:anchorId="2C693FF1" wp14:editId="5CC6DBAA">
                  <wp:simplePos x="0" y="0"/>
                  <wp:positionH relativeFrom="margin">
                    <wp:posOffset>-56408</wp:posOffset>
                  </wp:positionH>
                  <wp:positionV relativeFrom="margin">
                    <wp:posOffset>-641268</wp:posOffset>
                  </wp:positionV>
                  <wp:extent cx="5890128" cy="405102"/>
                  <wp:effectExtent l="0" t="0" r="0" b="0"/>
                  <wp:wrapNone/>
                  <wp:docPr id="1353020736" name="Group 1353020736"/>
                  <wp:cNvGraphicFramePr/>
                  <a:graphic xmlns:a="http://schemas.openxmlformats.org/drawingml/2006/main">
                    <a:graphicData uri="http://schemas.microsoft.com/office/word/2010/wordprocessingGroup">
                      <wpg:wgp>
                        <wpg:cNvGrpSpPr/>
                        <wpg:grpSpPr>
                          <a:xfrm>
                            <a:off x="0" y="0"/>
                            <a:ext cx="5890128" cy="405102"/>
                            <a:chOff x="0" y="0"/>
                            <a:chExt cx="6526598" cy="418289"/>
                          </a:xfrm>
                        </wpg:grpSpPr>
                        <wps:wsp>
                          <wps:cNvPr id="1501544734" name="Text Box 1501544734"/>
                          <wps:cNvSpPr txBox="1"/>
                          <wps:spPr>
                            <a:xfrm>
                              <a:off x="2930315" y="0"/>
                              <a:ext cx="612775" cy="418289"/>
                            </a:xfrm>
                            <a:prstGeom prst="rect">
                              <a:avLst/>
                            </a:prstGeom>
                            <a:noFill/>
                            <a:ln w="6350">
                              <a:noFill/>
                            </a:ln>
                          </wps:spPr>
                          <wps:txbx>
                            <w:txbxContent>
                              <w:p w14:paraId="177F7546" w14:textId="77777777" w:rsidR="00350325" w:rsidRDefault="00350325" w:rsidP="00CC646E">
                                <w:pPr>
                                  <w:rPr>
                                    <w:lang w:bidi="ar-D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2400437" name="Text Box 1942400437"/>
                          <wps:cNvSpPr txBox="1"/>
                          <wps:spPr>
                            <a:xfrm>
                              <a:off x="4270443" y="0"/>
                              <a:ext cx="2256155" cy="398780"/>
                            </a:xfrm>
                            <a:prstGeom prst="rect">
                              <a:avLst/>
                            </a:prstGeom>
                            <a:noFill/>
                            <a:ln w="6350">
                              <a:noFill/>
                            </a:ln>
                          </wps:spPr>
                          <wps:txbx>
                            <w:txbxContent>
                              <w:p w14:paraId="3A836AB7" w14:textId="77777777" w:rsidR="00350325" w:rsidRDefault="00350325" w:rsidP="00CC646E">
                                <w:pPr>
                                  <w:rPr>
                                    <w:lang w:bidi="ur-PK"/>
                                  </w:rPr>
                                </w:pPr>
                                <w:r>
                                  <w:rPr>
                                    <w:rFonts w:hint="cs"/>
                                    <w:rtl/>
                                    <w:lang w:bidi="ur-PK"/>
                                  </w:rPr>
                                  <w:t>علم تجوید کے معانی پر اثرات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8585666" name="Text Box 628585666"/>
                          <wps:cNvSpPr txBox="1"/>
                          <wps:spPr>
                            <a:xfrm>
                              <a:off x="0" y="0"/>
                              <a:ext cx="2256155" cy="398780"/>
                            </a:xfrm>
                            <a:prstGeom prst="rect">
                              <a:avLst/>
                            </a:prstGeom>
                            <a:noFill/>
                            <a:ln w="6350">
                              <a:noFill/>
                            </a:ln>
                          </wps:spPr>
                          <wps:txbx>
                            <w:txbxContent>
                              <w:p w14:paraId="7C4D28F6" w14:textId="0793B575" w:rsidR="00350325" w:rsidRDefault="005255F2" w:rsidP="00350325">
                                <w:pPr>
                                  <w:jc w:val="right"/>
                                  <w:rPr>
                                    <w:lang w:bidi="ur-PK"/>
                                  </w:rPr>
                                </w:pPr>
                                <w:r>
                                  <w:rPr>
                                    <w:rFonts w:hint="cs"/>
                                    <w:rtl/>
                                    <w:lang w:bidi="ur-PK"/>
                                  </w:rPr>
                                  <w:t xml:space="preserve">فن تجویدو قراءت  کی اہمیت </w:t>
                                </w:r>
                                <w:r w:rsidR="00350325">
                                  <w:rPr>
                                    <w:rFonts w:hint="cs"/>
                                    <w:rtl/>
                                    <w:lang w:bidi="ur-PK"/>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693FF1" id="Group 1353020736" o:spid="_x0000_s1067" style="position:absolute;left:0;text-align:left;margin-left:-4.45pt;margin-top:-50.5pt;width:463.8pt;height:31.9pt;z-index:251668480;mso-position-horizontal-relative:margin;mso-position-vertical-relative:margin;mso-width-relative:margin;mso-height-relative:margin" coordsize="65265,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yv16wIAADMLAAAOAAAAZHJzL2Uyb0RvYy54bWzslltP2zAUx98n7TtYfh+5NLdGpKiDgSYh&#10;QIKJZ9d1mkiJ7dkuCfv0O3aatlCeOu2iiZfE9vHlnJ//58inZ33boCemdC14gYMTHyPGqVjWfFXg&#10;bw+XnzKMtCF8SRrBWYGfmcZns48fTjuZs1BUolkyhWATrvNOFrgyRuaep2nFWqJPhGQcjKVQLTHQ&#10;VStvqUgHu7eNF/p+4nVCLaUSlGkNoxeDEc/c/mXJqLktS80MagoMvhn3Ve67sF9vdkrylSKyqunG&#10;DXKEFy2pORy63eqCGILWqj7Yqq2pElqU5oSK1hNlWVPmYoBoAv9VNFdKrKWLZZV3K7nFBGhfcTp6&#10;W3rzdKXkvbxTQKKTK2DhejaWvlSt/YOXqHfInrfIWG8QhcE4m/pBCJdMwRb5ceCHA1NaAfiDZbT6&#10;slmYxGEST8eFQRZmU7vQG4/1XjjTSZCH3hHQv0bgviKSObA6BwJ3CtVLUG/sB3EUpZMII05aUOuD&#10;DfOz6NGeyXFyyyw1ZHqww1rrvPVSw+Ab8MLpxJ8EMUaHCJMgTFOwOIKHIEgulTZXTLTINgqsQNRO&#10;a+TpWpuB2TjFnszFZd00ME7yhqOuwMkk9t2CrQUoNxxg7xy2LdMvegciGYNZiOUzxKjEkDda0ssa&#10;fLgm2twRBYkCKQXJb27hUzYCzhKbFkaVUD/eGrfz4fbAilEHiVdg/X1NFMOo+crhXqdBFNlMdZ0o&#10;TkPoqH3LYt/C1+25gNwOoMxI6pp2vmnGZqlE+wg1Ym5PBRPhFM4usBmb52YoB1BjKJvP3STITUnM&#10;Nb+X1G5tUVrCD/0jUXJzDQa0cSNGJZH81W0Mc4f7mK+NKGt3VZbzQHWDH1Q9COf3y3sahZHvR5P0&#10;UN4703HyjsLUj6LJW/IOwzgJ4o2+J9MszVzV3Sb6X9B3+q7v/1DfSZjFWZwkyYG8d5bj1A1l47Bs&#10;/4O6zt51/Wd17R4p8DJz75bNK9I+/fb7rs7v3rqznwAAAP//AwBQSwMEFAAGAAgAAAAhADKQGZji&#10;AAAACwEAAA8AAABkcnMvZG93bnJldi54bWxMj0FrwkAQhe+F/odlhN50s0prjNmISNuTFKqF0tuY&#10;jEkwuxuyaxL/faenehpm3uPN99LNaBrRU+drZzWoWQSCbO6K2pYavo5v0xiED2gLbJwlDTfysMke&#10;H1JMCjfYT+oPoRQcYn2CGqoQ2kRKn1dk0M9cS5a1s+sMBl67UhYdDhxuGjmPohdpsLb8ocKWdhXl&#10;l8PVaHgfcNgu1Gu/v5x3t5/j88f3XpHWT5NxuwYRaAz/ZvjDZ3TImOnkrrbwotEwjVfs5KkixaXY&#10;sVLxEsSJT4vlHGSWyvsO2S8AAAD//wMAUEsBAi0AFAAGAAgAAAAhALaDOJL+AAAA4QEAABMAAAAA&#10;AAAAAAAAAAAAAAAAAFtDb250ZW50X1R5cGVzXS54bWxQSwECLQAUAAYACAAAACEAOP0h/9YAAACU&#10;AQAACwAAAAAAAAAAAAAAAAAvAQAAX3JlbHMvLnJlbHNQSwECLQAUAAYACAAAACEAcxcr9esCAAAz&#10;CwAADgAAAAAAAAAAAAAAAAAuAgAAZHJzL2Uyb0RvYy54bWxQSwECLQAUAAYACAAAACEAMpAZmOIA&#10;AAALAQAADwAAAAAAAAAAAAAAAABFBQAAZHJzL2Rvd25yZXYueG1sUEsFBgAAAAAEAAQA8wAAAFQG&#10;AAAAAA==&#10;">
                  <v:shapetype id="_x0000_t202" coordsize="21600,21600" o:spt="202" path="m,l,21600r21600,l21600,xe">
                    <v:stroke joinstyle="miter"/>
                    <v:path gradientshapeok="t" o:connecttype="rect"/>
                  </v:shapetype>
                  <v:shape id="Text Box 1501544734" o:spid="_x0000_s1068" type="#_x0000_t202" style="position:absolute;left:29303;width:6127;height:4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guygAAAOMAAAAPAAAAZHJzL2Rvd25yZXYueG1sRE/NasJA&#10;EL4XfIdlCr3VjTapEl1FAqKU9mDqxduYHZPQ7GzMrhr79N1Cocf5/me+7E0jrtS52rKC0TACQVxY&#10;XXOpYP+5fp6CcB5ZY2OZFNzJwXIxeJhjqu2Nd3TNfSlCCLsUFVTet6mUrqjIoBvaljhwJ9sZ9OHs&#10;Sqk7vIVw08hxFL1KgzWHhgpbyioqvvKLUfCWrT9wdxyb6XeTbd5Pq/a8PyRKPT32qxkIT73/F/+5&#10;tzrMT6JREseTlxh+fwoAyMUPAAAA//8DAFBLAQItABQABgAIAAAAIQDb4fbL7gAAAIUBAAATAAAA&#10;AAAAAAAAAAAAAAAAAABbQ29udGVudF9UeXBlc10ueG1sUEsBAi0AFAAGAAgAAAAhAFr0LFu/AAAA&#10;FQEAAAsAAAAAAAAAAAAAAAAAHwEAAF9yZWxzLy5yZWxzUEsBAi0AFAAGAAgAAAAhAGbL6C7KAAAA&#10;4wAAAA8AAAAAAAAAAAAAAAAABwIAAGRycy9kb3ducmV2LnhtbFBLBQYAAAAAAwADALcAAAD+AgAA&#10;AAA=&#10;" filled="f" stroked="f" strokeweight=".5pt">
                    <v:textbox>
                      <w:txbxContent>
                        <w:p w14:paraId="177F7546" w14:textId="77777777" w:rsidR="00350325" w:rsidRDefault="00350325" w:rsidP="00CC646E">
                          <w:pPr>
                            <w:rPr>
                              <w:lang w:bidi="ar-DZ"/>
                            </w:rPr>
                          </w:pPr>
                        </w:p>
                      </w:txbxContent>
                    </v:textbox>
                  </v:shape>
                  <v:shape id="Text Box 1942400437" o:spid="_x0000_s1069" type="#_x0000_t202" style="position:absolute;left:42704;width:22561;height:3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yQsygAAAOMAAAAPAAAAZHJzL2Rvd25yZXYueG1sRE/NTsJA&#10;EL6T+A6bMfEGu9aKWFkIaUIwBg4gF29jd2gburOlu0D16V0TE4/z/c903ttGXKjztWMN9yMFgrhw&#10;puZSw/59OZyA8AHZYOOYNHyRh/nsZjDFzLgrb+myC6WIIewz1FCF0GZS+qIii37kWuLIHVxnMcSz&#10;K6Xp8BrDbSMTpcbSYs2xocKW8oqK4+5sNbzlyw1uPxM7+W7y1fqwaE/7j0et7277xQuIQH34F/+5&#10;X02c/5wmqVLpwxP8/hQBkLMfAAAA//8DAFBLAQItABQABgAIAAAAIQDb4fbL7gAAAIUBAAATAAAA&#10;AAAAAAAAAAAAAAAAAABbQ29udGVudF9UeXBlc10ueG1sUEsBAi0AFAAGAAgAAAAhAFr0LFu/AAAA&#10;FQEAAAsAAAAAAAAAAAAAAAAAHwEAAF9yZWxzLy5yZWxzUEsBAi0AFAAGAAgAAAAhAIEzJCzKAAAA&#10;4wAAAA8AAAAAAAAAAAAAAAAABwIAAGRycy9kb3ducmV2LnhtbFBLBQYAAAAAAwADALcAAAD+AgAA&#10;AAA=&#10;" filled="f" stroked="f" strokeweight=".5pt">
                    <v:textbox>
                      <w:txbxContent>
                        <w:p w14:paraId="3A836AB7" w14:textId="77777777" w:rsidR="00350325" w:rsidRDefault="00350325" w:rsidP="00CC646E">
                          <w:pPr>
                            <w:rPr>
                              <w:lang w:bidi="ur-PK"/>
                            </w:rPr>
                          </w:pPr>
                          <w:r>
                            <w:rPr>
                              <w:rFonts w:hint="cs"/>
                              <w:rtl/>
                              <w:lang w:bidi="ur-PK"/>
                            </w:rPr>
                            <w:t>علم تجوید کے معانی پر اثرات</w:t>
                          </w:r>
                        </w:p>
                      </w:txbxContent>
                    </v:textbox>
                  </v:shape>
                  <v:shape id="Text Box 628585666" o:spid="_x0000_s1070" type="#_x0000_t202" style="position:absolute;width:22561;height:3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boEywAAAOIAAAAPAAAAZHJzL2Rvd25yZXYueG1sRI9Ba8JA&#10;FITvBf/D8gq91U0DWUJ0FQlIi7QHrRdvr9lnEpp9G7OrRn99t1DocZiZb5j5crSduNDgW8caXqYJ&#10;COLKmZZrDfvP9XMOwgdkg51j0nAjD8vF5GGOhXFX3tJlF2oRIewL1NCE0BdS+qohi37qeuLoHd1g&#10;MUQ51NIMeI1w28k0SZS02HJcaLCnsqHqe3e2Gjbl+gO3X6nN7135+n5c9af9IdP66XFczUAEGsN/&#10;+K/9ZjSoNM/yTCkFv5fiHZCLHwAAAP//AwBQSwECLQAUAAYACAAAACEA2+H2y+4AAACFAQAAEwAA&#10;AAAAAAAAAAAAAAAAAAAAW0NvbnRlbnRfVHlwZXNdLnhtbFBLAQItABQABgAIAAAAIQBa9CxbvwAA&#10;ABUBAAALAAAAAAAAAAAAAAAAAB8BAABfcmVscy8ucmVsc1BLAQItABQABgAIAAAAIQA7sboEywAA&#10;AOIAAAAPAAAAAAAAAAAAAAAAAAcCAABkcnMvZG93bnJldi54bWxQSwUGAAAAAAMAAwC3AAAA/wIA&#10;AAAA&#10;" filled="f" stroked="f" strokeweight=".5pt">
                    <v:textbox>
                      <w:txbxContent>
                        <w:p w14:paraId="7C4D28F6" w14:textId="0793B575" w:rsidR="00350325" w:rsidRDefault="005255F2" w:rsidP="00350325">
                          <w:pPr>
                            <w:jc w:val="right"/>
                            <w:rPr>
                              <w:lang w:bidi="ur-PK"/>
                            </w:rPr>
                          </w:pPr>
                          <w:r>
                            <w:rPr>
                              <w:rFonts w:hint="cs"/>
                              <w:rtl/>
                              <w:lang w:bidi="ur-PK"/>
                            </w:rPr>
                            <w:t xml:space="preserve">فن تجویدو قراءت  کی اہمیت </w:t>
                          </w:r>
                          <w:r w:rsidR="00350325">
                            <w:rPr>
                              <w:rFonts w:hint="cs"/>
                              <w:rtl/>
                              <w:lang w:bidi="ur-PK"/>
                            </w:rPr>
                            <w:t xml:space="preserve">     </w:t>
                          </w:r>
                        </w:p>
                      </w:txbxContent>
                    </v:textbox>
                  </v:shape>
                  <w10:wrap anchorx="margin" anchory="margin"/>
                </v:group>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5B10BE81" w14:textId="77777777" w:rsidR="00350325" w:rsidRDefault="00350325">
    <w:pPr>
      <w:pStyle w:val="Header"/>
    </w:pPr>
    <w:r>
      <w:rPr>
        <w:noProof/>
      </w:rPr>
      <mc:AlternateContent>
        <mc:Choice Requires="wps">
          <w:drawing>
            <wp:anchor distT="0" distB="0" distL="114300" distR="114300" simplePos="0" relativeHeight="251669504" behindDoc="0" locked="0" layoutInCell="1" allowOverlap="1" wp14:anchorId="53E5DDCD" wp14:editId="03C8749A">
              <wp:simplePos x="0" y="0"/>
              <wp:positionH relativeFrom="column">
                <wp:posOffset>-166419</wp:posOffset>
              </wp:positionH>
              <wp:positionV relativeFrom="paragraph">
                <wp:posOffset>143115</wp:posOffset>
              </wp:positionV>
              <wp:extent cx="6114331" cy="9440883"/>
              <wp:effectExtent l="19050" t="19050" r="39370" b="46355"/>
              <wp:wrapNone/>
              <wp:docPr id="2038844990" name="Rectangle 3"/>
              <wp:cNvGraphicFramePr/>
              <a:graphic xmlns:a="http://schemas.openxmlformats.org/drawingml/2006/main">
                <a:graphicData uri="http://schemas.microsoft.com/office/word/2010/wordprocessingShape">
                  <wps:wsp>
                    <wps:cNvSpPr/>
                    <wps:spPr>
                      <a:xfrm>
                        <a:off x="0" y="0"/>
                        <a:ext cx="6114331" cy="9440883"/>
                      </a:xfrm>
                      <a:prstGeom prst="rect">
                        <a:avLst/>
                      </a:prstGeom>
                      <a:noFill/>
                      <a:ln w="53975" cmpd="dbl">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24EC3" id="Rectangle 3" o:spid="_x0000_s1026" style="position:absolute;margin-left:-13.1pt;margin-top:11.25pt;width:481.45pt;height:74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JvmlgIAAI0FAAAOAAAAZHJzL2Uyb0RvYy54bWysVE1v2zAMvQ/YfxB0X23nox9BnSJo0WFA&#10;0QZth54VWaoNyKImKXGyXz9Ksp2uK3YYloMimY+P5BOpy6t9q8hOWNeALmlxklMiNIeq0a8l/f58&#10;++WcEueZrpgCLUp6EI5eLT9/uuzMQkygBlUJS5BEu0VnSlp7bxZZ5ngtWuZOwAiNRgm2ZR6P9jWr&#10;LOuQvVXZJM9Psw5sZSxw4Rx+vUlGuoz8UgruH6R0whNVUszNx9XGdRPWbHnJFq+WmbrhfRrsH7Jo&#10;WaMx6Eh1wzwjW9v8QdU23IID6U84tBlI2XARa8BqivxdNU81MyLWguI4M8rk/h8tv989mbVFGTrj&#10;Fg63oYq9tG34x/zIPop1GMUSe084fjwtitl0WlDC0XYxm+Xn59MgZ3Z0N9b5rwJaEjYltXgbUSS2&#10;u3M+QQdIiKbhtlEq3ojSpCvpfHpxNscAralKWm1UdHagmioAg0vsE3GtLNkxvGG/L/oUfkOFIDfM&#10;1QkUTT1MaUz4WHnc+YMSgVvpRyFJU2GtkxQ5NOUxGONcaF8kU80qkejnOf6GLAaPKEskDMwSsx+5&#10;e4IBmUgG7iRSjw+uIvb06Jz/LbHkPHrEyKD96Nw2GuxHBAqr6iMn/CBSkiaotIHqsLbEQpooZ/ht&#10;gyrfMefXzOII4bDhs+AfcJEK8DKh31FSg/350feAx85GKyUdjmRJ3Y8ts4IS9U1jz18U2GU4w/Ew&#10;m59N8GDfWjZvLXrbXgP2BHYoZhe3Ae/VsJUW2hd8PVYhKpqY5hi7pNzb4XDt01OB7w8Xq1WE4dwa&#10;5u/0k+GBPKga+ut5/8Ks6Tvd45DcwzC+bPGu4RM2eGpYbT3IJk7DUddeb5z52Dj9+xQelbfniDq+&#10;ostfAAAA//8DAFBLAwQUAAYACAAAACEAsQncC+MAAAALAQAADwAAAGRycy9kb3ducmV2LnhtbEyP&#10;QUvDQBCF74L/YRnBi7Sbbm20MZsihWpBVKwFr9vsNIlmZ0N228Z/73jS4/A+3vsmXwyuFUfsQ+NJ&#10;w2ScgEAqvW2o0rB9X41uQYRoyJrWE2r4xgCL4vwsN5n1J3rD4yZWgksoZEZDHWOXSRnKGp0JY98h&#10;cbb3vTORz76StjcnLnetVEmSSmca4oXadLissfzaHJyG16f18vFq5SbP/fbl42F/rZT9VFpfXgz3&#10;dyAiDvEPhl99VoeCnXb+QDaIVsNIpYpRDUrNQDAwn6Y3IHZMzpL5FGSRy/8/FD8AAAD//wMAUEsB&#10;Ai0AFAAGAAgAAAAhALaDOJL+AAAA4QEAABMAAAAAAAAAAAAAAAAAAAAAAFtDb250ZW50X1R5cGVz&#10;XS54bWxQSwECLQAUAAYACAAAACEAOP0h/9YAAACUAQAACwAAAAAAAAAAAAAAAAAvAQAAX3JlbHMv&#10;LnJlbHNQSwECLQAUAAYACAAAACEA8OSb5pYCAACNBQAADgAAAAAAAAAAAAAAAAAuAgAAZHJzL2Uy&#10;b0RvYy54bWxQSwECLQAUAAYACAAAACEAsQncC+MAAAALAQAADwAAAAAAAAAAAAAAAADwBAAAZHJz&#10;L2Rvd25yZXYueG1sUEsFBgAAAAAEAAQA8wAAAAAGAAAAAA==&#10;" filled="f" strokecolor="black [3213]" strokeweight="4.25pt">
              <v:stroke linestyle="thinTh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04854237"/>
      <w:docPartObj>
        <w:docPartGallery w:val="Page Numbers (Top of Page)"/>
        <w:docPartUnique/>
      </w:docPartObj>
    </w:sdtPr>
    <w:sdtEndPr>
      <w:rPr>
        <w:noProof/>
      </w:rPr>
    </w:sdtEndPr>
    <w:sdtContent>
      <w:p w14:paraId="74905E19" w14:textId="4A951F96" w:rsidR="002F1CBA" w:rsidRDefault="002F1CBA">
        <w:pPr>
          <w:pStyle w:val="Header"/>
          <w:jc w:val="center"/>
        </w:pPr>
        <w:r>
          <w:rPr>
            <w:noProof/>
          </w:rPr>
          <mc:AlternateContent>
            <mc:Choice Requires="wpg">
              <w:drawing>
                <wp:anchor distT="0" distB="0" distL="114300" distR="114300" simplePos="0" relativeHeight="251728896" behindDoc="0" locked="0" layoutInCell="1" allowOverlap="1" wp14:anchorId="55E9A8F0" wp14:editId="0002EB2A">
                  <wp:simplePos x="0" y="0"/>
                  <wp:positionH relativeFrom="margin">
                    <wp:posOffset>11430</wp:posOffset>
                  </wp:positionH>
                  <wp:positionV relativeFrom="page">
                    <wp:posOffset>0</wp:posOffset>
                  </wp:positionV>
                  <wp:extent cx="5720581" cy="413468"/>
                  <wp:effectExtent l="0" t="0" r="0" b="5715"/>
                  <wp:wrapNone/>
                  <wp:docPr id="951373351" name="Group 951373351"/>
                  <wp:cNvGraphicFramePr/>
                  <a:graphic xmlns:a="http://schemas.openxmlformats.org/drawingml/2006/main">
                    <a:graphicData uri="http://schemas.microsoft.com/office/word/2010/wordprocessingGroup">
                      <wpg:wgp>
                        <wpg:cNvGrpSpPr/>
                        <wpg:grpSpPr>
                          <a:xfrm>
                            <a:off x="0" y="0"/>
                            <a:ext cx="5720581" cy="413468"/>
                            <a:chOff x="70292" y="-310664"/>
                            <a:chExt cx="6338292" cy="443848"/>
                          </a:xfrm>
                        </wpg:grpSpPr>
                        <wps:wsp>
                          <wps:cNvPr id="634157692" name="Text Box 634157692"/>
                          <wps:cNvSpPr txBox="1"/>
                          <wps:spPr>
                            <a:xfrm>
                              <a:off x="2754089" y="-310664"/>
                              <a:ext cx="612774" cy="443848"/>
                            </a:xfrm>
                            <a:prstGeom prst="rect">
                              <a:avLst/>
                            </a:prstGeom>
                            <a:noFill/>
                            <a:ln w="6350">
                              <a:noFill/>
                            </a:ln>
                          </wps:spPr>
                          <wps:txbx>
                            <w:txbxContent>
                              <w:p w14:paraId="186BBBF7" w14:textId="77777777" w:rsidR="002F1CBA" w:rsidRDefault="002F1CBA" w:rsidP="002F1CBA">
                                <w:pPr>
                                  <w:rPr>
                                    <w:lang w:bidi="ar-D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923696" name="Text Box 183923696"/>
                          <wps:cNvSpPr txBox="1"/>
                          <wps:spPr>
                            <a:xfrm>
                              <a:off x="4668998" y="-310656"/>
                              <a:ext cx="1739586" cy="380108"/>
                            </a:xfrm>
                            <a:prstGeom prst="rect">
                              <a:avLst/>
                            </a:prstGeom>
                            <a:noFill/>
                            <a:ln w="6350">
                              <a:noFill/>
                            </a:ln>
                          </wps:spPr>
                          <wps:txbx>
                            <w:txbxContent>
                              <w:p w14:paraId="7816C047" w14:textId="77777777" w:rsidR="002F1CBA" w:rsidRPr="007A4D35" w:rsidRDefault="002F1CBA" w:rsidP="002F1CBA">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3299592" name="Text Box 1113299592"/>
                          <wps:cNvSpPr txBox="1"/>
                          <wps:spPr>
                            <a:xfrm>
                              <a:off x="70292" y="-246106"/>
                              <a:ext cx="2256155" cy="341169"/>
                            </a:xfrm>
                            <a:prstGeom prst="rect">
                              <a:avLst/>
                            </a:prstGeom>
                            <a:noFill/>
                            <a:ln w="6350">
                              <a:noFill/>
                            </a:ln>
                          </wps:spPr>
                          <wps:txbx>
                            <w:txbxContent>
                              <w:p w14:paraId="1BDB63EC" w14:textId="747052DA" w:rsidR="002F1CBA" w:rsidRPr="00586ED4" w:rsidRDefault="0033621C" w:rsidP="002F1CBA">
                                <w:pPr>
                                  <w:jc w:val="right"/>
                                  <w:rPr>
                                    <w:rFonts w:ascii="Adobe Arabic" w:hAnsi="Adobe Arabic" w:cs="Adobe Arabic"/>
                                    <w:sz w:val="24"/>
                                    <w:szCs w:val="24"/>
                                    <w:lang w:bidi="ur-PK"/>
                                  </w:rPr>
                                </w:pPr>
                                <w:r>
                                  <w:rPr>
                                    <w:rFonts w:ascii="Adobe Arabic" w:hAnsi="Adobe Arabic" w:cs="Adobe Arabic" w:hint="cs"/>
                                    <w:sz w:val="24"/>
                                    <w:szCs w:val="24"/>
                                    <w:rtl/>
                                    <w:lang w:bidi="ur-PK"/>
                                  </w:rPr>
                                  <w:t>فنِ تجوید و قراءت کی اہمیت</w:t>
                                </w:r>
                                <w:r w:rsidR="002F1CBA" w:rsidRPr="00586ED4">
                                  <w:rPr>
                                    <w:rFonts w:ascii="Adobe Arabic" w:hAnsi="Adobe Arabic" w:cs="Adobe Arabic"/>
                                    <w:sz w:val="24"/>
                                    <w:szCs w:val="24"/>
                                    <w:rtl/>
                                    <w:lang w:bidi="ur-PK"/>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E9A8F0" id="Group 951373351" o:spid="_x0000_s1071" style="position:absolute;left:0;text-align:left;margin-left:.9pt;margin-top:0;width:450.45pt;height:32.55pt;z-index:251728896;mso-position-horizontal-relative:margin;mso-position-vertical-relative:page;mso-width-relative:margin;mso-height-relative:margin" coordorigin="702,-3106" coordsize="63382,4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DQGwMAAFULAAAOAAAAZHJzL2Uyb0RvYy54bWzsVltP2zAUfp+0/2D5HRLn1iQiRR0baBIC&#10;JJh4dl2njZTEnu2SsF+/Y6dpC+Wp05i07SWxfexz+c53jn123jc1euJKV6ItMDn1MeItE4uqXRb4&#10;28PlSYqRNrRd0Fq0vMDPXOPz6ccPZ53MeSBWol5whUBJq/NOFnhljMw9T7MVb6g+FZK3ICyFaqiB&#10;qVp6C0U70N7UXuD7idcJtZBKMK41rH4ehHjq9JclZ+a2LDU3qC4w+GbcV7nv3H696RnNl4rKVcU2&#10;btAjvGho1YLRrarP1FC0VtWBqqZiSmhRmlMmGk+UZcW4iwGiIf6raK6UWEsXyzLvlnILE0D7Cqej&#10;1bKbpysl7+WdAiQ6uQQs3MzG0peqsX/wEvUOsuctZLw3iMFiPAn8OCUYMZBFJIySdMCUrQB4e2zi&#10;B1mAEYhPQuInSTTKv2xUJGGYui1ORRSmkVPhjQ54L9zqJBBF77DQv4bF/YpK7iDWOWBxp1C1KHAS&#10;RiSeJNbvljZA2wcb7yfRo53E4eUOWfSQ6UEMFWCjsz5qWHwDxGASR36aHeIxApqQYDKJNngegkFz&#10;qbS54qJBdlBgBRR3zKNP19qAccBt3GLtt+KyqmtYp3ndos7GFvvuwFYCJ+oWDu7ctiPTz3sHRjaG&#10;NBeLZ4hUiaGKtGSXFfhwTbW5owrKBgoMWoG5hU9ZC7AlNiOMVkL9eGvd7ocMghSjDsqwwPr7miqO&#10;Uf21hdxmJIps3bpJZNmGkdqXzPcl7bq5EFDpwEfwzg3tflOPw1KJ5hE6xsxaBRFtGdgusBmHF2Zo&#10;DtBxGJ/N3CaoVEnNdXsvmVVtobQIP/SPVMlNGgzk70aMbKL5q2wMe4d8zNZGlJVLlcV5QHUDPzB7&#10;oM9vpzhJwywIkyw5oPhOchzFoyRJswz6/ljycTKU/EhxMgmzOAXDtuDDFPrey4LfEfjdOE7cTbBL&#10;x19JcmbUv0dzQsIgy+I3WjnZiY4j+t7NFkQJ3G0vaR4EcULieEPziJDEddLtvfYnaL69nv738vfp&#10;5e7xAm83dy9v3pn2cbg/d71/9xqe/gQAAP//AwBQSwMEFAAGAAgAAAAhAFnxwYDbAAAABQEAAA8A&#10;AABkcnMvZG93bnJldi54bWxMj0FLw0AUhO+C/2F5gje7SaVVYzalFPVUBFtBvL1mX5PQ7NuQ3Sbp&#10;v/d50uMww8w3+WpyrRqoD41nA+ksAUVcettwZeBz/3r3CCpEZIutZzJwoQCr4voqx8z6kT9o2MVK&#10;SQmHDA3UMXaZ1qGsyWGY+Y5YvKPvHUaRfaVtj6OUu1bPk2SpHTYsCzV2tKmpPO3OzsDbiOP6Pn0Z&#10;tqfj5vK9X7x/bVMy5vZmWj+DijTFvzD84gs6FMJ08Ge2QbWiBTwakD9iPiXzB1AHA8tFCrrI9X/6&#10;4gcAAP//AwBQSwECLQAUAAYACAAAACEAtoM4kv4AAADhAQAAEwAAAAAAAAAAAAAAAAAAAAAAW0Nv&#10;bnRlbnRfVHlwZXNdLnhtbFBLAQItABQABgAIAAAAIQA4/SH/1gAAAJQBAAALAAAAAAAAAAAAAAAA&#10;AC8BAABfcmVscy8ucmVsc1BLAQItABQABgAIAAAAIQDRyZDQGwMAAFULAAAOAAAAAAAAAAAAAAAA&#10;AC4CAABkcnMvZTJvRG9jLnhtbFBLAQItABQABgAIAAAAIQBZ8cGA2wAAAAUBAAAPAAAAAAAAAAAA&#10;AAAAAHUFAABkcnMvZG93bnJldi54bWxQSwUGAAAAAAQABADzAAAAfQYAAAAA&#10;">
                  <v:shapetype id="_x0000_t202" coordsize="21600,21600" o:spt="202" path="m,l,21600r21600,l21600,xe">
                    <v:stroke joinstyle="miter"/>
                    <v:path gradientshapeok="t" o:connecttype="rect"/>
                  </v:shapetype>
                  <v:shape id="Text Box 634157692" o:spid="_x0000_s1072" type="#_x0000_t202" style="position:absolute;left:27540;top:-3106;width:6128;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hM5zQAAAOIAAAAPAAAAZHJzL2Rvd25yZXYueG1sRI9Pa8JA&#10;FMTvhX6H5RW81Y1pjTZ1FQlIi+jBPxdvr9lnEpp9m2ZXTf303YLgcZiZ3zCTWWdqcabWVZYVDPoR&#10;COLc6ooLBfvd4nkMwnlkjbVlUvBLDmbTx4cJptpeeEPnrS9EgLBLUUHpfZNK6fKSDLq+bYiDd7St&#10;QR9kW0jd4iXATS3jKEqkwYrDQokNZSXl39uTUbDMFmvcfMVmfK2zj9Vx3vzsD0Olek/d/B2Ep87f&#10;w7f2p1aQvLwOhqPkLYb/S+EOyOkfAAAA//8DAFBLAQItABQABgAIAAAAIQDb4fbL7gAAAIUBAAAT&#10;AAAAAAAAAAAAAAAAAAAAAABbQ29udGVudF9UeXBlc10ueG1sUEsBAi0AFAAGAAgAAAAhAFr0LFu/&#10;AAAAFQEAAAsAAAAAAAAAAAAAAAAAHwEAAF9yZWxzLy5yZWxzUEsBAi0AFAAGAAgAAAAhACRyEznN&#10;AAAA4gAAAA8AAAAAAAAAAAAAAAAABwIAAGRycy9kb3ducmV2LnhtbFBLBQYAAAAAAwADALcAAAAB&#10;AwAAAAA=&#10;" filled="f" stroked="f" strokeweight=".5pt">
                    <v:textbox>
                      <w:txbxContent>
                        <w:p w14:paraId="186BBBF7" w14:textId="77777777" w:rsidR="002F1CBA" w:rsidRDefault="002F1CBA" w:rsidP="002F1CBA">
                          <w:pPr>
                            <w:rPr>
                              <w:lang w:bidi="ar-DZ"/>
                            </w:rPr>
                          </w:pPr>
                        </w:p>
                      </w:txbxContent>
                    </v:textbox>
                  </v:shape>
                  <v:shape id="Text Box 183923696" o:spid="_x0000_s1073" type="#_x0000_t202" style="position:absolute;left:46689;top:-3106;width:17396;height:3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UZvyAAAAOIAAAAPAAAAZHJzL2Rvd25yZXYueG1sRE/Pa8Iw&#10;FL4P/B/CG+wyNJ2Oqp1RhjDooRedCLs9mrem2LzUJKvdf78MBjt+fL83u9F2YiAfWscKnmYZCOLa&#10;6ZYbBaf3t+kKRIjIGjvHpOCbAuy2k7sNFtrd+EDDMTYihXAoUIGJsS+kDLUhi2HmeuLEfTpvMSbo&#10;G6k93lK47eQ8y3JpseXUYLCnvaH6cvyyCoZz+awPg4n+cV+VWXmprsuPSqmH+/H1BUSkMf6L/9yl&#10;TvNXi/V8ka9z+L2UMMjtDwAAAP//AwBQSwECLQAUAAYACAAAACEA2+H2y+4AAACFAQAAEwAAAAAA&#10;AAAAAAAAAAAAAAAAW0NvbnRlbnRfVHlwZXNdLnhtbFBLAQItABQABgAIAAAAIQBa9CxbvwAAABUB&#10;AAALAAAAAAAAAAAAAAAAAB8BAABfcmVscy8ucmVsc1BLAQItABQABgAIAAAAIQB41UZvyAAAAOIA&#10;AAAPAAAAAAAAAAAAAAAAAAcCAABkcnMvZG93bnJldi54bWxQSwUGAAAAAAMAAwC3AAAA/AIAAAAA&#10;" filled="f" stroked="f" strokeweight=".5pt">
                    <v:textbox>
                      <w:txbxContent>
                        <w:p w14:paraId="7816C047" w14:textId="77777777" w:rsidR="002F1CBA" w:rsidRPr="007A4D35" w:rsidRDefault="002F1CBA" w:rsidP="002F1CBA">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v:textbox>
                  </v:shape>
                  <v:shape id="Text Box 1113299592" o:spid="_x0000_s1074" type="#_x0000_t202" style="position:absolute;left:702;top:-2461;width:22562;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OlTyQAAAOMAAAAPAAAAZHJzL2Rvd25yZXYueG1sRE/NasJA&#10;EL4LfYdlCr3pJilKEl1FAtJS6kHrpbdpdkyC2dk0u9W0T+8KQo/z/c9iNZhWnKl3jWUF8SQCQVxa&#10;3XCl4PCxGacgnEfW2FomBb/kYLV8GC0w1/bCOzrvfSVCCLscFdTed7mUrqzJoJvYjjhwR9sb9OHs&#10;K6l7vIRw08okimbSYMOhocaOiprK0/7HKHgrNlvcfSUm/WuLl/fjuvs+fE6Venoc1nMQngb/L767&#10;X3WYH8fPSZZNswRuPwUA5PIKAAD//wMAUEsBAi0AFAAGAAgAAAAhANvh9svuAAAAhQEAABMAAAAA&#10;AAAAAAAAAAAAAAAAAFtDb250ZW50X1R5cGVzXS54bWxQSwECLQAUAAYACAAAACEAWvQsW78AAAAV&#10;AQAACwAAAAAAAAAAAAAAAAAfAQAAX3JlbHMvLnJlbHNQSwECLQAUAAYACAAAACEAkYDpU8kAAADj&#10;AAAADwAAAAAAAAAAAAAAAAAHAgAAZHJzL2Rvd25yZXYueG1sUEsFBgAAAAADAAMAtwAAAP0CAAAA&#10;AA==&#10;" filled="f" stroked="f" strokeweight=".5pt">
                    <v:textbox>
                      <w:txbxContent>
                        <w:p w14:paraId="1BDB63EC" w14:textId="747052DA" w:rsidR="002F1CBA" w:rsidRPr="00586ED4" w:rsidRDefault="0033621C" w:rsidP="002F1CBA">
                          <w:pPr>
                            <w:jc w:val="right"/>
                            <w:rPr>
                              <w:rFonts w:ascii="Adobe Arabic" w:hAnsi="Adobe Arabic" w:cs="Adobe Arabic"/>
                              <w:sz w:val="24"/>
                              <w:szCs w:val="24"/>
                              <w:lang w:bidi="ur-PK"/>
                            </w:rPr>
                          </w:pPr>
                          <w:r>
                            <w:rPr>
                              <w:rFonts w:ascii="Adobe Arabic" w:hAnsi="Adobe Arabic" w:cs="Adobe Arabic" w:hint="cs"/>
                              <w:sz w:val="24"/>
                              <w:szCs w:val="24"/>
                              <w:rtl/>
                              <w:lang w:bidi="ur-PK"/>
                            </w:rPr>
                            <w:t>فنِ تجوید و قراءت کی اہمیت</w:t>
                          </w:r>
                          <w:r w:rsidR="002F1CBA" w:rsidRPr="00586ED4">
                            <w:rPr>
                              <w:rFonts w:ascii="Adobe Arabic" w:hAnsi="Adobe Arabic" w:cs="Adobe Arabic"/>
                              <w:sz w:val="24"/>
                              <w:szCs w:val="24"/>
                              <w:rtl/>
                              <w:lang w:bidi="ur-PK"/>
                            </w:rPr>
                            <w:t xml:space="preserve">      </w:t>
                          </w:r>
                        </w:p>
                      </w:txbxContent>
                    </v:textbox>
                  </v:shape>
                  <w10:wrap anchorx="margin" anchory="page"/>
                </v:group>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798A439D" w14:textId="153D87D3" w:rsidR="00097594" w:rsidRDefault="000975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28939811"/>
      <w:docPartObj>
        <w:docPartGallery w:val="Page Numbers (Top of Page)"/>
        <w:docPartUnique/>
      </w:docPartObj>
    </w:sdtPr>
    <w:sdtEndPr>
      <w:rPr>
        <w:noProof/>
      </w:rPr>
    </w:sdtEndPr>
    <w:sdtContent>
      <w:p w14:paraId="189F3D5D" w14:textId="34B384C9" w:rsidR="00151832" w:rsidRDefault="00AF4313" w:rsidP="00C41DDF">
        <w:pPr>
          <w:pStyle w:val="Header"/>
          <w:jc w:val="center"/>
        </w:pPr>
        <w:r>
          <w:rPr>
            <w:noProof/>
          </w:rPr>
          <mc:AlternateContent>
            <mc:Choice Requires="wpg">
              <w:drawing>
                <wp:anchor distT="0" distB="0" distL="114300" distR="114300" simplePos="0" relativeHeight="251730944" behindDoc="0" locked="0" layoutInCell="1" allowOverlap="1" wp14:anchorId="65F9D148" wp14:editId="3BDEB530">
                  <wp:simplePos x="0" y="0"/>
                  <wp:positionH relativeFrom="margin">
                    <wp:posOffset>11430</wp:posOffset>
                  </wp:positionH>
                  <wp:positionV relativeFrom="page">
                    <wp:posOffset>0</wp:posOffset>
                  </wp:positionV>
                  <wp:extent cx="5720581" cy="413468"/>
                  <wp:effectExtent l="0" t="0" r="0" b="5715"/>
                  <wp:wrapNone/>
                  <wp:docPr id="1925068152" name="Group 1925068152"/>
                  <wp:cNvGraphicFramePr/>
                  <a:graphic xmlns:a="http://schemas.openxmlformats.org/drawingml/2006/main">
                    <a:graphicData uri="http://schemas.microsoft.com/office/word/2010/wordprocessingGroup">
                      <wpg:wgp>
                        <wpg:cNvGrpSpPr/>
                        <wpg:grpSpPr>
                          <a:xfrm>
                            <a:off x="0" y="0"/>
                            <a:ext cx="5720581" cy="413468"/>
                            <a:chOff x="70292" y="-310664"/>
                            <a:chExt cx="6338292" cy="443848"/>
                          </a:xfrm>
                        </wpg:grpSpPr>
                        <wps:wsp>
                          <wps:cNvPr id="1371819144" name="Text Box 1371819144"/>
                          <wps:cNvSpPr txBox="1"/>
                          <wps:spPr>
                            <a:xfrm>
                              <a:off x="2754089" y="-310664"/>
                              <a:ext cx="612774" cy="443848"/>
                            </a:xfrm>
                            <a:prstGeom prst="rect">
                              <a:avLst/>
                            </a:prstGeom>
                            <a:noFill/>
                            <a:ln w="6350">
                              <a:noFill/>
                            </a:ln>
                          </wps:spPr>
                          <wps:txbx>
                            <w:txbxContent>
                              <w:p w14:paraId="7472D9E0" w14:textId="77777777" w:rsidR="00AF4313" w:rsidRDefault="00AF4313" w:rsidP="00AF4313">
                                <w:pPr>
                                  <w:rPr>
                                    <w:lang w:bidi="ar-D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5827324" name="Text Box 865827324"/>
                          <wps:cNvSpPr txBox="1"/>
                          <wps:spPr>
                            <a:xfrm>
                              <a:off x="4668998" y="-310656"/>
                              <a:ext cx="1739586" cy="380108"/>
                            </a:xfrm>
                            <a:prstGeom prst="rect">
                              <a:avLst/>
                            </a:prstGeom>
                            <a:noFill/>
                            <a:ln w="6350">
                              <a:noFill/>
                            </a:ln>
                          </wps:spPr>
                          <wps:txbx>
                            <w:txbxContent>
                              <w:p w14:paraId="02D87A3F" w14:textId="77777777" w:rsidR="00AF4313" w:rsidRPr="007A4D35" w:rsidRDefault="00AF4313" w:rsidP="00AF4313">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175033" name="Text Box 1032175033"/>
                          <wps:cNvSpPr txBox="1"/>
                          <wps:spPr>
                            <a:xfrm>
                              <a:off x="70292" y="-246106"/>
                              <a:ext cx="2256155" cy="341169"/>
                            </a:xfrm>
                            <a:prstGeom prst="rect">
                              <a:avLst/>
                            </a:prstGeom>
                            <a:noFill/>
                            <a:ln w="6350">
                              <a:noFill/>
                            </a:ln>
                          </wps:spPr>
                          <wps:txbx>
                            <w:txbxContent>
                              <w:p w14:paraId="4D5FB84A" w14:textId="2EE3E057" w:rsidR="00AF4313" w:rsidRPr="00586ED4" w:rsidRDefault="00AF4313" w:rsidP="00AF4313">
                                <w:pPr>
                                  <w:jc w:val="right"/>
                                  <w:rPr>
                                    <w:rFonts w:ascii="Adobe Arabic" w:hAnsi="Adobe Arabic" w:cs="Adobe Arabic"/>
                                    <w:sz w:val="24"/>
                                    <w:szCs w:val="24"/>
                                    <w:lang w:bidi="ur-PK"/>
                                  </w:rPr>
                                </w:pPr>
                                <w:r>
                                  <w:rPr>
                                    <w:rFonts w:ascii="Adobe Arabic" w:hAnsi="Adobe Arabic" w:cs="Adobe Arabic" w:hint="cs"/>
                                    <w:sz w:val="24"/>
                                    <w:szCs w:val="24"/>
                                    <w:rtl/>
                                    <w:lang w:bidi="ur-PK"/>
                                  </w:rPr>
                                  <w:t>فنِ تجوید و قراءت کی ضرورت</w:t>
                                </w:r>
                                <w:r w:rsidRPr="00586ED4">
                                  <w:rPr>
                                    <w:rFonts w:ascii="Adobe Arabic" w:hAnsi="Adobe Arabic" w:cs="Adobe Arabic"/>
                                    <w:sz w:val="24"/>
                                    <w:szCs w:val="24"/>
                                    <w:rtl/>
                                    <w:lang w:bidi="ur-PK"/>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F9D148" id="Group 1925068152" o:spid="_x0000_s1075" style="position:absolute;left:0;text-align:left;margin-left:.9pt;margin-top:0;width:450.45pt;height:32.55pt;z-index:251730944;mso-position-horizontal-relative:margin;mso-position-vertical-relative:page;mso-width-relative:margin;mso-height-relative:margin" coordorigin="702,-3106" coordsize="63382,4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6wGAMAAFgLAAAOAAAAZHJzL2Uyb0RvYy54bWzsVltP2zAUfp+0/2D5HXK/NCJFDAaahAAJ&#10;Jp5d12kjJbZnuyTs1+/YadpC2Usntgf2ktg+9rl85zvHPjnt2wY9MaVrwUscHPsYMU7FvOaLEn9/&#10;uDzKMdKG8DlpBGclfmYan04/fzrpZMFCsRTNnCkESrguOlnipTGy8DxNl6wl+lhIxkFYCdUSA1O1&#10;8OaKdKC9bbzQ91OvE2oulaBMa1i9GIR46vRXFaPmtqo0M6gpMfhm3Fe578x+vekJKRaKyGVN126Q&#10;A7xoSc3B6EbVBTEErVS9p6qtqRJaVOaYitYTVVVT5mKAaAL/VTRXSqyki2VRdAu5gQmgfYXTwWrp&#10;zdOVkvfyTgESnVwAFm5mY+kr1do/eIl6B9nzBjLWG0RhMclCP8kDjCjI4iCK03zAlC4BeHss88NJ&#10;iBGIj6LAT9N4lH9dq0ijKHdbnIo4ymOnwhsd8F641Ukgit5iof8Mi/slkcxBrAvA4k6heg48jrIg&#10;DyZBHGPESQu8fbABfxE92hE5xNwxix8yPcjhrI3Peqlh8Q0YwyyJ/Xyyj8gIaRqEWQaGfwMHKaTS&#10;5oqJFtlBiRWQ3HGPPF1rA8YBuXGLtc/FZd00sE6KhqOuxGmU+O7ARgInGg4Ht27bkeln/QBHOMY0&#10;E/NnCFWJoZC0pJc1OHFNtLkjCioHagy6gbmFT9UIMCbWI4yWQv18a93uhySCFKMOKrHE+seKKIZR&#10;841Dem0abOm6SWwJh5Halcx2JXzVngsodqAkeOeGdr9pxmGlRPsITePMWgUR4RRsl9iMw3Mz9Ado&#10;OpSdnblNUKySmGt+L6lVbbG0ED/0j0TJdR4MJPBGjIQixat0DHuHhJytjKhqlysL9IDqGn8g98Cf&#10;d2d5niZ5mEXhPsm3ksM4HqdpPplA6x+rPkmHqh85HmTRJMnTgeRRDq3vZc1vGfz3SB59AJJToz4c&#10;zQM/CoMs8aNov5lvRYcRfedyC+MUrreXNA/DJA2SZE3zOAjSid2wudr+Bc3d/bvtOv97+Xv3cvd+&#10;geeby/v6qWnfh7tz1/u3D+LpLwAAAP//AwBQSwMEFAAGAAgAAAAhAFnxwYDbAAAABQEAAA8AAABk&#10;cnMvZG93bnJldi54bWxMj0FLw0AUhO+C/2F5gje7SaVVYzalFPVUBFtBvL1mX5PQ7NuQ3Sbpv/d5&#10;0uMww8w3+WpyrRqoD41nA+ksAUVcettwZeBz/3r3CCpEZIutZzJwoQCr4voqx8z6kT9o2MVKSQmH&#10;DA3UMXaZ1qGsyWGY+Y5YvKPvHUaRfaVtj6OUu1bPk2SpHTYsCzV2tKmpPO3OzsDbiOP6Pn0Ztqfj&#10;5vK9X7x/bVMy5vZmWj+DijTFvzD84gs6FMJ08Ge2QbWiBTwakD9iPiXzB1AHA8tFCrrI9X/64gcA&#10;AP//AwBQSwECLQAUAAYACAAAACEAtoM4kv4AAADhAQAAEwAAAAAAAAAAAAAAAAAAAAAAW0NvbnRl&#10;bnRfVHlwZXNdLnhtbFBLAQItABQABgAIAAAAIQA4/SH/1gAAAJQBAAALAAAAAAAAAAAAAAAAAC8B&#10;AABfcmVscy8ucmVsc1BLAQItABQABgAIAAAAIQAmnM6wGAMAAFgLAAAOAAAAAAAAAAAAAAAAAC4C&#10;AABkcnMvZTJvRG9jLnhtbFBLAQItABQABgAIAAAAIQBZ8cGA2wAAAAUBAAAPAAAAAAAAAAAAAAAA&#10;AHIFAABkcnMvZG93bnJldi54bWxQSwUGAAAAAAQABADzAAAAegYAAAAA&#10;">
                  <v:shapetype id="_x0000_t202" coordsize="21600,21600" o:spt="202" path="m,l,21600r21600,l21600,xe">
                    <v:stroke joinstyle="miter"/>
                    <v:path gradientshapeok="t" o:connecttype="rect"/>
                  </v:shapetype>
                  <v:shape id="Text Box 1371819144" o:spid="_x0000_s1076" type="#_x0000_t202" style="position:absolute;left:27540;top:-3106;width:6128;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K3xygAAAOMAAAAPAAAAZHJzL2Rvd25yZXYueG1sRE9La8JA&#10;EL4L/Q/LFHrTTazVmLqKBMRS2oOPi7dpdkyC2dmYXTXtr+8WCh7ne89s0ZlaXKl1lWUF8SACQZxb&#10;XXGhYL9b9RMQziNrrC2Tgm9ysJg/9GaYanvjDV23vhAhhF2KCkrvm1RKl5dk0A1sQxy4o20N+nC2&#10;hdQt3kK4qeUwisbSYMWhocSGspLy0/ZiFLxnq0/cfA1N8lNn64/jsjnvDy9KPT12y1cQnjp/F/+7&#10;33SY/zyJk3gaj0bw91MAQM5/AQAA//8DAFBLAQItABQABgAIAAAAIQDb4fbL7gAAAIUBAAATAAAA&#10;AAAAAAAAAAAAAAAAAABbQ29udGVudF9UeXBlc10ueG1sUEsBAi0AFAAGAAgAAAAhAFr0LFu/AAAA&#10;FQEAAAsAAAAAAAAAAAAAAAAAHwEAAF9yZWxzLy5yZWxzUEsBAi0AFAAGAAgAAAAhAB6crfHKAAAA&#10;4wAAAA8AAAAAAAAAAAAAAAAABwIAAGRycy9kb3ducmV2LnhtbFBLBQYAAAAAAwADALcAAAD+AgAA&#10;AAA=&#10;" filled="f" stroked="f" strokeweight=".5pt">
                    <v:textbox>
                      <w:txbxContent>
                        <w:p w14:paraId="7472D9E0" w14:textId="77777777" w:rsidR="00AF4313" w:rsidRDefault="00AF4313" w:rsidP="00AF4313">
                          <w:pPr>
                            <w:rPr>
                              <w:lang w:bidi="ar-DZ"/>
                            </w:rPr>
                          </w:pPr>
                        </w:p>
                      </w:txbxContent>
                    </v:textbox>
                  </v:shape>
                  <v:shape id="Text Box 865827324" o:spid="_x0000_s1077" type="#_x0000_t202" style="position:absolute;left:46689;top:-3106;width:17396;height:3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3CPywAAAOIAAAAPAAAAZHJzL2Rvd25yZXYueG1sRI9BS8NA&#10;FITvQv/D8gQvYjfG2obYbZGCkEMurSJ4e2Sf2dDs23R3TeO/dwsFj8PMfMOst5PtxUg+dI4VPM4z&#10;EMSN0x23Cj7e3x4KECEia+wdk4JfCrDdzG7WWGp35j2Nh9iKBOFQogIT41BKGRpDFsPcDcTJ+3be&#10;YkzSt1J7PCe47WWeZUtpseO0YHCgnaHmePixCsbPaqH3o4n+fldXWXWsT6uvWqm72+n1BUSkKf6H&#10;r+1KKyiWz0W+esoXcLmU7oDc/AEAAP//AwBQSwECLQAUAAYACAAAACEA2+H2y+4AAACFAQAAEwAA&#10;AAAAAAAAAAAAAAAAAAAAW0NvbnRlbnRfVHlwZXNdLnhtbFBLAQItABQABgAIAAAAIQBa9CxbvwAA&#10;ABUBAAALAAAAAAAAAAAAAAAAAB8BAABfcmVscy8ucmVsc1BLAQItABQABgAIAAAAIQDuc3CPywAA&#10;AOIAAAAPAAAAAAAAAAAAAAAAAAcCAABkcnMvZG93bnJldi54bWxQSwUGAAAAAAMAAwC3AAAA/wIA&#10;AAAA&#10;" filled="f" stroked="f" strokeweight=".5pt">
                    <v:textbox>
                      <w:txbxContent>
                        <w:p w14:paraId="02D87A3F" w14:textId="77777777" w:rsidR="00AF4313" w:rsidRPr="007A4D35" w:rsidRDefault="00AF4313" w:rsidP="00AF4313">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v:textbox>
                  </v:shape>
                  <v:shape id="Text Box 1032175033" o:spid="_x0000_s1078" type="#_x0000_t202" style="position:absolute;left:702;top:-2461;width:22562;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9y+yQAAAOMAAAAPAAAAZHJzL2Rvd25yZXYueG1sRE9La8JA&#10;EL4X/A/LCL3VXROskrqKBKSltAcfF2/T7JgEs7Mxu9W0v75bEDzO9575sreNuFDna8caxiMFgrhw&#10;puZSw363fpqB8AHZYOOYNPyQh+Vi8DDHzLgrb+iyDaWIIewz1FCF0GZS+qIii37kWuLIHV1nMcSz&#10;K6Xp8BrDbSMTpZ6lxZpjQ4Ut5RUVp+231fCerz9x85XY2W+Tv34cV+15f5ho/TjsVy8gAvXhLr65&#10;30ycr9JkPJ2oNIX/nyIAcvEHAAD//wMAUEsBAi0AFAAGAAgAAAAhANvh9svuAAAAhQEAABMAAAAA&#10;AAAAAAAAAAAAAAAAAFtDb250ZW50X1R5cGVzXS54bWxQSwECLQAUAAYACAAAACEAWvQsW78AAAAV&#10;AQAACwAAAAAAAAAAAAAAAAAfAQAAX3JlbHMvLnJlbHNQSwECLQAUAAYACAAAACEAKEvcvskAAADj&#10;AAAADwAAAAAAAAAAAAAAAAAHAgAAZHJzL2Rvd25yZXYueG1sUEsFBgAAAAADAAMAtwAAAP0CAAAA&#10;AA==&#10;" filled="f" stroked="f" strokeweight=".5pt">
                    <v:textbox>
                      <w:txbxContent>
                        <w:p w14:paraId="4D5FB84A" w14:textId="2EE3E057" w:rsidR="00AF4313" w:rsidRPr="00586ED4" w:rsidRDefault="00AF4313" w:rsidP="00AF4313">
                          <w:pPr>
                            <w:jc w:val="right"/>
                            <w:rPr>
                              <w:rFonts w:ascii="Adobe Arabic" w:hAnsi="Adobe Arabic" w:cs="Adobe Arabic"/>
                              <w:sz w:val="24"/>
                              <w:szCs w:val="24"/>
                              <w:lang w:bidi="ur-PK"/>
                            </w:rPr>
                          </w:pPr>
                          <w:r>
                            <w:rPr>
                              <w:rFonts w:ascii="Adobe Arabic" w:hAnsi="Adobe Arabic" w:cs="Adobe Arabic" w:hint="cs"/>
                              <w:sz w:val="24"/>
                              <w:szCs w:val="24"/>
                              <w:rtl/>
                              <w:lang w:bidi="ur-PK"/>
                            </w:rPr>
                            <w:t>فنِ تجوید و قراءت کی ضرورت</w:t>
                          </w:r>
                          <w:r w:rsidRPr="00586ED4">
                            <w:rPr>
                              <w:rFonts w:ascii="Adobe Arabic" w:hAnsi="Adobe Arabic" w:cs="Adobe Arabic"/>
                              <w:sz w:val="24"/>
                              <w:szCs w:val="24"/>
                              <w:rtl/>
                              <w:lang w:bidi="ur-PK"/>
                            </w:rPr>
                            <w:t xml:space="preserve">      </w:t>
                          </w:r>
                        </w:p>
                      </w:txbxContent>
                    </v:textbox>
                  </v:shape>
                  <w10:wrap anchorx="margin" anchory="page"/>
                </v:group>
              </w:pict>
            </mc:Fallback>
          </mc:AlternateContent>
        </w:r>
        <w:r w:rsidR="00151832">
          <w:fldChar w:fldCharType="begin"/>
        </w:r>
        <w:r w:rsidR="00151832">
          <w:instrText xml:space="preserve"> PAGE   \* MERGEFORMAT </w:instrText>
        </w:r>
        <w:r w:rsidR="00151832">
          <w:fldChar w:fldCharType="separate"/>
        </w:r>
        <w:r w:rsidR="00151832">
          <w:rPr>
            <w:noProof/>
          </w:rPr>
          <w:t>2</w:t>
        </w:r>
        <w:r w:rsidR="00151832">
          <w:rPr>
            <w:noProof/>
          </w:rPr>
          <w:fldChar w:fldCharType="end"/>
        </w:r>
      </w:p>
    </w:sdtContent>
  </w:sdt>
  <w:p w14:paraId="3001C73E" w14:textId="24DD8B33" w:rsidR="00151832" w:rsidRDefault="0015183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BC2B8" w14:textId="30B3131F" w:rsidR="00FC4A3B" w:rsidRDefault="00FC4A3B" w:rsidP="00EF4C26">
    <w:pPr>
      <w:pStyle w:val="Header"/>
      <w:jc w:val="cen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7905789"/>
      <w:docPartObj>
        <w:docPartGallery w:val="Page Numbers (Top of Page)"/>
        <w:docPartUnique/>
      </w:docPartObj>
    </w:sdtPr>
    <w:sdtEndPr>
      <w:rPr>
        <w:noProof/>
      </w:rPr>
    </w:sdtEndPr>
    <w:sdtContent>
      <w:p w14:paraId="4212E859" w14:textId="1F6398CF" w:rsidR="008A4A11" w:rsidRDefault="00B535DA" w:rsidP="00EF4C26">
        <w:pPr>
          <w:pStyle w:val="Header"/>
          <w:jc w:val="center"/>
        </w:pPr>
        <w:r>
          <w:rPr>
            <w:noProof/>
          </w:rPr>
          <mc:AlternateContent>
            <mc:Choice Requires="wpg">
              <w:drawing>
                <wp:anchor distT="0" distB="0" distL="114300" distR="114300" simplePos="0" relativeHeight="251732992" behindDoc="0" locked="0" layoutInCell="1" allowOverlap="1" wp14:anchorId="4AEA1072" wp14:editId="1085B7B0">
                  <wp:simplePos x="0" y="0"/>
                  <wp:positionH relativeFrom="margin">
                    <wp:posOffset>11430</wp:posOffset>
                  </wp:positionH>
                  <wp:positionV relativeFrom="page">
                    <wp:posOffset>0</wp:posOffset>
                  </wp:positionV>
                  <wp:extent cx="5720581" cy="413468"/>
                  <wp:effectExtent l="0" t="0" r="0" b="5715"/>
                  <wp:wrapNone/>
                  <wp:docPr id="50083306" name="Group 50083306"/>
                  <wp:cNvGraphicFramePr/>
                  <a:graphic xmlns:a="http://schemas.openxmlformats.org/drawingml/2006/main">
                    <a:graphicData uri="http://schemas.microsoft.com/office/word/2010/wordprocessingGroup">
                      <wpg:wgp>
                        <wpg:cNvGrpSpPr/>
                        <wpg:grpSpPr>
                          <a:xfrm>
                            <a:off x="0" y="0"/>
                            <a:ext cx="5720581" cy="413468"/>
                            <a:chOff x="70292" y="-310664"/>
                            <a:chExt cx="6338292" cy="443848"/>
                          </a:xfrm>
                        </wpg:grpSpPr>
                        <wps:wsp>
                          <wps:cNvPr id="1590216007" name="Text Box 1590216007"/>
                          <wps:cNvSpPr txBox="1"/>
                          <wps:spPr>
                            <a:xfrm>
                              <a:off x="2754089" y="-310664"/>
                              <a:ext cx="612774" cy="443848"/>
                            </a:xfrm>
                            <a:prstGeom prst="rect">
                              <a:avLst/>
                            </a:prstGeom>
                            <a:noFill/>
                            <a:ln w="6350">
                              <a:noFill/>
                            </a:ln>
                          </wps:spPr>
                          <wps:txbx>
                            <w:txbxContent>
                              <w:p w14:paraId="275F0FE1" w14:textId="77777777" w:rsidR="00B535DA" w:rsidRDefault="00B535DA" w:rsidP="00B535DA">
                                <w:pPr>
                                  <w:rPr>
                                    <w:lang w:bidi="ar-D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3388355" name="Text Box 673388355"/>
                          <wps:cNvSpPr txBox="1"/>
                          <wps:spPr>
                            <a:xfrm>
                              <a:off x="4668998" y="-310656"/>
                              <a:ext cx="1739586" cy="380108"/>
                            </a:xfrm>
                            <a:prstGeom prst="rect">
                              <a:avLst/>
                            </a:prstGeom>
                            <a:noFill/>
                            <a:ln w="6350">
                              <a:noFill/>
                            </a:ln>
                          </wps:spPr>
                          <wps:txbx>
                            <w:txbxContent>
                              <w:p w14:paraId="04F0FDEA" w14:textId="77777777" w:rsidR="00B535DA" w:rsidRPr="007A4D35" w:rsidRDefault="00B535DA" w:rsidP="00B535DA">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9564505" name="Text Box 1069564505"/>
                          <wps:cNvSpPr txBox="1"/>
                          <wps:spPr>
                            <a:xfrm>
                              <a:off x="70292" y="-246106"/>
                              <a:ext cx="2256155" cy="341169"/>
                            </a:xfrm>
                            <a:prstGeom prst="rect">
                              <a:avLst/>
                            </a:prstGeom>
                            <a:noFill/>
                            <a:ln w="6350">
                              <a:noFill/>
                            </a:ln>
                          </wps:spPr>
                          <wps:txbx>
                            <w:txbxContent>
                              <w:p w14:paraId="2C499EF3" w14:textId="3B9ED55A" w:rsidR="00B535DA" w:rsidRPr="00586ED4" w:rsidRDefault="00797375" w:rsidP="00B535DA">
                                <w:pPr>
                                  <w:jc w:val="right"/>
                                  <w:rPr>
                                    <w:rFonts w:ascii="Adobe Arabic" w:hAnsi="Adobe Arabic" w:cs="Adobe Arabic"/>
                                    <w:sz w:val="24"/>
                                    <w:szCs w:val="24"/>
                                    <w:lang w:bidi="ur-PK"/>
                                  </w:rPr>
                                </w:pPr>
                                <w:r>
                                  <w:rPr>
                                    <w:rFonts w:ascii="Adobe Arabic" w:hAnsi="Adobe Arabic" w:cs="Adobe Arabic" w:hint="cs"/>
                                    <w:sz w:val="24"/>
                                    <w:szCs w:val="24"/>
                                    <w:rtl/>
                                    <w:lang w:bidi="ur-PK"/>
                                  </w:rPr>
                                  <w:t>نبیِ کریم ﷺ کی تلاوت کی خصوصیات</w:t>
                                </w:r>
                                <w:r w:rsidR="00B535DA" w:rsidRPr="00586ED4">
                                  <w:rPr>
                                    <w:rFonts w:ascii="Adobe Arabic" w:hAnsi="Adobe Arabic" w:cs="Adobe Arabic"/>
                                    <w:sz w:val="24"/>
                                    <w:szCs w:val="24"/>
                                    <w:rtl/>
                                    <w:lang w:bidi="ur-PK"/>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EA1072" id="Group 50083306" o:spid="_x0000_s1079" style="position:absolute;left:0;text-align:left;margin-left:.9pt;margin-top:0;width:450.45pt;height:32.55pt;z-index:251732992;mso-position-horizontal-relative:margin;mso-position-vertical-relative:page;mso-width-relative:margin;mso-height-relative:margin" coordorigin="702,-3106" coordsize="63382,4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ljGQMAAFgLAAAOAAAAZHJzL2Uyb0RvYy54bWzsVktP3DAQvlfqf7B8h7ydh8iiLS2oEgIk&#10;qDgbr7MbKYld20tCf33HzmZ3YTlRlUptL4ntGY9nvvlm7JPToW3QI1e6Fl2Jg2MfI94xsai7ZYm/&#10;3Z0fZRhpQ7sFbUTHS/zENT6dffxw0suCh2IlmgVXCIx0uuhliVfGyMLzNFvxlupjIXkHwkqolhqY&#10;qqW3ULQH623jhb5PvF6ohVSCca1h9fMoxDNnv6o4M9dVpblBTYnBN+O+yn0f7NebndBiqahc1Wzj&#10;Bn2DFy2tOzh0a+ozNRStVX1gqq2ZElpU5piJ1hNVVTPuYoBoAv9FNBdKrKWLZVn0S7mFCaB9gdOb&#10;zbKrxwslb+WNAiR6uQQs3MzGMlSqtX/wEg0OsqctZHwwiMFikoZ+kgUYMZDFQRSTbMSUrQB4uy31&#10;wzzECMRHUeATEk/yLxsTJIoyp+JMxFEWOxPe5ID3zK1eAlH0Dgv9a1jcrqjkDmJdABY3CtUL4HGS&#10;+2FAfD/FqKMt8PbOBvxJDGhP5BBz2yx+yAwgh702PuulhsVXYAzTJPaz/BCRCVIShGkabxA9hIMW&#10;UmlzwUWL7KDECkjuuEcfL7WBwwG5ScWe34nzumlgnRZNh/oSkyjx3YatBHY0HWzcuW1HZngYNnBM&#10;MT2IxROEqsRYSFqy8xqcuKTa3FAFlQM1Bt3AXMOnagQcJjYjjFZC/Xht3epDEkGKUQ+VWGL9fU0V&#10;x6j52kF68yCObem6SWwJh5HalzzsS7p1eyag2IGS4J0bWn3TTMNKifYemsbcngoi2jE4u8RmGp6Z&#10;sT9A02F8PndKUKySmsvuVjJr2mJpIb4b7qmSmzwYSOCVmAhFixfpGHXHhMzXRlS1y5UFekR1gz+Q&#10;e+TPb2c5SaHysihJDki+k7yN4zEhWZ5D65+qPiFj1U8cD9IoTzIykjzKoPU9r/kdg9+P5M7FXTr+&#10;SpIzo/45msOlkyckTvxDnu+J3kb0vcstjAmYe07zMExIYOvLXm1RHAQktwrbq+1P0Dz938vft5e7&#10;9ws831zeN09N+z7cn7vev3sQz34CAAD//wMAUEsDBBQABgAIAAAAIQBZ8cGA2wAAAAUBAAAPAAAA&#10;ZHJzL2Rvd25yZXYueG1sTI9BS8NAFITvgv9heYI3u0mlVWM2pRT1VARbQby9Zl+T0OzbkN0m6b/3&#10;edLjMMPMN/lqcq0aqA+NZwPpLAFFXHrbcGXgc/969wgqRGSLrWcycKEAq+L6KsfM+pE/aNjFSkkJ&#10;hwwN1DF2mdahrMlhmPmOWLyj7x1GkX2lbY+jlLtWz5NkqR02LAs1drSpqTztzs7A24jj+j59Gban&#10;4+byvV+8f21TMub2Zlo/g4o0xb8w/OILOhTCdPBntkG1ogU8GpA/Yj4l8wdQBwPLRQq6yPV/+uIH&#10;AAD//wMAUEsBAi0AFAAGAAgAAAAhALaDOJL+AAAA4QEAABMAAAAAAAAAAAAAAAAAAAAAAFtDb250&#10;ZW50X1R5cGVzXS54bWxQSwECLQAUAAYACAAAACEAOP0h/9YAAACUAQAACwAAAAAAAAAAAAAAAAAv&#10;AQAAX3JlbHMvLnJlbHNQSwECLQAUAAYACAAAACEAWvnJYxkDAABYCwAADgAAAAAAAAAAAAAAAAAu&#10;AgAAZHJzL2Uyb0RvYy54bWxQSwECLQAUAAYACAAAACEAWfHBgNsAAAAFAQAADwAAAAAAAAAAAAAA&#10;AABzBQAAZHJzL2Rvd25yZXYueG1sUEsFBgAAAAAEAAQA8wAAAHsGAAAAAA==&#10;">
                  <v:shapetype id="_x0000_t202" coordsize="21600,21600" o:spt="202" path="m,l,21600r21600,l21600,xe">
                    <v:stroke joinstyle="miter"/>
                    <v:path gradientshapeok="t" o:connecttype="rect"/>
                  </v:shapetype>
                  <v:shape id="Text Box 1590216007" o:spid="_x0000_s1080" type="#_x0000_t202" style="position:absolute;left:27540;top:-3106;width:6128;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C1CyQAAAOMAAAAPAAAAZHJzL2Rvd25yZXYueG1sRE/NasJA&#10;EL4LfYdlCr3prgGtRleRgFSKPWi9eBuzYxKanU2zq6Y+fbcg9Djf/8yXna3FlVpfOdYwHCgQxLkz&#10;FRcaDp/r/gSED8gGa8ek4Yc8LBdPvTmmxt14R9d9KEQMYZ+ihjKEJpXS5yVZ9APXEEfu7FqLIZ5t&#10;IU2Ltxhua5koNZYWK44NJTaUlZR/7S9Ww3u2/sDdKbGTe529bc+r5vtwHGn98tytZiACdeFf/HBv&#10;TJw/mqpkOFbqFf5+igDIxS8AAAD//wMAUEsBAi0AFAAGAAgAAAAhANvh9svuAAAAhQEAABMAAAAA&#10;AAAAAAAAAAAAAAAAAFtDb250ZW50X1R5cGVzXS54bWxQSwECLQAUAAYACAAAACEAWvQsW78AAAAV&#10;AQAACwAAAAAAAAAAAAAAAAAfAQAAX3JlbHMvLnJlbHNQSwECLQAUAAYACAAAACEAaOQtQskAAADj&#10;AAAADwAAAAAAAAAAAAAAAAAHAgAAZHJzL2Rvd25yZXYueG1sUEsFBgAAAAADAAMAtwAAAP0CAAAA&#10;AA==&#10;" filled="f" stroked="f" strokeweight=".5pt">
                    <v:textbox>
                      <w:txbxContent>
                        <w:p w14:paraId="275F0FE1" w14:textId="77777777" w:rsidR="00B535DA" w:rsidRDefault="00B535DA" w:rsidP="00B535DA">
                          <w:pPr>
                            <w:rPr>
                              <w:lang w:bidi="ar-DZ"/>
                            </w:rPr>
                          </w:pPr>
                        </w:p>
                      </w:txbxContent>
                    </v:textbox>
                  </v:shape>
                  <v:shape id="Text Box 673388355" o:spid="_x0000_s1081" type="#_x0000_t202" style="position:absolute;left:46689;top:-3106;width:17396;height:3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3G8ywAAAOIAAAAPAAAAZHJzL2Rvd25yZXYueG1sRI9BS8NA&#10;FITvQv/D8gq9iN3Y2DbEbosUhBxyaRXB2yP7zIZm38bdNY3/3hUEj8PMfMPsDpPtxUg+dI4V3C8z&#10;EMSN0x23Cl5fnu8KECEia+wdk4JvCnDYz252WGp35RON59iKBOFQogIT41BKGRpDFsPSDcTJ+3De&#10;YkzSt1J7vCa47eUqyzbSYsdpweBAR0PN5fxlFYxv1YM+jSb622NdZdWl/ty+10ot5tPTI4hIU/wP&#10;/7UrrWCzzfOiyNdr+L2U7oDc/wAAAP//AwBQSwECLQAUAAYACAAAACEA2+H2y+4AAACFAQAAEwAA&#10;AAAAAAAAAAAAAAAAAAAAW0NvbnRlbnRfVHlwZXNdLnhtbFBLAQItABQABgAIAAAAIQBa9CxbvwAA&#10;ABUBAAALAAAAAAAAAAAAAAAAAB8BAABfcmVscy8ucmVsc1BLAQItABQABgAIAAAAIQDII3G8ywAA&#10;AOIAAAAPAAAAAAAAAAAAAAAAAAcCAABkcnMvZG93bnJldi54bWxQSwUGAAAAAAMAAwC3AAAA/wIA&#10;AAAA&#10;" filled="f" stroked="f" strokeweight=".5pt">
                    <v:textbox>
                      <w:txbxContent>
                        <w:p w14:paraId="04F0FDEA" w14:textId="77777777" w:rsidR="00B535DA" w:rsidRPr="007A4D35" w:rsidRDefault="00B535DA" w:rsidP="00B535DA">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v:textbox>
                  </v:shape>
                  <v:shape id="Text Box 1069564505" o:spid="_x0000_s1082" type="#_x0000_t202" style="position:absolute;left:702;top:-2461;width:22562;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07PyQAAAOMAAAAPAAAAZHJzL2Rvd25yZXYueG1sRE/NasJA&#10;EL4X+g7LFHqru5Um2OgqEpCWYg9aL97G7JgEs7NpdqvRp+8Kgsf5/mcy620jjtT52rGG14ECQVw4&#10;U3OpYfOzeBmB8AHZYOOYNJzJw2z6+DDBzLgTr+i4DqWIIewz1FCF0GZS+qIii37gWuLI7V1nMcSz&#10;K6Xp8BTDbSOHSqXSYs2xocKW8oqKw/rPavjKF9+42g3t6NLkH8v9vP3dbBOtn5/6+RhEoD7cxTf3&#10;p4nzVfqepG+JSuD6UwRATv8BAAD//wMAUEsBAi0AFAAGAAgAAAAhANvh9svuAAAAhQEAABMAAAAA&#10;AAAAAAAAAAAAAAAAAFtDb250ZW50X1R5cGVzXS54bWxQSwECLQAUAAYACAAAACEAWvQsW78AAAAV&#10;AQAACwAAAAAAAAAAAAAAAAAfAQAAX3JlbHMvLnJlbHNQSwECLQAUAAYACAAAACEACX9Oz8kAAADj&#10;AAAADwAAAAAAAAAAAAAAAAAHAgAAZHJzL2Rvd25yZXYueG1sUEsFBgAAAAADAAMAtwAAAP0CAAAA&#10;AA==&#10;" filled="f" stroked="f" strokeweight=".5pt">
                    <v:textbox>
                      <w:txbxContent>
                        <w:p w14:paraId="2C499EF3" w14:textId="3B9ED55A" w:rsidR="00B535DA" w:rsidRPr="00586ED4" w:rsidRDefault="00797375" w:rsidP="00B535DA">
                          <w:pPr>
                            <w:jc w:val="right"/>
                            <w:rPr>
                              <w:rFonts w:ascii="Adobe Arabic" w:hAnsi="Adobe Arabic" w:cs="Adobe Arabic"/>
                              <w:sz w:val="24"/>
                              <w:szCs w:val="24"/>
                              <w:lang w:bidi="ur-PK"/>
                            </w:rPr>
                          </w:pPr>
                          <w:r>
                            <w:rPr>
                              <w:rFonts w:ascii="Adobe Arabic" w:hAnsi="Adobe Arabic" w:cs="Adobe Arabic" w:hint="cs"/>
                              <w:sz w:val="24"/>
                              <w:szCs w:val="24"/>
                              <w:rtl/>
                              <w:lang w:bidi="ur-PK"/>
                            </w:rPr>
                            <w:t>نبیِ کریم ﷺ کی تلاوت کی خصوصیات</w:t>
                          </w:r>
                          <w:r w:rsidR="00B535DA" w:rsidRPr="00586ED4">
                            <w:rPr>
                              <w:rFonts w:ascii="Adobe Arabic" w:hAnsi="Adobe Arabic" w:cs="Adobe Arabic"/>
                              <w:sz w:val="24"/>
                              <w:szCs w:val="24"/>
                              <w:rtl/>
                              <w:lang w:bidi="ur-PK"/>
                            </w:rPr>
                            <w:t xml:space="preserve">      </w:t>
                          </w:r>
                        </w:p>
                      </w:txbxContent>
                    </v:textbox>
                  </v:shape>
                  <w10:wrap anchorx="margin" anchory="page"/>
                </v:group>
              </w:pict>
            </mc:Fallback>
          </mc:AlternateContent>
        </w:r>
        <w:r w:rsidR="008A4A11">
          <w:fldChar w:fldCharType="begin"/>
        </w:r>
        <w:r w:rsidR="008A4A11">
          <w:instrText xml:space="preserve"> PAGE   \* MERGEFORMAT </w:instrText>
        </w:r>
        <w:r w:rsidR="008A4A11">
          <w:fldChar w:fldCharType="separate"/>
        </w:r>
        <w:r w:rsidR="008A4A11">
          <w:rPr>
            <w:noProof/>
          </w:rPr>
          <w:t>2</w:t>
        </w:r>
        <w:r w:rsidR="008A4A11">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57845552"/>
      <w:docPartObj>
        <w:docPartGallery w:val="Page Numbers (Top of Page)"/>
        <w:docPartUnique/>
      </w:docPartObj>
    </w:sdtPr>
    <w:sdtEndPr>
      <w:rPr>
        <w:noProof/>
      </w:rPr>
    </w:sdtEndPr>
    <w:sdtContent>
      <w:p w14:paraId="63C845A5" w14:textId="0C5E357E" w:rsidR="002C2676" w:rsidRDefault="00956845" w:rsidP="00EF4C26">
        <w:pPr>
          <w:pStyle w:val="Header"/>
          <w:jc w:val="center"/>
        </w:pPr>
        <w:r>
          <w:rPr>
            <w:noProof/>
          </w:rPr>
          <mc:AlternateContent>
            <mc:Choice Requires="wpg">
              <w:drawing>
                <wp:anchor distT="0" distB="0" distL="114300" distR="114300" simplePos="0" relativeHeight="251735040" behindDoc="0" locked="0" layoutInCell="1" allowOverlap="1" wp14:anchorId="1536E982" wp14:editId="46643DCE">
                  <wp:simplePos x="0" y="0"/>
                  <wp:positionH relativeFrom="margin">
                    <wp:posOffset>12940</wp:posOffset>
                  </wp:positionH>
                  <wp:positionV relativeFrom="page">
                    <wp:posOffset>0</wp:posOffset>
                  </wp:positionV>
                  <wp:extent cx="5720581" cy="413468"/>
                  <wp:effectExtent l="0" t="0" r="0" b="5715"/>
                  <wp:wrapNone/>
                  <wp:docPr id="2086085597" name="Group 2086085597"/>
                  <wp:cNvGraphicFramePr/>
                  <a:graphic xmlns:a="http://schemas.openxmlformats.org/drawingml/2006/main">
                    <a:graphicData uri="http://schemas.microsoft.com/office/word/2010/wordprocessingGroup">
                      <wpg:wgp>
                        <wpg:cNvGrpSpPr/>
                        <wpg:grpSpPr>
                          <a:xfrm>
                            <a:off x="0" y="0"/>
                            <a:ext cx="5720581" cy="413468"/>
                            <a:chOff x="70292" y="-310664"/>
                            <a:chExt cx="6338292" cy="443848"/>
                          </a:xfrm>
                        </wpg:grpSpPr>
                        <wps:wsp>
                          <wps:cNvPr id="2091142526" name="Text Box 2091142526"/>
                          <wps:cNvSpPr txBox="1"/>
                          <wps:spPr>
                            <a:xfrm>
                              <a:off x="2754089" y="-310664"/>
                              <a:ext cx="612774" cy="443848"/>
                            </a:xfrm>
                            <a:prstGeom prst="rect">
                              <a:avLst/>
                            </a:prstGeom>
                            <a:noFill/>
                            <a:ln w="6350">
                              <a:noFill/>
                            </a:ln>
                          </wps:spPr>
                          <wps:txbx>
                            <w:txbxContent>
                              <w:p w14:paraId="39B882DD" w14:textId="77777777" w:rsidR="00956845" w:rsidRDefault="00956845" w:rsidP="00956845">
                                <w:pPr>
                                  <w:rPr>
                                    <w:lang w:bidi="ar-D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857374" name="Text Box 305857374"/>
                          <wps:cNvSpPr txBox="1"/>
                          <wps:spPr>
                            <a:xfrm>
                              <a:off x="4668998" y="-310656"/>
                              <a:ext cx="1739586" cy="380108"/>
                            </a:xfrm>
                            <a:prstGeom prst="rect">
                              <a:avLst/>
                            </a:prstGeom>
                            <a:noFill/>
                            <a:ln w="6350">
                              <a:noFill/>
                            </a:ln>
                          </wps:spPr>
                          <wps:txbx>
                            <w:txbxContent>
                              <w:p w14:paraId="7681278E" w14:textId="77777777" w:rsidR="00956845" w:rsidRPr="007A4D35" w:rsidRDefault="00956845" w:rsidP="00956845">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859637" name="Text Box 218859637"/>
                          <wps:cNvSpPr txBox="1"/>
                          <wps:spPr>
                            <a:xfrm>
                              <a:off x="70292" y="-246132"/>
                              <a:ext cx="2551958" cy="341169"/>
                            </a:xfrm>
                            <a:prstGeom prst="rect">
                              <a:avLst/>
                            </a:prstGeom>
                            <a:noFill/>
                            <a:ln w="6350">
                              <a:noFill/>
                            </a:ln>
                          </wps:spPr>
                          <wps:txbx>
                            <w:txbxContent>
                              <w:p w14:paraId="53D77988" w14:textId="3B100230" w:rsidR="00956845" w:rsidRPr="00586ED4" w:rsidRDefault="00956845" w:rsidP="00956845">
                                <w:pPr>
                                  <w:jc w:val="right"/>
                                  <w:rPr>
                                    <w:rFonts w:ascii="Adobe Arabic" w:hAnsi="Adobe Arabic" w:cs="Adobe Arabic"/>
                                    <w:sz w:val="24"/>
                                    <w:szCs w:val="24"/>
                                    <w:lang w:bidi="ur-PK"/>
                                  </w:rPr>
                                </w:pPr>
                                <w:r>
                                  <w:rPr>
                                    <w:rFonts w:ascii="Adobe Arabic" w:hAnsi="Adobe Arabic" w:cs="Adobe Arabic" w:hint="cs"/>
                                    <w:sz w:val="24"/>
                                    <w:szCs w:val="24"/>
                                    <w:rtl/>
                                    <w:lang w:bidi="ur-PK"/>
                                  </w:rPr>
                                  <w:t>تاجدارِختم نبوتﷺکی نماز میں کیفیتِ قراءت</w:t>
                                </w:r>
                                <w:r w:rsidRPr="00586ED4">
                                  <w:rPr>
                                    <w:rFonts w:ascii="Adobe Arabic" w:hAnsi="Adobe Arabic" w:cs="Adobe Arabic"/>
                                    <w:sz w:val="24"/>
                                    <w:szCs w:val="24"/>
                                    <w:rtl/>
                                    <w:lang w:bidi="ur-PK"/>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36E982" id="Group 2086085597" o:spid="_x0000_s1083" style="position:absolute;left:0;text-align:left;margin-left:1pt;margin-top:0;width:450.45pt;height:32.55pt;z-index:251735040;mso-position-horizontal-relative:margin;mso-position-vertical-relative:page;mso-width-relative:margin;mso-height-relative:margin" coordorigin="702,-3106" coordsize="63382,4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mUOHAMAAFYLAAAOAAAAZHJzL2Uyb0RvYy54bWzkVltv2yAUfp+0/4B4b32/qk7VdWs1qWor&#10;tVOfCcGJJdswILW7X78DtpM06VOmXdS9YODA4ZyP7zvm7LxvavTMpKp4W2Dv1MWItZQvqnZZ4G+P&#10;VycpRkqTdkFq3rICvzCFz2cfP5x1Imc+X/F6wSQCJ63KO1HgldYidxxFV6wh6pQL1oKx5LIhGoZy&#10;6Swk6cB7Uzu+68ZOx+VCSE6ZUjD7eTDimfVflozqu7JUTKO6wBCbtq207dy0zuyM5EtJxKqiYxjk&#10;iCgaUrVw6MbVZ6IJWsvqwFVTUckVL/Up5Y3Dy7KizOYA2XjuXjbXkq+FzWWZd0uxgQmg3cPpaLf0&#10;9vlaigdxLwGJTiwBCzsyufSlbMwXokS9hexlAxnrNaIwGSW+G6UeRhRsoReEcTpgSlcAvNmWuH7m&#10;YwTmk8Bz4zic7F9GF3EQpHaJdREGaWhdOFMAzquwOgFEUVss1K9h8bAiglmIVQ5Y3EtULQrsu5nn&#10;hX7kxxi1pAHePpqEP/Ee7ZgsYnabwQ/pHuygAZOfiVLB5Bsw+kkUuml2iMgEaez5SRKOiB7CQXIh&#10;lb5mvEGmU2AJJLfcI883SsPhgNy0xJzf8quqrmGe5HWLugLHQeTaDRsL7Khb2LgN2/R0P+8tHJ69&#10;EDM154sXSFXyQUhK0KsKgrghSt8TCcoBjUE10HfQlDWHw/jYw2jF5Y+35s16uESwYtSBEgusvq+J&#10;ZBjVX1u43swLQyNdOwgN4TCSu5b5rqVdN5ccxA6UhOhs16zX9dQtJW+eoGhcmFPBRFoKZxdYT91L&#10;PdQHKDqUXVzYRSBWQfRN+yCocW2wNBA/9k9EivEeNFzgLZ8IRfK96xjWDhdysda8rOxdbVEd8Qdy&#10;D/z57SwPQLlREhiu7ZF8azmO42Ecp1kGpX9SfRQPqp847iVBFqWgLqP5IIXS91rzWwb/OZJnk3Df&#10;Mcmplv8dzX0vTaMsDpIDmm8tx9F859fmh7EX+K9J7keRBywfSR56Xmwptvmx/QWSQ+0cU33HJP+n&#10;Krl9vcDjzf6Wx4emeR3ujm3l3z6HZz8BAAD//wMAUEsDBBQABgAIAAAAIQCuVbU+3QAAAAUBAAAP&#10;AAAAZHJzL2Rvd25yZXYueG1sTI9BS8NAEIXvgv9hGcGb3STSYtNMSinqqQi2gvS2TaZJaHY2ZLdJ&#10;+u8dT3oZeLzHe99k68m2aqDeN44R4lkEirhwZcMVwtfh7ekFlA+GS9M6JoQbeVjn93eZSUs38icN&#10;+1ApKWGfGoQ6hC7V2hc1WeNnriMW7+x6a4LIvtJlb0Ypt61OomihrWlYFmrT0bam4rK/WoT30Yyb&#10;5/h12F3O29vxMP/43sWE+PgwbVagAk3hLwy/+IIOuTCd3JVLr1qERD4JCHLFXEbJEtQJYTGPQeeZ&#10;/k+f/wAAAP//AwBQSwECLQAUAAYACAAAACEAtoM4kv4AAADhAQAAEwAAAAAAAAAAAAAAAAAAAAAA&#10;W0NvbnRlbnRfVHlwZXNdLnhtbFBLAQItABQABgAIAAAAIQA4/SH/1gAAAJQBAAALAAAAAAAAAAAA&#10;AAAAAC8BAABfcmVscy8ucmVsc1BLAQItABQABgAIAAAAIQCA8mUOHAMAAFYLAAAOAAAAAAAAAAAA&#10;AAAAAC4CAABkcnMvZTJvRG9jLnhtbFBLAQItABQABgAIAAAAIQCuVbU+3QAAAAUBAAAPAAAAAAAA&#10;AAAAAAAAAHYFAABkcnMvZG93bnJldi54bWxQSwUGAAAAAAQABADzAAAAgAYAAAAA&#10;">
                  <v:shapetype id="_x0000_t202" coordsize="21600,21600" o:spt="202" path="m,l,21600r21600,l21600,xe">
                    <v:stroke joinstyle="miter"/>
                    <v:path gradientshapeok="t" o:connecttype="rect"/>
                  </v:shapetype>
                  <v:shape id="Text Box 2091142526" o:spid="_x0000_s1084" type="#_x0000_t202" style="position:absolute;left:27540;top:-3106;width:6128;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4hzQAAAOMAAAAPAAAAZHJzL2Rvd25yZXYueG1sRI9Pa8JA&#10;FMTvhX6H5RW81U0WFZu6igTEUurBP5feXrPPJDT7Ns2umvbTuwXB4zAzv2Fmi9424kydrx1rSIcJ&#10;COLCmZpLDYf96nkKwgdkg41j0vBLHhbzx4cZZsZdeEvnXShFhLDPUEMVQptJ6YuKLPqha4mjd3Sd&#10;xRBlV0rT4SXCbSNVkkykxZrjQoUt5RUV37uT1fCerza4/VJ2+tfk64/jsv05fI61Hjz1y1cQgfpw&#10;D9/ab0aDSl7SdKTGagL/n+IfkPMrAAAA//8DAFBLAQItABQABgAIAAAAIQDb4fbL7gAAAIUBAAAT&#10;AAAAAAAAAAAAAAAAAAAAAABbQ29udGVudF9UeXBlc10ueG1sUEsBAi0AFAAGAAgAAAAhAFr0LFu/&#10;AAAAFQEAAAsAAAAAAAAAAAAAAAAAHwEAAF9yZWxzLy5yZWxzUEsBAi0AFAAGAAgAAAAhAM10DiHN&#10;AAAA4wAAAA8AAAAAAAAAAAAAAAAABwIAAGRycy9kb3ducmV2LnhtbFBLBQYAAAAAAwADALcAAAAB&#10;AwAAAAA=&#10;" filled="f" stroked="f" strokeweight=".5pt">
                    <v:textbox>
                      <w:txbxContent>
                        <w:p w14:paraId="39B882DD" w14:textId="77777777" w:rsidR="00956845" w:rsidRDefault="00956845" w:rsidP="00956845">
                          <w:pPr>
                            <w:rPr>
                              <w:lang w:bidi="ar-DZ"/>
                            </w:rPr>
                          </w:pPr>
                        </w:p>
                      </w:txbxContent>
                    </v:textbox>
                  </v:shape>
                  <v:shape id="Text Box 305857374" o:spid="_x0000_s1085" type="#_x0000_t202" style="position:absolute;left:46689;top:-3106;width:17396;height:3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AjAywAAAOIAAAAPAAAAZHJzL2Rvd25yZXYueG1sRI9PSwMx&#10;FMTvgt8hPMGLtIn2z5a1aZGCsIe9tIrg7bF5bpZuXtYkbtdvbwTB4zAzv2G2+8n1YqQQO88a7ucK&#10;BHHjTcethteX59kGREzIBnvPpOGbIux311dbLI2/8JHGU2pFhnAsUYNNaSiljI0lh3HuB+Lsffjg&#10;MGUZWmkCXjLc9fJBqbV02HFesDjQwVJzPn05DeNbtTTH0aZwd6grVZ3rz+K91vr2Znp6BJFoSv/h&#10;v3ZlNCzUarMqFsUSfi/lOyB3PwAAAP//AwBQSwECLQAUAAYACAAAACEA2+H2y+4AAACFAQAAEwAA&#10;AAAAAAAAAAAAAAAAAAAAW0NvbnRlbnRfVHlwZXNdLnhtbFBLAQItABQABgAIAAAAIQBa9CxbvwAA&#10;ABUBAAALAAAAAAAAAAAAAAAAAB8BAABfcmVscy8ucmVsc1BLAQItABQABgAIAAAAIQDjqAjAywAA&#10;AOIAAAAPAAAAAAAAAAAAAAAAAAcCAABkcnMvZG93bnJldi54bWxQSwUGAAAAAAMAAwC3AAAA/wIA&#10;AAAA&#10;" filled="f" stroked="f" strokeweight=".5pt">
                    <v:textbox>
                      <w:txbxContent>
                        <w:p w14:paraId="7681278E" w14:textId="77777777" w:rsidR="00956845" w:rsidRPr="007A4D35" w:rsidRDefault="00956845" w:rsidP="00956845">
                          <w:pPr>
                            <w:rPr>
                              <w:rFonts w:ascii="Adobe Arabic" w:hAnsi="Adobe Arabic" w:cs="Adobe Arabic"/>
                              <w:sz w:val="24"/>
                              <w:szCs w:val="24"/>
                              <w:lang w:bidi="ur-PK"/>
                            </w:rPr>
                          </w:pPr>
                          <w:r w:rsidRPr="007A4D35">
                            <w:rPr>
                              <w:rFonts w:ascii="Adobe Arabic" w:hAnsi="Adobe Arabic" w:cs="Adobe Arabic"/>
                              <w:sz w:val="24"/>
                              <w:szCs w:val="24"/>
                              <w:rtl/>
                              <w:lang w:bidi="ur-PK"/>
                            </w:rPr>
                            <w:t>علم تجوید کے معانی پر اثرات</w:t>
                          </w:r>
                        </w:p>
                      </w:txbxContent>
                    </v:textbox>
                  </v:shape>
                  <v:shape id="Text Box 218859637" o:spid="_x0000_s1086" type="#_x0000_t202" style="position:absolute;left:702;top:-2461;width:25520;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4oxywAAAOIAAAAPAAAAZHJzL2Rvd25yZXYueG1sRI9Ba8JA&#10;FITvBf/D8gq91Y0p2hhdRQLSIvWg9eLtmX0modm3MbvV1F/vCgWPw8x8w0znnanFmVpXWVYw6Ecg&#10;iHOrKy4U7L6XrwkI55E11pZJwR85mM96T1NMtb3whs5bX4gAYZeigtL7JpXS5SUZdH3bEAfvaFuD&#10;Psi2kLrFS4CbWsZRNJIGKw4LJTaUlZT/bH+NglW2XOPmEJvkWmcfX8dFc9rth0q9PHeLCQhPnX+E&#10;/9ufWkE8SJLhePT2DvdL4Q7I2Q0AAP//AwBQSwECLQAUAAYACAAAACEA2+H2y+4AAACFAQAAEwAA&#10;AAAAAAAAAAAAAAAAAAAAW0NvbnRlbnRfVHlwZXNdLnhtbFBLAQItABQABgAIAAAAIQBa9CxbvwAA&#10;ABUBAAALAAAAAAAAAAAAAAAAAB8BAABfcmVscy8ucmVsc1BLAQItABQABgAIAAAAIQAYa4oxywAA&#10;AOIAAAAPAAAAAAAAAAAAAAAAAAcCAABkcnMvZG93bnJldi54bWxQSwUGAAAAAAMAAwC3AAAA/wIA&#10;AAAA&#10;" filled="f" stroked="f" strokeweight=".5pt">
                    <v:textbox>
                      <w:txbxContent>
                        <w:p w14:paraId="53D77988" w14:textId="3B100230" w:rsidR="00956845" w:rsidRPr="00586ED4" w:rsidRDefault="00956845" w:rsidP="00956845">
                          <w:pPr>
                            <w:jc w:val="right"/>
                            <w:rPr>
                              <w:rFonts w:ascii="Adobe Arabic" w:hAnsi="Adobe Arabic" w:cs="Adobe Arabic"/>
                              <w:sz w:val="24"/>
                              <w:szCs w:val="24"/>
                              <w:lang w:bidi="ur-PK"/>
                            </w:rPr>
                          </w:pPr>
                          <w:r>
                            <w:rPr>
                              <w:rFonts w:ascii="Adobe Arabic" w:hAnsi="Adobe Arabic" w:cs="Adobe Arabic" w:hint="cs"/>
                              <w:sz w:val="24"/>
                              <w:szCs w:val="24"/>
                              <w:rtl/>
                              <w:lang w:bidi="ur-PK"/>
                            </w:rPr>
                            <w:t>تاجدارِختم نبوتﷺکی نماز میں کیفیتِ قراءت</w:t>
                          </w:r>
                          <w:r w:rsidRPr="00586ED4">
                            <w:rPr>
                              <w:rFonts w:ascii="Adobe Arabic" w:hAnsi="Adobe Arabic" w:cs="Adobe Arabic"/>
                              <w:sz w:val="24"/>
                              <w:szCs w:val="24"/>
                              <w:rtl/>
                              <w:lang w:bidi="ur-PK"/>
                            </w:rPr>
                            <w:t xml:space="preserve">      </w:t>
                          </w:r>
                        </w:p>
                      </w:txbxContent>
                    </v:textbox>
                  </v:shape>
                  <w10:wrap anchorx="margin" anchory="page"/>
                </v:group>
              </w:pict>
            </mc:Fallback>
          </mc:AlternateContent>
        </w:r>
        <w:r w:rsidR="002C2676">
          <w:fldChar w:fldCharType="begin"/>
        </w:r>
        <w:r w:rsidR="002C2676">
          <w:instrText xml:space="preserve"> PAGE   \* MERGEFORMAT </w:instrText>
        </w:r>
        <w:r w:rsidR="002C2676">
          <w:fldChar w:fldCharType="separate"/>
        </w:r>
        <w:r w:rsidR="002C2676">
          <w:rPr>
            <w:noProof/>
          </w:rPr>
          <w:t>2</w:t>
        </w:r>
        <w:r w:rsidR="002C2676">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550A" w14:textId="71930852" w:rsidR="00950D69" w:rsidRDefault="00950D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513BB"/>
    <w:multiLevelType w:val="hybridMultilevel"/>
    <w:tmpl w:val="0C2EA3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316F1D"/>
    <w:multiLevelType w:val="hybridMultilevel"/>
    <w:tmpl w:val="021674AA"/>
    <w:lvl w:ilvl="0" w:tplc="20000001">
      <w:start w:val="1"/>
      <w:numFmt w:val="bullet"/>
      <w:lvlText w:val=""/>
      <w:lvlJc w:val="left"/>
      <w:pPr>
        <w:ind w:left="1003" w:hanging="360"/>
      </w:pPr>
      <w:rPr>
        <w:rFonts w:ascii="Symbol" w:hAnsi="Symbol" w:hint="default"/>
      </w:rPr>
    </w:lvl>
    <w:lvl w:ilvl="1" w:tplc="20000003" w:tentative="1">
      <w:start w:val="1"/>
      <w:numFmt w:val="bullet"/>
      <w:lvlText w:val="o"/>
      <w:lvlJc w:val="left"/>
      <w:pPr>
        <w:ind w:left="1723" w:hanging="360"/>
      </w:pPr>
      <w:rPr>
        <w:rFonts w:ascii="Courier New" w:hAnsi="Courier New" w:cs="Courier New" w:hint="default"/>
      </w:rPr>
    </w:lvl>
    <w:lvl w:ilvl="2" w:tplc="20000005" w:tentative="1">
      <w:start w:val="1"/>
      <w:numFmt w:val="bullet"/>
      <w:lvlText w:val=""/>
      <w:lvlJc w:val="left"/>
      <w:pPr>
        <w:ind w:left="2443" w:hanging="360"/>
      </w:pPr>
      <w:rPr>
        <w:rFonts w:ascii="Wingdings" w:hAnsi="Wingdings" w:hint="default"/>
      </w:rPr>
    </w:lvl>
    <w:lvl w:ilvl="3" w:tplc="20000001" w:tentative="1">
      <w:start w:val="1"/>
      <w:numFmt w:val="bullet"/>
      <w:lvlText w:val=""/>
      <w:lvlJc w:val="left"/>
      <w:pPr>
        <w:ind w:left="3163" w:hanging="360"/>
      </w:pPr>
      <w:rPr>
        <w:rFonts w:ascii="Symbol" w:hAnsi="Symbol" w:hint="default"/>
      </w:rPr>
    </w:lvl>
    <w:lvl w:ilvl="4" w:tplc="20000003" w:tentative="1">
      <w:start w:val="1"/>
      <w:numFmt w:val="bullet"/>
      <w:lvlText w:val="o"/>
      <w:lvlJc w:val="left"/>
      <w:pPr>
        <w:ind w:left="3883" w:hanging="360"/>
      </w:pPr>
      <w:rPr>
        <w:rFonts w:ascii="Courier New" w:hAnsi="Courier New" w:cs="Courier New" w:hint="default"/>
      </w:rPr>
    </w:lvl>
    <w:lvl w:ilvl="5" w:tplc="20000005" w:tentative="1">
      <w:start w:val="1"/>
      <w:numFmt w:val="bullet"/>
      <w:lvlText w:val=""/>
      <w:lvlJc w:val="left"/>
      <w:pPr>
        <w:ind w:left="4603" w:hanging="360"/>
      </w:pPr>
      <w:rPr>
        <w:rFonts w:ascii="Wingdings" w:hAnsi="Wingdings" w:hint="default"/>
      </w:rPr>
    </w:lvl>
    <w:lvl w:ilvl="6" w:tplc="20000001" w:tentative="1">
      <w:start w:val="1"/>
      <w:numFmt w:val="bullet"/>
      <w:lvlText w:val=""/>
      <w:lvlJc w:val="left"/>
      <w:pPr>
        <w:ind w:left="5323" w:hanging="360"/>
      </w:pPr>
      <w:rPr>
        <w:rFonts w:ascii="Symbol" w:hAnsi="Symbol" w:hint="default"/>
      </w:rPr>
    </w:lvl>
    <w:lvl w:ilvl="7" w:tplc="20000003" w:tentative="1">
      <w:start w:val="1"/>
      <w:numFmt w:val="bullet"/>
      <w:lvlText w:val="o"/>
      <w:lvlJc w:val="left"/>
      <w:pPr>
        <w:ind w:left="6043" w:hanging="360"/>
      </w:pPr>
      <w:rPr>
        <w:rFonts w:ascii="Courier New" w:hAnsi="Courier New" w:cs="Courier New" w:hint="default"/>
      </w:rPr>
    </w:lvl>
    <w:lvl w:ilvl="8" w:tplc="20000005" w:tentative="1">
      <w:start w:val="1"/>
      <w:numFmt w:val="bullet"/>
      <w:lvlText w:val=""/>
      <w:lvlJc w:val="left"/>
      <w:pPr>
        <w:ind w:left="6763" w:hanging="360"/>
      </w:pPr>
      <w:rPr>
        <w:rFonts w:ascii="Wingdings" w:hAnsi="Wingdings" w:hint="default"/>
      </w:rPr>
    </w:lvl>
  </w:abstractNum>
  <w:abstractNum w:abstractNumId="2" w15:restartNumberingAfterBreak="0">
    <w:nsid w:val="0FB36F1C"/>
    <w:multiLevelType w:val="hybridMultilevel"/>
    <w:tmpl w:val="BCB864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7665B78"/>
    <w:multiLevelType w:val="hybridMultilevel"/>
    <w:tmpl w:val="C53C14E2"/>
    <w:lvl w:ilvl="0" w:tplc="20000005">
      <w:start w:val="1"/>
      <w:numFmt w:val="bullet"/>
      <w:lvlText w:val=""/>
      <w:lvlJc w:val="left"/>
      <w:pPr>
        <w:ind w:left="1760" w:hanging="360"/>
      </w:pPr>
      <w:rPr>
        <w:rFonts w:ascii="Wingdings" w:hAnsi="Wingdings" w:hint="default"/>
      </w:rPr>
    </w:lvl>
    <w:lvl w:ilvl="1" w:tplc="20000003" w:tentative="1">
      <w:start w:val="1"/>
      <w:numFmt w:val="bullet"/>
      <w:lvlText w:val="o"/>
      <w:lvlJc w:val="left"/>
      <w:pPr>
        <w:ind w:left="2480" w:hanging="360"/>
      </w:pPr>
      <w:rPr>
        <w:rFonts w:ascii="Courier New" w:hAnsi="Courier New" w:cs="Courier New" w:hint="default"/>
      </w:rPr>
    </w:lvl>
    <w:lvl w:ilvl="2" w:tplc="20000005" w:tentative="1">
      <w:start w:val="1"/>
      <w:numFmt w:val="bullet"/>
      <w:lvlText w:val=""/>
      <w:lvlJc w:val="left"/>
      <w:pPr>
        <w:ind w:left="3200" w:hanging="360"/>
      </w:pPr>
      <w:rPr>
        <w:rFonts w:ascii="Wingdings" w:hAnsi="Wingdings" w:hint="default"/>
      </w:rPr>
    </w:lvl>
    <w:lvl w:ilvl="3" w:tplc="20000001" w:tentative="1">
      <w:start w:val="1"/>
      <w:numFmt w:val="bullet"/>
      <w:lvlText w:val=""/>
      <w:lvlJc w:val="left"/>
      <w:pPr>
        <w:ind w:left="3920" w:hanging="360"/>
      </w:pPr>
      <w:rPr>
        <w:rFonts w:ascii="Symbol" w:hAnsi="Symbol" w:hint="default"/>
      </w:rPr>
    </w:lvl>
    <w:lvl w:ilvl="4" w:tplc="20000003" w:tentative="1">
      <w:start w:val="1"/>
      <w:numFmt w:val="bullet"/>
      <w:lvlText w:val="o"/>
      <w:lvlJc w:val="left"/>
      <w:pPr>
        <w:ind w:left="4640" w:hanging="360"/>
      </w:pPr>
      <w:rPr>
        <w:rFonts w:ascii="Courier New" w:hAnsi="Courier New" w:cs="Courier New" w:hint="default"/>
      </w:rPr>
    </w:lvl>
    <w:lvl w:ilvl="5" w:tplc="20000005" w:tentative="1">
      <w:start w:val="1"/>
      <w:numFmt w:val="bullet"/>
      <w:lvlText w:val=""/>
      <w:lvlJc w:val="left"/>
      <w:pPr>
        <w:ind w:left="5360" w:hanging="360"/>
      </w:pPr>
      <w:rPr>
        <w:rFonts w:ascii="Wingdings" w:hAnsi="Wingdings" w:hint="default"/>
      </w:rPr>
    </w:lvl>
    <w:lvl w:ilvl="6" w:tplc="20000001" w:tentative="1">
      <w:start w:val="1"/>
      <w:numFmt w:val="bullet"/>
      <w:lvlText w:val=""/>
      <w:lvlJc w:val="left"/>
      <w:pPr>
        <w:ind w:left="6080" w:hanging="360"/>
      </w:pPr>
      <w:rPr>
        <w:rFonts w:ascii="Symbol" w:hAnsi="Symbol" w:hint="default"/>
      </w:rPr>
    </w:lvl>
    <w:lvl w:ilvl="7" w:tplc="20000003" w:tentative="1">
      <w:start w:val="1"/>
      <w:numFmt w:val="bullet"/>
      <w:lvlText w:val="o"/>
      <w:lvlJc w:val="left"/>
      <w:pPr>
        <w:ind w:left="6800" w:hanging="360"/>
      </w:pPr>
      <w:rPr>
        <w:rFonts w:ascii="Courier New" w:hAnsi="Courier New" w:cs="Courier New" w:hint="default"/>
      </w:rPr>
    </w:lvl>
    <w:lvl w:ilvl="8" w:tplc="20000005" w:tentative="1">
      <w:start w:val="1"/>
      <w:numFmt w:val="bullet"/>
      <w:lvlText w:val=""/>
      <w:lvlJc w:val="left"/>
      <w:pPr>
        <w:ind w:left="7520" w:hanging="360"/>
      </w:pPr>
      <w:rPr>
        <w:rFonts w:ascii="Wingdings" w:hAnsi="Wingdings" w:hint="default"/>
      </w:rPr>
    </w:lvl>
  </w:abstractNum>
  <w:abstractNum w:abstractNumId="4" w15:restartNumberingAfterBreak="0">
    <w:nsid w:val="19B9086B"/>
    <w:multiLevelType w:val="hybridMultilevel"/>
    <w:tmpl w:val="7B96C2CE"/>
    <w:lvl w:ilvl="0" w:tplc="2000000F">
      <w:start w:val="1"/>
      <w:numFmt w:val="decimal"/>
      <w:lvlText w:val="%1."/>
      <w:lvlJc w:val="left"/>
      <w:pPr>
        <w:ind w:left="643"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7055BA"/>
    <w:multiLevelType w:val="hybridMultilevel"/>
    <w:tmpl w:val="14FA24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65C5A8C"/>
    <w:multiLevelType w:val="hybridMultilevel"/>
    <w:tmpl w:val="C91EFA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6A24EF5"/>
    <w:multiLevelType w:val="hybridMultilevel"/>
    <w:tmpl w:val="2410ED2E"/>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496BC7"/>
    <w:multiLevelType w:val="hybridMultilevel"/>
    <w:tmpl w:val="F24C11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0C41446"/>
    <w:multiLevelType w:val="hybridMultilevel"/>
    <w:tmpl w:val="E2E025A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198535E"/>
    <w:multiLevelType w:val="hybridMultilevel"/>
    <w:tmpl w:val="0C2EA3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FF2237"/>
    <w:multiLevelType w:val="hybridMultilevel"/>
    <w:tmpl w:val="8C88D3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396356E"/>
    <w:multiLevelType w:val="hybridMultilevel"/>
    <w:tmpl w:val="224C44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62F76AF"/>
    <w:multiLevelType w:val="hybridMultilevel"/>
    <w:tmpl w:val="804EA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F33799"/>
    <w:multiLevelType w:val="hybridMultilevel"/>
    <w:tmpl w:val="42B0ECF6"/>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37667006"/>
    <w:multiLevelType w:val="hybridMultilevel"/>
    <w:tmpl w:val="224C44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B0E5035"/>
    <w:multiLevelType w:val="hybridMultilevel"/>
    <w:tmpl w:val="73BA32E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3B32252E"/>
    <w:multiLevelType w:val="hybridMultilevel"/>
    <w:tmpl w:val="51A0EFC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3B36386"/>
    <w:multiLevelType w:val="hybridMultilevel"/>
    <w:tmpl w:val="51A0EFC4"/>
    <w:lvl w:ilvl="0" w:tplc="2000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8DC58FE"/>
    <w:multiLevelType w:val="hybridMultilevel"/>
    <w:tmpl w:val="B9767A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B0841F9"/>
    <w:multiLevelType w:val="hybridMultilevel"/>
    <w:tmpl w:val="6AFCE5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1172BF6"/>
    <w:multiLevelType w:val="hybridMultilevel"/>
    <w:tmpl w:val="819E22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20A1A42"/>
    <w:multiLevelType w:val="hybridMultilevel"/>
    <w:tmpl w:val="1F7897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3621334"/>
    <w:multiLevelType w:val="hybridMultilevel"/>
    <w:tmpl w:val="AD82DE8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5E44374"/>
    <w:multiLevelType w:val="hybridMultilevel"/>
    <w:tmpl w:val="179037F0"/>
    <w:lvl w:ilvl="0" w:tplc="2000000F">
      <w:start w:val="1"/>
      <w:numFmt w:val="decimal"/>
      <w:lvlText w:val="%1."/>
      <w:lvlJc w:val="left"/>
      <w:pPr>
        <w:ind w:left="643"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B1E5F35"/>
    <w:multiLevelType w:val="hybridMultilevel"/>
    <w:tmpl w:val="8116D10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CAF6928"/>
    <w:multiLevelType w:val="hybridMultilevel"/>
    <w:tmpl w:val="B2DAE3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CC36B9D"/>
    <w:multiLevelType w:val="hybridMultilevel"/>
    <w:tmpl w:val="ECAABDB0"/>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CE86E15"/>
    <w:multiLevelType w:val="hybridMultilevel"/>
    <w:tmpl w:val="007293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F866F69"/>
    <w:multiLevelType w:val="hybridMultilevel"/>
    <w:tmpl w:val="CBF05A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0DA5BEE"/>
    <w:multiLevelType w:val="hybridMultilevel"/>
    <w:tmpl w:val="2BFA708C"/>
    <w:lvl w:ilvl="0" w:tplc="20000005">
      <w:start w:val="1"/>
      <w:numFmt w:val="bullet"/>
      <w:lvlText w:val=""/>
      <w:lvlJc w:val="left"/>
      <w:pPr>
        <w:ind w:left="1760" w:hanging="360"/>
      </w:pPr>
      <w:rPr>
        <w:rFonts w:ascii="Wingdings" w:hAnsi="Wingdings" w:hint="default"/>
      </w:rPr>
    </w:lvl>
    <w:lvl w:ilvl="1" w:tplc="20000003" w:tentative="1">
      <w:start w:val="1"/>
      <w:numFmt w:val="bullet"/>
      <w:lvlText w:val="o"/>
      <w:lvlJc w:val="left"/>
      <w:pPr>
        <w:ind w:left="2480" w:hanging="360"/>
      </w:pPr>
      <w:rPr>
        <w:rFonts w:ascii="Courier New" w:hAnsi="Courier New" w:cs="Courier New" w:hint="default"/>
      </w:rPr>
    </w:lvl>
    <w:lvl w:ilvl="2" w:tplc="20000005" w:tentative="1">
      <w:start w:val="1"/>
      <w:numFmt w:val="bullet"/>
      <w:lvlText w:val=""/>
      <w:lvlJc w:val="left"/>
      <w:pPr>
        <w:ind w:left="3200" w:hanging="360"/>
      </w:pPr>
      <w:rPr>
        <w:rFonts w:ascii="Wingdings" w:hAnsi="Wingdings" w:hint="default"/>
      </w:rPr>
    </w:lvl>
    <w:lvl w:ilvl="3" w:tplc="20000001" w:tentative="1">
      <w:start w:val="1"/>
      <w:numFmt w:val="bullet"/>
      <w:lvlText w:val=""/>
      <w:lvlJc w:val="left"/>
      <w:pPr>
        <w:ind w:left="3920" w:hanging="360"/>
      </w:pPr>
      <w:rPr>
        <w:rFonts w:ascii="Symbol" w:hAnsi="Symbol" w:hint="default"/>
      </w:rPr>
    </w:lvl>
    <w:lvl w:ilvl="4" w:tplc="20000003" w:tentative="1">
      <w:start w:val="1"/>
      <w:numFmt w:val="bullet"/>
      <w:lvlText w:val="o"/>
      <w:lvlJc w:val="left"/>
      <w:pPr>
        <w:ind w:left="4640" w:hanging="360"/>
      </w:pPr>
      <w:rPr>
        <w:rFonts w:ascii="Courier New" w:hAnsi="Courier New" w:cs="Courier New" w:hint="default"/>
      </w:rPr>
    </w:lvl>
    <w:lvl w:ilvl="5" w:tplc="20000005" w:tentative="1">
      <w:start w:val="1"/>
      <w:numFmt w:val="bullet"/>
      <w:lvlText w:val=""/>
      <w:lvlJc w:val="left"/>
      <w:pPr>
        <w:ind w:left="5360" w:hanging="360"/>
      </w:pPr>
      <w:rPr>
        <w:rFonts w:ascii="Wingdings" w:hAnsi="Wingdings" w:hint="default"/>
      </w:rPr>
    </w:lvl>
    <w:lvl w:ilvl="6" w:tplc="20000001" w:tentative="1">
      <w:start w:val="1"/>
      <w:numFmt w:val="bullet"/>
      <w:lvlText w:val=""/>
      <w:lvlJc w:val="left"/>
      <w:pPr>
        <w:ind w:left="6080" w:hanging="360"/>
      </w:pPr>
      <w:rPr>
        <w:rFonts w:ascii="Symbol" w:hAnsi="Symbol" w:hint="default"/>
      </w:rPr>
    </w:lvl>
    <w:lvl w:ilvl="7" w:tplc="20000003" w:tentative="1">
      <w:start w:val="1"/>
      <w:numFmt w:val="bullet"/>
      <w:lvlText w:val="o"/>
      <w:lvlJc w:val="left"/>
      <w:pPr>
        <w:ind w:left="6800" w:hanging="360"/>
      </w:pPr>
      <w:rPr>
        <w:rFonts w:ascii="Courier New" w:hAnsi="Courier New" w:cs="Courier New" w:hint="default"/>
      </w:rPr>
    </w:lvl>
    <w:lvl w:ilvl="8" w:tplc="20000005" w:tentative="1">
      <w:start w:val="1"/>
      <w:numFmt w:val="bullet"/>
      <w:lvlText w:val=""/>
      <w:lvlJc w:val="left"/>
      <w:pPr>
        <w:ind w:left="7520" w:hanging="360"/>
      </w:pPr>
      <w:rPr>
        <w:rFonts w:ascii="Wingdings" w:hAnsi="Wingdings" w:hint="default"/>
      </w:rPr>
    </w:lvl>
  </w:abstractNum>
  <w:abstractNum w:abstractNumId="31" w15:restartNumberingAfterBreak="0">
    <w:nsid w:val="61223310"/>
    <w:multiLevelType w:val="hybridMultilevel"/>
    <w:tmpl w:val="5E289C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656E7578"/>
    <w:multiLevelType w:val="hybridMultilevel"/>
    <w:tmpl w:val="C5168426"/>
    <w:lvl w:ilvl="0" w:tplc="FFFFFFFF">
      <w:start w:val="1"/>
      <w:numFmt w:val="decimal"/>
      <w:lvlText w:val="%1."/>
      <w:lvlJc w:val="left"/>
      <w:pPr>
        <w:ind w:left="643"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907080A"/>
    <w:multiLevelType w:val="hybridMultilevel"/>
    <w:tmpl w:val="2F1A532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4" w15:restartNumberingAfterBreak="0">
    <w:nsid w:val="69A10BB2"/>
    <w:multiLevelType w:val="hybridMultilevel"/>
    <w:tmpl w:val="BC9AFFF0"/>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B6E2333"/>
    <w:multiLevelType w:val="hybridMultilevel"/>
    <w:tmpl w:val="4B5A4E16"/>
    <w:lvl w:ilvl="0" w:tplc="1FA8BEB4">
      <w:start w:val="1"/>
      <w:numFmt w:val="decimal"/>
      <w:lvlText w:val="%1."/>
      <w:lvlJc w:val="left"/>
      <w:pPr>
        <w:ind w:left="720" w:hanging="360"/>
      </w:pPr>
      <w:rPr>
        <w:rFonts w:ascii="Jameel Noori Nastaleeq" w:hAnsi="Jameel Noori Nastaleeq" w:cs="Jameel Noori Nastaleeq"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EDE1753"/>
    <w:multiLevelType w:val="hybridMultilevel"/>
    <w:tmpl w:val="7D245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F137EA1"/>
    <w:multiLevelType w:val="hybridMultilevel"/>
    <w:tmpl w:val="7B96C2CE"/>
    <w:lvl w:ilvl="0" w:tplc="FFFFFFFF">
      <w:start w:val="1"/>
      <w:numFmt w:val="decimal"/>
      <w:lvlText w:val="%1."/>
      <w:lvlJc w:val="left"/>
      <w:pPr>
        <w:ind w:left="643"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0D725B4"/>
    <w:multiLevelType w:val="hybridMultilevel"/>
    <w:tmpl w:val="55A4E2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285211C"/>
    <w:multiLevelType w:val="hybridMultilevel"/>
    <w:tmpl w:val="007293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31253BB"/>
    <w:multiLevelType w:val="hybridMultilevel"/>
    <w:tmpl w:val="F272A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4B40039"/>
    <w:multiLevelType w:val="hybridMultilevel"/>
    <w:tmpl w:val="85FA327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4E13300"/>
    <w:multiLevelType w:val="hybridMultilevel"/>
    <w:tmpl w:val="8D6A9C2E"/>
    <w:lvl w:ilvl="0" w:tplc="20000005">
      <w:start w:val="1"/>
      <w:numFmt w:val="bullet"/>
      <w:lvlText w:val=""/>
      <w:lvlJc w:val="left"/>
      <w:pPr>
        <w:ind w:left="1760" w:hanging="360"/>
      </w:pPr>
      <w:rPr>
        <w:rFonts w:ascii="Wingdings" w:hAnsi="Wingdings" w:hint="default"/>
      </w:rPr>
    </w:lvl>
    <w:lvl w:ilvl="1" w:tplc="20000003" w:tentative="1">
      <w:start w:val="1"/>
      <w:numFmt w:val="bullet"/>
      <w:lvlText w:val="o"/>
      <w:lvlJc w:val="left"/>
      <w:pPr>
        <w:ind w:left="2480" w:hanging="360"/>
      </w:pPr>
      <w:rPr>
        <w:rFonts w:ascii="Courier New" w:hAnsi="Courier New" w:cs="Courier New" w:hint="default"/>
      </w:rPr>
    </w:lvl>
    <w:lvl w:ilvl="2" w:tplc="20000005" w:tentative="1">
      <w:start w:val="1"/>
      <w:numFmt w:val="bullet"/>
      <w:lvlText w:val=""/>
      <w:lvlJc w:val="left"/>
      <w:pPr>
        <w:ind w:left="3200" w:hanging="360"/>
      </w:pPr>
      <w:rPr>
        <w:rFonts w:ascii="Wingdings" w:hAnsi="Wingdings" w:hint="default"/>
      </w:rPr>
    </w:lvl>
    <w:lvl w:ilvl="3" w:tplc="20000001" w:tentative="1">
      <w:start w:val="1"/>
      <w:numFmt w:val="bullet"/>
      <w:lvlText w:val=""/>
      <w:lvlJc w:val="left"/>
      <w:pPr>
        <w:ind w:left="3920" w:hanging="360"/>
      </w:pPr>
      <w:rPr>
        <w:rFonts w:ascii="Symbol" w:hAnsi="Symbol" w:hint="default"/>
      </w:rPr>
    </w:lvl>
    <w:lvl w:ilvl="4" w:tplc="20000003" w:tentative="1">
      <w:start w:val="1"/>
      <w:numFmt w:val="bullet"/>
      <w:lvlText w:val="o"/>
      <w:lvlJc w:val="left"/>
      <w:pPr>
        <w:ind w:left="4640" w:hanging="360"/>
      </w:pPr>
      <w:rPr>
        <w:rFonts w:ascii="Courier New" w:hAnsi="Courier New" w:cs="Courier New" w:hint="default"/>
      </w:rPr>
    </w:lvl>
    <w:lvl w:ilvl="5" w:tplc="20000005" w:tentative="1">
      <w:start w:val="1"/>
      <w:numFmt w:val="bullet"/>
      <w:lvlText w:val=""/>
      <w:lvlJc w:val="left"/>
      <w:pPr>
        <w:ind w:left="5360" w:hanging="360"/>
      </w:pPr>
      <w:rPr>
        <w:rFonts w:ascii="Wingdings" w:hAnsi="Wingdings" w:hint="default"/>
      </w:rPr>
    </w:lvl>
    <w:lvl w:ilvl="6" w:tplc="20000001" w:tentative="1">
      <w:start w:val="1"/>
      <w:numFmt w:val="bullet"/>
      <w:lvlText w:val=""/>
      <w:lvlJc w:val="left"/>
      <w:pPr>
        <w:ind w:left="6080" w:hanging="360"/>
      </w:pPr>
      <w:rPr>
        <w:rFonts w:ascii="Symbol" w:hAnsi="Symbol" w:hint="default"/>
      </w:rPr>
    </w:lvl>
    <w:lvl w:ilvl="7" w:tplc="20000003" w:tentative="1">
      <w:start w:val="1"/>
      <w:numFmt w:val="bullet"/>
      <w:lvlText w:val="o"/>
      <w:lvlJc w:val="left"/>
      <w:pPr>
        <w:ind w:left="6800" w:hanging="360"/>
      </w:pPr>
      <w:rPr>
        <w:rFonts w:ascii="Courier New" w:hAnsi="Courier New" w:cs="Courier New" w:hint="default"/>
      </w:rPr>
    </w:lvl>
    <w:lvl w:ilvl="8" w:tplc="20000005" w:tentative="1">
      <w:start w:val="1"/>
      <w:numFmt w:val="bullet"/>
      <w:lvlText w:val=""/>
      <w:lvlJc w:val="left"/>
      <w:pPr>
        <w:ind w:left="7520" w:hanging="360"/>
      </w:pPr>
      <w:rPr>
        <w:rFonts w:ascii="Wingdings" w:hAnsi="Wingdings" w:hint="default"/>
      </w:rPr>
    </w:lvl>
  </w:abstractNum>
  <w:abstractNum w:abstractNumId="43" w15:restartNumberingAfterBreak="0">
    <w:nsid w:val="78715756"/>
    <w:multiLevelType w:val="hybridMultilevel"/>
    <w:tmpl w:val="2410F196"/>
    <w:lvl w:ilvl="0" w:tplc="37BEFC08">
      <w:start w:val="1"/>
      <w:numFmt w:val="bullet"/>
      <w:lvlText w:val=""/>
      <w:lvlJc w:val="left"/>
      <w:pPr>
        <w:ind w:left="720" w:hanging="360"/>
      </w:pPr>
      <w:rPr>
        <w:rFonts w:ascii="Wingdings" w:hAnsi="Wingdings" w:cs="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94522E8"/>
    <w:multiLevelType w:val="hybridMultilevel"/>
    <w:tmpl w:val="AD204B02"/>
    <w:lvl w:ilvl="0" w:tplc="FFFFFFFF">
      <w:start w:val="1"/>
      <w:numFmt w:val="decimal"/>
      <w:lvlText w:val="%1."/>
      <w:lvlJc w:val="left"/>
      <w:pPr>
        <w:ind w:left="643"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7E6838A3"/>
    <w:multiLevelType w:val="hybridMultilevel"/>
    <w:tmpl w:val="BAE8D1A8"/>
    <w:lvl w:ilvl="0" w:tplc="FFFFFFFF">
      <w:start w:val="1"/>
      <w:numFmt w:val="decimal"/>
      <w:lvlText w:val="%1."/>
      <w:lvlJc w:val="left"/>
      <w:pPr>
        <w:ind w:left="643"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F8D0586"/>
    <w:multiLevelType w:val="hybridMultilevel"/>
    <w:tmpl w:val="2C6A67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61427337">
    <w:abstractNumId w:val="25"/>
  </w:num>
  <w:num w:numId="2" w16cid:durableId="2132286366">
    <w:abstractNumId w:val="14"/>
  </w:num>
  <w:num w:numId="3" w16cid:durableId="140774201">
    <w:abstractNumId w:val="11"/>
  </w:num>
  <w:num w:numId="4" w16cid:durableId="126968955">
    <w:abstractNumId w:val="1"/>
  </w:num>
  <w:num w:numId="5" w16cid:durableId="1418743999">
    <w:abstractNumId w:val="33"/>
  </w:num>
  <w:num w:numId="6" w16cid:durableId="337929722">
    <w:abstractNumId w:val="41"/>
  </w:num>
  <w:num w:numId="7" w16cid:durableId="2083746828">
    <w:abstractNumId w:val="21"/>
  </w:num>
  <w:num w:numId="8" w16cid:durableId="1540389701">
    <w:abstractNumId w:val="20"/>
  </w:num>
  <w:num w:numId="9" w16cid:durableId="1608194351">
    <w:abstractNumId w:val="29"/>
  </w:num>
  <w:num w:numId="10" w16cid:durableId="1917399883">
    <w:abstractNumId w:val="40"/>
  </w:num>
  <w:num w:numId="11" w16cid:durableId="102842456">
    <w:abstractNumId w:val="16"/>
  </w:num>
  <w:num w:numId="12" w16cid:durableId="500315690">
    <w:abstractNumId w:val="8"/>
  </w:num>
  <w:num w:numId="13" w16cid:durableId="1078359726">
    <w:abstractNumId w:val="9"/>
  </w:num>
  <w:num w:numId="14" w16cid:durableId="647515106">
    <w:abstractNumId w:val="42"/>
  </w:num>
  <w:num w:numId="15" w16cid:durableId="2071226341">
    <w:abstractNumId w:val="3"/>
  </w:num>
  <w:num w:numId="16" w16cid:durableId="654645114">
    <w:abstractNumId w:val="30"/>
  </w:num>
  <w:num w:numId="17" w16cid:durableId="1497109166">
    <w:abstractNumId w:val="24"/>
  </w:num>
  <w:num w:numId="18" w16cid:durableId="864558910">
    <w:abstractNumId w:val="15"/>
  </w:num>
  <w:num w:numId="19" w16cid:durableId="1185290971">
    <w:abstractNumId w:val="43"/>
  </w:num>
  <w:num w:numId="20" w16cid:durableId="493491677">
    <w:abstractNumId w:val="38"/>
  </w:num>
  <w:num w:numId="21" w16cid:durableId="314114324">
    <w:abstractNumId w:val="35"/>
  </w:num>
  <w:num w:numId="22" w16cid:durableId="1869445906">
    <w:abstractNumId w:val="13"/>
  </w:num>
  <w:num w:numId="23" w16cid:durableId="997031180">
    <w:abstractNumId w:val="44"/>
  </w:num>
  <w:num w:numId="24" w16cid:durableId="1114636404">
    <w:abstractNumId w:val="32"/>
  </w:num>
  <w:num w:numId="25" w16cid:durableId="319577562">
    <w:abstractNumId w:val="4"/>
  </w:num>
  <w:num w:numId="26" w16cid:durableId="1269048325">
    <w:abstractNumId w:val="37"/>
  </w:num>
  <w:num w:numId="27" w16cid:durableId="2078741895">
    <w:abstractNumId w:val="45"/>
  </w:num>
  <w:num w:numId="28" w16cid:durableId="364018586">
    <w:abstractNumId w:val="6"/>
  </w:num>
  <w:num w:numId="29" w16cid:durableId="2115439397">
    <w:abstractNumId w:val="26"/>
  </w:num>
  <w:num w:numId="30" w16cid:durableId="1060832635">
    <w:abstractNumId w:val="27"/>
  </w:num>
  <w:num w:numId="31" w16cid:durableId="231043508">
    <w:abstractNumId w:val="12"/>
  </w:num>
  <w:num w:numId="32" w16cid:durableId="906575651">
    <w:abstractNumId w:val="34"/>
  </w:num>
  <w:num w:numId="33" w16cid:durableId="1671634813">
    <w:abstractNumId w:val="18"/>
  </w:num>
  <w:num w:numId="34" w16cid:durableId="86654613">
    <w:abstractNumId w:val="17"/>
  </w:num>
  <w:num w:numId="35" w16cid:durableId="1128934642">
    <w:abstractNumId w:val="0"/>
  </w:num>
  <w:num w:numId="36" w16cid:durableId="1931742347">
    <w:abstractNumId w:val="36"/>
  </w:num>
  <w:num w:numId="37" w16cid:durableId="1698041049">
    <w:abstractNumId w:val="7"/>
  </w:num>
  <w:num w:numId="38" w16cid:durableId="364060935">
    <w:abstractNumId w:val="19"/>
  </w:num>
  <w:num w:numId="39" w16cid:durableId="1741751946">
    <w:abstractNumId w:val="46"/>
  </w:num>
  <w:num w:numId="40" w16cid:durableId="1722824929">
    <w:abstractNumId w:val="28"/>
  </w:num>
  <w:num w:numId="41" w16cid:durableId="1967543113">
    <w:abstractNumId w:val="10"/>
  </w:num>
  <w:num w:numId="42" w16cid:durableId="1929850064">
    <w:abstractNumId w:val="39"/>
  </w:num>
  <w:num w:numId="43" w16cid:durableId="961427306">
    <w:abstractNumId w:val="5"/>
  </w:num>
  <w:num w:numId="44" w16cid:durableId="921334523">
    <w:abstractNumId w:val="23"/>
  </w:num>
  <w:num w:numId="45" w16cid:durableId="615257569">
    <w:abstractNumId w:val="2"/>
  </w:num>
  <w:num w:numId="46" w16cid:durableId="940340473">
    <w:abstractNumId w:val="22"/>
  </w:num>
  <w:num w:numId="47" w16cid:durableId="1270046091">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9D"/>
    <w:rsid w:val="00000319"/>
    <w:rsid w:val="0000037E"/>
    <w:rsid w:val="000004FA"/>
    <w:rsid w:val="00000863"/>
    <w:rsid w:val="00000B54"/>
    <w:rsid w:val="00000BB1"/>
    <w:rsid w:val="00000E45"/>
    <w:rsid w:val="000014F2"/>
    <w:rsid w:val="0000158E"/>
    <w:rsid w:val="00001C17"/>
    <w:rsid w:val="00001D21"/>
    <w:rsid w:val="0000219D"/>
    <w:rsid w:val="000021E6"/>
    <w:rsid w:val="0000243B"/>
    <w:rsid w:val="000024E6"/>
    <w:rsid w:val="000028CC"/>
    <w:rsid w:val="00002B00"/>
    <w:rsid w:val="00003362"/>
    <w:rsid w:val="000038BA"/>
    <w:rsid w:val="00003A55"/>
    <w:rsid w:val="00003C6F"/>
    <w:rsid w:val="00004354"/>
    <w:rsid w:val="0000439A"/>
    <w:rsid w:val="0000456F"/>
    <w:rsid w:val="00004585"/>
    <w:rsid w:val="00004603"/>
    <w:rsid w:val="000048FF"/>
    <w:rsid w:val="00004985"/>
    <w:rsid w:val="000049B9"/>
    <w:rsid w:val="00004D95"/>
    <w:rsid w:val="00004F86"/>
    <w:rsid w:val="0000558A"/>
    <w:rsid w:val="00005925"/>
    <w:rsid w:val="00005DD4"/>
    <w:rsid w:val="00006494"/>
    <w:rsid w:val="00006536"/>
    <w:rsid w:val="00006790"/>
    <w:rsid w:val="000069DA"/>
    <w:rsid w:val="00006BC9"/>
    <w:rsid w:val="00007AE3"/>
    <w:rsid w:val="00007BB5"/>
    <w:rsid w:val="00007C30"/>
    <w:rsid w:val="00007D9E"/>
    <w:rsid w:val="00007DD5"/>
    <w:rsid w:val="000104C7"/>
    <w:rsid w:val="0001067F"/>
    <w:rsid w:val="000106A4"/>
    <w:rsid w:val="0001093E"/>
    <w:rsid w:val="00011168"/>
    <w:rsid w:val="00011460"/>
    <w:rsid w:val="00011B8C"/>
    <w:rsid w:val="0001232D"/>
    <w:rsid w:val="0001287F"/>
    <w:rsid w:val="00012C37"/>
    <w:rsid w:val="0001309A"/>
    <w:rsid w:val="000130D2"/>
    <w:rsid w:val="000130F9"/>
    <w:rsid w:val="000131B9"/>
    <w:rsid w:val="0001320A"/>
    <w:rsid w:val="0001348F"/>
    <w:rsid w:val="0001355B"/>
    <w:rsid w:val="00013735"/>
    <w:rsid w:val="00013B91"/>
    <w:rsid w:val="00013C36"/>
    <w:rsid w:val="00013CD1"/>
    <w:rsid w:val="00014149"/>
    <w:rsid w:val="000142E3"/>
    <w:rsid w:val="000144B9"/>
    <w:rsid w:val="00014588"/>
    <w:rsid w:val="00014E24"/>
    <w:rsid w:val="00014EC8"/>
    <w:rsid w:val="0001539E"/>
    <w:rsid w:val="000153D2"/>
    <w:rsid w:val="00015895"/>
    <w:rsid w:val="00015A2C"/>
    <w:rsid w:val="00015B72"/>
    <w:rsid w:val="00015BFF"/>
    <w:rsid w:val="00015F69"/>
    <w:rsid w:val="000160A9"/>
    <w:rsid w:val="000162BA"/>
    <w:rsid w:val="000162FE"/>
    <w:rsid w:val="00016617"/>
    <w:rsid w:val="00016ACE"/>
    <w:rsid w:val="0001711A"/>
    <w:rsid w:val="000172E0"/>
    <w:rsid w:val="00017401"/>
    <w:rsid w:val="0001767F"/>
    <w:rsid w:val="000177B0"/>
    <w:rsid w:val="00017843"/>
    <w:rsid w:val="00017AA1"/>
    <w:rsid w:val="00017AB2"/>
    <w:rsid w:val="00017B25"/>
    <w:rsid w:val="000200FD"/>
    <w:rsid w:val="0002030C"/>
    <w:rsid w:val="000208F8"/>
    <w:rsid w:val="00020B2D"/>
    <w:rsid w:val="00020C27"/>
    <w:rsid w:val="00020F39"/>
    <w:rsid w:val="00021156"/>
    <w:rsid w:val="00021A70"/>
    <w:rsid w:val="000220E8"/>
    <w:rsid w:val="00022375"/>
    <w:rsid w:val="000228A9"/>
    <w:rsid w:val="00022D2C"/>
    <w:rsid w:val="00023166"/>
    <w:rsid w:val="00023353"/>
    <w:rsid w:val="0002339D"/>
    <w:rsid w:val="00023529"/>
    <w:rsid w:val="00023627"/>
    <w:rsid w:val="00023937"/>
    <w:rsid w:val="00023A00"/>
    <w:rsid w:val="00023B1B"/>
    <w:rsid w:val="00024AE2"/>
    <w:rsid w:val="000251C8"/>
    <w:rsid w:val="0002538F"/>
    <w:rsid w:val="00025561"/>
    <w:rsid w:val="00025599"/>
    <w:rsid w:val="00025661"/>
    <w:rsid w:val="00025707"/>
    <w:rsid w:val="0002585F"/>
    <w:rsid w:val="0002589B"/>
    <w:rsid w:val="00026369"/>
    <w:rsid w:val="0002636B"/>
    <w:rsid w:val="00026B60"/>
    <w:rsid w:val="00026C67"/>
    <w:rsid w:val="00027090"/>
    <w:rsid w:val="00027095"/>
    <w:rsid w:val="0002716D"/>
    <w:rsid w:val="0002738A"/>
    <w:rsid w:val="0002766E"/>
    <w:rsid w:val="000276A4"/>
    <w:rsid w:val="00027837"/>
    <w:rsid w:val="00027883"/>
    <w:rsid w:val="00027974"/>
    <w:rsid w:val="00027D6A"/>
    <w:rsid w:val="00027EE6"/>
    <w:rsid w:val="00030013"/>
    <w:rsid w:val="00030267"/>
    <w:rsid w:val="00030615"/>
    <w:rsid w:val="00030673"/>
    <w:rsid w:val="00030FF7"/>
    <w:rsid w:val="00031360"/>
    <w:rsid w:val="00031504"/>
    <w:rsid w:val="0003168B"/>
    <w:rsid w:val="00031A2D"/>
    <w:rsid w:val="00031A43"/>
    <w:rsid w:val="00031F07"/>
    <w:rsid w:val="00032047"/>
    <w:rsid w:val="0003212D"/>
    <w:rsid w:val="00032229"/>
    <w:rsid w:val="00032459"/>
    <w:rsid w:val="00032538"/>
    <w:rsid w:val="00032782"/>
    <w:rsid w:val="00032B4F"/>
    <w:rsid w:val="00032BA0"/>
    <w:rsid w:val="00032D2D"/>
    <w:rsid w:val="00032EBA"/>
    <w:rsid w:val="00032F55"/>
    <w:rsid w:val="00033169"/>
    <w:rsid w:val="00033300"/>
    <w:rsid w:val="00033996"/>
    <w:rsid w:val="000339A4"/>
    <w:rsid w:val="00033B0F"/>
    <w:rsid w:val="00034034"/>
    <w:rsid w:val="00034059"/>
    <w:rsid w:val="000340E6"/>
    <w:rsid w:val="0003411E"/>
    <w:rsid w:val="000343FF"/>
    <w:rsid w:val="0003470E"/>
    <w:rsid w:val="00034A0E"/>
    <w:rsid w:val="00034A7B"/>
    <w:rsid w:val="00034D03"/>
    <w:rsid w:val="00034F27"/>
    <w:rsid w:val="00035488"/>
    <w:rsid w:val="00035497"/>
    <w:rsid w:val="000355F2"/>
    <w:rsid w:val="00035863"/>
    <w:rsid w:val="00035A0E"/>
    <w:rsid w:val="00035ACE"/>
    <w:rsid w:val="00035B90"/>
    <w:rsid w:val="000361AA"/>
    <w:rsid w:val="000364BA"/>
    <w:rsid w:val="00036678"/>
    <w:rsid w:val="00036739"/>
    <w:rsid w:val="00036C5F"/>
    <w:rsid w:val="00036E63"/>
    <w:rsid w:val="000376AF"/>
    <w:rsid w:val="00037714"/>
    <w:rsid w:val="00037842"/>
    <w:rsid w:val="00037DF3"/>
    <w:rsid w:val="00040E4A"/>
    <w:rsid w:val="00041135"/>
    <w:rsid w:val="00041213"/>
    <w:rsid w:val="00041531"/>
    <w:rsid w:val="00041721"/>
    <w:rsid w:val="0004177E"/>
    <w:rsid w:val="0004178E"/>
    <w:rsid w:val="00042553"/>
    <w:rsid w:val="000431B3"/>
    <w:rsid w:val="00043A50"/>
    <w:rsid w:val="00043D96"/>
    <w:rsid w:val="00044194"/>
    <w:rsid w:val="000449D3"/>
    <w:rsid w:val="00045058"/>
    <w:rsid w:val="00045410"/>
    <w:rsid w:val="000457E2"/>
    <w:rsid w:val="00045957"/>
    <w:rsid w:val="00045B4D"/>
    <w:rsid w:val="00045E0B"/>
    <w:rsid w:val="00046120"/>
    <w:rsid w:val="00046C90"/>
    <w:rsid w:val="00046F6B"/>
    <w:rsid w:val="00047490"/>
    <w:rsid w:val="00047B36"/>
    <w:rsid w:val="00047FD2"/>
    <w:rsid w:val="000500C1"/>
    <w:rsid w:val="00050189"/>
    <w:rsid w:val="00050395"/>
    <w:rsid w:val="000509C1"/>
    <w:rsid w:val="00050B85"/>
    <w:rsid w:val="00050DBC"/>
    <w:rsid w:val="000511AD"/>
    <w:rsid w:val="00051461"/>
    <w:rsid w:val="0005157D"/>
    <w:rsid w:val="0005187E"/>
    <w:rsid w:val="00051D8E"/>
    <w:rsid w:val="00051E70"/>
    <w:rsid w:val="00052027"/>
    <w:rsid w:val="000521F8"/>
    <w:rsid w:val="000528AD"/>
    <w:rsid w:val="00052F53"/>
    <w:rsid w:val="00053141"/>
    <w:rsid w:val="00053393"/>
    <w:rsid w:val="000533DB"/>
    <w:rsid w:val="0005344B"/>
    <w:rsid w:val="000535EC"/>
    <w:rsid w:val="00053C3D"/>
    <w:rsid w:val="00053E40"/>
    <w:rsid w:val="00053EF6"/>
    <w:rsid w:val="00053FAE"/>
    <w:rsid w:val="00054238"/>
    <w:rsid w:val="000545AC"/>
    <w:rsid w:val="00054D77"/>
    <w:rsid w:val="00054DC2"/>
    <w:rsid w:val="00054F01"/>
    <w:rsid w:val="000550B2"/>
    <w:rsid w:val="000551E6"/>
    <w:rsid w:val="0005541E"/>
    <w:rsid w:val="0005574C"/>
    <w:rsid w:val="000557CA"/>
    <w:rsid w:val="0005584E"/>
    <w:rsid w:val="00055B0E"/>
    <w:rsid w:val="00055DC8"/>
    <w:rsid w:val="00055FC8"/>
    <w:rsid w:val="0005622C"/>
    <w:rsid w:val="00056277"/>
    <w:rsid w:val="0005640E"/>
    <w:rsid w:val="000565BA"/>
    <w:rsid w:val="0005758F"/>
    <w:rsid w:val="000575EA"/>
    <w:rsid w:val="000578CA"/>
    <w:rsid w:val="00057B11"/>
    <w:rsid w:val="00057E39"/>
    <w:rsid w:val="000601F2"/>
    <w:rsid w:val="00060577"/>
    <w:rsid w:val="000606C3"/>
    <w:rsid w:val="000607CE"/>
    <w:rsid w:val="000609A5"/>
    <w:rsid w:val="00060F69"/>
    <w:rsid w:val="000615B6"/>
    <w:rsid w:val="000615E9"/>
    <w:rsid w:val="000618C4"/>
    <w:rsid w:val="00061957"/>
    <w:rsid w:val="00062056"/>
    <w:rsid w:val="000621F1"/>
    <w:rsid w:val="00062660"/>
    <w:rsid w:val="000627B8"/>
    <w:rsid w:val="00062950"/>
    <w:rsid w:val="000629C1"/>
    <w:rsid w:val="00062B7B"/>
    <w:rsid w:val="0006331C"/>
    <w:rsid w:val="0006341F"/>
    <w:rsid w:val="00063528"/>
    <w:rsid w:val="00063BCD"/>
    <w:rsid w:val="00063FC0"/>
    <w:rsid w:val="0006416A"/>
    <w:rsid w:val="000641FB"/>
    <w:rsid w:val="00064D78"/>
    <w:rsid w:val="0006506E"/>
    <w:rsid w:val="000652D4"/>
    <w:rsid w:val="000655C9"/>
    <w:rsid w:val="00065CAE"/>
    <w:rsid w:val="00066038"/>
    <w:rsid w:val="000661C7"/>
    <w:rsid w:val="00066374"/>
    <w:rsid w:val="00066734"/>
    <w:rsid w:val="00066A40"/>
    <w:rsid w:val="00066C5B"/>
    <w:rsid w:val="00066DAF"/>
    <w:rsid w:val="00066EEF"/>
    <w:rsid w:val="000670C6"/>
    <w:rsid w:val="00067150"/>
    <w:rsid w:val="0006751E"/>
    <w:rsid w:val="000676B3"/>
    <w:rsid w:val="00067917"/>
    <w:rsid w:val="00067FAA"/>
    <w:rsid w:val="00070307"/>
    <w:rsid w:val="0007031D"/>
    <w:rsid w:val="000709D8"/>
    <w:rsid w:val="00070C39"/>
    <w:rsid w:val="00070E33"/>
    <w:rsid w:val="0007102E"/>
    <w:rsid w:val="00071222"/>
    <w:rsid w:val="000713E9"/>
    <w:rsid w:val="0007161D"/>
    <w:rsid w:val="000718AD"/>
    <w:rsid w:val="00071B26"/>
    <w:rsid w:val="00071C48"/>
    <w:rsid w:val="00071E98"/>
    <w:rsid w:val="000720FE"/>
    <w:rsid w:val="0007222A"/>
    <w:rsid w:val="0007240E"/>
    <w:rsid w:val="000726C3"/>
    <w:rsid w:val="00072815"/>
    <w:rsid w:val="0007281A"/>
    <w:rsid w:val="00072922"/>
    <w:rsid w:val="00072BD4"/>
    <w:rsid w:val="00072DE5"/>
    <w:rsid w:val="00072DFC"/>
    <w:rsid w:val="00072F61"/>
    <w:rsid w:val="0007304E"/>
    <w:rsid w:val="00073425"/>
    <w:rsid w:val="000735B9"/>
    <w:rsid w:val="00073875"/>
    <w:rsid w:val="00073926"/>
    <w:rsid w:val="00073C2F"/>
    <w:rsid w:val="00073C91"/>
    <w:rsid w:val="000743E0"/>
    <w:rsid w:val="000749EC"/>
    <w:rsid w:val="00075459"/>
    <w:rsid w:val="0007553F"/>
    <w:rsid w:val="00075611"/>
    <w:rsid w:val="00075686"/>
    <w:rsid w:val="00075835"/>
    <w:rsid w:val="00075B99"/>
    <w:rsid w:val="00075D7D"/>
    <w:rsid w:val="00075E72"/>
    <w:rsid w:val="0007612D"/>
    <w:rsid w:val="0007640A"/>
    <w:rsid w:val="000764AC"/>
    <w:rsid w:val="00076645"/>
    <w:rsid w:val="00076674"/>
    <w:rsid w:val="0007674F"/>
    <w:rsid w:val="00076958"/>
    <w:rsid w:val="000769D4"/>
    <w:rsid w:val="00076A04"/>
    <w:rsid w:val="00077563"/>
    <w:rsid w:val="0007789A"/>
    <w:rsid w:val="000778BE"/>
    <w:rsid w:val="00077BD6"/>
    <w:rsid w:val="00077C57"/>
    <w:rsid w:val="00077ED1"/>
    <w:rsid w:val="00077F86"/>
    <w:rsid w:val="00077FB0"/>
    <w:rsid w:val="00080021"/>
    <w:rsid w:val="000801DF"/>
    <w:rsid w:val="00080286"/>
    <w:rsid w:val="000804E5"/>
    <w:rsid w:val="0008061B"/>
    <w:rsid w:val="00080A82"/>
    <w:rsid w:val="00080CE5"/>
    <w:rsid w:val="00080EC6"/>
    <w:rsid w:val="000811F0"/>
    <w:rsid w:val="000815A6"/>
    <w:rsid w:val="00081642"/>
    <w:rsid w:val="00081B45"/>
    <w:rsid w:val="00081D77"/>
    <w:rsid w:val="0008208B"/>
    <w:rsid w:val="00082238"/>
    <w:rsid w:val="00082551"/>
    <w:rsid w:val="00082A01"/>
    <w:rsid w:val="00082BFD"/>
    <w:rsid w:val="00082C23"/>
    <w:rsid w:val="00082CB9"/>
    <w:rsid w:val="00082E11"/>
    <w:rsid w:val="00083804"/>
    <w:rsid w:val="00083866"/>
    <w:rsid w:val="000839E0"/>
    <w:rsid w:val="00083AE4"/>
    <w:rsid w:val="00083C75"/>
    <w:rsid w:val="00084244"/>
    <w:rsid w:val="000842A7"/>
    <w:rsid w:val="00084A67"/>
    <w:rsid w:val="00085024"/>
    <w:rsid w:val="00085245"/>
    <w:rsid w:val="000858B3"/>
    <w:rsid w:val="00085B27"/>
    <w:rsid w:val="00085D13"/>
    <w:rsid w:val="00085D5A"/>
    <w:rsid w:val="00085D95"/>
    <w:rsid w:val="00085E96"/>
    <w:rsid w:val="00085F46"/>
    <w:rsid w:val="00085F7C"/>
    <w:rsid w:val="0008605C"/>
    <w:rsid w:val="000864D8"/>
    <w:rsid w:val="00086587"/>
    <w:rsid w:val="000865CF"/>
    <w:rsid w:val="0008677F"/>
    <w:rsid w:val="000871FC"/>
    <w:rsid w:val="0008765A"/>
    <w:rsid w:val="00087D2C"/>
    <w:rsid w:val="00087E21"/>
    <w:rsid w:val="0009015C"/>
    <w:rsid w:val="00090F9A"/>
    <w:rsid w:val="000914C0"/>
    <w:rsid w:val="00091A3C"/>
    <w:rsid w:val="00091C21"/>
    <w:rsid w:val="00091C82"/>
    <w:rsid w:val="00091FD9"/>
    <w:rsid w:val="00092723"/>
    <w:rsid w:val="00092797"/>
    <w:rsid w:val="0009289A"/>
    <w:rsid w:val="00093233"/>
    <w:rsid w:val="0009326B"/>
    <w:rsid w:val="00093799"/>
    <w:rsid w:val="00093AD0"/>
    <w:rsid w:val="00093D84"/>
    <w:rsid w:val="00093E9D"/>
    <w:rsid w:val="00093F96"/>
    <w:rsid w:val="00094133"/>
    <w:rsid w:val="000942AD"/>
    <w:rsid w:val="000944E4"/>
    <w:rsid w:val="000945D3"/>
    <w:rsid w:val="000945E1"/>
    <w:rsid w:val="00094710"/>
    <w:rsid w:val="00094BC2"/>
    <w:rsid w:val="00094C9A"/>
    <w:rsid w:val="00094CA9"/>
    <w:rsid w:val="00094D6D"/>
    <w:rsid w:val="00094FEC"/>
    <w:rsid w:val="000963AC"/>
    <w:rsid w:val="00096732"/>
    <w:rsid w:val="000969F9"/>
    <w:rsid w:val="00096ADB"/>
    <w:rsid w:val="00096DC1"/>
    <w:rsid w:val="0009732B"/>
    <w:rsid w:val="00097476"/>
    <w:rsid w:val="00097594"/>
    <w:rsid w:val="00097689"/>
    <w:rsid w:val="0009798A"/>
    <w:rsid w:val="00097BAA"/>
    <w:rsid w:val="00097D8E"/>
    <w:rsid w:val="00097E72"/>
    <w:rsid w:val="000A01F0"/>
    <w:rsid w:val="000A0348"/>
    <w:rsid w:val="000A03CD"/>
    <w:rsid w:val="000A058B"/>
    <w:rsid w:val="000A07CD"/>
    <w:rsid w:val="000A07D5"/>
    <w:rsid w:val="000A088D"/>
    <w:rsid w:val="000A08C7"/>
    <w:rsid w:val="000A0BDC"/>
    <w:rsid w:val="000A0CEC"/>
    <w:rsid w:val="000A0DC0"/>
    <w:rsid w:val="000A0E71"/>
    <w:rsid w:val="000A1017"/>
    <w:rsid w:val="000A106E"/>
    <w:rsid w:val="000A1085"/>
    <w:rsid w:val="000A176E"/>
    <w:rsid w:val="000A184E"/>
    <w:rsid w:val="000A1923"/>
    <w:rsid w:val="000A198E"/>
    <w:rsid w:val="000A1C20"/>
    <w:rsid w:val="000A1DB9"/>
    <w:rsid w:val="000A1FE3"/>
    <w:rsid w:val="000A23AC"/>
    <w:rsid w:val="000A2710"/>
    <w:rsid w:val="000A2752"/>
    <w:rsid w:val="000A2A07"/>
    <w:rsid w:val="000A2AE2"/>
    <w:rsid w:val="000A2F35"/>
    <w:rsid w:val="000A2FF5"/>
    <w:rsid w:val="000A338A"/>
    <w:rsid w:val="000A35D2"/>
    <w:rsid w:val="000A36F3"/>
    <w:rsid w:val="000A390A"/>
    <w:rsid w:val="000A39C8"/>
    <w:rsid w:val="000A3A99"/>
    <w:rsid w:val="000A404A"/>
    <w:rsid w:val="000A4223"/>
    <w:rsid w:val="000A43E2"/>
    <w:rsid w:val="000A465A"/>
    <w:rsid w:val="000A494C"/>
    <w:rsid w:val="000A4EC5"/>
    <w:rsid w:val="000A4EC6"/>
    <w:rsid w:val="000A50CB"/>
    <w:rsid w:val="000A510E"/>
    <w:rsid w:val="000A5419"/>
    <w:rsid w:val="000A569C"/>
    <w:rsid w:val="000A5A82"/>
    <w:rsid w:val="000A6042"/>
    <w:rsid w:val="000A6221"/>
    <w:rsid w:val="000A64B9"/>
    <w:rsid w:val="000A655D"/>
    <w:rsid w:val="000A69DB"/>
    <w:rsid w:val="000A70CC"/>
    <w:rsid w:val="000A70F5"/>
    <w:rsid w:val="000A7339"/>
    <w:rsid w:val="000A7442"/>
    <w:rsid w:val="000A76A4"/>
    <w:rsid w:val="000A76F9"/>
    <w:rsid w:val="000A7B7A"/>
    <w:rsid w:val="000A7F91"/>
    <w:rsid w:val="000B00C8"/>
    <w:rsid w:val="000B03CF"/>
    <w:rsid w:val="000B089D"/>
    <w:rsid w:val="000B0A37"/>
    <w:rsid w:val="000B0C31"/>
    <w:rsid w:val="000B0C4B"/>
    <w:rsid w:val="000B0F64"/>
    <w:rsid w:val="000B117A"/>
    <w:rsid w:val="000B1BB0"/>
    <w:rsid w:val="000B22D5"/>
    <w:rsid w:val="000B2712"/>
    <w:rsid w:val="000B2B3A"/>
    <w:rsid w:val="000B2C2A"/>
    <w:rsid w:val="000B32D7"/>
    <w:rsid w:val="000B34D1"/>
    <w:rsid w:val="000B3718"/>
    <w:rsid w:val="000B3965"/>
    <w:rsid w:val="000B3C2D"/>
    <w:rsid w:val="000B3D07"/>
    <w:rsid w:val="000B3D7D"/>
    <w:rsid w:val="000B3F12"/>
    <w:rsid w:val="000B4380"/>
    <w:rsid w:val="000B473D"/>
    <w:rsid w:val="000B511B"/>
    <w:rsid w:val="000B51D5"/>
    <w:rsid w:val="000B5300"/>
    <w:rsid w:val="000B5A6B"/>
    <w:rsid w:val="000B5BCD"/>
    <w:rsid w:val="000B5D3F"/>
    <w:rsid w:val="000B5F21"/>
    <w:rsid w:val="000B664B"/>
    <w:rsid w:val="000B6800"/>
    <w:rsid w:val="000B687E"/>
    <w:rsid w:val="000B6EF0"/>
    <w:rsid w:val="000B74CE"/>
    <w:rsid w:val="000B7C10"/>
    <w:rsid w:val="000C0471"/>
    <w:rsid w:val="000C05C3"/>
    <w:rsid w:val="000C0C04"/>
    <w:rsid w:val="000C0E86"/>
    <w:rsid w:val="000C11A8"/>
    <w:rsid w:val="000C142B"/>
    <w:rsid w:val="000C1573"/>
    <w:rsid w:val="000C1C61"/>
    <w:rsid w:val="000C1F57"/>
    <w:rsid w:val="000C223D"/>
    <w:rsid w:val="000C2476"/>
    <w:rsid w:val="000C2ACF"/>
    <w:rsid w:val="000C2BE4"/>
    <w:rsid w:val="000C2C12"/>
    <w:rsid w:val="000C2FEC"/>
    <w:rsid w:val="000C32BF"/>
    <w:rsid w:val="000C34AB"/>
    <w:rsid w:val="000C399A"/>
    <w:rsid w:val="000C3A7A"/>
    <w:rsid w:val="000C3BCA"/>
    <w:rsid w:val="000C3EE4"/>
    <w:rsid w:val="000C3FF1"/>
    <w:rsid w:val="000C43E8"/>
    <w:rsid w:val="000C4536"/>
    <w:rsid w:val="000C488D"/>
    <w:rsid w:val="000C4A35"/>
    <w:rsid w:val="000C4C1E"/>
    <w:rsid w:val="000C5070"/>
    <w:rsid w:val="000C5196"/>
    <w:rsid w:val="000C526B"/>
    <w:rsid w:val="000C5582"/>
    <w:rsid w:val="000C5627"/>
    <w:rsid w:val="000C59ED"/>
    <w:rsid w:val="000C5B3D"/>
    <w:rsid w:val="000C5EB2"/>
    <w:rsid w:val="000C6140"/>
    <w:rsid w:val="000C6388"/>
    <w:rsid w:val="000C671D"/>
    <w:rsid w:val="000C6784"/>
    <w:rsid w:val="000C67EA"/>
    <w:rsid w:val="000C6BC6"/>
    <w:rsid w:val="000C6BF6"/>
    <w:rsid w:val="000C6CFE"/>
    <w:rsid w:val="000C6D2F"/>
    <w:rsid w:val="000C74F8"/>
    <w:rsid w:val="000C7842"/>
    <w:rsid w:val="000C7A02"/>
    <w:rsid w:val="000C7C30"/>
    <w:rsid w:val="000D045D"/>
    <w:rsid w:val="000D05DA"/>
    <w:rsid w:val="000D0B7F"/>
    <w:rsid w:val="000D10DF"/>
    <w:rsid w:val="000D15C8"/>
    <w:rsid w:val="000D164E"/>
    <w:rsid w:val="000D1A03"/>
    <w:rsid w:val="000D1C8D"/>
    <w:rsid w:val="000D1E5C"/>
    <w:rsid w:val="000D21F7"/>
    <w:rsid w:val="000D2352"/>
    <w:rsid w:val="000D2532"/>
    <w:rsid w:val="000D26D7"/>
    <w:rsid w:val="000D29EE"/>
    <w:rsid w:val="000D2A86"/>
    <w:rsid w:val="000D2B55"/>
    <w:rsid w:val="000D2B6B"/>
    <w:rsid w:val="000D2E0E"/>
    <w:rsid w:val="000D34C5"/>
    <w:rsid w:val="000D3694"/>
    <w:rsid w:val="000D3809"/>
    <w:rsid w:val="000D381F"/>
    <w:rsid w:val="000D3834"/>
    <w:rsid w:val="000D3853"/>
    <w:rsid w:val="000D3A89"/>
    <w:rsid w:val="000D40BD"/>
    <w:rsid w:val="000D434B"/>
    <w:rsid w:val="000D448D"/>
    <w:rsid w:val="000D4A56"/>
    <w:rsid w:val="000D4C27"/>
    <w:rsid w:val="000D4CBA"/>
    <w:rsid w:val="000D4FD3"/>
    <w:rsid w:val="000D5350"/>
    <w:rsid w:val="000D590E"/>
    <w:rsid w:val="000D5C5C"/>
    <w:rsid w:val="000D601F"/>
    <w:rsid w:val="000D6486"/>
    <w:rsid w:val="000D66B3"/>
    <w:rsid w:val="000D6AB0"/>
    <w:rsid w:val="000D6E42"/>
    <w:rsid w:val="000D7AB4"/>
    <w:rsid w:val="000D7C3C"/>
    <w:rsid w:val="000E0331"/>
    <w:rsid w:val="000E0481"/>
    <w:rsid w:val="000E04B0"/>
    <w:rsid w:val="000E08AC"/>
    <w:rsid w:val="000E0F77"/>
    <w:rsid w:val="000E13F6"/>
    <w:rsid w:val="000E14E8"/>
    <w:rsid w:val="000E15C1"/>
    <w:rsid w:val="000E1780"/>
    <w:rsid w:val="000E17C8"/>
    <w:rsid w:val="000E1D83"/>
    <w:rsid w:val="000E1E4A"/>
    <w:rsid w:val="000E1FB0"/>
    <w:rsid w:val="000E1FC8"/>
    <w:rsid w:val="000E1FCC"/>
    <w:rsid w:val="000E2273"/>
    <w:rsid w:val="000E2969"/>
    <w:rsid w:val="000E2DAA"/>
    <w:rsid w:val="000E2F4B"/>
    <w:rsid w:val="000E2FE1"/>
    <w:rsid w:val="000E3480"/>
    <w:rsid w:val="000E38DA"/>
    <w:rsid w:val="000E3C47"/>
    <w:rsid w:val="000E3DCA"/>
    <w:rsid w:val="000E3F33"/>
    <w:rsid w:val="000E405F"/>
    <w:rsid w:val="000E416E"/>
    <w:rsid w:val="000E4386"/>
    <w:rsid w:val="000E4523"/>
    <w:rsid w:val="000E48AE"/>
    <w:rsid w:val="000E4C61"/>
    <w:rsid w:val="000E5310"/>
    <w:rsid w:val="000E53AF"/>
    <w:rsid w:val="000E53BC"/>
    <w:rsid w:val="000E54E6"/>
    <w:rsid w:val="000E54FE"/>
    <w:rsid w:val="000E5B07"/>
    <w:rsid w:val="000E5C63"/>
    <w:rsid w:val="000E5EE0"/>
    <w:rsid w:val="000E63D6"/>
    <w:rsid w:val="000E69B4"/>
    <w:rsid w:val="000E6A55"/>
    <w:rsid w:val="000E6A92"/>
    <w:rsid w:val="000E6B6A"/>
    <w:rsid w:val="000E760E"/>
    <w:rsid w:val="000F014E"/>
    <w:rsid w:val="000F1049"/>
    <w:rsid w:val="000F135D"/>
    <w:rsid w:val="000F166F"/>
    <w:rsid w:val="000F1B02"/>
    <w:rsid w:val="000F1BEA"/>
    <w:rsid w:val="000F1E73"/>
    <w:rsid w:val="000F2001"/>
    <w:rsid w:val="000F268F"/>
    <w:rsid w:val="000F297C"/>
    <w:rsid w:val="000F2A05"/>
    <w:rsid w:val="000F3057"/>
    <w:rsid w:val="000F31E0"/>
    <w:rsid w:val="000F3A5A"/>
    <w:rsid w:val="000F3A75"/>
    <w:rsid w:val="000F415B"/>
    <w:rsid w:val="000F41B3"/>
    <w:rsid w:val="000F4363"/>
    <w:rsid w:val="000F4384"/>
    <w:rsid w:val="000F4514"/>
    <w:rsid w:val="000F4819"/>
    <w:rsid w:val="000F48C6"/>
    <w:rsid w:val="000F4C42"/>
    <w:rsid w:val="000F4E61"/>
    <w:rsid w:val="000F504D"/>
    <w:rsid w:val="000F5312"/>
    <w:rsid w:val="000F53E1"/>
    <w:rsid w:val="000F5673"/>
    <w:rsid w:val="000F5AD6"/>
    <w:rsid w:val="000F5C7A"/>
    <w:rsid w:val="000F5D4D"/>
    <w:rsid w:val="000F5E3E"/>
    <w:rsid w:val="000F6276"/>
    <w:rsid w:val="000F6637"/>
    <w:rsid w:val="000F6714"/>
    <w:rsid w:val="000F6A44"/>
    <w:rsid w:val="000F6D3A"/>
    <w:rsid w:val="000F7639"/>
    <w:rsid w:val="000F769D"/>
    <w:rsid w:val="000F7752"/>
    <w:rsid w:val="000F7C55"/>
    <w:rsid w:val="000F7C8A"/>
    <w:rsid w:val="000F7FFD"/>
    <w:rsid w:val="00100298"/>
    <w:rsid w:val="0010075B"/>
    <w:rsid w:val="001011A0"/>
    <w:rsid w:val="00101BBF"/>
    <w:rsid w:val="00101D85"/>
    <w:rsid w:val="00101EFF"/>
    <w:rsid w:val="001027A5"/>
    <w:rsid w:val="001028E5"/>
    <w:rsid w:val="00102AB3"/>
    <w:rsid w:val="00103149"/>
    <w:rsid w:val="00103369"/>
    <w:rsid w:val="001033F0"/>
    <w:rsid w:val="0010359F"/>
    <w:rsid w:val="00103D6D"/>
    <w:rsid w:val="001041C7"/>
    <w:rsid w:val="001041EF"/>
    <w:rsid w:val="001045C2"/>
    <w:rsid w:val="00104684"/>
    <w:rsid w:val="001046BF"/>
    <w:rsid w:val="00104806"/>
    <w:rsid w:val="00104B28"/>
    <w:rsid w:val="00104B7F"/>
    <w:rsid w:val="00104CB5"/>
    <w:rsid w:val="001052C4"/>
    <w:rsid w:val="00105520"/>
    <w:rsid w:val="00105589"/>
    <w:rsid w:val="0010562A"/>
    <w:rsid w:val="001059A2"/>
    <w:rsid w:val="00105B06"/>
    <w:rsid w:val="00105C49"/>
    <w:rsid w:val="0010607B"/>
    <w:rsid w:val="00106152"/>
    <w:rsid w:val="00106202"/>
    <w:rsid w:val="001069A6"/>
    <w:rsid w:val="00106FF6"/>
    <w:rsid w:val="0010716A"/>
    <w:rsid w:val="001071D5"/>
    <w:rsid w:val="00107742"/>
    <w:rsid w:val="00107783"/>
    <w:rsid w:val="00107FEF"/>
    <w:rsid w:val="0011006D"/>
    <w:rsid w:val="0011014C"/>
    <w:rsid w:val="001102D8"/>
    <w:rsid w:val="0011075B"/>
    <w:rsid w:val="0011076F"/>
    <w:rsid w:val="00110800"/>
    <w:rsid w:val="001111A8"/>
    <w:rsid w:val="001111C5"/>
    <w:rsid w:val="001111E1"/>
    <w:rsid w:val="00111486"/>
    <w:rsid w:val="00111496"/>
    <w:rsid w:val="001114BB"/>
    <w:rsid w:val="0011152F"/>
    <w:rsid w:val="00111E7F"/>
    <w:rsid w:val="00112130"/>
    <w:rsid w:val="00112882"/>
    <w:rsid w:val="00112D77"/>
    <w:rsid w:val="00113305"/>
    <w:rsid w:val="001133BE"/>
    <w:rsid w:val="00113492"/>
    <w:rsid w:val="00113E91"/>
    <w:rsid w:val="00113F61"/>
    <w:rsid w:val="001147E8"/>
    <w:rsid w:val="00114879"/>
    <w:rsid w:val="00114886"/>
    <w:rsid w:val="001149F3"/>
    <w:rsid w:val="001153CE"/>
    <w:rsid w:val="001155A6"/>
    <w:rsid w:val="00115951"/>
    <w:rsid w:val="00115AFB"/>
    <w:rsid w:val="00115C8E"/>
    <w:rsid w:val="00115FE4"/>
    <w:rsid w:val="001162B1"/>
    <w:rsid w:val="0011688C"/>
    <w:rsid w:val="00116A5F"/>
    <w:rsid w:val="00116C76"/>
    <w:rsid w:val="00116C86"/>
    <w:rsid w:val="00116E70"/>
    <w:rsid w:val="001170C9"/>
    <w:rsid w:val="00117651"/>
    <w:rsid w:val="00117BAA"/>
    <w:rsid w:val="00117C49"/>
    <w:rsid w:val="00117F73"/>
    <w:rsid w:val="00117F7F"/>
    <w:rsid w:val="00120015"/>
    <w:rsid w:val="00120063"/>
    <w:rsid w:val="001204AD"/>
    <w:rsid w:val="001205DA"/>
    <w:rsid w:val="0012090E"/>
    <w:rsid w:val="00120919"/>
    <w:rsid w:val="00120A3A"/>
    <w:rsid w:val="00120D20"/>
    <w:rsid w:val="00120F1D"/>
    <w:rsid w:val="00120FC3"/>
    <w:rsid w:val="00121265"/>
    <w:rsid w:val="00121720"/>
    <w:rsid w:val="001217DD"/>
    <w:rsid w:val="00121A85"/>
    <w:rsid w:val="00121A88"/>
    <w:rsid w:val="00121B94"/>
    <w:rsid w:val="00121F50"/>
    <w:rsid w:val="00121F9F"/>
    <w:rsid w:val="001222BF"/>
    <w:rsid w:val="00122B2A"/>
    <w:rsid w:val="00122C12"/>
    <w:rsid w:val="00122C8F"/>
    <w:rsid w:val="00123114"/>
    <w:rsid w:val="001231AA"/>
    <w:rsid w:val="00124419"/>
    <w:rsid w:val="00124508"/>
    <w:rsid w:val="00124BAF"/>
    <w:rsid w:val="00124CA6"/>
    <w:rsid w:val="00125432"/>
    <w:rsid w:val="00125496"/>
    <w:rsid w:val="001254EB"/>
    <w:rsid w:val="00125EA3"/>
    <w:rsid w:val="00126081"/>
    <w:rsid w:val="00126086"/>
    <w:rsid w:val="0012613A"/>
    <w:rsid w:val="001267E3"/>
    <w:rsid w:val="00126C2C"/>
    <w:rsid w:val="0012704D"/>
    <w:rsid w:val="001270D4"/>
    <w:rsid w:val="00127227"/>
    <w:rsid w:val="00127D3F"/>
    <w:rsid w:val="00127E68"/>
    <w:rsid w:val="0013086B"/>
    <w:rsid w:val="00130D63"/>
    <w:rsid w:val="00131170"/>
    <w:rsid w:val="00131A8C"/>
    <w:rsid w:val="00131B8E"/>
    <w:rsid w:val="00132111"/>
    <w:rsid w:val="00132926"/>
    <w:rsid w:val="001329C8"/>
    <w:rsid w:val="00132A4A"/>
    <w:rsid w:val="00132C01"/>
    <w:rsid w:val="00132FBB"/>
    <w:rsid w:val="00133346"/>
    <w:rsid w:val="0013338C"/>
    <w:rsid w:val="00133407"/>
    <w:rsid w:val="001337CF"/>
    <w:rsid w:val="00133900"/>
    <w:rsid w:val="00133C41"/>
    <w:rsid w:val="00135109"/>
    <w:rsid w:val="00135133"/>
    <w:rsid w:val="001352A5"/>
    <w:rsid w:val="00135E75"/>
    <w:rsid w:val="00135EDF"/>
    <w:rsid w:val="00136071"/>
    <w:rsid w:val="0013610C"/>
    <w:rsid w:val="0013619E"/>
    <w:rsid w:val="00136354"/>
    <w:rsid w:val="001364F7"/>
    <w:rsid w:val="0013683A"/>
    <w:rsid w:val="00136A25"/>
    <w:rsid w:val="00136B36"/>
    <w:rsid w:val="001376E4"/>
    <w:rsid w:val="001376E6"/>
    <w:rsid w:val="001378A7"/>
    <w:rsid w:val="00137B3D"/>
    <w:rsid w:val="00137DC7"/>
    <w:rsid w:val="00140327"/>
    <w:rsid w:val="001405CB"/>
    <w:rsid w:val="001409D4"/>
    <w:rsid w:val="00140AA7"/>
    <w:rsid w:val="00140CBE"/>
    <w:rsid w:val="00140F33"/>
    <w:rsid w:val="00140F73"/>
    <w:rsid w:val="00141752"/>
    <w:rsid w:val="001418FF"/>
    <w:rsid w:val="0014216D"/>
    <w:rsid w:val="00142404"/>
    <w:rsid w:val="00142449"/>
    <w:rsid w:val="0014296F"/>
    <w:rsid w:val="00142A69"/>
    <w:rsid w:val="00142B06"/>
    <w:rsid w:val="00142DFE"/>
    <w:rsid w:val="00142E99"/>
    <w:rsid w:val="00142F42"/>
    <w:rsid w:val="0014388E"/>
    <w:rsid w:val="00143D62"/>
    <w:rsid w:val="00143DB1"/>
    <w:rsid w:val="00143E37"/>
    <w:rsid w:val="00143E50"/>
    <w:rsid w:val="00143F1A"/>
    <w:rsid w:val="00144B01"/>
    <w:rsid w:val="00144BAB"/>
    <w:rsid w:val="0014518B"/>
    <w:rsid w:val="0014550F"/>
    <w:rsid w:val="0014568D"/>
    <w:rsid w:val="00145898"/>
    <w:rsid w:val="00145AA4"/>
    <w:rsid w:val="00145B01"/>
    <w:rsid w:val="00145EA4"/>
    <w:rsid w:val="00145FDC"/>
    <w:rsid w:val="001462F3"/>
    <w:rsid w:val="00146681"/>
    <w:rsid w:val="00146790"/>
    <w:rsid w:val="00146B8A"/>
    <w:rsid w:val="00146BF2"/>
    <w:rsid w:val="001470D3"/>
    <w:rsid w:val="00147104"/>
    <w:rsid w:val="00147297"/>
    <w:rsid w:val="0014764D"/>
    <w:rsid w:val="00147B73"/>
    <w:rsid w:val="00147D8F"/>
    <w:rsid w:val="001500ED"/>
    <w:rsid w:val="00150387"/>
    <w:rsid w:val="00150949"/>
    <w:rsid w:val="00150958"/>
    <w:rsid w:val="00150A32"/>
    <w:rsid w:val="00150A63"/>
    <w:rsid w:val="00150B07"/>
    <w:rsid w:val="001514D7"/>
    <w:rsid w:val="00151576"/>
    <w:rsid w:val="00151832"/>
    <w:rsid w:val="00151A19"/>
    <w:rsid w:val="00151D9E"/>
    <w:rsid w:val="00152181"/>
    <w:rsid w:val="001525C7"/>
    <w:rsid w:val="00152B0E"/>
    <w:rsid w:val="0015301C"/>
    <w:rsid w:val="00153496"/>
    <w:rsid w:val="00153637"/>
    <w:rsid w:val="00153747"/>
    <w:rsid w:val="00153EE3"/>
    <w:rsid w:val="00154002"/>
    <w:rsid w:val="00154192"/>
    <w:rsid w:val="00154A65"/>
    <w:rsid w:val="00154AEA"/>
    <w:rsid w:val="00155AC0"/>
    <w:rsid w:val="00155C71"/>
    <w:rsid w:val="00156590"/>
    <w:rsid w:val="0015675F"/>
    <w:rsid w:val="0015686F"/>
    <w:rsid w:val="001568F3"/>
    <w:rsid w:val="00156FF8"/>
    <w:rsid w:val="0015741F"/>
    <w:rsid w:val="001574A8"/>
    <w:rsid w:val="001579F3"/>
    <w:rsid w:val="00157C7B"/>
    <w:rsid w:val="00157E06"/>
    <w:rsid w:val="001604A1"/>
    <w:rsid w:val="0016055D"/>
    <w:rsid w:val="001605BF"/>
    <w:rsid w:val="001606BD"/>
    <w:rsid w:val="001607C5"/>
    <w:rsid w:val="0016097E"/>
    <w:rsid w:val="00160DAA"/>
    <w:rsid w:val="00161166"/>
    <w:rsid w:val="00161605"/>
    <w:rsid w:val="0016168F"/>
    <w:rsid w:val="00161871"/>
    <w:rsid w:val="00161B6A"/>
    <w:rsid w:val="00161D6B"/>
    <w:rsid w:val="00161E4A"/>
    <w:rsid w:val="00161F90"/>
    <w:rsid w:val="0016211D"/>
    <w:rsid w:val="00162267"/>
    <w:rsid w:val="001627C2"/>
    <w:rsid w:val="001635BC"/>
    <w:rsid w:val="001639CC"/>
    <w:rsid w:val="00163A00"/>
    <w:rsid w:val="00163D79"/>
    <w:rsid w:val="00164017"/>
    <w:rsid w:val="001645DA"/>
    <w:rsid w:val="001648FA"/>
    <w:rsid w:val="00164BE3"/>
    <w:rsid w:val="00165160"/>
    <w:rsid w:val="0016537A"/>
    <w:rsid w:val="001655EB"/>
    <w:rsid w:val="00165C99"/>
    <w:rsid w:val="00165F38"/>
    <w:rsid w:val="00166280"/>
    <w:rsid w:val="001662DE"/>
    <w:rsid w:val="001663EB"/>
    <w:rsid w:val="00166B88"/>
    <w:rsid w:val="00166D0D"/>
    <w:rsid w:val="001673CF"/>
    <w:rsid w:val="001675F3"/>
    <w:rsid w:val="001678CE"/>
    <w:rsid w:val="00167E9B"/>
    <w:rsid w:val="00167FB6"/>
    <w:rsid w:val="00170292"/>
    <w:rsid w:val="00170865"/>
    <w:rsid w:val="00170B25"/>
    <w:rsid w:val="00171778"/>
    <w:rsid w:val="001717D7"/>
    <w:rsid w:val="00171893"/>
    <w:rsid w:val="00172188"/>
    <w:rsid w:val="00172ABB"/>
    <w:rsid w:val="00172BE3"/>
    <w:rsid w:val="00172FCF"/>
    <w:rsid w:val="00173095"/>
    <w:rsid w:val="0017329E"/>
    <w:rsid w:val="001732B3"/>
    <w:rsid w:val="00173B09"/>
    <w:rsid w:val="00173D3B"/>
    <w:rsid w:val="00173F21"/>
    <w:rsid w:val="00174516"/>
    <w:rsid w:val="00174597"/>
    <w:rsid w:val="00174AB1"/>
    <w:rsid w:val="00174D93"/>
    <w:rsid w:val="00174E41"/>
    <w:rsid w:val="00174EED"/>
    <w:rsid w:val="00174F6F"/>
    <w:rsid w:val="00175342"/>
    <w:rsid w:val="001754B1"/>
    <w:rsid w:val="001759E7"/>
    <w:rsid w:val="00175A0A"/>
    <w:rsid w:val="00175B0F"/>
    <w:rsid w:val="00175B51"/>
    <w:rsid w:val="00175F49"/>
    <w:rsid w:val="00175F71"/>
    <w:rsid w:val="001762A9"/>
    <w:rsid w:val="00176351"/>
    <w:rsid w:val="0017654C"/>
    <w:rsid w:val="001766F4"/>
    <w:rsid w:val="0017677B"/>
    <w:rsid w:val="001767B4"/>
    <w:rsid w:val="001768B2"/>
    <w:rsid w:val="00176B82"/>
    <w:rsid w:val="00176C77"/>
    <w:rsid w:val="00176CA3"/>
    <w:rsid w:val="00176CEF"/>
    <w:rsid w:val="00176E82"/>
    <w:rsid w:val="00176EBB"/>
    <w:rsid w:val="001771DB"/>
    <w:rsid w:val="001772D4"/>
    <w:rsid w:val="001772F1"/>
    <w:rsid w:val="001779AD"/>
    <w:rsid w:val="00177E14"/>
    <w:rsid w:val="00180860"/>
    <w:rsid w:val="0018097E"/>
    <w:rsid w:val="00180E5B"/>
    <w:rsid w:val="0018169E"/>
    <w:rsid w:val="00181B2D"/>
    <w:rsid w:val="00182409"/>
    <w:rsid w:val="00182828"/>
    <w:rsid w:val="00182AF0"/>
    <w:rsid w:val="00182DA4"/>
    <w:rsid w:val="00182F3C"/>
    <w:rsid w:val="00183085"/>
    <w:rsid w:val="00183161"/>
    <w:rsid w:val="001832A6"/>
    <w:rsid w:val="00183BD6"/>
    <w:rsid w:val="00183D48"/>
    <w:rsid w:val="00183EB3"/>
    <w:rsid w:val="00183F12"/>
    <w:rsid w:val="00184394"/>
    <w:rsid w:val="001845BC"/>
    <w:rsid w:val="0018478A"/>
    <w:rsid w:val="00184942"/>
    <w:rsid w:val="00184A3A"/>
    <w:rsid w:val="00184BDA"/>
    <w:rsid w:val="00184E40"/>
    <w:rsid w:val="00185140"/>
    <w:rsid w:val="00185679"/>
    <w:rsid w:val="001858E4"/>
    <w:rsid w:val="00185951"/>
    <w:rsid w:val="0018632C"/>
    <w:rsid w:val="00186B3D"/>
    <w:rsid w:val="00186C74"/>
    <w:rsid w:val="001870C6"/>
    <w:rsid w:val="00187240"/>
    <w:rsid w:val="0018726D"/>
    <w:rsid w:val="0018784A"/>
    <w:rsid w:val="00187B01"/>
    <w:rsid w:val="00187CD3"/>
    <w:rsid w:val="00187ECA"/>
    <w:rsid w:val="001905CD"/>
    <w:rsid w:val="00190F4C"/>
    <w:rsid w:val="00190FDE"/>
    <w:rsid w:val="00191415"/>
    <w:rsid w:val="001918A3"/>
    <w:rsid w:val="00191F0E"/>
    <w:rsid w:val="00192062"/>
    <w:rsid w:val="001922D6"/>
    <w:rsid w:val="001923C1"/>
    <w:rsid w:val="00192624"/>
    <w:rsid w:val="00192B13"/>
    <w:rsid w:val="00192F9F"/>
    <w:rsid w:val="00193069"/>
    <w:rsid w:val="001937E1"/>
    <w:rsid w:val="00193AB7"/>
    <w:rsid w:val="00193C64"/>
    <w:rsid w:val="00193EC1"/>
    <w:rsid w:val="00194032"/>
    <w:rsid w:val="001940F0"/>
    <w:rsid w:val="001941F5"/>
    <w:rsid w:val="0019428B"/>
    <w:rsid w:val="001943C9"/>
    <w:rsid w:val="00194804"/>
    <w:rsid w:val="0019497B"/>
    <w:rsid w:val="00194C6B"/>
    <w:rsid w:val="00194DAB"/>
    <w:rsid w:val="0019505C"/>
    <w:rsid w:val="0019519F"/>
    <w:rsid w:val="001951CD"/>
    <w:rsid w:val="00195598"/>
    <w:rsid w:val="0019595A"/>
    <w:rsid w:val="001959DA"/>
    <w:rsid w:val="00195A85"/>
    <w:rsid w:val="0019689C"/>
    <w:rsid w:val="00196BB1"/>
    <w:rsid w:val="001970B5"/>
    <w:rsid w:val="0019712A"/>
    <w:rsid w:val="00197138"/>
    <w:rsid w:val="001975B8"/>
    <w:rsid w:val="00197704"/>
    <w:rsid w:val="00197ED3"/>
    <w:rsid w:val="001A0229"/>
    <w:rsid w:val="001A026D"/>
    <w:rsid w:val="001A027B"/>
    <w:rsid w:val="001A0370"/>
    <w:rsid w:val="001A0815"/>
    <w:rsid w:val="001A0A5E"/>
    <w:rsid w:val="001A0DFD"/>
    <w:rsid w:val="001A1676"/>
    <w:rsid w:val="001A200B"/>
    <w:rsid w:val="001A21F1"/>
    <w:rsid w:val="001A2378"/>
    <w:rsid w:val="001A2823"/>
    <w:rsid w:val="001A2A9B"/>
    <w:rsid w:val="001A2DC2"/>
    <w:rsid w:val="001A2E8C"/>
    <w:rsid w:val="001A320D"/>
    <w:rsid w:val="001A32E3"/>
    <w:rsid w:val="001A3974"/>
    <w:rsid w:val="001A4701"/>
    <w:rsid w:val="001A47EC"/>
    <w:rsid w:val="001A4CEE"/>
    <w:rsid w:val="001A4DA2"/>
    <w:rsid w:val="001A5013"/>
    <w:rsid w:val="001A55FE"/>
    <w:rsid w:val="001A5755"/>
    <w:rsid w:val="001A5C3C"/>
    <w:rsid w:val="001A612F"/>
    <w:rsid w:val="001A65E8"/>
    <w:rsid w:val="001A6675"/>
    <w:rsid w:val="001A731D"/>
    <w:rsid w:val="001A7363"/>
    <w:rsid w:val="001A75F9"/>
    <w:rsid w:val="001A7902"/>
    <w:rsid w:val="001A7C41"/>
    <w:rsid w:val="001B05BF"/>
    <w:rsid w:val="001B06F8"/>
    <w:rsid w:val="001B070D"/>
    <w:rsid w:val="001B088A"/>
    <w:rsid w:val="001B0B1A"/>
    <w:rsid w:val="001B0E56"/>
    <w:rsid w:val="001B10CA"/>
    <w:rsid w:val="001B196C"/>
    <w:rsid w:val="001B1DBC"/>
    <w:rsid w:val="001B1F58"/>
    <w:rsid w:val="001B24C5"/>
    <w:rsid w:val="001B2655"/>
    <w:rsid w:val="001B284F"/>
    <w:rsid w:val="001B291A"/>
    <w:rsid w:val="001B2C4D"/>
    <w:rsid w:val="001B2ED3"/>
    <w:rsid w:val="001B3059"/>
    <w:rsid w:val="001B30C9"/>
    <w:rsid w:val="001B3A17"/>
    <w:rsid w:val="001B3AC8"/>
    <w:rsid w:val="001B3C5E"/>
    <w:rsid w:val="001B41C4"/>
    <w:rsid w:val="001B42B6"/>
    <w:rsid w:val="001B4437"/>
    <w:rsid w:val="001B4456"/>
    <w:rsid w:val="001B4518"/>
    <w:rsid w:val="001B4897"/>
    <w:rsid w:val="001B520E"/>
    <w:rsid w:val="001B52D4"/>
    <w:rsid w:val="001B58E6"/>
    <w:rsid w:val="001B63D1"/>
    <w:rsid w:val="001B65AB"/>
    <w:rsid w:val="001B6FFD"/>
    <w:rsid w:val="001B70E5"/>
    <w:rsid w:val="001B7AAF"/>
    <w:rsid w:val="001B7CD6"/>
    <w:rsid w:val="001B7D48"/>
    <w:rsid w:val="001B7DA2"/>
    <w:rsid w:val="001C04B1"/>
    <w:rsid w:val="001C07DC"/>
    <w:rsid w:val="001C12D7"/>
    <w:rsid w:val="001C131E"/>
    <w:rsid w:val="001C1826"/>
    <w:rsid w:val="001C1C29"/>
    <w:rsid w:val="001C1E87"/>
    <w:rsid w:val="001C232C"/>
    <w:rsid w:val="001C2354"/>
    <w:rsid w:val="001C285D"/>
    <w:rsid w:val="001C2F78"/>
    <w:rsid w:val="001C3023"/>
    <w:rsid w:val="001C3106"/>
    <w:rsid w:val="001C3A26"/>
    <w:rsid w:val="001C3A2F"/>
    <w:rsid w:val="001C3A8B"/>
    <w:rsid w:val="001C3D79"/>
    <w:rsid w:val="001C40A9"/>
    <w:rsid w:val="001C456E"/>
    <w:rsid w:val="001C470E"/>
    <w:rsid w:val="001C4846"/>
    <w:rsid w:val="001C48A2"/>
    <w:rsid w:val="001C4996"/>
    <w:rsid w:val="001C4A55"/>
    <w:rsid w:val="001C4BB2"/>
    <w:rsid w:val="001C4DCA"/>
    <w:rsid w:val="001C5023"/>
    <w:rsid w:val="001C5108"/>
    <w:rsid w:val="001C56EC"/>
    <w:rsid w:val="001C57D6"/>
    <w:rsid w:val="001C5973"/>
    <w:rsid w:val="001C5DF2"/>
    <w:rsid w:val="001C636B"/>
    <w:rsid w:val="001C6994"/>
    <w:rsid w:val="001C6F14"/>
    <w:rsid w:val="001C7438"/>
    <w:rsid w:val="001C7A54"/>
    <w:rsid w:val="001C7CEC"/>
    <w:rsid w:val="001D017B"/>
    <w:rsid w:val="001D0862"/>
    <w:rsid w:val="001D10D3"/>
    <w:rsid w:val="001D127A"/>
    <w:rsid w:val="001D131C"/>
    <w:rsid w:val="001D146D"/>
    <w:rsid w:val="001D1833"/>
    <w:rsid w:val="001D1AAF"/>
    <w:rsid w:val="001D1B42"/>
    <w:rsid w:val="001D1DAA"/>
    <w:rsid w:val="001D1F2D"/>
    <w:rsid w:val="001D2658"/>
    <w:rsid w:val="001D2913"/>
    <w:rsid w:val="001D2B97"/>
    <w:rsid w:val="001D2D3C"/>
    <w:rsid w:val="001D2F9B"/>
    <w:rsid w:val="001D3432"/>
    <w:rsid w:val="001D3BC5"/>
    <w:rsid w:val="001D404D"/>
    <w:rsid w:val="001D4C99"/>
    <w:rsid w:val="001D4DB1"/>
    <w:rsid w:val="001D4F26"/>
    <w:rsid w:val="001D5406"/>
    <w:rsid w:val="001D570F"/>
    <w:rsid w:val="001D5716"/>
    <w:rsid w:val="001D5A55"/>
    <w:rsid w:val="001D5AE3"/>
    <w:rsid w:val="001D5B54"/>
    <w:rsid w:val="001D62C7"/>
    <w:rsid w:val="001D66C8"/>
    <w:rsid w:val="001D6FBD"/>
    <w:rsid w:val="001D7135"/>
    <w:rsid w:val="001D746A"/>
    <w:rsid w:val="001D7679"/>
    <w:rsid w:val="001D76AB"/>
    <w:rsid w:val="001D7FD1"/>
    <w:rsid w:val="001E03BF"/>
    <w:rsid w:val="001E0780"/>
    <w:rsid w:val="001E0C52"/>
    <w:rsid w:val="001E1167"/>
    <w:rsid w:val="001E116E"/>
    <w:rsid w:val="001E1A78"/>
    <w:rsid w:val="001E1C73"/>
    <w:rsid w:val="001E208E"/>
    <w:rsid w:val="001E26E5"/>
    <w:rsid w:val="001E2838"/>
    <w:rsid w:val="001E2AC3"/>
    <w:rsid w:val="001E2CB0"/>
    <w:rsid w:val="001E2F5C"/>
    <w:rsid w:val="001E318E"/>
    <w:rsid w:val="001E31C2"/>
    <w:rsid w:val="001E3485"/>
    <w:rsid w:val="001E3544"/>
    <w:rsid w:val="001E3768"/>
    <w:rsid w:val="001E3942"/>
    <w:rsid w:val="001E3F9F"/>
    <w:rsid w:val="001E407E"/>
    <w:rsid w:val="001E4141"/>
    <w:rsid w:val="001E499A"/>
    <w:rsid w:val="001E4BC0"/>
    <w:rsid w:val="001E4F6D"/>
    <w:rsid w:val="001E59FF"/>
    <w:rsid w:val="001E5AC2"/>
    <w:rsid w:val="001E5ADF"/>
    <w:rsid w:val="001E5E1E"/>
    <w:rsid w:val="001E5E27"/>
    <w:rsid w:val="001E6600"/>
    <w:rsid w:val="001E6691"/>
    <w:rsid w:val="001E6B47"/>
    <w:rsid w:val="001E6BF5"/>
    <w:rsid w:val="001E6C6D"/>
    <w:rsid w:val="001E6F3A"/>
    <w:rsid w:val="001E7765"/>
    <w:rsid w:val="001E77E5"/>
    <w:rsid w:val="001E7803"/>
    <w:rsid w:val="001E7979"/>
    <w:rsid w:val="001E7A64"/>
    <w:rsid w:val="001F025F"/>
    <w:rsid w:val="001F037A"/>
    <w:rsid w:val="001F03A4"/>
    <w:rsid w:val="001F0445"/>
    <w:rsid w:val="001F04A1"/>
    <w:rsid w:val="001F09FE"/>
    <w:rsid w:val="001F0CCF"/>
    <w:rsid w:val="001F0D03"/>
    <w:rsid w:val="001F0FAE"/>
    <w:rsid w:val="001F10B9"/>
    <w:rsid w:val="001F11AC"/>
    <w:rsid w:val="001F1774"/>
    <w:rsid w:val="001F1C13"/>
    <w:rsid w:val="001F1D85"/>
    <w:rsid w:val="001F1FC5"/>
    <w:rsid w:val="001F245B"/>
    <w:rsid w:val="001F24F0"/>
    <w:rsid w:val="001F2551"/>
    <w:rsid w:val="001F2575"/>
    <w:rsid w:val="001F27F0"/>
    <w:rsid w:val="001F288E"/>
    <w:rsid w:val="001F28B9"/>
    <w:rsid w:val="001F2C8C"/>
    <w:rsid w:val="001F2F13"/>
    <w:rsid w:val="001F349C"/>
    <w:rsid w:val="001F35B7"/>
    <w:rsid w:val="001F36BE"/>
    <w:rsid w:val="001F3D19"/>
    <w:rsid w:val="001F3F7B"/>
    <w:rsid w:val="001F4224"/>
    <w:rsid w:val="001F4672"/>
    <w:rsid w:val="001F4ED2"/>
    <w:rsid w:val="001F50CB"/>
    <w:rsid w:val="001F5351"/>
    <w:rsid w:val="001F5BDA"/>
    <w:rsid w:val="001F5D80"/>
    <w:rsid w:val="001F62F6"/>
    <w:rsid w:val="001F6582"/>
    <w:rsid w:val="001F6671"/>
    <w:rsid w:val="001F6A83"/>
    <w:rsid w:val="001F6AEA"/>
    <w:rsid w:val="001F6CC7"/>
    <w:rsid w:val="001F73A2"/>
    <w:rsid w:val="001F761A"/>
    <w:rsid w:val="001F77FB"/>
    <w:rsid w:val="001F7988"/>
    <w:rsid w:val="001F7A1D"/>
    <w:rsid w:val="001F7B02"/>
    <w:rsid w:val="001F7BD2"/>
    <w:rsid w:val="001F7EF6"/>
    <w:rsid w:val="00200160"/>
    <w:rsid w:val="002007F6"/>
    <w:rsid w:val="00200BB9"/>
    <w:rsid w:val="00200C02"/>
    <w:rsid w:val="00200D10"/>
    <w:rsid w:val="00200DBC"/>
    <w:rsid w:val="00200E66"/>
    <w:rsid w:val="00201006"/>
    <w:rsid w:val="002012F5"/>
    <w:rsid w:val="00201631"/>
    <w:rsid w:val="002017DD"/>
    <w:rsid w:val="00201A0E"/>
    <w:rsid w:val="00201C77"/>
    <w:rsid w:val="00201F95"/>
    <w:rsid w:val="0020233C"/>
    <w:rsid w:val="00202626"/>
    <w:rsid w:val="002026E9"/>
    <w:rsid w:val="00202A1B"/>
    <w:rsid w:val="00203210"/>
    <w:rsid w:val="00203C9D"/>
    <w:rsid w:val="00203EBC"/>
    <w:rsid w:val="00203ED4"/>
    <w:rsid w:val="00203FF1"/>
    <w:rsid w:val="002040C5"/>
    <w:rsid w:val="002040CD"/>
    <w:rsid w:val="00204167"/>
    <w:rsid w:val="0020426A"/>
    <w:rsid w:val="00204588"/>
    <w:rsid w:val="00204589"/>
    <w:rsid w:val="002046E1"/>
    <w:rsid w:val="00204A55"/>
    <w:rsid w:val="00204CC5"/>
    <w:rsid w:val="00204D24"/>
    <w:rsid w:val="002051C9"/>
    <w:rsid w:val="002059EB"/>
    <w:rsid w:val="00205CE0"/>
    <w:rsid w:val="00205ED2"/>
    <w:rsid w:val="00206059"/>
    <w:rsid w:val="002060C6"/>
    <w:rsid w:val="00206680"/>
    <w:rsid w:val="00206884"/>
    <w:rsid w:val="00206969"/>
    <w:rsid w:val="00206AA2"/>
    <w:rsid w:val="00206BF7"/>
    <w:rsid w:val="00206C3D"/>
    <w:rsid w:val="00206CD8"/>
    <w:rsid w:val="002072B4"/>
    <w:rsid w:val="002073BE"/>
    <w:rsid w:val="00207492"/>
    <w:rsid w:val="00207495"/>
    <w:rsid w:val="002074BA"/>
    <w:rsid w:val="002074C1"/>
    <w:rsid w:val="00207509"/>
    <w:rsid w:val="002075D9"/>
    <w:rsid w:val="0020781C"/>
    <w:rsid w:val="002079A9"/>
    <w:rsid w:val="00207E9A"/>
    <w:rsid w:val="002103EE"/>
    <w:rsid w:val="0021044D"/>
    <w:rsid w:val="00210652"/>
    <w:rsid w:val="00210A6D"/>
    <w:rsid w:val="00210B01"/>
    <w:rsid w:val="00210DB4"/>
    <w:rsid w:val="00211074"/>
    <w:rsid w:val="0021109A"/>
    <w:rsid w:val="002110A6"/>
    <w:rsid w:val="002117E1"/>
    <w:rsid w:val="00211829"/>
    <w:rsid w:val="00212013"/>
    <w:rsid w:val="0021256C"/>
    <w:rsid w:val="0021260E"/>
    <w:rsid w:val="00212625"/>
    <w:rsid w:val="00212750"/>
    <w:rsid w:val="002131DF"/>
    <w:rsid w:val="002132BF"/>
    <w:rsid w:val="00213547"/>
    <w:rsid w:val="00213686"/>
    <w:rsid w:val="0021380A"/>
    <w:rsid w:val="00213AA9"/>
    <w:rsid w:val="0021449E"/>
    <w:rsid w:val="0021471D"/>
    <w:rsid w:val="00214C96"/>
    <w:rsid w:val="00214CE6"/>
    <w:rsid w:val="002151EF"/>
    <w:rsid w:val="00215607"/>
    <w:rsid w:val="002159EF"/>
    <w:rsid w:val="00215AAD"/>
    <w:rsid w:val="00215B96"/>
    <w:rsid w:val="00215D15"/>
    <w:rsid w:val="00215D3F"/>
    <w:rsid w:val="00215FA4"/>
    <w:rsid w:val="00216035"/>
    <w:rsid w:val="0021679A"/>
    <w:rsid w:val="00216AAC"/>
    <w:rsid w:val="00216D73"/>
    <w:rsid w:val="00216E54"/>
    <w:rsid w:val="00216EC1"/>
    <w:rsid w:val="002170D4"/>
    <w:rsid w:val="00217BCD"/>
    <w:rsid w:val="00220067"/>
    <w:rsid w:val="00220096"/>
    <w:rsid w:val="00220B01"/>
    <w:rsid w:val="00220B2B"/>
    <w:rsid w:val="00220D36"/>
    <w:rsid w:val="00220DF8"/>
    <w:rsid w:val="00220F76"/>
    <w:rsid w:val="00220F7B"/>
    <w:rsid w:val="0022105C"/>
    <w:rsid w:val="002211CB"/>
    <w:rsid w:val="002218A7"/>
    <w:rsid w:val="00221CD6"/>
    <w:rsid w:val="00222973"/>
    <w:rsid w:val="00222A92"/>
    <w:rsid w:val="00222D77"/>
    <w:rsid w:val="00222E81"/>
    <w:rsid w:val="00223347"/>
    <w:rsid w:val="00223385"/>
    <w:rsid w:val="002234E8"/>
    <w:rsid w:val="002236CC"/>
    <w:rsid w:val="00223C24"/>
    <w:rsid w:val="002243C0"/>
    <w:rsid w:val="00224795"/>
    <w:rsid w:val="00224941"/>
    <w:rsid w:val="00224B1C"/>
    <w:rsid w:val="00224B28"/>
    <w:rsid w:val="00224DDF"/>
    <w:rsid w:val="0022519C"/>
    <w:rsid w:val="00225374"/>
    <w:rsid w:val="002255B8"/>
    <w:rsid w:val="002259C2"/>
    <w:rsid w:val="00225CBD"/>
    <w:rsid w:val="00225CCC"/>
    <w:rsid w:val="00226366"/>
    <w:rsid w:val="0022664A"/>
    <w:rsid w:val="002267B3"/>
    <w:rsid w:val="002268FD"/>
    <w:rsid w:val="0022692C"/>
    <w:rsid w:val="00226968"/>
    <w:rsid w:val="00226E64"/>
    <w:rsid w:val="0022725C"/>
    <w:rsid w:val="002274DE"/>
    <w:rsid w:val="00227656"/>
    <w:rsid w:val="002278F3"/>
    <w:rsid w:val="00227B8D"/>
    <w:rsid w:val="00227BFC"/>
    <w:rsid w:val="00230078"/>
    <w:rsid w:val="00230952"/>
    <w:rsid w:val="0023097A"/>
    <w:rsid w:val="00230989"/>
    <w:rsid w:val="00230D02"/>
    <w:rsid w:val="00230D48"/>
    <w:rsid w:val="0023106C"/>
    <w:rsid w:val="00231152"/>
    <w:rsid w:val="0023118E"/>
    <w:rsid w:val="0023125C"/>
    <w:rsid w:val="00231411"/>
    <w:rsid w:val="0023165F"/>
    <w:rsid w:val="002316F8"/>
    <w:rsid w:val="0023184E"/>
    <w:rsid w:val="00231D64"/>
    <w:rsid w:val="00231FE7"/>
    <w:rsid w:val="00231FFE"/>
    <w:rsid w:val="0023200B"/>
    <w:rsid w:val="0023200D"/>
    <w:rsid w:val="00232441"/>
    <w:rsid w:val="00232664"/>
    <w:rsid w:val="002327D4"/>
    <w:rsid w:val="00232838"/>
    <w:rsid w:val="00232B47"/>
    <w:rsid w:val="00232BA9"/>
    <w:rsid w:val="00232C72"/>
    <w:rsid w:val="00232F9C"/>
    <w:rsid w:val="00232FAC"/>
    <w:rsid w:val="0023338B"/>
    <w:rsid w:val="00233802"/>
    <w:rsid w:val="00233D31"/>
    <w:rsid w:val="00233F8C"/>
    <w:rsid w:val="002341C2"/>
    <w:rsid w:val="0023453E"/>
    <w:rsid w:val="00234965"/>
    <w:rsid w:val="00234AF6"/>
    <w:rsid w:val="002353CB"/>
    <w:rsid w:val="00235639"/>
    <w:rsid w:val="00235C9F"/>
    <w:rsid w:val="00235EB3"/>
    <w:rsid w:val="00235F1F"/>
    <w:rsid w:val="00236011"/>
    <w:rsid w:val="00236053"/>
    <w:rsid w:val="00236471"/>
    <w:rsid w:val="00236973"/>
    <w:rsid w:val="00236A57"/>
    <w:rsid w:val="00236A80"/>
    <w:rsid w:val="00236AC5"/>
    <w:rsid w:val="00236C59"/>
    <w:rsid w:val="00237140"/>
    <w:rsid w:val="002375B0"/>
    <w:rsid w:val="00237680"/>
    <w:rsid w:val="002376EB"/>
    <w:rsid w:val="00237D1A"/>
    <w:rsid w:val="00237F3A"/>
    <w:rsid w:val="0024001C"/>
    <w:rsid w:val="00240160"/>
    <w:rsid w:val="002401FE"/>
    <w:rsid w:val="00240610"/>
    <w:rsid w:val="00240742"/>
    <w:rsid w:val="002407F3"/>
    <w:rsid w:val="00240AD1"/>
    <w:rsid w:val="00240B78"/>
    <w:rsid w:val="00240E51"/>
    <w:rsid w:val="002412D8"/>
    <w:rsid w:val="00241A18"/>
    <w:rsid w:val="00241ABE"/>
    <w:rsid w:val="00241CB0"/>
    <w:rsid w:val="00241F58"/>
    <w:rsid w:val="00242023"/>
    <w:rsid w:val="00242A66"/>
    <w:rsid w:val="00242AD8"/>
    <w:rsid w:val="00242C0A"/>
    <w:rsid w:val="00243080"/>
    <w:rsid w:val="00243192"/>
    <w:rsid w:val="002431E1"/>
    <w:rsid w:val="00243BA8"/>
    <w:rsid w:val="00243C65"/>
    <w:rsid w:val="00243EE0"/>
    <w:rsid w:val="00244028"/>
    <w:rsid w:val="00244A86"/>
    <w:rsid w:val="00244B0F"/>
    <w:rsid w:val="002450A8"/>
    <w:rsid w:val="002459C5"/>
    <w:rsid w:val="00245AF2"/>
    <w:rsid w:val="00246113"/>
    <w:rsid w:val="00246198"/>
    <w:rsid w:val="00246A21"/>
    <w:rsid w:val="00246C68"/>
    <w:rsid w:val="00246CAB"/>
    <w:rsid w:val="002474F1"/>
    <w:rsid w:val="002475E7"/>
    <w:rsid w:val="002475F1"/>
    <w:rsid w:val="0024793F"/>
    <w:rsid w:val="00247EB3"/>
    <w:rsid w:val="00250510"/>
    <w:rsid w:val="00250CF3"/>
    <w:rsid w:val="00250E2D"/>
    <w:rsid w:val="00250E95"/>
    <w:rsid w:val="0025135C"/>
    <w:rsid w:val="00251BBC"/>
    <w:rsid w:val="00251F50"/>
    <w:rsid w:val="00251FEB"/>
    <w:rsid w:val="00252022"/>
    <w:rsid w:val="00252268"/>
    <w:rsid w:val="002523EB"/>
    <w:rsid w:val="0025275C"/>
    <w:rsid w:val="00252998"/>
    <w:rsid w:val="00252B99"/>
    <w:rsid w:val="00252C03"/>
    <w:rsid w:val="00252C25"/>
    <w:rsid w:val="00252F30"/>
    <w:rsid w:val="002530EE"/>
    <w:rsid w:val="00253811"/>
    <w:rsid w:val="002538FD"/>
    <w:rsid w:val="00253AB1"/>
    <w:rsid w:val="00254671"/>
    <w:rsid w:val="002546D8"/>
    <w:rsid w:val="00254D7D"/>
    <w:rsid w:val="00254F31"/>
    <w:rsid w:val="002551EB"/>
    <w:rsid w:val="00255411"/>
    <w:rsid w:val="002556ED"/>
    <w:rsid w:val="0025590F"/>
    <w:rsid w:val="00255AC2"/>
    <w:rsid w:val="00255FC0"/>
    <w:rsid w:val="002560A4"/>
    <w:rsid w:val="002560B5"/>
    <w:rsid w:val="00256133"/>
    <w:rsid w:val="0025639E"/>
    <w:rsid w:val="00256867"/>
    <w:rsid w:val="00256875"/>
    <w:rsid w:val="00256E71"/>
    <w:rsid w:val="002573EE"/>
    <w:rsid w:val="002574DF"/>
    <w:rsid w:val="00257913"/>
    <w:rsid w:val="00260004"/>
    <w:rsid w:val="0026004F"/>
    <w:rsid w:val="0026066A"/>
    <w:rsid w:val="00260803"/>
    <w:rsid w:val="00260C04"/>
    <w:rsid w:val="00260D04"/>
    <w:rsid w:val="00260D3A"/>
    <w:rsid w:val="00260F03"/>
    <w:rsid w:val="002610B5"/>
    <w:rsid w:val="002610EE"/>
    <w:rsid w:val="00261337"/>
    <w:rsid w:val="00261493"/>
    <w:rsid w:val="002614AC"/>
    <w:rsid w:val="002616C3"/>
    <w:rsid w:val="00261B27"/>
    <w:rsid w:val="00261D43"/>
    <w:rsid w:val="00261E37"/>
    <w:rsid w:val="0026231C"/>
    <w:rsid w:val="00262461"/>
    <w:rsid w:val="002624BD"/>
    <w:rsid w:val="00262B66"/>
    <w:rsid w:val="00262B7F"/>
    <w:rsid w:val="00262DDB"/>
    <w:rsid w:val="00263067"/>
    <w:rsid w:val="0026353D"/>
    <w:rsid w:val="002637C3"/>
    <w:rsid w:val="00263AF7"/>
    <w:rsid w:val="00263E30"/>
    <w:rsid w:val="0026463E"/>
    <w:rsid w:val="00264AFA"/>
    <w:rsid w:val="0026512D"/>
    <w:rsid w:val="002651EA"/>
    <w:rsid w:val="00265690"/>
    <w:rsid w:val="0026573D"/>
    <w:rsid w:val="00265773"/>
    <w:rsid w:val="0026586E"/>
    <w:rsid w:val="00265A4E"/>
    <w:rsid w:val="00265AB2"/>
    <w:rsid w:val="00265C81"/>
    <w:rsid w:val="00265CA9"/>
    <w:rsid w:val="00265D4B"/>
    <w:rsid w:val="00266A98"/>
    <w:rsid w:val="002671E2"/>
    <w:rsid w:val="002672F0"/>
    <w:rsid w:val="00267313"/>
    <w:rsid w:val="0026774D"/>
    <w:rsid w:val="0026786E"/>
    <w:rsid w:val="002679CF"/>
    <w:rsid w:val="00267B2C"/>
    <w:rsid w:val="00267C1B"/>
    <w:rsid w:val="00267FF2"/>
    <w:rsid w:val="00270177"/>
    <w:rsid w:val="002705CB"/>
    <w:rsid w:val="00270634"/>
    <w:rsid w:val="002708AB"/>
    <w:rsid w:val="00270A5F"/>
    <w:rsid w:val="00270A6C"/>
    <w:rsid w:val="00270D43"/>
    <w:rsid w:val="00270FF9"/>
    <w:rsid w:val="00271585"/>
    <w:rsid w:val="00271624"/>
    <w:rsid w:val="00271774"/>
    <w:rsid w:val="002725EA"/>
    <w:rsid w:val="00272DDC"/>
    <w:rsid w:val="002735D6"/>
    <w:rsid w:val="002737BD"/>
    <w:rsid w:val="00273C77"/>
    <w:rsid w:val="00273DC0"/>
    <w:rsid w:val="002740C7"/>
    <w:rsid w:val="002740EC"/>
    <w:rsid w:val="00274170"/>
    <w:rsid w:val="00274296"/>
    <w:rsid w:val="00274492"/>
    <w:rsid w:val="0027469A"/>
    <w:rsid w:val="00274B36"/>
    <w:rsid w:val="00275577"/>
    <w:rsid w:val="00275675"/>
    <w:rsid w:val="002757CF"/>
    <w:rsid w:val="002767FF"/>
    <w:rsid w:val="00276AE2"/>
    <w:rsid w:val="00276BD3"/>
    <w:rsid w:val="00276D2B"/>
    <w:rsid w:val="00276D42"/>
    <w:rsid w:val="002770ED"/>
    <w:rsid w:val="00277673"/>
    <w:rsid w:val="00277CD4"/>
    <w:rsid w:val="00277DDA"/>
    <w:rsid w:val="00277E91"/>
    <w:rsid w:val="00280354"/>
    <w:rsid w:val="002804E1"/>
    <w:rsid w:val="00280823"/>
    <w:rsid w:val="002809A3"/>
    <w:rsid w:val="00280AB9"/>
    <w:rsid w:val="002812CC"/>
    <w:rsid w:val="00281346"/>
    <w:rsid w:val="00281AA3"/>
    <w:rsid w:val="00281B01"/>
    <w:rsid w:val="00281C8D"/>
    <w:rsid w:val="00281EBF"/>
    <w:rsid w:val="00281ECB"/>
    <w:rsid w:val="00282BE3"/>
    <w:rsid w:val="00282C7A"/>
    <w:rsid w:val="00282D51"/>
    <w:rsid w:val="00282FE0"/>
    <w:rsid w:val="002831C9"/>
    <w:rsid w:val="0028329F"/>
    <w:rsid w:val="002833BE"/>
    <w:rsid w:val="00283448"/>
    <w:rsid w:val="0028365D"/>
    <w:rsid w:val="00283793"/>
    <w:rsid w:val="002837D0"/>
    <w:rsid w:val="002838AA"/>
    <w:rsid w:val="002838E9"/>
    <w:rsid w:val="00283C20"/>
    <w:rsid w:val="00283D22"/>
    <w:rsid w:val="00283E54"/>
    <w:rsid w:val="00284419"/>
    <w:rsid w:val="0028481C"/>
    <w:rsid w:val="00284B09"/>
    <w:rsid w:val="00284BBD"/>
    <w:rsid w:val="00284BFB"/>
    <w:rsid w:val="00284C1E"/>
    <w:rsid w:val="00284C2A"/>
    <w:rsid w:val="00285423"/>
    <w:rsid w:val="0028572F"/>
    <w:rsid w:val="002857A0"/>
    <w:rsid w:val="00285A9D"/>
    <w:rsid w:val="00285FCF"/>
    <w:rsid w:val="00286009"/>
    <w:rsid w:val="00286354"/>
    <w:rsid w:val="00286BB6"/>
    <w:rsid w:val="00286F7A"/>
    <w:rsid w:val="0028720C"/>
    <w:rsid w:val="002901FD"/>
    <w:rsid w:val="00290240"/>
    <w:rsid w:val="00290A9A"/>
    <w:rsid w:val="00290AE2"/>
    <w:rsid w:val="00290EDC"/>
    <w:rsid w:val="002910DE"/>
    <w:rsid w:val="0029196B"/>
    <w:rsid w:val="00291DC9"/>
    <w:rsid w:val="00291F32"/>
    <w:rsid w:val="00291FFC"/>
    <w:rsid w:val="002920A2"/>
    <w:rsid w:val="002923E5"/>
    <w:rsid w:val="002928DF"/>
    <w:rsid w:val="00292937"/>
    <w:rsid w:val="002929DA"/>
    <w:rsid w:val="00292AE7"/>
    <w:rsid w:val="00292EF5"/>
    <w:rsid w:val="0029302B"/>
    <w:rsid w:val="00293080"/>
    <w:rsid w:val="002935C1"/>
    <w:rsid w:val="0029362D"/>
    <w:rsid w:val="00293830"/>
    <w:rsid w:val="00293936"/>
    <w:rsid w:val="00293C71"/>
    <w:rsid w:val="0029458B"/>
    <w:rsid w:val="00294B20"/>
    <w:rsid w:val="00295175"/>
    <w:rsid w:val="002953F5"/>
    <w:rsid w:val="00295436"/>
    <w:rsid w:val="00295842"/>
    <w:rsid w:val="00295A59"/>
    <w:rsid w:val="00295F01"/>
    <w:rsid w:val="00296257"/>
    <w:rsid w:val="00296494"/>
    <w:rsid w:val="0029658C"/>
    <w:rsid w:val="0029679B"/>
    <w:rsid w:val="00296B48"/>
    <w:rsid w:val="00296C27"/>
    <w:rsid w:val="00296C7B"/>
    <w:rsid w:val="00296F3B"/>
    <w:rsid w:val="002970A3"/>
    <w:rsid w:val="002970C0"/>
    <w:rsid w:val="00297162"/>
    <w:rsid w:val="002973E1"/>
    <w:rsid w:val="002973F0"/>
    <w:rsid w:val="002974A9"/>
    <w:rsid w:val="002978A4"/>
    <w:rsid w:val="00297EE9"/>
    <w:rsid w:val="002A01FA"/>
    <w:rsid w:val="002A0B7B"/>
    <w:rsid w:val="002A0E04"/>
    <w:rsid w:val="002A116E"/>
    <w:rsid w:val="002A1273"/>
    <w:rsid w:val="002A1292"/>
    <w:rsid w:val="002A1540"/>
    <w:rsid w:val="002A1E78"/>
    <w:rsid w:val="002A1F3B"/>
    <w:rsid w:val="002A1FB4"/>
    <w:rsid w:val="002A20E0"/>
    <w:rsid w:val="002A215B"/>
    <w:rsid w:val="002A25FA"/>
    <w:rsid w:val="002A26B3"/>
    <w:rsid w:val="002A2F55"/>
    <w:rsid w:val="002A2F5D"/>
    <w:rsid w:val="002A3721"/>
    <w:rsid w:val="002A37C7"/>
    <w:rsid w:val="002A392C"/>
    <w:rsid w:val="002A393A"/>
    <w:rsid w:val="002A39D7"/>
    <w:rsid w:val="002A3CB9"/>
    <w:rsid w:val="002A3D4E"/>
    <w:rsid w:val="002A437E"/>
    <w:rsid w:val="002A442E"/>
    <w:rsid w:val="002A4520"/>
    <w:rsid w:val="002A48EB"/>
    <w:rsid w:val="002A4BFD"/>
    <w:rsid w:val="002A508D"/>
    <w:rsid w:val="002A5659"/>
    <w:rsid w:val="002A5797"/>
    <w:rsid w:val="002A57B2"/>
    <w:rsid w:val="002A5AC7"/>
    <w:rsid w:val="002A5E1B"/>
    <w:rsid w:val="002A62E5"/>
    <w:rsid w:val="002A6605"/>
    <w:rsid w:val="002A66F6"/>
    <w:rsid w:val="002A68DF"/>
    <w:rsid w:val="002A6BC9"/>
    <w:rsid w:val="002A6D84"/>
    <w:rsid w:val="002A7297"/>
    <w:rsid w:val="002A72C1"/>
    <w:rsid w:val="002A7353"/>
    <w:rsid w:val="002A7360"/>
    <w:rsid w:val="002A7A11"/>
    <w:rsid w:val="002A7A3D"/>
    <w:rsid w:val="002A7BC7"/>
    <w:rsid w:val="002A7E5E"/>
    <w:rsid w:val="002A7FAE"/>
    <w:rsid w:val="002B00F0"/>
    <w:rsid w:val="002B03A3"/>
    <w:rsid w:val="002B03FD"/>
    <w:rsid w:val="002B0548"/>
    <w:rsid w:val="002B0584"/>
    <w:rsid w:val="002B0674"/>
    <w:rsid w:val="002B07BC"/>
    <w:rsid w:val="002B0AC3"/>
    <w:rsid w:val="002B0C66"/>
    <w:rsid w:val="002B0EDE"/>
    <w:rsid w:val="002B1064"/>
    <w:rsid w:val="002B106E"/>
    <w:rsid w:val="002B1121"/>
    <w:rsid w:val="002B14ED"/>
    <w:rsid w:val="002B1797"/>
    <w:rsid w:val="002B1A5A"/>
    <w:rsid w:val="002B1DB6"/>
    <w:rsid w:val="002B1F7D"/>
    <w:rsid w:val="002B1FDE"/>
    <w:rsid w:val="002B2104"/>
    <w:rsid w:val="002B230F"/>
    <w:rsid w:val="002B2583"/>
    <w:rsid w:val="002B2A82"/>
    <w:rsid w:val="002B2D42"/>
    <w:rsid w:val="002B32EF"/>
    <w:rsid w:val="002B3309"/>
    <w:rsid w:val="002B33F2"/>
    <w:rsid w:val="002B3BDE"/>
    <w:rsid w:val="002B3DA3"/>
    <w:rsid w:val="002B3E6C"/>
    <w:rsid w:val="002B3E7D"/>
    <w:rsid w:val="002B3F2A"/>
    <w:rsid w:val="002B3FB5"/>
    <w:rsid w:val="002B4057"/>
    <w:rsid w:val="002B40F0"/>
    <w:rsid w:val="002B4C34"/>
    <w:rsid w:val="002B4CAB"/>
    <w:rsid w:val="002B5021"/>
    <w:rsid w:val="002B51B6"/>
    <w:rsid w:val="002B56DE"/>
    <w:rsid w:val="002B5B82"/>
    <w:rsid w:val="002B5C76"/>
    <w:rsid w:val="002B5C96"/>
    <w:rsid w:val="002B5D24"/>
    <w:rsid w:val="002B612C"/>
    <w:rsid w:val="002B61C1"/>
    <w:rsid w:val="002B6245"/>
    <w:rsid w:val="002B6290"/>
    <w:rsid w:val="002B6715"/>
    <w:rsid w:val="002B6BA0"/>
    <w:rsid w:val="002B6F10"/>
    <w:rsid w:val="002B72D7"/>
    <w:rsid w:val="002B7610"/>
    <w:rsid w:val="002B78DE"/>
    <w:rsid w:val="002B7E7C"/>
    <w:rsid w:val="002C0117"/>
    <w:rsid w:val="002C02DA"/>
    <w:rsid w:val="002C071D"/>
    <w:rsid w:val="002C1343"/>
    <w:rsid w:val="002C1D48"/>
    <w:rsid w:val="002C216E"/>
    <w:rsid w:val="002C249E"/>
    <w:rsid w:val="002C2536"/>
    <w:rsid w:val="002C2676"/>
    <w:rsid w:val="002C2A87"/>
    <w:rsid w:val="002C2D5D"/>
    <w:rsid w:val="002C2EC3"/>
    <w:rsid w:val="002C3172"/>
    <w:rsid w:val="002C31DC"/>
    <w:rsid w:val="002C326D"/>
    <w:rsid w:val="002C3560"/>
    <w:rsid w:val="002C36B7"/>
    <w:rsid w:val="002C39C2"/>
    <w:rsid w:val="002C3B0E"/>
    <w:rsid w:val="002C3D94"/>
    <w:rsid w:val="002C3F46"/>
    <w:rsid w:val="002C4070"/>
    <w:rsid w:val="002C40D3"/>
    <w:rsid w:val="002C4310"/>
    <w:rsid w:val="002C43D8"/>
    <w:rsid w:val="002C501C"/>
    <w:rsid w:val="002C549C"/>
    <w:rsid w:val="002C5884"/>
    <w:rsid w:val="002C58B9"/>
    <w:rsid w:val="002C58C9"/>
    <w:rsid w:val="002C5A0B"/>
    <w:rsid w:val="002C5ACF"/>
    <w:rsid w:val="002C5D1B"/>
    <w:rsid w:val="002C5DD5"/>
    <w:rsid w:val="002C61F7"/>
    <w:rsid w:val="002C6D7A"/>
    <w:rsid w:val="002C6F4B"/>
    <w:rsid w:val="002C7009"/>
    <w:rsid w:val="002C79F8"/>
    <w:rsid w:val="002D063A"/>
    <w:rsid w:val="002D0651"/>
    <w:rsid w:val="002D0CDD"/>
    <w:rsid w:val="002D0D91"/>
    <w:rsid w:val="002D1516"/>
    <w:rsid w:val="002D1984"/>
    <w:rsid w:val="002D236C"/>
    <w:rsid w:val="002D23B2"/>
    <w:rsid w:val="002D25B9"/>
    <w:rsid w:val="002D2BDD"/>
    <w:rsid w:val="002D2CB6"/>
    <w:rsid w:val="002D31B3"/>
    <w:rsid w:val="002D3263"/>
    <w:rsid w:val="002D3320"/>
    <w:rsid w:val="002D367B"/>
    <w:rsid w:val="002D37D0"/>
    <w:rsid w:val="002D3A3B"/>
    <w:rsid w:val="002D3F9C"/>
    <w:rsid w:val="002D4264"/>
    <w:rsid w:val="002D4684"/>
    <w:rsid w:val="002D4D6A"/>
    <w:rsid w:val="002D508B"/>
    <w:rsid w:val="002D5231"/>
    <w:rsid w:val="002D5AD1"/>
    <w:rsid w:val="002D5C32"/>
    <w:rsid w:val="002D5D18"/>
    <w:rsid w:val="002D5DF7"/>
    <w:rsid w:val="002D5FF3"/>
    <w:rsid w:val="002D6130"/>
    <w:rsid w:val="002D6823"/>
    <w:rsid w:val="002D68FC"/>
    <w:rsid w:val="002D6D4C"/>
    <w:rsid w:val="002D714C"/>
    <w:rsid w:val="002D71C2"/>
    <w:rsid w:val="002D763B"/>
    <w:rsid w:val="002D769F"/>
    <w:rsid w:val="002D7825"/>
    <w:rsid w:val="002D7C1A"/>
    <w:rsid w:val="002D7EA5"/>
    <w:rsid w:val="002D7FFB"/>
    <w:rsid w:val="002E002F"/>
    <w:rsid w:val="002E05EB"/>
    <w:rsid w:val="002E0E36"/>
    <w:rsid w:val="002E13E4"/>
    <w:rsid w:val="002E1687"/>
    <w:rsid w:val="002E17AB"/>
    <w:rsid w:val="002E1A1F"/>
    <w:rsid w:val="002E1C9A"/>
    <w:rsid w:val="002E1CDA"/>
    <w:rsid w:val="002E1FC8"/>
    <w:rsid w:val="002E2670"/>
    <w:rsid w:val="002E293A"/>
    <w:rsid w:val="002E2A80"/>
    <w:rsid w:val="002E2CD3"/>
    <w:rsid w:val="002E2FD3"/>
    <w:rsid w:val="002E34EF"/>
    <w:rsid w:val="002E3835"/>
    <w:rsid w:val="002E3885"/>
    <w:rsid w:val="002E38A5"/>
    <w:rsid w:val="002E38FD"/>
    <w:rsid w:val="002E3945"/>
    <w:rsid w:val="002E4067"/>
    <w:rsid w:val="002E4CAB"/>
    <w:rsid w:val="002E4E75"/>
    <w:rsid w:val="002E52EB"/>
    <w:rsid w:val="002E55F6"/>
    <w:rsid w:val="002E5E06"/>
    <w:rsid w:val="002E5E6B"/>
    <w:rsid w:val="002E5E99"/>
    <w:rsid w:val="002E5F02"/>
    <w:rsid w:val="002E60E0"/>
    <w:rsid w:val="002E638F"/>
    <w:rsid w:val="002E66E6"/>
    <w:rsid w:val="002E677C"/>
    <w:rsid w:val="002E69E2"/>
    <w:rsid w:val="002E6A9E"/>
    <w:rsid w:val="002E6F62"/>
    <w:rsid w:val="002E7067"/>
    <w:rsid w:val="002E77F8"/>
    <w:rsid w:val="002E7BF6"/>
    <w:rsid w:val="002E7D5E"/>
    <w:rsid w:val="002E7F06"/>
    <w:rsid w:val="002F015D"/>
    <w:rsid w:val="002F02F1"/>
    <w:rsid w:val="002F04BC"/>
    <w:rsid w:val="002F0970"/>
    <w:rsid w:val="002F0D88"/>
    <w:rsid w:val="002F0E15"/>
    <w:rsid w:val="002F11F2"/>
    <w:rsid w:val="002F1B5F"/>
    <w:rsid w:val="002F1C18"/>
    <w:rsid w:val="002F1CBA"/>
    <w:rsid w:val="002F1D7E"/>
    <w:rsid w:val="002F1DB0"/>
    <w:rsid w:val="002F1EAA"/>
    <w:rsid w:val="002F1F21"/>
    <w:rsid w:val="002F21C6"/>
    <w:rsid w:val="002F2A4C"/>
    <w:rsid w:val="002F2E00"/>
    <w:rsid w:val="002F2E53"/>
    <w:rsid w:val="002F341E"/>
    <w:rsid w:val="002F3AF1"/>
    <w:rsid w:val="002F3BB9"/>
    <w:rsid w:val="002F4022"/>
    <w:rsid w:val="002F4168"/>
    <w:rsid w:val="002F41CC"/>
    <w:rsid w:val="002F49CB"/>
    <w:rsid w:val="002F4C28"/>
    <w:rsid w:val="002F4CC7"/>
    <w:rsid w:val="002F4CFC"/>
    <w:rsid w:val="002F4E2B"/>
    <w:rsid w:val="002F5186"/>
    <w:rsid w:val="002F5717"/>
    <w:rsid w:val="002F575A"/>
    <w:rsid w:val="002F599F"/>
    <w:rsid w:val="002F5F34"/>
    <w:rsid w:val="002F614E"/>
    <w:rsid w:val="002F632A"/>
    <w:rsid w:val="002F6A4C"/>
    <w:rsid w:val="002F6D32"/>
    <w:rsid w:val="002F6D58"/>
    <w:rsid w:val="002F6D75"/>
    <w:rsid w:val="002F702D"/>
    <w:rsid w:val="002F71F8"/>
    <w:rsid w:val="002F7271"/>
    <w:rsid w:val="002F78DF"/>
    <w:rsid w:val="002F7FBA"/>
    <w:rsid w:val="0030020A"/>
    <w:rsid w:val="003003F3"/>
    <w:rsid w:val="00300730"/>
    <w:rsid w:val="003007EE"/>
    <w:rsid w:val="003009FF"/>
    <w:rsid w:val="00300F1B"/>
    <w:rsid w:val="003012B5"/>
    <w:rsid w:val="003012E9"/>
    <w:rsid w:val="0030147C"/>
    <w:rsid w:val="003014F1"/>
    <w:rsid w:val="00301572"/>
    <w:rsid w:val="00301AEF"/>
    <w:rsid w:val="00301BB3"/>
    <w:rsid w:val="00301C51"/>
    <w:rsid w:val="00301C7F"/>
    <w:rsid w:val="00301CD2"/>
    <w:rsid w:val="00301CD5"/>
    <w:rsid w:val="003021CE"/>
    <w:rsid w:val="0030281E"/>
    <w:rsid w:val="00302E6D"/>
    <w:rsid w:val="0030362C"/>
    <w:rsid w:val="003039FD"/>
    <w:rsid w:val="00303D2A"/>
    <w:rsid w:val="00303E6F"/>
    <w:rsid w:val="00303ECC"/>
    <w:rsid w:val="003043A5"/>
    <w:rsid w:val="0030487C"/>
    <w:rsid w:val="00305232"/>
    <w:rsid w:val="0030539B"/>
    <w:rsid w:val="00305485"/>
    <w:rsid w:val="003055EB"/>
    <w:rsid w:val="0030573E"/>
    <w:rsid w:val="003057F4"/>
    <w:rsid w:val="0030590E"/>
    <w:rsid w:val="003059B9"/>
    <w:rsid w:val="00305B9C"/>
    <w:rsid w:val="00305F23"/>
    <w:rsid w:val="00306450"/>
    <w:rsid w:val="0030672C"/>
    <w:rsid w:val="00306ED4"/>
    <w:rsid w:val="00306F5C"/>
    <w:rsid w:val="00307628"/>
    <w:rsid w:val="003077A6"/>
    <w:rsid w:val="00307843"/>
    <w:rsid w:val="003079D8"/>
    <w:rsid w:val="00307A6A"/>
    <w:rsid w:val="0031079C"/>
    <w:rsid w:val="003107A3"/>
    <w:rsid w:val="0031090C"/>
    <w:rsid w:val="00310D14"/>
    <w:rsid w:val="00311171"/>
    <w:rsid w:val="003111C2"/>
    <w:rsid w:val="00311396"/>
    <w:rsid w:val="003113E5"/>
    <w:rsid w:val="0031183F"/>
    <w:rsid w:val="00311FE2"/>
    <w:rsid w:val="0031206C"/>
    <w:rsid w:val="003125BA"/>
    <w:rsid w:val="00312A4C"/>
    <w:rsid w:val="00312B32"/>
    <w:rsid w:val="00313D15"/>
    <w:rsid w:val="00314535"/>
    <w:rsid w:val="003147FE"/>
    <w:rsid w:val="00314803"/>
    <w:rsid w:val="00314940"/>
    <w:rsid w:val="00314C9B"/>
    <w:rsid w:val="00314DB2"/>
    <w:rsid w:val="00315624"/>
    <w:rsid w:val="003158DD"/>
    <w:rsid w:val="00315D84"/>
    <w:rsid w:val="003160B2"/>
    <w:rsid w:val="003160F5"/>
    <w:rsid w:val="00316100"/>
    <w:rsid w:val="0031633B"/>
    <w:rsid w:val="00316371"/>
    <w:rsid w:val="003166FE"/>
    <w:rsid w:val="0031681C"/>
    <w:rsid w:val="00316A79"/>
    <w:rsid w:val="00316B6C"/>
    <w:rsid w:val="0031712E"/>
    <w:rsid w:val="00317B49"/>
    <w:rsid w:val="00317BED"/>
    <w:rsid w:val="00317E87"/>
    <w:rsid w:val="00320081"/>
    <w:rsid w:val="00320084"/>
    <w:rsid w:val="00320515"/>
    <w:rsid w:val="00320CEA"/>
    <w:rsid w:val="00320DCB"/>
    <w:rsid w:val="003212AD"/>
    <w:rsid w:val="003213BC"/>
    <w:rsid w:val="00321508"/>
    <w:rsid w:val="003216C7"/>
    <w:rsid w:val="00321711"/>
    <w:rsid w:val="00321A3D"/>
    <w:rsid w:val="00321B32"/>
    <w:rsid w:val="0032254F"/>
    <w:rsid w:val="003225E9"/>
    <w:rsid w:val="00322A66"/>
    <w:rsid w:val="00322C08"/>
    <w:rsid w:val="00322E72"/>
    <w:rsid w:val="00323447"/>
    <w:rsid w:val="003245FD"/>
    <w:rsid w:val="00324830"/>
    <w:rsid w:val="00324A70"/>
    <w:rsid w:val="00324C02"/>
    <w:rsid w:val="00324D79"/>
    <w:rsid w:val="00324DA9"/>
    <w:rsid w:val="00324E13"/>
    <w:rsid w:val="0032525E"/>
    <w:rsid w:val="003253E8"/>
    <w:rsid w:val="003253FC"/>
    <w:rsid w:val="0032592F"/>
    <w:rsid w:val="00325930"/>
    <w:rsid w:val="0032692D"/>
    <w:rsid w:val="00326D97"/>
    <w:rsid w:val="00326E9F"/>
    <w:rsid w:val="00326F62"/>
    <w:rsid w:val="003273DC"/>
    <w:rsid w:val="0032757B"/>
    <w:rsid w:val="0032758C"/>
    <w:rsid w:val="0032763F"/>
    <w:rsid w:val="0032775B"/>
    <w:rsid w:val="00327784"/>
    <w:rsid w:val="00327D89"/>
    <w:rsid w:val="00327F74"/>
    <w:rsid w:val="003302B6"/>
    <w:rsid w:val="003303B2"/>
    <w:rsid w:val="003304D2"/>
    <w:rsid w:val="003307C6"/>
    <w:rsid w:val="00330909"/>
    <w:rsid w:val="003309BF"/>
    <w:rsid w:val="00330CDF"/>
    <w:rsid w:val="00330D90"/>
    <w:rsid w:val="00330DE7"/>
    <w:rsid w:val="00330E7C"/>
    <w:rsid w:val="00330F75"/>
    <w:rsid w:val="00330F7B"/>
    <w:rsid w:val="0033175D"/>
    <w:rsid w:val="00331920"/>
    <w:rsid w:val="003319F6"/>
    <w:rsid w:val="00331CBF"/>
    <w:rsid w:val="0033233A"/>
    <w:rsid w:val="00332689"/>
    <w:rsid w:val="00332941"/>
    <w:rsid w:val="00332D2C"/>
    <w:rsid w:val="00332EDE"/>
    <w:rsid w:val="003333F2"/>
    <w:rsid w:val="0033345F"/>
    <w:rsid w:val="0033347E"/>
    <w:rsid w:val="003335B0"/>
    <w:rsid w:val="00333660"/>
    <w:rsid w:val="00333CE8"/>
    <w:rsid w:val="00333D4D"/>
    <w:rsid w:val="00333D50"/>
    <w:rsid w:val="0033451C"/>
    <w:rsid w:val="003349E9"/>
    <w:rsid w:val="00334AC0"/>
    <w:rsid w:val="00334B1C"/>
    <w:rsid w:val="00334D02"/>
    <w:rsid w:val="00335266"/>
    <w:rsid w:val="00335529"/>
    <w:rsid w:val="00335628"/>
    <w:rsid w:val="0033596D"/>
    <w:rsid w:val="00335A39"/>
    <w:rsid w:val="00335B5B"/>
    <w:rsid w:val="00335EC8"/>
    <w:rsid w:val="00336117"/>
    <w:rsid w:val="0033621C"/>
    <w:rsid w:val="0033624A"/>
    <w:rsid w:val="0033642C"/>
    <w:rsid w:val="00336478"/>
    <w:rsid w:val="003368DB"/>
    <w:rsid w:val="00336B47"/>
    <w:rsid w:val="00336BAD"/>
    <w:rsid w:val="00336C73"/>
    <w:rsid w:val="00336CBA"/>
    <w:rsid w:val="00336ED4"/>
    <w:rsid w:val="00336F64"/>
    <w:rsid w:val="00337165"/>
    <w:rsid w:val="003372E5"/>
    <w:rsid w:val="00337510"/>
    <w:rsid w:val="003379AC"/>
    <w:rsid w:val="00337A09"/>
    <w:rsid w:val="00337D61"/>
    <w:rsid w:val="003409EF"/>
    <w:rsid w:val="00340B5B"/>
    <w:rsid w:val="00340D78"/>
    <w:rsid w:val="00341D03"/>
    <w:rsid w:val="00341F09"/>
    <w:rsid w:val="003421E7"/>
    <w:rsid w:val="003421E8"/>
    <w:rsid w:val="003423CC"/>
    <w:rsid w:val="0034244E"/>
    <w:rsid w:val="0034245F"/>
    <w:rsid w:val="003426B0"/>
    <w:rsid w:val="003428C3"/>
    <w:rsid w:val="0034304C"/>
    <w:rsid w:val="003442CB"/>
    <w:rsid w:val="003443C4"/>
    <w:rsid w:val="003445CE"/>
    <w:rsid w:val="00344633"/>
    <w:rsid w:val="00344636"/>
    <w:rsid w:val="003446D7"/>
    <w:rsid w:val="00344B76"/>
    <w:rsid w:val="00344E1E"/>
    <w:rsid w:val="00344EB1"/>
    <w:rsid w:val="0034521D"/>
    <w:rsid w:val="0034522D"/>
    <w:rsid w:val="0034524F"/>
    <w:rsid w:val="003453DD"/>
    <w:rsid w:val="0034549B"/>
    <w:rsid w:val="0034560E"/>
    <w:rsid w:val="003456FD"/>
    <w:rsid w:val="003458AB"/>
    <w:rsid w:val="00345A85"/>
    <w:rsid w:val="00345B78"/>
    <w:rsid w:val="00345C29"/>
    <w:rsid w:val="00345F30"/>
    <w:rsid w:val="00345F53"/>
    <w:rsid w:val="00345FD0"/>
    <w:rsid w:val="0034604A"/>
    <w:rsid w:val="0034608F"/>
    <w:rsid w:val="003463F5"/>
    <w:rsid w:val="00346553"/>
    <w:rsid w:val="003466EE"/>
    <w:rsid w:val="0034678A"/>
    <w:rsid w:val="003468EC"/>
    <w:rsid w:val="0034697F"/>
    <w:rsid w:val="00346A93"/>
    <w:rsid w:val="00346AB9"/>
    <w:rsid w:val="00346DD1"/>
    <w:rsid w:val="00346E2A"/>
    <w:rsid w:val="00346EDA"/>
    <w:rsid w:val="00347127"/>
    <w:rsid w:val="003471D6"/>
    <w:rsid w:val="003476D3"/>
    <w:rsid w:val="00347CEC"/>
    <w:rsid w:val="00347DE8"/>
    <w:rsid w:val="00347EEA"/>
    <w:rsid w:val="00347F81"/>
    <w:rsid w:val="00350325"/>
    <w:rsid w:val="003505A8"/>
    <w:rsid w:val="003506FD"/>
    <w:rsid w:val="00350740"/>
    <w:rsid w:val="00350E13"/>
    <w:rsid w:val="0035100B"/>
    <w:rsid w:val="0035176D"/>
    <w:rsid w:val="0035181D"/>
    <w:rsid w:val="00351CB5"/>
    <w:rsid w:val="00351E08"/>
    <w:rsid w:val="00352284"/>
    <w:rsid w:val="00352579"/>
    <w:rsid w:val="003526FC"/>
    <w:rsid w:val="00352CD3"/>
    <w:rsid w:val="003532BA"/>
    <w:rsid w:val="00353976"/>
    <w:rsid w:val="00353F64"/>
    <w:rsid w:val="003545C1"/>
    <w:rsid w:val="003549A8"/>
    <w:rsid w:val="003549CB"/>
    <w:rsid w:val="003549DD"/>
    <w:rsid w:val="00354A96"/>
    <w:rsid w:val="00354F8B"/>
    <w:rsid w:val="0035507D"/>
    <w:rsid w:val="0035513B"/>
    <w:rsid w:val="00355151"/>
    <w:rsid w:val="003553C6"/>
    <w:rsid w:val="003559F9"/>
    <w:rsid w:val="00355AAF"/>
    <w:rsid w:val="00355F1B"/>
    <w:rsid w:val="003561DC"/>
    <w:rsid w:val="00356326"/>
    <w:rsid w:val="0035683C"/>
    <w:rsid w:val="003569EF"/>
    <w:rsid w:val="00356CFD"/>
    <w:rsid w:val="00356D30"/>
    <w:rsid w:val="00356E8B"/>
    <w:rsid w:val="00356F4E"/>
    <w:rsid w:val="003573DC"/>
    <w:rsid w:val="00357634"/>
    <w:rsid w:val="00357690"/>
    <w:rsid w:val="00357936"/>
    <w:rsid w:val="00357B88"/>
    <w:rsid w:val="00357D86"/>
    <w:rsid w:val="00357EE0"/>
    <w:rsid w:val="003600A4"/>
    <w:rsid w:val="003600DC"/>
    <w:rsid w:val="003604C6"/>
    <w:rsid w:val="003605EF"/>
    <w:rsid w:val="0036086F"/>
    <w:rsid w:val="0036090D"/>
    <w:rsid w:val="00360C3D"/>
    <w:rsid w:val="00361232"/>
    <w:rsid w:val="003613F5"/>
    <w:rsid w:val="003614F7"/>
    <w:rsid w:val="003618D4"/>
    <w:rsid w:val="00361928"/>
    <w:rsid w:val="00362106"/>
    <w:rsid w:val="00362294"/>
    <w:rsid w:val="003622E1"/>
    <w:rsid w:val="003623A1"/>
    <w:rsid w:val="003627FC"/>
    <w:rsid w:val="00362921"/>
    <w:rsid w:val="00362B34"/>
    <w:rsid w:val="00363050"/>
    <w:rsid w:val="00363074"/>
    <w:rsid w:val="00363249"/>
    <w:rsid w:val="0036375A"/>
    <w:rsid w:val="00363830"/>
    <w:rsid w:val="003639FE"/>
    <w:rsid w:val="00363D0B"/>
    <w:rsid w:val="00363D95"/>
    <w:rsid w:val="00363F8F"/>
    <w:rsid w:val="0036408B"/>
    <w:rsid w:val="00364160"/>
    <w:rsid w:val="003648DA"/>
    <w:rsid w:val="00364A01"/>
    <w:rsid w:val="00364BC0"/>
    <w:rsid w:val="0036533A"/>
    <w:rsid w:val="003654B3"/>
    <w:rsid w:val="00365A32"/>
    <w:rsid w:val="00365F52"/>
    <w:rsid w:val="00366870"/>
    <w:rsid w:val="00366EF3"/>
    <w:rsid w:val="0036761A"/>
    <w:rsid w:val="00367DF8"/>
    <w:rsid w:val="00370480"/>
    <w:rsid w:val="00370784"/>
    <w:rsid w:val="003707C8"/>
    <w:rsid w:val="003708CF"/>
    <w:rsid w:val="00370985"/>
    <w:rsid w:val="00370987"/>
    <w:rsid w:val="00370E90"/>
    <w:rsid w:val="00370FE3"/>
    <w:rsid w:val="0037114C"/>
    <w:rsid w:val="0037172E"/>
    <w:rsid w:val="003718CA"/>
    <w:rsid w:val="00371D84"/>
    <w:rsid w:val="00372101"/>
    <w:rsid w:val="00372670"/>
    <w:rsid w:val="003726B2"/>
    <w:rsid w:val="00372A63"/>
    <w:rsid w:val="00372C0A"/>
    <w:rsid w:val="00372DCA"/>
    <w:rsid w:val="00372F36"/>
    <w:rsid w:val="00372FF8"/>
    <w:rsid w:val="0037323B"/>
    <w:rsid w:val="00373DF7"/>
    <w:rsid w:val="00374196"/>
    <w:rsid w:val="003741AF"/>
    <w:rsid w:val="003743B4"/>
    <w:rsid w:val="003743E2"/>
    <w:rsid w:val="00374606"/>
    <w:rsid w:val="0037460E"/>
    <w:rsid w:val="003747B4"/>
    <w:rsid w:val="00374892"/>
    <w:rsid w:val="00374894"/>
    <w:rsid w:val="003749C4"/>
    <w:rsid w:val="00374BDD"/>
    <w:rsid w:val="00375072"/>
    <w:rsid w:val="0037553A"/>
    <w:rsid w:val="003761B5"/>
    <w:rsid w:val="003762ED"/>
    <w:rsid w:val="00376471"/>
    <w:rsid w:val="0037652E"/>
    <w:rsid w:val="00376730"/>
    <w:rsid w:val="003768C4"/>
    <w:rsid w:val="003769C7"/>
    <w:rsid w:val="003769D3"/>
    <w:rsid w:val="00376BFC"/>
    <w:rsid w:val="00376C58"/>
    <w:rsid w:val="003772A8"/>
    <w:rsid w:val="003772EB"/>
    <w:rsid w:val="0037748D"/>
    <w:rsid w:val="003777AA"/>
    <w:rsid w:val="00380111"/>
    <w:rsid w:val="003802F0"/>
    <w:rsid w:val="003803CE"/>
    <w:rsid w:val="003805B7"/>
    <w:rsid w:val="00380673"/>
    <w:rsid w:val="0038079B"/>
    <w:rsid w:val="00381230"/>
    <w:rsid w:val="00381233"/>
    <w:rsid w:val="00381264"/>
    <w:rsid w:val="0038126D"/>
    <w:rsid w:val="00381274"/>
    <w:rsid w:val="00381310"/>
    <w:rsid w:val="0038162F"/>
    <w:rsid w:val="00381636"/>
    <w:rsid w:val="003816B5"/>
    <w:rsid w:val="00381731"/>
    <w:rsid w:val="0038175B"/>
    <w:rsid w:val="00381A22"/>
    <w:rsid w:val="00381C9F"/>
    <w:rsid w:val="00381CB1"/>
    <w:rsid w:val="00381F19"/>
    <w:rsid w:val="00382184"/>
    <w:rsid w:val="00382565"/>
    <w:rsid w:val="00382718"/>
    <w:rsid w:val="003829F7"/>
    <w:rsid w:val="00382A85"/>
    <w:rsid w:val="00382BCA"/>
    <w:rsid w:val="00382EAE"/>
    <w:rsid w:val="00382FF9"/>
    <w:rsid w:val="003833A4"/>
    <w:rsid w:val="0038348A"/>
    <w:rsid w:val="003836C9"/>
    <w:rsid w:val="003837BB"/>
    <w:rsid w:val="00383A01"/>
    <w:rsid w:val="00383BEC"/>
    <w:rsid w:val="00383C16"/>
    <w:rsid w:val="00383CBD"/>
    <w:rsid w:val="00383CD2"/>
    <w:rsid w:val="00383F4B"/>
    <w:rsid w:val="00383F85"/>
    <w:rsid w:val="003840B6"/>
    <w:rsid w:val="00384371"/>
    <w:rsid w:val="003843F6"/>
    <w:rsid w:val="003844B6"/>
    <w:rsid w:val="003845C7"/>
    <w:rsid w:val="003846FA"/>
    <w:rsid w:val="00384CE9"/>
    <w:rsid w:val="00385206"/>
    <w:rsid w:val="003852EF"/>
    <w:rsid w:val="00385C30"/>
    <w:rsid w:val="00385C6F"/>
    <w:rsid w:val="00385C75"/>
    <w:rsid w:val="00385CA4"/>
    <w:rsid w:val="00385E95"/>
    <w:rsid w:val="00386107"/>
    <w:rsid w:val="00386555"/>
    <w:rsid w:val="0038683E"/>
    <w:rsid w:val="00386B06"/>
    <w:rsid w:val="00386BBE"/>
    <w:rsid w:val="00386D3B"/>
    <w:rsid w:val="00386DB8"/>
    <w:rsid w:val="00386E19"/>
    <w:rsid w:val="00386EEA"/>
    <w:rsid w:val="003870AD"/>
    <w:rsid w:val="0038713A"/>
    <w:rsid w:val="00387431"/>
    <w:rsid w:val="00387538"/>
    <w:rsid w:val="003875CF"/>
    <w:rsid w:val="0038788D"/>
    <w:rsid w:val="003879FA"/>
    <w:rsid w:val="00387A50"/>
    <w:rsid w:val="00387B0A"/>
    <w:rsid w:val="00387EC3"/>
    <w:rsid w:val="00390305"/>
    <w:rsid w:val="003906B8"/>
    <w:rsid w:val="0039076D"/>
    <w:rsid w:val="00390792"/>
    <w:rsid w:val="00390A16"/>
    <w:rsid w:val="00390CB3"/>
    <w:rsid w:val="003912DB"/>
    <w:rsid w:val="0039169A"/>
    <w:rsid w:val="003918C8"/>
    <w:rsid w:val="003918EC"/>
    <w:rsid w:val="003921C0"/>
    <w:rsid w:val="003923E9"/>
    <w:rsid w:val="003925B5"/>
    <w:rsid w:val="003925FF"/>
    <w:rsid w:val="0039271C"/>
    <w:rsid w:val="00392E03"/>
    <w:rsid w:val="00392E62"/>
    <w:rsid w:val="003930A5"/>
    <w:rsid w:val="003939AB"/>
    <w:rsid w:val="00393B90"/>
    <w:rsid w:val="00393C75"/>
    <w:rsid w:val="00393C88"/>
    <w:rsid w:val="00393E4F"/>
    <w:rsid w:val="00393E5A"/>
    <w:rsid w:val="00394717"/>
    <w:rsid w:val="00394CCA"/>
    <w:rsid w:val="00394DEB"/>
    <w:rsid w:val="003955E8"/>
    <w:rsid w:val="003957C1"/>
    <w:rsid w:val="003958CE"/>
    <w:rsid w:val="00396460"/>
    <w:rsid w:val="003967BA"/>
    <w:rsid w:val="00396A40"/>
    <w:rsid w:val="00396E31"/>
    <w:rsid w:val="003970F7"/>
    <w:rsid w:val="00397765"/>
    <w:rsid w:val="00397776"/>
    <w:rsid w:val="0039779B"/>
    <w:rsid w:val="003978CE"/>
    <w:rsid w:val="00397EEF"/>
    <w:rsid w:val="00397FB9"/>
    <w:rsid w:val="003A0A25"/>
    <w:rsid w:val="003A0A85"/>
    <w:rsid w:val="003A0D1F"/>
    <w:rsid w:val="003A11DF"/>
    <w:rsid w:val="003A1913"/>
    <w:rsid w:val="003A1AE1"/>
    <w:rsid w:val="003A1B7B"/>
    <w:rsid w:val="003A1EBC"/>
    <w:rsid w:val="003A1F51"/>
    <w:rsid w:val="003A2053"/>
    <w:rsid w:val="003A23E9"/>
    <w:rsid w:val="003A2419"/>
    <w:rsid w:val="003A2424"/>
    <w:rsid w:val="003A2562"/>
    <w:rsid w:val="003A2967"/>
    <w:rsid w:val="003A2B2B"/>
    <w:rsid w:val="003A332A"/>
    <w:rsid w:val="003A3451"/>
    <w:rsid w:val="003A3C2D"/>
    <w:rsid w:val="003A3D08"/>
    <w:rsid w:val="003A3D27"/>
    <w:rsid w:val="003A3DCA"/>
    <w:rsid w:val="003A3EBA"/>
    <w:rsid w:val="003A4201"/>
    <w:rsid w:val="003A43BB"/>
    <w:rsid w:val="003A4462"/>
    <w:rsid w:val="003A479F"/>
    <w:rsid w:val="003A4973"/>
    <w:rsid w:val="003A5062"/>
    <w:rsid w:val="003A56B5"/>
    <w:rsid w:val="003A56DD"/>
    <w:rsid w:val="003A5734"/>
    <w:rsid w:val="003A58AC"/>
    <w:rsid w:val="003A5C00"/>
    <w:rsid w:val="003A5E13"/>
    <w:rsid w:val="003A5EB4"/>
    <w:rsid w:val="003A5F91"/>
    <w:rsid w:val="003A609A"/>
    <w:rsid w:val="003A617E"/>
    <w:rsid w:val="003A6959"/>
    <w:rsid w:val="003A6BAE"/>
    <w:rsid w:val="003A6DA6"/>
    <w:rsid w:val="003A7205"/>
    <w:rsid w:val="003A7274"/>
    <w:rsid w:val="003A72E1"/>
    <w:rsid w:val="003A731F"/>
    <w:rsid w:val="003A7333"/>
    <w:rsid w:val="003A7393"/>
    <w:rsid w:val="003A747B"/>
    <w:rsid w:val="003A76FB"/>
    <w:rsid w:val="003A7BF7"/>
    <w:rsid w:val="003A7CFA"/>
    <w:rsid w:val="003B018E"/>
    <w:rsid w:val="003B0831"/>
    <w:rsid w:val="003B0BE9"/>
    <w:rsid w:val="003B0F3B"/>
    <w:rsid w:val="003B0F41"/>
    <w:rsid w:val="003B1115"/>
    <w:rsid w:val="003B1796"/>
    <w:rsid w:val="003B1799"/>
    <w:rsid w:val="003B1B8B"/>
    <w:rsid w:val="003B24AE"/>
    <w:rsid w:val="003B280E"/>
    <w:rsid w:val="003B2876"/>
    <w:rsid w:val="003B28F6"/>
    <w:rsid w:val="003B2E0A"/>
    <w:rsid w:val="003B301C"/>
    <w:rsid w:val="003B3317"/>
    <w:rsid w:val="003B3365"/>
    <w:rsid w:val="003B3831"/>
    <w:rsid w:val="003B38D0"/>
    <w:rsid w:val="003B394C"/>
    <w:rsid w:val="003B4069"/>
    <w:rsid w:val="003B4195"/>
    <w:rsid w:val="003B42D4"/>
    <w:rsid w:val="003B43C0"/>
    <w:rsid w:val="003B47E7"/>
    <w:rsid w:val="003B48E3"/>
    <w:rsid w:val="003B4922"/>
    <w:rsid w:val="003B4A10"/>
    <w:rsid w:val="003B4B69"/>
    <w:rsid w:val="003B4E0D"/>
    <w:rsid w:val="003B52F5"/>
    <w:rsid w:val="003B53A5"/>
    <w:rsid w:val="003B5880"/>
    <w:rsid w:val="003B5B51"/>
    <w:rsid w:val="003B61C3"/>
    <w:rsid w:val="003B6A45"/>
    <w:rsid w:val="003B6BC2"/>
    <w:rsid w:val="003B6C6E"/>
    <w:rsid w:val="003B713A"/>
    <w:rsid w:val="003B7345"/>
    <w:rsid w:val="003B7663"/>
    <w:rsid w:val="003B7812"/>
    <w:rsid w:val="003B7B9E"/>
    <w:rsid w:val="003B7C56"/>
    <w:rsid w:val="003B7D10"/>
    <w:rsid w:val="003B7DCC"/>
    <w:rsid w:val="003B7E33"/>
    <w:rsid w:val="003C07EA"/>
    <w:rsid w:val="003C0B55"/>
    <w:rsid w:val="003C0C44"/>
    <w:rsid w:val="003C0F29"/>
    <w:rsid w:val="003C12F8"/>
    <w:rsid w:val="003C1438"/>
    <w:rsid w:val="003C1B04"/>
    <w:rsid w:val="003C1DC2"/>
    <w:rsid w:val="003C214B"/>
    <w:rsid w:val="003C2939"/>
    <w:rsid w:val="003C2C42"/>
    <w:rsid w:val="003C2D95"/>
    <w:rsid w:val="003C3353"/>
    <w:rsid w:val="003C3744"/>
    <w:rsid w:val="003C405B"/>
    <w:rsid w:val="003C40C5"/>
    <w:rsid w:val="003C4184"/>
    <w:rsid w:val="003C41E3"/>
    <w:rsid w:val="003C47D4"/>
    <w:rsid w:val="003C5598"/>
    <w:rsid w:val="003C59DB"/>
    <w:rsid w:val="003C5C96"/>
    <w:rsid w:val="003C5CCF"/>
    <w:rsid w:val="003C5D9A"/>
    <w:rsid w:val="003C6116"/>
    <w:rsid w:val="003C6353"/>
    <w:rsid w:val="003C6514"/>
    <w:rsid w:val="003C666F"/>
    <w:rsid w:val="003C674D"/>
    <w:rsid w:val="003C6C12"/>
    <w:rsid w:val="003C6F25"/>
    <w:rsid w:val="003C6FE3"/>
    <w:rsid w:val="003C733E"/>
    <w:rsid w:val="003C73BA"/>
    <w:rsid w:val="003C7681"/>
    <w:rsid w:val="003C7AA8"/>
    <w:rsid w:val="003C7AEE"/>
    <w:rsid w:val="003C7DB1"/>
    <w:rsid w:val="003D00A5"/>
    <w:rsid w:val="003D06D2"/>
    <w:rsid w:val="003D08BE"/>
    <w:rsid w:val="003D091A"/>
    <w:rsid w:val="003D0D08"/>
    <w:rsid w:val="003D11D5"/>
    <w:rsid w:val="003D14BB"/>
    <w:rsid w:val="003D16FF"/>
    <w:rsid w:val="003D17B8"/>
    <w:rsid w:val="003D1816"/>
    <w:rsid w:val="003D1AEB"/>
    <w:rsid w:val="003D1F92"/>
    <w:rsid w:val="003D205E"/>
    <w:rsid w:val="003D233C"/>
    <w:rsid w:val="003D24BA"/>
    <w:rsid w:val="003D2520"/>
    <w:rsid w:val="003D2697"/>
    <w:rsid w:val="003D27A0"/>
    <w:rsid w:val="003D2AF9"/>
    <w:rsid w:val="003D2C45"/>
    <w:rsid w:val="003D2D9D"/>
    <w:rsid w:val="003D2E0C"/>
    <w:rsid w:val="003D2F7D"/>
    <w:rsid w:val="003D340B"/>
    <w:rsid w:val="003D360A"/>
    <w:rsid w:val="003D37DE"/>
    <w:rsid w:val="003D3808"/>
    <w:rsid w:val="003D3B15"/>
    <w:rsid w:val="003D3FDF"/>
    <w:rsid w:val="003D406D"/>
    <w:rsid w:val="003D4180"/>
    <w:rsid w:val="003D446E"/>
    <w:rsid w:val="003D4546"/>
    <w:rsid w:val="003D47DF"/>
    <w:rsid w:val="003D4FFD"/>
    <w:rsid w:val="003D52DC"/>
    <w:rsid w:val="003D5762"/>
    <w:rsid w:val="003D618D"/>
    <w:rsid w:val="003D65DA"/>
    <w:rsid w:val="003D6703"/>
    <w:rsid w:val="003D69B2"/>
    <w:rsid w:val="003D6C43"/>
    <w:rsid w:val="003D73ED"/>
    <w:rsid w:val="003D7858"/>
    <w:rsid w:val="003D7A07"/>
    <w:rsid w:val="003D7CB8"/>
    <w:rsid w:val="003D7CD2"/>
    <w:rsid w:val="003E0C3D"/>
    <w:rsid w:val="003E0CED"/>
    <w:rsid w:val="003E0DD3"/>
    <w:rsid w:val="003E0FD9"/>
    <w:rsid w:val="003E1218"/>
    <w:rsid w:val="003E12A8"/>
    <w:rsid w:val="003E1321"/>
    <w:rsid w:val="003E14F9"/>
    <w:rsid w:val="003E18A8"/>
    <w:rsid w:val="003E18B1"/>
    <w:rsid w:val="003E18BD"/>
    <w:rsid w:val="003E195B"/>
    <w:rsid w:val="003E1C3F"/>
    <w:rsid w:val="003E1D35"/>
    <w:rsid w:val="003E1EB9"/>
    <w:rsid w:val="003E22C8"/>
    <w:rsid w:val="003E25AD"/>
    <w:rsid w:val="003E2718"/>
    <w:rsid w:val="003E302E"/>
    <w:rsid w:val="003E35F0"/>
    <w:rsid w:val="003E36E5"/>
    <w:rsid w:val="003E3FFF"/>
    <w:rsid w:val="003E4542"/>
    <w:rsid w:val="003E4C30"/>
    <w:rsid w:val="003E5714"/>
    <w:rsid w:val="003E5B5B"/>
    <w:rsid w:val="003E5D46"/>
    <w:rsid w:val="003E6407"/>
    <w:rsid w:val="003E679B"/>
    <w:rsid w:val="003E6A50"/>
    <w:rsid w:val="003E6C37"/>
    <w:rsid w:val="003E6DF2"/>
    <w:rsid w:val="003E737A"/>
    <w:rsid w:val="003E7B16"/>
    <w:rsid w:val="003E7C5A"/>
    <w:rsid w:val="003F0152"/>
    <w:rsid w:val="003F05BB"/>
    <w:rsid w:val="003F0643"/>
    <w:rsid w:val="003F0677"/>
    <w:rsid w:val="003F07BB"/>
    <w:rsid w:val="003F1125"/>
    <w:rsid w:val="003F1225"/>
    <w:rsid w:val="003F186A"/>
    <w:rsid w:val="003F1BEC"/>
    <w:rsid w:val="003F21C3"/>
    <w:rsid w:val="003F22FD"/>
    <w:rsid w:val="003F2533"/>
    <w:rsid w:val="003F27F3"/>
    <w:rsid w:val="003F2AFC"/>
    <w:rsid w:val="003F2DEA"/>
    <w:rsid w:val="003F341E"/>
    <w:rsid w:val="003F3943"/>
    <w:rsid w:val="003F4842"/>
    <w:rsid w:val="003F4B1A"/>
    <w:rsid w:val="003F4C26"/>
    <w:rsid w:val="003F4FA5"/>
    <w:rsid w:val="003F5241"/>
    <w:rsid w:val="003F5352"/>
    <w:rsid w:val="003F54CD"/>
    <w:rsid w:val="003F5A99"/>
    <w:rsid w:val="003F5C6B"/>
    <w:rsid w:val="003F62ED"/>
    <w:rsid w:val="003F6361"/>
    <w:rsid w:val="003F65C5"/>
    <w:rsid w:val="003F68A3"/>
    <w:rsid w:val="003F69E3"/>
    <w:rsid w:val="003F6A17"/>
    <w:rsid w:val="003F6DF9"/>
    <w:rsid w:val="003F6F5F"/>
    <w:rsid w:val="003F7145"/>
    <w:rsid w:val="003F7396"/>
    <w:rsid w:val="003F7550"/>
    <w:rsid w:val="003F77A1"/>
    <w:rsid w:val="0040025A"/>
    <w:rsid w:val="00400806"/>
    <w:rsid w:val="00400A5B"/>
    <w:rsid w:val="00400CB8"/>
    <w:rsid w:val="00400D3A"/>
    <w:rsid w:val="00401168"/>
    <w:rsid w:val="00401197"/>
    <w:rsid w:val="004012BA"/>
    <w:rsid w:val="00401559"/>
    <w:rsid w:val="00401859"/>
    <w:rsid w:val="00401866"/>
    <w:rsid w:val="00401939"/>
    <w:rsid w:val="0040196C"/>
    <w:rsid w:val="00401BBC"/>
    <w:rsid w:val="00401BCE"/>
    <w:rsid w:val="004021CC"/>
    <w:rsid w:val="0040242E"/>
    <w:rsid w:val="00402491"/>
    <w:rsid w:val="004026B4"/>
    <w:rsid w:val="004027AD"/>
    <w:rsid w:val="00402A67"/>
    <w:rsid w:val="00402D15"/>
    <w:rsid w:val="00403197"/>
    <w:rsid w:val="00403592"/>
    <w:rsid w:val="00403795"/>
    <w:rsid w:val="004037BE"/>
    <w:rsid w:val="00403E87"/>
    <w:rsid w:val="00403F2C"/>
    <w:rsid w:val="0040438B"/>
    <w:rsid w:val="00404605"/>
    <w:rsid w:val="0040464D"/>
    <w:rsid w:val="00404952"/>
    <w:rsid w:val="00404A2E"/>
    <w:rsid w:val="00404CED"/>
    <w:rsid w:val="00405AA8"/>
    <w:rsid w:val="00405ECF"/>
    <w:rsid w:val="004060D1"/>
    <w:rsid w:val="00406351"/>
    <w:rsid w:val="00406401"/>
    <w:rsid w:val="0040678F"/>
    <w:rsid w:val="0040685A"/>
    <w:rsid w:val="00407153"/>
    <w:rsid w:val="004075AD"/>
    <w:rsid w:val="0040784E"/>
    <w:rsid w:val="004079C5"/>
    <w:rsid w:val="00407E7B"/>
    <w:rsid w:val="00407F13"/>
    <w:rsid w:val="00407FC9"/>
    <w:rsid w:val="0041052B"/>
    <w:rsid w:val="004105A1"/>
    <w:rsid w:val="00410E67"/>
    <w:rsid w:val="00411957"/>
    <w:rsid w:val="00411A39"/>
    <w:rsid w:val="00411C08"/>
    <w:rsid w:val="00411D13"/>
    <w:rsid w:val="0041296F"/>
    <w:rsid w:val="00412ACA"/>
    <w:rsid w:val="00412E33"/>
    <w:rsid w:val="00412EB1"/>
    <w:rsid w:val="00413824"/>
    <w:rsid w:val="004138ED"/>
    <w:rsid w:val="00414047"/>
    <w:rsid w:val="00414326"/>
    <w:rsid w:val="00414802"/>
    <w:rsid w:val="0041491F"/>
    <w:rsid w:val="0041493B"/>
    <w:rsid w:val="00414B7A"/>
    <w:rsid w:val="00414D22"/>
    <w:rsid w:val="00414DE5"/>
    <w:rsid w:val="00414F1B"/>
    <w:rsid w:val="00415407"/>
    <w:rsid w:val="0041546A"/>
    <w:rsid w:val="004154E5"/>
    <w:rsid w:val="00415505"/>
    <w:rsid w:val="004155B4"/>
    <w:rsid w:val="00415700"/>
    <w:rsid w:val="00415D4A"/>
    <w:rsid w:val="00415DAE"/>
    <w:rsid w:val="004160B2"/>
    <w:rsid w:val="0041624D"/>
    <w:rsid w:val="00416327"/>
    <w:rsid w:val="00416447"/>
    <w:rsid w:val="004167E6"/>
    <w:rsid w:val="0041680D"/>
    <w:rsid w:val="0041683E"/>
    <w:rsid w:val="0041694A"/>
    <w:rsid w:val="0041695A"/>
    <w:rsid w:val="004169D6"/>
    <w:rsid w:val="00416F64"/>
    <w:rsid w:val="004170D3"/>
    <w:rsid w:val="00417440"/>
    <w:rsid w:val="0041756C"/>
    <w:rsid w:val="004177FD"/>
    <w:rsid w:val="00417895"/>
    <w:rsid w:val="00417F27"/>
    <w:rsid w:val="00420117"/>
    <w:rsid w:val="00420BD0"/>
    <w:rsid w:val="0042103F"/>
    <w:rsid w:val="004212A6"/>
    <w:rsid w:val="00421346"/>
    <w:rsid w:val="00421349"/>
    <w:rsid w:val="004213E3"/>
    <w:rsid w:val="004214A4"/>
    <w:rsid w:val="00421720"/>
    <w:rsid w:val="00422759"/>
    <w:rsid w:val="004227E2"/>
    <w:rsid w:val="00422975"/>
    <w:rsid w:val="00422C0D"/>
    <w:rsid w:val="00422C59"/>
    <w:rsid w:val="00422C7E"/>
    <w:rsid w:val="00422DCD"/>
    <w:rsid w:val="004231ED"/>
    <w:rsid w:val="0042330E"/>
    <w:rsid w:val="00423346"/>
    <w:rsid w:val="0042354B"/>
    <w:rsid w:val="00423927"/>
    <w:rsid w:val="00423AF4"/>
    <w:rsid w:val="00423DCB"/>
    <w:rsid w:val="004243A4"/>
    <w:rsid w:val="00424922"/>
    <w:rsid w:val="00424A7C"/>
    <w:rsid w:val="00424C61"/>
    <w:rsid w:val="00424D32"/>
    <w:rsid w:val="00424D9D"/>
    <w:rsid w:val="0042579C"/>
    <w:rsid w:val="00425D12"/>
    <w:rsid w:val="00425F36"/>
    <w:rsid w:val="0042669E"/>
    <w:rsid w:val="00426913"/>
    <w:rsid w:val="00426A50"/>
    <w:rsid w:val="004272FE"/>
    <w:rsid w:val="00427595"/>
    <w:rsid w:val="004278BB"/>
    <w:rsid w:val="00427BD1"/>
    <w:rsid w:val="00430063"/>
    <w:rsid w:val="00430074"/>
    <w:rsid w:val="00430824"/>
    <w:rsid w:val="00430AAF"/>
    <w:rsid w:val="0043120B"/>
    <w:rsid w:val="00431567"/>
    <w:rsid w:val="004316EB"/>
    <w:rsid w:val="004318D4"/>
    <w:rsid w:val="004321EF"/>
    <w:rsid w:val="004322D1"/>
    <w:rsid w:val="00432361"/>
    <w:rsid w:val="00432677"/>
    <w:rsid w:val="00432722"/>
    <w:rsid w:val="004329A0"/>
    <w:rsid w:val="00432C0F"/>
    <w:rsid w:val="0043349A"/>
    <w:rsid w:val="00433571"/>
    <w:rsid w:val="0043360B"/>
    <w:rsid w:val="0043399C"/>
    <w:rsid w:val="00433BCC"/>
    <w:rsid w:val="00433C22"/>
    <w:rsid w:val="00433D17"/>
    <w:rsid w:val="00433F02"/>
    <w:rsid w:val="00433F1F"/>
    <w:rsid w:val="004340A1"/>
    <w:rsid w:val="00434366"/>
    <w:rsid w:val="004348C3"/>
    <w:rsid w:val="00434953"/>
    <w:rsid w:val="004350BD"/>
    <w:rsid w:val="00435794"/>
    <w:rsid w:val="004359A3"/>
    <w:rsid w:val="00435AA6"/>
    <w:rsid w:val="004362A4"/>
    <w:rsid w:val="00436573"/>
    <w:rsid w:val="00436B31"/>
    <w:rsid w:val="00436C10"/>
    <w:rsid w:val="00436DE4"/>
    <w:rsid w:val="00436FD5"/>
    <w:rsid w:val="00436FED"/>
    <w:rsid w:val="0043714B"/>
    <w:rsid w:val="0043728C"/>
    <w:rsid w:val="00437657"/>
    <w:rsid w:val="004378CA"/>
    <w:rsid w:val="0043795E"/>
    <w:rsid w:val="004400D3"/>
    <w:rsid w:val="00440A4B"/>
    <w:rsid w:val="00440F6D"/>
    <w:rsid w:val="0044102D"/>
    <w:rsid w:val="00441299"/>
    <w:rsid w:val="0044136C"/>
    <w:rsid w:val="004414BC"/>
    <w:rsid w:val="004414C5"/>
    <w:rsid w:val="00441902"/>
    <w:rsid w:val="00441E48"/>
    <w:rsid w:val="0044201E"/>
    <w:rsid w:val="004422EA"/>
    <w:rsid w:val="00442400"/>
    <w:rsid w:val="00442500"/>
    <w:rsid w:val="0044270C"/>
    <w:rsid w:val="004428A7"/>
    <w:rsid w:val="00442A5C"/>
    <w:rsid w:val="00442B91"/>
    <w:rsid w:val="00442CAA"/>
    <w:rsid w:val="00443265"/>
    <w:rsid w:val="004432AC"/>
    <w:rsid w:val="00443346"/>
    <w:rsid w:val="00443484"/>
    <w:rsid w:val="00443783"/>
    <w:rsid w:val="00443B4E"/>
    <w:rsid w:val="00443D29"/>
    <w:rsid w:val="00443FD1"/>
    <w:rsid w:val="00444082"/>
    <w:rsid w:val="00444720"/>
    <w:rsid w:val="0044496F"/>
    <w:rsid w:val="00445246"/>
    <w:rsid w:val="0044526A"/>
    <w:rsid w:val="004456CF"/>
    <w:rsid w:val="004456D0"/>
    <w:rsid w:val="0044589C"/>
    <w:rsid w:val="00445CA9"/>
    <w:rsid w:val="00445D8D"/>
    <w:rsid w:val="00445DC5"/>
    <w:rsid w:val="00446416"/>
    <w:rsid w:val="0044647E"/>
    <w:rsid w:val="00446534"/>
    <w:rsid w:val="00446786"/>
    <w:rsid w:val="00446945"/>
    <w:rsid w:val="00446AC0"/>
    <w:rsid w:val="00446B77"/>
    <w:rsid w:val="00447ACA"/>
    <w:rsid w:val="00447D07"/>
    <w:rsid w:val="00447E0D"/>
    <w:rsid w:val="00447FD1"/>
    <w:rsid w:val="004500B4"/>
    <w:rsid w:val="004500E4"/>
    <w:rsid w:val="004505D8"/>
    <w:rsid w:val="004509EC"/>
    <w:rsid w:val="00450CE9"/>
    <w:rsid w:val="00450DA9"/>
    <w:rsid w:val="00450DAE"/>
    <w:rsid w:val="004513BA"/>
    <w:rsid w:val="00451D7B"/>
    <w:rsid w:val="00451F02"/>
    <w:rsid w:val="0045208F"/>
    <w:rsid w:val="00452245"/>
    <w:rsid w:val="00452403"/>
    <w:rsid w:val="0045260F"/>
    <w:rsid w:val="00452869"/>
    <w:rsid w:val="00452D01"/>
    <w:rsid w:val="00452D42"/>
    <w:rsid w:val="00453176"/>
    <w:rsid w:val="004531E8"/>
    <w:rsid w:val="0045333D"/>
    <w:rsid w:val="00453616"/>
    <w:rsid w:val="0045364D"/>
    <w:rsid w:val="00453E60"/>
    <w:rsid w:val="00453FF7"/>
    <w:rsid w:val="00454022"/>
    <w:rsid w:val="0045436B"/>
    <w:rsid w:val="00454506"/>
    <w:rsid w:val="004545BD"/>
    <w:rsid w:val="004548B5"/>
    <w:rsid w:val="00454A78"/>
    <w:rsid w:val="00454B9E"/>
    <w:rsid w:val="00455364"/>
    <w:rsid w:val="0045539B"/>
    <w:rsid w:val="004555A6"/>
    <w:rsid w:val="00455B9B"/>
    <w:rsid w:val="00455BB2"/>
    <w:rsid w:val="00455DDF"/>
    <w:rsid w:val="00456069"/>
    <w:rsid w:val="004560E8"/>
    <w:rsid w:val="00456103"/>
    <w:rsid w:val="00456775"/>
    <w:rsid w:val="00456ABB"/>
    <w:rsid w:val="00456F6C"/>
    <w:rsid w:val="00457185"/>
    <w:rsid w:val="004571BF"/>
    <w:rsid w:val="004572AD"/>
    <w:rsid w:val="00457385"/>
    <w:rsid w:val="004575E3"/>
    <w:rsid w:val="004578B9"/>
    <w:rsid w:val="004578FB"/>
    <w:rsid w:val="004579A8"/>
    <w:rsid w:val="00457AFC"/>
    <w:rsid w:val="00457EEC"/>
    <w:rsid w:val="0046009D"/>
    <w:rsid w:val="00460284"/>
    <w:rsid w:val="00460364"/>
    <w:rsid w:val="00460458"/>
    <w:rsid w:val="0046046F"/>
    <w:rsid w:val="0046062B"/>
    <w:rsid w:val="00460765"/>
    <w:rsid w:val="00460A91"/>
    <w:rsid w:val="00460B73"/>
    <w:rsid w:val="00460BE3"/>
    <w:rsid w:val="00460D9A"/>
    <w:rsid w:val="00460F27"/>
    <w:rsid w:val="00461111"/>
    <w:rsid w:val="0046131E"/>
    <w:rsid w:val="004613AE"/>
    <w:rsid w:val="0046142E"/>
    <w:rsid w:val="004614D8"/>
    <w:rsid w:val="00461A37"/>
    <w:rsid w:val="00461FFD"/>
    <w:rsid w:val="004620B8"/>
    <w:rsid w:val="004623B3"/>
    <w:rsid w:val="00462415"/>
    <w:rsid w:val="00462549"/>
    <w:rsid w:val="004627A9"/>
    <w:rsid w:val="00462C5A"/>
    <w:rsid w:val="00462D01"/>
    <w:rsid w:val="004630FA"/>
    <w:rsid w:val="00463188"/>
    <w:rsid w:val="0046324B"/>
    <w:rsid w:val="004632A0"/>
    <w:rsid w:val="00463306"/>
    <w:rsid w:val="004633EF"/>
    <w:rsid w:val="004636C1"/>
    <w:rsid w:val="00464371"/>
    <w:rsid w:val="00464577"/>
    <w:rsid w:val="00464D94"/>
    <w:rsid w:val="00465112"/>
    <w:rsid w:val="004652F4"/>
    <w:rsid w:val="00465660"/>
    <w:rsid w:val="00465748"/>
    <w:rsid w:val="00465D61"/>
    <w:rsid w:val="00465FC4"/>
    <w:rsid w:val="0046609C"/>
    <w:rsid w:val="0046643C"/>
    <w:rsid w:val="00466564"/>
    <w:rsid w:val="004665E4"/>
    <w:rsid w:val="00466AAD"/>
    <w:rsid w:val="00466CDE"/>
    <w:rsid w:val="00466E5E"/>
    <w:rsid w:val="00466EEA"/>
    <w:rsid w:val="004673B7"/>
    <w:rsid w:val="004674E0"/>
    <w:rsid w:val="004674F0"/>
    <w:rsid w:val="004675B7"/>
    <w:rsid w:val="00467D2E"/>
    <w:rsid w:val="00467EAC"/>
    <w:rsid w:val="00470579"/>
    <w:rsid w:val="00470BFC"/>
    <w:rsid w:val="00470CEB"/>
    <w:rsid w:val="00470D9F"/>
    <w:rsid w:val="004712C5"/>
    <w:rsid w:val="00471B35"/>
    <w:rsid w:val="00471C37"/>
    <w:rsid w:val="00471D0E"/>
    <w:rsid w:val="004725E8"/>
    <w:rsid w:val="004729B4"/>
    <w:rsid w:val="00472AF0"/>
    <w:rsid w:val="00472AFE"/>
    <w:rsid w:val="00472D76"/>
    <w:rsid w:val="00473228"/>
    <w:rsid w:val="004735C8"/>
    <w:rsid w:val="004739A9"/>
    <w:rsid w:val="00473C58"/>
    <w:rsid w:val="00473D78"/>
    <w:rsid w:val="004742B9"/>
    <w:rsid w:val="00474E56"/>
    <w:rsid w:val="00474EF5"/>
    <w:rsid w:val="00475822"/>
    <w:rsid w:val="0047585B"/>
    <w:rsid w:val="004758FD"/>
    <w:rsid w:val="00475CA0"/>
    <w:rsid w:val="00476266"/>
    <w:rsid w:val="004763D3"/>
    <w:rsid w:val="00476804"/>
    <w:rsid w:val="0047687D"/>
    <w:rsid w:val="00476888"/>
    <w:rsid w:val="00476AD4"/>
    <w:rsid w:val="00476B86"/>
    <w:rsid w:val="00476C39"/>
    <w:rsid w:val="00476C45"/>
    <w:rsid w:val="00476C61"/>
    <w:rsid w:val="00477063"/>
    <w:rsid w:val="004770CD"/>
    <w:rsid w:val="004774EB"/>
    <w:rsid w:val="00477612"/>
    <w:rsid w:val="00477667"/>
    <w:rsid w:val="00477683"/>
    <w:rsid w:val="004777A0"/>
    <w:rsid w:val="004779CB"/>
    <w:rsid w:val="00477AAB"/>
    <w:rsid w:val="00477B0D"/>
    <w:rsid w:val="00477CE9"/>
    <w:rsid w:val="00477DC9"/>
    <w:rsid w:val="00477E72"/>
    <w:rsid w:val="00477ED1"/>
    <w:rsid w:val="00477F5E"/>
    <w:rsid w:val="00480DED"/>
    <w:rsid w:val="0048141F"/>
    <w:rsid w:val="00481450"/>
    <w:rsid w:val="00481D1A"/>
    <w:rsid w:val="0048256F"/>
    <w:rsid w:val="00482901"/>
    <w:rsid w:val="00482906"/>
    <w:rsid w:val="00482D08"/>
    <w:rsid w:val="00482F22"/>
    <w:rsid w:val="004837F0"/>
    <w:rsid w:val="00483F19"/>
    <w:rsid w:val="00484006"/>
    <w:rsid w:val="00484319"/>
    <w:rsid w:val="004849B6"/>
    <w:rsid w:val="00484E28"/>
    <w:rsid w:val="0048512D"/>
    <w:rsid w:val="00485139"/>
    <w:rsid w:val="004855F9"/>
    <w:rsid w:val="004860AB"/>
    <w:rsid w:val="00486122"/>
    <w:rsid w:val="004863AB"/>
    <w:rsid w:val="0048642D"/>
    <w:rsid w:val="0048658C"/>
    <w:rsid w:val="00486659"/>
    <w:rsid w:val="004868CA"/>
    <w:rsid w:val="00486904"/>
    <w:rsid w:val="00486913"/>
    <w:rsid w:val="00486FDB"/>
    <w:rsid w:val="00487219"/>
    <w:rsid w:val="0048747A"/>
    <w:rsid w:val="00487F0D"/>
    <w:rsid w:val="00490194"/>
    <w:rsid w:val="004908A3"/>
    <w:rsid w:val="004909C5"/>
    <w:rsid w:val="00490ABA"/>
    <w:rsid w:val="00490D8B"/>
    <w:rsid w:val="00490F7E"/>
    <w:rsid w:val="00491800"/>
    <w:rsid w:val="00491A3C"/>
    <w:rsid w:val="00491CC8"/>
    <w:rsid w:val="00491EBF"/>
    <w:rsid w:val="00492035"/>
    <w:rsid w:val="0049238B"/>
    <w:rsid w:val="00492570"/>
    <w:rsid w:val="00492D68"/>
    <w:rsid w:val="00492D83"/>
    <w:rsid w:val="004932EB"/>
    <w:rsid w:val="00493340"/>
    <w:rsid w:val="00493792"/>
    <w:rsid w:val="004939FC"/>
    <w:rsid w:val="00493C88"/>
    <w:rsid w:val="0049414F"/>
    <w:rsid w:val="004941CA"/>
    <w:rsid w:val="004944C8"/>
    <w:rsid w:val="00494575"/>
    <w:rsid w:val="00494D28"/>
    <w:rsid w:val="00494FCB"/>
    <w:rsid w:val="004951F3"/>
    <w:rsid w:val="004958E5"/>
    <w:rsid w:val="00495AEF"/>
    <w:rsid w:val="00495CA1"/>
    <w:rsid w:val="00496363"/>
    <w:rsid w:val="004964C0"/>
    <w:rsid w:val="00496771"/>
    <w:rsid w:val="00496B39"/>
    <w:rsid w:val="00496CD2"/>
    <w:rsid w:val="004973F9"/>
    <w:rsid w:val="004975D4"/>
    <w:rsid w:val="0049777F"/>
    <w:rsid w:val="00497EDD"/>
    <w:rsid w:val="004A0120"/>
    <w:rsid w:val="004A012D"/>
    <w:rsid w:val="004A0825"/>
    <w:rsid w:val="004A0EEE"/>
    <w:rsid w:val="004A0F13"/>
    <w:rsid w:val="004A1323"/>
    <w:rsid w:val="004A1E23"/>
    <w:rsid w:val="004A1FB7"/>
    <w:rsid w:val="004A205A"/>
    <w:rsid w:val="004A2115"/>
    <w:rsid w:val="004A2481"/>
    <w:rsid w:val="004A2698"/>
    <w:rsid w:val="004A289F"/>
    <w:rsid w:val="004A2934"/>
    <w:rsid w:val="004A2A23"/>
    <w:rsid w:val="004A2B14"/>
    <w:rsid w:val="004A2C97"/>
    <w:rsid w:val="004A347D"/>
    <w:rsid w:val="004A358C"/>
    <w:rsid w:val="004A3A1E"/>
    <w:rsid w:val="004A3AC8"/>
    <w:rsid w:val="004A3F98"/>
    <w:rsid w:val="004A406B"/>
    <w:rsid w:val="004A43BB"/>
    <w:rsid w:val="004A46D7"/>
    <w:rsid w:val="004A4790"/>
    <w:rsid w:val="004A5712"/>
    <w:rsid w:val="004A5A68"/>
    <w:rsid w:val="004A5B67"/>
    <w:rsid w:val="004A6C98"/>
    <w:rsid w:val="004A6CCE"/>
    <w:rsid w:val="004A6DFC"/>
    <w:rsid w:val="004A7794"/>
    <w:rsid w:val="004A7959"/>
    <w:rsid w:val="004A7B8C"/>
    <w:rsid w:val="004A7C03"/>
    <w:rsid w:val="004B0248"/>
    <w:rsid w:val="004B05C0"/>
    <w:rsid w:val="004B0710"/>
    <w:rsid w:val="004B0C41"/>
    <w:rsid w:val="004B0EEF"/>
    <w:rsid w:val="004B15BA"/>
    <w:rsid w:val="004B1D78"/>
    <w:rsid w:val="004B202C"/>
    <w:rsid w:val="004B240F"/>
    <w:rsid w:val="004B2AFB"/>
    <w:rsid w:val="004B2B30"/>
    <w:rsid w:val="004B2B6A"/>
    <w:rsid w:val="004B2E79"/>
    <w:rsid w:val="004B33A0"/>
    <w:rsid w:val="004B356A"/>
    <w:rsid w:val="004B3C98"/>
    <w:rsid w:val="004B3D71"/>
    <w:rsid w:val="004B3DCD"/>
    <w:rsid w:val="004B3DD8"/>
    <w:rsid w:val="004B4415"/>
    <w:rsid w:val="004B47E6"/>
    <w:rsid w:val="004B49D0"/>
    <w:rsid w:val="004B4D7F"/>
    <w:rsid w:val="004B4F66"/>
    <w:rsid w:val="004B503A"/>
    <w:rsid w:val="004B54FE"/>
    <w:rsid w:val="004B5519"/>
    <w:rsid w:val="004B5734"/>
    <w:rsid w:val="004B5895"/>
    <w:rsid w:val="004B5A2E"/>
    <w:rsid w:val="004B5E48"/>
    <w:rsid w:val="004B6218"/>
    <w:rsid w:val="004B6C9F"/>
    <w:rsid w:val="004B6D4B"/>
    <w:rsid w:val="004B6F73"/>
    <w:rsid w:val="004B6FB4"/>
    <w:rsid w:val="004B71FD"/>
    <w:rsid w:val="004B74BE"/>
    <w:rsid w:val="004B74F9"/>
    <w:rsid w:val="004B74FD"/>
    <w:rsid w:val="004B768F"/>
    <w:rsid w:val="004B76E5"/>
    <w:rsid w:val="004B7C36"/>
    <w:rsid w:val="004B7C56"/>
    <w:rsid w:val="004B7DA7"/>
    <w:rsid w:val="004C01F9"/>
    <w:rsid w:val="004C0442"/>
    <w:rsid w:val="004C0536"/>
    <w:rsid w:val="004C078A"/>
    <w:rsid w:val="004C07A5"/>
    <w:rsid w:val="004C0D43"/>
    <w:rsid w:val="004C0EE5"/>
    <w:rsid w:val="004C0F31"/>
    <w:rsid w:val="004C106A"/>
    <w:rsid w:val="004C1FED"/>
    <w:rsid w:val="004C255A"/>
    <w:rsid w:val="004C27E0"/>
    <w:rsid w:val="004C29D7"/>
    <w:rsid w:val="004C2A06"/>
    <w:rsid w:val="004C3907"/>
    <w:rsid w:val="004C3A5A"/>
    <w:rsid w:val="004C3C1E"/>
    <w:rsid w:val="004C3D90"/>
    <w:rsid w:val="004C4206"/>
    <w:rsid w:val="004C4271"/>
    <w:rsid w:val="004C45E8"/>
    <w:rsid w:val="004C45EC"/>
    <w:rsid w:val="004C48F9"/>
    <w:rsid w:val="004C4934"/>
    <w:rsid w:val="004C50F6"/>
    <w:rsid w:val="004C5592"/>
    <w:rsid w:val="004C5728"/>
    <w:rsid w:val="004C5882"/>
    <w:rsid w:val="004C5C1C"/>
    <w:rsid w:val="004C5CED"/>
    <w:rsid w:val="004C61EB"/>
    <w:rsid w:val="004C63D3"/>
    <w:rsid w:val="004C696E"/>
    <w:rsid w:val="004C69B9"/>
    <w:rsid w:val="004C6BAC"/>
    <w:rsid w:val="004C6F09"/>
    <w:rsid w:val="004C749F"/>
    <w:rsid w:val="004C7787"/>
    <w:rsid w:val="004C7827"/>
    <w:rsid w:val="004C79BC"/>
    <w:rsid w:val="004C7A31"/>
    <w:rsid w:val="004C7F68"/>
    <w:rsid w:val="004D0424"/>
    <w:rsid w:val="004D0723"/>
    <w:rsid w:val="004D07D8"/>
    <w:rsid w:val="004D0CB8"/>
    <w:rsid w:val="004D0CBE"/>
    <w:rsid w:val="004D0F33"/>
    <w:rsid w:val="004D139D"/>
    <w:rsid w:val="004D15FB"/>
    <w:rsid w:val="004D1655"/>
    <w:rsid w:val="004D1759"/>
    <w:rsid w:val="004D1ED9"/>
    <w:rsid w:val="004D219F"/>
    <w:rsid w:val="004D2243"/>
    <w:rsid w:val="004D2525"/>
    <w:rsid w:val="004D267A"/>
    <w:rsid w:val="004D2800"/>
    <w:rsid w:val="004D2B30"/>
    <w:rsid w:val="004D3220"/>
    <w:rsid w:val="004D3391"/>
    <w:rsid w:val="004D35A5"/>
    <w:rsid w:val="004D35C1"/>
    <w:rsid w:val="004D3890"/>
    <w:rsid w:val="004D3896"/>
    <w:rsid w:val="004D3FA6"/>
    <w:rsid w:val="004D40D6"/>
    <w:rsid w:val="004D41B0"/>
    <w:rsid w:val="004D43D5"/>
    <w:rsid w:val="004D45D3"/>
    <w:rsid w:val="004D4727"/>
    <w:rsid w:val="004D4D8D"/>
    <w:rsid w:val="004D4E1A"/>
    <w:rsid w:val="004D4EA7"/>
    <w:rsid w:val="004D515A"/>
    <w:rsid w:val="004D52C0"/>
    <w:rsid w:val="004D5555"/>
    <w:rsid w:val="004D602D"/>
    <w:rsid w:val="004D62CC"/>
    <w:rsid w:val="004D6515"/>
    <w:rsid w:val="004D656E"/>
    <w:rsid w:val="004D6652"/>
    <w:rsid w:val="004D6763"/>
    <w:rsid w:val="004D68A0"/>
    <w:rsid w:val="004D6953"/>
    <w:rsid w:val="004D6E83"/>
    <w:rsid w:val="004D74EF"/>
    <w:rsid w:val="004D7824"/>
    <w:rsid w:val="004D7839"/>
    <w:rsid w:val="004D79F3"/>
    <w:rsid w:val="004D7FF0"/>
    <w:rsid w:val="004E0FE9"/>
    <w:rsid w:val="004E10F7"/>
    <w:rsid w:val="004E1767"/>
    <w:rsid w:val="004E18BE"/>
    <w:rsid w:val="004E1D36"/>
    <w:rsid w:val="004E1D8D"/>
    <w:rsid w:val="004E24F1"/>
    <w:rsid w:val="004E279F"/>
    <w:rsid w:val="004E2A39"/>
    <w:rsid w:val="004E2BCA"/>
    <w:rsid w:val="004E30B7"/>
    <w:rsid w:val="004E3184"/>
    <w:rsid w:val="004E357F"/>
    <w:rsid w:val="004E36A3"/>
    <w:rsid w:val="004E377A"/>
    <w:rsid w:val="004E3C4A"/>
    <w:rsid w:val="004E3DA4"/>
    <w:rsid w:val="004E4009"/>
    <w:rsid w:val="004E41A3"/>
    <w:rsid w:val="004E42C1"/>
    <w:rsid w:val="004E4410"/>
    <w:rsid w:val="004E45C4"/>
    <w:rsid w:val="004E4D68"/>
    <w:rsid w:val="004E4E0C"/>
    <w:rsid w:val="004E4F31"/>
    <w:rsid w:val="004E52CA"/>
    <w:rsid w:val="004E5427"/>
    <w:rsid w:val="004E5429"/>
    <w:rsid w:val="004E55AD"/>
    <w:rsid w:val="004E5929"/>
    <w:rsid w:val="004E5B38"/>
    <w:rsid w:val="004E5E6E"/>
    <w:rsid w:val="004E6257"/>
    <w:rsid w:val="004E63CE"/>
    <w:rsid w:val="004E6534"/>
    <w:rsid w:val="004E696C"/>
    <w:rsid w:val="004E6A3F"/>
    <w:rsid w:val="004E774B"/>
    <w:rsid w:val="004E7FB6"/>
    <w:rsid w:val="004F00EC"/>
    <w:rsid w:val="004F029D"/>
    <w:rsid w:val="004F04AF"/>
    <w:rsid w:val="004F063E"/>
    <w:rsid w:val="004F07EF"/>
    <w:rsid w:val="004F09A1"/>
    <w:rsid w:val="004F09FF"/>
    <w:rsid w:val="004F0AF8"/>
    <w:rsid w:val="004F0D92"/>
    <w:rsid w:val="004F0F63"/>
    <w:rsid w:val="004F0FAA"/>
    <w:rsid w:val="004F1418"/>
    <w:rsid w:val="004F1808"/>
    <w:rsid w:val="004F1EE5"/>
    <w:rsid w:val="004F1F68"/>
    <w:rsid w:val="004F21C4"/>
    <w:rsid w:val="004F2320"/>
    <w:rsid w:val="004F2426"/>
    <w:rsid w:val="004F2563"/>
    <w:rsid w:val="004F2F87"/>
    <w:rsid w:val="004F2FBB"/>
    <w:rsid w:val="004F3272"/>
    <w:rsid w:val="004F35C8"/>
    <w:rsid w:val="004F3D94"/>
    <w:rsid w:val="004F3DA6"/>
    <w:rsid w:val="004F4094"/>
    <w:rsid w:val="004F41A3"/>
    <w:rsid w:val="004F4265"/>
    <w:rsid w:val="004F4560"/>
    <w:rsid w:val="004F4B65"/>
    <w:rsid w:val="004F4BEB"/>
    <w:rsid w:val="004F4C89"/>
    <w:rsid w:val="004F4E9F"/>
    <w:rsid w:val="004F5058"/>
    <w:rsid w:val="004F50B1"/>
    <w:rsid w:val="004F550D"/>
    <w:rsid w:val="004F5539"/>
    <w:rsid w:val="004F5B9D"/>
    <w:rsid w:val="004F5E5B"/>
    <w:rsid w:val="004F6218"/>
    <w:rsid w:val="004F63D5"/>
    <w:rsid w:val="004F6A52"/>
    <w:rsid w:val="004F6B84"/>
    <w:rsid w:val="004F6EE0"/>
    <w:rsid w:val="004F715E"/>
    <w:rsid w:val="004F776C"/>
    <w:rsid w:val="004F7D75"/>
    <w:rsid w:val="004F7F8C"/>
    <w:rsid w:val="0050027E"/>
    <w:rsid w:val="00500510"/>
    <w:rsid w:val="0050055C"/>
    <w:rsid w:val="0050062F"/>
    <w:rsid w:val="00500AD3"/>
    <w:rsid w:val="00500C0A"/>
    <w:rsid w:val="00500C33"/>
    <w:rsid w:val="005010AF"/>
    <w:rsid w:val="005010EE"/>
    <w:rsid w:val="00501350"/>
    <w:rsid w:val="00501406"/>
    <w:rsid w:val="0050143B"/>
    <w:rsid w:val="005016F7"/>
    <w:rsid w:val="00501DCD"/>
    <w:rsid w:val="00501DD1"/>
    <w:rsid w:val="00501EEC"/>
    <w:rsid w:val="00502034"/>
    <w:rsid w:val="00502580"/>
    <w:rsid w:val="005025DD"/>
    <w:rsid w:val="00502802"/>
    <w:rsid w:val="0050321A"/>
    <w:rsid w:val="00503369"/>
    <w:rsid w:val="0050353C"/>
    <w:rsid w:val="005037D3"/>
    <w:rsid w:val="00503B0F"/>
    <w:rsid w:val="00503CE5"/>
    <w:rsid w:val="00503EF5"/>
    <w:rsid w:val="0050416B"/>
    <w:rsid w:val="005041E6"/>
    <w:rsid w:val="005041ED"/>
    <w:rsid w:val="005043A3"/>
    <w:rsid w:val="00504485"/>
    <w:rsid w:val="00504987"/>
    <w:rsid w:val="00504A89"/>
    <w:rsid w:val="00504AC8"/>
    <w:rsid w:val="00504EC7"/>
    <w:rsid w:val="005051BA"/>
    <w:rsid w:val="00505253"/>
    <w:rsid w:val="005052C9"/>
    <w:rsid w:val="005053AF"/>
    <w:rsid w:val="00505665"/>
    <w:rsid w:val="005061F4"/>
    <w:rsid w:val="00506950"/>
    <w:rsid w:val="00506A74"/>
    <w:rsid w:val="00506C05"/>
    <w:rsid w:val="00506FA2"/>
    <w:rsid w:val="005078F7"/>
    <w:rsid w:val="00507974"/>
    <w:rsid w:val="00507A7B"/>
    <w:rsid w:val="00507CCC"/>
    <w:rsid w:val="00507E25"/>
    <w:rsid w:val="00507F3C"/>
    <w:rsid w:val="0051001F"/>
    <w:rsid w:val="00510117"/>
    <w:rsid w:val="00510551"/>
    <w:rsid w:val="00510A42"/>
    <w:rsid w:val="00510CAE"/>
    <w:rsid w:val="00510CFA"/>
    <w:rsid w:val="005114A4"/>
    <w:rsid w:val="005115DA"/>
    <w:rsid w:val="00511BA6"/>
    <w:rsid w:val="00511C6C"/>
    <w:rsid w:val="00511FEA"/>
    <w:rsid w:val="0051202C"/>
    <w:rsid w:val="00512665"/>
    <w:rsid w:val="005126F0"/>
    <w:rsid w:val="00512711"/>
    <w:rsid w:val="00512893"/>
    <w:rsid w:val="00512B32"/>
    <w:rsid w:val="00513316"/>
    <w:rsid w:val="005139F4"/>
    <w:rsid w:val="00513ABE"/>
    <w:rsid w:val="00513B56"/>
    <w:rsid w:val="00513B76"/>
    <w:rsid w:val="00513C6F"/>
    <w:rsid w:val="00513FDF"/>
    <w:rsid w:val="005141A2"/>
    <w:rsid w:val="005146E5"/>
    <w:rsid w:val="0051476D"/>
    <w:rsid w:val="005149D2"/>
    <w:rsid w:val="00514A9F"/>
    <w:rsid w:val="00514B0A"/>
    <w:rsid w:val="00514EDD"/>
    <w:rsid w:val="00515003"/>
    <w:rsid w:val="005152E1"/>
    <w:rsid w:val="0051563E"/>
    <w:rsid w:val="005157F2"/>
    <w:rsid w:val="00516D2F"/>
    <w:rsid w:val="0051711E"/>
    <w:rsid w:val="00517235"/>
    <w:rsid w:val="00517405"/>
    <w:rsid w:val="0051743F"/>
    <w:rsid w:val="0051749D"/>
    <w:rsid w:val="005177C3"/>
    <w:rsid w:val="00517869"/>
    <w:rsid w:val="00517A3C"/>
    <w:rsid w:val="00517EDD"/>
    <w:rsid w:val="00517F66"/>
    <w:rsid w:val="00520123"/>
    <w:rsid w:val="00520142"/>
    <w:rsid w:val="005206F1"/>
    <w:rsid w:val="0052097E"/>
    <w:rsid w:val="00520BB4"/>
    <w:rsid w:val="00520F17"/>
    <w:rsid w:val="00521033"/>
    <w:rsid w:val="00521C4E"/>
    <w:rsid w:val="00521D8D"/>
    <w:rsid w:val="0052202F"/>
    <w:rsid w:val="005223F6"/>
    <w:rsid w:val="005223F7"/>
    <w:rsid w:val="005229E2"/>
    <w:rsid w:val="00522AF4"/>
    <w:rsid w:val="00522BDE"/>
    <w:rsid w:val="00523021"/>
    <w:rsid w:val="0052321F"/>
    <w:rsid w:val="0052328C"/>
    <w:rsid w:val="005234E2"/>
    <w:rsid w:val="00523AF0"/>
    <w:rsid w:val="0052400F"/>
    <w:rsid w:val="005240DE"/>
    <w:rsid w:val="005241C4"/>
    <w:rsid w:val="005241DE"/>
    <w:rsid w:val="0052432F"/>
    <w:rsid w:val="00524404"/>
    <w:rsid w:val="00524483"/>
    <w:rsid w:val="005244E9"/>
    <w:rsid w:val="0052489C"/>
    <w:rsid w:val="00524B13"/>
    <w:rsid w:val="00524E2D"/>
    <w:rsid w:val="00525284"/>
    <w:rsid w:val="005255F2"/>
    <w:rsid w:val="0052561B"/>
    <w:rsid w:val="0052598D"/>
    <w:rsid w:val="00525B2A"/>
    <w:rsid w:val="00525CBA"/>
    <w:rsid w:val="00525FB6"/>
    <w:rsid w:val="005260D3"/>
    <w:rsid w:val="005261B3"/>
    <w:rsid w:val="005265EF"/>
    <w:rsid w:val="005266C5"/>
    <w:rsid w:val="00526DE6"/>
    <w:rsid w:val="00526F4F"/>
    <w:rsid w:val="0052707A"/>
    <w:rsid w:val="005272ED"/>
    <w:rsid w:val="0052738F"/>
    <w:rsid w:val="00527670"/>
    <w:rsid w:val="00527FBE"/>
    <w:rsid w:val="00530C1E"/>
    <w:rsid w:val="00530ED7"/>
    <w:rsid w:val="00531D77"/>
    <w:rsid w:val="00531F2D"/>
    <w:rsid w:val="005325B3"/>
    <w:rsid w:val="00532712"/>
    <w:rsid w:val="00532887"/>
    <w:rsid w:val="00532E06"/>
    <w:rsid w:val="00532E07"/>
    <w:rsid w:val="0053324A"/>
    <w:rsid w:val="00533621"/>
    <w:rsid w:val="005338C5"/>
    <w:rsid w:val="00534043"/>
    <w:rsid w:val="005340E9"/>
    <w:rsid w:val="0053416D"/>
    <w:rsid w:val="005341A7"/>
    <w:rsid w:val="00534769"/>
    <w:rsid w:val="00534941"/>
    <w:rsid w:val="00534C04"/>
    <w:rsid w:val="00534E07"/>
    <w:rsid w:val="0053509F"/>
    <w:rsid w:val="005355DC"/>
    <w:rsid w:val="0053578C"/>
    <w:rsid w:val="00535861"/>
    <w:rsid w:val="005359DE"/>
    <w:rsid w:val="00535D2B"/>
    <w:rsid w:val="005360AE"/>
    <w:rsid w:val="005365AD"/>
    <w:rsid w:val="00536E23"/>
    <w:rsid w:val="00536ED9"/>
    <w:rsid w:val="0053705C"/>
    <w:rsid w:val="00537143"/>
    <w:rsid w:val="00537808"/>
    <w:rsid w:val="00537A0E"/>
    <w:rsid w:val="00537A37"/>
    <w:rsid w:val="00537E0E"/>
    <w:rsid w:val="00537FED"/>
    <w:rsid w:val="00540226"/>
    <w:rsid w:val="00540301"/>
    <w:rsid w:val="00540387"/>
    <w:rsid w:val="005405C6"/>
    <w:rsid w:val="00540670"/>
    <w:rsid w:val="00540696"/>
    <w:rsid w:val="005408D1"/>
    <w:rsid w:val="0054097D"/>
    <w:rsid w:val="00540EB9"/>
    <w:rsid w:val="005411E6"/>
    <w:rsid w:val="0054121F"/>
    <w:rsid w:val="00541D85"/>
    <w:rsid w:val="00541FC3"/>
    <w:rsid w:val="00542732"/>
    <w:rsid w:val="00542EA4"/>
    <w:rsid w:val="00542FCF"/>
    <w:rsid w:val="00542FFE"/>
    <w:rsid w:val="0054331C"/>
    <w:rsid w:val="005434B2"/>
    <w:rsid w:val="00543585"/>
    <w:rsid w:val="005439D6"/>
    <w:rsid w:val="00543A9E"/>
    <w:rsid w:val="00543C23"/>
    <w:rsid w:val="00543ED6"/>
    <w:rsid w:val="00543F97"/>
    <w:rsid w:val="0054403A"/>
    <w:rsid w:val="00544138"/>
    <w:rsid w:val="00544891"/>
    <w:rsid w:val="005449D3"/>
    <w:rsid w:val="005450E7"/>
    <w:rsid w:val="00545105"/>
    <w:rsid w:val="005453A2"/>
    <w:rsid w:val="00545478"/>
    <w:rsid w:val="00545670"/>
    <w:rsid w:val="005458E0"/>
    <w:rsid w:val="005459B9"/>
    <w:rsid w:val="0054621D"/>
    <w:rsid w:val="005463CD"/>
    <w:rsid w:val="0054645A"/>
    <w:rsid w:val="005465B2"/>
    <w:rsid w:val="00546684"/>
    <w:rsid w:val="005469C1"/>
    <w:rsid w:val="00546BAB"/>
    <w:rsid w:val="00546C64"/>
    <w:rsid w:val="00546F49"/>
    <w:rsid w:val="0054705E"/>
    <w:rsid w:val="0054706E"/>
    <w:rsid w:val="0054781D"/>
    <w:rsid w:val="00547B5F"/>
    <w:rsid w:val="005503BB"/>
    <w:rsid w:val="005504B1"/>
    <w:rsid w:val="005505F0"/>
    <w:rsid w:val="0055065E"/>
    <w:rsid w:val="005507F9"/>
    <w:rsid w:val="00550EF7"/>
    <w:rsid w:val="00551209"/>
    <w:rsid w:val="005512B8"/>
    <w:rsid w:val="00551495"/>
    <w:rsid w:val="0055156D"/>
    <w:rsid w:val="00551CAB"/>
    <w:rsid w:val="0055223C"/>
    <w:rsid w:val="005524E6"/>
    <w:rsid w:val="005526A8"/>
    <w:rsid w:val="005526E9"/>
    <w:rsid w:val="0055291D"/>
    <w:rsid w:val="00552B91"/>
    <w:rsid w:val="00552DD8"/>
    <w:rsid w:val="005530F5"/>
    <w:rsid w:val="00553BF1"/>
    <w:rsid w:val="00553CF8"/>
    <w:rsid w:val="005545B8"/>
    <w:rsid w:val="0055480B"/>
    <w:rsid w:val="005549A8"/>
    <w:rsid w:val="00554E04"/>
    <w:rsid w:val="00554F32"/>
    <w:rsid w:val="00554F55"/>
    <w:rsid w:val="0055511C"/>
    <w:rsid w:val="005557FD"/>
    <w:rsid w:val="0055580F"/>
    <w:rsid w:val="00555970"/>
    <w:rsid w:val="00555CAE"/>
    <w:rsid w:val="00555CC5"/>
    <w:rsid w:val="00555DA3"/>
    <w:rsid w:val="00555F2B"/>
    <w:rsid w:val="0055612B"/>
    <w:rsid w:val="0055654E"/>
    <w:rsid w:val="00556594"/>
    <w:rsid w:val="005566D0"/>
    <w:rsid w:val="0055692C"/>
    <w:rsid w:val="00556C2E"/>
    <w:rsid w:val="00556C83"/>
    <w:rsid w:val="00557022"/>
    <w:rsid w:val="00557052"/>
    <w:rsid w:val="0055734C"/>
    <w:rsid w:val="005573C8"/>
    <w:rsid w:val="00557570"/>
    <w:rsid w:val="005578EA"/>
    <w:rsid w:val="005579BB"/>
    <w:rsid w:val="00557E21"/>
    <w:rsid w:val="00557E36"/>
    <w:rsid w:val="00557F79"/>
    <w:rsid w:val="0056039B"/>
    <w:rsid w:val="0056040D"/>
    <w:rsid w:val="00560598"/>
    <w:rsid w:val="005605BF"/>
    <w:rsid w:val="00560731"/>
    <w:rsid w:val="00560F14"/>
    <w:rsid w:val="005614FC"/>
    <w:rsid w:val="005616BE"/>
    <w:rsid w:val="005617A4"/>
    <w:rsid w:val="00561A26"/>
    <w:rsid w:val="00561BF6"/>
    <w:rsid w:val="00561CAE"/>
    <w:rsid w:val="00561D21"/>
    <w:rsid w:val="00562301"/>
    <w:rsid w:val="005632DE"/>
    <w:rsid w:val="00563469"/>
    <w:rsid w:val="005635EA"/>
    <w:rsid w:val="00563A46"/>
    <w:rsid w:val="00563B71"/>
    <w:rsid w:val="00564967"/>
    <w:rsid w:val="00564975"/>
    <w:rsid w:val="00564AC6"/>
    <w:rsid w:val="00564D94"/>
    <w:rsid w:val="0056545E"/>
    <w:rsid w:val="0056589E"/>
    <w:rsid w:val="00565950"/>
    <w:rsid w:val="00565A27"/>
    <w:rsid w:val="00565D4C"/>
    <w:rsid w:val="00565E45"/>
    <w:rsid w:val="00565F65"/>
    <w:rsid w:val="0056663C"/>
    <w:rsid w:val="00566899"/>
    <w:rsid w:val="00566954"/>
    <w:rsid w:val="00566B19"/>
    <w:rsid w:val="00566D9A"/>
    <w:rsid w:val="005676CE"/>
    <w:rsid w:val="0056797A"/>
    <w:rsid w:val="00567B17"/>
    <w:rsid w:val="00567C96"/>
    <w:rsid w:val="00567DF1"/>
    <w:rsid w:val="00567F03"/>
    <w:rsid w:val="00570103"/>
    <w:rsid w:val="00570212"/>
    <w:rsid w:val="00570A5C"/>
    <w:rsid w:val="00570B1E"/>
    <w:rsid w:val="00570B55"/>
    <w:rsid w:val="00570BF7"/>
    <w:rsid w:val="00570D36"/>
    <w:rsid w:val="00570D79"/>
    <w:rsid w:val="00570E99"/>
    <w:rsid w:val="005713DA"/>
    <w:rsid w:val="00571B4E"/>
    <w:rsid w:val="005725EB"/>
    <w:rsid w:val="00572C77"/>
    <w:rsid w:val="00572D39"/>
    <w:rsid w:val="00572F8B"/>
    <w:rsid w:val="00573E24"/>
    <w:rsid w:val="0057448F"/>
    <w:rsid w:val="0057469D"/>
    <w:rsid w:val="00574732"/>
    <w:rsid w:val="00574955"/>
    <w:rsid w:val="00574C0A"/>
    <w:rsid w:val="005751F1"/>
    <w:rsid w:val="00575389"/>
    <w:rsid w:val="005755EC"/>
    <w:rsid w:val="00575F2F"/>
    <w:rsid w:val="005761B8"/>
    <w:rsid w:val="005764FA"/>
    <w:rsid w:val="0057657A"/>
    <w:rsid w:val="00576847"/>
    <w:rsid w:val="00576A33"/>
    <w:rsid w:val="00576B13"/>
    <w:rsid w:val="005771A4"/>
    <w:rsid w:val="00577876"/>
    <w:rsid w:val="00577967"/>
    <w:rsid w:val="00577B0C"/>
    <w:rsid w:val="00577C26"/>
    <w:rsid w:val="00577D92"/>
    <w:rsid w:val="005802E7"/>
    <w:rsid w:val="005804E4"/>
    <w:rsid w:val="005805F7"/>
    <w:rsid w:val="00580AED"/>
    <w:rsid w:val="00580C3F"/>
    <w:rsid w:val="00580E01"/>
    <w:rsid w:val="00580EFB"/>
    <w:rsid w:val="00580F3B"/>
    <w:rsid w:val="0058129E"/>
    <w:rsid w:val="00581349"/>
    <w:rsid w:val="00581415"/>
    <w:rsid w:val="00581593"/>
    <w:rsid w:val="005816AF"/>
    <w:rsid w:val="0058179D"/>
    <w:rsid w:val="005818AB"/>
    <w:rsid w:val="0058196E"/>
    <w:rsid w:val="00581A06"/>
    <w:rsid w:val="005827B1"/>
    <w:rsid w:val="0058285B"/>
    <w:rsid w:val="00582901"/>
    <w:rsid w:val="00582FA8"/>
    <w:rsid w:val="00582FC4"/>
    <w:rsid w:val="005832D2"/>
    <w:rsid w:val="0058354D"/>
    <w:rsid w:val="00583D68"/>
    <w:rsid w:val="0058527A"/>
    <w:rsid w:val="00585302"/>
    <w:rsid w:val="0058587A"/>
    <w:rsid w:val="00585966"/>
    <w:rsid w:val="005859E7"/>
    <w:rsid w:val="0058629C"/>
    <w:rsid w:val="0058635F"/>
    <w:rsid w:val="005866E8"/>
    <w:rsid w:val="00586962"/>
    <w:rsid w:val="00586ED4"/>
    <w:rsid w:val="00587303"/>
    <w:rsid w:val="0058770E"/>
    <w:rsid w:val="00587A93"/>
    <w:rsid w:val="00587AF0"/>
    <w:rsid w:val="00587FC7"/>
    <w:rsid w:val="005903EF"/>
    <w:rsid w:val="0059057C"/>
    <w:rsid w:val="005905BD"/>
    <w:rsid w:val="00590A59"/>
    <w:rsid w:val="00590CB6"/>
    <w:rsid w:val="00590E49"/>
    <w:rsid w:val="00591153"/>
    <w:rsid w:val="005914D3"/>
    <w:rsid w:val="00591A36"/>
    <w:rsid w:val="00591A41"/>
    <w:rsid w:val="00591BF9"/>
    <w:rsid w:val="00591EFF"/>
    <w:rsid w:val="0059256E"/>
    <w:rsid w:val="00592693"/>
    <w:rsid w:val="0059281F"/>
    <w:rsid w:val="0059282A"/>
    <w:rsid w:val="00592D85"/>
    <w:rsid w:val="00592DBC"/>
    <w:rsid w:val="00592FD7"/>
    <w:rsid w:val="0059349F"/>
    <w:rsid w:val="0059358A"/>
    <w:rsid w:val="00593B93"/>
    <w:rsid w:val="00593D7B"/>
    <w:rsid w:val="00593E7B"/>
    <w:rsid w:val="005944CC"/>
    <w:rsid w:val="005945CB"/>
    <w:rsid w:val="005946B8"/>
    <w:rsid w:val="00594809"/>
    <w:rsid w:val="00594A8B"/>
    <w:rsid w:val="00594C14"/>
    <w:rsid w:val="00594D4D"/>
    <w:rsid w:val="00594D93"/>
    <w:rsid w:val="00594E67"/>
    <w:rsid w:val="00594FD1"/>
    <w:rsid w:val="005951DA"/>
    <w:rsid w:val="005952AE"/>
    <w:rsid w:val="005961B1"/>
    <w:rsid w:val="0059646A"/>
    <w:rsid w:val="00596820"/>
    <w:rsid w:val="00596823"/>
    <w:rsid w:val="00596A39"/>
    <w:rsid w:val="005975A2"/>
    <w:rsid w:val="00597872"/>
    <w:rsid w:val="00597CD5"/>
    <w:rsid w:val="00597D87"/>
    <w:rsid w:val="005A0DB4"/>
    <w:rsid w:val="005A15FA"/>
    <w:rsid w:val="005A2133"/>
    <w:rsid w:val="005A2541"/>
    <w:rsid w:val="005A2621"/>
    <w:rsid w:val="005A29BF"/>
    <w:rsid w:val="005A2CBE"/>
    <w:rsid w:val="005A3721"/>
    <w:rsid w:val="005A3983"/>
    <w:rsid w:val="005A3C48"/>
    <w:rsid w:val="005A3CF8"/>
    <w:rsid w:val="005A4399"/>
    <w:rsid w:val="005A4486"/>
    <w:rsid w:val="005A4837"/>
    <w:rsid w:val="005A4FDE"/>
    <w:rsid w:val="005A54C9"/>
    <w:rsid w:val="005A55F4"/>
    <w:rsid w:val="005A59C8"/>
    <w:rsid w:val="005A5CFF"/>
    <w:rsid w:val="005A5D57"/>
    <w:rsid w:val="005A5DE8"/>
    <w:rsid w:val="005A5F80"/>
    <w:rsid w:val="005A637D"/>
    <w:rsid w:val="005A64BF"/>
    <w:rsid w:val="005A6798"/>
    <w:rsid w:val="005A68AA"/>
    <w:rsid w:val="005A7129"/>
    <w:rsid w:val="005A7137"/>
    <w:rsid w:val="005A732D"/>
    <w:rsid w:val="005A7E2A"/>
    <w:rsid w:val="005A7F43"/>
    <w:rsid w:val="005B0271"/>
    <w:rsid w:val="005B05EA"/>
    <w:rsid w:val="005B0842"/>
    <w:rsid w:val="005B0881"/>
    <w:rsid w:val="005B0A16"/>
    <w:rsid w:val="005B0AB4"/>
    <w:rsid w:val="005B1540"/>
    <w:rsid w:val="005B16DB"/>
    <w:rsid w:val="005B173A"/>
    <w:rsid w:val="005B1E90"/>
    <w:rsid w:val="005B1FCB"/>
    <w:rsid w:val="005B234E"/>
    <w:rsid w:val="005B2816"/>
    <w:rsid w:val="005B282B"/>
    <w:rsid w:val="005B2A2B"/>
    <w:rsid w:val="005B2EC1"/>
    <w:rsid w:val="005B2F29"/>
    <w:rsid w:val="005B33C7"/>
    <w:rsid w:val="005B3DAC"/>
    <w:rsid w:val="005B3E0D"/>
    <w:rsid w:val="005B40D7"/>
    <w:rsid w:val="005B4320"/>
    <w:rsid w:val="005B4451"/>
    <w:rsid w:val="005B4595"/>
    <w:rsid w:val="005B4AA0"/>
    <w:rsid w:val="005B4ABA"/>
    <w:rsid w:val="005B4BDE"/>
    <w:rsid w:val="005B4BFA"/>
    <w:rsid w:val="005B4C25"/>
    <w:rsid w:val="005B532B"/>
    <w:rsid w:val="005B5496"/>
    <w:rsid w:val="005B556C"/>
    <w:rsid w:val="005B55FC"/>
    <w:rsid w:val="005B59F6"/>
    <w:rsid w:val="005B5C49"/>
    <w:rsid w:val="005B6186"/>
    <w:rsid w:val="005B6258"/>
    <w:rsid w:val="005B62E0"/>
    <w:rsid w:val="005B63DC"/>
    <w:rsid w:val="005B695E"/>
    <w:rsid w:val="005B6997"/>
    <w:rsid w:val="005B69E9"/>
    <w:rsid w:val="005B6A2A"/>
    <w:rsid w:val="005B6B06"/>
    <w:rsid w:val="005B6B09"/>
    <w:rsid w:val="005B7084"/>
    <w:rsid w:val="005B73EC"/>
    <w:rsid w:val="005B75C2"/>
    <w:rsid w:val="005B77E4"/>
    <w:rsid w:val="005B7847"/>
    <w:rsid w:val="005B7E0D"/>
    <w:rsid w:val="005C04B7"/>
    <w:rsid w:val="005C06D7"/>
    <w:rsid w:val="005C091F"/>
    <w:rsid w:val="005C0DE0"/>
    <w:rsid w:val="005C0DE8"/>
    <w:rsid w:val="005C10A9"/>
    <w:rsid w:val="005C1A40"/>
    <w:rsid w:val="005C1F1C"/>
    <w:rsid w:val="005C1FFB"/>
    <w:rsid w:val="005C20B0"/>
    <w:rsid w:val="005C2BFE"/>
    <w:rsid w:val="005C305B"/>
    <w:rsid w:val="005C3489"/>
    <w:rsid w:val="005C3644"/>
    <w:rsid w:val="005C37CE"/>
    <w:rsid w:val="005C38F7"/>
    <w:rsid w:val="005C3A0B"/>
    <w:rsid w:val="005C3B82"/>
    <w:rsid w:val="005C3E60"/>
    <w:rsid w:val="005C401D"/>
    <w:rsid w:val="005C403F"/>
    <w:rsid w:val="005C43AF"/>
    <w:rsid w:val="005C43B0"/>
    <w:rsid w:val="005C47BC"/>
    <w:rsid w:val="005C4880"/>
    <w:rsid w:val="005C53AF"/>
    <w:rsid w:val="005C5482"/>
    <w:rsid w:val="005C55A2"/>
    <w:rsid w:val="005C55CE"/>
    <w:rsid w:val="005C57E2"/>
    <w:rsid w:val="005C5A6B"/>
    <w:rsid w:val="005C5C9D"/>
    <w:rsid w:val="005C5DE4"/>
    <w:rsid w:val="005C635B"/>
    <w:rsid w:val="005C696E"/>
    <w:rsid w:val="005C6A02"/>
    <w:rsid w:val="005C6DA6"/>
    <w:rsid w:val="005C701E"/>
    <w:rsid w:val="005C7033"/>
    <w:rsid w:val="005C708A"/>
    <w:rsid w:val="005C71CA"/>
    <w:rsid w:val="005C774F"/>
    <w:rsid w:val="005C7AF5"/>
    <w:rsid w:val="005C7B43"/>
    <w:rsid w:val="005D0169"/>
    <w:rsid w:val="005D0235"/>
    <w:rsid w:val="005D0272"/>
    <w:rsid w:val="005D07C7"/>
    <w:rsid w:val="005D0D52"/>
    <w:rsid w:val="005D0DE5"/>
    <w:rsid w:val="005D0E93"/>
    <w:rsid w:val="005D0F87"/>
    <w:rsid w:val="005D10FF"/>
    <w:rsid w:val="005D11F3"/>
    <w:rsid w:val="005D1319"/>
    <w:rsid w:val="005D1434"/>
    <w:rsid w:val="005D1CE4"/>
    <w:rsid w:val="005D1CEE"/>
    <w:rsid w:val="005D21B5"/>
    <w:rsid w:val="005D2373"/>
    <w:rsid w:val="005D2502"/>
    <w:rsid w:val="005D2B46"/>
    <w:rsid w:val="005D2F0C"/>
    <w:rsid w:val="005D30E4"/>
    <w:rsid w:val="005D3A7C"/>
    <w:rsid w:val="005D3BB6"/>
    <w:rsid w:val="005D40B4"/>
    <w:rsid w:val="005D40B8"/>
    <w:rsid w:val="005D418D"/>
    <w:rsid w:val="005D43BC"/>
    <w:rsid w:val="005D46A2"/>
    <w:rsid w:val="005D4824"/>
    <w:rsid w:val="005D4B39"/>
    <w:rsid w:val="005D4C9F"/>
    <w:rsid w:val="005D4F1B"/>
    <w:rsid w:val="005D50ED"/>
    <w:rsid w:val="005D519B"/>
    <w:rsid w:val="005D55C1"/>
    <w:rsid w:val="005D5958"/>
    <w:rsid w:val="005D5E0C"/>
    <w:rsid w:val="005D5FD2"/>
    <w:rsid w:val="005D615F"/>
    <w:rsid w:val="005D688F"/>
    <w:rsid w:val="005D68C3"/>
    <w:rsid w:val="005D690B"/>
    <w:rsid w:val="005D6EAB"/>
    <w:rsid w:val="005D78AB"/>
    <w:rsid w:val="005D7A3C"/>
    <w:rsid w:val="005D7D42"/>
    <w:rsid w:val="005D7D87"/>
    <w:rsid w:val="005E005B"/>
    <w:rsid w:val="005E022C"/>
    <w:rsid w:val="005E0319"/>
    <w:rsid w:val="005E042F"/>
    <w:rsid w:val="005E09C5"/>
    <w:rsid w:val="005E0C4A"/>
    <w:rsid w:val="005E12A2"/>
    <w:rsid w:val="005E136F"/>
    <w:rsid w:val="005E1686"/>
    <w:rsid w:val="005E19C1"/>
    <w:rsid w:val="005E1D37"/>
    <w:rsid w:val="005E1EB4"/>
    <w:rsid w:val="005E2182"/>
    <w:rsid w:val="005E22FD"/>
    <w:rsid w:val="005E2334"/>
    <w:rsid w:val="005E23BD"/>
    <w:rsid w:val="005E263C"/>
    <w:rsid w:val="005E2797"/>
    <w:rsid w:val="005E283C"/>
    <w:rsid w:val="005E28A3"/>
    <w:rsid w:val="005E3168"/>
    <w:rsid w:val="005E3391"/>
    <w:rsid w:val="005E34FC"/>
    <w:rsid w:val="005E3977"/>
    <w:rsid w:val="005E39CB"/>
    <w:rsid w:val="005E3B1C"/>
    <w:rsid w:val="005E3F37"/>
    <w:rsid w:val="005E4568"/>
    <w:rsid w:val="005E4B67"/>
    <w:rsid w:val="005E519D"/>
    <w:rsid w:val="005E5208"/>
    <w:rsid w:val="005E527D"/>
    <w:rsid w:val="005E59E2"/>
    <w:rsid w:val="005E621A"/>
    <w:rsid w:val="005E6221"/>
    <w:rsid w:val="005E6CB1"/>
    <w:rsid w:val="005E6E35"/>
    <w:rsid w:val="005E7233"/>
    <w:rsid w:val="005E740B"/>
    <w:rsid w:val="005E7938"/>
    <w:rsid w:val="005F0459"/>
    <w:rsid w:val="005F0535"/>
    <w:rsid w:val="005F062A"/>
    <w:rsid w:val="005F07DD"/>
    <w:rsid w:val="005F07F2"/>
    <w:rsid w:val="005F0851"/>
    <w:rsid w:val="005F094E"/>
    <w:rsid w:val="005F11EC"/>
    <w:rsid w:val="005F1744"/>
    <w:rsid w:val="005F17E0"/>
    <w:rsid w:val="005F17FB"/>
    <w:rsid w:val="005F19DD"/>
    <w:rsid w:val="005F1CDA"/>
    <w:rsid w:val="005F2462"/>
    <w:rsid w:val="005F258D"/>
    <w:rsid w:val="005F29E8"/>
    <w:rsid w:val="005F2DAC"/>
    <w:rsid w:val="005F2F43"/>
    <w:rsid w:val="005F3307"/>
    <w:rsid w:val="005F3630"/>
    <w:rsid w:val="005F3D56"/>
    <w:rsid w:val="005F40EA"/>
    <w:rsid w:val="005F4699"/>
    <w:rsid w:val="005F4B5B"/>
    <w:rsid w:val="005F4FCB"/>
    <w:rsid w:val="005F540F"/>
    <w:rsid w:val="005F559A"/>
    <w:rsid w:val="005F563D"/>
    <w:rsid w:val="005F58D5"/>
    <w:rsid w:val="005F5D98"/>
    <w:rsid w:val="005F5F18"/>
    <w:rsid w:val="005F640F"/>
    <w:rsid w:val="005F6666"/>
    <w:rsid w:val="005F68A4"/>
    <w:rsid w:val="005F6A99"/>
    <w:rsid w:val="005F6CC0"/>
    <w:rsid w:val="005F6D54"/>
    <w:rsid w:val="005F71E9"/>
    <w:rsid w:val="005F72C2"/>
    <w:rsid w:val="005F73B2"/>
    <w:rsid w:val="005F7A7F"/>
    <w:rsid w:val="005F7A8F"/>
    <w:rsid w:val="005F7F0C"/>
    <w:rsid w:val="005F7F85"/>
    <w:rsid w:val="0060016B"/>
    <w:rsid w:val="006001D6"/>
    <w:rsid w:val="006001F3"/>
    <w:rsid w:val="00600214"/>
    <w:rsid w:val="00600337"/>
    <w:rsid w:val="006003F0"/>
    <w:rsid w:val="0060041F"/>
    <w:rsid w:val="00600448"/>
    <w:rsid w:val="0060048E"/>
    <w:rsid w:val="00600A8F"/>
    <w:rsid w:val="00600BE2"/>
    <w:rsid w:val="0060145E"/>
    <w:rsid w:val="006017C7"/>
    <w:rsid w:val="0060180D"/>
    <w:rsid w:val="00601DED"/>
    <w:rsid w:val="00602293"/>
    <w:rsid w:val="00602308"/>
    <w:rsid w:val="00602ABD"/>
    <w:rsid w:val="006033E2"/>
    <w:rsid w:val="00603B19"/>
    <w:rsid w:val="00603E17"/>
    <w:rsid w:val="006042ED"/>
    <w:rsid w:val="006043CC"/>
    <w:rsid w:val="0060478F"/>
    <w:rsid w:val="00605046"/>
    <w:rsid w:val="006054C4"/>
    <w:rsid w:val="00605AE4"/>
    <w:rsid w:val="00605B52"/>
    <w:rsid w:val="00606218"/>
    <w:rsid w:val="00606765"/>
    <w:rsid w:val="00606829"/>
    <w:rsid w:val="00606B89"/>
    <w:rsid w:val="00606C7B"/>
    <w:rsid w:val="00607A08"/>
    <w:rsid w:val="00607CA9"/>
    <w:rsid w:val="00607E6C"/>
    <w:rsid w:val="0061031C"/>
    <w:rsid w:val="0061035B"/>
    <w:rsid w:val="00610870"/>
    <w:rsid w:val="00610A51"/>
    <w:rsid w:val="00611351"/>
    <w:rsid w:val="00611875"/>
    <w:rsid w:val="00611C78"/>
    <w:rsid w:val="00612083"/>
    <w:rsid w:val="0061216F"/>
    <w:rsid w:val="00612389"/>
    <w:rsid w:val="0061258D"/>
    <w:rsid w:val="0061260F"/>
    <w:rsid w:val="00612694"/>
    <w:rsid w:val="00612703"/>
    <w:rsid w:val="00612A89"/>
    <w:rsid w:val="00612C09"/>
    <w:rsid w:val="00613187"/>
    <w:rsid w:val="00613201"/>
    <w:rsid w:val="0061320A"/>
    <w:rsid w:val="00613994"/>
    <w:rsid w:val="00613A7E"/>
    <w:rsid w:val="00613D42"/>
    <w:rsid w:val="00614610"/>
    <w:rsid w:val="00614AE9"/>
    <w:rsid w:val="00614DBC"/>
    <w:rsid w:val="00614E10"/>
    <w:rsid w:val="006150A3"/>
    <w:rsid w:val="0061564D"/>
    <w:rsid w:val="0061598D"/>
    <w:rsid w:val="006159E2"/>
    <w:rsid w:val="00615AF6"/>
    <w:rsid w:val="00615D3D"/>
    <w:rsid w:val="0061625D"/>
    <w:rsid w:val="006162F8"/>
    <w:rsid w:val="00616486"/>
    <w:rsid w:val="006168E8"/>
    <w:rsid w:val="00616A67"/>
    <w:rsid w:val="00616ABC"/>
    <w:rsid w:val="00616CF7"/>
    <w:rsid w:val="00616D27"/>
    <w:rsid w:val="00617AC6"/>
    <w:rsid w:val="00617C2A"/>
    <w:rsid w:val="006204C1"/>
    <w:rsid w:val="00620717"/>
    <w:rsid w:val="006208A4"/>
    <w:rsid w:val="00620C8A"/>
    <w:rsid w:val="00620F9E"/>
    <w:rsid w:val="00621195"/>
    <w:rsid w:val="00621581"/>
    <w:rsid w:val="00621E04"/>
    <w:rsid w:val="00621FC9"/>
    <w:rsid w:val="00622547"/>
    <w:rsid w:val="00622648"/>
    <w:rsid w:val="00622B10"/>
    <w:rsid w:val="00623063"/>
    <w:rsid w:val="00623292"/>
    <w:rsid w:val="006233C0"/>
    <w:rsid w:val="0062365D"/>
    <w:rsid w:val="00623ADA"/>
    <w:rsid w:val="0062403F"/>
    <w:rsid w:val="006243F4"/>
    <w:rsid w:val="0062494F"/>
    <w:rsid w:val="00624A10"/>
    <w:rsid w:val="00624A7F"/>
    <w:rsid w:val="00624B1D"/>
    <w:rsid w:val="0062544F"/>
    <w:rsid w:val="006254B6"/>
    <w:rsid w:val="006254FF"/>
    <w:rsid w:val="006256B1"/>
    <w:rsid w:val="006258E3"/>
    <w:rsid w:val="006259CA"/>
    <w:rsid w:val="006259E7"/>
    <w:rsid w:val="00625B05"/>
    <w:rsid w:val="0062619B"/>
    <w:rsid w:val="006261F8"/>
    <w:rsid w:val="0062625E"/>
    <w:rsid w:val="006262DB"/>
    <w:rsid w:val="00626816"/>
    <w:rsid w:val="00626B17"/>
    <w:rsid w:val="00626C88"/>
    <w:rsid w:val="00626E54"/>
    <w:rsid w:val="006270F4"/>
    <w:rsid w:val="00627C49"/>
    <w:rsid w:val="00627EB4"/>
    <w:rsid w:val="006309C5"/>
    <w:rsid w:val="00630B7F"/>
    <w:rsid w:val="00630F28"/>
    <w:rsid w:val="006310D5"/>
    <w:rsid w:val="00631245"/>
    <w:rsid w:val="006312E2"/>
    <w:rsid w:val="00631323"/>
    <w:rsid w:val="0063143B"/>
    <w:rsid w:val="006314AB"/>
    <w:rsid w:val="00631660"/>
    <w:rsid w:val="0063169E"/>
    <w:rsid w:val="006316D6"/>
    <w:rsid w:val="00631AFC"/>
    <w:rsid w:val="00631EE9"/>
    <w:rsid w:val="00632054"/>
    <w:rsid w:val="00632084"/>
    <w:rsid w:val="00632195"/>
    <w:rsid w:val="0063220F"/>
    <w:rsid w:val="00632338"/>
    <w:rsid w:val="00632839"/>
    <w:rsid w:val="0063286A"/>
    <w:rsid w:val="006339AC"/>
    <w:rsid w:val="00633A32"/>
    <w:rsid w:val="00633D47"/>
    <w:rsid w:val="00633DFF"/>
    <w:rsid w:val="006341A4"/>
    <w:rsid w:val="00634200"/>
    <w:rsid w:val="00634471"/>
    <w:rsid w:val="006347D5"/>
    <w:rsid w:val="00634886"/>
    <w:rsid w:val="006348AD"/>
    <w:rsid w:val="00634994"/>
    <w:rsid w:val="006349B0"/>
    <w:rsid w:val="00634C07"/>
    <w:rsid w:val="00634CCA"/>
    <w:rsid w:val="00634E32"/>
    <w:rsid w:val="00635012"/>
    <w:rsid w:val="0063555D"/>
    <w:rsid w:val="00635660"/>
    <w:rsid w:val="006356F3"/>
    <w:rsid w:val="006358A8"/>
    <w:rsid w:val="00635942"/>
    <w:rsid w:val="00635AA5"/>
    <w:rsid w:val="00635EBE"/>
    <w:rsid w:val="00636061"/>
    <w:rsid w:val="00636335"/>
    <w:rsid w:val="00636420"/>
    <w:rsid w:val="00636755"/>
    <w:rsid w:val="006368B7"/>
    <w:rsid w:val="00636906"/>
    <w:rsid w:val="006369E1"/>
    <w:rsid w:val="00636AE8"/>
    <w:rsid w:val="00636D26"/>
    <w:rsid w:val="00637ADD"/>
    <w:rsid w:val="00637CFA"/>
    <w:rsid w:val="00637F4E"/>
    <w:rsid w:val="0064022D"/>
    <w:rsid w:val="006402DD"/>
    <w:rsid w:val="00640530"/>
    <w:rsid w:val="0064075E"/>
    <w:rsid w:val="00640881"/>
    <w:rsid w:val="00640F88"/>
    <w:rsid w:val="0064104B"/>
    <w:rsid w:val="006410DB"/>
    <w:rsid w:val="0064138C"/>
    <w:rsid w:val="006413BF"/>
    <w:rsid w:val="0064164C"/>
    <w:rsid w:val="00641A15"/>
    <w:rsid w:val="00641B1E"/>
    <w:rsid w:val="00641B97"/>
    <w:rsid w:val="00641CCC"/>
    <w:rsid w:val="00641D09"/>
    <w:rsid w:val="00641E90"/>
    <w:rsid w:val="006426C9"/>
    <w:rsid w:val="006426F1"/>
    <w:rsid w:val="00642B2E"/>
    <w:rsid w:val="00642BF8"/>
    <w:rsid w:val="00642C21"/>
    <w:rsid w:val="00643040"/>
    <w:rsid w:val="0064319E"/>
    <w:rsid w:val="006431B4"/>
    <w:rsid w:val="00643266"/>
    <w:rsid w:val="00643407"/>
    <w:rsid w:val="00643A35"/>
    <w:rsid w:val="00643BE8"/>
    <w:rsid w:val="00643E77"/>
    <w:rsid w:val="00643F3E"/>
    <w:rsid w:val="006440D0"/>
    <w:rsid w:val="00644188"/>
    <w:rsid w:val="006444DA"/>
    <w:rsid w:val="00644F81"/>
    <w:rsid w:val="00644F9B"/>
    <w:rsid w:val="0064527D"/>
    <w:rsid w:val="00645324"/>
    <w:rsid w:val="00645679"/>
    <w:rsid w:val="00645D1D"/>
    <w:rsid w:val="00646499"/>
    <w:rsid w:val="00646774"/>
    <w:rsid w:val="006468CB"/>
    <w:rsid w:val="006471ED"/>
    <w:rsid w:val="00647ACB"/>
    <w:rsid w:val="0065015F"/>
    <w:rsid w:val="00650386"/>
    <w:rsid w:val="00650467"/>
    <w:rsid w:val="0065046E"/>
    <w:rsid w:val="006504C0"/>
    <w:rsid w:val="0065063B"/>
    <w:rsid w:val="0065085B"/>
    <w:rsid w:val="006509AE"/>
    <w:rsid w:val="00650A2C"/>
    <w:rsid w:val="00651243"/>
    <w:rsid w:val="006513FC"/>
    <w:rsid w:val="0065187A"/>
    <w:rsid w:val="00651C9A"/>
    <w:rsid w:val="00652782"/>
    <w:rsid w:val="006528E9"/>
    <w:rsid w:val="006528EA"/>
    <w:rsid w:val="00652A1A"/>
    <w:rsid w:val="00653018"/>
    <w:rsid w:val="006531AC"/>
    <w:rsid w:val="00653522"/>
    <w:rsid w:val="00653562"/>
    <w:rsid w:val="00653902"/>
    <w:rsid w:val="006539CA"/>
    <w:rsid w:val="00653A9E"/>
    <w:rsid w:val="00653F71"/>
    <w:rsid w:val="006540F6"/>
    <w:rsid w:val="00654509"/>
    <w:rsid w:val="006545C7"/>
    <w:rsid w:val="00654776"/>
    <w:rsid w:val="006548D1"/>
    <w:rsid w:val="00654A92"/>
    <w:rsid w:val="00654BED"/>
    <w:rsid w:val="006551DE"/>
    <w:rsid w:val="0065586B"/>
    <w:rsid w:val="0065586E"/>
    <w:rsid w:val="00655EED"/>
    <w:rsid w:val="00656113"/>
    <w:rsid w:val="006561DE"/>
    <w:rsid w:val="00656581"/>
    <w:rsid w:val="00656705"/>
    <w:rsid w:val="0065688E"/>
    <w:rsid w:val="00656966"/>
    <w:rsid w:val="00656AD2"/>
    <w:rsid w:val="00656EF1"/>
    <w:rsid w:val="00656F53"/>
    <w:rsid w:val="0065720A"/>
    <w:rsid w:val="006574A1"/>
    <w:rsid w:val="00657555"/>
    <w:rsid w:val="00657633"/>
    <w:rsid w:val="00657711"/>
    <w:rsid w:val="0065794B"/>
    <w:rsid w:val="00657A1C"/>
    <w:rsid w:val="006600DF"/>
    <w:rsid w:val="0066021C"/>
    <w:rsid w:val="00660484"/>
    <w:rsid w:val="00660784"/>
    <w:rsid w:val="00660966"/>
    <w:rsid w:val="00660A8B"/>
    <w:rsid w:val="00660F81"/>
    <w:rsid w:val="00661104"/>
    <w:rsid w:val="00661155"/>
    <w:rsid w:val="00662019"/>
    <w:rsid w:val="006628BC"/>
    <w:rsid w:val="006628E2"/>
    <w:rsid w:val="00662B7A"/>
    <w:rsid w:val="006641ED"/>
    <w:rsid w:val="00664336"/>
    <w:rsid w:val="00664371"/>
    <w:rsid w:val="00664678"/>
    <w:rsid w:val="00664DFB"/>
    <w:rsid w:val="00664FE5"/>
    <w:rsid w:val="00665584"/>
    <w:rsid w:val="00665CF5"/>
    <w:rsid w:val="00666608"/>
    <w:rsid w:val="006666E0"/>
    <w:rsid w:val="006667A6"/>
    <w:rsid w:val="006669F4"/>
    <w:rsid w:val="00666BBA"/>
    <w:rsid w:val="00666ECA"/>
    <w:rsid w:val="00666F2C"/>
    <w:rsid w:val="00667C24"/>
    <w:rsid w:val="00667EE1"/>
    <w:rsid w:val="00667F36"/>
    <w:rsid w:val="00667F84"/>
    <w:rsid w:val="00670121"/>
    <w:rsid w:val="00670286"/>
    <w:rsid w:val="006703DE"/>
    <w:rsid w:val="006704D3"/>
    <w:rsid w:val="00670563"/>
    <w:rsid w:val="0067059E"/>
    <w:rsid w:val="00671032"/>
    <w:rsid w:val="0067144C"/>
    <w:rsid w:val="0067189B"/>
    <w:rsid w:val="00671D11"/>
    <w:rsid w:val="0067220C"/>
    <w:rsid w:val="006728EC"/>
    <w:rsid w:val="00672AD4"/>
    <w:rsid w:val="00672EE2"/>
    <w:rsid w:val="00672FA9"/>
    <w:rsid w:val="0067390F"/>
    <w:rsid w:val="00673E13"/>
    <w:rsid w:val="00673EAB"/>
    <w:rsid w:val="006740D1"/>
    <w:rsid w:val="006742DA"/>
    <w:rsid w:val="00674325"/>
    <w:rsid w:val="0067438A"/>
    <w:rsid w:val="006746DB"/>
    <w:rsid w:val="0067477F"/>
    <w:rsid w:val="0067478F"/>
    <w:rsid w:val="00674979"/>
    <w:rsid w:val="00674A4C"/>
    <w:rsid w:val="0067510A"/>
    <w:rsid w:val="006757C3"/>
    <w:rsid w:val="006757C6"/>
    <w:rsid w:val="00675F18"/>
    <w:rsid w:val="00675F4F"/>
    <w:rsid w:val="00676264"/>
    <w:rsid w:val="006766F9"/>
    <w:rsid w:val="006767F7"/>
    <w:rsid w:val="0067759C"/>
    <w:rsid w:val="006776E8"/>
    <w:rsid w:val="0067799D"/>
    <w:rsid w:val="006779DE"/>
    <w:rsid w:val="00677D0B"/>
    <w:rsid w:val="00677D98"/>
    <w:rsid w:val="00677EAA"/>
    <w:rsid w:val="006802F9"/>
    <w:rsid w:val="0068039D"/>
    <w:rsid w:val="00680527"/>
    <w:rsid w:val="00680AD2"/>
    <w:rsid w:val="00680CB4"/>
    <w:rsid w:val="00680DC4"/>
    <w:rsid w:val="00680E26"/>
    <w:rsid w:val="00680F5C"/>
    <w:rsid w:val="00681317"/>
    <w:rsid w:val="00681630"/>
    <w:rsid w:val="0068170E"/>
    <w:rsid w:val="006818CA"/>
    <w:rsid w:val="00681951"/>
    <w:rsid w:val="006821C4"/>
    <w:rsid w:val="00682717"/>
    <w:rsid w:val="006829FE"/>
    <w:rsid w:val="00682A99"/>
    <w:rsid w:val="00682ACD"/>
    <w:rsid w:val="00682D1E"/>
    <w:rsid w:val="0068382D"/>
    <w:rsid w:val="006838BD"/>
    <w:rsid w:val="006839D7"/>
    <w:rsid w:val="00683C59"/>
    <w:rsid w:val="00683C90"/>
    <w:rsid w:val="00683E4E"/>
    <w:rsid w:val="00684545"/>
    <w:rsid w:val="0068505D"/>
    <w:rsid w:val="00685147"/>
    <w:rsid w:val="006854A5"/>
    <w:rsid w:val="00685BC6"/>
    <w:rsid w:val="00685F0F"/>
    <w:rsid w:val="00685F9D"/>
    <w:rsid w:val="0068616E"/>
    <w:rsid w:val="0068629A"/>
    <w:rsid w:val="006862D3"/>
    <w:rsid w:val="006865A3"/>
    <w:rsid w:val="0068669F"/>
    <w:rsid w:val="00686756"/>
    <w:rsid w:val="00686782"/>
    <w:rsid w:val="00686B05"/>
    <w:rsid w:val="006871B3"/>
    <w:rsid w:val="006871C3"/>
    <w:rsid w:val="00687303"/>
    <w:rsid w:val="00687C85"/>
    <w:rsid w:val="00687E1B"/>
    <w:rsid w:val="00690277"/>
    <w:rsid w:val="0069072B"/>
    <w:rsid w:val="00690A94"/>
    <w:rsid w:val="00691FAF"/>
    <w:rsid w:val="006921B3"/>
    <w:rsid w:val="006922EB"/>
    <w:rsid w:val="00692663"/>
    <w:rsid w:val="00692719"/>
    <w:rsid w:val="00692884"/>
    <w:rsid w:val="00692A44"/>
    <w:rsid w:val="00693004"/>
    <w:rsid w:val="00693607"/>
    <w:rsid w:val="00693F8E"/>
    <w:rsid w:val="006940BB"/>
    <w:rsid w:val="006942D8"/>
    <w:rsid w:val="00694B81"/>
    <w:rsid w:val="00694C73"/>
    <w:rsid w:val="00694EFC"/>
    <w:rsid w:val="00694F10"/>
    <w:rsid w:val="00695181"/>
    <w:rsid w:val="00695559"/>
    <w:rsid w:val="006958A7"/>
    <w:rsid w:val="00695B55"/>
    <w:rsid w:val="00695C4A"/>
    <w:rsid w:val="00695CF2"/>
    <w:rsid w:val="00695E56"/>
    <w:rsid w:val="0069603D"/>
    <w:rsid w:val="0069649B"/>
    <w:rsid w:val="00696615"/>
    <w:rsid w:val="00697633"/>
    <w:rsid w:val="006977F4"/>
    <w:rsid w:val="00697813"/>
    <w:rsid w:val="00697D0D"/>
    <w:rsid w:val="00697D40"/>
    <w:rsid w:val="00697DF9"/>
    <w:rsid w:val="00697E39"/>
    <w:rsid w:val="006A0101"/>
    <w:rsid w:val="006A02B2"/>
    <w:rsid w:val="006A0478"/>
    <w:rsid w:val="006A0577"/>
    <w:rsid w:val="006A06A2"/>
    <w:rsid w:val="006A08E5"/>
    <w:rsid w:val="006A1085"/>
    <w:rsid w:val="006A12E1"/>
    <w:rsid w:val="006A17EA"/>
    <w:rsid w:val="006A1BE0"/>
    <w:rsid w:val="006A1CD6"/>
    <w:rsid w:val="006A1DA2"/>
    <w:rsid w:val="006A2081"/>
    <w:rsid w:val="006A2355"/>
    <w:rsid w:val="006A2574"/>
    <w:rsid w:val="006A2768"/>
    <w:rsid w:val="006A2862"/>
    <w:rsid w:val="006A28D4"/>
    <w:rsid w:val="006A32C1"/>
    <w:rsid w:val="006A3370"/>
    <w:rsid w:val="006A3774"/>
    <w:rsid w:val="006A3850"/>
    <w:rsid w:val="006A3AFA"/>
    <w:rsid w:val="006A3E27"/>
    <w:rsid w:val="006A410A"/>
    <w:rsid w:val="006A443A"/>
    <w:rsid w:val="006A48DE"/>
    <w:rsid w:val="006A4DFF"/>
    <w:rsid w:val="006A51E7"/>
    <w:rsid w:val="006A51F0"/>
    <w:rsid w:val="006A5444"/>
    <w:rsid w:val="006A5793"/>
    <w:rsid w:val="006A5B9C"/>
    <w:rsid w:val="006A5E7E"/>
    <w:rsid w:val="006A61A4"/>
    <w:rsid w:val="006A6366"/>
    <w:rsid w:val="006A640B"/>
    <w:rsid w:val="006A675B"/>
    <w:rsid w:val="006A6778"/>
    <w:rsid w:val="006A691B"/>
    <w:rsid w:val="006A6937"/>
    <w:rsid w:val="006A69D5"/>
    <w:rsid w:val="006A6B24"/>
    <w:rsid w:val="006A6C38"/>
    <w:rsid w:val="006A6E58"/>
    <w:rsid w:val="006A72A8"/>
    <w:rsid w:val="006A7360"/>
    <w:rsid w:val="006A761B"/>
    <w:rsid w:val="006A7B4E"/>
    <w:rsid w:val="006B0014"/>
    <w:rsid w:val="006B02C4"/>
    <w:rsid w:val="006B02E7"/>
    <w:rsid w:val="006B078E"/>
    <w:rsid w:val="006B0B12"/>
    <w:rsid w:val="006B0E0C"/>
    <w:rsid w:val="006B173F"/>
    <w:rsid w:val="006B1A61"/>
    <w:rsid w:val="006B1CD4"/>
    <w:rsid w:val="006B23AF"/>
    <w:rsid w:val="006B24FB"/>
    <w:rsid w:val="006B252A"/>
    <w:rsid w:val="006B257C"/>
    <w:rsid w:val="006B25B0"/>
    <w:rsid w:val="006B26C8"/>
    <w:rsid w:val="006B2704"/>
    <w:rsid w:val="006B2DCD"/>
    <w:rsid w:val="006B2E9A"/>
    <w:rsid w:val="006B2F2F"/>
    <w:rsid w:val="006B2FB6"/>
    <w:rsid w:val="006B30C3"/>
    <w:rsid w:val="006B3DD3"/>
    <w:rsid w:val="006B434A"/>
    <w:rsid w:val="006B45B0"/>
    <w:rsid w:val="006B470D"/>
    <w:rsid w:val="006B47FF"/>
    <w:rsid w:val="006B49C1"/>
    <w:rsid w:val="006B49CF"/>
    <w:rsid w:val="006B4E55"/>
    <w:rsid w:val="006B59B4"/>
    <w:rsid w:val="006B5CB7"/>
    <w:rsid w:val="006B5D49"/>
    <w:rsid w:val="006B5FBF"/>
    <w:rsid w:val="006B61D5"/>
    <w:rsid w:val="006B6387"/>
    <w:rsid w:val="006B6552"/>
    <w:rsid w:val="006B6ACB"/>
    <w:rsid w:val="006B78B8"/>
    <w:rsid w:val="006B7F15"/>
    <w:rsid w:val="006C04ED"/>
    <w:rsid w:val="006C05D0"/>
    <w:rsid w:val="006C0C24"/>
    <w:rsid w:val="006C0C68"/>
    <w:rsid w:val="006C0CC4"/>
    <w:rsid w:val="006C0F48"/>
    <w:rsid w:val="006C0F62"/>
    <w:rsid w:val="006C0F7B"/>
    <w:rsid w:val="006C1057"/>
    <w:rsid w:val="006C14B6"/>
    <w:rsid w:val="006C1689"/>
    <w:rsid w:val="006C16EF"/>
    <w:rsid w:val="006C189A"/>
    <w:rsid w:val="006C19BC"/>
    <w:rsid w:val="006C1AF6"/>
    <w:rsid w:val="006C1DD7"/>
    <w:rsid w:val="006C2964"/>
    <w:rsid w:val="006C2F0D"/>
    <w:rsid w:val="006C301F"/>
    <w:rsid w:val="006C30CF"/>
    <w:rsid w:val="006C33C3"/>
    <w:rsid w:val="006C34C1"/>
    <w:rsid w:val="006C4554"/>
    <w:rsid w:val="006C4582"/>
    <w:rsid w:val="006C4F69"/>
    <w:rsid w:val="006C4FB1"/>
    <w:rsid w:val="006C51D5"/>
    <w:rsid w:val="006C53EE"/>
    <w:rsid w:val="006C5DAC"/>
    <w:rsid w:val="006C5EEF"/>
    <w:rsid w:val="006C6987"/>
    <w:rsid w:val="006C6C3F"/>
    <w:rsid w:val="006C6F28"/>
    <w:rsid w:val="006C70BB"/>
    <w:rsid w:val="006C7159"/>
    <w:rsid w:val="006C7773"/>
    <w:rsid w:val="006C7942"/>
    <w:rsid w:val="006C7BA7"/>
    <w:rsid w:val="006C7ED3"/>
    <w:rsid w:val="006C7F32"/>
    <w:rsid w:val="006D0817"/>
    <w:rsid w:val="006D0AA2"/>
    <w:rsid w:val="006D0D93"/>
    <w:rsid w:val="006D182F"/>
    <w:rsid w:val="006D20A0"/>
    <w:rsid w:val="006D2316"/>
    <w:rsid w:val="006D241E"/>
    <w:rsid w:val="006D28A5"/>
    <w:rsid w:val="006D2929"/>
    <w:rsid w:val="006D2B97"/>
    <w:rsid w:val="006D2B9C"/>
    <w:rsid w:val="006D2CA2"/>
    <w:rsid w:val="006D2EF8"/>
    <w:rsid w:val="006D3272"/>
    <w:rsid w:val="006D3566"/>
    <w:rsid w:val="006D419B"/>
    <w:rsid w:val="006D42D0"/>
    <w:rsid w:val="006D4734"/>
    <w:rsid w:val="006D4C54"/>
    <w:rsid w:val="006D4CC2"/>
    <w:rsid w:val="006D4DE8"/>
    <w:rsid w:val="006D4EF9"/>
    <w:rsid w:val="006D51A9"/>
    <w:rsid w:val="006D5AEA"/>
    <w:rsid w:val="006D5B16"/>
    <w:rsid w:val="006D5BAC"/>
    <w:rsid w:val="006D5F14"/>
    <w:rsid w:val="006D5F3F"/>
    <w:rsid w:val="006D6145"/>
    <w:rsid w:val="006D635E"/>
    <w:rsid w:val="006D646B"/>
    <w:rsid w:val="006D6768"/>
    <w:rsid w:val="006D6A48"/>
    <w:rsid w:val="006D6C76"/>
    <w:rsid w:val="006D6E26"/>
    <w:rsid w:val="006D6E5A"/>
    <w:rsid w:val="006D6E71"/>
    <w:rsid w:val="006D72D7"/>
    <w:rsid w:val="006D7657"/>
    <w:rsid w:val="006D76BB"/>
    <w:rsid w:val="006D7B07"/>
    <w:rsid w:val="006D7B21"/>
    <w:rsid w:val="006D7CB3"/>
    <w:rsid w:val="006D7E16"/>
    <w:rsid w:val="006D7F3D"/>
    <w:rsid w:val="006E02A0"/>
    <w:rsid w:val="006E08FF"/>
    <w:rsid w:val="006E0D8C"/>
    <w:rsid w:val="006E0F40"/>
    <w:rsid w:val="006E1394"/>
    <w:rsid w:val="006E1433"/>
    <w:rsid w:val="006E184F"/>
    <w:rsid w:val="006E1B97"/>
    <w:rsid w:val="006E21B5"/>
    <w:rsid w:val="006E21BA"/>
    <w:rsid w:val="006E266B"/>
    <w:rsid w:val="006E27C5"/>
    <w:rsid w:val="006E2974"/>
    <w:rsid w:val="006E30E0"/>
    <w:rsid w:val="006E3698"/>
    <w:rsid w:val="006E383A"/>
    <w:rsid w:val="006E3B66"/>
    <w:rsid w:val="006E3BB6"/>
    <w:rsid w:val="006E3DCC"/>
    <w:rsid w:val="006E3F04"/>
    <w:rsid w:val="006E3F78"/>
    <w:rsid w:val="006E402D"/>
    <w:rsid w:val="006E42DB"/>
    <w:rsid w:val="006E464E"/>
    <w:rsid w:val="006E4FD3"/>
    <w:rsid w:val="006E505D"/>
    <w:rsid w:val="006E51C3"/>
    <w:rsid w:val="006E52A2"/>
    <w:rsid w:val="006E5583"/>
    <w:rsid w:val="006E558A"/>
    <w:rsid w:val="006E5795"/>
    <w:rsid w:val="006E586F"/>
    <w:rsid w:val="006E5E74"/>
    <w:rsid w:val="006E62B8"/>
    <w:rsid w:val="006E6387"/>
    <w:rsid w:val="006E6477"/>
    <w:rsid w:val="006E672E"/>
    <w:rsid w:val="006E67C8"/>
    <w:rsid w:val="006E695D"/>
    <w:rsid w:val="006E699B"/>
    <w:rsid w:val="006E6ADD"/>
    <w:rsid w:val="006E6D3D"/>
    <w:rsid w:val="006E6FE7"/>
    <w:rsid w:val="006E711D"/>
    <w:rsid w:val="006E78AF"/>
    <w:rsid w:val="006E7BB0"/>
    <w:rsid w:val="006E7DC2"/>
    <w:rsid w:val="006E7F9A"/>
    <w:rsid w:val="006F0099"/>
    <w:rsid w:val="006F03D0"/>
    <w:rsid w:val="006F0514"/>
    <w:rsid w:val="006F0565"/>
    <w:rsid w:val="006F09AE"/>
    <w:rsid w:val="006F0D3F"/>
    <w:rsid w:val="006F0D52"/>
    <w:rsid w:val="006F0DE0"/>
    <w:rsid w:val="006F1018"/>
    <w:rsid w:val="006F148B"/>
    <w:rsid w:val="006F16D9"/>
    <w:rsid w:val="006F1802"/>
    <w:rsid w:val="006F1E39"/>
    <w:rsid w:val="006F2045"/>
    <w:rsid w:val="006F2447"/>
    <w:rsid w:val="006F2469"/>
    <w:rsid w:val="006F2544"/>
    <w:rsid w:val="006F2C08"/>
    <w:rsid w:val="006F34A7"/>
    <w:rsid w:val="006F3FCF"/>
    <w:rsid w:val="006F40F5"/>
    <w:rsid w:val="006F45C1"/>
    <w:rsid w:val="006F49A3"/>
    <w:rsid w:val="006F4CCA"/>
    <w:rsid w:val="006F4D0E"/>
    <w:rsid w:val="006F5049"/>
    <w:rsid w:val="006F560E"/>
    <w:rsid w:val="006F57BE"/>
    <w:rsid w:val="006F5B29"/>
    <w:rsid w:val="006F5B60"/>
    <w:rsid w:val="006F5D9E"/>
    <w:rsid w:val="006F61CE"/>
    <w:rsid w:val="006F6901"/>
    <w:rsid w:val="006F6985"/>
    <w:rsid w:val="006F6CAC"/>
    <w:rsid w:val="006F7AFC"/>
    <w:rsid w:val="006F7B7C"/>
    <w:rsid w:val="006F7CF3"/>
    <w:rsid w:val="006F7EF7"/>
    <w:rsid w:val="00700223"/>
    <w:rsid w:val="007006A6"/>
    <w:rsid w:val="007007CA"/>
    <w:rsid w:val="007007E8"/>
    <w:rsid w:val="00700B5C"/>
    <w:rsid w:val="00700BC6"/>
    <w:rsid w:val="00700C22"/>
    <w:rsid w:val="00700D72"/>
    <w:rsid w:val="007010A8"/>
    <w:rsid w:val="00701767"/>
    <w:rsid w:val="00701919"/>
    <w:rsid w:val="007019B0"/>
    <w:rsid w:val="00701EC7"/>
    <w:rsid w:val="007025BC"/>
    <w:rsid w:val="007025FC"/>
    <w:rsid w:val="00702672"/>
    <w:rsid w:val="00702E97"/>
    <w:rsid w:val="00703877"/>
    <w:rsid w:val="00703BBE"/>
    <w:rsid w:val="0070458B"/>
    <w:rsid w:val="00704635"/>
    <w:rsid w:val="007047D6"/>
    <w:rsid w:val="00704BC2"/>
    <w:rsid w:val="00705161"/>
    <w:rsid w:val="007055B5"/>
    <w:rsid w:val="00705877"/>
    <w:rsid w:val="00705A51"/>
    <w:rsid w:val="00705BE2"/>
    <w:rsid w:val="00705CEA"/>
    <w:rsid w:val="00705DBC"/>
    <w:rsid w:val="007063E4"/>
    <w:rsid w:val="00706687"/>
    <w:rsid w:val="00706951"/>
    <w:rsid w:val="007069EB"/>
    <w:rsid w:val="00706A64"/>
    <w:rsid w:val="0070708F"/>
    <w:rsid w:val="007071D4"/>
    <w:rsid w:val="00707252"/>
    <w:rsid w:val="0070727E"/>
    <w:rsid w:val="00707366"/>
    <w:rsid w:val="00707703"/>
    <w:rsid w:val="00707BD7"/>
    <w:rsid w:val="00707D5C"/>
    <w:rsid w:val="00710095"/>
    <w:rsid w:val="00710304"/>
    <w:rsid w:val="007103BD"/>
    <w:rsid w:val="007105D0"/>
    <w:rsid w:val="007108D5"/>
    <w:rsid w:val="007109DA"/>
    <w:rsid w:val="0071129A"/>
    <w:rsid w:val="007112B0"/>
    <w:rsid w:val="0071169A"/>
    <w:rsid w:val="00711C2D"/>
    <w:rsid w:val="00711C45"/>
    <w:rsid w:val="0071226E"/>
    <w:rsid w:val="00712601"/>
    <w:rsid w:val="007128B6"/>
    <w:rsid w:val="0071316C"/>
    <w:rsid w:val="00713212"/>
    <w:rsid w:val="007134A6"/>
    <w:rsid w:val="00713A20"/>
    <w:rsid w:val="00713BD7"/>
    <w:rsid w:val="00713D55"/>
    <w:rsid w:val="00713E08"/>
    <w:rsid w:val="00714186"/>
    <w:rsid w:val="00714465"/>
    <w:rsid w:val="00714ACA"/>
    <w:rsid w:val="00714AD1"/>
    <w:rsid w:val="00714B60"/>
    <w:rsid w:val="00714C6D"/>
    <w:rsid w:val="00714CFA"/>
    <w:rsid w:val="00715249"/>
    <w:rsid w:val="00715271"/>
    <w:rsid w:val="0071543D"/>
    <w:rsid w:val="007157B2"/>
    <w:rsid w:val="00715B59"/>
    <w:rsid w:val="00715C30"/>
    <w:rsid w:val="00715CD9"/>
    <w:rsid w:val="00715ED1"/>
    <w:rsid w:val="00715ED9"/>
    <w:rsid w:val="00715F0F"/>
    <w:rsid w:val="007160F8"/>
    <w:rsid w:val="00716159"/>
    <w:rsid w:val="007163F6"/>
    <w:rsid w:val="007165D3"/>
    <w:rsid w:val="0071685A"/>
    <w:rsid w:val="007168A2"/>
    <w:rsid w:val="00716BB7"/>
    <w:rsid w:val="00716C8F"/>
    <w:rsid w:val="00716F9F"/>
    <w:rsid w:val="00716FF1"/>
    <w:rsid w:val="007172E5"/>
    <w:rsid w:val="0071731E"/>
    <w:rsid w:val="00717457"/>
    <w:rsid w:val="0071772D"/>
    <w:rsid w:val="007177C0"/>
    <w:rsid w:val="00717917"/>
    <w:rsid w:val="00720133"/>
    <w:rsid w:val="007203D5"/>
    <w:rsid w:val="0072088A"/>
    <w:rsid w:val="00720AA3"/>
    <w:rsid w:val="00720DDC"/>
    <w:rsid w:val="00721056"/>
    <w:rsid w:val="0072115A"/>
    <w:rsid w:val="0072120A"/>
    <w:rsid w:val="00721486"/>
    <w:rsid w:val="00721BDC"/>
    <w:rsid w:val="00721DCD"/>
    <w:rsid w:val="007228A0"/>
    <w:rsid w:val="007229BD"/>
    <w:rsid w:val="00722CC7"/>
    <w:rsid w:val="00722EDA"/>
    <w:rsid w:val="00723201"/>
    <w:rsid w:val="007232A2"/>
    <w:rsid w:val="0072335C"/>
    <w:rsid w:val="0072379B"/>
    <w:rsid w:val="00723984"/>
    <w:rsid w:val="007248A6"/>
    <w:rsid w:val="00724980"/>
    <w:rsid w:val="00724A8D"/>
    <w:rsid w:val="00724B1A"/>
    <w:rsid w:val="00725164"/>
    <w:rsid w:val="007251F9"/>
    <w:rsid w:val="0072541B"/>
    <w:rsid w:val="0072568C"/>
    <w:rsid w:val="007256EE"/>
    <w:rsid w:val="00725A05"/>
    <w:rsid w:val="00725B6C"/>
    <w:rsid w:val="00725B8E"/>
    <w:rsid w:val="00726443"/>
    <w:rsid w:val="00726BA7"/>
    <w:rsid w:val="00726E86"/>
    <w:rsid w:val="00727586"/>
    <w:rsid w:val="0072771C"/>
    <w:rsid w:val="00727722"/>
    <w:rsid w:val="00727789"/>
    <w:rsid w:val="00727948"/>
    <w:rsid w:val="00727967"/>
    <w:rsid w:val="00727B6B"/>
    <w:rsid w:val="00727C6F"/>
    <w:rsid w:val="00727F5E"/>
    <w:rsid w:val="00727FF7"/>
    <w:rsid w:val="0073001B"/>
    <w:rsid w:val="007307D1"/>
    <w:rsid w:val="00730E49"/>
    <w:rsid w:val="00730E6F"/>
    <w:rsid w:val="00731013"/>
    <w:rsid w:val="00731055"/>
    <w:rsid w:val="0073106A"/>
    <w:rsid w:val="00731188"/>
    <w:rsid w:val="00731426"/>
    <w:rsid w:val="00731A95"/>
    <w:rsid w:val="00731AF4"/>
    <w:rsid w:val="00731C58"/>
    <w:rsid w:val="00731FB3"/>
    <w:rsid w:val="007321A6"/>
    <w:rsid w:val="0073256E"/>
    <w:rsid w:val="007325A0"/>
    <w:rsid w:val="007325B6"/>
    <w:rsid w:val="00732B31"/>
    <w:rsid w:val="00732F58"/>
    <w:rsid w:val="00733007"/>
    <w:rsid w:val="0073302F"/>
    <w:rsid w:val="0073321A"/>
    <w:rsid w:val="007334D4"/>
    <w:rsid w:val="0073354C"/>
    <w:rsid w:val="00733838"/>
    <w:rsid w:val="00733CAD"/>
    <w:rsid w:val="00733E97"/>
    <w:rsid w:val="00733F49"/>
    <w:rsid w:val="0073401C"/>
    <w:rsid w:val="0073405A"/>
    <w:rsid w:val="007346BF"/>
    <w:rsid w:val="007346E0"/>
    <w:rsid w:val="00734EE4"/>
    <w:rsid w:val="0073515B"/>
    <w:rsid w:val="00735332"/>
    <w:rsid w:val="0073539B"/>
    <w:rsid w:val="007358D6"/>
    <w:rsid w:val="00735AA4"/>
    <w:rsid w:val="00735C1B"/>
    <w:rsid w:val="00735D45"/>
    <w:rsid w:val="007361D7"/>
    <w:rsid w:val="0073621D"/>
    <w:rsid w:val="007363CE"/>
    <w:rsid w:val="00736688"/>
    <w:rsid w:val="00736A1C"/>
    <w:rsid w:val="00736A46"/>
    <w:rsid w:val="00736F13"/>
    <w:rsid w:val="00736FB6"/>
    <w:rsid w:val="00737351"/>
    <w:rsid w:val="00737C57"/>
    <w:rsid w:val="007408E5"/>
    <w:rsid w:val="00740957"/>
    <w:rsid w:val="00740AF8"/>
    <w:rsid w:val="00740D4C"/>
    <w:rsid w:val="0074129E"/>
    <w:rsid w:val="007412E1"/>
    <w:rsid w:val="00741841"/>
    <w:rsid w:val="00741866"/>
    <w:rsid w:val="007419C6"/>
    <w:rsid w:val="00741BF1"/>
    <w:rsid w:val="00741BF7"/>
    <w:rsid w:val="0074274F"/>
    <w:rsid w:val="00742BE7"/>
    <w:rsid w:val="00742D2D"/>
    <w:rsid w:val="00742D62"/>
    <w:rsid w:val="00742FF7"/>
    <w:rsid w:val="00743C93"/>
    <w:rsid w:val="00743D46"/>
    <w:rsid w:val="00743D66"/>
    <w:rsid w:val="00743D7E"/>
    <w:rsid w:val="0074403E"/>
    <w:rsid w:val="00744060"/>
    <w:rsid w:val="00744109"/>
    <w:rsid w:val="00744302"/>
    <w:rsid w:val="007448FB"/>
    <w:rsid w:val="00744CCC"/>
    <w:rsid w:val="0074523F"/>
    <w:rsid w:val="0074547D"/>
    <w:rsid w:val="007458B5"/>
    <w:rsid w:val="007458F2"/>
    <w:rsid w:val="0074601C"/>
    <w:rsid w:val="0074612A"/>
    <w:rsid w:val="00746460"/>
    <w:rsid w:val="007465A1"/>
    <w:rsid w:val="00746841"/>
    <w:rsid w:val="00746C82"/>
    <w:rsid w:val="00746D56"/>
    <w:rsid w:val="00746DD3"/>
    <w:rsid w:val="00746EDC"/>
    <w:rsid w:val="007470C1"/>
    <w:rsid w:val="0074715E"/>
    <w:rsid w:val="00747161"/>
    <w:rsid w:val="0074720D"/>
    <w:rsid w:val="00747279"/>
    <w:rsid w:val="00747411"/>
    <w:rsid w:val="0074753C"/>
    <w:rsid w:val="00747697"/>
    <w:rsid w:val="007502F5"/>
    <w:rsid w:val="0075046F"/>
    <w:rsid w:val="007506A0"/>
    <w:rsid w:val="007508AE"/>
    <w:rsid w:val="007509D9"/>
    <w:rsid w:val="00750B07"/>
    <w:rsid w:val="00750F58"/>
    <w:rsid w:val="00750FB8"/>
    <w:rsid w:val="00750FD2"/>
    <w:rsid w:val="00751392"/>
    <w:rsid w:val="007514E4"/>
    <w:rsid w:val="00751981"/>
    <w:rsid w:val="00751B60"/>
    <w:rsid w:val="00751C40"/>
    <w:rsid w:val="0075275A"/>
    <w:rsid w:val="00752B1F"/>
    <w:rsid w:val="00752C8B"/>
    <w:rsid w:val="00753327"/>
    <w:rsid w:val="0075378A"/>
    <w:rsid w:val="007537C3"/>
    <w:rsid w:val="007539D4"/>
    <w:rsid w:val="00753EC5"/>
    <w:rsid w:val="0075410A"/>
    <w:rsid w:val="007543C2"/>
    <w:rsid w:val="00754676"/>
    <w:rsid w:val="007548EC"/>
    <w:rsid w:val="00754B5C"/>
    <w:rsid w:val="00754EF6"/>
    <w:rsid w:val="00754F8B"/>
    <w:rsid w:val="00755296"/>
    <w:rsid w:val="007554D7"/>
    <w:rsid w:val="00755522"/>
    <w:rsid w:val="00755587"/>
    <w:rsid w:val="00755A77"/>
    <w:rsid w:val="0075631B"/>
    <w:rsid w:val="00756B1B"/>
    <w:rsid w:val="00756C2F"/>
    <w:rsid w:val="00756C83"/>
    <w:rsid w:val="00756EE7"/>
    <w:rsid w:val="00757354"/>
    <w:rsid w:val="007579AD"/>
    <w:rsid w:val="00757E03"/>
    <w:rsid w:val="007600E2"/>
    <w:rsid w:val="0076018D"/>
    <w:rsid w:val="0076039F"/>
    <w:rsid w:val="007606D5"/>
    <w:rsid w:val="00760B03"/>
    <w:rsid w:val="0076108D"/>
    <w:rsid w:val="007611A1"/>
    <w:rsid w:val="00761263"/>
    <w:rsid w:val="0076151E"/>
    <w:rsid w:val="007617BE"/>
    <w:rsid w:val="00761915"/>
    <w:rsid w:val="00761C38"/>
    <w:rsid w:val="007622D1"/>
    <w:rsid w:val="00762F56"/>
    <w:rsid w:val="00763146"/>
    <w:rsid w:val="00763270"/>
    <w:rsid w:val="007634BD"/>
    <w:rsid w:val="0076372D"/>
    <w:rsid w:val="00763C37"/>
    <w:rsid w:val="00763C48"/>
    <w:rsid w:val="00763D12"/>
    <w:rsid w:val="00763ED7"/>
    <w:rsid w:val="00764154"/>
    <w:rsid w:val="007642B6"/>
    <w:rsid w:val="007642C7"/>
    <w:rsid w:val="0076463E"/>
    <w:rsid w:val="00764C9D"/>
    <w:rsid w:val="00764CF3"/>
    <w:rsid w:val="00764DB8"/>
    <w:rsid w:val="0076538E"/>
    <w:rsid w:val="007655B7"/>
    <w:rsid w:val="0076576F"/>
    <w:rsid w:val="007658BE"/>
    <w:rsid w:val="00765A80"/>
    <w:rsid w:val="00765B46"/>
    <w:rsid w:val="00766295"/>
    <w:rsid w:val="00766466"/>
    <w:rsid w:val="007664D6"/>
    <w:rsid w:val="007669ED"/>
    <w:rsid w:val="00767786"/>
    <w:rsid w:val="0076799E"/>
    <w:rsid w:val="00767A55"/>
    <w:rsid w:val="00770143"/>
    <w:rsid w:val="00770146"/>
    <w:rsid w:val="007702C3"/>
    <w:rsid w:val="00770D43"/>
    <w:rsid w:val="007710DA"/>
    <w:rsid w:val="00771AEC"/>
    <w:rsid w:val="00771AF3"/>
    <w:rsid w:val="00771FFB"/>
    <w:rsid w:val="00772288"/>
    <w:rsid w:val="00772E83"/>
    <w:rsid w:val="00772F40"/>
    <w:rsid w:val="00773033"/>
    <w:rsid w:val="0077339B"/>
    <w:rsid w:val="00773AAF"/>
    <w:rsid w:val="00773DBB"/>
    <w:rsid w:val="00773FA8"/>
    <w:rsid w:val="0077435B"/>
    <w:rsid w:val="00774A08"/>
    <w:rsid w:val="00774A8A"/>
    <w:rsid w:val="00774ACE"/>
    <w:rsid w:val="00774C72"/>
    <w:rsid w:val="00774E95"/>
    <w:rsid w:val="00775319"/>
    <w:rsid w:val="00775617"/>
    <w:rsid w:val="00775774"/>
    <w:rsid w:val="00776668"/>
    <w:rsid w:val="007767F7"/>
    <w:rsid w:val="007769D9"/>
    <w:rsid w:val="00776E93"/>
    <w:rsid w:val="0077713F"/>
    <w:rsid w:val="00777167"/>
    <w:rsid w:val="0077732C"/>
    <w:rsid w:val="0077762B"/>
    <w:rsid w:val="007778F2"/>
    <w:rsid w:val="007779EC"/>
    <w:rsid w:val="0078092A"/>
    <w:rsid w:val="007811F8"/>
    <w:rsid w:val="0078120A"/>
    <w:rsid w:val="00781268"/>
    <w:rsid w:val="0078126D"/>
    <w:rsid w:val="007812DF"/>
    <w:rsid w:val="00781F9D"/>
    <w:rsid w:val="0078215A"/>
    <w:rsid w:val="0078226E"/>
    <w:rsid w:val="00782486"/>
    <w:rsid w:val="00782B85"/>
    <w:rsid w:val="00782BF7"/>
    <w:rsid w:val="00782D35"/>
    <w:rsid w:val="00782D3E"/>
    <w:rsid w:val="00782DDE"/>
    <w:rsid w:val="00782FB0"/>
    <w:rsid w:val="00783415"/>
    <w:rsid w:val="00783AF7"/>
    <w:rsid w:val="00783C1A"/>
    <w:rsid w:val="00783CD6"/>
    <w:rsid w:val="0078459A"/>
    <w:rsid w:val="007848CE"/>
    <w:rsid w:val="00784BF5"/>
    <w:rsid w:val="00784F6D"/>
    <w:rsid w:val="00785324"/>
    <w:rsid w:val="007853E3"/>
    <w:rsid w:val="007857DF"/>
    <w:rsid w:val="007858F3"/>
    <w:rsid w:val="007860CE"/>
    <w:rsid w:val="00786B2B"/>
    <w:rsid w:val="00786B9A"/>
    <w:rsid w:val="007871E9"/>
    <w:rsid w:val="00787331"/>
    <w:rsid w:val="0079013D"/>
    <w:rsid w:val="007902C7"/>
    <w:rsid w:val="007906DB"/>
    <w:rsid w:val="00790D58"/>
    <w:rsid w:val="00790F3D"/>
    <w:rsid w:val="007910A9"/>
    <w:rsid w:val="0079126B"/>
    <w:rsid w:val="0079191D"/>
    <w:rsid w:val="00791A8F"/>
    <w:rsid w:val="00791CE8"/>
    <w:rsid w:val="007921F0"/>
    <w:rsid w:val="007923D0"/>
    <w:rsid w:val="0079250F"/>
    <w:rsid w:val="007925F1"/>
    <w:rsid w:val="0079273F"/>
    <w:rsid w:val="00792A79"/>
    <w:rsid w:val="00792AFD"/>
    <w:rsid w:val="00792EE0"/>
    <w:rsid w:val="0079363C"/>
    <w:rsid w:val="00793BF3"/>
    <w:rsid w:val="00794455"/>
    <w:rsid w:val="007944D1"/>
    <w:rsid w:val="00794653"/>
    <w:rsid w:val="007946CC"/>
    <w:rsid w:val="007947CB"/>
    <w:rsid w:val="007948F5"/>
    <w:rsid w:val="00794A62"/>
    <w:rsid w:val="00794DAA"/>
    <w:rsid w:val="007956EC"/>
    <w:rsid w:val="00795919"/>
    <w:rsid w:val="00795ADA"/>
    <w:rsid w:val="007961B1"/>
    <w:rsid w:val="007962AC"/>
    <w:rsid w:val="007966B1"/>
    <w:rsid w:val="00796FB0"/>
    <w:rsid w:val="00796FDF"/>
    <w:rsid w:val="00797106"/>
    <w:rsid w:val="00797375"/>
    <w:rsid w:val="00797470"/>
    <w:rsid w:val="007978C0"/>
    <w:rsid w:val="007979A3"/>
    <w:rsid w:val="00797C4D"/>
    <w:rsid w:val="007A03E1"/>
    <w:rsid w:val="007A0650"/>
    <w:rsid w:val="007A06D2"/>
    <w:rsid w:val="007A07E9"/>
    <w:rsid w:val="007A0B16"/>
    <w:rsid w:val="007A0C8E"/>
    <w:rsid w:val="007A0DF1"/>
    <w:rsid w:val="007A1533"/>
    <w:rsid w:val="007A15F9"/>
    <w:rsid w:val="007A1A7D"/>
    <w:rsid w:val="007A1B95"/>
    <w:rsid w:val="007A1B9A"/>
    <w:rsid w:val="007A1BFE"/>
    <w:rsid w:val="007A1D4C"/>
    <w:rsid w:val="007A20D1"/>
    <w:rsid w:val="007A21D0"/>
    <w:rsid w:val="007A25A3"/>
    <w:rsid w:val="007A26DB"/>
    <w:rsid w:val="007A2DC1"/>
    <w:rsid w:val="007A2F83"/>
    <w:rsid w:val="007A30E6"/>
    <w:rsid w:val="007A31BC"/>
    <w:rsid w:val="007A3898"/>
    <w:rsid w:val="007A3A04"/>
    <w:rsid w:val="007A3BB3"/>
    <w:rsid w:val="007A3C51"/>
    <w:rsid w:val="007A3EFC"/>
    <w:rsid w:val="007A41D8"/>
    <w:rsid w:val="007A429B"/>
    <w:rsid w:val="007A4417"/>
    <w:rsid w:val="007A46FE"/>
    <w:rsid w:val="007A47D2"/>
    <w:rsid w:val="007A47D5"/>
    <w:rsid w:val="007A496C"/>
    <w:rsid w:val="007A4976"/>
    <w:rsid w:val="007A4A2F"/>
    <w:rsid w:val="007A4C05"/>
    <w:rsid w:val="007A4C96"/>
    <w:rsid w:val="007A4CC0"/>
    <w:rsid w:val="007A4D35"/>
    <w:rsid w:val="007A5007"/>
    <w:rsid w:val="007A5386"/>
    <w:rsid w:val="007A59EB"/>
    <w:rsid w:val="007A5D74"/>
    <w:rsid w:val="007A6150"/>
    <w:rsid w:val="007A617E"/>
    <w:rsid w:val="007A6914"/>
    <w:rsid w:val="007A6BA7"/>
    <w:rsid w:val="007A7463"/>
    <w:rsid w:val="007A76E6"/>
    <w:rsid w:val="007A791E"/>
    <w:rsid w:val="007B030B"/>
    <w:rsid w:val="007B041E"/>
    <w:rsid w:val="007B0629"/>
    <w:rsid w:val="007B0721"/>
    <w:rsid w:val="007B1010"/>
    <w:rsid w:val="007B13A9"/>
    <w:rsid w:val="007B19B8"/>
    <w:rsid w:val="007B1A98"/>
    <w:rsid w:val="007B1F6C"/>
    <w:rsid w:val="007B247C"/>
    <w:rsid w:val="007B25F5"/>
    <w:rsid w:val="007B291E"/>
    <w:rsid w:val="007B29B4"/>
    <w:rsid w:val="007B2B45"/>
    <w:rsid w:val="007B2CA5"/>
    <w:rsid w:val="007B3072"/>
    <w:rsid w:val="007B32FA"/>
    <w:rsid w:val="007B333E"/>
    <w:rsid w:val="007B338D"/>
    <w:rsid w:val="007B3886"/>
    <w:rsid w:val="007B3CCA"/>
    <w:rsid w:val="007B3CFB"/>
    <w:rsid w:val="007B3E98"/>
    <w:rsid w:val="007B491D"/>
    <w:rsid w:val="007B4CF6"/>
    <w:rsid w:val="007B4D3D"/>
    <w:rsid w:val="007B4F82"/>
    <w:rsid w:val="007B5077"/>
    <w:rsid w:val="007B588B"/>
    <w:rsid w:val="007B5C1E"/>
    <w:rsid w:val="007B60CC"/>
    <w:rsid w:val="007B6A0F"/>
    <w:rsid w:val="007B6A73"/>
    <w:rsid w:val="007B6C1F"/>
    <w:rsid w:val="007B6C6B"/>
    <w:rsid w:val="007B6EA3"/>
    <w:rsid w:val="007B796E"/>
    <w:rsid w:val="007B79FB"/>
    <w:rsid w:val="007B7F06"/>
    <w:rsid w:val="007C0400"/>
    <w:rsid w:val="007C05DA"/>
    <w:rsid w:val="007C081A"/>
    <w:rsid w:val="007C0DE7"/>
    <w:rsid w:val="007C151E"/>
    <w:rsid w:val="007C15D3"/>
    <w:rsid w:val="007C19E4"/>
    <w:rsid w:val="007C1B02"/>
    <w:rsid w:val="007C1D91"/>
    <w:rsid w:val="007C1FFE"/>
    <w:rsid w:val="007C20BC"/>
    <w:rsid w:val="007C22B9"/>
    <w:rsid w:val="007C2462"/>
    <w:rsid w:val="007C27C5"/>
    <w:rsid w:val="007C2B1E"/>
    <w:rsid w:val="007C2B7F"/>
    <w:rsid w:val="007C2C22"/>
    <w:rsid w:val="007C2FFF"/>
    <w:rsid w:val="007C313C"/>
    <w:rsid w:val="007C33A4"/>
    <w:rsid w:val="007C34E1"/>
    <w:rsid w:val="007C350E"/>
    <w:rsid w:val="007C355E"/>
    <w:rsid w:val="007C36E8"/>
    <w:rsid w:val="007C3820"/>
    <w:rsid w:val="007C387A"/>
    <w:rsid w:val="007C3B63"/>
    <w:rsid w:val="007C3BFC"/>
    <w:rsid w:val="007C3C71"/>
    <w:rsid w:val="007C4489"/>
    <w:rsid w:val="007C4E93"/>
    <w:rsid w:val="007C4FEF"/>
    <w:rsid w:val="007C515E"/>
    <w:rsid w:val="007C51A2"/>
    <w:rsid w:val="007C5419"/>
    <w:rsid w:val="007C5499"/>
    <w:rsid w:val="007C58B7"/>
    <w:rsid w:val="007C66B9"/>
    <w:rsid w:val="007C67B1"/>
    <w:rsid w:val="007C6C90"/>
    <w:rsid w:val="007C6DF2"/>
    <w:rsid w:val="007C6EEA"/>
    <w:rsid w:val="007C7437"/>
    <w:rsid w:val="007C7604"/>
    <w:rsid w:val="007C76FA"/>
    <w:rsid w:val="007C7B82"/>
    <w:rsid w:val="007C7BF6"/>
    <w:rsid w:val="007D017C"/>
    <w:rsid w:val="007D04BF"/>
    <w:rsid w:val="007D04F3"/>
    <w:rsid w:val="007D0645"/>
    <w:rsid w:val="007D078B"/>
    <w:rsid w:val="007D0C1B"/>
    <w:rsid w:val="007D11E4"/>
    <w:rsid w:val="007D12D9"/>
    <w:rsid w:val="007D1798"/>
    <w:rsid w:val="007D18EF"/>
    <w:rsid w:val="007D1F4B"/>
    <w:rsid w:val="007D2746"/>
    <w:rsid w:val="007D29F5"/>
    <w:rsid w:val="007D2E08"/>
    <w:rsid w:val="007D2E72"/>
    <w:rsid w:val="007D31EE"/>
    <w:rsid w:val="007D37B8"/>
    <w:rsid w:val="007D40AB"/>
    <w:rsid w:val="007D40DF"/>
    <w:rsid w:val="007D427C"/>
    <w:rsid w:val="007D4393"/>
    <w:rsid w:val="007D4464"/>
    <w:rsid w:val="007D4786"/>
    <w:rsid w:val="007D48A3"/>
    <w:rsid w:val="007D51E0"/>
    <w:rsid w:val="007D52CD"/>
    <w:rsid w:val="007D5376"/>
    <w:rsid w:val="007D53D0"/>
    <w:rsid w:val="007D5767"/>
    <w:rsid w:val="007D585D"/>
    <w:rsid w:val="007D5D36"/>
    <w:rsid w:val="007D5D3D"/>
    <w:rsid w:val="007D6255"/>
    <w:rsid w:val="007D6A5C"/>
    <w:rsid w:val="007D6A68"/>
    <w:rsid w:val="007D6A7A"/>
    <w:rsid w:val="007D7760"/>
    <w:rsid w:val="007D7AA1"/>
    <w:rsid w:val="007D7B3E"/>
    <w:rsid w:val="007D7DCA"/>
    <w:rsid w:val="007D7FE7"/>
    <w:rsid w:val="007E003F"/>
    <w:rsid w:val="007E01C7"/>
    <w:rsid w:val="007E0739"/>
    <w:rsid w:val="007E0743"/>
    <w:rsid w:val="007E0B26"/>
    <w:rsid w:val="007E0C4B"/>
    <w:rsid w:val="007E0CF9"/>
    <w:rsid w:val="007E0F93"/>
    <w:rsid w:val="007E1180"/>
    <w:rsid w:val="007E11DD"/>
    <w:rsid w:val="007E144B"/>
    <w:rsid w:val="007E1661"/>
    <w:rsid w:val="007E182F"/>
    <w:rsid w:val="007E1C83"/>
    <w:rsid w:val="007E1D37"/>
    <w:rsid w:val="007E1E5C"/>
    <w:rsid w:val="007E2018"/>
    <w:rsid w:val="007E23C4"/>
    <w:rsid w:val="007E2679"/>
    <w:rsid w:val="007E28F9"/>
    <w:rsid w:val="007E2AED"/>
    <w:rsid w:val="007E315D"/>
    <w:rsid w:val="007E31CB"/>
    <w:rsid w:val="007E342B"/>
    <w:rsid w:val="007E378A"/>
    <w:rsid w:val="007E3858"/>
    <w:rsid w:val="007E38EC"/>
    <w:rsid w:val="007E39DE"/>
    <w:rsid w:val="007E3A1D"/>
    <w:rsid w:val="007E402C"/>
    <w:rsid w:val="007E418E"/>
    <w:rsid w:val="007E41F9"/>
    <w:rsid w:val="007E4749"/>
    <w:rsid w:val="007E4971"/>
    <w:rsid w:val="007E4A39"/>
    <w:rsid w:val="007E4BD9"/>
    <w:rsid w:val="007E4F73"/>
    <w:rsid w:val="007E5133"/>
    <w:rsid w:val="007E51D6"/>
    <w:rsid w:val="007E5D71"/>
    <w:rsid w:val="007E607A"/>
    <w:rsid w:val="007E6506"/>
    <w:rsid w:val="007E665B"/>
    <w:rsid w:val="007E6FEB"/>
    <w:rsid w:val="007E725F"/>
    <w:rsid w:val="007E76BF"/>
    <w:rsid w:val="007E77B4"/>
    <w:rsid w:val="007E7AF4"/>
    <w:rsid w:val="007E7E1F"/>
    <w:rsid w:val="007F0424"/>
    <w:rsid w:val="007F0496"/>
    <w:rsid w:val="007F05CE"/>
    <w:rsid w:val="007F095D"/>
    <w:rsid w:val="007F0D34"/>
    <w:rsid w:val="007F0FA1"/>
    <w:rsid w:val="007F10A9"/>
    <w:rsid w:val="007F1307"/>
    <w:rsid w:val="007F1622"/>
    <w:rsid w:val="007F1727"/>
    <w:rsid w:val="007F18D8"/>
    <w:rsid w:val="007F1D31"/>
    <w:rsid w:val="007F2277"/>
    <w:rsid w:val="007F22FA"/>
    <w:rsid w:val="007F24BB"/>
    <w:rsid w:val="007F2AD9"/>
    <w:rsid w:val="007F2C01"/>
    <w:rsid w:val="007F2CDB"/>
    <w:rsid w:val="007F2E5A"/>
    <w:rsid w:val="007F2EA5"/>
    <w:rsid w:val="007F3370"/>
    <w:rsid w:val="007F3379"/>
    <w:rsid w:val="007F33D5"/>
    <w:rsid w:val="007F34D8"/>
    <w:rsid w:val="007F366C"/>
    <w:rsid w:val="007F3AA2"/>
    <w:rsid w:val="007F3CBB"/>
    <w:rsid w:val="007F3DD6"/>
    <w:rsid w:val="007F4006"/>
    <w:rsid w:val="007F41A4"/>
    <w:rsid w:val="007F4212"/>
    <w:rsid w:val="007F4793"/>
    <w:rsid w:val="007F4887"/>
    <w:rsid w:val="007F4F18"/>
    <w:rsid w:val="007F4F1A"/>
    <w:rsid w:val="007F5282"/>
    <w:rsid w:val="007F5306"/>
    <w:rsid w:val="007F57A8"/>
    <w:rsid w:val="007F57B0"/>
    <w:rsid w:val="007F5883"/>
    <w:rsid w:val="007F6541"/>
    <w:rsid w:val="007F6550"/>
    <w:rsid w:val="007F65B3"/>
    <w:rsid w:val="007F679A"/>
    <w:rsid w:val="007F69DD"/>
    <w:rsid w:val="007F6A67"/>
    <w:rsid w:val="007F74CB"/>
    <w:rsid w:val="007F7796"/>
    <w:rsid w:val="007F79FE"/>
    <w:rsid w:val="007F7B0D"/>
    <w:rsid w:val="007F7DD5"/>
    <w:rsid w:val="007F7EC7"/>
    <w:rsid w:val="008000FB"/>
    <w:rsid w:val="008001C3"/>
    <w:rsid w:val="008007A8"/>
    <w:rsid w:val="008008D9"/>
    <w:rsid w:val="00800A1F"/>
    <w:rsid w:val="00800DEA"/>
    <w:rsid w:val="008012EF"/>
    <w:rsid w:val="00801386"/>
    <w:rsid w:val="00801D83"/>
    <w:rsid w:val="008020AC"/>
    <w:rsid w:val="008021A7"/>
    <w:rsid w:val="0080244F"/>
    <w:rsid w:val="00802980"/>
    <w:rsid w:val="00802A61"/>
    <w:rsid w:val="00802D39"/>
    <w:rsid w:val="00802E54"/>
    <w:rsid w:val="00802E5C"/>
    <w:rsid w:val="00802FAC"/>
    <w:rsid w:val="00803324"/>
    <w:rsid w:val="008036E2"/>
    <w:rsid w:val="0080382A"/>
    <w:rsid w:val="00803D66"/>
    <w:rsid w:val="00804023"/>
    <w:rsid w:val="00804126"/>
    <w:rsid w:val="0080441C"/>
    <w:rsid w:val="008044CF"/>
    <w:rsid w:val="00804508"/>
    <w:rsid w:val="00804941"/>
    <w:rsid w:val="008053EB"/>
    <w:rsid w:val="008056C0"/>
    <w:rsid w:val="00805786"/>
    <w:rsid w:val="00805882"/>
    <w:rsid w:val="00805E57"/>
    <w:rsid w:val="00805F8E"/>
    <w:rsid w:val="00806395"/>
    <w:rsid w:val="0080663B"/>
    <w:rsid w:val="008067EA"/>
    <w:rsid w:val="0080685B"/>
    <w:rsid w:val="008069B0"/>
    <w:rsid w:val="00806F20"/>
    <w:rsid w:val="00807624"/>
    <w:rsid w:val="00807ADC"/>
    <w:rsid w:val="00807C49"/>
    <w:rsid w:val="00810005"/>
    <w:rsid w:val="0081015C"/>
    <w:rsid w:val="00810418"/>
    <w:rsid w:val="0081071B"/>
    <w:rsid w:val="00810C9C"/>
    <w:rsid w:val="00810CC1"/>
    <w:rsid w:val="00810EA9"/>
    <w:rsid w:val="00810F14"/>
    <w:rsid w:val="00811AFE"/>
    <w:rsid w:val="00811BA2"/>
    <w:rsid w:val="00811BB2"/>
    <w:rsid w:val="00812413"/>
    <w:rsid w:val="00812A33"/>
    <w:rsid w:val="00812B02"/>
    <w:rsid w:val="00812D4B"/>
    <w:rsid w:val="0081365F"/>
    <w:rsid w:val="00813BFF"/>
    <w:rsid w:val="00813C96"/>
    <w:rsid w:val="00813F9A"/>
    <w:rsid w:val="008144C1"/>
    <w:rsid w:val="008148E7"/>
    <w:rsid w:val="00814D87"/>
    <w:rsid w:val="00815717"/>
    <w:rsid w:val="00815807"/>
    <w:rsid w:val="00815DA0"/>
    <w:rsid w:val="00816576"/>
    <w:rsid w:val="00816804"/>
    <w:rsid w:val="00816C61"/>
    <w:rsid w:val="00816DC7"/>
    <w:rsid w:val="00816EB8"/>
    <w:rsid w:val="0081732D"/>
    <w:rsid w:val="0081734B"/>
    <w:rsid w:val="00817CB3"/>
    <w:rsid w:val="00817DA6"/>
    <w:rsid w:val="00817F48"/>
    <w:rsid w:val="00817FB5"/>
    <w:rsid w:val="0082028D"/>
    <w:rsid w:val="0082040E"/>
    <w:rsid w:val="008205D2"/>
    <w:rsid w:val="008205EE"/>
    <w:rsid w:val="00820990"/>
    <w:rsid w:val="00820B08"/>
    <w:rsid w:val="00821046"/>
    <w:rsid w:val="008214AA"/>
    <w:rsid w:val="008217A3"/>
    <w:rsid w:val="00821841"/>
    <w:rsid w:val="00821F1F"/>
    <w:rsid w:val="0082252C"/>
    <w:rsid w:val="00822945"/>
    <w:rsid w:val="00822B4E"/>
    <w:rsid w:val="00822FBF"/>
    <w:rsid w:val="00822FE4"/>
    <w:rsid w:val="0082396F"/>
    <w:rsid w:val="00823D99"/>
    <w:rsid w:val="00824241"/>
    <w:rsid w:val="0082425D"/>
    <w:rsid w:val="00824354"/>
    <w:rsid w:val="00824549"/>
    <w:rsid w:val="008245E0"/>
    <w:rsid w:val="0082494E"/>
    <w:rsid w:val="00824B11"/>
    <w:rsid w:val="00824B4D"/>
    <w:rsid w:val="00824B7A"/>
    <w:rsid w:val="00824D55"/>
    <w:rsid w:val="00824E7D"/>
    <w:rsid w:val="00825536"/>
    <w:rsid w:val="008256D5"/>
    <w:rsid w:val="008262F0"/>
    <w:rsid w:val="00826518"/>
    <w:rsid w:val="00826894"/>
    <w:rsid w:val="00826A64"/>
    <w:rsid w:val="00826ACA"/>
    <w:rsid w:val="00826E2A"/>
    <w:rsid w:val="00827010"/>
    <w:rsid w:val="008272D8"/>
    <w:rsid w:val="00827557"/>
    <w:rsid w:val="00827593"/>
    <w:rsid w:val="008275D3"/>
    <w:rsid w:val="00827B17"/>
    <w:rsid w:val="0083011E"/>
    <w:rsid w:val="008305AC"/>
    <w:rsid w:val="00830662"/>
    <w:rsid w:val="008308D8"/>
    <w:rsid w:val="00830951"/>
    <w:rsid w:val="00830E20"/>
    <w:rsid w:val="008313C5"/>
    <w:rsid w:val="008314A6"/>
    <w:rsid w:val="0083188F"/>
    <w:rsid w:val="008319F6"/>
    <w:rsid w:val="00831E3B"/>
    <w:rsid w:val="00832079"/>
    <w:rsid w:val="008321CE"/>
    <w:rsid w:val="008323B4"/>
    <w:rsid w:val="00832423"/>
    <w:rsid w:val="00832694"/>
    <w:rsid w:val="00832A78"/>
    <w:rsid w:val="00832C48"/>
    <w:rsid w:val="00832EB7"/>
    <w:rsid w:val="00833780"/>
    <w:rsid w:val="00833CE6"/>
    <w:rsid w:val="00833D07"/>
    <w:rsid w:val="00833EEE"/>
    <w:rsid w:val="0083424E"/>
    <w:rsid w:val="00834357"/>
    <w:rsid w:val="0083454F"/>
    <w:rsid w:val="0083492F"/>
    <w:rsid w:val="00834AD0"/>
    <w:rsid w:val="00834B99"/>
    <w:rsid w:val="00834D95"/>
    <w:rsid w:val="00835047"/>
    <w:rsid w:val="008352FC"/>
    <w:rsid w:val="00835750"/>
    <w:rsid w:val="00835A1D"/>
    <w:rsid w:val="00835D28"/>
    <w:rsid w:val="00835D45"/>
    <w:rsid w:val="008360BE"/>
    <w:rsid w:val="008369A2"/>
    <w:rsid w:val="00836B6B"/>
    <w:rsid w:val="00836B8B"/>
    <w:rsid w:val="00836BB2"/>
    <w:rsid w:val="00836D97"/>
    <w:rsid w:val="00836F41"/>
    <w:rsid w:val="00837087"/>
    <w:rsid w:val="008371C2"/>
    <w:rsid w:val="008376AE"/>
    <w:rsid w:val="008376C7"/>
    <w:rsid w:val="008377E2"/>
    <w:rsid w:val="00837818"/>
    <w:rsid w:val="00837D6B"/>
    <w:rsid w:val="0084000E"/>
    <w:rsid w:val="008403D7"/>
    <w:rsid w:val="00840656"/>
    <w:rsid w:val="0084065E"/>
    <w:rsid w:val="0084085A"/>
    <w:rsid w:val="008409AA"/>
    <w:rsid w:val="00840F8F"/>
    <w:rsid w:val="0084159E"/>
    <w:rsid w:val="00841ADF"/>
    <w:rsid w:val="00841EB8"/>
    <w:rsid w:val="008429A5"/>
    <w:rsid w:val="00842A7C"/>
    <w:rsid w:val="00842D43"/>
    <w:rsid w:val="00842D85"/>
    <w:rsid w:val="00842E81"/>
    <w:rsid w:val="00842EB6"/>
    <w:rsid w:val="0084302B"/>
    <w:rsid w:val="008431A6"/>
    <w:rsid w:val="00843423"/>
    <w:rsid w:val="008436EE"/>
    <w:rsid w:val="00843B4F"/>
    <w:rsid w:val="0084446E"/>
    <w:rsid w:val="00844A79"/>
    <w:rsid w:val="00844CE2"/>
    <w:rsid w:val="00844F69"/>
    <w:rsid w:val="0084520E"/>
    <w:rsid w:val="008455B5"/>
    <w:rsid w:val="008457E0"/>
    <w:rsid w:val="00845E9E"/>
    <w:rsid w:val="0084600C"/>
    <w:rsid w:val="00846090"/>
    <w:rsid w:val="008462E1"/>
    <w:rsid w:val="0084690C"/>
    <w:rsid w:val="0084690E"/>
    <w:rsid w:val="0084692B"/>
    <w:rsid w:val="00846C5A"/>
    <w:rsid w:val="00846D54"/>
    <w:rsid w:val="00846EA4"/>
    <w:rsid w:val="00846F8B"/>
    <w:rsid w:val="00847145"/>
    <w:rsid w:val="0084773C"/>
    <w:rsid w:val="0084774E"/>
    <w:rsid w:val="00847D38"/>
    <w:rsid w:val="00847DC2"/>
    <w:rsid w:val="00847F2A"/>
    <w:rsid w:val="00847F5D"/>
    <w:rsid w:val="008501F4"/>
    <w:rsid w:val="008503BD"/>
    <w:rsid w:val="0085050E"/>
    <w:rsid w:val="008505C4"/>
    <w:rsid w:val="0085071C"/>
    <w:rsid w:val="00850963"/>
    <w:rsid w:val="00851616"/>
    <w:rsid w:val="008516F1"/>
    <w:rsid w:val="0085178B"/>
    <w:rsid w:val="008518D2"/>
    <w:rsid w:val="008519E4"/>
    <w:rsid w:val="00851BB4"/>
    <w:rsid w:val="00852127"/>
    <w:rsid w:val="0085215D"/>
    <w:rsid w:val="008522F0"/>
    <w:rsid w:val="00852498"/>
    <w:rsid w:val="008529A4"/>
    <w:rsid w:val="00852AA0"/>
    <w:rsid w:val="00852ED9"/>
    <w:rsid w:val="008539E4"/>
    <w:rsid w:val="00853AEF"/>
    <w:rsid w:val="00853F93"/>
    <w:rsid w:val="00854032"/>
    <w:rsid w:val="00854048"/>
    <w:rsid w:val="00854099"/>
    <w:rsid w:val="00854432"/>
    <w:rsid w:val="00854879"/>
    <w:rsid w:val="00855469"/>
    <w:rsid w:val="0085577B"/>
    <w:rsid w:val="00855863"/>
    <w:rsid w:val="0085599F"/>
    <w:rsid w:val="00855CF1"/>
    <w:rsid w:val="00855EB3"/>
    <w:rsid w:val="00855EF5"/>
    <w:rsid w:val="00856009"/>
    <w:rsid w:val="008560DD"/>
    <w:rsid w:val="0085632D"/>
    <w:rsid w:val="008569F0"/>
    <w:rsid w:val="00856A07"/>
    <w:rsid w:val="00856C95"/>
    <w:rsid w:val="00856E2F"/>
    <w:rsid w:val="0085720E"/>
    <w:rsid w:val="008576C5"/>
    <w:rsid w:val="008579E4"/>
    <w:rsid w:val="00857A6D"/>
    <w:rsid w:val="00857F81"/>
    <w:rsid w:val="008601AE"/>
    <w:rsid w:val="0086021E"/>
    <w:rsid w:val="008605BF"/>
    <w:rsid w:val="00860812"/>
    <w:rsid w:val="00860965"/>
    <w:rsid w:val="00860F9B"/>
    <w:rsid w:val="008612D9"/>
    <w:rsid w:val="00861379"/>
    <w:rsid w:val="008613F1"/>
    <w:rsid w:val="0086182D"/>
    <w:rsid w:val="00862180"/>
    <w:rsid w:val="0086224F"/>
    <w:rsid w:val="008622E5"/>
    <w:rsid w:val="00862586"/>
    <w:rsid w:val="008628CC"/>
    <w:rsid w:val="00862900"/>
    <w:rsid w:val="008629F2"/>
    <w:rsid w:val="00862A14"/>
    <w:rsid w:val="00862A80"/>
    <w:rsid w:val="00862FBB"/>
    <w:rsid w:val="00863ABD"/>
    <w:rsid w:val="00863CAF"/>
    <w:rsid w:val="00863E47"/>
    <w:rsid w:val="00863ED0"/>
    <w:rsid w:val="00864373"/>
    <w:rsid w:val="00864526"/>
    <w:rsid w:val="008646BB"/>
    <w:rsid w:val="00864D10"/>
    <w:rsid w:val="00865149"/>
    <w:rsid w:val="00865961"/>
    <w:rsid w:val="00865BE4"/>
    <w:rsid w:val="008665B7"/>
    <w:rsid w:val="0086671B"/>
    <w:rsid w:val="00866933"/>
    <w:rsid w:val="008669F6"/>
    <w:rsid w:val="00866E6D"/>
    <w:rsid w:val="00867368"/>
    <w:rsid w:val="008679CF"/>
    <w:rsid w:val="00867BA2"/>
    <w:rsid w:val="0087009A"/>
    <w:rsid w:val="0087048B"/>
    <w:rsid w:val="00870EE7"/>
    <w:rsid w:val="008711EF"/>
    <w:rsid w:val="008713D3"/>
    <w:rsid w:val="0087215A"/>
    <w:rsid w:val="00872219"/>
    <w:rsid w:val="00872675"/>
    <w:rsid w:val="008726DB"/>
    <w:rsid w:val="00872AAA"/>
    <w:rsid w:val="00872CAB"/>
    <w:rsid w:val="00872CF8"/>
    <w:rsid w:val="00872F2B"/>
    <w:rsid w:val="008730C8"/>
    <w:rsid w:val="0087328A"/>
    <w:rsid w:val="008733E4"/>
    <w:rsid w:val="00873AF3"/>
    <w:rsid w:val="00873FCC"/>
    <w:rsid w:val="008743DD"/>
    <w:rsid w:val="0087441E"/>
    <w:rsid w:val="00874772"/>
    <w:rsid w:val="00874950"/>
    <w:rsid w:val="00874DAF"/>
    <w:rsid w:val="0087528E"/>
    <w:rsid w:val="00875974"/>
    <w:rsid w:val="008760EB"/>
    <w:rsid w:val="00876D7B"/>
    <w:rsid w:val="008770F9"/>
    <w:rsid w:val="00877859"/>
    <w:rsid w:val="008778E2"/>
    <w:rsid w:val="008778F0"/>
    <w:rsid w:val="00877A8B"/>
    <w:rsid w:val="00877C4D"/>
    <w:rsid w:val="00880718"/>
    <w:rsid w:val="0088126B"/>
    <w:rsid w:val="00881CD0"/>
    <w:rsid w:val="00881D33"/>
    <w:rsid w:val="00882012"/>
    <w:rsid w:val="008820CE"/>
    <w:rsid w:val="0088234F"/>
    <w:rsid w:val="008829FA"/>
    <w:rsid w:val="00882BDF"/>
    <w:rsid w:val="008830C3"/>
    <w:rsid w:val="008830F5"/>
    <w:rsid w:val="00883162"/>
    <w:rsid w:val="008831B4"/>
    <w:rsid w:val="008831E1"/>
    <w:rsid w:val="00883332"/>
    <w:rsid w:val="00883594"/>
    <w:rsid w:val="00883987"/>
    <w:rsid w:val="00883B6E"/>
    <w:rsid w:val="0088418B"/>
    <w:rsid w:val="0088478D"/>
    <w:rsid w:val="008848BB"/>
    <w:rsid w:val="008849FD"/>
    <w:rsid w:val="00884C1D"/>
    <w:rsid w:val="00884DB1"/>
    <w:rsid w:val="00884FF3"/>
    <w:rsid w:val="008851E2"/>
    <w:rsid w:val="00885322"/>
    <w:rsid w:val="00885955"/>
    <w:rsid w:val="00885A45"/>
    <w:rsid w:val="00885CC0"/>
    <w:rsid w:val="0088635D"/>
    <w:rsid w:val="00886651"/>
    <w:rsid w:val="00886949"/>
    <w:rsid w:val="00886EA8"/>
    <w:rsid w:val="00887111"/>
    <w:rsid w:val="008872EA"/>
    <w:rsid w:val="0088744E"/>
    <w:rsid w:val="0088767F"/>
    <w:rsid w:val="008879BA"/>
    <w:rsid w:val="00887ABE"/>
    <w:rsid w:val="00887AC0"/>
    <w:rsid w:val="0089042D"/>
    <w:rsid w:val="008905E5"/>
    <w:rsid w:val="008906B0"/>
    <w:rsid w:val="00890A67"/>
    <w:rsid w:val="00890F53"/>
    <w:rsid w:val="00891152"/>
    <w:rsid w:val="008912DD"/>
    <w:rsid w:val="00891844"/>
    <w:rsid w:val="008918FB"/>
    <w:rsid w:val="00891938"/>
    <w:rsid w:val="00891B9B"/>
    <w:rsid w:val="0089257F"/>
    <w:rsid w:val="0089271B"/>
    <w:rsid w:val="00892724"/>
    <w:rsid w:val="00892988"/>
    <w:rsid w:val="00892BEC"/>
    <w:rsid w:val="00892E92"/>
    <w:rsid w:val="00893020"/>
    <w:rsid w:val="008931B2"/>
    <w:rsid w:val="00893348"/>
    <w:rsid w:val="0089338D"/>
    <w:rsid w:val="008937DB"/>
    <w:rsid w:val="00893C38"/>
    <w:rsid w:val="00894182"/>
    <w:rsid w:val="00894534"/>
    <w:rsid w:val="00894685"/>
    <w:rsid w:val="00894850"/>
    <w:rsid w:val="008949E0"/>
    <w:rsid w:val="00894ED5"/>
    <w:rsid w:val="00895201"/>
    <w:rsid w:val="008956F1"/>
    <w:rsid w:val="008957F4"/>
    <w:rsid w:val="00895AF9"/>
    <w:rsid w:val="00895C83"/>
    <w:rsid w:val="008961B6"/>
    <w:rsid w:val="008963A0"/>
    <w:rsid w:val="0089692A"/>
    <w:rsid w:val="00897311"/>
    <w:rsid w:val="0089762A"/>
    <w:rsid w:val="008977CE"/>
    <w:rsid w:val="00897802"/>
    <w:rsid w:val="0089787B"/>
    <w:rsid w:val="008A005B"/>
    <w:rsid w:val="008A02A4"/>
    <w:rsid w:val="008A0561"/>
    <w:rsid w:val="008A06B2"/>
    <w:rsid w:val="008A0C36"/>
    <w:rsid w:val="008A0D13"/>
    <w:rsid w:val="008A0D2D"/>
    <w:rsid w:val="008A11FD"/>
    <w:rsid w:val="008A12B0"/>
    <w:rsid w:val="008A1974"/>
    <w:rsid w:val="008A21CF"/>
    <w:rsid w:val="008A2310"/>
    <w:rsid w:val="008A231A"/>
    <w:rsid w:val="008A2586"/>
    <w:rsid w:val="008A2794"/>
    <w:rsid w:val="008A2AD8"/>
    <w:rsid w:val="008A2C2E"/>
    <w:rsid w:val="008A2C79"/>
    <w:rsid w:val="008A3213"/>
    <w:rsid w:val="008A343D"/>
    <w:rsid w:val="008A370C"/>
    <w:rsid w:val="008A37C7"/>
    <w:rsid w:val="008A39BB"/>
    <w:rsid w:val="008A3BB7"/>
    <w:rsid w:val="008A4094"/>
    <w:rsid w:val="008A413C"/>
    <w:rsid w:val="008A416F"/>
    <w:rsid w:val="008A4389"/>
    <w:rsid w:val="008A4769"/>
    <w:rsid w:val="008A47BE"/>
    <w:rsid w:val="008A48AF"/>
    <w:rsid w:val="008A4A11"/>
    <w:rsid w:val="008A4BAC"/>
    <w:rsid w:val="008A4E08"/>
    <w:rsid w:val="008A4F74"/>
    <w:rsid w:val="008A4FE9"/>
    <w:rsid w:val="008A50B0"/>
    <w:rsid w:val="008A520B"/>
    <w:rsid w:val="008A5436"/>
    <w:rsid w:val="008A55D3"/>
    <w:rsid w:val="008A5718"/>
    <w:rsid w:val="008A598B"/>
    <w:rsid w:val="008A6476"/>
    <w:rsid w:val="008A6BDC"/>
    <w:rsid w:val="008A6E0D"/>
    <w:rsid w:val="008A6EA9"/>
    <w:rsid w:val="008A73A5"/>
    <w:rsid w:val="008A75B6"/>
    <w:rsid w:val="008A77E4"/>
    <w:rsid w:val="008A7977"/>
    <w:rsid w:val="008A7B6A"/>
    <w:rsid w:val="008B01ED"/>
    <w:rsid w:val="008B0295"/>
    <w:rsid w:val="008B040E"/>
    <w:rsid w:val="008B0914"/>
    <w:rsid w:val="008B0B50"/>
    <w:rsid w:val="008B0C8A"/>
    <w:rsid w:val="008B0D01"/>
    <w:rsid w:val="008B0F30"/>
    <w:rsid w:val="008B0F67"/>
    <w:rsid w:val="008B11B7"/>
    <w:rsid w:val="008B11F8"/>
    <w:rsid w:val="008B123D"/>
    <w:rsid w:val="008B133C"/>
    <w:rsid w:val="008B13F3"/>
    <w:rsid w:val="008B152B"/>
    <w:rsid w:val="008B180C"/>
    <w:rsid w:val="008B1A1B"/>
    <w:rsid w:val="008B1A29"/>
    <w:rsid w:val="008B1DF7"/>
    <w:rsid w:val="008B1F5B"/>
    <w:rsid w:val="008B20B6"/>
    <w:rsid w:val="008B231E"/>
    <w:rsid w:val="008B25A0"/>
    <w:rsid w:val="008B2B25"/>
    <w:rsid w:val="008B2D9F"/>
    <w:rsid w:val="008B3391"/>
    <w:rsid w:val="008B3509"/>
    <w:rsid w:val="008B377E"/>
    <w:rsid w:val="008B3F06"/>
    <w:rsid w:val="008B407F"/>
    <w:rsid w:val="008B4154"/>
    <w:rsid w:val="008B4215"/>
    <w:rsid w:val="008B4681"/>
    <w:rsid w:val="008B47DB"/>
    <w:rsid w:val="008B48B0"/>
    <w:rsid w:val="008B4A9E"/>
    <w:rsid w:val="008B530A"/>
    <w:rsid w:val="008B54C7"/>
    <w:rsid w:val="008B57BC"/>
    <w:rsid w:val="008B5B6F"/>
    <w:rsid w:val="008B5BD8"/>
    <w:rsid w:val="008B5C1A"/>
    <w:rsid w:val="008B5E9B"/>
    <w:rsid w:val="008B623B"/>
    <w:rsid w:val="008B62BC"/>
    <w:rsid w:val="008B6333"/>
    <w:rsid w:val="008B6341"/>
    <w:rsid w:val="008B6431"/>
    <w:rsid w:val="008B6648"/>
    <w:rsid w:val="008B679B"/>
    <w:rsid w:val="008B68AB"/>
    <w:rsid w:val="008B6B2C"/>
    <w:rsid w:val="008B6EC4"/>
    <w:rsid w:val="008B6EC8"/>
    <w:rsid w:val="008B707D"/>
    <w:rsid w:val="008B74E7"/>
    <w:rsid w:val="008B79DB"/>
    <w:rsid w:val="008B7C43"/>
    <w:rsid w:val="008C0050"/>
    <w:rsid w:val="008C007E"/>
    <w:rsid w:val="008C02A5"/>
    <w:rsid w:val="008C04C5"/>
    <w:rsid w:val="008C0B61"/>
    <w:rsid w:val="008C0CF4"/>
    <w:rsid w:val="008C0DDB"/>
    <w:rsid w:val="008C29F7"/>
    <w:rsid w:val="008C31CD"/>
    <w:rsid w:val="008C3204"/>
    <w:rsid w:val="008C3B0D"/>
    <w:rsid w:val="008C4343"/>
    <w:rsid w:val="008C47F0"/>
    <w:rsid w:val="008C49B3"/>
    <w:rsid w:val="008C4E4A"/>
    <w:rsid w:val="008C4E89"/>
    <w:rsid w:val="008C4EF6"/>
    <w:rsid w:val="008C50F0"/>
    <w:rsid w:val="008C54CE"/>
    <w:rsid w:val="008C5606"/>
    <w:rsid w:val="008C5FA3"/>
    <w:rsid w:val="008C671C"/>
    <w:rsid w:val="008C6749"/>
    <w:rsid w:val="008C6B81"/>
    <w:rsid w:val="008C6C4F"/>
    <w:rsid w:val="008C6F07"/>
    <w:rsid w:val="008C755C"/>
    <w:rsid w:val="008C770D"/>
    <w:rsid w:val="008C783D"/>
    <w:rsid w:val="008C7850"/>
    <w:rsid w:val="008D005A"/>
    <w:rsid w:val="008D024B"/>
    <w:rsid w:val="008D03CD"/>
    <w:rsid w:val="008D06A4"/>
    <w:rsid w:val="008D0834"/>
    <w:rsid w:val="008D0921"/>
    <w:rsid w:val="008D0B8E"/>
    <w:rsid w:val="008D0BC7"/>
    <w:rsid w:val="008D0E99"/>
    <w:rsid w:val="008D0F18"/>
    <w:rsid w:val="008D0F48"/>
    <w:rsid w:val="008D118B"/>
    <w:rsid w:val="008D1464"/>
    <w:rsid w:val="008D14AE"/>
    <w:rsid w:val="008D1760"/>
    <w:rsid w:val="008D1797"/>
    <w:rsid w:val="008D1B85"/>
    <w:rsid w:val="008D1BE0"/>
    <w:rsid w:val="008D1BF3"/>
    <w:rsid w:val="008D1C4C"/>
    <w:rsid w:val="008D1CCE"/>
    <w:rsid w:val="008D1F92"/>
    <w:rsid w:val="008D21E3"/>
    <w:rsid w:val="008D2A8B"/>
    <w:rsid w:val="008D2F5A"/>
    <w:rsid w:val="008D3453"/>
    <w:rsid w:val="008D382F"/>
    <w:rsid w:val="008D3D39"/>
    <w:rsid w:val="008D3DE9"/>
    <w:rsid w:val="008D3F9D"/>
    <w:rsid w:val="008D3FD8"/>
    <w:rsid w:val="008D3FDC"/>
    <w:rsid w:val="008D4517"/>
    <w:rsid w:val="008D4582"/>
    <w:rsid w:val="008D45D7"/>
    <w:rsid w:val="008D4C0E"/>
    <w:rsid w:val="008D4DE3"/>
    <w:rsid w:val="008D5012"/>
    <w:rsid w:val="008D5170"/>
    <w:rsid w:val="008D52C3"/>
    <w:rsid w:val="008D552C"/>
    <w:rsid w:val="008D55ED"/>
    <w:rsid w:val="008D57CC"/>
    <w:rsid w:val="008D5945"/>
    <w:rsid w:val="008D5AFD"/>
    <w:rsid w:val="008D5CD9"/>
    <w:rsid w:val="008D5D2C"/>
    <w:rsid w:val="008D5EB4"/>
    <w:rsid w:val="008D5FA4"/>
    <w:rsid w:val="008D6147"/>
    <w:rsid w:val="008D65BF"/>
    <w:rsid w:val="008D68C5"/>
    <w:rsid w:val="008D6D9B"/>
    <w:rsid w:val="008D70EC"/>
    <w:rsid w:val="008D7DEA"/>
    <w:rsid w:val="008D7DFF"/>
    <w:rsid w:val="008D7F0F"/>
    <w:rsid w:val="008E0334"/>
    <w:rsid w:val="008E0393"/>
    <w:rsid w:val="008E076B"/>
    <w:rsid w:val="008E0AB2"/>
    <w:rsid w:val="008E0ACB"/>
    <w:rsid w:val="008E0C9C"/>
    <w:rsid w:val="008E1269"/>
    <w:rsid w:val="008E185E"/>
    <w:rsid w:val="008E1D71"/>
    <w:rsid w:val="008E1E72"/>
    <w:rsid w:val="008E1ED2"/>
    <w:rsid w:val="008E1F10"/>
    <w:rsid w:val="008E2C4F"/>
    <w:rsid w:val="008E2D1E"/>
    <w:rsid w:val="008E2FAE"/>
    <w:rsid w:val="008E3234"/>
    <w:rsid w:val="008E348D"/>
    <w:rsid w:val="008E35B5"/>
    <w:rsid w:val="008E38D5"/>
    <w:rsid w:val="008E399D"/>
    <w:rsid w:val="008E3D68"/>
    <w:rsid w:val="008E3D7B"/>
    <w:rsid w:val="008E415C"/>
    <w:rsid w:val="008E41B2"/>
    <w:rsid w:val="008E427E"/>
    <w:rsid w:val="008E45FF"/>
    <w:rsid w:val="008E478F"/>
    <w:rsid w:val="008E47C1"/>
    <w:rsid w:val="008E4D69"/>
    <w:rsid w:val="008E52BC"/>
    <w:rsid w:val="008E553E"/>
    <w:rsid w:val="008E563B"/>
    <w:rsid w:val="008E5681"/>
    <w:rsid w:val="008E5CC5"/>
    <w:rsid w:val="008E5F2D"/>
    <w:rsid w:val="008E5F3C"/>
    <w:rsid w:val="008E60CC"/>
    <w:rsid w:val="008E640E"/>
    <w:rsid w:val="008E6B06"/>
    <w:rsid w:val="008E6D95"/>
    <w:rsid w:val="008E6E37"/>
    <w:rsid w:val="008E741C"/>
    <w:rsid w:val="008E74BC"/>
    <w:rsid w:val="008E7872"/>
    <w:rsid w:val="008E78DB"/>
    <w:rsid w:val="008F0039"/>
    <w:rsid w:val="008F005A"/>
    <w:rsid w:val="008F04DF"/>
    <w:rsid w:val="008F060C"/>
    <w:rsid w:val="008F095E"/>
    <w:rsid w:val="008F0A61"/>
    <w:rsid w:val="008F0A8A"/>
    <w:rsid w:val="008F1496"/>
    <w:rsid w:val="008F192F"/>
    <w:rsid w:val="008F1A00"/>
    <w:rsid w:val="008F1A52"/>
    <w:rsid w:val="008F212E"/>
    <w:rsid w:val="008F240E"/>
    <w:rsid w:val="008F2456"/>
    <w:rsid w:val="008F26E6"/>
    <w:rsid w:val="008F2AFC"/>
    <w:rsid w:val="008F2BE1"/>
    <w:rsid w:val="008F2C92"/>
    <w:rsid w:val="008F2F61"/>
    <w:rsid w:val="008F2FB7"/>
    <w:rsid w:val="008F2FC0"/>
    <w:rsid w:val="008F33F3"/>
    <w:rsid w:val="008F3AE8"/>
    <w:rsid w:val="008F40A7"/>
    <w:rsid w:val="008F4183"/>
    <w:rsid w:val="008F4880"/>
    <w:rsid w:val="008F4B2C"/>
    <w:rsid w:val="008F5620"/>
    <w:rsid w:val="008F573B"/>
    <w:rsid w:val="008F57B9"/>
    <w:rsid w:val="008F57BF"/>
    <w:rsid w:val="008F58D6"/>
    <w:rsid w:val="008F5B2F"/>
    <w:rsid w:val="008F5CC0"/>
    <w:rsid w:val="008F6074"/>
    <w:rsid w:val="008F6445"/>
    <w:rsid w:val="008F6593"/>
    <w:rsid w:val="008F6910"/>
    <w:rsid w:val="008F6CBE"/>
    <w:rsid w:val="008F7150"/>
    <w:rsid w:val="008F75F3"/>
    <w:rsid w:val="008F77DB"/>
    <w:rsid w:val="008F78DA"/>
    <w:rsid w:val="008F7B11"/>
    <w:rsid w:val="008F7B9E"/>
    <w:rsid w:val="008F7D8B"/>
    <w:rsid w:val="008F7FB7"/>
    <w:rsid w:val="009002E6"/>
    <w:rsid w:val="00900523"/>
    <w:rsid w:val="00900DE3"/>
    <w:rsid w:val="00900FB6"/>
    <w:rsid w:val="009013DC"/>
    <w:rsid w:val="0090147B"/>
    <w:rsid w:val="00901A70"/>
    <w:rsid w:val="00901B79"/>
    <w:rsid w:val="00901E86"/>
    <w:rsid w:val="00901FCC"/>
    <w:rsid w:val="009023EC"/>
    <w:rsid w:val="0090243F"/>
    <w:rsid w:val="00903127"/>
    <w:rsid w:val="009032B4"/>
    <w:rsid w:val="0090337C"/>
    <w:rsid w:val="0090344C"/>
    <w:rsid w:val="009036E5"/>
    <w:rsid w:val="00903AD2"/>
    <w:rsid w:val="00903DCA"/>
    <w:rsid w:val="00903EB9"/>
    <w:rsid w:val="00903F85"/>
    <w:rsid w:val="00903F8F"/>
    <w:rsid w:val="0090407A"/>
    <w:rsid w:val="00904A5F"/>
    <w:rsid w:val="00904B98"/>
    <w:rsid w:val="00904E92"/>
    <w:rsid w:val="00904F05"/>
    <w:rsid w:val="009050F1"/>
    <w:rsid w:val="009056DB"/>
    <w:rsid w:val="0090574C"/>
    <w:rsid w:val="009058C9"/>
    <w:rsid w:val="00905A20"/>
    <w:rsid w:val="00905D83"/>
    <w:rsid w:val="0090614A"/>
    <w:rsid w:val="009062AD"/>
    <w:rsid w:val="009069EA"/>
    <w:rsid w:val="00906D97"/>
    <w:rsid w:val="00906E06"/>
    <w:rsid w:val="009071C4"/>
    <w:rsid w:val="00907B66"/>
    <w:rsid w:val="0091026C"/>
    <w:rsid w:val="00910C3F"/>
    <w:rsid w:val="00910FF9"/>
    <w:rsid w:val="00911152"/>
    <w:rsid w:val="009112EA"/>
    <w:rsid w:val="0091176F"/>
    <w:rsid w:val="00911836"/>
    <w:rsid w:val="00911C77"/>
    <w:rsid w:val="009122C9"/>
    <w:rsid w:val="009125E2"/>
    <w:rsid w:val="009128CC"/>
    <w:rsid w:val="009128D7"/>
    <w:rsid w:val="00912A67"/>
    <w:rsid w:val="00912D7B"/>
    <w:rsid w:val="00912FBD"/>
    <w:rsid w:val="0091318D"/>
    <w:rsid w:val="0091326F"/>
    <w:rsid w:val="009132AB"/>
    <w:rsid w:val="00913301"/>
    <w:rsid w:val="009134A1"/>
    <w:rsid w:val="0091352B"/>
    <w:rsid w:val="00913A33"/>
    <w:rsid w:val="00913B04"/>
    <w:rsid w:val="00913EEB"/>
    <w:rsid w:val="0091435C"/>
    <w:rsid w:val="00914592"/>
    <w:rsid w:val="00914934"/>
    <w:rsid w:val="00914B8D"/>
    <w:rsid w:val="00915258"/>
    <w:rsid w:val="00915380"/>
    <w:rsid w:val="00915716"/>
    <w:rsid w:val="00915C42"/>
    <w:rsid w:val="0091625E"/>
    <w:rsid w:val="0091627F"/>
    <w:rsid w:val="0091638A"/>
    <w:rsid w:val="0091657C"/>
    <w:rsid w:val="009165F3"/>
    <w:rsid w:val="0091686C"/>
    <w:rsid w:val="0091692C"/>
    <w:rsid w:val="00916F38"/>
    <w:rsid w:val="0091706B"/>
    <w:rsid w:val="009172BC"/>
    <w:rsid w:val="009178BB"/>
    <w:rsid w:val="00917F1F"/>
    <w:rsid w:val="00920087"/>
    <w:rsid w:val="00920088"/>
    <w:rsid w:val="0092009D"/>
    <w:rsid w:val="009208F5"/>
    <w:rsid w:val="009208FB"/>
    <w:rsid w:val="00920BCF"/>
    <w:rsid w:val="00921278"/>
    <w:rsid w:val="009213A0"/>
    <w:rsid w:val="00921481"/>
    <w:rsid w:val="009215CB"/>
    <w:rsid w:val="0092161B"/>
    <w:rsid w:val="0092163D"/>
    <w:rsid w:val="0092187A"/>
    <w:rsid w:val="009219F3"/>
    <w:rsid w:val="00921BEE"/>
    <w:rsid w:val="00921EC8"/>
    <w:rsid w:val="00922010"/>
    <w:rsid w:val="009222AD"/>
    <w:rsid w:val="0092294A"/>
    <w:rsid w:val="00922AA6"/>
    <w:rsid w:val="00922C63"/>
    <w:rsid w:val="00923FCF"/>
    <w:rsid w:val="0092405D"/>
    <w:rsid w:val="00924515"/>
    <w:rsid w:val="00924590"/>
    <w:rsid w:val="00924E44"/>
    <w:rsid w:val="00924F7D"/>
    <w:rsid w:val="009251C6"/>
    <w:rsid w:val="00925438"/>
    <w:rsid w:val="00925596"/>
    <w:rsid w:val="00925BDD"/>
    <w:rsid w:val="00925C3C"/>
    <w:rsid w:val="00925F58"/>
    <w:rsid w:val="00926482"/>
    <w:rsid w:val="00926730"/>
    <w:rsid w:val="00926913"/>
    <w:rsid w:val="009269EC"/>
    <w:rsid w:val="00926DC7"/>
    <w:rsid w:val="00926DF6"/>
    <w:rsid w:val="009273C8"/>
    <w:rsid w:val="00927F98"/>
    <w:rsid w:val="009300CB"/>
    <w:rsid w:val="009301B4"/>
    <w:rsid w:val="00930654"/>
    <w:rsid w:val="00930C25"/>
    <w:rsid w:val="0093120E"/>
    <w:rsid w:val="00931860"/>
    <w:rsid w:val="00931F02"/>
    <w:rsid w:val="00931FF6"/>
    <w:rsid w:val="00932416"/>
    <w:rsid w:val="00932435"/>
    <w:rsid w:val="009326E9"/>
    <w:rsid w:val="00932876"/>
    <w:rsid w:val="00932CD0"/>
    <w:rsid w:val="00932DD2"/>
    <w:rsid w:val="009335AE"/>
    <w:rsid w:val="00933888"/>
    <w:rsid w:val="009338AE"/>
    <w:rsid w:val="009338FD"/>
    <w:rsid w:val="0093399D"/>
    <w:rsid w:val="00933CEE"/>
    <w:rsid w:val="0093409A"/>
    <w:rsid w:val="009343DD"/>
    <w:rsid w:val="009345E4"/>
    <w:rsid w:val="009346BB"/>
    <w:rsid w:val="0093495E"/>
    <w:rsid w:val="00934995"/>
    <w:rsid w:val="009349A8"/>
    <w:rsid w:val="00934BA7"/>
    <w:rsid w:val="00934FBA"/>
    <w:rsid w:val="0093553F"/>
    <w:rsid w:val="00935678"/>
    <w:rsid w:val="00935687"/>
    <w:rsid w:val="009359FE"/>
    <w:rsid w:val="00935BEF"/>
    <w:rsid w:val="00936011"/>
    <w:rsid w:val="00936133"/>
    <w:rsid w:val="0093614F"/>
    <w:rsid w:val="009365B6"/>
    <w:rsid w:val="00936678"/>
    <w:rsid w:val="009366D1"/>
    <w:rsid w:val="009367A4"/>
    <w:rsid w:val="00936CD8"/>
    <w:rsid w:val="00936E0A"/>
    <w:rsid w:val="00937145"/>
    <w:rsid w:val="009374E8"/>
    <w:rsid w:val="009376D4"/>
    <w:rsid w:val="00937932"/>
    <w:rsid w:val="00937EDA"/>
    <w:rsid w:val="0094029A"/>
    <w:rsid w:val="00940486"/>
    <w:rsid w:val="00940FDC"/>
    <w:rsid w:val="00940FF2"/>
    <w:rsid w:val="00941279"/>
    <w:rsid w:val="0094128F"/>
    <w:rsid w:val="009413E5"/>
    <w:rsid w:val="00941651"/>
    <w:rsid w:val="00941793"/>
    <w:rsid w:val="009422E8"/>
    <w:rsid w:val="0094267A"/>
    <w:rsid w:val="00942716"/>
    <w:rsid w:val="0094299B"/>
    <w:rsid w:val="00943355"/>
    <w:rsid w:val="009436AD"/>
    <w:rsid w:val="00943A08"/>
    <w:rsid w:val="0094465F"/>
    <w:rsid w:val="00944B4E"/>
    <w:rsid w:val="00944EAC"/>
    <w:rsid w:val="00945064"/>
    <w:rsid w:val="009457D4"/>
    <w:rsid w:val="00945E04"/>
    <w:rsid w:val="00946410"/>
    <w:rsid w:val="00946451"/>
    <w:rsid w:val="00946A8D"/>
    <w:rsid w:val="00946DA6"/>
    <w:rsid w:val="00946DD7"/>
    <w:rsid w:val="00947044"/>
    <w:rsid w:val="00947446"/>
    <w:rsid w:val="009475C0"/>
    <w:rsid w:val="009476E5"/>
    <w:rsid w:val="00947776"/>
    <w:rsid w:val="00947906"/>
    <w:rsid w:val="00947BDD"/>
    <w:rsid w:val="00947DC2"/>
    <w:rsid w:val="00947E5A"/>
    <w:rsid w:val="00947FE8"/>
    <w:rsid w:val="00950048"/>
    <w:rsid w:val="0095010E"/>
    <w:rsid w:val="00950195"/>
    <w:rsid w:val="009501EE"/>
    <w:rsid w:val="009506A8"/>
    <w:rsid w:val="00950864"/>
    <w:rsid w:val="00950A84"/>
    <w:rsid w:val="00950D69"/>
    <w:rsid w:val="00950F82"/>
    <w:rsid w:val="0095119E"/>
    <w:rsid w:val="00951356"/>
    <w:rsid w:val="00951565"/>
    <w:rsid w:val="00951586"/>
    <w:rsid w:val="00951F38"/>
    <w:rsid w:val="00952492"/>
    <w:rsid w:val="009526FC"/>
    <w:rsid w:val="009527BC"/>
    <w:rsid w:val="009527D0"/>
    <w:rsid w:val="009528CB"/>
    <w:rsid w:val="00952B89"/>
    <w:rsid w:val="00952BD2"/>
    <w:rsid w:val="00952F78"/>
    <w:rsid w:val="00953773"/>
    <w:rsid w:val="00953D61"/>
    <w:rsid w:val="009541E4"/>
    <w:rsid w:val="009541F3"/>
    <w:rsid w:val="009545BD"/>
    <w:rsid w:val="00954A26"/>
    <w:rsid w:val="00954B1C"/>
    <w:rsid w:val="00954DDB"/>
    <w:rsid w:val="00954E48"/>
    <w:rsid w:val="00955165"/>
    <w:rsid w:val="009552DA"/>
    <w:rsid w:val="009553AF"/>
    <w:rsid w:val="0095558C"/>
    <w:rsid w:val="009555E8"/>
    <w:rsid w:val="00955661"/>
    <w:rsid w:val="009556B5"/>
    <w:rsid w:val="00955710"/>
    <w:rsid w:val="0095579C"/>
    <w:rsid w:val="00955898"/>
    <w:rsid w:val="00955899"/>
    <w:rsid w:val="00955CBB"/>
    <w:rsid w:val="00955F41"/>
    <w:rsid w:val="0095613F"/>
    <w:rsid w:val="009561E9"/>
    <w:rsid w:val="0095629A"/>
    <w:rsid w:val="0095635F"/>
    <w:rsid w:val="0095642C"/>
    <w:rsid w:val="00956439"/>
    <w:rsid w:val="00956568"/>
    <w:rsid w:val="009565F0"/>
    <w:rsid w:val="00956845"/>
    <w:rsid w:val="00956FB6"/>
    <w:rsid w:val="00957119"/>
    <w:rsid w:val="009574BA"/>
    <w:rsid w:val="009578C9"/>
    <w:rsid w:val="00957A9F"/>
    <w:rsid w:val="00957C16"/>
    <w:rsid w:val="00957C2E"/>
    <w:rsid w:val="00957DEC"/>
    <w:rsid w:val="00957F4C"/>
    <w:rsid w:val="009600DE"/>
    <w:rsid w:val="0096013F"/>
    <w:rsid w:val="00960310"/>
    <w:rsid w:val="00960C32"/>
    <w:rsid w:val="009612D2"/>
    <w:rsid w:val="00961319"/>
    <w:rsid w:val="00961837"/>
    <w:rsid w:val="009621D3"/>
    <w:rsid w:val="00962698"/>
    <w:rsid w:val="0096269C"/>
    <w:rsid w:val="00962733"/>
    <w:rsid w:val="00962B91"/>
    <w:rsid w:val="00963387"/>
    <w:rsid w:val="00963513"/>
    <w:rsid w:val="00963638"/>
    <w:rsid w:val="009637B7"/>
    <w:rsid w:val="00963968"/>
    <w:rsid w:val="00963D25"/>
    <w:rsid w:val="00963E42"/>
    <w:rsid w:val="00963F3F"/>
    <w:rsid w:val="009640F1"/>
    <w:rsid w:val="00964507"/>
    <w:rsid w:val="009651B3"/>
    <w:rsid w:val="009656B6"/>
    <w:rsid w:val="009658C8"/>
    <w:rsid w:val="00965A03"/>
    <w:rsid w:val="00965DCD"/>
    <w:rsid w:val="00965F77"/>
    <w:rsid w:val="00966410"/>
    <w:rsid w:val="0096680A"/>
    <w:rsid w:val="00967AC9"/>
    <w:rsid w:val="00967AF6"/>
    <w:rsid w:val="009707B0"/>
    <w:rsid w:val="00970E56"/>
    <w:rsid w:val="00970EE0"/>
    <w:rsid w:val="00970EE5"/>
    <w:rsid w:val="009716CB"/>
    <w:rsid w:val="00971773"/>
    <w:rsid w:val="0097192D"/>
    <w:rsid w:val="00971986"/>
    <w:rsid w:val="00972228"/>
    <w:rsid w:val="00972230"/>
    <w:rsid w:val="00972845"/>
    <w:rsid w:val="009729D2"/>
    <w:rsid w:val="009729E8"/>
    <w:rsid w:val="00972A8C"/>
    <w:rsid w:val="00972F5E"/>
    <w:rsid w:val="00973332"/>
    <w:rsid w:val="009733C4"/>
    <w:rsid w:val="00973565"/>
    <w:rsid w:val="009738BA"/>
    <w:rsid w:val="00973D20"/>
    <w:rsid w:val="00974046"/>
    <w:rsid w:val="009740EC"/>
    <w:rsid w:val="00974846"/>
    <w:rsid w:val="009748E2"/>
    <w:rsid w:val="00974C50"/>
    <w:rsid w:val="009751A0"/>
    <w:rsid w:val="00975512"/>
    <w:rsid w:val="0097575B"/>
    <w:rsid w:val="00975BA1"/>
    <w:rsid w:val="00975EF7"/>
    <w:rsid w:val="00975F70"/>
    <w:rsid w:val="00976032"/>
    <w:rsid w:val="00976814"/>
    <w:rsid w:val="00976E1D"/>
    <w:rsid w:val="00976F77"/>
    <w:rsid w:val="009772F4"/>
    <w:rsid w:val="009773AC"/>
    <w:rsid w:val="009775DA"/>
    <w:rsid w:val="00977704"/>
    <w:rsid w:val="0097787E"/>
    <w:rsid w:val="009778EF"/>
    <w:rsid w:val="00977BFC"/>
    <w:rsid w:val="00977FDB"/>
    <w:rsid w:val="0098008F"/>
    <w:rsid w:val="009800E7"/>
    <w:rsid w:val="009805BD"/>
    <w:rsid w:val="009805FB"/>
    <w:rsid w:val="009808F5"/>
    <w:rsid w:val="00980B59"/>
    <w:rsid w:val="00980BF3"/>
    <w:rsid w:val="00980CB8"/>
    <w:rsid w:val="00980DA1"/>
    <w:rsid w:val="0098100E"/>
    <w:rsid w:val="00981532"/>
    <w:rsid w:val="009815C9"/>
    <w:rsid w:val="009816C3"/>
    <w:rsid w:val="009819D7"/>
    <w:rsid w:val="00981F34"/>
    <w:rsid w:val="00981FA9"/>
    <w:rsid w:val="00982400"/>
    <w:rsid w:val="00982444"/>
    <w:rsid w:val="00982478"/>
    <w:rsid w:val="00982926"/>
    <w:rsid w:val="00982D34"/>
    <w:rsid w:val="00982DCE"/>
    <w:rsid w:val="0098314F"/>
    <w:rsid w:val="0098380B"/>
    <w:rsid w:val="00983C02"/>
    <w:rsid w:val="00983E1C"/>
    <w:rsid w:val="00983F7F"/>
    <w:rsid w:val="00983FBC"/>
    <w:rsid w:val="00983FEB"/>
    <w:rsid w:val="00984260"/>
    <w:rsid w:val="009843AC"/>
    <w:rsid w:val="009844DC"/>
    <w:rsid w:val="009846FB"/>
    <w:rsid w:val="00984D0B"/>
    <w:rsid w:val="0098504F"/>
    <w:rsid w:val="0098524B"/>
    <w:rsid w:val="009858BC"/>
    <w:rsid w:val="00985CDD"/>
    <w:rsid w:val="00986053"/>
    <w:rsid w:val="0098661F"/>
    <w:rsid w:val="00986832"/>
    <w:rsid w:val="009869A7"/>
    <w:rsid w:val="00986F24"/>
    <w:rsid w:val="00987065"/>
    <w:rsid w:val="009872A4"/>
    <w:rsid w:val="00987343"/>
    <w:rsid w:val="0098758E"/>
    <w:rsid w:val="00987739"/>
    <w:rsid w:val="009877B9"/>
    <w:rsid w:val="009879B0"/>
    <w:rsid w:val="00987A9B"/>
    <w:rsid w:val="00987BA8"/>
    <w:rsid w:val="00987D77"/>
    <w:rsid w:val="00987E65"/>
    <w:rsid w:val="00987EE2"/>
    <w:rsid w:val="009902CA"/>
    <w:rsid w:val="009903E7"/>
    <w:rsid w:val="009903F8"/>
    <w:rsid w:val="009906C8"/>
    <w:rsid w:val="00990986"/>
    <w:rsid w:val="00990A1A"/>
    <w:rsid w:val="00990FB9"/>
    <w:rsid w:val="00991391"/>
    <w:rsid w:val="00991EE2"/>
    <w:rsid w:val="00992135"/>
    <w:rsid w:val="0099216E"/>
    <w:rsid w:val="009922A4"/>
    <w:rsid w:val="009925E6"/>
    <w:rsid w:val="00992A02"/>
    <w:rsid w:val="00992B2F"/>
    <w:rsid w:val="00992DE0"/>
    <w:rsid w:val="00992F94"/>
    <w:rsid w:val="009930D6"/>
    <w:rsid w:val="009931BA"/>
    <w:rsid w:val="009933F9"/>
    <w:rsid w:val="00993AC6"/>
    <w:rsid w:val="00993B35"/>
    <w:rsid w:val="00993D2F"/>
    <w:rsid w:val="00993FF5"/>
    <w:rsid w:val="009943F7"/>
    <w:rsid w:val="009944F3"/>
    <w:rsid w:val="00994677"/>
    <w:rsid w:val="00994753"/>
    <w:rsid w:val="009948EE"/>
    <w:rsid w:val="00994BE7"/>
    <w:rsid w:val="00994CCF"/>
    <w:rsid w:val="00994E68"/>
    <w:rsid w:val="00994F32"/>
    <w:rsid w:val="00995585"/>
    <w:rsid w:val="00995884"/>
    <w:rsid w:val="00995A26"/>
    <w:rsid w:val="00995BDD"/>
    <w:rsid w:val="00995D6F"/>
    <w:rsid w:val="00995D81"/>
    <w:rsid w:val="00997559"/>
    <w:rsid w:val="009976BA"/>
    <w:rsid w:val="00997AD0"/>
    <w:rsid w:val="00997BE3"/>
    <w:rsid w:val="00997D21"/>
    <w:rsid w:val="009A0261"/>
    <w:rsid w:val="009A0393"/>
    <w:rsid w:val="009A03CC"/>
    <w:rsid w:val="009A0518"/>
    <w:rsid w:val="009A187D"/>
    <w:rsid w:val="009A2147"/>
    <w:rsid w:val="009A2165"/>
    <w:rsid w:val="009A32C0"/>
    <w:rsid w:val="009A38DE"/>
    <w:rsid w:val="009A3CA5"/>
    <w:rsid w:val="009A3DB9"/>
    <w:rsid w:val="009A3EAA"/>
    <w:rsid w:val="009A4002"/>
    <w:rsid w:val="009A41F9"/>
    <w:rsid w:val="009A4646"/>
    <w:rsid w:val="009A4777"/>
    <w:rsid w:val="009A501C"/>
    <w:rsid w:val="009A5284"/>
    <w:rsid w:val="009A59BC"/>
    <w:rsid w:val="009A5D73"/>
    <w:rsid w:val="009A5D8C"/>
    <w:rsid w:val="009A5F78"/>
    <w:rsid w:val="009A613A"/>
    <w:rsid w:val="009A6198"/>
    <w:rsid w:val="009A6B34"/>
    <w:rsid w:val="009A6CA9"/>
    <w:rsid w:val="009A6E99"/>
    <w:rsid w:val="009A6EE6"/>
    <w:rsid w:val="009A72C4"/>
    <w:rsid w:val="009A73A4"/>
    <w:rsid w:val="009A7466"/>
    <w:rsid w:val="009A7729"/>
    <w:rsid w:val="009A782A"/>
    <w:rsid w:val="009B0181"/>
    <w:rsid w:val="009B01B8"/>
    <w:rsid w:val="009B0213"/>
    <w:rsid w:val="009B03E7"/>
    <w:rsid w:val="009B07E2"/>
    <w:rsid w:val="009B0DA6"/>
    <w:rsid w:val="009B0E15"/>
    <w:rsid w:val="009B146F"/>
    <w:rsid w:val="009B1565"/>
    <w:rsid w:val="009B1757"/>
    <w:rsid w:val="009B195C"/>
    <w:rsid w:val="009B1A87"/>
    <w:rsid w:val="009B1E17"/>
    <w:rsid w:val="009B1EC1"/>
    <w:rsid w:val="009B2417"/>
    <w:rsid w:val="009B24F4"/>
    <w:rsid w:val="009B253D"/>
    <w:rsid w:val="009B2AA3"/>
    <w:rsid w:val="009B38BE"/>
    <w:rsid w:val="009B3D29"/>
    <w:rsid w:val="009B429C"/>
    <w:rsid w:val="009B44B8"/>
    <w:rsid w:val="009B4AFD"/>
    <w:rsid w:val="009B527F"/>
    <w:rsid w:val="009B5374"/>
    <w:rsid w:val="009B53BB"/>
    <w:rsid w:val="009B5608"/>
    <w:rsid w:val="009B5780"/>
    <w:rsid w:val="009B5844"/>
    <w:rsid w:val="009B5B5D"/>
    <w:rsid w:val="009B5E15"/>
    <w:rsid w:val="009B5E7C"/>
    <w:rsid w:val="009B6361"/>
    <w:rsid w:val="009B66FD"/>
    <w:rsid w:val="009B67DC"/>
    <w:rsid w:val="009B69B2"/>
    <w:rsid w:val="009B6EFC"/>
    <w:rsid w:val="009B7205"/>
    <w:rsid w:val="009B7413"/>
    <w:rsid w:val="009B7605"/>
    <w:rsid w:val="009B7C4A"/>
    <w:rsid w:val="009B7C8D"/>
    <w:rsid w:val="009B7E9E"/>
    <w:rsid w:val="009B7FB5"/>
    <w:rsid w:val="009C0173"/>
    <w:rsid w:val="009C0846"/>
    <w:rsid w:val="009C0A3E"/>
    <w:rsid w:val="009C0A91"/>
    <w:rsid w:val="009C0C6C"/>
    <w:rsid w:val="009C1264"/>
    <w:rsid w:val="009C1393"/>
    <w:rsid w:val="009C15F2"/>
    <w:rsid w:val="009C1742"/>
    <w:rsid w:val="009C1901"/>
    <w:rsid w:val="009C198A"/>
    <w:rsid w:val="009C1EC9"/>
    <w:rsid w:val="009C1F93"/>
    <w:rsid w:val="009C20DB"/>
    <w:rsid w:val="009C218C"/>
    <w:rsid w:val="009C2ACF"/>
    <w:rsid w:val="009C2C6B"/>
    <w:rsid w:val="009C3305"/>
    <w:rsid w:val="009C3314"/>
    <w:rsid w:val="009C41DC"/>
    <w:rsid w:val="009C4C6B"/>
    <w:rsid w:val="009C4DA1"/>
    <w:rsid w:val="009C4F6C"/>
    <w:rsid w:val="009C523A"/>
    <w:rsid w:val="009C55B1"/>
    <w:rsid w:val="009C5AE6"/>
    <w:rsid w:val="009C605F"/>
    <w:rsid w:val="009C7307"/>
    <w:rsid w:val="009C797E"/>
    <w:rsid w:val="009C7D0D"/>
    <w:rsid w:val="009C7EE7"/>
    <w:rsid w:val="009D0236"/>
    <w:rsid w:val="009D0294"/>
    <w:rsid w:val="009D02B2"/>
    <w:rsid w:val="009D054F"/>
    <w:rsid w:val="009D0627"/>
    <w:rsid w:val="009D118A"/>
    <w:rsid w:val="009D13F7"/>
    <w:rsid w:val="009D1505"/>
    <w:rsid w:val="009D166B"/>
    <w:rsid w:val="009D1838"/>
    <w:rsid w:val="009D1C2E"/>
    <w:rsid w:val="009D1D94"/>
    <w:rsid w:val="009D219C"/>
    <w:rsid w:val="009D21EF"/>
    <w:rsid w:val="009D237F"/>
    <w:rsid w:val="009D2E89"/>
    <w:rsid w:val="009D3243"/>
    <w:rsid w:val="009D37D8"/>
    <w:rsid w:val="009D3872"/>
    <w:rsid w:val="009D3DC2"/>
    <w:rsid w:val="009D3EC7"/>
    <w:rsid w:val="009D4056"/>
    <w:rsid w:val="009D4803"/>
    <w:rsid w:val="009D4D4C"/>
    <w:rsid w:val="009D4D5D"/>
    <w:rsid w:val="009D4E25"/>
    <w:rsid w:val="009D4FF4"/>
    <w:rsid w:val="009D5033"/>
    <w:rsid w:val="009D5155"/>
    <w:rsid w:val="009D5609"/>
    <w:rsid w:val="009D565C"/>
    <w:rsid w:val="009D6193"/>
    <w:rsid w:val="009D629B"/>
    <w:rsid w:val="009D6BD0"/>
    <w:rsid w:val="009D6DC8"/>
    <w:rsid w:val="009D6DF1"/>
    <w:rsid w:val="009D6E1E"/>
    <w:rsid w:val="009D6EFF"/>
    <w:rsid w:val="009D7095"/>
    <w:rsid w:val="009D7203"/>
    <w:rsid w:val="009D7273"/>
    <w:rsid w:val="009D7379"/>
    <w:rsid w:val="009D7571"/>
    <w:rsid w:val="009D7CB6"/>
    <w:rsid w:val="009D7F90"/>
    <w:rsid w:val="009E0096"/>
    <w:rsid w:val="009E010F"/>
    <w:rsid w:val="009E0594"/>
    <w:rsid w:val="009E05A0"/>
    <w:rsid w:val="009E094E"/>
    <w:rsid w:val="009E0E4B"/>
    <w:rsid w:val="009E227D"/>
    <w:rsid w:val="009E262B"/>
    <w:rsid w:val="009E26E9"/>
    <w:rsid w:val="009E26EE"/>
    <w:rsid w:val="009E2704"/>
    <w:rsid w:val="009E2A36"/>
    <w:rsid w:val="009E2B59"/>
    <w:rsid w:val="009E2DC8"/>
    <w:rsid w:val="009E3598"/>
    <w:rsid w:val="009E3600"/>
    <w:rsid w:val="009E3C41"/>
    <w:rsid w:val="009E3F52"/>
    <w:rsid w:val="009E3FD2"/>
    <w:rsid w:val="009E4289"/>
    <w:rsid w:val="009E4451"/>
    <w:rsid w:val="009E4653"/>
    <w:rsid w:val="009E4914"/>
    <w:rsid w:val="009E49DD"/>
    <w:rsid w:val="009E4C13"/>
    <w:rsid w:val="009E4C89"/>
    <w:rsid w:val="009E4CC2"/>
    <w:rsid w:val="009E52E1"/>
    <w:rsid w:val="009E5408"/>
    <w:rsid w:val="009E568B"/>
    <w:rsid w:val="009E5F90"/>
    <w:rsid w:val="009E61C5"/>
    <w:rsid w:val="009E64F8"/>
    <w:rsid w:val="009E6603"/>
    <w:rsid w:val="009E6672"/>
    <w:rsid w:val="009E67AE"/>
    <w:rsid w:val="009E67CA"/>
    <w:rsid w:val="009E69E4"/>
    <w:rsid w:val="009E73F1"/>
    <w:rsid w:val="009E7675"/>
    <w:rsid w:val="009E76B6"/>
    <w:rsid w:val="009E7761"/>
    <w:rsid w:val="009E7F39"/>
    <w:rsid w:val="009E7F75"/>
    <w:rsid w:val="009F0569"/>
    <w:rsid w:val="009F0777"/>
    <w:rsid w:val="009F0854"/>
    <w:rsid w:val="009F09A7"/>
    <w:rsid w:val="009F0ECB"/>
    <w:rsid w:val="009F0ED2"/>
    <w:rsid w:val="009F0F43"/>
    <w:rsid w:val="009F0F6F"/>
    <w:rsid w:val="009F121D"/>
    <w:rsid w:val="009F1548"/>
    <w:rsid w:val="009F156F"/>
    <w:rsid w:val="009F1784"/>
    <w:rsid w:val="009F1C5F"/>
    <w:rsid w:val="009F1DE7"/>
    <w:rsid w:val="009F1E7A"/>
    <w:rsid w:val="009F1ED4"/>
    <w:rsid w:val="009F1FDA"/>
    <w:rsid w:val="009F230E"/>
    <w:rsid w:val="009F249C"/>
    <w:rsid w:val="009F2ACE"/>
    <w:rsid w:val="009F2DD1"/>
    <w:rsid w:val="009F2F0D"/>
    <w:rsid w:val="009F2FF3"/>
    <w:rsid w:val="009F34F2"/>
    <w:rsid w:val="009F3857"/>
    <w:rsid w:val="009F3D05"/>
    <w:rsid w:val="009F4310"/>
    <w:rsid w:val="009F4536"/>
    <w:rsid w:val="009F4C02"/>
    <w:rsid w:val="009F4F62"/>
    <w:rsid w:val="009F500B"/>
    <w:rsid w:val="009F56F6"/>
    <w:rsid w:val="009F5C09"/>
    <w:rsid w:val="009F5F5B"/>
    <w:rsid w:val="009F6539"/>
    <w:rsid w:val="009F6566"/>
    <w:rsid w:val="009F67D8"/>
    <w:rsid w:val="009F6955"/>
    <w:rsid w:val="009F6F6E"/>
    <w:rsid w:val="009F709C"/>
    <w:rsid w:val="009F71A8"/>
    <w:rsid w:val="009F740C"/>
    <w:rsid w:val="009F7542"/>
    <w:rsid w:val="009F76FB"/>
    <w:rsid w:val="009F7A22"/>
    <w:rsid w:val="00A00070"/>
    <w:rsid w:val="00A00176"/>
    <w:rsid w:val="00A0075B"/>
    <w:rsid w:val="00A007CC"/>
    <w:rsid w:val="00A00D26"/>
    <w:rsid w:val="00A01297"/>
    <w:rsid w:val="00A01467"/>
    <w:rsid w:val="00A014C0"/>
    <w:rsid w:val="00A0166A"/>
    <w:rsid w:val="00A01929"/>
    <w:rsid w:val="00A01CA5"/>
    <w:rsid w:val="00A01DA9"/>
    <w:rsid w:val="00A01FAE"/>
    <w:rsid w:val="00A02649"/>
    <w:rsid w:val="00A027BF"/>
    <w:rsid w:val="00A03063"/>
    <w:rsid w:val="00A03810"/>
    <w:rsid w:val="00A038D1"/>
    <w:rsid w:val="00A03934"/>
    <w:rsid w:val="00A03CCB"/>
    <w:rsid w:val="00A03F41"/>
    <w:rsid w:val="00A03F43"/>
    <w:rsid w:val="00A03FC0"/>
    <w:rsid w:val="00A04061"/>
    <w:rsid w:val="00A046F1"/>
    <w:rsid w:val="00A04843"/>
    <w:rsid w:val="00A04A91"/>
    <w:rsid w:val="00A04BAE"/>
    <w:rsid w:val="00A05110"/>
    <w:rsid w:val="00A056C9"/>
    <w:rsid w:val="00A05999"/>
    <w:rsid w:val="00A05C97"/>
    <w:rsid w:val="00A0604A"/>
    <w:rsid w:val="00A060CC"/>
    <w:rsid w:val="00A0688C"/>
    <w:rsid w:val="00A069EB"/>
    <w:rsid w:val="00A06BF6"/>
    <w:rsid w:val="00A06C72"/>
    <w:rsid w:val="00A070C4"/>
    <w:rsid w:val="00A07253"/>
    <w:rsid w:val="00A07272"/>
    <w:rsid w:val="00A07311"/>
    <w:rsid w:val="00A07335"/>
    <w:rsid w:val="00A07CFD"/>
    <w:rsid w:val="00A11E37"/>
    <w:rsid w:val="00A1267D"/>
    <w:rsid w:val="00A1297A"/>
    <w:rsid w:val="00A12A1D"/>
    <w:rsid w:val="00A12E76"/>
    <w:rsid w:val="00A12F0E"/>
    <w:rsid w:val="00A13165"/>
    <w:rsid w:val="00A13C36"/>
    <w:rsid w:val="00A13F7A"/>
    <w:rsid w:val="00A14181"/>
    <w:rsid w:val="00A14253"/>
    <w:rsid w:val="00A1440B"/>
    <w:rsid w:val="00A1454B"/>
    <w:rsid w:val="00A14A59"/>
    <w:rsid w:val="00A151FC"/>
    <w:rsid w:val="00A15375"/>
    <w:rsid w:val="00A154E7"/>
    <w:rsid w:val="00A155B1"/>
    <w:rsid w:val="00A1570F"/>
    <w:rsid w:val="00A158BD"/>
    <w:rsid w:val="00A15DE4"/>
    <w:rsid w:val="00A15EA4"/>
    <w:rsid w:val="00A16786"/>
    <w:rsid w:val="00A16D01"/>
    <w:rsid w:val="00A16DF4"/>
    <w:rsid w:val="00A16F79"/>
    <w:rsid w:val="00A17545"/>
    <w:rsid w:val="00A17722"/>
    <w:rsid w:val="00A17917"/>
    <w:rsid w:val="00A17BC6"/>
    <w:rsid w:val="00A17D4E"/>
    <w:rsid w:val="00A17EA9"/>
    <w:rsid w:val="00A17F80"/>
    <w:rsid w:val="00A202E3"/>
    <w:rsid w:val="00A202F5"/>
    <w:rsid w:val="00A20690"/>
    <w:rsid w:val="00A20A46"/>
    <w:rsid w:val="00A20BC8"/>
    <w:rsid w:val="00A21212"/>
    <w:rsid w:val="00A21563"/>
    <w:rsid w:val="00A21577"/>
    <w:rsid w:val="00A216C4"/>
    <w:rsid w:val="00A217C6"/>
    <w:rsid w:val="00A21C41"/>
    <w:rsid w:val="00A21DEC"/>
    <w:rsid w:val="00A21F87"/>
    <w:rsid w:val="00A221AB"/>
    <w:rsid w:val="00A22395"/>
    <w:rsid w:val="00A22683"/>
    <w:rsid w:val="00A226EC"/>
    <w:rsid w:val="00A22974"/>
    <w:rsid w:val="00A22BB0"/>
    <w:rsid w:val="00A22C2E"/>
    <w:rsid w:val="00A22F01"/>
    <w:rsid w:val="00A230E6"/>
    <w:rsid w:val="00A2330E"/>
    <w:rsid w:val="00A23399"/>
    <w:rsid w:val="00A2343E"/>
    <w:rsid w:val="00A23849"/>
    <w:rsid w:val="00A23B0F"/>
    <w:rsid w:val="00A23E10"/>
    <w:rsid w:val="00A24225"/>
    <w:rsid w:val="00A242F9"/>
    <w:rsid w:val="00A2439C"/>
    <w:rsid w:val="00A24513"/>
    <w:rsid w:val="00A24759"/>
    <w:rsid w:val="00A24F4E"/>
    <w:rsid w:val="00A24FAA"/>
    <w:rsid w:val="00A26280"/>
    <w:rsid w:val="00A263D4"/>
    <w:rsid w:val="00A26BDD"/>
    <w:rsid w:val="00A26F14"/>
    <w:rsid w:val="00A26FBA"/>
    <w:rsid w:val="00A270C7"/>
    <w:rsid w:val="00A273AE"/>
    <w:rsid w:val="00A274FB"/>
    <w:rsid w:val="00A2796D"/>
    <w:rsid w:val="00A27BA7"/>
    <w:rsid w:val="00A30015"/>
    <w:rsid w:val="00A301F7"/>
    <w:rsid w:val="00A31640"/>
    <w:rsid w:val="00A31E1D"/>
    <w:rsid w:val="00A3269D"/>
    <w:rsid w:val="00A326FF"/>
    <w:rsid w:val="00A3270D"/>
    <w:rsid w:val="00A32943"/>
    <w:rsid w:val="00A32C23"/>
    <w:rsid w:val="00A33351"/>
    <w:rsid w:val="00A33355"/>
    <w:rsid w:val="00A3361D"/>
    <w:rsid w:val="00A33BE3"/>
    <w:rsid w:val="00A3449E"/>
    <w:rsid w:val="00A347D6"/>
    <w:rsid w:val="00A34943"/>
    <w:rsid w:val="00A352F4"/>
    <w:rsid w:val="00A355CF"/>
    <w:rsid w:val="00A3593C"/>
    <w:rsid w:val="00A364A9"/>
    <w:rsid w:val="00A3667E"/>
    <w:rsid w:val="00A37062"/>
    <w:rsid w:val="00A3725F"/>
    <w:rsid w:val="00A3751E"/>
    <w:rsid w:val="00A37579"/>
    <w:rsid w:val="00A375D4"/>
    <w:rsid w:val="00A376EB"/>
    <w:rsid w:val="00A37D9E"/>
    <w:rsid w:val="00A37DBE"/>
    <w:rsid w:val="00A4005B"/>
    <w:rsid w:val="00A40625"/>
    <w:rsid w:val="00A4087C"/>
    <w:rsid w:val="00A4091C"/>
    <w:rsid w:val="00A40A98"/>
    <w:rsid w:val="00A40C35"/>
    <w:rsid w:val="00A41014"/>
    <w:rsid w:val="00A41095"/>
    <w:rsid w:val="00A41A2C"/>
    <w:rsid w:val="00A41A73"/>
    <w:rsid w:val="00A41B50"/>
    <w:rsid w:val="00A42BD5"/>
    <w:rsid w:val="00A42F55"/>
    <w:rsid w:val="00A43676"/>
    <w:rsid w:val="00A437F2"/>
    <w:rsid w:val="00A4388E"/>
    <w:rsid w:val="00A43CAB"/>
    <w:rsid w:val="00A43D8B"/>
    <w:rsid w:val="00A43D9C"/>
    <w:rsid w:val="00A440FA"/>
    <w:rsid w:val="00A44304"/>
    <w:rsid w:val="00A4463B"/>
    <w:rsid w:val="00A446B6"/>
    <w:rsid w:val="00A44782"/>
    <w:rsid w:val="00A44952"/>
    <w:rsid w:val="00A449E7"/>
    <w:rsid w:val="00A44A07"/>
    <w:rsid w:val="00A44BD9"/>
    <w:rsid w:val="00A44DD0"/>
    <w:rsid w:val="00A453D3"/>
    <w:rsid w:val="00A456DA"/>
    <w:rsid w:val="00A458A8"/>
    <w:rsid w:val="00A45B8F"/>
    <w:rsid w:val="00A45D12"/>
    <w:rsid w:val="00A45EB3"/>
    <w:rsid w:val="00A4631F"/>
    <w:rsid w:val="00A463CC"/>
    <w:rsid w:val="00A46553"/>
    <w:rsid w:val="00A4669D"/>
    <w:rsid w:val="00A4686F"/>
    <w:rsid w:val="00A468E6"/>
    <w:rsid w:val="00A46AA3"/>
    <w:rsid w:val="00A46B06"/>
    <w:rsid w:val="00A46DD8"/>
    <w:rsid w:val="00A476D3"/>
    <w:rsid w:val="00A4770E"/>
    <w:rsid w:val="00A47995"/>
    <w:rsid w:val="00A479BA"/>
    <w:rsid w:val="00A47AC0"/>
    <w:rsid w:val="00A47BDC"/>
    <w:rsid w:val="00A47C0F"/>
    <w:rsid w:val="00A5010C"/>
    <w:rsid w:val="00A50307"/>
    <w:rsid w:val="00A5053A"/>
    <w:rsid w:val="00A506AB"/>
    <w:rsid w:val="00A5107A"/>
    <w:rsid w:val="00A51091"/>
    <w:rsid w:val="00A51522"/>
    <w:rsid w:val="00A51626"/>
    <w:rsid w:val="00A5185C"/>
    <w:rsid w:val="00A51947"/>
    <w:rsid w:val="00A51AA2"/>
    <w:rsid w:val="00A51B8C"/>
    <w:rsid w:val="00A51CF5"/>
    <w:rsid w:val="00A5211A"/>
    <w:rsid w:val="00A526DA"/>
    <w:rsid w:val="00A52717"/>
    <w:rsid w:val="00A527C4"/>
    <w:rsid w:val="00A52A97"/>
    <w:rsid w:val="00A52DA1"/>
    <w:rsid w:val="00A53033"/>
    <w:rsid w:val="00A53312"/>
    <w:rsid w:val="00A53329"/>
    <w:rsid w:val="00A536AC"/>
    <w:rsid w:val="00A53820"/>
    <w:rsid w:val="00A53C3E"/>
    <w:rsid w:val="00A53EEF"/>
    <w:rsid w:val="00A5419D"/>
    <w:rsid w:val="00A54221"/>
    <w:rsid w:val="00A5425E"/>
    <w:rsid w:val="00A545C8"/>
    <w:rsid w:val="00A54600"/>
    <w:rsid w:val="00A54735"/>
    <w:rsid w:val="00A54836"/>
    <w:rsid w:val="00A54994"/>
    <w:rsid w:val="00A54A48"/>
    <w:rsid w:val="00A54C5A"/>
    <w:rsid w:val="00A5528F"/>
    <w:rsid w:val="00A5554D"/>
    <w:rsid w:val="00A559AD"/>
    <w:rsid w:val="00A55A0B"/>
    <w:rsid w:val="00A55C26"/>
    <w:rsid w:val="00A55E72"/>
    <w:rsid w:val="00A55F80"/>
    <w:rsid w:val="00A55FD8"/>
    <w:rsid w:val="00A56412"/>
    <w:rsid w:val="00A5677F"/>
    <w:rsid w:val="00A567BA"/>
    <w:rsid w:val="00A57247"/>
    <w:rsid w:val="00A57271"/>
    <w:rsid w:val="00A573A1"/>
    <w:rsid w:val="00A575BF"/>
    <w:rsid w:val="00A57774"/>
    <w:rsid w:val="00A57A31"/>
    <w:rsid w:val="00A57B3B"/>
    <w:rsid w:val="00A57C98"/>
    <w:rsid w:val="00A57F16"/>
    <w:rsid w:val="00A6020E"/>
    <w:rsid w:val="00A609F9"/>
    <w:rsid w:val="00A60A5D"/>
    <w:rsid w:val="00A60F73"/>
    <w:rsid w:val="00A61304"/>
    <w:rsid w:val="00A618B0"/>
    <w:rsid w:val="00A61A0E"/>
    <w:rsid w:val="00A620BA"/>
    <w:rsid w:val="00A6214F"/>
    <w:rsid w:val="00A622FF"/>
    <w:rsid w:val="00A6269C"/>
    <w:rsid w:val="00A62765"/>
    <w:rsid w:val="00A62909"/>
    <w:rsid w:val="00A62978"/>
    <w:rsid w:val="00A62A8F"/>
    <w:rsid w:val="00A62E72"/>
    <w:rsid w:val="00A630D8"/>
    <w:rsid w:val="00A63203"/>
    <w:rsid w:val="00A63976"/>
    <w:rsid w:val="00A63C8D"/>
    <w:rsid w:val="00A63FB2"/>
    <w:rsid w:val="00A643D6"/>
    <w:rsid w:val="00A64B8D"/>
    <w:rsid w:val="00A64D70"/>
    <w:rsid w:val="00A64E48"/>
    <w:rsid w:val="00A64FA4"/>
    <w:rsid w:val="00A65228"/>
    <w:rsid w:val="00A657A1"/>
    <w:rsid w:val="00A65893"/>
    <w:rsid w:val="00A65A74"/>
    <w:rsid w:val="00A65AF2"/>
    <w:rsid w:val="00A65C6C"/>
    <w:rsid w:val="00A65D5D"/>
    <w:rsid w:val="00A65F0E"/>
    <w:rsid w:val="00A66008"/>
    <w:rsid w:val="00A6607A"/>
    <w:rsid w:val="00A665B3"/>
    <w:rsid w:val="00A665D9"/>
    <w:rsid w:val="00A667A0"/>
    <w:rsid w:val="00A668F8"/>
    <w:rsid w:val="00A66A79"/>
    <w:rsid w:val="00A66F87"/>
    <w:rsid w:val="00A670F6"/>
    <w:rsid w:val="00A670FC"/>
    <w:rsid w:val="00A6714F"/>
    <w:rsid w:val="00A6720C"/>
    <w:rsid w:val="00A679A6"/>
    <w:rsid w:val="00A701B5"/>
    <w:rsid w:val="00A701CA"/>
    <w:rsid w:val="00A703B2"/>
    <w:rsid w:val="00A704A7"/>
    <w:rsid w:val="00A706E9"/>
    <w:rsid w:val="00A7095F"/>
    <w:rsid w:val="00A70B31"/>
    <w:rsid w:val="00A70D33"/>
    <w:rsid w:val="00A71053"/>
    <w:rsid w:val="00A713B3"/>
    <w:rsid w:val="00A713D9"/>
    <w:rsid w:val="00A71635"/>
    <w:rsid w:val="00A71A74"/>
    <w:rsid w:val="00A71AFD"/>
    <w:rsid w:val="00A71E53"/>
    <w:rsid w:val="00A71F02"/>
    <w:rsid w:val="00A7294B"/>
    <w:rsid w:val="00A737BE"/>
    <w:rsid w:val="00A73957"/>
    <w:rsid w:val="00A739A3"/>
    <w:rsid w:val="00A73DDE"/>
    <w:rsid w:val="00A73DE4"/>
    <w:rsid w:val="00A73E10"/>
    <w:rsid w:val="00A73E58"/>
    <w:rsid w:val="00A73EBB"/>
    <w:rsid w:val="00A73F66"/>
    <w:rsid w:val="00A7405D"/>
    <w:rsid w:val="00A74664"/>
    <w:rsid w:val="00A74C47"/>
    <w:rsid w:val="00A74CC5"/>
    <w:rsid w:val="00A75268"/>
    <w:rsid w:val="00A752FA"/>
    <w:rsid w:val="00A75360"/>
    <w:rsid w:val="00A755A5"/>
    <w:rsid w:val="00A755B2"/>
    <w:rsid w:val="00A75AC3"/>
    <w:rsid w:val="00A75CB5"/>
    <w:rsid w:val="00A75CCB"/>
    <w:rsid w:val="00A7619B"/>
    <w:rsid w:val="00A762C9"/>
    <w:rsid w:val="00A764AE"/>
    <w:rsid w:val="00A76769"/>
    <w:rsid w:val="00A76854"/>
    <w:rsid w:val="00A76BF6"/>
    <w:rsid w:val="00A76BFF"/>
    <w:rsid w:val="00A76CF4"/>
    <w:rsid w:val="00A771D4"/>
    <w:rsid w:val="00A7723D"/>
    <w:rsid w:val="00A7799A"/>
    <w:rsid w:val="00A77D7F"/>
    <w:rsid w:val="00A77DC9"/>
    <w:rsid w:val="00A80071"/>
    <w:rsid w:val="00A803E0"/>
    <w:rsid w:val="00A806A1"/>
    <w:rsid w:val="00A81028"/>
    <w:rsid w:val="00A81372"/>
    <w:rsid w:val="00A813EB"/>
    <w:rsid w:val="00A815E7"/>
    <w:rsid w:val="00A816E2"/>
    <w:rsid w:val="00A817D5"/>
    <w:rsid w:val="00A81B9C"/>
    <w:rsid w:val="00A81BD9"/>
    <w:rsid w:val="00A81E20"/>
    <w:rsid w:val="00A81FD6"/>
    <w:rsid w:val="00A82125"/>
    <w:rsid w:val="00A829AD"/>
    <w:rsid w:val="00A82AF1"/>
    <w:rsid w:val="00A83198"/>
    <w:rsid w:val="00A83586"/>
    <w:rsid w:val="00A835AD"/>
    <w:rsid w:val="00A845FD"/>
    <w:rsid w:val="00A846B0"/>
    <w:rsid w:val="00A84888"/>
    <w:rsid w:val="00A84975"/>
    <w:rsid w:val="00A84EA5"/>
    <w:rsid w:val="00A85149"/>
    <w:rsid w:val="00A85239"/>
    <w:rsid w:val="00A854D3"/>
    <w:rsid w:val="00A85B96"/>
    <w:rsid w:val="00A868CB"/>
    <w:rsid w:val="00A86AE6"/>
    <w:rsid w:val="00A86B07"/>
    <w:rsid w:val="00A878A6"/>
    <w:rsid w:val="00A87D4A"/>
    <w:rsid w:val="00A87DAA"/>
    <w:rsid w:val="00A9023D"/>
    <w:rsid w:val="00A9061A"/>
    <w:rsid w:val="00A90624"/>
    <w:rsid w:val="00A90651"/>
    <w:rsid w:val="00A90A3F"/>
    <w:rsid w:val="00A90FB6"/>
    <w:rsid w:val="00A912F6"/>
    <w:rsid w:val="00A91A62"/>
    <w:rsid w:val="00A91C24"/>
    <w:rsid w:val="00A925BA"/>
    <w:rsid w:val="00A927AF"/>
    <w:rsid w:val="00A92B46"/>
    <w:rsid w:val="00A92B93"/>
    <w:rsid w:val="00A92C87"/>
    <w:rsid w:val="00A92D95"/>
    <w:rsid w:val="00A93A1A"/>
    <w:rsid w:val="00A93AE9"/>
    <w:rsid w:val="00A9432A"/>
    <w:rsid w:val="00A94752"/>
    <w:rsid w:val="00A94E10"/>
    <w:rsid w:val="00A9547D"/>
    <w:rsid w:val="00A954AD"/>
    <w:rsid w:val="00A9576C"/>
    <w:rsid w:val="00A95A73"/>
    <w:rsid w:val="00A95A87"/>
    <w:rsid w:val="00A95A9B"/>
    <w:rsid w:val="00A9617E"/>
    <w:rsid w:val="00A9639D"/>
    <w:rsid w:val="00A967EC"/>
    <w:rsid w:val="00A979FB"/>
    <w:rsid w:val="00A97C9F"/>
    <w:rsid w:val="00A97D94"/>
    <w:rsid w:val="00AA01C8"/>
    <w:rsid w:val="00AA04DC"/>
    <w:rsid w:val="00AA05C8"/>
    <w:rsid w:val="00AA06ED"/>
    <w:rsid w:val="00AA09B6"/>
    <w:rsid w:val="00AA0A3B"/>
    <w:rsid w:val="00AA1C28"/>
    <w:rsid w:val="00AA1DB4"/>
    <w:rsid w:val="00AA1E2B"/>
    <w:rsid w:val="00AA1F98"/>
    <w:rsid w:val="00AA2002"/>
    <w:rsid w:val="00AA2172"/>
    <w:rsid w:val="00AA2188"/>
    <w:rsid w:val="00AA22A1"/>
    <w:rsid w:val="00AA25E2"/>
    <w:rsid w:val="00AA2699"/>
    <w:rsid w:val="00AA2999"/>
    <w:rsid w:val="00AA2C76"/>
    <w:rsid w:val="00AA2C92"/>
    <w:rsid w:val="00AA3053"/>
    <w:rsid w:val="00AA31C5"/>
    <w:rsid w:val="00AA32FE"/>
    <w:rsid w:val="00AA3311"/>
    <w:rsid w:val="00AA35E1"/>
    <w:rsid w:val="00AA37FB"/>
    <w:rsid w:val="00AA3D1B"/>
    <w:rsid w:val="00AA4331"/>
    <w:rsid w:val="00AA444F"/>
    <w:rsid w:val="00AA4AE4"/>
    <w:rsid w:val="00AA4B8F"/>
    <w:rsid w:val="00AA4BDF"/>
    <w:rsid w:val="00AA4CA1"/>
    <w:rsid w:val="00AA4D9E"/>
    <w:rsid w:val="00AA5058"/>
    <w:rsid w:val="00AA575A"/>
    <w:rsid w:val="00AA5991"/>
    <w:rsid w:val="00AA5AE6"/>
    <w:rsid w:val="00AA5B30"/>
    <w:rsid w:val="00AA5CD4"/>
    <w:rsid w:val="00AA5D48"/>
    <w:rsid w:val="00AA62B8"/>
    <w:rsid w:val="00AA6E11"/>
    <w:rsid w:val="00AA6E19"/>
    <w:rsid w:val="00AA6F57"/>
    <w:rsid w:val="00AA72C2"/>
    <w:rsid w:val="00AA737E"/>
    <w:rsid w:val="00AA73AF"/>
    <w:rsid w:val="00AA75A6"/>
    <w:rsid w:val="00AA7664"/>
    <w:rsid w:val="00AA7868"/>
    <w:rsid w:val="00AA79A2"/>
    <w:rsid w:val="00AA7B27"/>
    <w:rsid w:val="00AA7B39"/>
    <w:rsid w:val="00AB0368"/>
    <w:rsid w:val="00AB0395"/>
    <w:rsid w:val="00AB06C4"/>
    <w:rsid w:val="00AB06F3"/>
    <w:rsid w:val="00AB08D6"/>
    <w:rsid w:val="00AB0A97"/>
    <w:rsid w:val="00AB0B08"/>
    <w:rsid w:val="00AB0CE9"/>
    <w:rsid w:val="00AB0F14"/>
    <w:rsid w:val="00AB1113"/>
    <w:rsid w:val="00AB1521"/>
    <w:rsid w:val="00AB1560"/>
    <w:rsid w:val="00AB1939"/>
    <w:rsid w:val="00AB1AEB"/>
    <w:rsid w:val="00AB1C7D"/>
    <w:rsid w:val="00AB1D08"/>
    <w:rsid w:val="00AB1EE3"/>
    <w:rsid w:val="00AB250B"/>
    <w:rsid w:val="00AB3337"/>
    <w:rsid w:val="00AB345A"/>
    <w:rsid w:val="00AB365D"/>
    <w:rsid w:val="00AB37AD"/>
    <w:rsid w:val="00AB3863"/>
    <w:rsid w:val="00AB3A64"/>
    <w:rsid w:val="00AB4124"/>
    <w:rsid w:val="00AB4370"/>
    <w:rsid w:val="00AB45C1"/>
    <w:rsid w:val="00AB460F"/>
    <w:rsid w:val="00AB489E"/>
    <w:rsid w:val="00AB4AA6"/>
    <w:rsid w:val="00AB4B9C"/>
    <w:rsid w:val="00AB504F"/>
    <w:rsid w:val="00AB5ABA"/>
    <w:rsid w:val="00AB5D42"/>
    <w:rsid w:val="00AB6033"/>
    <w:rsid w:val="00AB66AE"/>
    <w:rsid w:val="00AB6AAC"/>
    <w:rsid w:val="00AB6C36"/>
    <w:rsid w:val="00AB6D74"/>
    <w:rsid w:val="00AB7080"/>
    <w:rsid w:val="00AB733E"/>
    <w:rsid w:val="00AB7419"/>
    <w:rsid w:val="00AB769F"/>
    <w:rsid w:val="00AB76BF"/>
    <w:rsid w:val="00AB77BD"/>
    <w:rsid w:val="00AB7A89"/>
    <w:rsid w:val="00AB7E7E"/>
    <w:rsid w:val="00AB7E81"/>
    <w:rsid w:val="00AB7F8C"/>
    <w:rsid w:val="00AC0225"/>
    <w:rsid w:val="00AC0399"/>
    <w:rsid w:val="00AC069E"/>
    <w:rsid w:val="00AC07B5"/>
    <w:rsid w:val="00AC0A08"/>
    <w:rsid w:val="00AC0A4A"/>
    <w:rsid w:val="00AC102C"/>
    <w:rsid w:val="00AC1265"/>
    <w:rsid w:val="00AC143D"/>
    <w:rsid w:val="00AC1609"/>
    <w:rsid w:val="00AC1647"/>
    <w:rsid w:val="00AC1947"/>
    <w:rsid w:val="00AC19F6"/>
    <w:rsid w:val="00AC1ACE"/>
    <w:rsid w:val="00AC1AEB"/>
    <w:rsid w:val="00AC1B6C"/>
    <w:rsid w:val="00AC1CF5"/>
    <w:rsid w:val="00AC1EF5"/>
    <w:rsid w:val="00AC20A0"/>
    <w:rsid w:val="00AC2252"/>
    <w:rsid w:val="00AC2A7A"/>
    <w:rsid w:val="00AC2B83"/>
    <w:rsid w:val="00AC2E44"/>
    <w:rsid w:val="00AC3075"/>
    <w:rsid w:val="00AC35F6"/>
    <w:rsid w:val="00AC393F"/>
    <w:rsid w:val="00AC39B0"/>
    <w:rsid w:val="00AC3D89"/>
    <w:rsid w:val="00AC3E8F"/>
    <w:rsid w:val="00AC4279"/>
    <w:rsid w:val="00AC42D6"/>
    <w:rsid w:val="00AC48B3"/>
    <w:rsid w:val="00AC4CAC"/>
    <w:rsid w:val="00AC5320"/>
    <w:rsid w:val="00AC5370"/>
    <w:rsid w:val="00AC577B"/>
    <w:rsid w:val="00AC5D8C"/>
    <w:rsid w:val="00AC5FFE"/>
    <w:rsid w:val="00AC60DF"/>
    <w:rsid w:val="00AC6125"/>
    <w:rsid w:val="00AC61BC"/>
    <w:rsid w:val="00AC6694"/>
    <w:rsid w:val="00AC6BDE"/>
    <w:rsid w:val="00AC6E0A"/>
    <w:rsid w:val="00AC7476"/>
    <w:rsid w:val="00AC7898"/>
    <w:rsid w:val="00AC7D0B"/>
    <w:rsid w:val="00AC7FBF"/>
    <w:rsid w:val="00AD0029"/>
    <w:rsid w:val="00AD0211"/>
    <w:rsid w:val="00AD0504"/>
    <w:rsid w:val="00AD05FC"/>
    <w:rsid w:val="00AD0A7B"/>
    <w:rsid w:val="00AD0CE0"/>
    <w:rsid w:val="00AD0ECF"/>
    <w:rsid w:val="00AD111C"/>
    <w:rsid w:val="00AD1258"/>
    <w:rsid w:val="00AD1309"/>
    <w:rsid w:val="00AD13EE"/>
    <w:rsid w:val="00AD22AB"/>
    <w:rsid w:val="00AD2437"/>
    <w:rsid w:val="00AD25FD"/>
    <w:rsid w:val="00AD317E"/>
    <w:rsid w:val="00AD3541"/>
    <w:rsid w:val="00AD3745"/>
    <w:rsid w:val="00AD39E0"/>
    <w:rsid w:val="00AD3D28"/>
    <w:rsid w:val="00AD3F30"/>
    <w:rsid w:val="00AD425F"/>
    <w:rsid w:val="00AD469F"/>
    <w:rsid w:val="00AD4A9A"/>
    <w:rsid w:val="00AD4E0A"/>
    <w:rsid w:val="00AD4F3A"/>
    <w:rsid w:val="00AD5553"/>
    <w:rsid w:val="00AD5819"/>
    <w:rsid w:val="00AD5F88"/>
    <w:rsid w:val="00AD63BA"/>
    <w:rsid w:val="00AD64EB"/>
    <w:rsid w:val="00AD66B3"/>
    <w:rsid w:val="00AD6918"/>
    <w:rsid w:val="00AD69BA"/>
    <w:rsid w:val="00AD72A9"/>
    <w:rsid w:val="00AD7702"/>
    <w:rsid w:val="00AD7805"/>
    <w:rsid w:val="00AD7B4B"/>
    <w:rsid w:val="00AD7D05"/>
    <w:rsid w:val="00AD7D5A"/>
    <w:rsid w:val="00AE01F2"/>
    <w:rsid w:val="00AE02F0"/>
    <w:rsid w:val="00AE033B"/>
    <w:rsid w:val="00AE036D"/>
    <w:rsid w:val="00AE084B"/>
    <w:rsid w:val="00AE08D0"/>
    <w:rsid w:val="00AE0C6A"/>
    <w:rsid w:val="00AE0E7C"/>
    <w:rsid w:val="00AE1193"/>
    <w:rsid w:val="00AE13E9"/>
    <w:rsid w:val="00AE1BDB"/>
    <w:rsid w:val="00AE23F1"/>
    <w:rsid w:val="00AE254A"/>
    <w:rsid w:val="00AE25F1"/>
    <w:rsid w:val="00AE297E"/>
    <w:rsid w:val="00AE2CE5"/>
    <w:rsid w:val="00AE33EC"/>
    <w:rsid w:val="00AE3AC6"/>
    <w:rsid w:val="00AE3AE9"/>
    <w:rsid w:val="00AE3D7D"/>
    <w:rsid w:val="00AE41DD"/>
    <w:rsid w:val="00AE48E0"/>
    <w:rsid w:val="00AE4F3A"/>
    <w:rsid w:val="00AE51BD"/>
    <w:rsid w:val="00AE57E5"/>
    <w:rsid w:val="00AE6028"/>
    <w:rsid w:val="00AE6065"/>
    <w:rsid w:val="00AE60BF"/>
    <w:rsid w:val="00AE6163"/>
    <w:rsid w:val="00AE624C"/>
    <w:rsid w:val="00AE6B99"/>
    <w:rsid w:val="00AE7442"/>
    <w:rsid w:val="00AE7471"/>
    <w:rsid w:val="00AE77EC"/>
    <w:rsid w:val="00AE7AAC"/>
    <w:rsid w:val="00AE7EA5"/>
    <w:rsid w:val="00AE7F01"/>
    <w:rsid w:val="00AE7F3A"/>
    <w:rsid w:val="00AF028E"/>
    <w:rsid w:val="00AF02F6"/>
    <w:rsid w:val="00AF06EE"/>
    <w:rsid w:val="00AF080C"/>
    <w:rsid w:val="00AF081B"/>
    <w:rsid w:val="00AF08FF"/>
    <w:rsid w:val="00AF13FC"/>
    <w:rsid w:val="00AF1514"/>
    <w:rsid w:val="00AF19B8"/>
    <w:rsid w:val="00AF1BEA"/>
    <w:rsid w:val="00AF215B"/>
    <w:rsid w:val="00AF231D"/>
    <w:rsid w:val="00AF2B0A"/>
    <w:rsid w:val="00AF2B3E"/>
    <w:rsid w:val="00AF2F68"/>
    <w:rsid w:val="00AF3028"/>
    <w:rsid w:val="00AF31BF"/>
    <w:rsid w:val="00AF3A41"/>
    <w:rsid w:val="00AF3AFC"/>
    <w:rsid w:val="00AF3E58"/>
    <w:rsid w:val="00AF3E9C"/>
    <w:rsid w:val="00AF40B4"/>
    <w:rsid w:val="00AF41BF"/>
    <w:rsid w:val="00AF421D"/>
    <w:rsid w:val="00AF4313"/>
    <w:rsid w:val="00AF4679"/>
    <w:rsid w:val="00AF4703"/>
    <w:rsid w:val="00AF494E"/>
    <w:rsid w:val="00AF4A34"/>
    <w:rsid w:val="00AF4C1A"/>
    <w:rsid w:val="00AF5119"/>
    <w:rsid w:val="00AF51DA"/>
    <w:rsid w:val="00AF5586"/>
    <w:rsid w:val="00AF59A4"/>
    <w:rsid w:val="00AF5B6E"/>
    <w:rsid w:val="00AF5BB6"/>
    <w:rsid w:val="00AF5F84"/>
    <w:rsid w:val="00AF669A"/>
    <w:rsid w:val="00AF6B30"/>
    <w:rsid w:val="00AF6CFF"/>
    <w:rsid w:val="00AF7103"/>
    <w:rsid w:val="00AF74EE"/>
    <w:rsid w:val="00AF75F4"/>
    <w:rsid w:val="00AF7B44"/>
    <w:rsid w:val="00AF7B79"/>
    <w:rsid w:val="00AF7C6D"/>
    <w:rsid w:val="00AF7D17"/>
    <w:rsid w:val="00B00264"/>
    <w:rsid w:val="00B0043C"/>
    <w:rsid w:val="00B0051A"/>
    <w:rsid w:val="00B00659"/>
    <w:rsid w:val="00B007CF"/>
    <w:rsid w:val="00B0142D"/>
    <w:rsid w:val="00B01CA2"/>
    <w:rsid w:val="00B02494"/>
    <w:rsid w:val="00B024B1"/>
    <w:rsid w:val="00B025EE"/>
    <w:rsid w:val="00B028D7"/>
    <w:rsid w:val="00B02B2F"/>
    <w:rsid w:val="00B02D7F"/>
    <w:rsid w:val="00B02E7D"/>
    <w:rsid w:val="00B03156"/>
    <w:rsid w:val="00B03A40"/>
    <w:rsid w:val="00B03C7A"/>
    <w:rsid w:val="00B03DEB"/>
    <w:rsid w:val="00B04452"/>
    <w:rsid w:val="00B0457D"/>
    <w:rsid w:val="00B0461A"/>
    <w:rsid w:val="00B0465E"/>
    <w:rsid w:val="00B046F4"/>
    <w:rsid w:val="00B0472B"/>
    <w:rsid w:val="00B04E06"/>
    <w:rsid w:val="00B05BF0"/>
    <w:rsid w:val="00B05E2C"/>
    <w:rsid w:val="00B06304"/>
    <w:rsid w:val="00B06A93"/>
    <w:rsid w:val="00B06AF8"/>
    <w:rsid w:val="00B06B11"/>
    <w:rsid w:val="00B0715C"/>
    <w:rsid w:val="00B07232"/>
    <w:rsid w:val="00B073C5"/>
    <w:rsid w:val="00B07EA7"/>
    <w:rsid w:val="00B100E3"/>
    <w:rsid w:val="00B10134"/>
    <w:rsid w:val="00B1016D"/>
    <w:rsid w:val="00B10210"/>
    <w:rsid w:val="00B105C1"/>
    <w:rsid w:val="00B107D7"/>
    <w:rsid w:val="00B10811"/>
    <w:rsid w:val="00B10ADA"/>
    <w:rsid w:val="00B10ADE"/>
    <w:rsid w:val="00B10AF3"/>
    <w:rsid w:val="00B112AC"/>
    <w:rsid w:val="00B114E4"/>
    <w:rsid w:val="00B116E8"/>
    <w:rsid w:val="00B1185B"/>
    <w:rsid w:val="00B11899"/>
    <w:rsid w:val="00B122A2"/>
    <w:rsid w:val="00B12306"/>
    <w:rsid w:val="00B12712"/>
    <w:rsid w:val="00B1278D"/>
    <w:rsid w:val="00B12901"/>
    <w:rsid w:val="00B12919"/>
    <w:rsid w:val="00B12BDC"/>
    <w:rsid w:val="00B130E5"/>
    <w:rsid w:val="00B1319A"/>
    <w:rsid w:val="00B13B84"/>
    <w:rsid w:val="00B13EED"/>
    <w:rsid w:val="00B1404E"/>
    <w:rsid w:val="00B14461"/>
    <w:rsid w:val="00B144D5"/>
    <w:rsid w:val="00B1457D"/>
    <w:rsid w:val="00B14AFC"/>
    <w:rsid w:val="00B14BA1"/>
    <w:rsid w:val="00B14BA8"/>
    <w:rsid w:val="00B1558C"/>
    <w:rsid w:val="00B158C9"/>
    <w:rsid w:val="00B15C49"/>
    <w:rsid w:val="00B15DD6"/>
    <w:rsid w:val="00B16580"/>
    <w:rsid w:val="00B16A82"/>
    <w:rsid w:val="00B1715E"/>
    <w:rsid w:val="00B171DF"/>
    <w:rsid w:val="00B17582"/>
    <w:rsid w:val="00B17682"/>
    <w:rsid w:val="00B1768E"/>
    <w:rsid w:val="00B178AA"/>
    <w:rsid w:val="00B179D8"/>
    <w:rsid w:val="00B17C1C"/>
    <w:rsid w:val="00B2007B"/>
    <w:rsid w:val="00B2029A"/>
    <w:rsid w:val="00B2094D"/>
    <w:rsid w:val="00B20AC1"/>
    <w:rsid w:val="00B20DD8"/>
    <w:rsid w:val="00B20F39"/>
    <w:rsid w:val="00B20FA0"/>
    <w:rsid w:val="00B21247"/>
    <w:rsid w:val="00B217D0"/>
    <w:rsid w:val="00B21B5E"/>
    <w:rsid w:val="00B21F57"/>
    <w:rsid w:val="00B22A19"/>
    <w:rsid w:val="00B22BE9"/>
    <w:rsid w:val="00B2301B"/>
    <w:rsid w:val="00B232DC"/>
    <w:rsid w:val="00B23907"/>
    <w:rsid w:val="00B23933"/>
    <w:rsid w:val="00B23A0D"/>
    <w:rsid w:val="00B2418D"/>
    <w:rsid w:val="00B2457F"/>
    <w:rsid w:val="00B2476B"/>
    <w:rsid w:val="00B2476D"/>
    <w:rsid w:val="00B24809"/>
    <w:rsid w:val="00B248E8"/>
    <w:rsid w:val="00B24C6C"/>
    <w:rsid w:val="00B24E45"/>
    <w:rsid w:val="00B25205"/>
    <w:rsid w:val="00B252F8"/>
    <w:rsid w:val="00B255C9"/>
    <w:rsid w:val="00B2563F"/>
    <w:rsid w:val="00B25883"/>
    <w:rsid w:val="00B25BBC"/>
    <w:rsid w:val="00B260AF"/>
    <w:rsid w:val="00B2633A"/>
    <w:rsid w:val="00B268AB"/>
    <w:rsid w:val="00B2695F"/>
    <w:rsid w:val="00B26B88"/>
    <w:rsid w:val="00B2717E"/>
    <w:rsid w:val="00B271A4"/>
    <w:rsid w:val="00B27266"/>
    <w:rsid w:val="00B27574"/>
    <w:rsid w:val="00B2794F"/>
    <w:rsid w:val="00B27B1F"/>
    <w:rsid w:val="00B27BEA"/>
    <w:rsid w:val="00B3049A"/>
    <w:rsid w:val="00B304E1"/>
    <w:rsid w:val="00B310F8"/>
    <w:rsid w:val="00B3161E"/>
    <w:rsid w:val="00B3176B"/>
    <w:rsid w:val="00B318FC"/>
    <w:rsid w:val="00B31C96"/>
    <w:rsid w:val="00B31D17"/>
    <w:rsid w:val="00B31F66"/>
    <w:rsid w:val="00B3211D"/>
    <w:rsid w:val="00B32136"/>
    <w:rsid w:val="00B324C6"/>
    <w:rsid w:val="00B32ABD"/>
    <w:rsid w:val="00B32AD2"/>
    <w:rsid w:val="00B32E7F"/>
    <w:rsid w:val="00B32FDD"/>
    <w:rsid w:val="00B335C4"/>
    <w:rsid w:val="00B33654"/>
    <w:rsid w:val="00B33754"/>
    <w:rsid w:val="00B33AF4"/>
    <w:rsid w:val="00B33C4E"/>
    <w:rsid w:val="00B33EE3"/>
    <w:rsid w:val="00B33F9F"/>
    <w:rsid w:val="00B3441C"/>
    <w:rsid w:val="00B3447D"/>
    <w:rsid w:val="00B34EE1"/>
    <w:rsid w:val="00B34EFF"/>
    <w:rsid w:val="00B35774"/>
    <w:rsid w:val="00B358B3"/>
    <w:rsid w:val="00B35A36"/>
    <w:rsid w:val="00B35BFF"/>
    <w:rsid w:val="00B35F9E"/>
    <w:rsid w:val="00B363F9"/>
    <w:rsid w:val="00B369A3"/>
    <w:rsid w:val="00B36FCB"/>
    <w:rsid w:val="00B370CE"/>
    <w:rsid w:val="00B37116"/>
    <w:rsid w:val="00B37578"/>
    <w:rsid w:val="00B37619"/>
    <w:rsid w:val="00B37927"/>
    <w:rsid w:val="00B37CA2"/>
    <w:rsid w:val="00B40022"/>
    <w:rsid w:val="00B40447"/>
    <w:rsid w:val="00B40569"/>
    <w:rsid w:val="00B40696"/>
    <w:rsid w:val="00B40AB0"/>
    <w:rsid w:val="00B40C04"/>
    <w:rsid w:val="00B40C84"/>
    <w:rsid w:val="00B40E88"/>
    <w:rsid w:val="00B40EB2"/>
    <w:rsid w:val="00B40FF8"/>
    <w:rsid w:val="00B41037"/>
    <w:rsid w:val="00B41112"/>
    <w:rsid w:val="00B41960"/>
    <w:rsid w:val="00B41DB7"/>
    <w:rsid w:val="00B41DB8"/>
    <w:rsid w:val="00B41E33"/>
    <w:rsid w:val="00B42167"/>
    <w:rsid w:val="00B421A0"/>
    <w:rsid w:val="00B42960"/>
    <w:rsid w:val="00B42A13"/>
    <w:rsid w:val="00B42BC7"/>
    <w:rsid w:val="00B42BEB"/>
    <w:rsid w:val="00B42D1E"/>
    <w:rsid w:val="00B42FB4"/>
    <w:rsid w:val="00B436B5"/>
    <w:rsid w:val="00B43B9B"/>
    <w:rsid w:val="00B43C3E"/>
    <w:rsid w:val="00B43C98"/>
    <w:rsid w:val="00B4407A"/>
    <w:rsid w:val="00B444F2"/>
    <w:rsid w:val="00B445EC"/>
    <w:rsid w:val="00B44A7B"/>
    <w:rsid w:val="00B44B99"/>
    <w:rsid w:val="00B44CEF"/>
    <w:rsid w:val="00B44D84"/>
    <w:rsid w:val="00B44D90"/>
    <w:rsid w:val="00B44DF7"/>
    <w:rsid w:val="00B4500D"/>
    <w:rsid w:val="00B45B5C"/>
    <w:rsid w:val="00B45C4E"/>
    <w:rsid w:val="00B45C54"/>
    <w:rsid w:val="00B45CD3"/>
    <w:rsid w:val="00B45F63"/>
    <w:rsid w:val="00B4607D"/>
    <w:rsid w:val="00B467D9"/>
    <w:rsid w:val="00B46BF8"/>
    <w:rsid w:val="00B46CCC"/>
    <w:rsid w:val="00B46DA6"/>
    <w:rsid w:val="00B4708F"/>
    <w:rsid w:val="00B47163"/>
    <w:rsid w:val="00B475B3"/>
    <w:rsid w:val="00B4776A"/>
    <w:rsid w:val="00B47A3A"/>
    <w:rsid w:val="00B47E6D"/>
    <w:rsid w:val="00B50117"/>
    <w:rsid w:val="00B501F3"/>
    <w:rsid w:val="00B50811"/>
    <w:rsid w:val="00B50FA9"/>
    <w:rsid w:val="00B50FAD"/>
    <w:rsid w:val="00B5137E"/>
    <w:rsid w:val="00B51871"/>
    <w:rsid w:val="00B520E0"/>
    <w:rsid w:val="00B5248B"/>
    <w:rsid w:val="00B5288F"/>
    <w:rsid w:val="00B530D6"/>
    <w:rsid w:val="00B53131"/>
    <w:rsid w:val="00B531A3"/>
    <w:rsid w:val="00B5344A"/>
    <w:rsid w:val="00B535DA"/>
    <w:rsid w:val="00B535FC"/>
    <w:rsid w:val="00B538D3"/>
    <w:rsid w:val="00B540F3"/>
    <w:rsid w:val="00B54491"/>
    <w:rsid w:val="00B54906"/>
    <w:rsid w:val="00B54AE7"/>
    <w:rsid w:val="00B54C1E"/>
    <w:rsid w:val="00B54DC4"/>
    <w:rsid w:val="00B54FA8"/>
    <w:rsid w:val="00B551E6"/>
    <w:rsid w:val="00B552AF"/>
    <w:rsid w:val="00B55451"/>
    <w:rsid w:val="00B556C0"/>
    <w:rsid w:val="00B5584A"/>
    <w:rsid w:val="00B55A6D"/>
    <w:rsid w:val="00B55E78"/>
    <w:rsid w:val="00B560F5"/>
    <w:rsid w:val="00B563A4"/>
    <w:rsid w:val="00B568A0"/>
    <w:rsid w:val="00B56BFF"/>
    <w:rsid w:val="00B575A3"/>
    <w:rsid w:val="00B57F9A"/>
    <w:rsid w:val="00B601F0"/>
    <w:rsid w:val="00B604D9"/>
    <w:rsid w:val="00B606EE"/>
    <w:rsid w:val="00B60B49"/>
    <w:rsid w:val="00B60C5C"/>
    <w:rsid w:val="00B60F3E"/>
    <w:rsid w:val="00B61732"/>
    <w:rsid w:val="00B6184E"/>
    <w:rsid w:val="00B619EC"/>
    <w:rsid w:val="00B61AA2"/>
    <w:rsid w:val="00B61DF2"/>
    <w:rsid w:val="00B61E90"/>
    <w:rsid w:val="00B61EB6"/>
    <w:rsid w:val="00B62034"/>
    <w:rsid w:val="00B628C3"/>
    <w:rsid w:val="00B62B04"/>
    <w:rsid w:val="00B62D5B"/>
    <w:rsid w:val="00B62D86"/>
    <w:rsid w:val="00B62D87"/>
    <w:rsid w:val="00B632E1"/>
    <w:rsid w:val="00B63912"/>
    <w:rsid w:val="00B63C0F"/>
    <w:rsid w:val="00B63D94"/>
    <w:rsid w:val="00B640E6"/>
    <w:rsid w:val="00B64138"/>
    <w:rsid w:val="00B641D1"/>
    <w:rsid w:val="00B64420"/>
    <w:rsid w:val="00B645DC"/>
    <w:rsid w:val="00B64724"/>
    <w:rsid w:val="00B64B21"/>
    <w:rsid w:val="00B64F6B"/>
    <w:rsid w:val="00B65046"/>
    <w:rsid w:val="00B65123"/>
    <w:rsid w:val="00B65171"/>
    <w:rsid w:val="00B651E6"/>
    <w:rsid w:val="00B65A2C"/>
    <w:rsid w:val="00B65A5F"/>
    <w:rsid w:val="00B65AFB"/>
    <w:rsid w:val="00B65B01"/>
    <w:rsid w:val="00B664C9"/>
    <w:rsid w:val="00B66627"/>
    <w:rsid w:val="00B668FC"/>
    <w:rsid w:val="00B66D2F"/>
    <w:rsid w:val="00B66DD3"/>
    <w:rsid w:val="00B66E73"/>
    <w:rsid w:val="00B66F3F"/>
    <w:rsid w:val="00B66FA1"/>
    <w:rsid w:val="00B67787"/>
    <w:rsid w:val="00B67B46"/>
    <w:rsid w:val="00B67C28"/>
    <w:rsid w:val="00B7037C"/>
    <w:rsid w:val="00B708EB"/>
    <w:rsid w:val="00B70C71"/>
    <w:rsid w:val="00B714F1"/>
    <w:rsid w:val="00B71595"/>
    <w:rsid w:val="00B71669"/>
    <w:rsid w:val="00B718D6"/>
    <w:rsid w:val="00B718FF"/>
    <w:rsid w:val="00B71979"/>
    <w:rsid w:val="00B71BD2"/>
    <w:rsid w:val="00B71D59"/>
    <w:rsid w:val="00B7259B"/>
    <w:rsid w:val="00B72A9E"/>
    <w:rsid w:val="00B72E6E"/>
    <w:rsid w:val="00B731B6"/>
    <w:rsid w:val="00B73787"/>
    <w:rsid w:val="00B73A29"/>
    <w:rsid w:val="00B73E1F"/>
    <w:rsid w:val="00B73EA6"/>
    <w:rsid w:val="00B74010"/>
    <w:rsid w:val="00B74258"/>
    <w:rsid w:val="00B74496"/>
    <w:rsid w:val="00B748A7"/>
    <w:rsid w:val="00B748D3"/>
    <w:rsid w:val="00B74999"/>
    <w:rsid w:val="00B74DC0"/>
    <w:rsid w:val="00B750C7"/>
    <w:rsid w:val="00B7535D"/>
    <w:rsid w:val="00B758EA"/>
    <w:rsid w:val="00B75C61"/>
    <w:rsid w:val="00B75C6A"/>
    <w:rsid w:val="00B75D63"/>
    <w:rsid w:val="00B76087"/>
    <w:rsid w:val="00B7629F"/>
    <w:rsid w:val="00B764BA"/>
    <w:rsid w:val="00B764C7"/>
    <w:rsid w:val="00B76537"/>
    <w:rsid w:val="00B7655A"/>
    <w:rsid w:val="00B76605"/>
    <w:rsid w:val="00B7665A"/>
    <w:rsid w:val="00B76841"/>
    <w:rsid w:val="00B76C27"/>
    <w:rsid w:val="00B773B4"/>
    <w:rsid w:val="00B775F7"/>
    <w:rsid w:val="00B777DB"/>
    <w:rsid w:val="00B77906"/>
    <w:rsid w:val="00B779A6"/>
    <w:rsid w:val="00B77AE0"/>
    <w:rsid w:val="00B77B93"/>
    <w:rsid w:val="00B77CF6"/>
    <w:rsid w:val="00B77D68"/>
    <w:rsid w:val="00B77F00"/>
    <w:rsid w:val="00B80C76"/>
    <w:rsid w:val="00B80CD3"/>
    <w:rsid w:val="00B80E95"/>
    <w:rsid w:val="00B80FA4"/>
    <w:rsid w:val="00B81664"/>
    <w:rsid w:val="00B816AD"/>
    <w:rsid w:val="00B81AC3"/>
    <w:rsid w:val="00B82160"/>
    <w:rsid w:val="00B82214"/>
    <w:rsid w:val="00B82292"/>
    <w:rsid w:val="00B82778"/>
    <w:rsid w:val="00B82786"/>
    <w:rsid w:val="00B827FF"/>
    <w:rsid w:val="00B82B29"/>
    <w:rsid w:val="00B82FBB"/>
    <w:rsid w:val="00B837E2"/>
    <w:rsid w:val="00B83900"/>
    <w:rsid w:val="00B83C17"/>
    <w:rsid w:val="00B83C71"/>
    <w:rsid w:val="00B83DD5"/>
    <w:rsid w:val="00B843A6"/>
    <w:rsid w:val="00B84B1F"/>
    <w:rsid w:val="00B84B59"/>
    <w:rsid w:val="00B84CC6"/>
    <w:rsid w:val="00B84F19"/>
    <w:rsid w:val="00B853D1"/>
    <w:rsid w:val="00B853E3"/>
    <w:rsid w:val="00B85473"/>
    <w:rsid w:val="00B85821"/>
    <w:rsid w:val="00B85B51"/>
    <w:rsid w:val="00B860EE"/>
    <w:rsid w:val="00B8626C"/>
    <w:rsid w:val="00B8639D"/>
    <w:rsid w:val="00B86754"/>
    <w:rsid w:val="00B86AE4"/>
    <w:rsid w:val="00B86C0A"/>
    <w:rsid w:val="00B86E90"/>
    <w:rsid w:val="00B8700B"/>
    <w:rsid w:val="00B87257"/>
    <w:rsid w:val="00B87533"/>
    <w:rsid w:val="00B875BE"/>
    <w:rsid w:val="00B8765A"/>
    <w:rsid w:val="00B87737"/>
    <w:rsid w:val="00B8790B"/>
    <w:rsid w:val="00B87998"/>
    <w:rsid w:val="00B87E0C"/>
    <w:rsid w:val="00B87F19"/>
    <w:rsid w:val="00B901D5"/>
    <w:rsid w:val="00B90236"/>
    <w:rsid w:val="00B905B0"/>
    <w:rsid w:val="00B906D8"/>
    <w:rsid w:val="00B9080F"/>
    <w:rsid w:val="00B90B34"/>
    <w:rsid w:val="00B90CC6"/>
    <w:rsid w:val="00B90F5F"/>
    <w:rsid w:val="00B91375"/>
    <w:rsid w:val="00B917B6"/>
    <w:rsid w:val="00B91B2F"/>
    <w:rsid w:val="00B91FB7"/>
    <w:rsid w:val="00B9211A"/>
    <w:rsid w:val="00B92248"/>
    <w:rsid w:val="00B92279"/>
    <w:rsid w:val="00B92A93"/>
    <w:rsid w:val="00B92E41"/>
    <w:rsid w:val="00B93244"/>
    <w:rsid w:val="00B9326E"/>
    <w:rsid w:val="00B93303"/>
    <w:rsid w:val="00B93348"/>
    <w:rsid w:val="00B93597"/>
    <w:rsid w:val="00B93F3D"/>
    <w:rsid w:val="00B9401B"/>
    <w:rsid w:val="00B94732"/>
    <w:rsid w:val="00B94B0A"/>
    <w:rsid w:val="00B95257"/>
    <w:rsid w:val="00B95784"/>
    <w:rsid w:val="00B95CCC"/>
    <w:rsid w:val="00B95EB0"/>
    <w:rsid w:val="00B960E2"/>
    <w:rsid w:val="00B9615F"/>
    <w:rsid w:val="00B96775"/>
    <w:rsid w:val="00B9688D"/>
    <w:rsid w:val="00B972A3"/>
    <w:rsid w:val="00B9759C"/>
    <w:rsid w:val="00B979C9"/>
    <w:rsid w:val="00B97B3D"/>
    <w:rsid w:val="00B97E82"/>
    <w:rsid w:val="00B97FCE"/>
    <w:rsid w:val="00B97FD9"/>
    <w:rsid w:val="00BA0473"/>
    <w:rsid w:val="00BA0907"/>
    <w:rsid w:val="00BA0DCE"/>
    <w:rsid w:val="00BA0F30"/>
    <w:rsid w:val="00BA1093"/>
    <w:rsid w:val="00BA10F9"/>
    <w:rsid w:val="00BA1A22"/>
    <w:rsid w:val="00BA226A"/>
    <w:rsid w:val="00BA277D"/>
    <w:rsid w:val="00BA29FE"/>
    <w:rsid w:val="00BA2F8F"/>
    <w:rsid w:val="00BA3195"/>
    <w:rsid w:val="00BA32FF"/>
    <w:rsid w:val="00BA34B7"/>
    <w:rsid w:val="00BA37EF"/>
    <w:rsid w:val="00BA384B"/>
    <w:rsid w:val="00BA38DB"/>
    <w:rsid w:val="00BA396A"/>
    <w:rsid w:val="00BA3A6A"/>
    <w:rsid w:val="00BA3E51"/>
    <w:rsid w:val="00BA408E"/>
    <w:rsid w:val="00BA4178"/>
    <w:rsid w:val="00BA4261"/>
    <w:rsid w:val="00BA4469"/>
    <w:rsid w:val="00BA44EC"/>
    <w:rsid w:val="00BA4B86"/>
    <w:rsid w:val="00BA4F87"/>
    <w:rsid w:val="00BA56A3"/>
    <w:rsid w:val="00BA5731"/>
    <w:rsid w:val="00BA59EA"/>
    <w:rsid w:val="00BA5BEE"/>
    <w:rsid w:val="00BA5DE1"/>
    <w:rsid w:val="00BA64C6"/>
    <w:rsid w:val="00BA6565"/>
    <w:rsid w:val="00BA6CD9"/>
    <w:rsid w:val="00BA714C"/>
    <w:rsid w:val="00BA72A4"/>
    <w:rsid w:val="00BA7553"/>
    <w:rsid w:val="00BA7771"/>
    <w:rsid w:val="00BA78BE"/>
    <w:rsid w:val="00BA7914"/>
    <w:rsid w:val="00BA7E0B"/>
    <w:rsid w:val="00BA7F8C"/>
    <w:rsid w:val="00BB06CB"/>
    <w:rsid w:val="00BB073C"/>
    <w:rsid w:val="00BB0B78"/>
    <w:rsid w:val="00BB0D7D"/>
    <w:rsid w:val="00BB0DCA"/>
    <w:rsid w:val="00BB0EC4"/>
    <w:rsid w:val="00BB1009"/>
    <w:rsid w:val="00BB103F"/>
    <w:rsid w:val="00BB11BD"/>
    <w:rsid w:val="00BB16B0"/>
    <w:rsid w:val="00BB170A"/>
    <w:rsid w:val="00BB1A36"/>
    <w:rsid w:val="00BB1AD4"/>
    <w:rsid w:val="00BB1CFF"/>
    <w:rsid w:val="00BB1EFF"/>
    <w:rsid w:val="00BB203B"/>
    <w:rsid w:val="00BB2444"/>
    <w:rsid w:val="00BB258E"/>
    <w:rsid w:val="00BB26AD"/>
    <w:rsid w:val="00BB270C"/>
    <w:rsid w:val="00BB283F"/>
    <w:rsid w:val="00BB2C14"/>
    <w:rsid w:val="00BB2C7D"/>
    <w:rsid w:val="00BB2EFF"/>
    <w:rsid w:val="00BB30ED"/>
    <w:rsid w:val="00BB3819"/>
    <w:rsid w:val="00BB3A05"/>
    <w:rsid w:val="00BB3A13"/>
    <w:rsid w:val="00BB3B39"/>
    <w:rsid w:val="00BB3F19"/>
    <w:rsid w:val="00BB3FF9"/>
    <w:rsid w:val="00BB4301"/>
    <w:rsid w:val="00BB44AE"/>
    <w:rsid w:val="00BB46B6"/>
    <w:rsid w:val="00BB46CB"/>
    <w:rsid w:val="00BB54B6"/>
    <w:rsid w:val="00BB5D3A"/>
    <w:rsid w:val="00BB617E"/>
    <w:rsid w:val="00BB6500"/>
    <w:rsid w:val="00BB6B44"/>
    <w:rsid w:val="00BB6BCD"/>
    <w:rsid w:val="00BB704D"/>
    <w:rsid w:val="00BB70AF"/>
    <w:rsid w:val="00BB70C2"/>
    <w:rsid w:val="00BB7247"/>
    <w:rsid w:val="00BB7432"/>
    <w:rsid w:val="00BB79BF"/>
    <w:rsid w:val="00BB79FD"/>
    <w:rsid w:val="00BB7D2A"/>
    <w:rsid w:val="00BC009F"/>
    <w:rsid w:val="00BC0130"/>
    <w:rsid w:val="00BC0810"/>
    <w:rsid w:val="00BC08B8"/>
    <w:rsid w:val="00BC10FE"/>
    <w:rsid w:val="00BC1B3A"/>
    <w:rsid w:val="00BC1E82"/>
    <w:rsid w:val="00BC2029"/>
    <w:rsid w:val="00BC245E"/>
    <w:rsid w:val="00BC26DC"/>
    <w:rsid w:val="00BC2A28"/>
    <w:rsid w:val="00BC2D5F"/>
    <w:rsid w:val="00BC2DF6"/>
    <w:rsid w:val="00BC31E8"/>
    <w:rsid w:val="00BC3796"/>
    <w:rsid w:val="00BC3A85"/>
    <w:rsid w:val="00BC3F48"/>
    <w:rsid w:val="00BC3F82"/>
    <w:rsid w:val="00BC4115"/>
    <w:rsid w:val="00BC41A7"/>
    <w:rsid w:val="00BC4760"/>
    <w:rsid w:val="00BC48F2"/>
    <w:rsid w:val="00BC4956"/>
    <w:rsid w:val="00BC49A7"/>
    <w:rsid w:val="00BC4A14"/>
    <w:rsid w:val="00BC4DA6"/>
    <w:rsid w:val="00BC592F"/>
    <w:rsid w:val="00BC6156"/>
    <w:rsid w:val="00BC62C8"/>
    <w:rsid w:val="00BC630E"/>
    <w:rsid w:val="00BC6468"/>
    <w:rsid w:val="00BC68E0"/>
    <w:rsid w:val="00BC6998"/>
    <w:rsid w:val="00BC6CA3"/>
    <w:rsid w:val="00BC6CED"/>
    <w:rsid w:val="00BC7488"/>
    <w:rsid w:val="00BC74A5"/>
    <w:rsid w:val="00BC78E4"/>
    <w:rsid w:val="00BC7C24"/>
    <w:rsid w:val="00BC7C25"/>
    <w:rsid w:val="00BC7CD6"/>
    <w:rsid w:val="00BD041E"/>
    <w:rsid w:val="00BD055F"/>
    <w:rsid w:val="00BD0650"/>
    <w:rsid w:val="00BD0717"/>
    <w:rsid w:val="00BD0A26"/>
    <w:rsid w:val="00BD0C24"/>
    <w:rsid w:val="00BD0C4E"/>
    <w:rsid w:val="00BD0E4A"/>
    <w:rsid w:val="00BD0ED5"/>
    <w:rsid w:val="00BD0F51"/>
    <w:rsid w:val="00BD151C"/>
    <w:rsid w:val="00BD154D"/>
    <w:rsid w:val="00BD1D84"/>
    <w:rsid w:val="00BD1E52"/>
    <w:rsid w:val="00BD1FE6"/>
    <w:rsid w:val="00BD210F"/>
    <w:rsid w:val="00BD2231"/>
    <w:rsid w:val="00BD2382"/>
    <w:rsid w:val="00BD23BC"/>
    <w:rsid w:val="00BD2504"/>
    <w:rsid w:val="00BD2BDA"/>
    <w:rsid w:val="00BD30F4"/>
    <w:rsid w:val="00BD323D"/>
    <w:rsid w:val="00BD32F9"/>
    <w:rsid w:val="00BD3440"/>
    <w:rsid w:val="00BD3801"/>
    <w:rsid w:val="00BD39D2"/>
    <w:rsid w:val="00BD3A2E"/>
    <w:rsid w:val="00BD3AF9"/>
    <w:rsid w:val="00BD3BFA"/>
    <w:rsid w:val="00BD42B4"/>
    <w:rsid w:val="00BD4655"/>
    <w:rsid w:val="00BD46D8"/>
    <w:rsid w:val="00BD4A5A"/>
    <w:rsid w:val="00BD4D3E"/>
    <w:rsid w:val="00BD5060"/>
    <w:rsid w:val="00BD50F1"/>
    <w:rsid w:val="00BD5191"/>
    <w:rsid w:val="00BD54AE"/>
    <w:rsid w:val="00BD5639"/>
    <w:rsid w:val="00BD59E8"/>
    <w:rsid w:val="00BD5E72"/>
    <w:rsid w:val="00BD6F0F"/>
    <w:rsid w:val="00BD734B"/>
    <w:rsid w:val="00BD75FD"/>
    <w:rsid w:val="00BD7676"/>
    <w:rsid w:val="00BD7B75"/>
    <w:rsid w:val="00BD7B8F"/>
    <w:rsid w:val="00BD7ED7"/>
    <w:rsid w:val="00BE0493"/>
    <w:rsid w:val="00BE094F"/>
    <w:rsid w:val="00BE0B0A"/>
    <w:rsid w:val="00BE0C1C"/>
    <w:rsid w:val="00BE0ED1"/>
    <w:rsid w:val="00BE1168"/>
    <w:rsid w:val="00BE12AD"/>
    <w:rsid w:val="00BE12FA"/>
    <w:rsid w:val="00BE134B"/>
    <w:rsid w:val="00BE1685"/>
    <w:rsid w:val="00BE182F"/>
    <w:rsid w:val="00BE1AD6"/>
    <w:rsid w:val="00BE1E5A"/>
    <w:rsid w:val="00BE208D"/>
    <w:rsid w:val="00BE2377"/>
    <w:rsid w:val="00BE2704"/>
    <w:rsid w:val="00BE2C17"/>
    <w:rsid w:val="00BE2D1E"/>
    <w:rsid w:val="00BE3B8E"/>
    <w:rsid w:val="00BE3D5C"/>
    <w:rsid w:val="00BE4183"/>
    <w:rsid w:val="00BE46ED"/>
    <w:rsid w:val="00BE4A31"/>
    <w:rsid w:val="00BE4A45"/>
    <w:rsid w:val="00BE4B05"/>
    <w:rsid w:val="00BE4E13"/>
    <w:rsid w:val="00BE59EB"/>
    <w:rsid w:val="00BE5D5F"/>
    <w:rsid w:val="00BE6334"/>
    <w:rsid w:val="00BE665F"/>
    <w:rsid w:val="00BE67B0"/>
    <w:rsid w:val="00BE687E"/>
    <w:rsid w:val="00BE689B"/>
    <w:rsid w:val="00BE6A54"/>
    <w:rsid w:val="00BE6C95"/>
    <w:rsid w:val="00BE6E79"/>
    <w:rsid w:val="00BE6F73"/>
    <w:rsid w:val="00BE7224"/>
    <w:rsid w:val="00BE7886"/>
    <w:rsid w:val="00BE78E3"/>
    <w:rsid w:val="00BE797C"/>
    <w:rsid w:val="00BF06CA"/>
    <w:rsid w:val="00BF0C33"/>
    <w:rsid w:val="00BF0EC6"/>
    <w:rsid w:val="00BF133F"/>
    <w:rsid w:val="00BF13F0"/>
    <w:rsid w:val="00BF176C"/>
    <w:rsid w:val="00BF185D"/>
    <w:rsid w:val="00BF1B88"/>
    <w:rsid w:val="00BF1BC2"/>
    <w:rsid w:val="00BF1BC4"/>
    <w:rsid w:val="00BF1FBF"/>
    <w:rsid w:val="00BF21EB"/>
    <w:rsid w:val="00BF22A0"/>
    <w:rsid w:val="00BF243A"/>
    <w:rsid w:val="00BF2499"/>
    <w:rsid w:val="00BF2A5A"/>
    <w:rsid w:val="00BF2FCF"/>
    <w:rsid w:val="00BF3004"/>
    <w:rsid w:val="00BF32EB"/>
    <w:rsid w:val="00BF3467"/>
    <w:rsid w:val="00BF3731"/>
    <w:rsid w:val="00BF3850"/>
    <w:rsid w:val="00BF3B7A"/>
    <w:rsid w:val="00BF3BE0"/>
    <w:rsid w:val="00BF3BEE"/>
    <w:rsid w:val="00BF3FB1"/>
    <w:rsid w:val="00BF400B"/>
    <w:rsid w:val="00BF4211"/>
    <w:rsid w:val="00BF4681"/>
    <w:rsid w:val="00BF472B"/>
    <w:rsid w:val="00BF4BDD"/>
    <w:rsid w:val="00BF4C11"/>
    <w:rsid w:val="00BF4EE3"/>
    <w:rsid w:val="00BF500B"/>
    <w:rsid w:val="00BF50B1"/>
    <w:rsid w:val="00BF57FA"/>
    <w:rsid w:val="00BF5875"/>
    <w:rsid w:val="00BF58A2"/>
    <w:rsid w:val="00BF5932"/>
    <w:rsid w:val="00BF5F4B"/>
    <w:rsid w:val="00BF60DE"/>
    <w:rsid w:val="00BF60EF"/>
    <w:rsid w:val="00BF62D4"/>
    <w:rsid w:val="00BF66EF"/>
    <w:rsid w:val="00BF6784"/>
    <w:rsid w:val="00BF6945"/>
    <w:rsid w:val="00BF6A0E"/>
    <w:rsid w:val="00BF6D78"/>
    <w:rsid w:val="00BF6D8B"/>
    <w:rsid w:val="00BF6DE4"/>
    <w:rsid w:val="00BF708A"/>
    <w:rsid w:val="00BF720A"/>
    <w:rsid w:val="00BF721E"/>
    <w:rsid w:val="00BF7234"/>
    <w:rsid w:val="00BF77BD"/>
    <w:rsid w:val="00BF78E1"/>
    <w:rsid w:val="00BF79A3"/>
    <w:rsid w:val="00BF7ADD"/>
    <w:rsid w:val="00BF7C8A"/>
    <w:rsid w:val="00BF7E3B"/>
    <w:rsid w:val="00BF7F0F"/>
    <w:rsid w:val="00C00018"/>
    <w:rsid w:val="00C0019E"/>
    <w:rsid w:val="00C00298"/>
    <w:rsid w:val="00C0040F"/>
    <w:rsid w:val="00C00514"/>
    <w:rsid w:val="00C00DA5"/>
    <w:rsid w:val="00C01407"/>
    <w:rsid w:val="00C01571"/>
    <w:rsid w:val="00C019D6"/>
    <w:rsid w:val="00C01A89"/>
    <w:rsid w:val="00C01FD9"/>
    <w:rsid w:val="00C0215B"/>
    <w:rsid w:val="00C026BB"/>
    <w:rsid w:val="00C027BB"/>
    <w:rsid w:val="00C0298F"/>
    <w:rsid w:val="00C032A6"/>
    <w:rsid w:val="00C03564"/>
    <w:rsid w:val="00C03611"/>
    <w:rsid w:val="00C03A99"/>
    <w:rsid w:val="00C03A9F"/>
    <w:rsid w:val="00C03F53"/>
    <w:rsid w:val="00C04088"/>
    <w:rsid w:val="00C04200"/>
    <w:rsid w:val="00C04346"/>
    <w:rsid w:val="00C0479B"/>
    <w:rsid w:val="00C048E5"/>
    <w:rsid w:val="00C04C43"/>
    <w:rsid w:val="00C05294"/>
    <w:rsid w:val="00C052AD"/>
    <w:rsid w:val="00C052B8"/>
    <w:rsid w:val="00C0579A"/>
    <w:rsid w:val="00C0585C"/>
    <w:rsid w:val="00C0598E"/>
    <w:rsid w:val="00C05CF8"/>
    <w:rsid w:val="00C05D06"/>
    <w:rsid w:val="00C05E3D"/>
    <w:rsid w:val="00C0604E"/>
    <w:rsid w:val="00C062D6"/>
    <w:rsid w:val="00C062FB"/>
    <w:rsid w:val="00C06366"/>
    <w:rsid w:val="00C06571"/>
    <w:rsid w:val="00C066EB"/>
    <w:rsid w:val="00C06946"/>
    <w:rsid w:val="00C06F3B"/>
    <w:rsid w:val="00C0712C"/>
    <w:rsid w:val="00C077B5"/>
    <w:rsid w:val="00C07E66"/>
    <w:rsid w:val="00C10607"/>
    <w:rsid w:val="00C10B4C"/>
    <w:rsid w:val="00C10B9E"/>
    <w:rsid w:val="00C10C08"/>
    <w:rsid w:val="00C10D47"/>
    <w:rsid w:val="00C10FA7"/>
    <w:rsid w:val="00C111B7"/>
    <w:rsid w:val="00C11577"/>
    <w:rsid w:val="00C11B51"/>
    <w:rsid w:val="00C1216B"/>
    <w:rsid w:val="00C12566"/>
    <w:rsid w:val="00C129A6"/>
    <w:rsid w:val="00C12DB7"/>
    <w:rsid w:val="00C13071"/>
    <w:rsid w:val="00C13182"/>
    <w:rsid w:val="00C133CB"/>
    <w:rsid w:val="00C138E1"/>
    <w:rsid w:val="00C138F3"/>
    <w:rsid w:val="00C13B4F"/>
    <w:rsid w:val="00C1402C"/>
    <w:rsid w:val="00C148D9"/>
    <w:rsid w:val="00C14BDD"/>
    <w:rsid w:val="00C14CFA"/>
    <w:rsid w:val="00C14DA4"/>
    <w:rsid w:val="00C14E04"/>
    <w:rsid w:val="00C14F65"/>
    <w:rsid w:val="00C1512B"/>
    <w:rsid w:val="00C15511"/>
    <w:rsid w:val="00C15633"/>
    <w:rsid w:val="00C156EF"/>
    <w:rsid w:val="00C1578D"/>
    <w:rsid w:val="00C1580F"/>
    <w:rsid w:val="00C159B6"/>
    <w:rsid w:val="00C16058"/>
    <w:rsid w:val="00C164E8"/>
    <w:rsid w:val="00C167BA"/>
    <w:rsid w:val="00C169AB"/>
    <w:rsid w:val="00C169FC"/>
    <w:rsid w:val="00C16D20"/>
    <w:rsid w:val="00C1740B"/>
    <w:rsid w:val="00C1774C"/>
    <w:rsid w:val="00C20011"/>
    <w:rsid w:val="00C201E3"/>
    <w:rsid w:val="00C20679"/>
    <w:rsid w:val="00C20840"/>
    <w:rsid w:val="00C20E5D"/>
    <w:rsid w:val="00C2107C"/>
    <w:rsid w:val="00C210C5"/>
    <w:rsid w:val="00C210E6"/>
    <w:rsid w:val="00C21103"/>
    <w:rsid w:val="00C2164F"/>
    <w:rsid w:val="00C22096"/>
    <w:rsid w:val="00C22193"/>
    <w:rsid w:val="00C22407"/>
    <w:rsid w:val="00C22633"/>
    <w:rsid w:val="00C22844"/>
    <w:rsid w:val="00C22BF7"/>
    <w:rsid w:val="00C22EAD"/>
    <w:rsid w:val="00C230D3"/>
    <w:rsid w:val="00C23193"/>
    <w:rsid w:val="00C23338"/>
    <w:rsid w:val="00C23421"/>
    <w:rsid w:val="00C234D3"/>
    <w:rsid w:val="00C236C7"/>
    <w:rsid w:val="00C23C61"/>
    <w:rsid w:val="00C23F14"/>
    <w:rsid w:val="00C24430"/>
    <w:rsid w:val="00C24704"/>
    <w:rsid w:val="00C247FA"/>
    <w:rsid w:val="00C24AB4"/>
    <w:rsid w:val="00C254CB"/>
    <w:rsid w:val="00C255B0"/>
    <w:rsid w:val="00C25A49"/>
    <w:rsid w:val="00C26357"/>
    <w:rsid w:val="00C264FE"/>
    <w:rsid w:val="00C265C4"/>
    <w:rsid w:val="00C269E6"/>
    <w:rsid w:val="00C26CBB"/>
    <w:rsid w:val="00C26DFD"/>
    <w:rsid w:val="00C26FD2"/>
    <w:rsid w:val="00C27343"/>
    <w:rsid w:val="00C27CBE"/>
    <w:rsid w:val="00C3005B"/>
    <w:rsid w:val="00C302D1"/>
    <w:rsid w:val="00C303A6"/>
    <w:rsid w:val="00C3041C"/>
    <w:rsid w:val="00C3046E"/>
    <w:rsid w:val="00C30639"/>
    <w:rsid w:val="00C3073A"/>
    <w:rsid w:val="00C3078E"/>
    <w:rsid w:val="00C308F2"/>
    <w:rsid w:val="00C311AF"/>
    <w:rsid w:val="00C311FA"/>
    <w:rsid w:val="00C31423"/>
    <w:rsid w:val="00C315E5"/>
    <w:rsid w:val="00C31953"/>
    <w:rsid w:val="00C31D04"/>
    <w:rsid w:val="00C31E5F"/>
    <w:rsid w:val="00C31F67"/>
    <w:rsid w:val="00C321B0"/>
    <w:rsid w:val="00C321E6"/>
    <w:rsid w:val="00C32223"/>
    <w:rsid w:val="00C32503"/>
    <w:rsid w:val="00C325F7"/>
    <w:rsid w:val="00C3271C"/>
    <w:rsid w:val="00C32B57"/>
    <w:rsid w:val="00C32CE2"/>
    <w:rsid w:val="00C330F3"/>
    <w:rsid w:val="00C33374"/>
    <w:rsid w:val="00C3378E"/>
    <w:rsid w:val="00C33910"/>
    <w:rsid w:val="00C33A31"/>
    <w:rsid w:val="00C33B87"/>
    <w:rsid w:val="00C3407D"/>
    <w:rsid w:val="00C34186"/>
    <w:rsid w:val="00C341DD"/>
    <w:rsid w:val="00C34396"/>
    <w:rsid w:val="00C344F0"/>
    <w:rsid w:val="00C34657"/>
    <w:rsid w:val="00C34EED"/>
    <w:rsid w:val="00C352E8"/>
    <w:rsid w:val="00C35B86"/>
    <w:rsid w:val="00C35CC1"/>
    <w:rsid w:val="00C35F12"/>
    <w:rsid w:val="00C35F65"/>
    <w:rsid w:val="00C360D0"/>
    <w:rsid w:val="00C362B4"/>
    <w:rsid w:val="00C362D4"/>
    <w:rsid w:val="00C3632D"/>
    <w:rsid w:val="00C3667B"/>
    <w:rsid w:val="00C368B4"/>
    <w:rsid w:val="00C36904"/>
    <w:rsid w:val="00C36DD1"/>
    <w:rsid w:val="00C37183"/>
    <w:rsid w:val="00C3722D"/>
    <w:rsid w:val="00C37344"/>
    <w:rsid w:val="00C376E7"/>
    <w:rsid w:val="00C378A6"/>
    <w:rsid w:val="00C37B73"/>
    <w:rsid w:val="00C37B84"/>
    <w:rsid w:val="00C4000E"/>
    <w:rsid w:val="00C40041"/>
    <w:rsid w:val="00C40098"/>
    <w:rsid w:val="00C403E1"/>
    <w:rsid w:val="00C404F6"/>
    <w:rsid w:val="00C40676"/>
    <w:rsid w:val="00C4076A"/>
    <w:rsid w:val="00C40A50"/>
    <w:rsid w:val="00C4116F"/>
    <w:rsid w:val="00C4186C"/>
    <w:rsid w:val="00C41B4A"/>
    <w:rsid w:val="00C41CA9"/>
    <w:rsid w:val="00C41CC8"/>
    <w:rsid w:val="00C41D91"/>
    <w:rsid w:val="00C41DDF"/>
    <w:rsid w:val="00C41F54"/>
    <w:rsid w:val="00C41F89"/>
    <w:rsid w:val="00C42119"/>
    <w:rsid w:val="00C42170"/>
    <w:rsid w:val="00C425B7"/>
    <w:rsid w:val="00C42611"/>
    <w:rsid w:val="00C426BC"/>
    <w:rsid w:val="00C42758"/>
    <w:rsid w:val="00C42787"/>
    <w:rsid w:val="00C42A89"/>
    <w:rsid w:val="00C42B38"/>
    <w:rsid w:val="00C4314B"/>
    <w:rsid w:val="00C435E6"/>
    <w:rsid w:val="00C4385B"/>
    <w:rsid w:val="00C439A4"/>
    <w:rsid w:val="00C43CBC"/>
    <w:rsid w:val="00C43D48"/>
    <w:rsid w:val="00C43DEF"/>
    <w:rsid w:val="00C43F74"/>
    <w:rsid w:val="00C447FB"/>
    <w:rsid w:val="00C449A8"/>
    <w:rsid w:val="00C44A9C"/>
    <w:rsid w:val="00C44F9D"/>
    <w:rsid w:val="00C44FCE"/>
    <w:rsid w:val="00C4518A"/>
    <w:rsid w:val="00C451FD"/>
    <w:rsid w:val="00C452D4"/>
    <w:rsid w:val="00C4571F"/>
    <w:rsid w:val="00C4574D"/>
    <w:rsid w:val="00C45756"/>
    <w:rsid w:val="00C458F6"/>
    <w:rsid w:val="00C45A50"/>
    <w:rsid w:val="00C45B6D"/>
    <w:rsid w:val="00C45BC1"/>
    <w:rsid w:val="00C46D94"/>
    <w:rsid w:val="00C474E2"/>
    <w:rsid w:val="00C4780A"/>
    <w:rsid w:val="00C47891"/>
    <w:rsid w:val="00C47BFC"/>
    <w:rsid w:val="00C500F2"/>
    <w:rsid w:val="00C5013F"/>
    <w:rsid w:val="00C5014F"/>
    <w:rsid w:val="00C50335"/>
    <w:rsid w:val="00C50628"/>
    <w:rsid w:val="00C50813"/>
    <w:rsid w:val="00C50931"/>
    <w:rsid w:val="00C509E4"/>
    <w:rsid w:val="00C50BDE"/>
    <w:rsid w:val="00C50C4C"/>
    <w:rsid w:val="00C50E03"/>
    <w:rsid w:val="00C50FB2"/>
    <w:rsid w:val="00C51179"/>
    <w:rsid w:val="00C51188"/>
    <w:rsid w:val="00C5133F"/>
    <w:rsid w:val="00C514D0"/>
    <w:rsid w:val="00C51511"/>
    <w:rsid w:val="00C51B17"/>
    <w:rsid w:val="00C5204B"/>
    <w:rsid w:val="00C52182"/>
    <w:rsid w:val="00C528C1"/>
    <w:rsid w:val="00C5296A"/>
    <w:rsid w:val="00C52F2D"/>
    <w:rsid w:val="00C533A6"/>
    <w:rsid w:val="00C5355C"/>
    <w:rsid w:val="00C53737"/>
    <w:rsid w:val="00C541C1"/>
    <w:rsid w:val="00C5421D"/>
    <w:rsid w:val="00C54813"/>
    <w:rsid w:val="00C54FE4"/>
    <w:rsid w:val="00C55553"/>
    <w:rsid w:val="00C55EE7"/>
    <w:rsid w:val="00C5657E"/>
    <w:rsid w:val="00C56984"/>
    <w:rsid w:val="00C56FD3"/>
    <w:rsid w:val="00C5725B"/>
    <w:rsid w:val="00C57BA3"/>
    <w:rsid w:val="00C57CF4"/>
    <w:rsid w:val="00C57F07"/>
    <w:rsid w:val="00C60076"/>
    <w:rsid w:val="00C60238"/>
    <w:rsid w:val="00C602FC"/>
    <w:rsid w:val="00C604AA"/>
    <w:rsid w:val="00C6060C"/>
    <w:rsid w:val="00C60664"/>
    <w:rsid w:val="00C6105D"/>
    <w:rsid w:val="00C61921"/>
    <w:rsid w:val="00C61C3E"/>
    <w:rsid w:val="00C620B7"/>
    <w:rsid w:val="00C620DF"/>
    <w:rsid w:val="00C621DE"/>
    <w:rsid w:val="00C6295A"/>
    <w:rsid w:val="00C62A2D"/>
    <w:rsid w:val="00C62F68"/>
    <w:rsid w:val="00C633FA"/>
    <w:rsid w:val="00C637A6"/>
    <w:rsid w:val="00C637CA"/>
    <w:rsid w:val="00C63852"/>
    <w:rsid w:val="00C63A42"/>
    <w:rsid w:val="00C63CEC"/>
    <w:rsid w:val="00C64592"/>
    <w:rsid w:val="00C64815"/>
    <w:rsid w:val="00C648A7"/>
    <w:rsid w:val="00C64ABE"/>
    <w:rsid w:val="00C64EF5"/>
    <w:rsid w:val="00C652A3"/>
    <w:rsid w:val="00C65571"/>
    <w:rsid w:val="00C658DD"/>
    <w:rsid w:val="00C65ABB"/>
    <w:rsid w:val="00C65CD9"/>
    <w:rsid w:val="00C65DA8"/>
    <w:rsid w:val="00C65E38"/>
    <w:rsid w:val="00C6605A"/>
    <w:rsid w:val="00C66654"/>
    <w:rsid w:val="00C666B0"/>
    <w:rsid w:val="00C66DD4"/>
    <w:rsid w:val="00C67394"/>
    <w:rsid w:val="00C673EB"/>
    <w:rsid w:val="00C67704"/>
    <w:rsid w:val="00C67725"/>
    <w:rsid w:val="00C70235"/>
    <w:rsid w:val="00C70434"/>
    <w:rsid w:val="00C70CE7"/>
    <w:rsid w:val="00C70D5F"/>
    <w:rsid w:val="00C71172"/>
    <w:rsid w:val="00C71A90"/>
    <w:rsid w:val="00C71DB0"/>
    <w:rsid w:val="00C725D4"/>
    <w:rsid w:val="00C72A58"/>
    <w:rsid w:val="00C73011"/>
    <w:rsid w:val="00C73071"/>
    <w:rsid w:val="00C7321D"/>
    <w:rsid w:val="00C7324E"/>
    <w:rsid w:val="00C73302"/>
    <w:rsid w:val="00C73351"/>
    <w:rsid w:val="00C73504"/>
    <w:rsid w:val="00C7373C"/>
    <w:rsid w:val="00C74061"/>
    <w:rsid w:val="00C74517"/>
    <w:rsid w:val="00C746BE"/>
    <w:rsid w:val="00C7496A"/>
    <w:rsid w:val="00C74C5B"/>
    <w:rsid w:val="00C7518F"/>
    <w:rsid w:val="00C75723"/>
    <w:rsid w:val="00C757A9"/>
    <w:rsid w:val="00C7589C"/>
    <w:rsid w:val="00C75A43"/>
    <w:rsid w:val="00C75B8E"/>
    <w:rsid w:val="00C75EA1"/>
    <w:rsid w:val="00C764B9"/>
    <w:rsid w:val="00C765AF"/>
    <w:rsid w:val="00C768E8"/>
    <w:rsid w:val="00C76FAF"/>
    <w:rsid w:val="00C7721A"/>
    <w:rsid w:val="00C774E2"/>
    <w:rsid w:val="00C77881"/>
    <w:rsid w:val="00C77BDB"/>
    <w:rsid w:val="00C77D9A"/>
    <w:rsid w:val="00C80350"/>
    <w:rsid w:val="00C803D4"/>
    <w:rsid w:val="00C8041A"/>
    <w:rsid w:val="00C8061C"/>
    <w:rsid w:val="00C81777"/>
    <w:rsid w:val="00C81BBD"/>
    <w:rsid w:val="00C8212C"/>
    <w:rsid w:val="00C824B5"/>
    <w:rsid w:val="00C8256A"/>
    <w:rsid w:val="00C825ED"/>
    <w:rsid w:val="00C82926"/>
    <w:rsid w:val="00C82A35"/>
    <w:rsid w:val="00C82B36"/>
    <w:rsid w:val="00C82E3B"/>
    <w:rsid w:val="00C82FA3"/>
    <w:rsid w:val="00C83461"/>
    <w:rsid w:val="00C836CA"/>
    <w:rsid w:val="00C8392E"/>
    <w:rsid w:val="00C83AC8"/>
    <w:rsid w:val="00C84137"/>
    <w:rsid w:val="00C842AA"/>
    <w:rsid w:val="00C8431A"/>
    <w:rsid w:val="00C8434A"/>
    <w:rsid w:val="00C846D4"/>
    <w:rsid w:val="00C84A4B"/>
    <w:rsid w:val="00C84BB6"/>
    <w:rsid w:val="00C84E8D"/>
    <w:rsid w:val="00C851B0"/>
    <w:rsid w:val="00C852D2"/>
    <w:rsid w:val="00C85527"/>
    <w:rsid w:val="00C8561E"/>
    <w:rsid w:val="00C85B17"/>
    <w:rsid w:val="00C85B47"/>
    <w:rsid w:val="00C860DE"/>
    <w:rsid w:val="00C861FD"/>
    <w:rsid w:val="00C86240"/>
    <w:rsid w:val="00C862B5"/>
    <w:rsid w:val="00C86633"/>
    <w:rsid w:val="00C873D7"/>
    <w:rsid w:val="00C87497"/>
    <w:rsid w:val="00C8761D"/>
    <w:rsid w:val="00C87A38"/>
    <w:rsid w:val="00C87BC9"/>
    <w:rsid w:val="00C87EB2"/>
    <w:rsid w:val="00C90293"/>
    <w:rsid w:val="00C90CD9"/>
    <w:rsid w:val="00C90D3D"/>
    <w:rsid w:val="00C90ECB"/>
    <w:rsid w:val="00C90ECF"/>
    <w:rsid w:val="00C90F09"/>
    <w:rsid w:val="00C910B3"/>
    <w:rsid w:val="00C912D2"/>
    <w:rsid w:val="00C91954"/>
    <w:rsid w:val="00C91A50"/>
    <w:rsid w:val="00C9258F"/>
    <w:rsid w:val="00C92B00"/>
    <w:rsid w:val="00C93047"/>
    <w:rsid w:val="00C9305F"/>
    <w:rsid w:val="00C934D9"/>
    <w:rsid w:val="00C936D0"/>
    <w:rsid w:val="00C93989"/>
    <w:rsid w:val="00C93B27"/>
    <w:rsid w:val="00C93DDE"/>
    <w:rsid w:val="00C94524"/>
    <w:rsid w:val="00C9492A"/>
    <w:rsid w:val="00C94B01"/>
    <w:rsid w:val="00C94BEA"/>
    <w:rsid w:val="00C94C9F"/>
    <w:rsid w:val="00C95BAD"/>
    <w:rsid w:val="00C95E33"/>
    <w:rsid w:val="00C95FDB"/>
    <w:rsid w:val="00C963EB"/>
    <w:rsid w:val="00C96A20"/>
    <w:rsid w:val="00C96D1C"/>
    <w:rsid w:val="00C96D1D"/>
    <w:rsid w:val="00C9716F"/>
    <w:rsid w:val="00C973C2"/>
    <w:rsid w:val="00C97624"/>
    <w:rsid w:val="00C976E9"/>
    <w:rsid w:val="00C978FD"/>
    <w:rsid w:val="00C97F62"/>
    <w:rsid w:val="00C97F93"/>
    <w:rsid w:val="00CA0421"/>
    <w:rsid w:val="00CA081A"/>
    <w:rsid w:val="00CA084F"/>
    <w:rsid w:val="00CA091B"/>
    <w:rsid w:val="00CA0A13"/>
    <w:rsid w:val="00CA0D84"/>
    <w:rsid w:val="00CA1097"/>
    <w:rsid w:val="00CA1140"/>
    <w:rsid w:val="00CA1238"/>
    <w:rsid w:val="00CA1365"/>
    <w:rsid w:val="00CA1576"/>
    <w:rsid w:val="00CA1584"/>
    <w:rsid w:val="00CA1762"/>
    <w:rsid w:val="00CA1B3E"/>
    <w:rsid w:val="00CA1CB8"/>
    <w:rsid w:val="00CA24E7"/>
    <w:rsid w:val="00CA266D"/>
    <w:rsid w:val="00CA28BC"/>
    <w:rsid w:val="00CA2D97"/>
    <w:rsid w:val="00CA35D2"/>
    <w:rsid w:val="00CA363B"/>
    <w:rsid w:val="00CA389B"/>
    <w:rsid w:val="00CA38BB"/>
    <w:rsid w:val="00CA3905"/>
    <w:rsid w:val="00CA39E0"/>
    <w:rsid w:val="00CA3E59"/>
    <w:rsid w:val="00CA40ED"/>
    <w:rsid w:val="00CA41E7"/>
    <w:rsid w:val="00CA4913"/>
    <w:rsid w:val="00CA5049"/>
    <w:rsid w:val="00CA587E"/>
    <w:rsid w:val="00CA589E"/>
    <w:rsid w:val="00CA6225"/>
    <w:rsid w:val="00CA630B"/>
    <w:rsid w:val="00CA658C"/>
    <w:rsid w:val="00CA674A"/>
    <w:rsid w:val="00CA68EB"/>
    <w:rsid w:val="00CA70DC"/>
    <w:rsid w:val="00CA74DD"/>
    <w:rsid w:val="00CA7574"/>
    <w:rsid w:val="00CA78FD"/>
    <w:rsid w:val="00CA7A3F"/>
    <w:rsid w:val="00CA7AD7"/>
    <w:rsid w:val="00CA7E95"/>
    <w:rsid w:val="00CA7EBD"/>
    <w:rsid w:val="00CB0034"/>
    <w:rsid w:val="00CB013E"/>
    <w:rsid w:val="00CB0345"/>
    <w:rsid w:val="00CB0601"/>
    <w:rsid w:val="00CB0799"/>
    <w:rsid w:val="00CB0858"/>
    <w:rsid w:val="00CB0930"/>
    <w:rsid w:val="00CB0DE0"/>
    <w:rsid w:val="00CB0EEC"/>
    <w:rsid w:val="00CB1309"/>
    <w:rsid w:val="00CB2195"/>
    <w:rsid w:val="00CB269F"/>
    <w:rsid w:val="00CB3076"/>
    <w:rsid w:val="00CB3091"/>
    <w:rsid w:val="00CB3677"/>
    <w:rsid w:val="00CB36C2"/>
    <w:rsid w:val="00CB398F"/>
    <w:rsid w:val="00CB3A0B"/>
    <w:rsid w:val="00CB3A38"/>
    <w:rsid w:val="00CB3C14"/>
    <w:rsid w:val="00CB3D84"/>
    <w:rsid w:val="00CB402D"/>
    <w:rsid w:val="00CB43F2"/>
    <w:rsid w:val="00CB44AC"/>
    <w:rsid w:val="00CB4CB6"/>
    <w:rsid w:val="00CB4FFD"/>
    <w:rsid w:val="00CB5691"/>
    <w:rsid w:val="00CB5AAD"/>
    <w:rsid w:val="00CB5CB8"/>
    <w:rsid w:val="00CB5E42"/>
    <w:rsid w:val="00CB5F21"/>
    <w:rsid w:val="00CB61A4"/>
    <w:rsid w:val="00CB640A"/>
    <w:rsid w:val="00CB64B2"/>
    <w:rsid w:val="00CB6687"/>
    <w:rsid w:val="00CB6A3E"/>
    <w:rsid w:val="00CB6DFC"/>
    <w:rsid w:val="00CB6EFF"/>
    <w:rsid w:val="00CB6F7E"/>
    <w:rsid w:val="00CB70DC"/>
    <w:rsid w:val="00CB71E5"/>
    <w:rsid w:val="00CB7430"/>
    <w:rsid w:val="00CB74DB"/>
    <w:rsid w:val="00CB770F"/>
    <w:rsid w:val="00CB794F"/>
    <w:rsid w:val="00CB7E74"/>
    <w:rsid w:val="00CB7F7C"/>
    <w:rsid w:val="00CC06C9"/>
    <w:rsid w:val="00CC0714"/>
    <w:rsid w:val="00CC0BF3"/>
    <w:rsid w:val="00CC0C65"/>
    <w:rsid w:val="00CC0E6A"/>
    <w:rsid w:val="00CC111C"/>
    <w:rsid w:val="00CC1250"/>
    <w:rsid w:val="00CC1C89"/>
    <w:rsid w:val="00CC1D2B"/>
    <w:rsid w:val="00CC1D7B"/>
    <w:rsid w:val="00CC1EB5"/>
    <w:rsid w:val="00CC2604"/>
    <w:rsid w:val="00CC271A"/>
    <w:rsid w:val="00CC2A85"/>
    <w:rsid w:val="00CC307D"/>
    <w:rsid w:val="00CC3310"/>
    <w:rsid w:val="00CC3649"/>
    <w:rsid w:val="00CC3881"/>
    <w:rsid w:val="00CC3A2F"/>
    <w:rsid w:val="00CC3C0C"/>
    <w:rsid w:val="00CC3EB3"/>
    <w:rsid w:val="00CC3FAA"/>
    <w:rsid w:val="00CC4069"/>
    <w:rsid w:val="00CC4190"/>
    <w:rsid w:val="00CC4829"/>
    <w:rsid w:val="00CC4964"/>
    <w:rsid w:val="00CC4A69"/>
    <w:rsid w:val="00CC4B72"/>
    <w:rsid w:val="00CC4C47"/>
    <w:rsid w:val="00CC4FB9"/>
    <w:rsid w:val="00CC4FC8"/>
    <w:rsid w:val="00CC5093"/>
    <w:rsid w:val="00CC539A"/>
    <w:rsid w:val="00CC5D54"/>
    <w:rsid w:val="00CC5DCB"/>
    <w:rsid w:val="00CC623C"/>
    <w:rsid w:val="00CC646E"/>
    <w:rsid w:val="00CC6671"/>
    <w:rsid w:val="00CC6A56"/>
    <w:rsid w:val="00CC6B8A"/>
    <w:rsid w:val="00CC74FD"/>
    <w:rsid w:val="00CC77F0"/>
    <w:rsid w:val="00CD00FA"/>
    <w:rsid w:val="00CD047B"/>
    <w:rsid w:val="00CD0592"/>
    <w:rsid w:val="00CD068B"/>
    <w:rsid w:val="00CD08F8"/>
    <w:rsid w:val="00CD0A45"/>
    <w:rsid w:val="00CD0EE5"/>
    <w:rsid w:val="00CD0EF6"/>
    <w:rsid w:val="00CD11CB"/>
    <w:rsid w:val="00CD12EE"/>
    <w:rsid w:val="00CD17C1"/>
    <w:rsid w:val="00CD1B34"/>
    <w:rsid w:val="00CD1EC8"/>
    <w:rsid w:val="00CD1EE4"/>
    <w:rsid w:val="00CD2126"/>
    <w:rsid w:val="00CD2299"/>
    <w:rsid w:val="00CD27D3"/>
    <w:rsid w:val="00CD2B27"/>
    <w:rsid w:val="00CD2C66"/>
    <w:rsid w:val="00CD2F97"/>
    <w:rsid w:val="00CD3444"/>
    <w:rsid w:val="00CD3484"/>
    <w:rsid w:val="00CD3591"/>
    <w:rsid w:val="00CD3B44"/>
    <w:rsid w:val="00CD3B5B"/>
    <w:rsid w:val="00CD3D58"/>
    <w:rsid w:val="00CD3E0B"/>
    <w:rsid w:val="00CD49FD"/>
    <w:rsid w:val="00CD4A3B"/>
    <w:rsid w:val="00CD4B5C"/>
    <w:rsid w:val="00CD556C"/>
    <w:rsid w:val="00CD582D"/>
    <w:rsid w:val="00CD5EC8"/>
    <w:rsid w:val="00CD61D1"/>
    <w:rsid w:val="00CD6512"/>
    <w:rsid w:val="00CD6612"/>
    <w:rsid w:val="00CD6691"/>
    <w:rsid w:val="00CD6940"/>
    <w:rsid w:val="00CD6A97"/>
    <w:rsid w:val="00CD6F07"/>
    <w:rsid w:val="00CD7043"/>
    <w:rsid w:val="00CD7062"/>
    <w:rsid w:val="00CD73E4"/>
    <w:rsid w:val="00CD761C"/>
    <w:rsid w:val="00CD77F0"/>
    <w:rsid w:val="00CD79A9"/>
    <w:rsid w:val="00CE0459"/>
    <w:rsid w:val="00CE0533"/>
    <w:rsid w:val="00CE0850"/>
    <w:rsid w:val="00CE0F8E"/>
    <w:rsid w:val="00CE0FE4"/>
    <w:rsid w:val="00CE17C5"/>
    <w:rsid w:val="00CE1990"/>
    <w:rsid w:val="00CE1D4D"/>
    <w:rsid w:val="00CE1FCA"/>
    <w:rsid w:val="00CE21BD"/>
    <w:rsid w:val="00CE28B5"/>
    <w:rsid w:val="00CE2ACE"/>
    <w:rsid w:val="00CE2E5B"/>
    <w:rsid w:val="00CE3150"/>
    <w:rsid w:val="00CE31C2"/>
    <w:rsid w:val="00CE3365"/>
    <w:rsid w:val="00CE3429"/>
    <w:rsid w:val="00CE40EC"/>
    <w:rsid w:val="00CE4570"/>
    <w:rsid w:val="00CE4578"/>
    <w:rsid w:val="00CE45F3"/>
    <w:rsid w:val="00CE5120"/>
    <w:rsid w:val="00CE526D"/>
    <w:rsid w:val="00CE5308"/>
    <w:rsid w:val="00CE54F4"/>
    <w:rsid w:val="00CE56F1"/>
    <w:rsid w:val="00CE5A97"/>
    <w:rsid w:val="00CE5DDF"/>
    <w:rsid w:val="00CE5E35"/>
    <w:rsid w:val="00CE6236"/>
    <w:rsid w:val="00CE63D7"/>
    <w:rsid w:val="00CE6470"/>
    <w:rsid w:val="00CE65A0"/>
    <w:rsid w:val="00CE6F7D"/>
    <w:rsid w:val="00CE708B"/>
    <w:rsid w:val="00CE7454"/>
    <w:rsid w:val="00CE7BC9"/>
    <w:rsid w:val="00CF01F1"/>
    <w:rsid w:val="00CF02C7"/>
    <w:rsid w:val="00CF07AE"/>
    <w:rsid w:val="00CF0993"/>
    <w:rsid w:val="00CF0B1D"/>
    <w:rsid w:val="00CF0DBA"/>
    <w:rsid w:val="00CF1098"/>
    <w:rsid w:val="00CF1192"/>
    <w:rsid w:val="00CF11C3"/>
    <w:rsid w:val="00CF1274"/>
    <w:rsid w:val="00CF145D"/>
    <w:rsid w:val="00CF1484"/>
    <w:rsid w:val="00CF1485"/>
    <w:rsid w:val="00CF14A6"/>
    <w:rsid w:val="00CF1B61"/>
    <w:rsid w:val="00CF20D4"/>
    <w:rsid w:val="00CF217E"/>
    <w:rsid w:val="00CF2882"/>
    <w:rsid w:val="00CF31B4"/>
    <w:rsid w:val="00CF327D"/>
    <w:rsid w:val="00CF34CA"/>
    <w:rsid w:val="00CF3921"/>
    <w:rsid w:val="00CF48C6"/>
    <w:rsid w:val="00CF4B96"/>
    <w:rsid w:val="00CF4C69"/>
    <w:rsid w:val="00CF5127"/>
    <w:rsid w:val="00CF54F0"/>
    <w:rsid w:val="00CF5758"/>
    <w:rsid w:val="00CF5A76"/>
    <w:rsid w:val="00CF5BFF"/>
    <w:rsid w:val="00CF5EE9"/>
    <w:rsid w:val="00CF5F48"/>
    <w:rsid w:val="00CF6030"/>
    <w:rsid w:val="00CF63C0"/>
    <w:rsid w:val="00CF6746"/>
    <w:rsid w:val="00CF674A"/>
    <w:rsid w:val="00CF6842"/>
    <w:rsid w:val="00CF6E8B"/>
    <w:rsid w:val="00CF6FD6"/>
    <w:rsid w:val="00CF713D"/>
    <w:rsid w:val="00CF759F"/>
    <w:rsid w:val="00CF778C"/>
    <w:rsid w:val="00CF7B9A"/>
    <w:rsid w:val="00CF7FBF"/>
    <w:rsid w:val="00D00247"/>
    <w:rsid w:val="00D00249"/>
    <w:rsid w:val="00D0091E"/>
    <w:rsid w:val="00D00999"/>
    <w:rsid w:val="00D00D61"/>
    <w:rsid w:val="00D00F3B"/>
    <w:rsid w:val="00D01000"/>
    <w:rsid w:val="00D0112B"/>
    <w:rsid w:val="00D01195"/>
    <w:rsid w:val="00D01311"/>
    <w:rsid w:val="00D018F8"/>
    <w:rsid w:val="00D01BF6"/>
    <w:rsid w:val="00D01D32"/>
    <w:rsid w:val="00D02069"/>
    <w:rsid w:val="00D02071"/>
    <w:rsid w:val="00D02318"/>
    <w:rsid w:val="00D026AD"/>
    <w:rsid w:val="00D02B74"/>
    <w:rsid w:val="00D02F9F"/>
    <w:rsid w:val="00D0308F"/>
    <w:rsid w:val="00D0319D"/>
    <w:rsid w:val="00D03311"/>
    <w:rsid w:val="00D03A8B"/>
    <w:rsid w:val="00D03B38"/>
    <w:rsid w:val="00D03BC2"/>
    <w:rsid w:val="00D03C7B"/>
    <w:rsid w:val="00D03E0E"/>
    <w:rsid w:val="00D03F2F"/>
    <w:rsid w:val="00D04374"/>
    <w:rsid w:val="00D04488"/>
    <w:rsid w:val="00D045B8"/>
    <w:rsid w:val="00D04789"/>
    <w:rsid w:val="00D04960"/>
    <w:rsid w:val="00D04D56"/>
    <w:rsid w:val="00D050FB"/>
    <w:rsid w:val="00D0542A"/>
    <w:rsid w:val="00D054EA"/>
    <w:rsid w:val="00D05844"/>
    <w:rsid w:val="00D05980"/>
    <w:rsid w:val="00D05BE6"/>
    <w:rsid w:val="00D05C5D"/>
    <w:rsid w:val="00D05E70"/>
    <w:rsid w:val="00D05FC6"/>
    <w:rsid w:val="00D068B9"/>
    <w:rsid w:val="00D06B97"/>
    <w:rsid w:val="00D06C27"/>
    <w:rsid w:val="00D06E66"/>
    <w:rsid w:val="00D07249"/>
    <w:rsid w:val="00D07442"/>
    <w:rsid w:val="00D07648"/>
    <w:rsid w:val="00D076DE"/>
    <w:rsid w:val="00D07758"/>
    <w:rsid w:val="00D07856"/>
    <w:rsid w:val="00D0788F"/>
    <w:rsid w:val="00D07938"/>
    <w:rsid w:val="00D07A04"/>
    <w:rsid w:val="00D07BF4"/>
    <w:rsid w:val="00D105D9"/>
    <w:rsid w:val="00D109A5"/>
    <w:rsid w:val="00D10B7D"/>
    <w:rsid w:val="00D10B7F"/>
    <w:rsid w:val="00D10E0C"/>
    <w:rsid w:val="00D10F6E"/>
    <w:rsid w:val="00D10FB5"/>
    <w:rsid w:val="00D114AD"/>
    <w:rsid w:val="00D11BF0"/>
    <w:rsid w:val="00D11CE7"/>
    <w:rsid w:val="00D11D41"/>
    <w:rsid w:val="00D12037"/>
    <w:rsid w:val="00D127A4"/>
    <w:rsid w:val="00D12994"/>
    <w:rsid w:val="00D12ACF"/>
    <w:rsid w:val="00D13B4B"/>
    <w:rsid w:val="00D13CB9"/>
    <w:rsid w:val="00D13F51"/>
    <w:rsid w:val="00D13FA6"/>
    <w:rsid w:val="00D141A1"/>
    <w:rsid w:val="00D142F0"/>
    <w:rsid w:val="00D144B6"/>
    <w:rsid w:val="00D144CF"/>
    <w:rsid w:val="00D144DA"/>
    <w:rsid w:val="00D14C71"/>
    <w:rsid w:val="00D1546F"/>
    <w:rsid w:val="00D15AAD"/>
    <w:rsid w:val="00D15BB3"/>
    <w:rsid w:val="00D15D77"/>
    <w:rsid w:val="00D16053"/>
    <w:rsid w:val="00D1624C"/>
    <w:rsid w:val="00D1630E"/>
    <w:rsid w:val="00D1635F"/>
    <w:rsid w:val="00D1636E"/>
    <w:rsid w:val="00D165EF"/>
    <w:rsid w:val="00D1674E"/>
    <w:rsid w:val="00D16943"/>
    <w:rsid w:val="00D1697A"/>
    <w:rsid w:val="00D1698F"/>
    <w:rsid w:val="00D169CA"/>
    <w:rsid w:val="00D16A0F"/>
    <w:rsid w:val="00D16F0D"/>
    <w:rsid w:val="00D171AC"/>
    <w:rsid w:val="00D17533"/>
    <w:rsid w:val="00D176D2"/>
    <w:rsid w:val="00D176DE"/>
    <w:rsid w:val="00D17784"/>
    <w:rsid w:val="00D179DF"/>
    <w:rsid w:val="00D17DA6"/>
    <w:rsid w:val="00D2004C"/>
    <w:rsid w:val="00D2034E"/>
    <w:rsid w:val="00D20429"/>
    <w:rsid w:val="00D208C4"/>
    <w:rsid w:val="00D20903"/>
    <w:rsid w:val="00D20ABF"/>
    <w:rsid w:val="00D20C11"/>
    <w:rsid w:val="00D20D83"/>
    <w:rsid w:val="00D21251"/>
    <w:rsid w:val="00D2141D"/>
    <w:rsid w:val="00D21A59"/>
    <w:rsid w:val="00D21AC5"/>
    <w:rsid w:val="00D220DE"/>
    <w:rsid w:val="00D221F6"/>
    <w:rsid w:val="00D22231"/>
    <w:rsid w:val="00D22B34"/>
    <w:rsid w:val="00D22C66"/>
    <w:rsid w:val="00D238DF"/>
    <w:rsid w:val="00D23A4C"/>
    <w:rsid w:val="00D23EA9"/>
    <w:rsid w:val="00D23EB6"/>
    <w:rsid w:val="00D23F34"/>
    <w:rsid w:val="00D23F69"/>
    <w:rsid w:val="00D240EE"/>
    <w:rsid w:val="00D2434B"/>
    <w:rsid w:val="00D244A6"/>
    <w:rsid w:val="00D244F3"/>
    <w:rsid w:val="00D24826"/>
    <w:rsid w:val="00D2482B"/>
    <w:rsid w:val="00D24932"/>
    <w:rsid w:val="00D24D5D"/>
    <w:rsid w:val="00D24E24"/>
    <w:rsid w:val="00D2519E"/>
    <w:rsid w:val="00D25547"/>
    <w:rsid w:val="00D25AA9"/>
    <w:rsid w:val="00D25ADA"/>
    <w:rsid w:val="00D25CEF"/>
    <w:rsid w:val="00D25E2A"/>
    <w:rsid w:val="00D25EFD"/>
    <w:rsid w:val="00D2657E"/>
    <w:rsid w:val="00D2673A"/>
    <w:rsid w:val="00D26B27"/>
    <w:rsid w:val="00D275BD"/>
    <w:rsid w:val="00D27C15"/>
    <w:rsid w:val="00D27FD8"/>
    <w:rsid w:val="00D301F8"/>
    <w:rsid w:val="00D30201"/>
    <w:rsid w:val="00D3050B"/>
    <w:rsid w:val="00D30A01"/>
    <w:rsid w:val="00D30A9A"/>
    <w:rsid w:val="00D30CA9"/>
    <w:rsid w:val="00D30CD0"/>
    <w:rsid w:val="00D30F5E"/>
    <w:rsid w:val="00D3127A"/>
    <w:rsid w:val="00D315AC"/>
    <w:rsid w:val="00D3174A"/>
    <w:rsid w:val="00D32021"/>
    <w:rsid w:val="00D3206A"/>
    <w:rsid w:val="00D3220C"/>
    <w:rsid w:val="00D32380"/>
    <w:rsid w:val="00D32554"/>
    <w:rsid w:val="00D32856"/>
    <w:rsid w:val="00D32859"/>
    <w:rsid w:val="00D32BA8"/>
    <w:rsid w:val="00D3300D"/>
    <w:rsid w:val="00D3353E"/>
    <w:rsid w:val="00D337B1"/>
    <w:rsid w:val="00D33EF0"/>
    <w:rsid w:val="00D34009"/>
    <w:rsid w:val="00D343D4"/>
    <w:rsid w:val="00D34729"/>
    <w:rsid w:val="00D34A24"/>
    <w:rsid w:val="00D34B66"/>
    <w:rsid w:val="00D35424"/>
    <w:rsid w:val="00D35696"/>
    <w:rsid w:val="00D358C6"/>
    <w:rsid w:val="00D3598E"/>
    <w:rsid w:val="00D35B89"/>
    <w:rsid w:val="00D35C0C"/>
    <w:rsid w:val="00D35C25"/>
    <w:rsid w:val="00D35CB0"/>
    <w:rsid w:val="00D35D8F"/>
    <w:rsid w:val="00D36290"/>
    <w:rsid w:val="00D3689F"/>
    <w:rsid w:val="00D369A3"/>
    <w:rsid w:val="00D36BCC"/>
    <w:rsid w:val="00D36EDE"/>
    <w:rsid w:val="00D375D9"/>
    <w:rsid w:val="00D376D5"/>
    <w:rsid w:val="00D3792F"/>
    <w:rsid w:val="00D3796F"/>
    <w:rsid w:val="00D37B4C"/>
    <w:rsid w:val="00D406F5"/>
    <w:rsid w:val="00D40993"/>
    <w:rsid w:val="00D40B6E"/>
    <w:rsid w:val="00D40FB7"/>
    <w:rsid w:val="00D410C8"/>
    <w:rsid w:val="00D4158F"/>
    <w:rsid w:val="00D41826"/>
    <w:rsid w:val="00D41FB2"/>
    <w:rsid w:val="00D42110"/>
    <w:rsid w:val="00D42903"/>
    <w:rsid w:val="00D4300C"/>
    <w:rsid w:val="00D433A9"/>
    <w:rsid w:val="00D434C0"/>
    <w:rsid w:val="00D43B8C"/>
    <w:rsid w:val="00D43CFA"/>
    <w:rsid w:val="00D44169"/>
    <w:rsid w:val="00D44268"/>
    <w:rsid w:val="00D443A2"/>
    <w:rsid w:val="00D44898"/>
    <w:rsid w:val="00D44B47"/>
    <w:rsid w:val="00D44C61"/>
    <w:rsid w:val="00D45B40"/>
    <w:rsid w:val="00D46274"/>
    <w:rsid w:val="00D46393"/>
    <w:rsid w:val="00D4655F"/>
    <w:rsid w:val="00D4681A"/>
    <w:rsid w:val="00D46998"/>
    <w:rsid w:val="00D469C9"/>
    <w:rsid w:val="00D46A78"/>
    <w:rsid w:val="00D46AFF"/>
    <w:rsid w:val="00D46B94"/>
    <w:rsid w:val="00D46D5F"/>
    <w:rsid w:val="00D46D98"/>
    <w:rsid w:val="00D46FFC"/>
    <w:rsid w:val="00D47363"/>
    <w:rsid w:val="00D47673"/>
    <w:rsid w:val="00D4774E"/>
    <w:rsid w:val="00D4777C"/>
    <w:rsid w:val="00D47BEF"/>
    <w:rsid w:val="00D47C16"/>
    <w:rsid w:val="00D47E5E"/>
    <w:rsid w:val="00D47EE1"/>
    <w:rsid w:val="00D47F68"/>
    <w:rsid w:val="00D502B1"/>
    <w:rsid w:val="00D503AC"/>
    <w:rsid w:val="00D50944"/>
    <w:rsid w:val="00D50947"/>
    <w:rsid w:val="00D510F1"/>
    <w:rsid w:val="00D51101"/>
    <w:rsid w:val="00D51141"/>
    <w:rsid w:val="00D51A1D"/>
    <w:rsid w:val="00D51B09"/>
    <w:rsid w:val="00D51BC6"/>
    <w:rsid w:val="00D51CD9"/>
    <w:rsid w:val="00D51E76"/>
    <w:rsid w:val="00D51EAC"/>
    <w:rsid w:val="00D51ECE"/>
    <w:rsid w:val="00D52236"/>
    <w:rsid w:val="00D523CF"/>
    <w:rsid w:val="00D5243F"/>
    <w:rsid w:val="00D52797"/>
    <w:rsid w:val="00D52FA9"/>
    <w:rsid w:val="00D52FAE"/>
    <w:rsid w:val="00D531C1"/>
    <w:rsid w:val="00D532E4"/>
    <w:rsid w:val="00D536DA"/>
    <w:rsid w:val="00D53889"/>
    <w:rsid w:val="00D53958"/>
    <w:rsid w:val="00D539EC"/>
    <w:rsid w:val="00D54003"/>
    <w:rsid w:val="00D54C21"/>
    <w:rsid w:val="00D54E0E"/>
    <w:rsid w:val="00D54E6F"/>
    <w:rsid w:val="00D55259"/>
    <w:rsid w:val="00D552E9"/>
    <w:rsid w:val="00D55D5B"/>
    <w:rsid w:val="00D56218"/>
    <w:rsid w:val="00D56394"/>
    <w:rsid w:val="00D566DE"/>
    <w:rsid w:val="00D56700"/>
    <w:rsid w:val="00D56C22"/>
    <w:rsid w:val="00D56E3B"/>
    <w:rsid w:val="00D578CB"/>
    <w:rsid w:val="00D57B1A"/>
    <w:rsid w:val="00D57BC3"/>
    <w:rsid w:val="00D57C0F"/>
    <w:rsid w:val="00D57F7C"/>
    <w:rsid w:val="00D60537"/>
    <w:rsid w:val="00D60575"/>
    <w:rsid w:val="00D605A3"/>
    <w:rsid w:val="00D606E4"/>
    <w:rsid w:val="00D607E8"/>
    <w:rsid w:val="00D6098E"/>
    <w:rsid w:val="00D60BF1"/>
    <w:rsid w:val="00D60C19"/>
    <w:rsid w:val="00D61417"/>
    <w:rsid w:val="00D61557"/>
    <w:rsid w:val="00D6220B"/>
    <w:rsid w:val="00D626B3"/>
    <w:rsid w:val="00D626D2"/>
    <w:rsid w:val="00D62754"/>
    <w:rsid w:val="00D628CC"/>
    <w:rsid w:val="00D62A30"/>
    <w:rsid w:val="00D62C7E"/>
    <w:rsid w:val="00D62D4D"/>
    <w:rsid w:val="00D62D9F"/>
    <w:rsid w:val="00D6300B"/>
    <w:rsid w:val="00D638BB"/>
    <w:rsid w:val="00D638E5"/>
    <w:rsid w:val="00D63BF1"/>
    <w:rsid w:val="00D63CC5"/>
    <w:rsid w:val="00D64A94"/>
    <w:rsid w:val="00D64DD4"/>
    <w:rsid w:val="00D64E24"/>
    <w:rsid w:val="00D6512D"/>
    <w:rsid w:val="00D651B7"/>
    <w:rsid w:val="00D65239"/>
    <w:rsid w:val="00D65382"/>
    <w:rsid w:val="00D659B7"/>
    <w:rsid w:val="00D65D35"/>
    <w:rsid w:val="00D66292"/>
    <w:rsid w:val="00D66485"/>
    <w:rsid w:val="00D66488"/>
    <w:rsid w:val="00D66678"/>
    <w:rsid w:val="00D66AA9"/>
    <w:rsid w:val="00D66C06"/>
    <w:rsid w:val="00D66F3B"/>
    <w:rsid w:val="00D66FC2"/>
    <w:rsid w:val="00D67112"/>
    <w:rsid w:val="00D6715D"/>
    <w:rsid w:val="00D671BE"/>
    <w:rsid w:val="00D675B3"/>
    <w:rsid w:val="00D67931"/>
    <w:rsid w:val="00D67F7D"/>
    <w:rsid w:val="00D702BB"/>
    <w:rsid w:val="00D702BC"/>
    <w:rsid w:val="00D70413"/>
    <w:rsid w:val="00D704C7"/>
    <w:rsid w:val="00D70704"/>
    <w:rsid w:val="00D709D8"/>
    <w:rsid w:val="00D70D6D"/>
    <w:rsid w:val="00D70DFC"/>
    <w:rsid w:val="00D716BB"/>
    <w:rsid w:val="00D71DC9"/>
    <w:rsid w:val="00D71F32"/>
    <w:rsid w:val="00D72132"/>
    <w:rsid w:val="00D72559"/>
    <w:rsid w:val="00D7261A"/>
    <w:rsid w:val="00D72874"/>
    <w:rsid w:val="00D72A6F"/>
    <w:rsid w:val="00D72B6D"/>
    <w:rsid w:val="00D732F5"/>
    <w:rsid w:val="00D73B09"/>
    <w:rsid w:val="00D74323"/>
    <w:rsid w:val="00D7475C"/>
    <w:rsid w:val="00D7480A"/>
    <w:rsid w:val="00D7490B"/>
    <w:rsid w:val="00D74E09"/>
    <w:rsid w:val="00D750C1"/>
    <w:rsid w:val="00D750F9"/>
    <w:rsid w:val="00D75F99"/>
    <w:rsid w:val="00D7607B"/>
    <w:rsid w:val="00D764EB"/>
    <w:rsid w:val="00D76A80"/>
    <w:rsid w:val="00D76FA8"/>
    <w:rsid w:val="00D77095"/>
    <w:rsid w:val="00D772CC"/>
    <w:rsid w:val="00D773F5"/>
    <w:rsid w:val="00D7754B"/>
    <w:rsid w:val="00D777B7"/>
    <w:rsid w:val="00D77A80"/>
    <w:rsid w:val="00D77FB6"/>
    <w:rsid w:val="00D8002D"/>
    <w:rsid w:val="00D800B6"/>
    <w:rsid w:val="00D80309"/>
    <w:rsid w:val="00D805D0"/>
    <w:rsid w:val="00D808D0"/>
    <w:rsid w:val="00D81A53"/>
    <w:rsid w:val="00D81DED"/>
    <w:rsid w:val="00D82139"/>
    <w:rsid w:val="00D82218"/>
    <w:rsid w:val="00D82386"/>
    <w:rsid w:val="00D82867"/>
    <w:rsid w:val="00D828F8"/>
    <w:rsid w:val="00D83135"/>
    <w:rsid w:val="00D83498"/>
    <w:rsid w:val="00D836BD"/>
    <w:rsid w:val="00D84155"/>
    <w:rsid w:val="00D84470"/>
    <w:rsid w:val="00D844CE"/>
    <w:rsid w:val="00D845C0"/>
    <w:rsid w:val="00D84668"/>
    <w:rsid w:val="00D84839"/>
    <w:rsid w:val="00D84D0F"/>
    <w:rsid w:val="00D84DBC"/>
    <w:rsid w:val="00D84F6F"/>
    <w:rsid w:val="00D85146"/>
    <w:rsid w:val="00D8517C"/>
    <w:rsid w:val="00D855BB"/>
    <w:rsid w:val="00D8565E"/>
    <w:rsid w:val="00D857AD"/>
    <w:rsid w:val="00D85A71"/>
    <w:rsid w:val="00D862F2"/>
    <w:rsid w:val="00D86561"/>
    <w:rsid w:val="00D866C1"/>
    <w:rsid w:val="00D86C64"/>
    <w:rsid w:val="00D8723A"/>
    <w:rsid w:val="00D87714"/>
    <w:rsid w:val="00D87DCF"/>
    <w:rsid w:val="00D9005E"/>
    <w:rsid w:val="00D9023E"/>
    <w:rsid w:val="00D9042F"/>
    <w:rsid w:val="00D90790"/>
    <w:rsid w:val="00D909F2"/>
    <w:rsid w:val="00D90EBF"/>
    <w:rsid w:val="00D916C5"/>
    <w:rsid w:val="00D91978"/>
    <w:rsid w:val="00D91A6B"/>
    <w:rsid w:val="00D91C5B"/>
    <w:rsid w:val="00D92188"/>
    <w:rsid w:val="00D923A8"/>
    <w:rsid w:val="00D923C7"/>
    <w:rsid w:val="00D938FA"/>
    <w:rsid w:val="00D938FB"/>
    <w:rsid w:val="00D93A03"/>
    <w:rsid w:val="00D93A36"/>
    <w:rsid w:val="00D93B3D"/>
    <w:rsid w:val="00D94098"/>
    <w:rsid w:val="00D94177"/>
    <w:rsid w:val="00D9417A"/>
    <w:rsid w:val="00D943E6"/>
    <w:rsid w:val="00D9453C"/>
    <w:rsid w:val="00D94868"/>
    <w:rsid w:val="00D94A4F"/>
    <w:rsid w:val="00D94AE7"/>
    <w:rsid w:val="00D950DF"/>
    <w:rsid w:val="00D95266"/>
    <w:rsid w:val="00D954B2"/>
    <w:rsid w:val="00D95630"/>
    <w:rsid w:val="00D9576D"/>
    <w:rsid w:val="00D958C2"/>
    <w:rsid w:val="00D95C6E"/>
    <w:rsid w:val="00D95CD6"/>
    <w:rsid w:val="00D95F25"/>
    <w:rsid w:val="00D9608C"/>
    <w:rsid w:val="00D9617D"/>
    <w:rsid w:val="00D9666F"/>
    <w:rsid w:val="00D9684A"/>
    <w:rsid w:val="00D96D44"/>
    <w:rsid w:val="00D96D6B"/>
    <w:rsid w:val="00D97201"/>
    <w:rsid w:val="00D9734D"/>
    <w:rsid w:val="00D97768"/>
    <w:rsid w:val="00D9780A"/>
    <w:rsid w:val="00D978E1"/>
    <w:rsid w:val="00D97D52"/>
    <w:rsid w:val="00D97EA7"/>
    <w:rsid w:val="00DA03F7"/>
    <w:rsid w:val="00DA0618"/>
    <w:rsid w:val="00DA0728"/>
    <w:rsid w:val="00DA08C0"/>
    <w:rsid w:val="00DA0B35"/>
    <w:rsid w:val="00DA0B64"/>
    <w:rsid w:val="00DA0CE0"/>
    <w:rsid w:val="00DA14DD"/>
    <w:rsid w:val="00DA1568"/>
    <w:rsid w:val="00DA173F"/>
    <w:rsid w:val="00DA19D1"/>
    <w:rsid w:val="00DA1B52"/>
    <w:rsid w:val="00DA1C0F"/>
    <w:rsid w:val="00DA1C77"/>
    <w:rsid w:val="00DA1E32"/>
    <w:rsid w:val="00DA1E70"/>
    <w:rsid w:val="00DA1EBE"/>
    <w:rsid w:val="00DA21C8"/>
    <w:rsid w:val="00DA21F0"/>
    <w:rsid w:val="00DA250B"/>
    <w:rsid w:val="00DA27D5"/>
    <w:rsid w:val="00DA29CD"/>
    <w:rsid w:val="00DA2A0A"/>
    <w:rsid w:val="00DA2D52"/>
    <w:rsid w:val="00DA31B5"/>
    <w:rsid w:val="00DA3469"/>
    <w:rsid w:val="00DA356F"/>
    <w:rsid w:val="00DA3EC0"/>
    <w:rsid w:val="00DA40AA"/>
    <w:rsid w:val="00DA440D"/>
    <w:rsid w:val="00DA450C"/>
    <w:rsid w:val="00DA46E4"/>
    <w:rsid w:val="00DA4906"/>
    <w:rsid w:val="00DA4F80"/>
    <w:rsid w:val="00DA4FF8"/>
    <w:rsid w:val="00DA54DA"/>
    <w:rsid w:val="00DA56E5"/>
    <w:rsid w:val="00DA5724"/>
    <w:rsid w:val="00DA5728"/>
    <w:rsid w:val="00DA5B6F"/>
    <w:rsid w:val="00DA5F88"/>
    <w:rsid w:val="00DA5FE4"/>
    <w:rsid w:val="00DA6269"/>
    <w:rsid w:val="00DA627A"/>
    <w:rsid w:val="00DA6346"/>
    <w:rsid w:val="00DA6610"/>
    <w:rsid w:val="00DA6B31"/>
    <w:rsid w:val="00DA7C85"/>
    <w:rsid w:val="00DA7D95"/>
    <w:rsid w:val="00DB0193"/>
    <w:rsid w:val="00DB033F"/>
    <w:rsid w:val="00DB09F1"/>
    <w:rsid w:val="00DB0FD8"/>
    <w:rsid w:val="00DB117F"/>
    <w:rsid w:val="00DB14FC"/>
    <w:rsid w:val="00DB1F21"/>
    <w:rsid w:val="00DB22C5"/>
    <w:rsid w:val="00DB23CD"/>
    <w:rsid w:val="00DB30AC"/>
    <w:rsid w:val="00DB330E"/>
    <w:rsid w:val="00DB3392"/>
    <w:rsid w:val="00DB3564"/>
    <w:rsid w:val="00DB3619"/>
    <w:rsid w:val="00DB38CB"/>
    <w:rsid w:val="00DB38D3"/>
    <w:rsid w:val="00DB394A"/>
    <w:rsid w:val="00DB3AB4"/>
    <w:rsid w:val="00DB3E0D"/>
    <w:rsid w:val="00DB3E23"/>
    <w:rsid w:val="00DB3F8D"/>
    <w:rsid w:val="00DB4792"/>
    <w:rsid w:val="00DB485A"/>
    <w:rsid w:val="00DB48C6"/>
    <w:rsid w:val="00DB4988"/>
    <w:rsid w:val="00DB4F34"/>
    <w:rsid w:val="00DB517F"/>
    <w:rsid w:val="00DB5E43"/>
    <w:rsid w:val="00DB5E81"/>
    <w:rsid w:val="00DB6586"/>
    <w:rsid w:val="00DB6779"/>
    <w:rsid w:val="00DB68E2"/>
    <w:rsid w:val="00DB694F"/>
    <w:rsid w:val="00DB6B45"/>
    <w:rsid w:val="00DB6B5D"/>
    <w:rsid w:val="00DB6BED"/>
    <w:rsid w:val="00DB6D8D"/>
    <w:rsid w:val="00DB7134"/>
    <w:rsid w:val="00DB7397"/>
    <w:rsid w:val="00DB76BF"/>
    <w:rsid w:val="00DB78E0"/>
    <w:rsid w:val="00DB7BDA"/>
    <w:rsid w:val="00DB7C25"/>
    <w:rsid w:val="00DB7EC0"/>
    <w:rsid w:val="00DB7F4A"/>
    <w:rsid w:val="00DB7F5C"/>
    <w:rsid w:val="00DC0164"/>
    <w:rsid w:val="00DC0501"/>
    <w:rsid w:val="00DC0556"/>
    <w:rsid w:val="00DC060D"/>
    <w:rsid w:val="00DC06F2"/>
    <w:rsid w:val="00DC0BA9"/>
    <w:rsid w:val="00DC14F3"/>
    <w:rsid w:val="00DC199D"/>
    <w:rsid w:val="00DC19EC"/>
    <w:rsid w:val="00DC1E39"/>
    <w:rsid w:val="00DC1EBB"/>
    <w:rsid w:val="00DC218A"/>
    <w:rsid w:val="00DC21B1"/>
    <w:rsid w:val="00DC25D4"/>
    <w:rsid w:val="00DC2913"/>
    <w:rsid w:val="00DC2A96"/>
    <w:rsid w:val="00DC2BFD"/>
    <w:rsid w:val="00DC307E"/>
    <w:rsid w:val="00DC364B"/>
    <w:rsid w:val="00DC399B"/>
    <w:rsid w:val="00DC39C9"/>
    <w:rsid w:val="00DC3A80"/>
    <w:rsid w:val="00DC3EE2"/>
    <w:rsid w:val="00DC3F98"/>
    <w:rsid w:val="00DC423A"/>
    <w:rsid w:val="00DC42B5"/>
    <w:rsid w:val="00DC43D3"/>
    <w:rsid w:val="00DC4403"/>
    <w:rsid w:val="00DC4473"/>
    <w:rsid w:val="00DC45AA"/>
    <w:rsid w:val="00DC4BB2"/>
    <w:rsid w:val="00DC4F25"/>
    <w:rsid w:val="00DC4F5F"/>
    <w:rsid w:val="00DC520B"/>
    <w:rsid w:val="00DC5355"/>
    <w:rsid w:val="00DC567A"/>
    <w:rsid w:val="00DC5755"/>
    <w:rsid w:val="00DC5B81"/>
    <w:rsid w:val="00DC5CE9"/>
    <w:rsid w:val="00DC5F64"/>
    <w:rsid w:val="00DC60B5"/>
    <w:rsid w:val="00DC65D3"/>
    <w:rsid w:val="00DC666B"/>
    <w:rsid w:val="00DC671C"/>
    <w:rsid w:val="00DC6ABE"/>
    <w:rsid w:val="00DC6B23"/>
    <w:rsid w:val="00DC706A"/>
    <w:rsid w:val="00DC708C"/>
    <w:rsid w:val="00DC70F8"/>
    <w:rsid w:val="00DC7674"/>
    <w:rsid w:val="00DC76A4"/>
    <w:rsid w:val="00DC77CC"/>
    <w:rsid w:val="00DC7CF1"/>
    <w:rsid w:val="00DD009C"/>
    <w:rsid w:val="00DD046F"/>
    <w:rsid w:val="00DD0579"/>
    <w:rsid w:val="00DD0A5A"/>
    <w:rsid w:val="00DD1102"/>
    <w:rsid w:val="00DD1241"/>
    <w:rsid w:val="00DD14CB"/>
    <w:rsid w:val="00DD1851"/>
    <w:rsid w:val="00DD1BE6"/>
    <w:rsid w:val="00DD1EF1"/>
    <w:rsid w:val="00DD237C"/>
    <w:rsid w:val="00DD25DA"/>
    <w:rsid w:val="00DD25F1"/>
    <w:rsid w:val="00DD2720"/>
    <w:rsid w:val="00DD28AB"/>
    <w:rsid w:val="00DD3558"/>
    <w:rsid w:val="00DD3CE2"/>
    <w:rsid w:val="00DD421E"/>
    <w:rsid w:val="00DD4551"/>
    <w:rsid w:val="00DD45B9"/>
    <w:rsid w:val="00DD46CA"/>
    <w:rsid w:val="00DD47BF"/>
    <w:rsid w:val="00DD4D03"/>
    <w:rsid w:val="00DD4E82"/>
    <w:rsid w:val="00DD4F49"/>
    <w:rsid w:val="00DD4F63"/>
    <w:rsid w:val="00DD4F87"/>
    <w:rsid w:val="00DD51D1"/>
    <w:rsid w:val="00DD51EF"/>
    <w:rsid w:val="00DD52A4"/>
    <w:rsid w:val="00DD5703"/>
    <w:rsid w:val="00DD5962"/>
    <w:rsid w:val="00DD5CDC"/>
    <w:rsid w:val="00DD5E7F"/>
    <w:rsid w:val="00DD5E94"/>
    <w:rsid w:val="00DD62CB"/>
    <w:rsid w:val="00DD66BC"/>
    <w:rsid w:val="00DD6795"/>
    <w:rsid w:val="00DD6873"/>
    <w:rsid w:val="00DD698A"/>
    <w:rsid w:val="00DD6C1F"/>
    <w:rsid w:val="00DD73B1"/>
    <w:rsid w:val="00DD78B1"/>
    <w:rsid w:val="00DD7AD5"/>
    <w:rsid w:val="00DD7CA4"/>
    <w:rsid w:val="00DE007B"/>
    <w:rsid w:val="00DE02BE"/>
    <w:rsid w:val="00DE06A2"/>
    <w:rsid w:val="00DE0C0E"/>
    <w:rsid w:val="00DE10A6"/>
    <w:rsid w:val="00DE1649"/>
    <w:rsid w:val="00DE16C9"/>
    <w:rsid w:val="00DE1761"/>
    <w:rsid w:val="00DE17E5"/>
    <w:rsid w:val="00DE1C77"/>
    <w:rsid w:val="00DE1E15"/>
    <w:rsid w:val="00DE1E71"/>
    <w:rsid w:val="00DE237A"/>
    <w:rsid w:val="00DE2548"/>
    <w:rsid w:val="00DE2604"/>
    <w:rsid w:val="00DE2681"/>
    <w:rsid w:val="00DE26F4"/>
    <w:rsid w:val="00DE2774"/>
    <w:rsid w:val="00DE28A0"/>
    <w:rsid w:val="00DE2D41"/>
    <w:rsid w:val="00DE2DD3"/>
    <w:rsid w:val="00DE300D"/>
    <w:rsid w:val="00DE3022"/>
    <w:rsid w:val="00DE393A"/>
    <w:rsid w:val="00DE3B54"/>
    <w:rsid w:val="00DE3B91"/>
    <w:rsid w:val="00DE3D78"/>
    <w:rsid w:val="00DE3E3C"/>
    <w:rsid w:val="00DE3F91"/>
    <w:rsid w:val="00DE3FD7"/>
    <w:rsid w:val="00DE4417"/>
    <w:rsid w:val="00DE4488"/>
    <w:rsid w:val="00DE477D"/>
    <w:rsid w:val="00DE4802"/>
    <w:rsid w:val="00DE4B68"/>
    <w:rsid w:val="00DE4DA7"/>
    <w:rsid w:val="00DE50A7"/>
    <w:rsid w:val="00DE617D"/>
    <w:rsid w:val="00DE6736"/>
    <w:rsid w:val="00DE6B5C"/>
    <w:rsid w:val="00DE6C52"/>
    <w:rsid w:val="00DE6F7A"/>
    <w:rsid w:val="00DE7004"/>
    <w:rsid w:val="00DE7080"/>
    <w:rsid w:val="00DE7297"/>
    <w:rsid w:val="00DE749E"/>
    <w:rsid w:val="00DE7D62"/>
    <w:rsid w:val="00DE7EFD"/>
    <w:rsid w:val="00DF00EB"/>
    <w:rsid w:val="00DF0218"/>
    <w:rsid w:val="00DF0555"/>
    <w:rsid w:val="00DF0820"/>
    <w:rsid w:val="00DF0994"/>
    <w:rsid w:val="00DF0A43"/>
    <w:rsid w:val="00DF0D47"/>
    <w:rsid w:val="00DF0DA9"/>
    <w:rsid w:val="00DF0DCE"/>
    <w:rsid w:val="00DF103F"/>
    <w:rsid w:val="00DF15C8"/>
    <w:rsid w:val="00DF1977"/>
    <w:rsid w:val="00DF1979"/>
    <w:rsid w:val="00DF1A92"/>
    <w:rsid w:val="00DF1D25"/>
    <w:rsid w:val="00DF1EB0"/>
    <w:rsid w:val="00DF204C"/>
    <w:rsid w:val="00DF211D"/>
    <w:rsid w:val="00DF2272"/>
    <w:rsid w:val="00DF2303"/>
    <w:rsid w:val="00DF23D0"/>
    <w:rsid w:val="00DF252A"/>
    <w:rsid w:val="00DF26B7"/>
    <w:rsid w:val="00DF2B25"/>
    <w:rsid w:val="00DF2ED4"/>
    <w:rsid w:val="00DF2FDC"/>
    <w:rsid w:val="00DF30D5"/>
    <w:rsid w:val="00DF33A3"/>
    <w:rsid w:val="00DF33CF"/>
    <w:rsid w:val="00DF378D"/>
    <w:rsid w:val="00DF3794"/>
    <w:rsid w:val="00DF39DE"/>
    <w:rsid w:val="00DF3B2A"/>
    <w:rsid w:val="00DF3B30"/>
    <w:rsid w:val="00DF41AD"/>
    <w:rsid w:val="00DF4274"/>
    <w:rsid w:val="00DF499C"/>
    <w:rsid w:val="00DF5387"/>
    <w:rsid w:val="00DF53FC"/>
    <w:rsid w:val="00DF54BB"/>
    <w:rsid w:val="00DF563F"/>
    <w:rsid w:val="00DF5DA7"/>
    <w:rsid w:val="00DF69B9"/>
    <w:rsid w:val="00DF6A52"/>
    <w:rsid w:val="00DF6A7E"/>
    <w:rsid w:val="00DF6B98"/>
    <w:rsid w:val="00DF6E55"/>
    <w:rsid w:val="00DF758F"/>
    <w:rsid w:val="00DF7C11"/>
    <w:rsid w:val="00E0005F"/>
    <w:rsid w:val="00E00216"/>
    <w:rsid w:val="00E00358"/>
    <w:rsid w:val="00E00AD9"/>
    <w:rsid w:val="00E00B7D"/>
    <w:rsid w:val="00E010B6"/>
    <w:rsid w:val="00E013B9"/>
    <w:rsid w:val="00E016FA"/>
    <w:rsid w:val="00E01743"/>
    <w:rsid w:val="00E018C2"/>
    <w:rsid w:val="00E01CA7"/>
    <w:rsid w:val="00E01EDA"/>
    <w:rsid w:val="00E01FD8"/>
    <w:rsid w:val="00E02689"/>
    <w:rsid w:val="00E026C0"/>
    <w:rsid w:val="00E02867"/>
    <w:rsid w:val="00E0291B"/>
    <w:rsid w:val="00E03713"/>
    <w:rsid w:val="00E03767"/>
    <w:rsid w:val="00E03DD0"/>
    <w:rsid w:val="00E04054"/>
    <w:rsid w:val="00E0458A"/>
    <w:rsid w:val="00E04837"/>
    <w:rsid w:val="00E04933"/>
    <w:rsid w:val="00E04BF0"/>
    <w:rsid w:val="00E04DB3"/>
    <w:rsid w:val="00E04E39"/>
    <w:rsid w:val="00E0521C"/>
    <w:rsid w:val="00E05391"/>
    <w:rsid w:val="00E054E0"/>
    <w:rsid w:val="00E056A1"/>
    <w:rsid w:val="00E05A63"/>
    <w:rsid w:val="00E05A9D"/>
    <w:rsid w:val="00E05D49"/>
    <w:rsid w:val="00E063F5"/>
    <w:rsid w:val="00E064F1"/>
    <w:rsid w:val="00E06FEB"/>
    <w:rsid w:val="00E0717C"/>
    <w:rsid w:val="00E07276"/>
    <w:rsid w:val="00E072FC"/>
    <w:rsid w:val="00E075F5"/>
    <w:rsid w:val="00E07839"/>
    <w:rsid w:val="00E079C2"/>
    <w:rsid w:val="00E079E8"/>
    <w:rsid w:val="00E105D0"/>
    <w:rsid w:val="00E107BA"/>
    <w:rsid w:val="00E10860"/>
    <w:rsid w:val="00E108F4"/>
    <w:rsid w:val="00E10BAD"/>
    <w:rsid w:val="00E10BF2"/>
    <w:rsid w:val="00E10F7E"/>
    <w:rsid w:val="00E11989"/>
    <w:rsid w:val="00E119F5"/>
    <w:rsid w:val="00E11A2B"/>
    <w:rsid w:val="00E11CE4"/>
    <w:rsid w:val="00E11D3F"/>
    <w:rsid w:val="00E123CC"/>
    <w:rsid w:val="00E12A8B"/>
    <w:rsid w:val="00E12CC4"/>
    <w:rsid w:val="00E133E4"/>
    <w:rsid w:val="00E136BC"/>
    <w:rsid w:val="00E13B1F"/>
    <w:rsid w:val="00E13CC9"/>
    <w:rsid w:val="00E13DF1"/>
    <w:rsid w:val="00E1431B"/>
    <w:rsid w:val="00E14942"/>
    <w:rsid w:val="00E14B20"/>
    <w:rsid w:val="00E14DEA"/>
    <w:rsid w:val="00E1515C"/>
    <w:rsid w:val="00E1534E"/>
    <w:rsid w:val="00E1578E"/>
    <w:rsid w:val="00E15A35"/>
    <w:rsid w:val="00E15AA6"/>
    <w:rsid w:val="00E15D13"/>
    <w:rsid w:val="00E15D5D"/>
    <w:rsid w:val="00E15E5F"/>
    <w:rsid w:val="00E15FA9"/>
    <w:rsid w:val="00E16493"/>
    <w:rsid w:val="00E16645"/>
    <w:rsid w:val="00E169BF"/>
    <w:rsid w:val="00E16A1B"/>
    <w:rsid w:val="00E16D81"/>
    <w:rsid w:val="00E171CA"/>
    <w:rsid w:val="00E17E0C"/>
    <w:rsid w:val="00E17F0F"/>
    <w:rsid w:val="00E200BC"/>
    <w:rsid w:val="00E20419"/>
    <w:rsid w:val="00E2052B"/>
    <w:rsid w:val="00E208E1"/>
    <w:rsid w:val="00E20993"/>
    <w:rsid w:val="00E20BA0"/>
    <w:rsid w:val="00E20E96"/>
    <w:rsid w:val="00E20FEA"/>
    <w:rsid w:val="00E21468"/>
    <w:rsid w:val="00E215A8"/>
    <w:rsid w:val="00E21750"/>
    <w:rsid w:val="00E21A55"/>
    <w:rsid w:val="00E21A87"/>
    <w:rsid w:val="00E21E44"/>
    <w:rsid w:val="00E22357"/>
    <w:rsid w:val="00E2238D"/>
    <w:rsid w:val="00E2253D"/>
    <w:rsid w:val="00E23C65"/>
    <w:rsid w:val="00E240A6"/>
    <w:rsid w:val="00E244D3"/>
    <w:rsid w:val="00E24A08"/>
    <w:rsid w:val="00E24AE2"/>
    <w:rsid w:val="00E24CD5"/>
    <w:rsid w:val="00E25149"/>
    <w:rsid w:val="00E25369"/>
    <w:rsid w:val="00E25570"/>
    <w:rsid w:val="00E255BC"/>
    <w:rsid w:val="00E258D3"/>
    <w:rsid w:val="00E25BC3"/>
    <w:rsid w:val="00E26063"/>
    <w:rsid w:val="00E26173"/>
    <w:rsid w:val="00E261E8"/>
    <w:rsid w:val="00E262C5"/>
    <w:rsid w:val="00E26473"/>
    <w:rsid w:val="00E264A8"/>
    <w:rsid w:val="00E265DB"/>
    <w:rsid w:val="00E26A43"/>
    <w:rsid w:val="00E26B42"/>
    <w:rsid w:val="00E26C84"/>
    <w:rsid w:val="00E279FC"/>
    <w:rsid w:val="00E27B62"/>
    <w:rsid w:val="00E27CE4"/>
    <w:rsid w:val="00E302C6"/>
    <w:rsid w:val="00E30551"/>
    <w:rsid w:val="00E3073A"/>
    <w:rsid w:val="00E30790"/>
    <w:rsid w:val="00E308C6"/>
    <w:rsid w:val="00E30B2A"/>
    <w:rsid w:val="00E30F28"/>
    <w:rsid w:val="00E30FD1"/>
    <w:rsid w:val="00E314FE"/>
    <w:rsid w:val="00E31553"/>
    <w:rsid w:val="00E3185B"/>
    <w:rsid w:val="00E31BBB"/>
    <w:rsid w:val="00E323FA"/>
    <w:rsid w:val="00E32AC2"/>
    <w:rsid w:val="00E32D33"/>
    <w:rsid w:val="00E33BE0"/>
    <w:rsid w:val="00E33C5D"/>
    <w:rsid w:val="00E342FC"/>
    <w:rsid w:val="00E344DD"/>
    <w:rsid w:val="00E346F2"/>
    <w:rsid w:val="00E34BC6"/>
    <w:rsid w:val="00E34C8F"/>
    <w:rsid w:val="00E34D16"/>
    <w:rsid w:val="00E34D43"/>
    <w:rsid w:val="00E34E4C"/>
    <w:rsid w:val="00E34FD5"/>
    <w:rsid w:val="00E350D8"/>
    <w:rsid w:val="00E353AA"/>
    <w:rsid w:val="00E355E5"/>
    <w:rsid w:val="00E35896"/>
    <w:rsid w:val="00E35DDF"/>
    <w:rsid w:val="00E36008"/>
    <w:rsid w:val="00E36245"/>
    <w:rsid w:val="00E36276"/>
    <w:rsid w:val="00E362EE"/>
    <w:rsid w:val="00E365E2"/>
    <w:rsid w:val="00E367C4"/>
    <w:rsid w:val="00E368C6"/>
    <w:rsid w:val="00E36955"/>
    <w:rsid w:val="00E36A76"/>
    <w:rsid w:val="00E36C24"/>
    <w:rsid w:val="00E3753F"/>
    <w:rsid w:val="00E3757A"/>
    <w:rsid w:val="00E40414"/>
    <w:rsid w:val="00E4088C"/>
    <w:rsid w:val="00E40AAF"/>
    <w:rsid w:val="00E40D1A"/>
    <w:rsid w:val="00E40D49"/>
    <w:rsid w:val="00E41370"/>
    <w:rsid w:val="00E41900"/>
    <w:rsid w:val="00E41A21"/>
    <w:rsid w:val="00E41F47"/>
    <w:rsid w:val="00E41FDE"/>
    <w:rsid w:val="00E42147"/>
    <w:rsid w:val="00E424B0"/>
    <w:rsid w:val="00E42600"/>
    <w:rsid w:val="00E4260C"/>
    <w:rsid w:val="00E42888"/>
    <w:rsid w:val="00E428EA"/>
    <w:rsid w:val="00E4330A"/>
    <w:rsid w:val="00E43375"/>
    <w:rsid w:val="00E4338B"/>
    <w:rsid w:val="00E43405"/>
    <w:rsid w:val="00E43522"/>
    <w:rsid w:val="00E43632"/>
    <w:rsid w:val="00E439AA"/>
    <w:rsid w:val="00E43D09"/>
    <w:rsid w:val="00E43E0E"/>
    <w:rsid w:val="00E43E66"/>
    <w:rsid w:val="00E44290"/>
    <w:rsid w:val="00E445A3"/>
    <w:rsid w:val="00E44CBD"/>
    <w:rsid w:val="00E45489"/>
    <w:rsid w:val="00E459C6"/>
    <w:rsid w:val="00E45B2E"/>
    <w:rsid w:val="00E45E8A"/>
    <w:rsid w:val="00E463ED"/>
    <w:rsid w:val="00E46723"/>
    <w:rsid w:val="00E468DF"/>
    <w:rsid w:val="00E46BE4"/>
    <w:rsid w:val="00E46F32"/>
    <w:rsid w:val="00E4746E"/>
    <w:rsid w:val="00E474F8"/>
    <w:rsid w:val="00E478ED"/>
    <w:rsid w:val="00E47EE4"/>
    <w:rsid w:val="00E47F44"/>
    <w:rsid w:val="00E47F6E"/>
    <w:rsid w:val="00E50562"/>
    <w:rsid w:val="00E50CF1"/>
    <w:rsid w:val="00E50F7A"/>
    <w:rsid w:val="00E512A7"/>
    <w:rsid w:val="00E5137B"/>
    <w:rsid w:val="00E51771"/>
    <w:rsid w:val="00E518F8"/>
    <w:rsid w:val="00E51A3E"/>
    <w:rsid w:val="00E51BC4"/>
    <w:rsid w:val="00E51D34"/>
    <w:rsid w:val="00E51E2D"/>
    <w:rsid w:val="00E51EB5"/>
    <w:rsid w:val="00E52658"/>
    <w:rsid w:val="00E5277C"/>
    <w:rsid w:val="00E527E8"/>
    <w:rsid w:val="00E531F8"/>
    <w:rsid w:val="00E534C7"/>
    <w:rsid w:val="00E53877"/>
    <w:rsid w:val="00E53B31"/>
    <w:rsid w:val="00E54806"/>
    <w:rsid w:val="00E549DF"/>
    <w:rsid w:val="00E54ACA"/>
    <w:rsid w:val="00E560EC"/>
    <w:rsid w:val="00E565C4"/>
    <w:rsid w:val="00E566AB"/>
    <w:rsid w:val="00E56862"/>
    <w:rsid w:val="00E56B5C"/>
    <w:rsid w:val="00E56C75"/>
    <w:rsid w:val="00E579B6"/>
    <w:rsid w:val="00E57C19"/>
    <w:rsid w:val="00E6002E"/>
    <w:rsid w:val="00E60092"/>
    <w:rsid w:val="00E60260"/>
    <w:rsid w:val="00E60690"/>
    <w:rsid w:val="00E6085E"/>
    <w:rsid w:val="00E608E0"/>
    <w:rsid w:val="00E609DC"/>
    <w:rsid w:val="00E60C28"/>
    <w:rsid w:val="00E60E54"/>
    <w:rsid w:val="00E611D6"/>
    <w:rsid w:val="00E617A7"/>
    <w:rsid w:val="00E619B3"/>
    <w:rsid w:val="00E619D7"/>
    <w:rsid w:val="00E619EA"/>
    <w:rsid w:val="00E61CF6"/>
    <w:rsid w:val="00E61F79"/>
    <w:rsid w:val="00E61F86"/>
    <w:rsid w:val="00E621DD"/>
    <w:rsid w:val="00E62209"/>
    <w:rsid w:val="00E62494"/>
    <w:rsid w:val="00E62496"/>
    <w:rsid w:val="00E62825"/>
    <w:rsid w:val="00E62853"/>
    <w:rsid w:val="00E62D39"/>
    <w:rsid w:val="00E6372E"/>
    <w:rsid w:val="00E63786"/>
    <w:rsid w:val="00E63CB5"/>
    <w:rsid w:val="00E63CE9"/>
    <w:rsid w:val="00E6425F"/>
    <w:rsid w:val="00E64E93"/>
    <w:rsid w:val="00E65351"/>
    <w:rsid w:val="00E65A35"/>
    <w:rsid w:val="00E66268"/>
    <w:rsid w:val="00E66275"/>
    <w:rsid w:val="00E66363"/>
    <w:rsid w:val="00E66389"/>
    <w:rsid w:val="00E667A8"/>
    <w:rsid w:val="00E6680A"/>
    <w:rsid w:val="00E66882"/>
    <w:rsid w:val="00E668F2"/>
    <w:rsid w:val="00E66B80"/>
    <w:rsid w:val="00E66B97"/>
    <w:rsid w:val="00E67166"/>
    <w:rsid w:val="00E676CA"/>
    <w:rsid w:val="00E6798B"/>
    <w:rsid w:val="00E67B7E"/>
    <w:rsid w:val="00E67C3A"/>
    <w:rsid w:val="00E7019D"/>
    <w:rsid w:val="00E701BA"/>
    <w:rsid w:val="00E7040C"/>
    <w:rsid w:val="00E704B4"/>
    <w:rsid w:val="00E70532"/>
    <w:rsid w:val="00E7066B"/>
    <w:rsid w:val="00E70A1A"/>
    <w:rsid w:val="00E70B32"/>
    <w:rsid w:val="00E71383"/>
    <w:rsid w:val="00E713AA"/>
    <w:rsid w:val="00E7164B"/>
    <w:rsid w:val="00E71B31"/>
    <w:rsid w:val="00E71D7B"/>
    <w:rsid w:val="00E720FF"/>
    <w:rsid w:val="00E722C4"/>
    <w:rsid w:val="00E7286B"/>
    <w:rsid w:val="00E729DA"/>
    <w:rsid w:val="00E72A48"/>
    <w:rsid w:val="00E72B67"/>
    <w:rsid w:val="00E72B74"/>
    <w:rsid w:val="00E72BDA"/>
    <w:rsid w:val="00E72F7D"/>
    <w:rsid w:val="00E731AE"/>
    <w:rsid w:val="00E7342D"/>
    <w:rsid w:val="00E7356D"/>
    <w:rsid w:val="00E7408A"/>
    <w:rsid w:val="00E7478A"/>
    <w:rsid w:val="00E74EF9"/>
    <w:rsid w:val="00E7530B"/>
    <w:rsid w:val="00E7593E"/>
    <w:rsid w:val="00E759FB"/>
    <w:rsid w:val="00E75A39"/>
    <w:rsid w:val="00E75CA4"/>
    <w:rsid w:val="00E75DAD"/>
    <w:rsid w:val="00E75E31"/>
    <w:rsid w:val="00E76389"/>
    <w:rsid w:val="00E766C4"/>
    <w:rsid w:val="00E76778"/>
    <w:rsid w:val="00E767BE"/>
    <w:rsid w:val="00E768D5"/>
    <w:rsid w:val="00E7694E"/>
    <w:rsid w:val="00E7695F"/>
    <w:rsid w:val="00E76C78"/>
    <w:rsid w:val="00E76E45"/>
    <w:rsid w:val="00E76E59"/>
    <w:rsid w:val="00E77145"/>
    <w:rsid w:val="00E77703"/>
    <w:rsid w:val="00E77920"/>
    <w:rsid w:val="00E779DA"/>
    <w:rsid w:val="00E77A7C"/>
    <w:rsid w:val="00E77E7F"/>
    <w:rsid w:val="00E77EA4"/>
    <w:rsid w:val="00E80045"/>
    <w:rsid w:val="00E802B0"/>
    <w:rsid w:val="00E80319"/>
    <w:rsid w:val="00E8035F"/>
    <w:rsid w:val="00E80D67"/>
    <w:rsid w:val="00E821B0"/>
    <w:rsid w:val="00E8246F"/>
    <w:rsid w:val="00E8267A"/>
    <w:rsid w:val="00E8275C"/>
    <w:rsid w:val="00E82811"/>
    <w:rsid w:val="00E82A39"/>
    <w:rsid w:val="00E82AF8"/>
    <w:rsid w:val="00E82DBB"/>
    <w:rsid w:val="00E82EA3"/>
    <w:rsid w:val="00E8305F"/>
    <w:rsid w:val="00E833BC"/>
    <w:rsid w:val="00E83ECA"/>
    <w:rsid w:val="00E84189"/>
    <w:rsid w:val="00E846AF"/>
    <w:rsid w:val="00E84CD2"/>
    <w:rsid w:val="00E84F27"/>
    <w:rsid w:val="00E855A9"/>
    <w:rsid w:val="00E85ABF"/>
    <w:rsid w:val="00E86262"/>
    <w:rsid w:val="00E86337"/>
    <w:rsid w:val="00E86457"/>
    <w:rsid w:val="00E86559"/>
    <w:rsid w:val="00E86699"/>
    <w:rsid w:val="00E866BD"/>
    <w:rsid w:val="00E869CB"/>
    <w:rsid w:val="00E86B39"/>
    <w:rsid w:val="00E86D30"/>
    <w:rsid w:val="00E86E5A"/>
    <w:rsid w:val="00E8707A"/>
    <w:rsid w:val="00E8709F"/>
    <w:rsid w:val="00E87942"/>
    <w:rsid w:val="00E8799B"/>
    <w:rsid w:val="00E87C4F"/>
    <w:rsid w:val="00E90044"/>
    <w:rsid w:val="00E90182"/>
    <w:rsid w:val="00E90380"/>
    <w:rsid w:val="00E903A9"/>
    <w:rsid w:val="00E904AC"/>
    <w:rsid w:val="00E9106D"/>
    <w:rsid w:val="00E910BC"/>
    <w:rsid w:val="00E9111D"/>
    <w:rsid w:val="00E912C2"/>
    <w:rsid w:val="00E91329"/>
    <w:rsid w:val="00E9158D"/>
    <w:rsid w:val="00E91F00"/>
    <w:rsid w:val="00E9212F"/>
    <w:rsid w:val="00E9219F"/>
    <w:rsid w:val="00E9229D"/>
    <w:rsid w:val="00E92EFB"/>
    <w:rsid w:val="00E92FE5"/>
    <w:rsid w:val="00E9321C"/>
    <w:rsid w:val="00E93373"/>
    <w:rsid w:val="00E93415"/>
    <w:rsid w:val="00E93458"/>
    <w:rsid w:val="00E938C9"/>
    <w:rsid w:val="00E93C2D"/>
    <w:rsid w:val="00E93FA4"/>
    <w:rsid w:val="00E944E1"/>
    <w:rsid w:val="00E94A01"/>
    <w:rsid w:val="00E94AFC"/>
    <w:rsid w:val="00E94C34"/>
    <w:rsid w:val="00E94C82"/>
    <w:rsid w:val="00E9516A"/>
    <w:rsid w:val="00E954B9"/>
    <w:rsid w:val="00E95804"/>
    <w:rsid w:val="00E96039"/>
    <w:rsid w:val="00E96106"/>
    <w:rsid w:val="00E96340"/>
    <w:rsid w:val="00E96407"/>
    <w:rsid w:val="00E96520"/>
    <w:rsid w:val="00E96717"/>
    <w:rsid w:val="00E96F6A"/>
    <w:rsid w:val="00E9731B"/>
    <w:rsid w:val="00E9743E"/>
    <w:rsid w:val="00E9743F"/>
    <w:rsid w:val="00E976B8"/>
    <w:rsid w:val="00E97C48"/>
    <w:rsid w:val="00E97CF2"/>
    <w:rsid w:val="00E97DB7"/>
    <w:rsid w:val="00E97E26"/>
    <w:rsid w:val="00EA006B"/>
    <w:rsid w:val="00EA06E2"/>
    <w:rsid w:val="00EA0AED"/>
    <w:rsid w:val="00EA0C5A"/>
    <w:rsid w:val="00EA0D73"/>
    <w:rsid w:val="00EA16C5"/>
    <w:rsid w:val="00EA17F0"/>
    <w:rsid w:val="00EA1D97"/>
    <w:rsid w:val="00EA1F4D"/>
    <w:rsid w:val="00EA2383"/>
    <w:rsid w:val="00EA24DB"/>
    <w:rsid w:val="00EA2805"/>
    <w:rsid w:val="00EA2A43"/>
    <w:rsid w:val="00EA30AB"/>
    <w:rsid w:val="00EA310B"/>
    <w:rsid w:val="00EA37BE"/>
    <w:rsid w:val="00EA38C2"/>
    <w:rsid w:val="00EA3C11"/>
    <w:rsid w:val="00EA3CE3"/>
    <w:rsid w:val="00EA3CED"/>
    <w:rsid w:val="00EA3F66"/>
    <w:rsid w:val="00EA42D1"/>
    <w:rsid w:val="00EA460E"/>
    <w:rsid w:val="00EA4700"/>
    <w:rsid w:val="00EA4BD3"/>
    <w:rsid w:val="00EA4BD4"/>
    <w:rsid w:val="00EA4CFE"/>
    <w:rsid w:val="00EA5308"/>
    <w:rsid w:val="00EA535F"/>
    <w:rsid w:val="00EA5928"/>
    <w:rsid w:val="00EA59C9"/>
    <w:rsid w:val="00EA5BE3"/>
    <w:rsid w:val="00EA636C"/>
    <w:rsid w:val="00EA6674"/>
    <w:rsid w:val="00EA6D82"/>
    <w:rsid w:val="00EA7059"/>
    <w:rsid w:val="00EA74C6"/>
    <w:rsid w:val="00EA7618"/>
    <w:rsid w:val="00EA7BEC"/>
    <w:rsid w:val="00EA7DF3"/>
    <w:rsid w:val="00EB0049"/>
    <w:rsid w:val="00EB0792"/>
    <w:rsid w:val="00EB0A1A"/>
    <w:rsid w:val="00EB0EB3"/>
    <w:rsid w:val="00EB1190"/>
    <w:rsid w:val="00EB13BA"/>
    <w:rsid w:val="00EB1620"/>
    <w:rsid w:val="00EB1909"/>
    <w:rsid w:val="00EB1A59"/>
    <w:rsid w:val="00EB20C9"/>
    <w:rsid w:val="00EB21F6"/>
    <w:rsid w:val="00EB26EC"/>
    <w:rsid w:val="00EB2B06"/>
    <w:rsid w:val="00EB2C9F"/>
    <w:rsid w:val="00EB2E5A"/>
    <w:rsid w:val="00EB2E98"/>
    <w:rsid w:val="00EB3354"/>
    <w:rsid w:val="00EB3956"/>
    <w:rsid w:val="00EB3D6D"/>
    <w:rsid w:val="00EB46C3"/>
    <w:rsid w:val="00EB4AF8"/>
    <w:rsid w:val="00EB4D24"/>
    <w:rsid w:val="00EB5117"/>
    <w:rsid w:val="00EB60BC"/>
    <w:rsid w:val="00EB60C5"/>
    <w:rsid w:val="00EB62F5"/>
    <w:rsid w:val="00EB65AE"/>
    <w:rsid w:val="00EB6D78"/>
    <w:rsid w:val="00EB6E8B"/>
    <w:rsid w:val="00EB7553"/>
    <w:rsid w:val="00EB78BD"/>
    <w:rsid w:val="00EB79A6"/>
    <w:rsid w:val="00EB7A58"/>
    <w:rsid w:val="00EB7C30"/>
    <w:rsid w:val="00EB7D89"/>
    <w:rsid w:val="00EB7DDB"/>
    <w:rsid w:val="00EC002E"/>
    <w:rsid w:val="00EC02A9"/>
    <w:rsid w:val="00EC03BE"/>
    <w:rsid w:val="00EC0ABF"/>
    <w:rsid w:val="00EC0AC4"/>
    <w:rsid w:val="00EC0B92"/>
    <w:rsid w:val="00EC0C51"/>
    <w:rsid w:val="00EC0E0F"/>
    <w:rsid w:val="00EC0E11"/>
    <w:rsid w:val="00EC1775"/>
    <w:rsid w:val="00EC17FB"/>
    <w:rsid w:val="00EC1F77"/>
    <w:rsid w:val="00EC2013"/>
    <w:rsid w:val="00EC21AF"/>
    <w:rsid w:val="00EC252D"/>
    <w:rsid w:val="00EC2615"/>
    <w:rsid w:val="00EC26B0"/>
    <w:rsid w:val="00EC2984"/>
    <w:rsid w:val="00EC2A79"/>
    <w:rsid w:val="00EC324B"/>
    <w:rsid w:val="00EC333B"/>
    <w:rsid w:val="00EC3759"/>
    <w:rsid w:val="00EC3D35"/>
    <w:rsid w:val="00EC3EE7"/>
    <w:rsid w:val="00EC4263"/>
    <w:rsid w:val="00EC4621"/>
    <w:rsid w:val="00EC465C"/>
    <w:rsid w:val="00EC4806"/>
    <w:rsid w:val="00EC4AA5"/>
    <w:rsid w:val="00EC4AE5"/>
    <w:rsid w:val="00EC4CA5"/>
    <w:rsid w:val="00EC52EF"/>
    <w:rsid w:val="00EC55B9"/>
    <w:rsid w:val="00EC55DE"/>
    <w:rsid w:val="00EC6406"/>
    <w:rsid w:val="00EC652F"/>
    <w:rsid w:val="00EC6729"/>
    <w:rsid w:val="00EC6858"/>
    <w:rsid w:val="00EC69DE"/>
    <w:rsid w:val="00EC6DDF"/>
    <w:rsid w:val="00EC70F1"/>
    <w:rsid w:val="00EC71F8"/>
    <w:rsid w:val="00EC761D"/>
    <w:rsid w:val="00EC76C6"/>
    <w:rsid w:val="00EC7D21"/>
    <w:rsid w:val="00EC7DD7"/>
    <w:rsid w:val="00ED00DB"/>
    <w:rsid w:val="00ED0553"/>
    <w:rsid w:val="00ED0681"/>
    <w:rsid w:val="00ED074E"/>
    <w:rsid w:val="00ED07E7"/>
    <w:rsid w:val="00ED09B9"/>
    <w:rsid w:val="00ED0CB0"/>
    <w:rsid w:val="00ED108D"/>
    <w:rsid w:val="00ED142C"/>
    <w:rsid w:val="00ED170D"/>
    <w:rsid w:val="00ED19FF"/>
    <w:rsid w:val="00ED1B32"/>
    <w:rsid w:val="00ED1D65"/>
    <w:rsid w:val="00ED20B1"/>
    <w:rsid w:val="00ED2138"/>
    <w:rsid w:val="00ED22B7"/>
    <w:rsid w:val="00ED280E"/>
    <w:rsid w:val="00ED2920"/>
    <w:rsid w:val="00ED29F1"/>
    <w:rsid w:val="00ED2B73"/>
    <w:rsid w:val="00ED315B"/>
    <w:rsid w:val="00ED3167"/>
    <w:rsid w:val="00ED3385"/>
    <w:rsid w:val="00ED354A"/>
    <w:rsid w:val="00ED3588"/>
    <w:rsid w:val="00ED3735"/>
    <w:rsid w:val="00ED37A5"/>
    <w:rsid w:val="00ED3A3B"/>
    <w:rsid w:val="00ED3AE6"/>
    <w:rsid w:val="00ED3FA3"/>
    <w:rsid w:val="00ED3FBA"/>
    <w:rsid w:val="00ED4232"/>
    <w:rsid w:val="00ED44BF"/>
    <w:rsid w:val="00ED4640"/>
    <w:rsid w:val="00ED479C"/>
    <w:rsid w:val="00ED4B9A"/>
    <w:rsid w:val="00ED4C75"/>
    <w:rsid w:val="00ED4D13"/>
    <w:rsid w:val="00ED5067"/>
    <w:rsid w:val="00ED55E1"/>
    <w:rsid w:val="00ED56FC"/>
    <w:rsid w:val="00ED5E7A"/>
    <w:rsid w:val="00ED5EAE"/>
    <w:rsid w:val="00ED6209"/>
    <w:rsid w:val="00ED627E"/>
    <w:rsid w:val="00ED63D1"/>
    <w:rsid w:val="00ED65DE"/>
    <w:rsid w:val="00ED67E0"/>
    <w:rsid w:val="00ED692F"/>
    <w:rsid w:val="00ED723D"/>
    <w:rsid w:val="00ED736C"/>
    <w:rsid w:val="00ED76D0"/>
    <w:rsid w:val="00ED79BF"/>
    <w:rsid w:val="00ED7D28"/>
    <w:rsid w:val="00EE0903"/>
    <w:rsid w:val="00EE0A55"/>
    <w:rsid w:val="00EE0DE4"/>
    <w:rsid w:val="00EE0EFE"/>
    <w:rsid w:val="00EE140D"/>
    <w:rsid w:val="00EE17BC"/>
    <w:rsid w:val="00EE189B"/>
    <w:rsid w:val="00EE1984"/>
    <w:rsid w:val="00EE19DA"/>
    <w:rsid w:val="00EE1DA9"/>
    <w:rsid w:val="00EE1EF1"/>
    <w:rsid w:val="00EE1F02"/>
    <w:rsid w:val="00EE22D3"/>
    <w:rsid w:val="00EE269F"/>
    <w:rsid w:val="00EE2796"/>
    <w:rsid w:val="00EE29FB"/>
    <w:rsid w:val="00EE2B05"/>
    <w:rsid w:val="00EE2BF7"/>
    <w:rsid w:val="00EE2C56"/>
    <w:rsid w:val="00EE2CA4"/>
    <w:rsid w:val="00EE2DD4"/>
    <w:rsid w:val="00EE3665"/>
    <w:rsid w:val="00EE3674"/>
    <w:rsid w:val="00EE3738"/>
    <w:rsid w:val="00EE3C44"/>
    <w:rsid w:val="00EE4312"/>
    <w:rsid w:val="00EE475B"/>
    <w:rsid w:val="00EE491F"/>
    <w:rsid w:val="00EE5220"/>
    <w:rsid w:val="00EE53AA"/>
    <w:rsid w:val="00EE53CF"/>
    <w:rsid w:val="00EE53D8"/>
    <w:rsid w:val="00EE588F"/>
    <w:rsid w:val="00EE5FB9"/>
    <w:rsid w:val="00EE65A7"/>
    <w:rsid w:val="00EE65E4"/>
    <w:rsid w:val="00EE668B"/>
    <w:rsid w:val="00EE6E1C"/>
    <w:rsid w:val="00EE6F99"/>
    <w:rsid w:val="00EE700F"/>
    <w:rsid w:val="00EE71DA"/>
    <w:rsid w:val="00EE72D1"/>
    <w:rsid w:val="00EE7351"/>
    <w:rsid w:val="00EE7664"/>
    <w:rsid w:val="00EE76AF"/>
    <w:rsid w:val="00EE7A80"/>
    <w:rsid w:val="00EE7E81"/>
    <w:rsid w:val="00EF034A"/>
    <w:rsid w:val="00EF062A"/>
    <w:rsid w:val="00EF08E8"/>
    <w:rsid w:val="00EF09EC"/>
    <w:rsid w:val="00EF0B24"/>
    <w:rsid w:val="00EF0D30"/>
    <w:rsid w:val="00EF0DD0"/>
    <w:rsid w:val="00EF0E39"/>
    <w:rsid w:val="00EF0ED6"/>
    <w:rsid w:val="00EF1047"/>
    <w:rsid w:val="00EF1068"/>
    <w:rsid w:val="00EF1444"/>
    <w:rsid w:val="00EF158B"/>
    <w:rsid w:val="00EF16A3"/>
    <w:rsid w:val="00EF197C"/>
    <w:rsid w:val="00EF2066"/>
    <w:rsid w:val="00EF224F"/>
    <w:rsid w:val="00EF2826"/>
    <w:rsid w:val="00EF2A7A"/>
    <w:rsid w:val="00EF2C26"/>
    <w:rsid w:val="00EF2D67"/>
    <w:rsid w:val="00EF2FDA"/>
    <w:rsid w:val="00EF3121"/>
    <w:rsid w:val="00EF39DF"/>
    <w:rsid w:val="00EF3A8C"/>
    <w:rsid w:val="00EF3CA0"/>
    <w:rsid w:val="00EF440C"/>
    <w:rsid w:val="00EF44E0"/>
    <w:rsid w:val="00EF4651"/>
    <w:rsid w:val="00EF4A41"/>
    <w:rsid w:val="00EF4A79"/>
    <w:rsid w:val="00EF4A8F"/>
    <w:rsid w:val="00EF4C26"/>
    <w:rsid w:val="00EF4E6F"/>
    <w:rsid w:val="00EF5373"/>
    <w:rsid w:val="00EF54FC"/>
    <w:rsid w:val="00EF5AFE"/>
    <w:rsid w:val="00EF5B8F"/>
    <w:rsid w:val="00EF658D"/>
    <w:rsid w:val="00EF69F9"/>
    <w:rsid w:val="00EF7026"/>
    <w:rsid w:val="00EF70A4"/>
    <w:rsid w:val="00EF7243"/>
    <w:rsid w:val="00EF74D7"/>
    <w:rsid w:val="00EF75CF"/>
    <w:rsid w:val="00EF76AD"/>
    <w:rsid w:val="00EF782E"/>
    <w:rsid w:val="00F002FE"/>
    <w:rsid w:val="00F00C7A"/>
    <w:rsid w:val="00F01360"/>
    <w:rsid w:val="00F01492"/>
    <w:rsid w:val="00F0157A"/>
    <w:rsid w:val="00F01B5E"/>
    <w:rsid w:val="00F01D0B"/>
    <w:rsid w:val="00F01E6D"/>
    <w:rsid w:val="00F02075"/>
    <w:rsid w:val="00F0216E"/>
    <w:rsid w:val="00F023DB"/>
    <w:rsid w:val="00F025FD"/>
    <w:rsid w:val="00F02A2C"/>
    <w:rsid w:val="00F02BC9"/>
    <w:rsid w:val="00F02D23"/>
    <w:rsid w:val="00F02DC4"/>
    <w:rsid w:val="00F03261"/>
    <w:rsid w:val="00F0333D"/>
    <w:rsid w:val="00F036E9"/>
    <w:rsid w:val="00F037D9"/>
    <w:rsid w:val="00F03809"/>
    <w:rsid w:val="00F03B18"/>
    <w:rsid w:val="00F03E11"/>
    <w:rsid w:val="00F03EF4"/>
    <w:rsid w:val="00F04090"/>
    <w:rsid w:val="00F0486B"/>
    <w:rsid w:val="00F049A2"/>
    <w:rsid w:val="00F04A20"/>
    <w:rsid w:val="00F04BA2"/>
    <w:rsid w:val="00F050F8"/>
    <w:rsid w:val="00F05454"/>
    <w:rsid w:val="00F05456"/>
    <w:rsid w:val="00F05587"/>
    <w:rsid w:val="00F0586B"/>
    <w:rsid w:val="00F058E1"/>
    <w:rsid w:val="00F05C50"/>
    <w:rsid w:val="00F05E73"/>
    <w:rsid w:val="00F05EB9"/>
    <w:rsid w:val="00F060CE"/>
    <w:rsid w:val="00F061F5"/>
    <w:rsid w:val="00F06288"/>
    <w:rsid w:val="00F06E47"/>
    <w:rsid w:val="00F0784B"/>
    <w:rsid w:val="00F07852"/>
    <w:rsid w:val="00F07861"/>
    <w:rsid w:val="00F078D5"/>
    <w:rsid w:val="00F07980"/>
    <w:rsid w:val="00F079C1"/>
    <w:rsid w:val="00F07C90"/>
    <w:rsid w:val="00F07D4E"/>
    <w:rsid w:val="00F07DFC"/>
    <w:rsid w:val="00F10557"/>
    <w:rsid w:val="00F1068C"/>
    <w:rsid w:val="00F109DC"/>
    <w:rsid w:val="00F10DF4"/>
    <w:rsid w:val="00F10F3E"/>
    <w:rsid w:val="00F11141"/>
    <w:rsid w:val="00F11165"/>
    <w:rsid w:val="00F11372"/>
    <w:rsid w:val="00F11EED"/>
    <w:rsid w:val="00F12780"/>
    <w:rsid w:val="00F128BD"/>
    <w:rsid w:val="00F12E83"/>
    <w:rsid w:val="00F12EF7"/>
    <w:rsid w:val="00F130CE"/>
    <w:rsid w:val="00F1332D"/>
    <w:rsid w:val="00F13664"/>
    <w:rsid w:val="00F13D87"/>
    <w:rsid w:val="00F13FFC"/>
    <w:rsid w:val="00F14095"/>
    <w:rsid w:val="00F142F1"/>
    <w:rsid w:val="00F143CF"/>
    <w:rsid w:val="00F145CC"/>
    <w:rsid w:val="00F14608"/>
    <w:rsid w:val="00F146FA"/>
    <w:rsid w:val="00F1491F"/>
    <w:rsid w:val="00F14E65"/>
    <w:rsid w:val="00F14EF3"/>
    <w:rsid w:val="00F1527A"/>
    <w:rsid w:val="00F1542A"/>
    <w:rsid w:val="00F15741"/>
    <w:rsid w:val="00F15A08"/>
    <w:rsid w:val="00F15E07"/>
    <w:rsid w:val="00F15E0D"/>
    <w:rsid w:val="00F1633B"/>
    <w:rsid w:val="00F1644C"/>
    <w:rsid w:val="00F16824"/>
    <w:rsid w:val="00F16BCD"/>
    <w:rsid w:val="00F16E83"/>
    <w:rsid w:val="00F174F5"/>
    <w:rsid w:val="00F1763B"/>
    <w:rsid w:val="00F179E6"/>
    <w:rsid w:val="00F17DFA"/>
    <w:rsid w:val="00F17E0F"/>
    <w:rsid w:val="00F17E2B"/>
    <w:rsid w:val="00F17FDC"/>
    <w:rsid w:val="00F2035A"/>
    <w:rsid w:val="00F2040A"/>
    <w:rsid w:val="00F20F9F"/>
    <w:rsid w:val="00F2164F"/>
    <w:rsid w:val="00F21A98"/>
    <w:rsid w:val="00F21F3A"/>
    <w:rsid w:val="00F22071"/>
    <w:rsid w:val="00F2236C"/>
    <w:rsid w:val="00F22A4B"/>
    <w:rsid w:val="00F22E1E"/>
    <w:rsid w:val="00F22EDD"/>
    <w:rsid w:val="00F23198"/>
    <w:rsid w:val="00F23377"/>
    <w:rsid w:val="00F23577"/>
    <w:rsid w:val="00F237B0"/>
    <w:rsid w:val="00F23F28"/>
    <w:rsid w:val="00F24221"/>
    <w:rsid w:val="00F243F8"/>
    <w:rsid w:val="00F249EE"/>
    <w:rsid w:val="00F24BA9"/>
    <w:rsid w:val="00F24C25"/>
    <w:rsid w:val="00F24CA0"/>
    <w:rsid w:val="00F2501C"/>
    <w:rsid w:val="00F25074"/>
    <w:rsid w:val="00F253E2"/>
    <w:rsid w:val="00F25653"/>
    <w:rsid w:val="00F2596E"/>
    <w:rsid w:val="00F259EB"/>
    <w:rsid w:val="00F26257"/>
    <w:rsid w:val="00F26484"/>
    <w:rsid w:val="00F2654A"/>
    <w:rsid w:val="00F2657D"/>
    <w:rsid w:val="00F26597"/>
    <w:rsid w:val="00F26F6D"/>
    <w:rsid w:val="00F27328"/>
    <w:rsid w:val="00F27352"/>
    <w:rsid w:val="00F279FB"/>
    <w:rsid w:val="00F27B58"/>
    <w:rsid w:val="00F27E8E"/>
    <w:rsid w:val="00F30AFD"/>
    <w:rsid w:val="00F31357"/>
    <w:rsid w:val="00F31931"/>
    <w:rsid w:val="00F31AD6"/>
    <w:rsid w:val="00F321D0"/>
    <w:rsid w:val="00F3268E"/>
    <w:rsid w:val="00F327A9"/>
    <w:rsid w:val="00F330E5"/>
    <w:rsid w:val="00F3348E"/>
    <w:rsid w:val="00F337EF"/>
    <w:rsid w:val="00F339F5"/>
    <w:rsid w:val="00F34349"/>
    <w:rsid w:val="00F34437"/>
    <w:rsid w:val="00F34AC1"/>
    <w:rsid w:val="00F34B8A"/>
    <w:rsid w:val="00F350C2"/>
    <w:rsid w:val="00F35157"/>
    <w:rsid w:val="00F352A0"/>
    <w:rsid w:val="00F355C4"/>
    <w:rsid w:val="00F35670"/>
    <w:rsid w:val="00F357C3"/>
    <w:rsid w:val="00F35B1D"/>
    <w:rsid w:val="00F35ECA"/>
    <w:rsid w:val="00F35F0A"/>
    <w:rsid w:val="00F35F95"/>
    <w:rsid w:val="00F36044"/>
    <w:rsid w:val="00F360FB"/>
    <w:rsid w:val="00F36428"/>
    <w:rsid w:val="00F364FA"/>
    <w:rsid w:val="00F36545"/>
    <w:rsid w:val="00F36780"/>
    <w:rsid w:val="00F36AFE"/>
    <w:rsid w:val="00F37107"/>
    <w:rsid w:val="00F37109"/>
    <w:rsid w:val="00F374CC"/>
    <w:rsid w:val="00F3771D"/>
    <w:rsid w:val="00F37740"/>
    <w:rsid w:val="00F3783A"/>
    <w:rsid w:val="00F379F9"/>
    <w:rsid w:val="00F40551"/>
    <w:rsid w:val="00F40A19"/>
    <w:rsid w:val="00F40AA8"/>
    <w:rsid w:val="00F410A6"/>
    <w:rsid w:val="00F41A20"/>
    <w:rsid w:val="00F41E82"/>
    <w:rsid w:val="00F420FE"/>
    <w:rsid w:val="00F423CC"/>
    <w:rsid w:val="00F424EA"/>
    <w:rsid w:val="00F42578"/>
    <w:rsid w:val="00F42BD5"/>
    <w:rsid w:val="00F42D31"/>
    <w:rsid w:val="00F42D54"/>
    <w:rsid w:val="00F43F59"/>
    <w:rsid w:val="00F43F6F"/>
    <w:rsid w:val="00F44506"/>
    <w:rsid w:val="00F44811"/>
    <w:rsid w:val="00F44CEE"/>
    <w:rsid w:val="00F4509D"/>
    <w:rsid w:val="00F453BC"/>
    <w:rsid w:val="00F45C56"/>
    <w:rsid w:val="00F45E7F"/>
    <w:rsid w:val="00F46045"/>
    <w:rsid w:val="00F46381"/>
    <w:rsid w:val="00F4643F"/>
    <w:rsid w:val="00F469E4"/>
    <w:rsid w:val="00F46BF8"/>
    <w:rsid w:val="00F46C04"/>
    <w:rsid w:val="00F46C2A"/>
    <w:rsid w:val="00F46CF0"/>
    <w:rsid w:val="00F46E7C"/>
    <w:rsid w:val="00F46FEA"/>
    <w:rsid w:val="00F47213"/>
    <w:rsid w:val="00F47288"/>
    <w:rsid w:val="00F47A4F"/>
    <w:rsid w:val="00F47DCE"/>
    <w:rsid w:val="00F47E6D"/>
    <w:rsid w:val="00F47F2E"/>
    <w:rsid w:val="00F50664"/>
    <w:rsid w:val="00F508EF"/>
    <w:rsid w:val="00F5095E"/>
    <w:rsid w:val="00F50A83"/>
    <w:rsid w:val="00F50C18"/>
    <w:rsid w:val="00F50E47"/>
    <w:rsid w:val="00F51117"/>
    <w:rsid w:val="00F513DE"/>
    <w:rsid w:val="00F513F6"/>
    <w:rsid w:val="00F51542"/>
    <w:rsid w:val="00F515BC"/>
    <w:rsid w:val="00F51689"/>
    <w:rsid w:val="00F51991"/>
    <w:rsid w:val="00F51ECE"/>
    <w:rsid w:val="00F5210C"/>
    <w:rsid w:val="00F5275F"/>
    <w:rsid w:val="00F52AED"/>
    <w:rsid w:val="00F52D43"/>
    <w:rsid w:val="00F53010"/>
    <w:rsid w:val="00F531AF"/>
    <w:rsid w:val="00F5328F"/>
    <w:rsid w:val="00F53517"/>
    <w:rsid w:val="00F53711"/>
    <w:rsid w:val="00F53A9B"/>
    <w:rsid w:val="00F53F24"/>
    <w:rsid w:val="00F540DA"/>
    <w:rsid w:val="00F54176"/>
    <w:rsid w:val="00F54185"/>
    <w:rsid w:val="00F541DD"/>
    <w:rsid w:val="00F54376"/>
    <w:rsid w:val="00F543DF"/>
    <w:rsid w:val="00F54408"/>
    <w:rsid w:val="00F54668"/>
    <w:rsid w:val="00F546DB"/>
    <w:rsid w:val="00F549E8"/>
    <w:rsid w:val="00F54A06"/>
    <w:rsid w:val="00F54D56"/>
    <w:rsid w:val="00F5511A"/>
    <w:rsid w:val="00F55230"/>
    <w:rsid w:val="00F5543F"/>
    <w:rsid w:val="00F556F3"/>
    <w:rsid w:val="00F55709"/>
    <w:rsid w:val="00F55750"/>
    <w:rsid w:val="00F559B7"/>
    <w:rsid w:val="00F55ECF"/>
    <w:rsid w:val="00F55F27"/>
    <w:rsid w:val="00F5606E"/>
    <w:rsid w:val="00F56074"/>
    <w:rsid w:val="00F563B1"/>
    <w:rsid w:val="00F56688"/>
    <w:rsid w:val="00F56B0E"/>
    <w:rsid w:val="00F56E17"/>
    <w:rsid w:val="00F570AA"/>
    <w:rsid w:val="00F57225"/>
    <w:rsid w:val="00F5773D"/>
    <w:rsid w:val="00F577A1"/>
    <w:rsid w:val="00F57911"/>
    <w:rsid w:val="00F57D2C"/>
    <w:rsid w:val="00F57E7A"/>
    <w:rsid w:val="00F6013F"/>
    <w:rsid w:val="00F60235"/>
    <w:rsid w:val="00F602D0"/>
    <w:rsid w:val="00F6090A"/>
    <w:rsid w:val="00F609E7"/>
    <w:rsid w:val="00F61990"/>
    <w:rsid w:val="00F619B7"/>
    <w:rsid w:val="00F61FFF"/>
    <w:rsid w:val="00F62370"/>
    <w:rsid w:val="00F62BBC"/>
    <w:rsid w:val="00F62EE8"/>
    <w:rsid w:val="00F63189"/>
    <w:rsid w:val="00F6378D"/>
    <w:rsid w:val="00F63A70"/>
    <w:rsid w:val="00F63F8B"/>
    <w:rsid w:val="00F642AE"/>
    <w:rsid w:val="00F64488"/>
    <w:rsid w:val="00F646C9"/>
    <w:rsid w:val="00F64EB0"/>
    <w:rsid w:val="00F66953"/>
    <w:rsid w:val="00F669DA"/>
    <w:rsid w:val="00F66C71"/>
    <w:rsid w:val="00F66E12"/>
    <w:rsid w:val="00F6712E"/>
    <w:rsid w:val="00F671C3"/>
    <w:rsid w:val="00F678BC"/>
    <w:rsid w:val="00F67C57"/>
    <w:rsid w:val="00F70054"/>
    <w:rsid w:val="00F704D9"/>
    <w:rsid w:val="00F707A6"/>
    <w:rsid w:val="00F7081A"/>
    <w:rsid w:val="00F7096D"/>
    <w:rsid w:val="00F709A2"/>
    <w:rsid w:val="00F70C6C"/>
    <w:rsid w:val="00F70CE9"/>
    <w:rsid w:val="00F70E8A"/>
    <w:rsid w:val="00F719DF"/>
    <w:rsid w:val="00F719F8"/>
    <w:rsid w:val="00F71DC8"/>
    <w:rsid w:val="00F71F4C"/>
    <w:rsid w:val="00F7209D"/>
    <w:rsid w:val="00F7257A"/>
    <w:rsid w:val="00F72E8C"/>
    <w:rsid w:val="00F73070"/>
    <w:rsid w:val="00F7310C"/>
    <w:rsid w:val="00F737F4"/>
    <w:rsid w:val="00F7403F"/>
    <w:rsid w:val="00F741E1"/>
    <w:rsid w:val="00F74385"/>
    <w:rsid w:val="00F743A9"/>
    <w:rsid w:val="00F743F3"/>
    <w:rsid w:val="00F746E8"/>
    <w:rsid w:val="00F74A27"/>
    <w:rsid w:val="00F74CBB"/>
    <w:rsid w:val="00F754A4"/>
    <w:rsid w:val="00F75D2C"/>
    <w:rsid w:val="00F75DE9"/>
    <w:rsid w:val="00F764E0"/>
    <w:rsid w:val="00F767C7"/>
    <w:rsid w:val="00F76925"/>
    <w:rsid w:val="00F76C03"/>
    <w:rsid w:val="00F76F31"/>
    <w:rsid w:val="00F7751D"/>
    <w:rsid w:val="00F77B6B"/>
    <w:rsid w:val="00F77BE9"/>
    <w:rsid w:val="00F77C20"/>
    <w:rsid w:val="00F77D19"/>
    <w:rsid w:val="00F77F81"/>
    <w:rsid w:val="00F77FCB"/>
    <w:rsid w:val="00F77FD6"/>
    <w:rsid w:val="00F8019A"/>
    <w:rsid w:val="00F8022F"/>
    <w:rsid w:val="00F803F5"/>
    <w:rsid w:val="00F805AE"/>
    <w:rsid w:val="00F80B5A"/>
    <w:rsid w:val="00F80BD5"/>
    <w:rsid w:val="00F811F4"/>
    <w:rsid w:val="00F8190D"/>
    <w:rsid w:val="00F81C70"/>
    <w:rsid w:val="00F81E3C"/>
    <w:rsid w:val="00F81FDB"/>
    <w:rsid w:val="00F81FEE"/>
    <w:rsid w:val="00F820D1"/>
    <w:rsid w:val="00F82270"/>
    <w:rsid w:val="00F822A8"/>
    <w:rsid w:val="00F826D9"/>
    <w:rsid w:val="00F829EE"/>
    <w:rsid w:val="00F82F72"/>
    <w:rsid w:val="00F82FDB"/>
    <w:rsid w:val="00F830E2"/>
    <w:rsid w:val="00F83608"/>
    <w:rsid w:val="00F83823"/>
    <w:rsid w:val="00F839C4"/>
    <w:rsid w:val="00F83BD3"/>
    <w:rsid w:val="00F83BE8"/>
    <w:rsid w:val="00F83CF2"/>
    <w:rsid w:val="00F8406B"/>
    <w:rsid w:val="00F840C8"/>
    <w:rsid w:val="00F842E6"/>
    <w:rsid w:val="00F8513E"/>
    <w:rsid w:val="00F859AE"/>
    <w:rsid w:val="00F85BBB"/>
    <w:rsid w:val="00F85D37"/>
    <w:rsid w:val="00F85F98"/>
    <w:rsid w:val="00F860F8"/>
    <w:rsid w:val="00F8617D"/>
    <w:rsid w:val="00F86350"/>
    <w:rsid w:val="00F864AB"/>
    <w:rsid w:val="00F86723"/>
    <w:rsid w:val="00F8687D"/>
    <w:rsid w:val="00F871FE"/>
    <w:rsid w:val="00F875C1"/>
    <w:rsid w:val="00F875E7"/>
    <w:rsid w:val="00F875F1"/>
    <w:rsid w:val="00F87712"/>
    <w:rsid w:val="00F87816"/>
    <w:rsid w:val="00F87A8C"/>
    <w:rsid w:val="00F90137"/>
    <w:rsid w:val="00F906B9"/>
    <w:rsid w:val="00F90B5D"/>
    <w:rsid w:val="00F910BD"/>
    <w:rsid w:val="00F9149D"/>
    <w:rsid w:val="00F92087"/>
    <w:rsid w:val="00F92733"/>
    <w:rsid w:val="00F92887"/>
    <w:rsid w:val="00F930AA"/>
    <w:rsid w:val="00F933B9"/>
    <w:rsid w:val="00F937FB"/>
    <w:rsid w:val="00F93DD4"/>
    <w:rsid w:val="00F93E78"/>
    <w:rsid w:val="00F93F84"/>
    <w:rsid w:val="00F947BF"/>
    <w:rsid w:val="00F949EB"/>
    <w:rsid w:val="00F95638"/>
    <w:rsid w:val="00F9576E"/>
    <w:rsid w:val="00F95AF3"/>
    <w:rsid w:val="00F95B7A"/>
    <w:rsid w:val="00F95BB8"/>
    <w:rsid w:val="00F95CC5"/>
    <w:rsid w:val="00F95F58"/>
    <w:rsid w:val="00F961EC"/>
    <w:rsid w:val="00F965C0"/>
    <w:rsid w:val="00F967EB"/>
    <w:rsid w:val="00F96A4E"/>
    <w:rsid w:val="00F96B40"/>
    <w:rsid w:val="00F96B55"/>
    <w:rsid w:val="00F96C1C"/>
    <w:rsid w:val="00F97DDD"/>
    <w:rsid w:val="00F97E8C"/>
    <w:rsid w:val="00FA0042"/>
    <w:rsid w:val="00FA089E"/>
    <w:rsid w:val="00FA09E3"/>
    <w:rsid w:val="00FA1291"/>
    <w:rsid w:val="00FA16B4"/>
    <w:rsid w:val="00FA1798"/>
    <w:rsid w:val="00FA18A3"/>
    <w:rsid w:val="00FA1A15"/>
    <w:rsid w:val="00FA1D41"/>
    <w:rsid w:val="00FA2131"/>
    <w:rsid w:val="00FA21C5"/>
    <w:rsid w:val="00FA2364"/>
    <w:rsid w:val="00FA2402"/>
    <w:rsid w:val="00FA2456"/>
    <w:rsid w:val="00FA253D"/>
    <w:rsid w:val="00FA26A4"/>
    <w:rsid w:val="00FA3161"/>
    <w:rsid w:val="00FA3235"/>
    <w:rsid w:val="00FA3410"/>
    <w:rsid w:val="00FA35C9"/>
    <w:rsid w:val="00FA3673"/>
    <w:rsid w:val="00FA3B24"/>
    <w:rsid w:val="00FA4242"/>
    <w:rsid w:val="00FA4290"/>
    <w:rsid w:val="00FA468A"/>
    <w:rsid w:val="00FA470A"/>
    <w:rsid w:val="00FA47CC"/>
    <w:rsid w:val="00FA48AC"/>
    <w:rsid w:val="00FA49BF"/>
    <w:rsid w:val="00FA4A24"/>
    <w:rsid w:val="00FA4ACD"/>
    <w:rsid w:val="00FA4DCC"/>
    <w:rsid w:val="00FA4E02"/>
    <w:rsid w:val="00FA503C"/>
    <w:rsid w:val="00FA50C6"/>
    <w:rsid w:val="00FA5642"/>
    <w:rsid w:val="00FA56DE"/>
    <w:rsid w:val="00FA5D6F"/>
    <w:rsid w:val="00FA63E0"/>
    <w:rsid w:val="00FA63F0"/>
    <w:rsid w:val="00FA665A"/>
    <w:rsid w:val="00FA6877"/>
    <w:rsid w:val="00FA6B78"/>
    <w:rsid w:val="00FA6FA2"/>
    <w:rsid w:val="00FA722E"/>
    <w:rsid w:val="00FA7486"/>
    <w:rsid w:val="00FA755E"/>
    <w:rsid w:val="00FA7953"/>
    <w:rsid w:val="00FA79E6"/>
    <w:rsid w:val="00FB0BAC"/>
    <w:rsid w:val="00FB0BBF"/>
    <w:rsid w:val="00FB0BC8"/>
    <w:rsid w:val="00FB1146"/>
    <w:rsid w:val="00FB1449"/>
    <w:rsid w:val="00FB15E3"/>
    <w:rsid w:val="00FB1815"/>
    <w:rsid w:val="00FB1B5C"/>
    <w:rsid w:val="00FB1DE1"/>
    <w:rsid w:val="00FB1EDA"/>
    <w:rsid w:val="00FB1F4F"/>
    <w:rsid w:val="00FB216D"/>
    <w:rsid w:val="00FB23C3"/>
    <w:rsid w:val="00FB2576"/>
    <w:rsid w:val="00FB2886"/>
    <w:rsid w:val="00FB2CE3"/>
    <w:rsid w:val="00FB2E67"/>
    <w:rsid w:val="00FB2ED9"/>
    <w:rsid w:val="00FB3011"/>
    <w:rsid w:val="00FB37E3"/>
    <w:rsid w:val="00FB3ECD"/>
    <w:rsid w:val="00FB4088"/>
    <w:rsid w:val="00FB40F5"/>
    <w:rsid w:val="00FB41C6"/>
    <w:rsid w:val="00FB446C"/>
    <w:rsid w:val="00FB4987"/>
    <w:rsid w:val="00FB4FF8"/>
    <w:rsid w:val="00FB53CE"/>
    <w:rsid w:val="00FB55CF"/>
    <w:rsid w:val="00FB585E"/>
    <w:rsid w:val="00FB5ECA"/>
    <w:rsid w:val="00FB6258"/>
    <w:rsid w:val="00FB659F"/>
    <w:rsid w:val="00FB692F"/>
    <w:rsid w:val="00FB6A1C"/>
    <w:rsid w:val="00FB6A2C"/>
    <w:rsid w:val="00FB6D22"/>
    <w:rsid w:val="00FB7089"/>
    <w:rsid w:val="00FB7157"/>
    <w:rsid w:val="00FB74DC"/>
    <w:rsid w:val="00FB7795"/>
    <w:rsid w:val="00FB79E3"/>
    <w:rsid w:val="00FB7C98"/>
    <w:rsid w:val="00FB7D80"/>
    <w:rsid w:val="00FC06CB"/>
    <w:rsid w:val="00FC0711"/>
    <w:rsid w:val="00FC0843"/>
    <w:rsid w:val="00FC09EE"/>
    <w:rsid w:val="00FC13E6"/>
    <w:rsid w:val="00FC1498"/>
    <w:rsid w:val="00FC14DB"/>
    <w:rsid w:val="00FC1A32"/>
    <w:rsid w:val="00FC1BC3"/>
    <w:rsid w:val="00FC1F2C"/>
    <w:rsid w:val="00FC1FF0"/>
    <w:rsid w:val="00FC2883"/>
    <w:rsid w:val="00FC289C"/>
    <w:rsid w:val="00FC2930"/>
    <w:rsid w:val="00FC2FCB"/>
    <w:rsid w:val="00FC3334"/>
    <w:rsid w:val="00FC3415"/>
    <w:rsid w:val="00FC36FE"/>
    <w:rsid w:val="00FC3761"/>
    <w:rsid w:val="00FC38EA"/>
    <w:rsid w:val="00FC41C1"/>
    <w:rsid w:val="00FC48A6"/>
    <w:rsid w:val="00FC4A3B"/>
    <w:rsid w:val="00FC4A54"/>
    <w:rsid w:val="00FC4A5D"/>
    <w:rsid w:val="00FC4AC5"/>
    <w:rsid w:val="00FC4BD5"/>
    <w:rsid w:val="00FC5C19"/>
    <w:rsid w:val="00FC5CD2"/>
    <w:rsid w:val="00FC5F71"/>
    <w:rsid w:val="00FC602E"/>
    <w:rsid w:val="00FC61CC"/>
    <w:rsid w:val="00FC6441"/>
    <w:rsid w:val="00FC66E4"/>
    <w:rsid w:val="00FC6748"/>
    <w:rsid w:val="00FC6B4F"/>
    <w:rsid w:val="00FC70CB"/>
    <w:rsid w:val="00FC7102"/>
    <w:rsid w:val="00FC7245"/>
    <w:rsid w:val="00FC74C7"/>
    <w:rsid w:val="00FC78C6"/>
    <w:rsid w:val="00FC7982"/>
    <w:rsid w:val="00FC7B85"/>
    <w:rsid w:val="00FC7F9B"/>
    <w:rsid w:val="00FD019B"/>
    <w:rsid w:val="00FD09B3"/>
    <w:rsid w:val="00FD0E88"/>
    <w:rsid w:val="00FD1110"/>
    <w:rsid w:val="00FD140B"/>
    <w:rsid w:val="00FD1567"/>
    <w:rsid w:val="00FD1F41"/>
    <w:rsid w:val="00FD2012"/>
    <w:rsid w:val="00FD2737"/>
    <w:rsid w:val="00FD2ACA"/>
    <w:rsid w:val="00FD2AD9"/>
    <w:rsid w:val="00FD2B25"/>
    <w:rsid w:val="00FD2B7A"/>
    <w:rsid w:val="00FD2E28"/>
    <w:rsid w:val="00FD2E4D"/>
    <w:rsid w:val="00FD3675"/>
    <w:rsid w:val="00FD37C6"/>
    <w:rsid w:val="00FD38ED"/>
    <w:rsid w:val="00FD3A90"/>
    <w:rsid w:val="00FD3CBB"/>
    <w:rsid w:val="00FD407F"/>
    <w:rsid w:val="00FD427E"/>
    <w:rsid w:val="00FD441D"/>
    <w:rsid w:val="00FD47D2"/>
    <w:rsid w:val="00FD4C50"/>
    <w:rsid w:val="00FD4D5C"/>
    <w:rsid w:val="00FD4DE7"/>
    <w:rsid w:val="00FD4E0E"/>
    <w:rsid w:val="00FD59D9"/>
    <w:rsid w:val="00FD5CB6"/>
    <w:rsid w:val="00FD6224"/>
    <w:rsid w:val="00FD6249"/>
    <w:rsid w:val="00FD65A0"/>
    <w:rsid w:val="00FD67C0"/>
    <w:rsid w:val="00FD6820"/>
    <w:rsid w:val="00FD6839"/>
    <w:rsid w:val="00FD69C2"/>
    <w:rsid w:val="00FD6BA6"/>
    <w:rsid w:val="00FD6F0B"/>
    <w:rsid w:val="00FD72A4"/>
    <w:rsid w:val="00FD78CE"/>
    <w:rsid w:val="00FD7B2E"/>
    <w:rsid w:val="00FD7FA2"/>
    <w:rsid w:val="00FE0165"/>
    <w:rsid w:val="00FE01E8"/>
    <w:rsid w:val="00FE0290"/>
    <w:rsid w:val="00FE04DE"/>
    <w:rsid w:val="00FE0629"/>
    <w:rsid w:val="00FE0716"/>
    <w:rsid w:val="00FE0865"/>
    <w:rsid w:val="00FE09A6"/>
    <w:rsid w:val="00FE0E65"/>
    <w:rsid w:val="00FE0F80"/>
    <w:rsid w:val="00FE11EB"/>
    <w:rsid w:val="00FE138D"/>
    <w:rsid w:val="00FE1559"/>
    <w:rsid w:val="00FE161F"/>
    <w:rsid w:val="00FE16C7"/>
    <w:rsid w:val="00FE198C"/>
    <w:rsid w:val="00FE1C25"/>
    <w:rsid w:val="00FE218B"/>
    <w:rsid w:val="00FE24BA"/>
    <w:rsid w:val="00FE264C"/>
    <w:rsid w:val="00FE2726"/>
    <w:rsid w:val="00FE28C6"/>
    <w:rsid w:val="00FE2957"/>
    <w:rsid w:val="00FE2BB5"/>
    <w:rsid w:val="00FE2BF3"/>
    <w:rsid w:val="00FE2E22"/>
    <w:rsid w:val="00FE2F7E"/>
    <w:rsid w:val="00FE3010"/>
    <w:rsid w:val="00FE343E"/>
    <w:rsid w:val="00FE3619"/>
    <w:rsid w:val="00FE3651"/>
    <w:rsid w:val="00FE36A3"/>
    <w:rsid w:val="00FE39E1"/>
    <w:rsid w:val="00FE3D49"/>
    <w:rsid w:val="00FE3FBC"/>
    <w:rsid w:val="00FE47DA"/>
    <w:rsid w:val="00FE4841"/>
    <w:rsid w:val="00FE498C"/>
    <w:rsid w:val="00FE4D96"/>
    <w:rsid w:val="00FE4E88"/>
    <w:rsid w:val="00FE4F5E"/>
    <w:rsid w:val="00FE51FB"/>
    <w:rsid w:val="00FE5317"/>
    <w:rsid w:val="00FE536A"/>
    <w:rsid w:val="00FE54C3"/>
    <w:rsid w:val="00FE557F"/>
    <w:rsid w:val="00FE5907"/>
    <w:rsid w:val="00FE5961"/>
    <w:rsid w:val="00FE5B15"/>
    <w:rsid w:val="00FE5C16"/>
    <w:rsid w:val="00FE5D76"/>
    <w:rsid w:val="00FE5DC8"/>
    <w:rsid w:val="00FE60FB"/>
    <w:rsid w:val="00FE65A7"/>
    <w:rsid w:val="00FE69DB"/>
    <w:rsid w:val="00FE6F67"/>
    <w:rsid w:val="00FE7017"/>
    <w:rsid w:val="00FE701A"/>
    <w:rsid w:val="00FE7232"/>
    <w:rsid w:val="00FE7982"/>
    <w:rsid w:val="00FE7DF2"/>
    <w:rsid w:val="00FF002C"/>
    <w:rsid w:val="00FF0080"/>
    <w:rsid w:val="00FF05F7"/>
    <w:rsid w:val="00FF06DC"/>
    <w:rsid w:val="00FF09B1"/>
    <w:rsid w:val="00FF0D88"/>
    <w:rsid w:val="00FF117D"/>
    <w:rsid w:val="00FF11C4"/>
    <w:rsid w:val="00FF156C"/>
    <w:rsid w:val="00FF1688"/>
    <w:rsid w:val="00FF175F"/>
    <w:rsid w:val="00FF1EDA"/>
    <w:rsid w:val="00FF1FCF"/>
    <w:rsid w:val="00FF2080"/>
    <w:rsid w:val="00FF2196"/>
    <w:rsid w:val="00FF223B"/>
    <w:rsid w:val="00FF22C9"/>
    <w:rsid w:val="00FF233A"/>
    <w:rsid w:val="00FF2E31"/>
    <w:rsid w:val="00FF30D5"/>
    <w:rsid w:val="00FF37B1"/>
    <w:rsid w:val="00FF395B"/>
    <w:rsid w:val="00FF3A6F"/>
    <w:rsid w:val="00FF3B42"/>
    <w:rsid w:val="00FF3ED1"/>
    <w:rsid w:val="00FF475A"/>
    <w:rsid w:val="00FF47E3"/>
    <w:rsid w:val="00FF48E4"/>
    <w:rsid w:val="00FF4C5A"/>
    <w:rsid w:val="00FF4E47"/>
    <w:rsid w:val="00FF4E58"/>
    <w:rsid w:val="00FF5308"/>
    <w:rsid w:val="00FF5A6D"/>
    <w:rsid w:val="00FF6003"/>
    <w:rsid w:val="00FF6212"/>
    <w:rsid w:val="00FF652E"/>
    <w:rsid w:val="00FF6876"/>
    <w:rsid w:val="00FF6898"/>
    <w:rsid w:val="00FF6997"/>
    <w:rsid w:val="00FF69EE"/>
    <w:rsid w:val="00FF6EEE"/>
    <w:rsid w:val="00FF717A"/>
    <w:rsid w:val="00FF725C"/>
    <w:rsid w:val="00FF7614"/>
    <w:rsid w:val="00FF7829"/>
    <w:rsid w:val="00FF7AF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6EB40"/>
  <w15:docId w15:val="{E3CED707-44A1-469B-A276-982354C1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F98"/>
    <w:rPr>
      <w:rFonts w:ascii="Jameel Noori Nastaleeq" w:hAnsi="Jameel Noori Nastaleeq" w:cs="Jameel Noori Nastaleeq"/>
      <w:sz w:val="30"/>
      <w:szCs w:val="30"/>
    </w:rPr>
  </w:style>
  <w:style w:type="paragraph" w:styleId="Heading1">
    <w:name w:val="heading 1"/>
    <w:basedOn w:val="Normal"/>
    <w:next w:val="Normal"/>
    <w:link w:val="Heading1Char"/>
    <w:uiPriority w:val="9"/>
    <w:qFormat/>
    <w:rsid w:val="00961319"/>
    <w:pPr>
      <w:keepNext/>
      <w:keepLines/>
      <w:spacing w:before="240"/>
      <w:outlineLvl w:val="0"/>
    </w:pPr>
    <w:rPr>
      <w:rFonts w:eastAsiaTheme="majorEastAsia"/>
      <w:sz w:val="36"/>
      <w:szCs w:val="36"/>
      <w:u w:val="single"/>
    </w:rPr>
  </w:style>
  <w:style w:type="paragraph" w:styleId="Heading2">
    <w:name w:val="heading 2"/>
    <w:basedOn w:val="Normal"/>
    <w:next w:val="Normal"/>
    <w:link w:val="Heading2Char"/>
    <w:uiPriority w:val="9"/>
    <w:unhideWhenUsed/>
    <w:qFormat/>
    <w:rsid w:val="00324DA9"/>
    <w:pPr>
      <w:keepNext/>
      <w:keepLines/>
      <w:spacing w:before="40"/>
      <w:outlineLvl w:val="1"/>
    </w:pPr>
    <w:rPr>
      <w:rFonts w:eastAsiaTheme="majorEastAsia"/>
      <w:b/>
      <w:bCs/>
      <w:sz w:val="32"/>
      <w:szCs w:val="32"/>
      <w:u w:val="single"/>
      <w:lang w:bidi="ur-PK"/>
    </w:rPr>
  </w:style>
  <w:style w:type="paragraph" w:styleId="Heading3">
    <w:name w:val="heading 3"/>
    <w:basedOn w:val="Normal"/>
    <w:next w:val="Normal"/>
    <w:link w:val="Heading3Char"/>
    <w:uiPriority w:val="9"/>
    <w:unhideWhenUsed/>
    <w:qFormat/>
    <w:rsid w:val="00F2236C"/>
    <w:pPr>
      <w:keepNext/>
      <w:keepLines/>
      <w:spacing w:before="40"/>
      <w:jc w:val="center"/>
      <w:outlineLvl w:val="2"/>
    </w:pPr>
    <w:rPr>
      <w:rFonts w:eastAsiaTheme="majorEastAsia"/>
      <w:sz w:val="40"/>
      <w:szCs w:val="40"/>
    </w:rPr>
  </w:style>
  <w:style w:type="paragraph" w:styleId="Heading4">
    <w:name w:val="heading 4"/>
    <w:basedOn w:val="Normal"/>
    <w:next w:val="Normal"/>
    <w:link w:val="Heading4Char"/>
    <w:uiPriority w:val="9"/>
    <w:unhideWhenUsed/>
    <w:rsid w:val="00F2236C"/>
    <w:pPr>
      <w:keepNext/>
      <w:keepLines/>
      <w:spacing w:before="40"/>
      <w:outlineLvl w:val="3"/>
    </w:pPr>
    <w:rPr>
      <w:rFonts w:eastAsiaTheme="majorEastAsia"/>
      <w:sz w:val="44"/>
      <w:szCs w:val="44"/>
    </w:rPr>
  </w:style>
  <w:style w:type="paragraph" w:styleId="Heading5">
    <w:name w:val="heading 5"/>
    <w:basedOn w:val="Normal"/>
    <w:next w:val="Normal"/>
    <w:link w:val="Heading5Char"/>
    <w:uiPriority w:val="9"/>
    <w:unhideWhenUsed/>
    <w:rsid w:val="004E55A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319"/>
    <w:rPr>
      <w:rFonts w:ascii="Jameel Noori Nastaleeq" w:eastAsiaTheme="majorEastAsia" w:hAnsi="Jameel Noori Nastaleeq" w:cs="Jameel Noori Nastaleeq"/>
      <w:sz w:val="36"/>
      <w:szCs w:val="36"/>
      <w:u w:val="single"/>
      <w:lang w:val="en-US"/>
    </w:rPr>
  </w:style>
  <w:style w:type="paragraph" w:customStyle="1" w:styleId="mobile-componentmenu">
    <w:name w:val="mobile-component_menu"/>
    <w:basedOn w:val="Normal"/>
    <w:rsid w:val="00F9149D"/>
    <w:pPr>
      <w:spacing w:before="100" w:beforeAutospacing="1" w:after="100" w:afterAutospacing="1"/>
    </w:pPr>
    <w:rPr>
      <w:rFonts w:ascii="Times New Roman" w:eastAsiaTheme="minorEastAsia" w:hAnsi="Times New Roman" w:cs="Times New Roman"/>
      <w:sz w:val="24"/>
      <w:szCs w:val="24"/>
      <w:lang w:val=""/>
    </w:rPr>
  </w:style>
  <w:style w:type="character" w:styleId="Hyperlink">
    <w:name w:val="Hyperlink"/>
    <w:basedOn w:val="DefaultParagraphFont"/>
    <w:uiPriority w:val="99"/>
    <w:unhideWhenUsed/>
    <w:rsid w:val="00F9149D"/>
    <w:rPr>
      <w:color w:val="0000FF"/>
      <w:u w:val="single"/>
    </w:rPr>
  </w:style>
  <w:style w:type="character" w:customStyle="1" w:styleId="screen-reader-text">
    <w:name w:val="screen-reader-text"/>
    <w:basedOn w:val="DefaultParagraphFont"/>
    <w:rsid w:val="00F9149D"/>
  </w:style>
  <w:style w:type="paragraph" w:customStyle="1" w:styleId="mobile-componentsearch">
    <w:name w:val="mobile-component_search"/>
    <w:basedOn w:val="Normal"/>
    <w:rsid w:val="00F9149D"/>
    <w:pPr>
      <w:spacing w:before="100" w:beforeAutospacing="1" w:after="100" w:afterAutospacing="1"/>
    </w:pPr>
    <w:rPr>
      <w:rFonts w:ascii="Times New Roman" w:eastAsiaTheme="minorEastAsia" w:hAnsi="Times New Roman" w:cs="Times New Roman"/>
      <w:sz w:val="24"/>
      <w:szCs w:val="24"/>
      <w:lang w:val=""/>
    </w:rPr>
  </w:style>
  <w:style w:type="character" w:styleId="Emphasis">
    <w:name w:val="Emphasis"/>
    <w:basedOn w:val="DefaultParagraphFont"/>
    <w:uiPriority w:val="20"/>
    <w:qFormat/>
    <w:rsid w:val="00A21C41"/>
    <w:rPr>
      <w:lang w:eastAsia="en-PK"/>
    </w:rPr>
  </w:style>
  <w:style w:type="character" w:customStyle="1" w:styleId="post-cat-wrap">
    <w:name w:val="post-cat-wrap"/>
    <w:basedOn w:val="DefaultParagraphFont"/>
    <w:rsid w:val="00F9149D"/>
  </w:style>
  <w:style w:type="character" w:customStyle="1" w:styleId="meta-item">
    <w:name w:val="meta-item"/>
    <w:basedOn w:val="DefaultParagraphFont"/>
    <w:rsid w:val="00F9149D"/>
  </w:style>
  <w:style w:type="character" w:customStyle="1" w:styleId="meta-author-avatar">
    <w:name w:val="meta-author-avatar"/>
    <w:basedOn w:val="DefaultParagraphFont"/>
    <w:rsid w:val="00F9149D"/>
  </w:style>
  <w:style w:type="character" w:customStyle="1" w:styleId="author-name">
    <w:name w:val="author-name"/>
    <w:basedOn w:val="DefaultParagraphFont"/>
    <w:rsid w:val="00F9149D"/>
  </w:style>
  <w:style w:type="character" w:customStyle="1" w:styleId="Date1">
    <w:name w:val="Date1"/>
    <w:basedOn w:val="DefaultParagraphFont"/>
    <w:rsid w:val="00F9149D"/>
  </w:style>
  <w:style w:type="character" w:customStyle="1" w:styleId="meta-comment">
    <w:name w:val="meta-comment"/>
    <w:basedOn w:val="DefaultParagraphFont"/>
    <w:rsid w:val="00F9149D"/>
  </w:style>
  <w:style w:type="character" w:customStyle="1" w:styleId="meta-views">
    <w:name w:val="meta-views"/>
    <w:basedOn w:val="DefaultParagraphFont"/>
    <w:rsid w:val="00F9149D"/>
  </w:style>
  <w:style w:type="character" w:customStyle="1" w:styleId="meta-reading-time">
    <w:name w:val="meta-reading-time"/>
    <w:basedOn w:val="DefaultParagraphFont"/>
    <w:rsid w:val="00F9149D"/>
  </w:style>
  <w:style w:type="paragraph" w:styleId="NormalWeb">
    <w:name w:val="Normal (Web)"/>
    <w:basedOn w:val="Normal"/>
    <w:uiPriority w:val="99"/>
    <w:semiHidden/>
    <w:unhideWhenUsed/>
    <w:rsid w:val="00F9149D"/>
    <w:pPr>
      <w:spacing w:before="100" w:beforeAutospacing="1" w:after="100" w:afterAutospacing="1"/>
    </w:pPr>
    <w:rPr>
      <w:rFonts w:ascii="Times New Roman" w:eastAsiaTheme="minorEastAsia" w:hAnsi="Times New Roman" w:cs="Times New Roman"/>
      <w:sz w:val="24"/>
      <w:szCs w:val="24"/>
      <w:lang w:val=""/>
    </w:rPr>
  </w:style>
  <w:style w:type="character" w:styleId="Strong">
    <w:name w:val="Strong"/>
    <w:basedOn w:val="DefaultParagraphFont"/>
    <w:uiPriority w:val="22"/>
    <w:qFormat/>
    <w:rsid w:val="00F9149D"/>
    <w:rPr>
      <w:b/>
      <w:bCs/>
    </w:rPr>
  </w:style>
  <w:style w:type="paragraph" w:styleId="Header">
    <w:name w:val="header"/>
    <w:basedOn w:val="Normal"/>
    <w:link w:val="HeaderChar"/>
    <w:uiPriority w:val="99"/>
    <w:unhideWhenUsed/>
    <w:rsid w:val="00F9149D"/>
    <w:pPr>
      <w:tabs>
        <w:tab w:val="center" w:pos="4680"/>
        <w:tab w:val="right" w:pos="9360"/>
      </w:tabs>
    </w:pPr>
  </w:style>
  <w:style w:type="character" w:customStyle="1" w:styleId="HeaderChar">
    <w:name w:val="Header Char"/>
    <w:basedOn w:val="DefaultParagraphFont"/>
    <w:link w:val="Header"/>
    <w:uiPriority w:val="99"/>
    <w:rsid w:val="00F9149D"/>
    <w:rPr>
      <w:lang w:val="en-US"/>
    </w:rPr>
  </w:style>
  <w:style w:type="paragraph" w:styleId="Footer">
    <w:name w:val="footer"/>
    <w:basedOn w:val="Normal"/>
    <w:link w:val="FooterChar"/>
    <w:uiPriority w:val="99"/>
    <w:unhideWhenUsed/>
    <w:rsid w:val="00F2236C"/>
    <w:pPr>
      <w:tabs>
        <w:tab w:val="center" w:pos="4680"/>
        <w:tab w:val="right" w:pos="9360"/>
      </w:tabs>
    </w:pPr>
    <w:rPr>
      <w:sz w:val="26"/>
      <w:szCs w:val="26"/>
    </w:rPr>
  </w:style>
  <w:style w:type="character" w:customStyle="1" w:styleId="FooterChar">
    <w:name w:val="Footer Char"/>
    <w:basedOn w:val="DefaultParagraphFont"/>
    <w:link w:val="Footer"/>
    <w:uiPriority w:val="99"/>
    <w:rsid w:val="00F2236C"/>
    <w:rPr>
      <w:rFonts w:ascii="Jameel Noori Nastaleeq" w:hAnsi="Jameel Noori Nastaleeq" w:cs="Jameel Noori Nastaleeq"/>
      <w:sz w:val="26"/>
      <w:szCs w:val="26"/>
      <w:lang w:val="en-US"/>
    </w:rPr>
  </w:style>
  <w:style w:type="paragraph" w:styleId="FootnoteText">
    <w:name w:val="footnote text"/>
    <w:basedOn w:val="Normal"/>
    <w:link w:val="FootnoteTextChar"/>
    <w:uiPriority w:val="99"/>
    <w:unhideWhenUsed/>
    <w:rsid w:val="00E96340"/>
    <w:rPr>
      <w:sz w:val="20"/>
      <w:szCs w:val="20"/>
    </w:rPr>
  </w:style>
  <w:style w:type="character" w:customStyle="1" w:styleId="FootnoteTextChar">
    <w:name w:val="Footnote Text Char"/>
    <w:basedOn w:val="DefaultParagraphFont"/>
    <w:link w:val="FootnoteText"/>
    <w:uiPriority w:val="99"/>
    <w:rsid w:val="00E96340"/>
    <w:rPr>
      <w:sz w:val="20"/>
      <w:szCs w:val="20"/>
      <w:lang w:val="en-US"/>
    </w:rPr>
  </w:style>
  <w:style w:type="character" w:styleId="FootnoteReference">
    <w:name w:val="footnote reference"/>
    <w:basedOn w:val="DefaultParagraphFont"/>
    <w:uiPriority w:val="99"/>
    <w:semiHidden/>
    <w:unhideWhenUsed/>
    <w:rsid w:val="00E96340"/>
    <w:rPr>
      <w:vertAlign w:val="superscript"/>
    </w:rPr>
  </w:style>
  <w:style w:type="paragraph" w:styleId="Quote">
    <w:name w:val="Quote"/>
    <w:basedOn w:val="Normal"/>
    <w:next w:val="Normal"/>
    <w:link w:val="QuoteChar"/>
    <w:uiPriority w:val="29"/>
    <w:qFormat/>
    <w:rsid w:val="003471D6"/>
    <w:pPr>
      <w:spacing w:before="200"/>
      <w:ind w:left="864" w:right="864"/>
      <w:jc w:val="center"/>
    </w:pPr>
    <w:rPr>
      <w:rFonts w:ascii="Al Qalam Quran Majeed Web" w:hAnsi="Al Qalam Quran Majeed Web" w:cs="Al Qalam Quran Majeed Web"/>
      <w:lang w:val="en-US"/>
    </w:rPr>
  </w:style>
  <w:style w:type="character" w:customStyle="1" w:styleId="QuoteChar">
    <w:name w:val="Quote Char"/>
    <w:basedOn w:val="DefaultParagraphFont"/>
    <w:link w:val="Quote"/>
    <w:uiPriority w:val="29"/>
    <w:rsid w:val="003471D6"/>
    <w:rPr>
      <w:rFonts w:ascii="Al Qalam Quran Majeed Web" w:hAnsi="Al Qalam Quran Majeed Web" w:cs="Al Qalam Quran Majeed Web"/>
      <w:sz w:val="30"/>
      <w:szCs w:val="30"/>
      <w:lang w:val="en-US"/>
    </w:rPr>
  </w:style>
  <w:style w:type="character" w:customStyle="1" w:styleId="Heading2Char">
    <w:name w:val="Heading 2 Char"/>
    <w:basedOn w:val="DefaultParagraphFont"/>
    <w:link w:val="Heading2"/>
    <w:uiPriority w:val="9"/>
    <w:rsid w:val="00324DA9"/>
    <w:rPr>
      <w:rFonts w:ascii="Jameel Noori Nastaleeq" w:eastAsiaTheme="majorEastAsia" w:hAnsi="Jameel Noori Nastaleeq" w:cs="Jameel Noori Nastaleeq"/>
      <w:b/>
      <w:bCs/>
      <w:sz w:val="32"/>
      <w:szCs w:val="32"/>
      <w:u w:val="single"/>
      <w:lang w:bidi="ur-PK"/>
    </w:rPr>
  </w:style>
  <w:style w:type="character" w:customStyle="1" w:styleId="Heading3Char">
    <w:name w:val="Heading 3 Char"/>
    <w:basedOn w:val="DefaultParagraphFont"/>
    <w:link w:val="Heading3"/>
    <w:uiPriority w:val="9"/>
    <w:rsid w:val="00F2236C"/>
    <w:rPr>
      <w:rFonts w:ascii="Jameel Noori Nastaleeq" w:eastAsiaTheme="majorEastAsia" w:hAnsi="Jameel Noori Nastaleeq" w:cs="Jameel Noori Nastaleeq"/>
      <w:sz w:val="40"/>
      <w:szCs w:val="40"/>
      <w:lang w:val="en-US" w:bidi="ur-PK"/>
    </w:rPr>
  </w:style>
  <w:style w:type="character" w:customStyle="1" w:styleId="Heading4Char">
    <w:name w:val="Heading 4 Char"/>
    <w:basedOn w:val="DefaultParagraphFont"/>
    <w:link w:val="Heading4"/>
    <w:uiPriority w:val="9"/>
    <w:rsid w:val="00F2236C"/>
    <w:rPr>
      <w:rFonts w:ascii="Jameel Noori Nastaleeq" w:eastAsiaTheme="majorEastAsia" w:hAnsi="Jameel Noori Nastaleeq" w:cs="Jameel Noori Nastaleeq"/>
      <w:sz w:val="44"/>
      <w:szCs w:val="44"/>
      <w:lang w:val="en-US" w:bidi="ur-PK"/>
    </w:rPr>
  </w:style>
  <w:style w:type="paragraph" w:styleId="NoSpacing">
    <w:name w:val="No Spacing"/>
    <w:uiPriority w:val="1"/>
    <w:rsid w:val="004E55AD"/>
    <w:rPr>
      <w:rFonts w:ascii="Jameel Noori Nastaleeq" w:hAnsi="Jameel Noori Nastaleeq" w:cs="Jameel Noori Nastaleeq"/>
      <w:sz w:val="30"/>
      <w:szCs w:val="30"/>
      <w:lang w:val="en-US" w:bidi="ur-PK"/>
    </w:rPr>
  </w:style>
  <w:style w:type="character" w:customStyle="1" w:styleId="Heading5Char">
    <w:name w:val="Heading 5 Char"/>
    <w:basedOn w:val="DefaultParagraphFont"/>
    <w:link w:val="Heading5"/>
    <w:uiPriority w:val="9"/>
    <w:rsid w:val="004E55AD"/>
    <w:rPr>
      <w:rFonts w:asciiTheme="majorHAnsi" w:eastAsiaTheme="majorEastAsia" w:hAnsiTheme="majorHAnsi" w:cstheme="majorBidi"/>
      <w:color w:val="2F5496" w:themeColor="accent1" w:themeShade="BF"/>
      <w:sz w:val="30"/>
      <w:szCs w:val="30"/>
      <w:lang w:val="en-US" w:bidi="ur-PK"/>
    </w:rPr>
  </w:style>
  <w:style w:type="character" w:styleId="CommentReference">
    <w:name w:val="annotation reference"/>
    <w:basedOn w:val="DefaultParagraphFont"/>
    <w:uiPriority w:val="99"/>
    <w:semiHidden/>
    <w:unhideWhenUsed/>
    <w:rsid w:val="001E6BF5"/>
    <w:rPr>
      <w:sz w:val="16"/>
      <w:szCs w:val="16"/>
    </w:rPr>
  </w:style>
  <w:style w:type="paragraph" w:styleId="CommentText">
    <w:name w:val="annotation text"/>
    <w:basedOn w:val="Normal"/>
    <w:link w:val="CommentTextChar"/>
    <w:uiPriority w:val="99"/>
    <w:semiHidden/>
    <w:unhideWhenUsed/>
    <w:rsid w:val="001E6BF5"/>
    <w:rPr>
      <w:sz w:val="20"/>
      <w:szCs w:val="20"/>
    </w:rPr>
  </w:style>
  <w:style w:type="character" w:customStyle="1" w:styleId="CommentTextChar">
    <w:name w:val="Comment Text Char"/>
    <w:basedOn w:val="DefaultParagraphFont"/>
    <w:link w:val="CommentText"/>
    <w:uiPriority w:val="99"/>
    <w:semiHidden/>
    <w:rsid w:val="001E6BF5"/>
    <w:rPr>
      <w:rFonts w:ascii="Jameel Noori Nastaleeq" w:hAnsi="Jameel Noori Nastaleeq" w:cs="Jameel Noori Nastaleeq"/>
      <w:sz w:val="20"/>
      <w:szCs w:val="20"/>
    </w:rPr>
  </w:style>
  <w:style w:type="paragraph" w:styleId="CommentSubject">
    <w:name w:val="annotation subject"/>
    <w:basedOn w:val="CommentText"/>
    <w:next w:val="CommentText"/>
    <w:link w:val="CommentSubjectChar"/>
    <w:uiPriority w:val="99"/>
    <w:semiHidden/>
    <w:unhideWhenUsed/>
    <w:rsid w:val="001E6BF5"/>
    <w:rPr>
      <w:b/>
      <w:bCs/>
    </w:rPr>
  </w:style>
  <w:style w:type="character" w:customStyle="1" w:styleId="CommentSubjectChar">
    <w:name w:val="Comment Subject Char"/>
    <w:basedOn w:val="CommentTextChar"/>
    <w:link w:val="CommentSubject"/>
    <w:uiPriority w:val="99"/>
    <w:semiHidden/>
    <w:rsid w:val="001E6BF5"/>
    <w:rPr>
      <w:rFonts w:ascii="Jameel Noori Nastaleeq" w:hAnsi="Jameel Noori Nastaleeq" w:cs="Jameel Noori Nastaleeq"/>
      <w:b/>
      <w:bCs/>
      <w:sz w:val="20"/>
      <w:szCs w:val="20"/>
    </w:rPr>
  </w:style>
  <w:style w:type="paragraph" w:styleId="ListParagraph">
    <w:name w:val="List Paragraph"/>
    <w:basedOn w:val="Normal"/>
    <w:uiPriority w:val="34"/>
    <w:qFormat/>
    <w:rsid w:val="00D02B74"/>
    <w:pPr>
      <w:ind w:left="720"/>
      <w:contextualSpacing/>
    </w:pPr>
  </w:style>
  <w:style w:type="paragraph" w:customStyle="1" w:styleId="arabic">
    <w:name w:val="arabic"/>
    <w:basedOn w:val="Normal"/>
    <w:link w:val="arabicChar"/>
    <w:qFormat/>
    <w:rsid w:val="000C11A8"/>
    <w:pPr>
      <w:jc w:val="center"/>
    </w:pPr>
    <w:rPr>
      <w:rFonts w:ascii="Al Qalam Quran Majeed Web" w:hAnsi="Al Qalam Quran Majeed Web" w:cs="Al Qalam Quran Majeed Web"/>
      <w:sz w:val="28"/>
      <w:szCs w:val="28"/>
    </w:rPr>
  </w:style>
  <w:style w:type="character" w:customStyle="1" w:styleId="arabicChar">
    <w:name w:val="arabic Char"/>
    <w:basedOn w:val="DefaultParagraphFont"/>
    <w:link w:val="arabic"/>
    <w:rsid w:val="000C11A8"/>
    <w:rPr>
      <w:rFonts w:ascii="Al Qalam Quran Majeed Web" w:hAnsi="Al Qalam Quran Majeed Web" w:cs="Al Qalam Quran Majeed Web"/>
      <w:sz w:val="28"/>
      <w:szCs w:val="28"/>
    </w:rPr>
  </w:style>
  <w:style w:type="paragraph" w:styleId="Subtitle">
    <w:name w:val="Subtitle"/>
    <w:basedOn w:val="FootnoteText"/>
    <w:next w:val="Normal"/>
    <w:link w:val="SubtitleChar"/>
    <w:uiPriority w:val="11"/>
    <w:qFormat/>
    <w:rsid w:val="0094029A"/>
    <w:rPr>
      <w:rFonts w:ascii="Adobe Arabic" w:hAnsi="Adobe Arabic" w:cs="Adobe Arabic"/>
      <w:sz w:val="26"/>
      <w:szCs w:val="26"/>
      <w:lang w:bidi="ur-PK"/>
    </w:rPr>
  </w:style>
  <w:style w:type="character" w:customStyle="1" w:styleId="SubtitleChar">
    <w:name w:val="Subtitle Char"/>
    <w:basedOn w:val="DefaultParagraphFont"/>
    <w:link w:val="Subtitle"/>
    <w:uiPriority w:val="11"/>
    <w:rsid w:val="0094029A"/>
    <w:rPr>
      <w:rFonts w:ascii="Adobe Arabic" w:hAnsi="Adobe Arabic" w:cs="Adobe Arabic"/>
      <w:sz w:val="26"/>
      <w:szCs w:val="26"/>
      <w:lang w:bidi="ur-PK"/>
    </w:rPr>
  </w:style>
  <w:style w:type="character" w:styleId="SubtleEmphasis">
    <w:name w:val="Subtle Emphasis"/>
    <w:basedOn w:val="DefaultParagraphFont"/>
    <w:uiPriority w:val="19"/>
    <w:qFormat/>
    <w:rsid w:val="00BB16B0"/>
  </w:style>
  <w:style w:type="character" w:styleId="PlaceholderText">
    <w:name w:val="Placeholder Text"/>
    <w:basedOn w:val="DefaultParagraphFont"/>
    <w:uiPriority w:val="99"/>
    <w:semiHidden/>
    <w:rsid w:val="00C75EA1"/>
    <w:rPr>
      <w:color w:val="808080"/>
    </w:rPr>
  </w:style>
  <w:style w:type="character" w:customStyle="1" w:styleId="ayah-tag">
    <w:name w:val="ayah-tag"/>
    <w:basedOn w:val="DefaultParagraphFont"/>
    <w:rsid w:val="00A54600"/>
  </w:style>
  <w:style w:type="paragraph" w:styleId="Title">
    <w:name w:val="Title"/>
    <w:basedOn w:val="Normal"/>
    <w:next w:val="Normal"/>
    <w:link w:val="TitleChar"/>
    <w:uiPriority w:val="10"/>
    <w:qFormat/>
    <w:rsid w:val="00733F4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F49"/>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C15633"/>
    <w:rPr>
      <w:i/>
      <w:iCs/>
      <w:color w:val="4472C4" w:themeColor="accent1"/>
    </w:rPr>
  </w:style>
  <w:style w:type="paragraph" w:styleId="TOC3">
    <w:name w:val="toc 3"/>
    <w:basedOn w:val="Normal"/>
    <w:next w:val="Normal"/>
    <w:autoRedefine/>
    <w:uiPriority w:val="39"/>
    <w:unhideWhenUsed/>
    <w:rsid w:val="002F599F"/>
    <w:pPr>
      <w:ind w:left="300"/>
    </w:pPr>
    <w:rPr>
      <w:rFonts w:asciiTheme="minorHAnsi" w:hAnsiTheme="minorHAnsi" w:cstheme="minorHAnsi"/>
      <w:sz w:val="20"/>
      <w:szCs w:val="24"/>
    </w:rPr>
  </w:style>
  <w:style w:type="paragraph" w:styleId="TOC1">
    <w:name w:val="toc 1"/>
    <w:basedOn w:val="Normal"/>
    <w:next w:val="Normal"/>
    <w:autoRedefine/>
    <w:uiPriority w:val="39"/>
    <w:unhideWhenUsed/>
    <w:rsid w:val="00AB6C36"/>
    <w:pPr>
      <w:tabs>
        <w:tab w:val="right" w:pos="9016"/>
      </w:tabs>
      <w:spacing w:after="100"/>
    </w:pPr>
  </w:style>
  <w:style w:type="paragraph" w:styleId="TOC2">
    <w:name w:val="toc 2"/>
    <w:basedOn w:val="Normal"/>
    <w:next w:val="Normal"/>
    <w:autoRedefine/>
    <w:uiPriority w:val="39"/>
    <w:unhideWhenUsed/>
    <w:rsid w:val="00E45B2E"/>
    <w:pPr>
      <w:spacing w:after="100"/>
      <w:ind w:left="300"/>
    </w:pPr>
  </w:style>
  <w:style w:type="paragraph" w:customStyle="1" w:styleId="index">
    <w:name w:val="index"/>
    <w:basedOn w:val="Normal"/>
    <w:link w:val="indexChar"/>
    <w:qFormat/>
    <w:rsid w:val="00411957"/>
    <w:rPr>
      <w:sz w:val="26"/>
      <w:szCs w:val="26"/>
    </w:rPr>
  </w:style>
  <w:style w:type="character" w:customStyle="1" w:styleId="indexChar">
    <w:name w:val="index Char"/>
    <w:basedOn w:val="DefaultParagraphFont"/>
    <w:link w:val="index"/>
    <w:rsid w:val="00411957"/>
    <w:rPr>
      <w:rFonts w:ascii="Jameel Noori Nastaleeq" w:hAnsi="Jameel Noori Nastaleeq" w:cs="Jameel Noori Nastaleeq"/>
      <w:sz w:val="26"/>
      <w:szCs w:val="26"/>
    </w:rPr>
  </w:style>
  <w:style w:type="table" w:styleId="TableGrid">
    <w:name w:val="Table Grid"/>
    <w:basedOn w:val="TableNormal"/>
    <w:uiPriority w:val="39"/>
    <w:rsid w:val="007E07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قرانی"/>
    <w:basedOn w:val="Normal"/>
    <w:link w:val="Char"/>
    <w:qFormat/>
    <w:rsid w:val="00382A85"/>
    <w:pPr>
      <w:spacing w:before="120"/>
      <w:ind w:left="57"/>
    </w:pPr>
    <w:rPr>
      <w:rFonts w:ascii="Al Qalam Quran Majeed Web" w:hAnsi="Al Qalam Quran Majeed Web" w:cs="Al Qalam Quran Majeed Web"/>
      <w:sz w:val="26"/>
      <w:szCs w:val="26"/>
      <w:shd w:val="clear" w:color="auto" w:fill="FBFBFB"/>
    </w:rPr>
  </w:style>
  <w:style w:type="character" w:customStyle="1" w:styleId="Char">
    <w:name w:val="قرانی Char"/>
    <w:basedOn w:val="DefaultParagraphFont"/>
    <w:link w:val="a"/>
    <w:rsid w:val="00382A85"/>
    <w:rPr>
      <w:rFonts w:ascii="Al Qalam Quran Majeed Web" w:hAnsi="Al Qalam Quran Majeed Web" w:cs="Al Qalam Quran Majeed Web"/>
      <w:sz w:val="26"/>
      <w:szCs w:val="26"/>
    </w:rPr>
  </w:style>
  <w:style w:type="paragraph" w:customStyle="1" w:styleId="a0">
    <w:name w:val="حدیث"/>
    <w:basedOn w:val="a"/>
    <w:link w:val="Char0"/>
    <w:qFormat/>
    <w:rsid w:val="006821C4"/>
    <w:pPr>
      <w:ind w:left="0" w:right="57"/>
      <w:jc w:val="right"/>
    </w:pPr>
    <w:rPr>
      <w:rFonts w:ascii="Adobe Arabic" w:hAnsi="Adobe Arabic" w:cs="Adobe Arabic"/>
    </w:rPr>
  </w:style>
  <w:style w:type="character" w:customStyle="1" w:styleId="Char0">
    <w:name w:val="حدیث Char"/>
    <w:basedOn w:val="Char"/>
    <w:link w:val="a0"/>
    <w:rsid w:val="006821C4"/>
    <w:rPr>
      <w:rFonts w:ascii="Adobe Arabic" w:hAnsi="Adobe Arabic" w:cs="Adobe Arabic"/>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4364">
      <w:bodyDiv w:val="1"/>
      <w:marLeft w:val="0"/>
      <w:marRight w:val="0"/>
      <w:marTop w:val="0"/>
      <w:marBottom w:val="0"/>
      <w:divBdr>
        <w:top w:val="none" w:sz="0" w:space="0" w:color="auto"/>
        <w:left w:val="none" w:sz="0" w:space="0" w:color="auto"/>
        <w:bottom w:val="none" w:sz="0" w:space="0" w:color="auto"/>
        <w:right w:val="none" w:sz="0" w:space="0" w:color="auto"/>
      </w:divBdr>
      <w:divsChild>
        <w:div w:id="155463652">
          <w:marLeft w:val="0"/>
          <w:marRight w:val="0"/>
          <w:marTop w:val="0"/>
          <w:marBottom w:val="30"/>
          <w:divBdr>
            <w:top w:val="single" w:sz="6" w:space="0" w:color="AAAAAA"/>
            <w:left w:val="single" w:sz="6" w:space="0" w:color="AAAAAA"/>
            <w:bottom w:val="single" w:sz="6" w:space="0" w:color="AAAAAA"/>
            <w:right w:val="single" w:sz="6" w:space="0" w:color="AAAAAA"/>
          </w:divBdr>
          <w:divsChild>
            <w:div w:id="588470815">
              <w:marLeft w:val="0"/>
              <w:marRight w:val="0"/>
              <w:marTop w:val="0"/>
              <w:marBottom w:val="0"/>
              <w:divBdr>
                <w:top w:val="single" w:sz="2" w:space="0" w:color="E5E7EB"/>
                <w:left w:val="single" w:sz="2" w:space="0" w:color="E5E7EB"/>
                <w:bottom w:val="single" w:sz="2" w:space="0" w:color="E5E7EB"/>
                <w:right w:val="single" w:sz="2" w:space="0" w:color="E5E7EB"/>
              </w:divBdr>
            </w:div>
            <w:div w:id="1047417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7442920">
      <w:bodyDiv w:val="1"/>
      <w:marLeft w:val="0"/>
      <w:marRight w:val="0"/>
      <w:marTop w:val="0"/>
      <w:marBottom w:val="0"/>
      <w:divBdr>
        <w:top w:val="none" w:sz="0" w:space="0" w:color="auto"/>
        <w:left w:val="none" w:sz="0" w:space="0" w:color="auto"/>
        <w:bottom w:val="none" w:sz="0" w:space="0" w:color="auto"/>
        <w:right w:val="none" w:sz="0" w:space="0" w:color="auto"/>
      </w:divBdr>
      <w:divsChild>
        <w:div w:id="1696735733">
          <w:marLeft w:val="0"/>
          <w:marRight w:val="0"/>
          <w:marTop w:val="0"/>
          <w:marBottom w:val="30"/>
          <w:divBdr>
            <w:top w:val="single" w:sz="6" w:space="0" w:color="AAAAAA"/>
            <w:left w:val="single" w:sz="6" w:space="0" w:color="AAAAAA"/>
            <w:bottom w:val="single" w:sz="6" w:space="0" w:color="AAAAAA"/>
            <w:right w:val="single" w:sz="6" w:space="0" w:color="AAAAAA"/>
          </w:divBdr>
          <w:divsChild>
            <w:div w:id="681586190">
              <w:marLeft w:val="0"/>
              <w:marRight w:val="0"/>
              <w:marTop w:val="0"/>
              <w:marBottom w:val="0"/>
              <w:divBdr>
                <w:top w:val="single" w:sz="2" w:space="0" w:color="E5E7EB"/>
                <w:left w:val="single" w:sz="2" w:space="0" w:color="E5E7EB"/>
                <w:bottom w:val="single" w:sz="2" w:space="0" w:color="E5E7EB"/>
                <w:right w:val="single" w:sz="2" w:space="0" w:color="E5E7EB"/>
              </w:divBdr>
            </w:div>
            <w:div w:id="1962301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7683240">
      <w:bodyDiv w:val="1"/>
      <w:marLeft w:val="0"/>
      <w:marRight w:val="0"/>
      <w:marTop w:val="0"/>
      <w:marBottom w:val="0"/>
      <w:divBdr>
        <w:top w:val="none" w:sz="0" w:space="0" w:color="auto"/>
        <w:left w:val="none" w:sz="0" w:space="0" w:color="auto"/>
        <w:bottom w:val="none" w:sz="0" w:space="0" w:color="auto"/>
        <w:right w:val="none" w:sz="0" w:space="0" w:color="auto"/>
      </w:divBdr>
    </w:div>
    <w:div w:id="351226892">
      <w:bodyDiv w:val="1"/>
      <w:marLeft w:val="0"/>
      <w:marRight w:val="0"/>
      <w:marTop w:val="0"/>
      <w:marBottom w:val="0"/>
      <w:divBdr>
        <w:top w:val="none" w:sz="0" w:space="0" w:color="auto"/>
        <w:left w:val="none" w:sz="0" w:space="0" w:color="auto"/>
        <w:bottom w:val="none" w:sz="0" w:space="0" w:color="auto"/>
        <w:right w:val="none" w:sz="0" w:space="0" w:color="auto"/>
      </w:divBdr>
      <w:divsChild>
        <w:div w:id="1676685671">
          <w:marLeft w:val="0"/>
          <w:marRight w:val="0"/>
          <w:marTop w:val="0"/>
          <w:marBottom w:val="30"/>
          <w:divBdr>
            <w:top w:val="single" w:sz="6" w:space="0" w:color="AAAAAA"/>
            <w:left w:val="single" w:sz="6" w:space="0" w:color="AAAAAA"/>
            <w:bottom w:val="single" w:sz="6" w:space="0" w:color="AAAAAA"/>
            <w:right w:val="single" w:sz="6" w:space="0" w:color="AAAAAA"/>
          </w:divBdr>
          <w:divsChild>
            <w:div w:id="908228436">
              <w:marLeft w:val="0"/>
              <w:marRight w:val="0"/>
              <w:marTop w:val="0"/>
              <w:marBottom w:val="0"/>
              <w:divBdr>
                <w:top w:val="single" w:sz="2" w:space="0" w:color="E5E7EB"/>
                <w:left w:val="single" w:sz="2" w:space="0" w:color="E5E7EB"/>
                <w:bottom w:val="single" w:sz="2" w:space="0" w:color="E5E7EB"/>
                <w:right w:val="single" w:sz="2" w:space="0" w:color="E5E7EB"/>
              </w:divBdr>
            </w:div>
            <w:div w:id="1812481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0958982">
      <w:bodyDiv w:val="1"/>
      <w:marLeft w:val="0"/>
      <w:marRight w:val="0"/>
      <w:marTop w:val="0"/>
      <w:marBottom w:val="0"/>
      <w:divBdr>
        <w:top w:val="none" w:sz="0" w:space="0" w:color="auto"/>
        <w:left w:val="none" w:sz="0" w:space="0" w:color="auto"/>
        <w:bottom w:val="none" w:sz="0" w:space="0" w:color="auto"/>
        <w:right w:val="none" w:sz="0" w:space="0" w:color="auto"/>
      </w:divBdr>
      <w:divsChild>
        <w:div w:id="480119617">
          <w:marLeft w:val="0"/>
          <w:marRight w:val="0"/>
          <w:marTop w:val="0"/>
          <w:marBottom w:val="30"/>
          <w:divBdr>
            <w:top w:val="single" w:sz="6" w:space="0" w:color="AAAAAA"/>
            <w:left w:val="single" w:sz="6" w:space="0" w:color="AAAAAA"/>
            <w:bottom w:val="single" w:sz="6" w:space="0" w:color="AAAAAA"/>
            <w:right w:val="single" w:sz="6" w:space="0" w:color="AAAAAA"/>
          </w:divBdr>
          <w:divsChild>
            <w:div w:id="423720976">
              <w:marLeft w:val="0"/>
              <w:marRight w:val="0"/>
              <w:marTop w:val="0"/>
              <w:marBottom w:val="0"/>
              <w:divBdr>
                <w:top w:val="single" w:sz="2" w:space="0" w:color="E5E7EB"/>
                <w:left w:val="single" w:sz="2" w:space="0" w:color="E5E7EB"/>
                <w:bottom w:val="single" w:sz="2" w:space="0" w:color="E5E7EB"/>
                <w:right w:val="single" w:sz="2" w:space="0" w:color="E5E7EB"/>
              </w:divBdr>
            </w:div>
            <w:div w:id="690567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277817">
      <w:bodyDiv w:val="1"/>
      <w:marLeft w:val="0"/>
      <w:marRight w:val="0"/>
      <w:marTop w:val="0"/>
      <w:marBottom w:val="0"/>
      <w:divBdr>
        <w:top w:val="none" w:sz="0" w:space="0" w:color="auto"/>
        <w:left w:val="none" w:sz="0" w:space="0" w:color="auto"/>
        <w:bottom w:val="none" w:sz="0" w:space="0" w:color="auto"/>
        <w:right w:val="none" w:sz="0" w:space="0" w:color="auto"/>
      </w:divBdr>
      <w:divsChild>
        <w:div w:id="2037389852">
          <w:marLeft w:val="0"/>
          <w:marRight w:val="0"/>
          <w:marTop w:val="0"/>
          <w:marBottom w:val="30"/>
          <w:divBdr>
            <w:top w:val="single" w:sz="6" w:space="0" w:color="AAAAAA"/>
            <w:left w:val="single" w:sz="6" w:space="0" w:color="AAAAAA"/>
            <w:bottom w:val="single" w:sz="6" w:space="0" w:color="AAAAAA"/>
            <w:right w:val="single" w:sz="6" w:space="0" w:color="AAAAAA"/>
          </w:divBdr>
          <w:divsChild>
            <w:div w:id="305671385">
              <w:marLeft w:val="0"/>
              <w:marRight w:val="0"/>
              <w:marTop w:val="0"/>
              <w:marBottom w:val="0"/>
              <w:divBdr>
                <w:top w:val="single" w:sz="2" w:space="0" w:color="E5E7EB"/>
                <w:left w:val="single" w:sz="2" w:space="0" w:color="E5E7EB"/>
                <w:bottom w:val="single" w:sz="2" w:space="0" w:color="E5E7EB"/>
                <w:right w:val="single" w:sz="2" w:space="0" w:color="E5E7EB"/>
              </w:divBdr>
            </w:div>
            <w:div w:id="329453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7095146">
      <w:bodyDiv w:val="1"/>
      <w:marLeft w:val="0"/>
      <w:marRight w:val="0"/>
      <w:marTop w:val="0"/>
      <w:marBottom w:val="0"/>
      <w:divBdr>
        <w:top w:val="none" w:sz="0" w:space="0" w:color="auto"/>
        <w:left w:val="none" w:sz="0" w:space="0" w:color="auto"/>
        <w:bottom w:val="none" w:sz="0" w:space="0" w:color="auto"/>
        <w:right w:val="none" w:sz="0" w:space="0" w:color="auto"/>
      </w:divBdr>
      <w:divsChild>
        <w:div w:id="491529396">
          <w:marLeft w:val="0"/>
          <w:marRight w:val="0"/>
          <w:marTop w:val="0"/>
          <w:marBottom w:val="30"/>
          <w:divBdr>
            <w:top w:val="single" w:sz="6" w:space="0" w:color="AAAAAA"/>
            <w:left w:val="single" w:sz="6" w:space="0" w:color="AAAAAA"/>
            <w:bottom w:val="single" w:sz="6" w:space="0" w:color="AAAAAA"/>
            <w:right w:val="single" w:sz="6" w:space="0" w:color="AAAAAA"/>
          </w:divBdr>
          <w:divsChild>
            <w:div w:id="913974428">
              <w:marLeft w:val="0"/>
              <w:marRight w:val="0"/>
              <w:marTop w:val="0"/>
              <w:marBottom w:val="0"/>
              <w:divBdr>
                <w:top w:val="single" w:sz="2" w:space="0" w:color="E5E7EB"/>
                <w:left w:val="single" w:sz="2" w:space="0" w:color="E5E7EB"/>
                <w:bottom w:val="single" w:sz="2" w:space="0" w:color="E5E7EB"/>
                <w:right w:val="single" w:sz="2" w:space="0" w:color="E5E7EB"/>
              </w:divBdr>
            </w:div>
            <w:div w:id="262997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424439">
      <w:bodyDiv w:val="1"/>
      <w:marLeft w:val="0"/>
      <w:marRight w:val="0"/>
      <w:marTop w:val="0"/>
      <w:marBottom w:val="0"/>
      <w:divBdr>
        <w:top w:val="none" w:sz="0" w:space="0" w:color="auto"/>
        <w:left w:val="none" w:sz="0" w:space="0" w:color="auto"/>
        <w:bottom w:val="none" w:sz="0" w:space="0" w:color="auto"/>
        <w:right w:val="none" w:sz="0" w:space="0" w:color="auto"/>
      </w:divBdr>
      <w:divsChild>
        <w:div w:id="1717703922">
          <w:marLeft w:val="0"/>
          <w:marRight w:val="0"/>
          <w:marTop w:val="0"/>
          <w:marBottom w:val="30"/>
          <w:divBdr>
            <w:top w:val="single" w:sz="6" w:space="0" w:color="AAAAAA"/>
            <w:left w:val="single" w:sz="6" w:space="0" w:color="AAAAAA"/>
            <w:bottom w:val="single" w:sz="6" w:space="0" w:color="AAAAAA"/>
            <w:right w:val="single" w:sz="6" w:space="0" w:color="AAAAAA"/>
          </w:divBdr>
          <w:divsChild>
            <w:div w:id="891305913">
              <w:marLeft w:val="0"/>
              <w:marRight w:val="0"/>
              <w:marTop w:val="0"/>
              <w:marBottom w:val="0"/>
              <w:divBdr>
                <w:top w:val="single" w:sz="2" w:space="0" w:color="E5E7EB"/>
                <w:left w:val="single" w:sz="2" w:space="0" w:color="E5E7EB"/>
                <w:bottom w:val="single" w:sz="2" w:space="0" w:color="E5E7EB"/>
                <w:right w:val="single" w:sz="2" w:space="0" w:color="E5E7EB"/>
              </w:divBdr>
            </w:div>
            <w:div w:id="992949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4000296">
      <w:bodyDiv w:val="1"/>
      <w:marLeft w:val="0"/>
      <w:marRight w:val="0"/>
      <w:marTop w:val="0"/>
      <w:marBottom w:val="0"/>
      <w:divBdr>
        <w:top w:val="none" w:sz="0" w:space="0" w:color="auto"/>
        <w:left w:val="none" w:sz="0" w:space="0" w:color="auto"/>
        <w:bottom w:val="none" w:sz="0" w:space="0" w:color="auto"/>
        <w:right w:val="none" w:sz="0" w:space="0" w:color="auto"/>
      </w:divBdr>
    </w:div>
    <w:div w:id="813303161">
      <w:bodyDiv w:val="1"/>
      <w:marLeft w:val="0"/>
      <w:marRight w:val="0"/>
      <w:marTop w:val="0"/>
      <w:marBottom w:val="0"/>
      <w:divBdr>
        <w:top w:val="none" w:sz="0" w:space="0" w:color="auto"/>
        <w:left w:val="none" w:sz="0" w:space="0" w:color="auto"/>
        <w:bottom w:val="none" w:sz="0" w:space="0" w:color="auto"/>
        <w:right w:val="none" w:sz="0" w:space="0" w:color="auto"/>
      </w:divBdr>
      <w:divsChild>
        <w:div w:id="1965768254">
          <w:marLeft w:val="0"/>
          <w:marRight w:val="0"/>
          <w:marTop w:val="0"/>
          <w:marBottom w:val="30"/>
          <w:divBdr>
            <w:top w:val="single" w:sz="6" w:space="0" w:color="AAAAAA"/>
            <w:left w:val="single" w:sz="6" w:space="0" w:color="AAAAAA"/>
            <w:bottom w:val="single" w:sz="6" w:space="0" w:color="AAAAAA"/>
            <w:right w:val="single" w:sz="6" w:space="0" w:color="AAAAAA"/>
          </w:divBdr>
          <w:divsChild>
            <w:div w:id="294289004">
              <w:marLeft w:val="0"/>
              <w:marRight w:val="0"/>
              <w:marTop w:val="0"/>
              <w:marBottom w:val="0"/>
              <w:divBdr>
                <w:top w:val="single" w:sz="2" w:space="0" w:color="E5E7EB"/>
                <w:left w:val="single" w:sz="2" w:space="0" w:color="E5E7EB"/>
                <w:bottom w:val="single" w:sz="2" w:space="0" w:color="E5E7EB"/>
                <w:right w:val="single" w:sz="2" w:space="0" w:color="E5E7EB"/>
              </w:divBdr>
            </w:div>
            <w:div w:id="444540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389394">
      <w:bodyDiv w:val="1"/>
      <w:marLeft w:val="0"/>
      <w:marRight w:val="0"/>
      <w:marTop w:val="0"/>
      <w:marBottom w:val="0"/>
      <w:divBdr>
        <w:top w:val="none" w:sz="0" w:space="0" w:color="auto"/>
        <w:left w:val="none" w:sz="0" w:space="0" w:color="auto"/>
        <w:bottom w:val="none" w:sz="0" w:space="0" w:color="auto"/>
        <w:right w:val="none" w:sz="0" w:space="0" w:color="auto"/>
      </w:divBdr>
      <w:divsChild>
        <w:div w:id="1032926114">
          <w:marLeft w:val="0"/>
          <w:marRight w:val="0"/>
          <w:marTop w:val="0"/>
          <w:marBottom w:val="30"/>
          <w:divBdr>
            <w:top w:val="single" w:sz="6" w:space="0" w:color="AAAAAA"/>
            <w:left w:val="single" w:sz="6" w:space="0" w:color="AAAAAA"/>
            <w:bottom w:val="single" w:sz="6" w:space="0" w:color="AAAAAA"/>
            <w:right w:val="single" w:sz="6" w:space="0" w:color="AAAAAA"/>
          </w:divBdr>
          <w:divsChild>
            <w:div w:id="307711241">
              <w:marLeft w:val="0"/>
              <w:marRight w:val="0"/>
              <w:marTop w:val="0"/>
              <w:marBottom w:val="0"/>
              <w:divBdr>
                <w:top w:val="single" w:sz="2" w:space="0" w:color="E5E7EB"/>
                <w:left w:val="single" w:sz="2" w:space="0" w:color="E5E7EB"/>
                <w:bottom w:val="single" w:sz="2" w:space="0" w:color="E5E7EB"/>
                <w:right w:val="single" w:sz="2" w:space="0" w:color="E5E7EB"/>
              </w:divBdr>
            </w:div>
            <w:div w:id="1906841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0621937">
      <w:bodyDiv w:val="1"/>
      <w:marLeft w:val="0"/>
      <w:marRight w:val="0"/>
      <w:marTop w:val="0"/>
      <w:marBottom w:val="0"/>
      <w:divBdr>
        <w:top w:val="none" w:sz="0" w:space="0" w:color="auto"/>
        <w:left w:val="none" w:sz="0" w:space="0" w:color="auto"/>
        <w:bottom w:val="none" w:sz="0" w:space="0" w:color="auto"/>
        <w:right w:val="none" w:sz="0" w:space="0" w:color="auto"/>
      </w:divBdr>
      <w:divsChild>
        <w:div w:id="1471436050">
          <w:marLeft w:val="0"/>
          <w:marRight w:val="0"/>
          <w:marTop w:val="0"/>
          <w:marBottom w:val="30"/>
          <w:divBdr>
            <w:top w:val="single" w:sz="6" w:space="0" w:color="AAAAAA"/>
            <w:left w:val="single" w:sz="6" w:space="0" w:color="AAAAAA"/>
            <w:bottom w:val="single" w:sz="6" w:space="0" w:color="AAAAAA"/>
            <w:right w:val="single" w:sz="6" w:space="0" w:color="AAAAAA"/>
          </w:divBdr>
          <w:divsChild>
            <w:div w:id="18775364">
              <w:marLeft w:val="0"/>
              <w:marRight w:val="0"/>
              <w:marTop w:val="0"/>
              <w:marBottom w:val="0"/>
              <w:divBdr>
                <w:top w:val="single" w:sz="2" w:space="0" w:color="E5E7EB"/>
                <w:left w:val="single" w:sz="2" w:space="0" w:color="E5E7EB"/>
                <w:bottom w:val="single" w:sz="2" w:space="0" w:color="E5E7EB"/>
                <w:right w:val="single" w:sz="2" w:space="0" w:color="E5E7EB"/>
              </w:divBdr>
            </w:div>
            <w:div w:id="1860580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2995606">
      <w:bodyDiv w:val="1"/>
      <w:marLeft w:val="0"/>
      <w:marRight w:val="0"/>
      <w:marTop w:val="0"/>
      <w:marBottom w:val="0"/>
      <w:divBdr>
        <w:top w:val="none" w:sz="0" w:space="0" w:color="auto"/>
        <w:left w:val="none" w:sz="0" w:space="0" w:color="auto"/>
        <w:bottom w:val="none" w:sz="0" w:space="0" w:color="auto"/>
        <w:right w:val="none" w:sz="0" w:space="0" w:color="auto"/>
      </w:divBdr>
      <w:divsChild>
        <w:div w:id="681011452">
          <w:marLeft w:val="0"/>
          <w:marRight w:val="0"/>
          <w:marTop w:val="0"/>
          <w:marBottom w:val="30"/>
          <w:divBdr>
            <w:top w:val="single" w:sz="6" w:space="0" w:color="AAAAAA"/>
            <w:left w:val="single" w:sz="6" w:space="0" w:color="AAAAAA"/>
            <w:bottom w:val="single" w:sz="6" w:space="0" w:color="AAAAAA"/>
            <w:right w:val="single" w:sz="6" w:space="0" w:color="AAAAAA"/>
          </w:divBdr>
          <w:divsChild>
            <w:div w:id="949629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8016303">
          <w:marLeft w:val="0"/>
          <w:marRight w:val="0"/>
          <w:marTop w:val="0"/>
          <w:marBottom w:val="30"/>
          <w:divBdr>
            <w:top w:val="single" w:sz="6" w:space="0" w:color="AAAAAA"/>
            <w:left w:val="single" w:sz="6" w:space="0" w:color="AAAAAA"/>
            <w:bottom w:val="single" w:sz="6" w:space="0" w:color="AAAAAA"/>
            <w:right w:val="single" w:sz="6" w:space="0" w:color="AAAAAA"/>
          </w:divBdr>
          <w:divsChild>
            <w:div w:id="177936771">
              <w:marLeft w:val="0"/>
              <w:marRight w:val="0"/>
              <w:marTop w:val="0"/>
              <w:marBottom w:val="0"/>
              <w:divBdr>
                <w:top w:val="single" w:sz="2" w:space="0" w:color="E5E7EB"/>
                <w:left w:val="single" w:sz="2" w:space="0" w:color="E5E7EB"/>
                <w:bottom w:val="single" w:sz="2" w:space="0" w:color="E5E7EB"/>
                <w:right w:val="single" w:sz="2" w:space="0" w:color="E5E7EB"/>
              </w:divBdr>
            </w:div>
            <w:div w:id="1105467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7464857">
      <w:bodyDiv w:val="1"/>
      <w:marLeft w:val="0"/>
      <w:marRight w:val="0"/>
      <w:marTop w:val="0"/>
      <w:marBottom w:val="0"/>
      <w:divBdr>
        <w:top w:val="none" w:sz="0" w:space="0" w:color="auto"/>
        <w:left w:val="none" w:sz="0" w:space="0" w:color="auto"/>
        <w:bottom w:val="none" w:sz="0" w:space="0" w:color="auto"/>
        <w:right w:val="none" w:sz="0" w:space="0" w:color="auto"/>
      </w:divBdr>
      <w:divsChild>
        <w:div w:id="191307740">
          <w:marLeft w:val="0"/>
          <w:marRight w:val="0"/>
          <w:marTop w:val="0"/>
          <w:marBottom w:val="30"/>
          <w:divBdr>
            <w:top w:val="single" w:sz="6" w:space="0" w:color="AAAAAA"/>
            <w:left w:val="single" w:sz="6" w:space="0" w:color="AAAAAA"/>
            <w:bottom w:val="single" w:sz="6" w:space="0" w:color="AAAAAA"/>
            <w:right w:val="single" w:sz="6" w:space="0" w:color="AAAAAA"/>
          </w:divBdr>
          <w:divsChild>
            <w:div w:id="760178806">
              <w:marLeft w:val="0"/>
              <w:marRight w:val="0"/>
              <w:marTop w:val="0"/>
              <w:marBottom w:val="0"/>
              <w:divBdr>
                <w:top w:val="single" w:sz="2" w:space="0" w:color="E5E7EB"/>
                <w:left w:val="single" w:sz="2" w:space="0" w:color="E5E7EB"/>
                <w:bottom w:val="single" w:sz="2" w:space="0" w:color="E5E7EB"/>
                <w:right w:val="single" w:sz="2" w:space="0" w:color="E5E7EB"/>
              </w:divBdr>
              <w:divsChild>
                <w:div w:id="1304192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1941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8662643">
          <w:marLeft w:val="0"/>
          <w:marRight w:val="0"/>
          <w:marTop w:val="0"/>
          <w:marBottom w:val="30"/>
          <w:divBdr>
            <w:top w:val="single" w:sz="6" w:space="0" w:color="AAAAAA"/>
            <w:left w:val="single" w:sz="6" w:space="0" w:color="AAAAAA"/>
            <w:bottom w:val="single" w:sz="6" w:space="0" w:color="AAAAAA"/>
            <w:right w:val="single" w:sz="6" w:space="0" w:color="AAAAAA"/>
          </w:divBdr>
          <w:divsChild>
            <w:div w:id="1330135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6382302">
      <w:bodyDiv w:val="1"/>
      <w:marLeft w:val="0"/>
      <w:marRight w:val="0"/>
      <w:marTop w:val="0"/>
      <w:marBottom w:val="0"/>
      <w:divBdr>
        <w:top w:val="none" w:sz="0" w:space="0" w:color="auto"/>
        <w:left w:val="none" w:sz="0" w:space="0" w:color="auto"/>
        <w:bottom w:val="none" w:sz="0" w:space="0" w:color="auto"/>
        <w:right w:val="none" w:sz="0" w:space="0" w:color="auto"/>
      </w:divBdr>
      <w:divsChild>
        <w:div w:id="666710590">
          <w:marLeft w:val="0"/>
          <w:marRight w:val="0"/>
          <w:marTop w:val="0"/>
          <w:marBottom w:val="30"/>
          <w:divBdr>
            <w:top w:val="single" w:sz="6" w:space="0" w:color="AAAAAA"/>
            <w:left w:val="single" w:sz="6" w:space="0" w:color="AAAAAA"/>
            <w:bottom w:val="single" w:sz="6" w:space="0" w:color="AAAAAA"/>
            <w:right w:val="single" w:sz="6" w:space="0" w:color="AAAAAA"/>
          </w:divBdr>
          <w:divsChild>
            <w:div w:id="1514954468">
              <w:marLeft w:val="0"/>
              <w:marRight w:val="0"/>
              <w:marTop w:val="0"/>
              <w:marBottom w:val="0"/>
              <w:divBdr>
                <w:top w:val="single" w:sz="2" w:space="0" w:color="E5E7EB"/>
                <w:left w:val="single" w:sz="2" w:space="0" w:color="E5E7EB"/>
                <w:bottom w:val="single" w:sz="2" w:space="0" w:color="E5E7EB"/>
                <w:right w:val="single" w:sz="2" w:space="0" w:color="E5E7EB"/>
              </w:divBdr>
            </w:div>
            <w:div w:id="1724215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9208860">
      <w:bodyDiv w:val="1"/>
      <w:marLeft w:val="0"/>
      <w:marRight w:val="0"/>
      <w:marTop w:val="0"/>
      <w:marBottom w:val="0"/>
      <w:divBdr>
        <w:top w:val="none" w:sz="0" w:space="0" w:color="auto"/>
        <w:left w:val="none" w:sz="0" w:space="0" w:color="auto"/>
        <w:bottom w:val="none" w:sz="0" w:space="0" w:color="auto"/>
        <w:right w:val="none" w:sz="0" w:space="0" w:color="auto"/>
      </w:divBdr>
    </w:div>
    <w:div w:id="2025284588">
      <w:bodyDiv w:val="1"/>
      <w:marLeft w:val="0"/>
      <w:marRight w:val="0"/>
      <w:marTop w:val="0"/>
      <w:marBottom w:val="0"/>
      <w:divBdr>
        <w:top w:val="none" w:sz="0" w:space="0" w:color="auto"/>
        <w:left w:val="none" w:sz="0" w:space="0" w:color="auto"/>
        <w:bottom w:val="none" w:sz="0" w:space="0" w:color="auto"/>
        <w:right w:val="none" w:sz="0" w:space="0" w:color="auto"/>
      </w:divBdr>
      <w:divsChild>
        <w:div w:id="150100239">
          <w:marLeft w:val="0"/>
          <w:marRight w:val="0"/>
          <w:marTop w:val="0"/>
          <w:marBottom w:val="30"/>
          <w:divBdr>
            <w:top w:val="single" w:sz="6" w:space="0" w:color="AAAAAA"/>
            <w:left w:val="single" w:sz="6" w:space="0" w:color="AAAAAA"/>
            <w:bottom w:val="single" w:sz="6" w:space="0" w:color="AAAAAA"/>
            <w:right w:val="single" w:sz="6" w:space="0" w:color="AAAAAA"/>
          </w:divBdr>
          <w:divsChild>
            <w:div w:id="708988563">
              <w:marLeft w:val="0"/>
              <w:marRight w:val="0"/>
              <w:marTop w:val="0"/>
              <w:marBottom w:val="0"/>
              <w:divBdr>
                <w:top w:val="single" w:sz="2" w:space="0" w:color="E5E7EB"/>
                <w:left w:val="single" w:sz="2" w:space="0" w:color="E5E7EB"/>
                <w:bottom w:val="single" w:sz="2" w:space="0" w:color="E5E7EB"/>
                <w:right w:val="single" w:sz="2" w:space="0" w:color="E5E7EB"/>
              </w:divBdr>
            </w:div>
            <w:div w:id="1879464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inr://man-4500" TargetMode="External"/><Relationship Id="rId21" Type="http://schemas.openxmlformats.org/officeDocument/2006/relationships/hyperlink" Target="inr://man-1181" TargetMode="External"/><Relationship Id="rId42" Type="http://schemas.openxmlformats.org/officeDocument/2006/relationships/image" Target="media/image3.tmp"/><Relationship Id="rId47" Type="http://schemas.openxmlformats.org/officeDocument/2006/relationships/header" Target="header14.xml"/><Relationship Id="rId63" Type="http://schemas.openxmlformats.org/officeDocument/2006/relationships/hyperlink" Target="inr://man-7185" TargetMode="External"/><Relationship Id="rId68" Type="http://schemas.openxmlformats.org/officeDocument/2006/relationships/hyperlink" Target="inr://man-3554" TargetMode="External"/><Relationship Id="rId16" Type="http://schemas.openxmlformats.org/officeDocument/2006/relationships/header" Target="header6.xml"/><Relationship Id="rId11" Type="http://schemas.openxmlformats.org/officeDocument/2006/relationships/header" Target="header1.xml"/><Relationship Id="rId24" Type="http://schemas.openxmlformats.org/officeDocument/2006/relationships/hyperlink" Target="inr://man-3856" TargetMode="External"/><Relationship Id="rId32" Type="http://schemas.openxmlformats.org/officeDocument/2006/relationships/hyperlink" Target="inr://man-6567" TargetMode="External"/><Relationship Id="rId37" Type="http://schemas.openxmlformats.org/officeDocument/2006/relationships/hyperlink" Target="inr://man-895" TargetMode="External"/><Relationship Id="rId40" Type="http://schemas.openxmlformats.org/officeDocument/2006/relationships/header" Target="header9.xml"/><Relationship Id="rId45" Type="http://schemas.openxmlformats.org/officeDocument/2006/relationships/header" Target="header13.xml"/><Relationship Id="rId53" Type="http://schemas.openxmlformats.org/officeDocument/2006/relationships/hyperlink" Target="inr://man-3320" TargetMode="External"/><Relationship Id="rId58" Type="http://schemas.openxmlformats.org/officeDocument/2006/relationships/hyperlink" Target="inr://man-6245" TargetMode="External"/><Relationship Id="rId66" Type="http://schemas.openxmlformats.org/officeDocument/2006/relationships/hyperlink" Target="inr://man-3670" TargetMode="External"/><Relationship Id="rId74" Type="http://schemas.openxmlformats.org/officeDocument/2006/relationships/hyperlink" Target="inr://man-3732"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inr://man-3695" TargetMode="External"/><Relationship Id="rId19" Type="http://schemas.openxmlformats.org/officeDocument/2006/relationships/hyperlink" Target="inr://man-5060" TargetMode="External"/><Relationship Id="rId14" Type="http://schemas.openxmlformats.org/officeDocument/2006/relationships/header" Target="header4.xml"/><Relationship Id="rId22" Type="http://schemas.openxmlformats.org/officeDocument/2006/relationships/hyperlink" Target="inr://man-6245" TargetMode="External"/><Relationship Id="rId27" Type="http://schemas.openxmlformats.org/officeDocument/2006/relationships/header" Target="header7.xml"/><Relationship Id="rId30" Type="http://schemas.openxmlformats.org/officeDocument/2006/relationships/hyperlink" Target="inr://man-1339" TargetMode="External"/><Relationship Id="rId35" Type="http://schemas.openxmlformats.org/officeDocument/2006/relationships/hyperlink" Target="inr://man-1087" TargetMode="External"/><Relationship Id="rId43" Type="http://schemas.openxmlformats.org/officeDocument/2006/relationships/header" Target="header11.xml"/><Relationship Id="rId48" Type="http://schemas.openxmlformats.org/officeDocument/2006/relationships/header" Target="header15.xml"/><Relationship Id="rId56" Type="http://schemas.openxmlformats.org/officeDocument/2006/relationships/hyperlink" Target="inr://man-3823" TargetMode="External"/><Relationship Id="rId64" Type="http://schemas.openxmlformats.org/officeDocument/2006/relationships/hyperlink" Target="inr://man-6741" TargetMode="External"/><Relationship Id="rId69" Type="http://schemas.openxmlformats.org/officeDocument/2006/relationships/hyperlink" Target="inr://man-1219" TargetMode="External"/><Relationship Id="rId77" Type="http://schemas.openxmlformats.org/officeDocument/2006/relationships/header" Target="header21.xml"/><Relationship Id="rId8" Type="http://schemas.openxmlformats.org/officeDocument/2006/relationships/image" Target="media/image1.jpeg"/><Relationship Id="rId51" Type="http://schemas.openxmlformats.org/officeDocument/2006/relationships/header" Target="header18.xml"/><Relationship Id="rId72" Type="http://schemas.openxmlformats.org/officeDocument/2006/relationships/hyperlink" Target="inr://man-895"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inr://man-3320" TargetMode="External"/><Relationship Id="rId25" Type="http://schemas.openxmlformats.org/officeDocument/2006/relationships/hyperlink" Target="inr://man-3695" TargetMode="External"/><Relationship Id="rId33" Type="http://schemas.openxmlformats.org/officeDocument/2006/relationships/hyperlink" Target="inr://man-3554" TargetMode="External"/><Relationship Id="rId38" Type="http://schemas.openxmlformats.org/officeDocument/2006/relationships/hyperlink" Target="inr://man-1091" TargetMode="External"/><Relationship Id="rId46" Type="http://schemas.openxmlformats.org/officeDocument/2006/relationships/hyperlink" Target="inr://man-822" TargetMode="External"/><Relationship Id="rId59" Type="http://schemas.openxmlformats.org/officeDocument/2006/relationships/hyperlink" Target="inr://man-3935" TargetMode="External"/><Relationship Id="rId67" Type="http://schemas.openxmlformats.org/officeDocument/2006/relationships/hyperlink" Target="inr://man-6567" TargetMode="External"/><Relationship Id="rId20" Type="http://schemas.openxmlformats.org/officeDocument/2006/relationships/hyperlink" Target="inr://man-3823" TargetMode="External"/><Relationship Id="rId41" Type="http://schemas.openxmlformats.org/officeDocument/2006/relationships/header" Target="header10.xml"/><Relationship Id="rId54" Type="http://schemas.openxmlformats.org/officeDocument/2006/relationships/hyperlink" Target="inr://man-3320" TargetMode="External"/><Relationship Id="rId62" Type="http://schemas.openxmlformats.org/officeDocument/2006/relationships/hyperlink" Target="inr://man-4500" TargetMode="External"/><Relationship Id="rId70" Type="http://schemas.openxmlformats.org/officeDocument/2006/relationships/hyperlink" Target="inr://man-1087" TargetMode="External"/><Relationship Id="rId75" Type="http://schemas.openxmlformats.org/officeDocument/2006/relationships/hyperlink" Target="inr://man-82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inr://man-3935" TargetMode="External"/><Relationship Id="rId28" Type="http://schemas.openxmlformats.org/officeDocument/2006/relationships/hyperlink" Target="inr://man-7185" TargetMode="External"/><Relationship Id="rId36" Type="http://schemas.openxmlformats.org/officeDocument/2006/relationships/hyperlink" Target="inr://man-3026" TargetMode="External"/><Relationship Id="rId49" Type="http://schemas.openxmlformats.org/officeDocument/2006/relationships/header" Target="header16.xml"/><Relationship Id="rId57" Type="http://schemas.openxmlformats.org/officeDocument/2006/relationships/hyperlink" Target="inr://man-1181" TargetMode="External"/><Relationship Id="rId10" Type="http://schemas.openxmlformats.org/officeDocument/2006/relationships/footer" Target="footer1.xml"/><Relationship Id="rId31" Type="http://schemas.openxmlformats.org/officeDocument/2006/relationships/hyperlink" Target="inr://man-3670" TargetMode="External"/><Relationship Id="rId44" Type="http://schemas.openxmlformats.org/officeDocument/2006/relationships/header" Target="header12.xml"/><Relationship Id="rId52" Type="http://schemas.openxmlformats.org/officeDocument/2006/relationships/header" Target="header19.xml"/><Relationship Id="rId60" Type="http://schemas.openxmlformats.org/officeDocument/2006/relationships/hyperlink" Target="inr://man-3856" TargetMode="External"/><Relationship Id="rId65" Type="http://schemas.openxmlformats.org/officeDocument/2006/relationships/hyperlink" Target="inr://man-1339" TargetMode="External"/><Relationship Id="rId73" Type="http://schemas.openxmlformats.org/officeDocument/2006/relationships/hyperlink" Target="inr://man-1091"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header" Target="header3.xml"/><Relationship Id="rId18" Type="http://schemas.openxmlformats.org/officeDocument/2006/relationships/hyperlink" Target="inr://man-3320" TargetMode="External"/><Relationship Id="rId39" Type="http://schemas.openxmlformats.org/officeDocument/2006/relationships/header" Target="header8.xml"/><Relationship Id="rId34" Type="http://schemas.openxmlformats.org/officeDocument/2006/relationships/hyperlink" Target="inr://man-1219" TargetMode="External"/><Relationship Id="rId50" Type="http://schemas.openxmlformats.org/officeDocument/2006/relationships/header" Target="header17.xml"/><Relationship Id="rId55" Type="http://schemas.openxmlformats.org/officeDocument/2006/relationships/hyperlink" Target="inr://man-5060" TargetMode="External"/><Relationship Id="rId76" Type="http://schemas.openxmlformats.org/officeDocument/2006/relationships/header" Target="header20.xml"/><Relationship Id="rId7" Type="http://schemas.openxmlformats.org/officeDocument/2006/relationships/endnotes" Target="endnotes.xml"/><Relationship Id="rId71" Type="http://schemas.openxmlformats.org/officeDocument/2006/relationships/hyperlink" Target="inr://man-3026" TargetMode="External"/><Relationship Id="rId2" Type="http://schemas.openxmlformats.org/officeDocument/2006/relationships/numbering" Target="numbering.xml"/><Relationship Id="rId29" Type="http://schemas.openxmlformats.org/officeDocument/2006/relationships/hyperlink" Target="inr://man-6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3950B-C463-4EBA-AC9A-83E382908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7240</TotalTime>
  <Pages>141</Pages>
  <Words>44576</Words>
  <Characters>254086</Characters>
  <Application>Microsoft Office Word</Application>
  <DocSecurity>0</DocSecurity>
  <Lines>2117</Lines>
  <Paragraphs>596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B7</dc:creator>
  <cp:keywords/>
  <dc:description/>
  <cp:lastModifiedBy>B7</cp:lastModifiedBy>
  <cp:revision>478</cp:revision>
  <cp:lastPrinted>2024-02-01T14:51:00Z</cp:lastPrinted>
  <dcterms:created xsi:type="dcterms:W3CDTF">2023-11-28T17:46:00Z</dcterms:created>
  <dcterms:modified xsi:type="dcterms:W3CDTF">2024-02-01T14:59:00Z</dcterms:modified>
</cp:coreProperties>
</file>