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0F98" w14:textId="2EDE9B36" w:rsidR="00B07A43" w:rsidRPr="00F253AD" w:rsidRDefault="007945DC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 xml:space="preserve">Heather Jasi </w:t>
      </w:r>
    </w:p>
    <w:p w14:paraId="52EE1145" w14:textId="4821B256" w:rsidR="007945DC" w:rsidRPr="00F253AD" w:rsidRDefault="00F62218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 xml:space="preserve">Week </w:t>
      </w:r>
      <w:r w:rsidR="00223D69" w:rsidRPr="00F253AD">
        <w:rPr>
          <w:rFonts w:ascii="Times New Roman" w:hAnsi="Times New Roman" w:cs="Times New Roman"/>
          <w:sz w:val="24"/>
          <w:szCs w:val="24"/>
        </w:rPr>
        <w:t>12</w:t>
      </w:r>
    </w:p>
    <w:p w14:paraId="7DF8A876" w14:textId="31EF395C" w:rsidR="00223D69" w:rsidRPr="00F253AD" w:rsidRDefault="00223D69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>Final Project Site plan</w:t>
      </w:r>
    </w:p>
    <w:p w14:paraId="1B1884FC" w14:textId="355FD629" w:rsidR="003D79AE" w:rsidRPr="00F80EDC" w:rsidRDefault="003D79AE" w:rsidP="00F80E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EDC">
        <w:rPr>
          <w:rFonts w:ascii="Times New Roman" w:hAnsi="Times New Roman" w:cs="Times New Roman"/>
          <w:b/>
          <w:bCs/>
          <w:sz w:val="28"/>
          <w:szCs w:val="28"/>
        </w:rPr>
        <w:t>Bountiful Foods</w:t>
      </w:r>
    </w:p>
    <w:p w14:paraId="55877553" w14:textId="3837B1E8" w:rsidR="00223D69" w:rsidRPr="00F80EDC" w:rsidRDefault="0034530A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EDC">
        <w:rPr>
          <w:rFonts w:ascii="Times New Roman" w:hAnsi="Times New Roman" w:cs="Times New Roman"/>
          <w:b/>
          <w:bCs/>
          <w:sz w:val="24"/>
          <w:szCs w:val="24"/>
        </w:rPr>
        <w:t>Site Purpose</w:t>
      </w:r>
    </w:p>
    <w:p w14:paraId="2C5FC62C" w14:textId="3FD5A7CD" w:rsidR="002156C4" w:rsidRDefault="000C0F50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>Bountiful</w:t>
      </w:r>
      <w:r w:rsidR="00C62C00" w:rsidRPr="00F253AD">
        <w:rPr>
          <w:rFonts w:ascii="Times New Roman" w:hAnsi="Times New Roman" w:cs="Times New Roman"/>
          <w:sz w:val="24"/>
          <w:szCs w:val="24"/>
        </w:rPr>
        <w:t xml:space="preserve"> Food</w:t>
      </w:r>
      <w:r w:rsidR="00586703" w:rsidRPr="00F253AD">
        <w:rPr>
          <w:rFonts w:ascii="Times New Roman" w:hAnsi="Times New Roman" w:cs="Times New Roman"/>
          <w:sz w:val="24"/>
          <w:szCs w:val="24"/>
        </w:rPr>
        <w:t>s is a</w:t>
      </w:r>
      <w:r w:rsidRPr="00F253AD">
        <w:rPr>
          <w:rFonts w:ascii="Times New Roman" w:hAnsi="Times New Roman" w:cs="Times New Roman"/>
          <w:sz w:val="24"/>
          <w:szCs w:val="24"/>
        </w:rPr>
        <w:t xml:space="preserve">n online shop. </w:t>
      </w:r>
      <w:r w:rsidR="00586703" w:rsidRPr="00F253AD">
        <w:rPr>
          <w:rFonts w:ascii="Times New Roman" w:hAnsi="Times New Roman" w:cs="Times New Roman"/>
          <w:sz w:val="24"/>
          <w:szCs w:val="24"/>
        </w:rPr>
        <w:t xml:space="preserve"> </w:t>
      </w:r>
      <w:r w:rsidRPr="00F253AD">
        <w:rPr>
          <w:rFonts w:ascii="Times New Roman" w:hAnsi="Times New Roman" w:cs="Times New Roman"/>
          <w:sz w:val="24"/>
          <w:szCs w:val="24"/>
        </w:rPr>
        <w:t>U</w:t>
      </w:r>
      <w:r w:rsidR="00586703" w:rsidRPr="00F253AD">
        <w:rPr>
          <w:rFonts w:ascii="Times New Roman" w:hAnsi="Times New Roman" w:cs="Times New Roman"/>
          <w:sz w:val="24"/>
          <w:szCs w:val="24"/>
        </w:rPr>
        <w:t xml:space="preserve">sers </w:t>
      </w:r>
      <w:r w:rsidRPr="00F253AD">
        <w:rPr>
          <w:rFonts w:ascii="Times New Roman" w:hAnsi="Times New Roman" w:cs="Times New Roman"/>
          <w:sz w:val="24"/>
          <w:szCs w:val="24"/>
        </w:rPr>
        <w:t xml:space="preserve">can </w:t>
      </w:r>
      <w:r w:rsidR="00586703" w:rsidRPr="00F253AD">
        <w:rPr>
          <w:rFonts w:ascii="Times New Roman" w:hAnsi="Times New Roman" w:cs="Times New Roman"/>
          <w:sz w:val="24"/>
          <w:szCs w:val="24"/>
        </w:rPr>
        <w:t>order</w:t>
      </w:r>
      <w:r w:rsidR="002E5AA7" w:rsidRPr="00F253AD">
        <w:rPr>
          <w:rFonts w:ascii="Times New Roman" w:hAnsi="Times New Roman" w:cs="Times New Roman"/>
          <w:sz w:val="24"/>
          <w:szCs w:val="24"/>
        </w:rPr>
        <w:t xml:space="preserve"> or </w:t>
      </w:r>
      <w:r w:rsidR="00586703" w:rsidRPr="00F253AD">
        <w:rPr>
          <w:rFonts w:ascii="Times New Roman" w:hAnsi="Times New Roman" w:cs="Times New Roman"/>
          <w:sz w:val="24"/>
          <w:szCs w:val="24"/>
        </w:rPr>
        <w:t>shop for fruits</w:t>
      </w:r>
      <w:r w:rsidR="002E5AA7" w:rsidRPr="00F253AD">
        <w:rPr>
          <w:rFonts w:ascii="Times New Roman" w:hAnsi="Times New Roman" w:cs="Times New Roman"/>
          <w:sz w:val="24"/>
          <w:szCs w:val="24"/>
        </w:rPr>
        <w:t>, bags of fruits</w:t>
      </w:r>
      <w:r w:rsidR="00D84EE2" w:rsidRPr="00F253AD">
        <w:rPr>
          <w:rFonts w:ascii="Times New Roman" w:hAnsi="Times New Roman" w:cs="Times New Roman"/>
          <w:sz w:val="24"/>
          <w:szCs w:val="24"/>
        </w:rPr>
        <w:t xml:space="preserve">, fresh </w:t>
      </w:r>
      <w:proofErr w:type="gramStart"/>
      <w:r w:rsidR="00D84EE2" w:rsidRPr="00F253AD">
        <w:rPr>
          <w:rFonts w:ascii="Times New Roman" w:hAnsi="Times New Roman" w:cs="Times New Roman"/>
          <w:sz w:val="24"/>
          <w:szCs w:val="24"/>
        </w:rPr>
        <w:t>drinks</w:t>
      </w:r>
      <w:proofErr w:type="gramEnd"/>
      <w:r w:rsidR="00586703" w:rsidRPr="00F253AD">
        <w:rPr>
          <w:rFonts w:ascii="Times New Roman" w:hAnsi="Times New Roman" w:cs="Times New Roman"/>
          <w:sz w:val="24"/>
          <w:szCs w:val="24"/>
        </w:rPr>
        <w:t xml:space="preserve"> and </w:t>
      </w:r>
      <w:r w:rsidR="00D84EE2" w:rsidRPr="00F253AD">
        <w:rPr>
          <w:rFonts w:ascii="Times New Roman" w:hAnsi="Times New Roman" w:cs="Times New Roman"/>
          <w:sz w:val="24"/>
          <w:szCs w:val="24"/>
        </w:rPr>
        <w:t xml:space="preserve">any other organic produce. </w:t>
      </w:r>
      <w:r w:rsidR="00ED14A2" w:rsidRPr="00F253AD">
        <w:rPr>
          <w:rFonts w:ascii="Times New Roman" w:hAnsi="Times New Roman" w:cs="Times New Roman"/>
          <w:sz w:val="24"/>
          <w:szCs w:val="24"/>
        </w:rPr>
        <w:t xml:space="preserve">Bountiful Foods get their products from </w:t>
      </w:r>
      <w:r w:rsidR="00586703" w:rsidRPr="00F253AD">
        <w:rPr>
          <w:rFonts w:ascii="Times New Roman" w:hAnsi="Times New Roman" w:cs="Times New Roman"/>
          <w:sz w:val="24"/>
          <w:szCs w:val="24"/>
        </w:rPr>
        <w:t>local</w:t>
      </w:r>
      <w:r w:rsidR="00ED14A2" w:rsidRPr="00F253AD">
        <w:rPr>
          <w:rFonts w:ascii="Times New Roman" w:hAnsi="Times New Roman" w:cs="Times New Roman"/>
          <w:sz w:val="24"/>
          <w:szCs w:val="24"/>
        </w:rPr>
        <w:t xml:space="preserve"> farmers</w:t>
      </w:r>
      <w:r w:rsidR="00586703" w:rsidRPr="00F253AD">
        <w:rPr>
          <w:rFonts w:ascii="Times New Roman" w:hAnsi="Times New Roman" w:cs="Times New Roman"/>
          <w:sz w:val="24"/>
          <w:szCs w:val="24"/>
        </w:rPr>
        <w:t xml:space="preserve">, national and </w:t>
      </w:r>
      <w:r w:rsidR="00BE2BA4" w:rsidRPr="00F253AD">
        <w:rPr>
          <w:rFonts w:ascii="Times New Roman" w:hAnsi="Times New Roman" w:cs="Times New Roman"/>
          <w:sz w:val="24"/>
          <w:szCs w:val="24"/>
        </w:rPr>
        <w:t>international suppliers</w:t>
      </w:r>
      <w:r w:rsidR="00586703" w:rsidRPr="00F253AD">
        <w:rPr>
          <w:rFonts w:ascii="Times New Roman" w:hAnsi="Times New Roman" w:cs="Times New Roman"/>
          <w:sz w:val="24"/>
          <w:szCs w:val="24"/>
        </w:rPr>
        <w:t>.</w:t>
      </w:r>
      <w:r w:rsidR="00A04403" w:rsidRPr="00F253AD">
        <w:rPr>
          <w:rFonts w:ascii="Times New Roman" w:hAnsi="Times New Roman" w:cs="Times New Roman"/>
          <w:sz w:val="24"/>
          <w:szCs w:val="24"/>
        </w:rPr>
        <w:t xml:space="preserve"> Through the website the users </w:t>
      </w:r>
      <w:r w:rsidR="00ED14A2" w:rsidRPr="00F253AD">
        <w:rPr>
          <w:rFonts w:ascii="Times New Roman" w:hAnsi="Times New Roman" w:cs="Times New Roman"/>
          <w:sz w:val="24"/>
          <w:szCs w:val="24"/>
        </w:rPr>
        <w:t>can</w:t>
      </w:r>
      <w:r w:rsidR="00A04403" w:rsidRPr="00F253AD">
        <w:rPr>
          <w:rFonts w:ascii="Times New Roman" w:hAnsi="Times New Roman" w:cs="Times New Roman"/>
          <w:sz w:val="24"/>
          <w:szCs w:val="24"/>
        </w:rPr>
        <w:t xml:space="preserve"> place orders for </w:t>
      </w:r>
      <w:r w:rsidR="00C72029" w:rsidRPr="00F253AD">
        <w:rPr>
          <w:rFonts w:ascii="Times New Roman" w:hAnsi="Times New Roman" w:cs="Times New Roman"/>
          <w:sz w:val="24"/>
          <w:szCs w:val="24"/>
        </w:rPr>
        <w:t xml:space="preserve">retail </w:t>
      </w:r>
      <w:r w:rsidR="004643A5" w:rsidRPr="00F253AD">
        <w:rPr>
          <w:rFonts w:ascii="Times New Roman" w:hAnsi="Times New Roman" w:cs="Times New Roman"/>
          <w:sz w:val="24"/>
          <w:szCs w:val="24"/>
        </w:rPr>
        <w:t xml:space="preserve">market </w:t>
      </w:r>
      <w:r w:rsidR="006A169F" w:rsidRPr="00F253AD">
        <w:rPr>
          <w:rFonts w:ascii="Times New Roman" w:hAnsi="Times New Roman" w:cs="Times New Roman"/>
          <w:sz w:val="24"/>
          <w:szCs w:val="24"/>
        </w:rPr>
        <w:t xml:space="preserve">(sale directly to consumers of end users </w:t>
      </w:r>
      <w:r w:rsidR="00C72029" w:rsidRPr="00F253AD">
        <w:rPr>
          <w:rFonts w:ascii="Times New Roman" w:hAnsi="Times New Roman" w:cs="Times New Roman"/>
          <w:sz w:val="24"/>
          <w:szCs w:val="24"/>
        </w:rPr>
        <w:t xml:space="preserve">and wholesale </w:t>
      </w:r>
      <w:r w:rsidR="004643A5" w:rsidRPr="00F253AD">
        <w:rPr>
          <w:rFonts w:ascii="Times New Roman" w:hAnsi="Times New Roman" w:cs="Times New Roman"/>
          <w:sz w:val="24"/>
          <w:szCs w:val="24"/>
        </w:rPr>
        <w:t xml:space="preserve">market (selling to merchants in large </w:t>
      </w:r>
      <w:r w:rsidR="00B66BEE" w:rsidRPr="00F253AD">
        <w:rPr>
          <w:rFonts w:ascii="Times New Roman" w:hAnsi="Times New Roman" w:cs="Times New Roman"/>
          <w:sz w:val="24"/>
          <w:szCs w:val="24"/>
        </w:rPr>
        <w:t>quantities for resale to consumers).</w:t>
      </w:r>
    </w:p>
    <w:p w14:paraId="64734571" w14:textId="77777777" w:rsidR="00F80EDC" w:rsidRPr="00F253AD" w:rsidRDefault="00F80EDC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32ED1" w14:textId="43FE2178" w:rsidR="0034530A" w:rsidRPr="00F80EDC" w:rsidRDefault="0034530A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EDC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</w:p>
    <w:p w14:paraId="6C535A85" w14:textId="564ACFAC" w:rsidR="00B66BEE" w:rsidRPr="00F253AD" w:rsidRDefault="001845C0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 xml:space="preserve">Fresh fruits are in demand </w:t>
      </w:r>
      <w:r w:rsidR="009738CA" w:rsidRPr="00F253AD">
        <w:rPr>
          <w:rFonts w:ascii="Times New Roman" w:hAnsi="Times New Roman" w:cs="Times New Roman"/>
          <w:sz w:val="24"/>
          <w:szCs w:val="24"/>
        </w:rPr>
        <w:t xml:space="preserve">for everyday consumption. </w:t>
      </w:r>
      <w:r w:rsidR="00001E7C" w:rsidRPr="00F253AD">
        <w:rPr>
          <w:rFonts w:ascii="Times New Roman" w:hAnsi="Times New Roman" w:cs="Times New Roman"/>
          <w:sz w:val="24"/>
          <w:szCs w:val="24"/>
        </w:rPr>
        <w:t xml:space="preserve">The target audience are the members of the local population such as </w:t>
      </w:r>
      <w:r w:rsidR="00146B3D" w:rsidRPr="00F253AD">
        <w:rPr>
          <w:rFonts w:ascii="Times New Roman" w:hAnsi="Times New Roman" w:cs="Times New Roman"/>
          <w:sz w:val="24"/>
          <w:szCs w:val="24"/>
        </w:rPr>
        <w:t xml:space="preserve">the individuals </w:t>
      </w:r>
      <w:r w:rsidR="00403919" w:rsidRPr="00F253AD">
        <w:rPr>
          <w:rFonts w:ascii="Times New Roman" w:hAnsi="Times New Roman" w:cs="Times New Roman"/>
          <w:sz w:val="24"/>
          <w:szCs w:val="24"/>
        </w:rPr>
        <w:t xml:space="preserve">within the local population, </w:t>
      </w:r>
      <w:r w:rsidR="0093212F" w:rsidRPr="00F253AD">
        <w:rPr>
          <w:rFonts w:ascii="Times New Roman" w:hAnsi="Times New Roman" w:cs="Times New Roman"/>
          <w:sz w:val="24"/>
          <w:szCs w:val="24"/>
        </w:rPr>
        <w:t>merchants’</w:t>
      </w:r>
      <w:r w:rsidR="00D80D11" w:rsidRPr="00F253AD">
        <w:rPr>
          <w:rFonts w:ascii="Times New Roman" w:hAnsi="Times New Roman" w:cs="Times New Roman"/>
          <w:sz w:val="24"/>
          <w:szCs w:val="24"/>
        </w:rPr>
        <w:t xml:space="preserve"> shops like grocery retail stores, </w:t>
      </w:r>
      <w:r w:rsidR="00E12B60" w:rsidRPr="00F253AD">
        <w:rPr>
          <w:rFonts w:ascii="Times New Roman" w:hAnsi="Times New Roman" w:cs="Times New Roman"/>
          <w:sz w:val="24"/>
          <w:szCs w:val="24"/>
        </w:rPr>
        <w:t>restaurants</w:t>
      </w:r>
      <w:r w:rsidR="00EB5F0E" w:rsidRPr="00F253AD">
        <w:rPr>
          <w:rFonts w:ascii="Times New Roman" w:hAnsi="Times New Roman" w:cs="Times New Roman"/>
          <w:sz w:val="24"/>
          <w:szCs w:val="24"/>
        </w:rPr>
        <w:t>, fruit bar shops,</w:t>
      </w:r>
      <w:r w:rsidR="00A97ECC" w:rsidRPr="00F253AD">
        <w:rPr>
          <w:rFonts w:ascii="Times New Roman" w:hAnsi="Times New Roman" w:cs="Times New Roman"/>
          <w:sz w:val="24"/>
          <w:szCs w:val="24"/>
        </w:rPr>
        <w:t xml:space="preserve"> catering companies</w:t>
      </w:r>
      <w:r w:rsidR="00EB5F0E" w:rsidRPr="00F253AD">
        <w:rPr>
          <w:rFonts w:ascii="Times New Roman" w:hAnsi="Times New Roman" w:cs="Times New Roman"/>
          <w:sz w:val="24"/>
          <w:szCs w:val="24"/>
        </w:rPr>
        <w:t xml:space="preserve"> </w:t>
      </w:r>
      <w:r w:rsidR="00E56721" w:rsidRPr="00F253AD">
        <w:rPr>
          <w:rFonts w:ascii="Times New Roman" w:hAnsi="Times New Roman" w:cs="Times New Roman"/>
          <w:sz w:val="24"/>
          <w:szCs w:val="24"/>
        </w:rPr>
        <w:t>and general dealer shops.</w:t>
      </w:r>
      <w:r w:rsidR="00A97ECC" w:rsidRPr="00F253AD">
        <w:rPr>
          <w:rFonts w:ascii="Times New Roman" w:hAnsi="Times New Roman" w:cs="Times New Roman"/>
          <w:sz w:val="24"/>
          <w:szCs w:val="24"/>
        </w:rPr>
        <w:t xml:space="preserve"> </w:t>
      </w:r>
      <w:r w:rsidR="00F80EDC" w:rsidRPr="00F253AD">
        <w:rPr>
          <w:rFonts w:ascii="Times New Roman" w:hAnsi="Times New Roman" w:cs="Times New Roman"/>
          <w:sz w:val="24"/>
          <w:szCs w:val="24"/>
        </w:rPr>
        <w:t>Other</w:t>
      </w:r>
      <w:r w:rsidR="00A97ECC" w:rsidRPr="00F253AD">
        <w:rPr>
          <w:rFonts w:ascii="Times New Roman" w:hAnsi="Times New Roman" w:cs="Times New Roman"/>
          <w:sz w:val="24"/>
          <w:szCs w:val="24"/>
        </w:rPr>
        <w:t xml:space="preserve"> audiences include local schools and hospitals. </w:t>
      </w:r>
      <w:r w:rsidR="00E12B60" w:rsidRPr="00F253AD">
        <w:rPr>
          <w:rFonts w:ascii="Times New Roman" w:hAnsi="Times New Roman" w:cs="Times New Roman"/>
          <w:sz w:val="24"/>
          <w:szCs w:val="24"/>
        </w:rPr>
        <w:t>Bou</w:t>
      </w:r>
      <w:r w:rsidR="00CF72D0" w:rsidRPr="00F253AD">
        <w:rPr>
          <w:rFonts w:ascii="Times New Roman" w:hAnsi="Times New Roman" w:cs="Times New Roman"/>
          <w:sz w:val="24"/>
          <w:szCs w:val="24"/>
        </w:rPr>
        <w:t xml:space="preserve">ntiful foods target all kinds of circles that require daily consumption of fruits and </w:t>
      </w:r>
      <w:r w:rsidR="002156C4" w:rsidRPr="00F253AD">
        <w:rPr>
          <w:rFonts w:ascii="Times New Roman" w:hAnsi="Times New Roman" w:cs="Times New Roman"/>
          <w:sz w:val="24"/>
          <w:szCs w:val="24"/>
        </w:rPr>
        <w:t>organic produces</w:t>
      </w:r>
      <w:r w:rsidR="00CF72D0" w:rsidRPr="00F253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94AC5A" w14:textId="77777777" w:rsidR="0034530A" w:rsidRPr="00F253AD" w:rsidRDefault="0034530A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3B70C" w14:textId="51F0C8FF" w:rsidR="00833D60" w:rsidRPr="00815653" w:rsidRDefault="00833D60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653">
        <w:rPr>
          <w:rFonts w:ascii="Times New Roman" w:hAnsi="Times New Roman" w:cs="Times New Roman"/>
          <w:b/>
          <w:bCs/>
          <w:sz w:val="24"/>
          <w:szCs w:val="24"/>
        </w:rPr>
        <w:t>Site Map</w:t>
      </w:r>
    </w:p>
    <w:p w14:paraId="66198B73" w14:textId="34C987A7" w:rsidR="00833D60" w:rsidRPr="00F253AD" w:rsidRDefault="00E232DB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2F5D8" wp14:editId="1BEAFBCE">
            <wp:extent cx="5334000" cy="2105025"/>
            <wp:effectExtent l="190500" t="38100" r="1905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A79BAC5" w14:textId="77777777" w:rsidR="00087A27" w:rsidRPr="00F253AD" w:rsidRDefault="00087A27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6E904" w14:textId="0A52CECC" w:rsidR="00087A27" w:rsidRPr="00BE029D" w:rsidRDefault="00815653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29D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page</w:t>
      </w:r>
    </w:p>
    <w:p w14:paraId="76136263" w14:textId="6C345673" w:rsidR="00087A27" w:rsidRDefault="00BE029D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 page will contain a banner, navigation</w:t>
      </w:r>
      <w:r w:rsidR="006B2DA2">
        <w:rPr>
          <w:rFonts w:ascii="Times New Roman" w:hAnsi="Times New Roman" w:cs="Times New Roman"/>
          <w:sz w:val="24"/>
          <w:szCs w:val="24"/>
        </w:rPr>
        <w:t xml:space="preserve"> in the header. The main body will have an image with a call to action button</w:t>
      </w:r>
      <w:r w:rsidR="00723909">
        <w:rPr>
          <w:rFonts w:ascii="Times New Roman" w:hAnsi="Times New Roman" w:cs="Times New Roman"/>
          <w:sz w:val="24"/>
          <w:szCs w:val="24"/>
        </w:rPr>
        <w:t>. There will also be three i</w:t>
      </w:r>
      <w:r w:rsidR="00F537DF">
        <w:rPr>
          <w:rFonts w:ascii="Times New Roman" w:hAnsi="Times New Roman" w:cs="Times New Roman"/>
          <w:sz w:val="24"/>
          <w:szCs w:val="24"/>
        </w:rPr>
        <w:t>mages. There will be two fruits under order and shop</w:t>
      </w:r>
      <w:r w:rsidR="000A0C0B">
        <w:rPr>
          <w:rFonts w:ascii="Times New Roman" w:hAnsi="Times New Roman" w:cs="Times New Roman"/>
          <w:sz w:val="24"/>
          <w:szCs w:val="24"/>
        </w:rPr>
        <w:t xml:space="preserve"> and </w:t>
      </w:r>
      <w:r w:rsidR="007A0B10">
        <w:rPr>
          <w:rFonts w:ascii="Times New Roman" w:hAnsi="Times New Roman" w:cs="Times New Roman"/>
          <w:sz w:val="24"/>
          <w:szCs w:val="24"/>
        </w:rPr>
        <w:t xml:space="preserve">an image of the juice under fresh. </w:t>
      </w:r>
    </w:p>
    <w:p w14:paraId="3015F6F1" w14:textId="4B9E9EF6" w:rsidR="007A0B10" w:rsidRDefault="007A0B10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will also have a weather section where it will show the current weather reading, the temper</w:t>
      </w:r>
      <w:r w:rsidR="00DA4114">
        <w:rPr>
          <w:rFonts w:ascii="Times New Roman" w:hAnsi="Times New Roman" w:cs="Times New Roman"/>
          <w:sz w:val="24"/>
          <w:szCs w:val="24"/>
        </w:rPr>
        <w:t>ature</w:t>
      </w:r>
      <w:r w:rsidR="00E60CB3">
        <w:rPr>
          <w:rFonts w:ascii="Times New Roman" w:hAnsi="Times New Roman" w:cs="Times New Roman"/>
          <w:sz w:val="24"/>
          <w:szCs w:val="24"/>
        </w:rPr>
        <w:t xml:space="preserve">, </w:t>
      </w:r>
      <w:r w:rsidR="00794EEA">
        <w:rPr>
          <w:rFonts w:ascii="Times New Roman" w:hAnsi="Times New Roman" w:cs="Times New Roman"/>
          <w:sz w:val="24"/>
          <w:szCs w:val="24"/>
        </w:rPr>
        <w:t>weather condition, humidity and three day weather forecast.</w:t>
      </w:r>
    </w:p>
    <w:p w14:paraId="3AA37EBC" w14:textId="4E9CEDEA" w:rsidR="00794EEA" w:rsidRDefault="00794EEA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 page will also have a </w:t>
      </w:r>
      <w:r w:rsidR="00E654D8">
        <w:rPr>
          <w:rFonts w:ascii="Times New Roman" w:hAnsi="Times New Roman" w:cs="Times New Roman"/>
          <w:sz w:val="24"/>
          <w:szCs w:val="24"/>
        </w:rPr>
        <w:t xml:space="preserve">brief description of the southern </w:t>
      </w:r>
      <w:r w:rsidR="00255D2E">
        <w:rPr>
          <w:rFonts w:ascii="Times New Roman" w:hAnsi="Times New Roman" w:cs="Times New Roman"/>
          <w:sz w:val="24"/>
          <w:szCs w:val="24"/>
        </w:rPr>
        <w:t>California</w:t>
      </w:r>
      <w:r w:rsidR="00E654D8">
        <w:rPr>
          <w:rFonts w:ascii="Times New Roman" w:hAnsi="Times New Roman" w:cs="Times New Roman"/>
          <w:sz w:val="24"/>
          <w:szCs w:val="24"/>
        </w:rPr>
        <w:t xml:space="preserve"> coast: </w:t>
      </w:r>
    </w:p>
    <w:p w14:paraId="2063464D" w14:textId="3109D1B1" w:rsidR="00E654D8" w:rsidRPr="00F253AD" w:rsidRDefault="00E654D8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E2C9D">
        <w:rPr>
          <w:rFonts w:ascii="Times New Roman" w:hAnsi="Times New Roman" w:cs="Times New Roman"/>
          <w:sz w:val="24"/>
          <w:szCs w:val="24"/>
        </w:rPr>
        <w:t>alboa Islands</w:t>
      </w:r>
      <w:r w:rsidR="0050657E">
        <w:rPr>
          <w:rFonts w:ascii="Times New Roman" w:hAnsi="Times New Roman" w:cs="Times New Roman"/>
          <w:sz w:val="24"/>
          <w:szCs w:val="24"/>
        </w:rPr>
        <w:t xml:space="preserve">: </w:t>
      </w:r>
      <w:r w:rsidR="0050657E" w:rsidRPr="0050657E">
        <w:rPr>
          <w:rFonts w:ascii="Times New Roman" w:hAnsi="Times New Roman" w:cs="Times New Roman"/>
          <w:i/>
          <w:iCs/>
          <w:sz w:val="24"/>
          <w:szCs w:val="24"/>
        </w:rPr>
        <w:t>Balboa Island is a charming holiday vacation destination known for its picturesque sunsets, vibrant marinas, and eclectic lifestyle. A quick weekend getaway is enough to explore all the nooks and crannies of Balboa Island and its surrounding communities</w:t>
      </w:r>
      <w:r w:rsidR="0050657E" w:rsidRPr="0050657E">
        <w:rPr>
          <w:rFonts w:ascii="Times New Roman" w:hAnsi="Times New Roman" w:cs="Times New Roman"/>
          <w:sz w:val="24"/>
          <w:szCs w:val="24"/>
        </w:rPr>
        <w:t>.</w:t>
      </w:r>
    </w:p>
    <w:p w14:paraId="39D6442A" w14:textId="5A51BA1A" w:rsidR="00087A27" w:rsidRDefault="0050657E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the home page will have company contact information</w:t>
      </w:r>
      <w:r w:rsidR="00341DF9">
        <w:rPr>
          <w:rFonts w:ascii="Times New Roman" w:hAnsi="Times New Roman" w:cs="Times New Roman"/>
          <w:sz w:val="24"/>
          <w:szCs w:val="24"/>
        </w:rPr>
        <w:t xml:space="preserve">. The phone number, </w:t>
      </w:r>
      <w:r w:rsidR="00255D2E">
        <w:rPr>
          <w:rFonts w:ascii="Times New Roman" w:hAnsi="Times New Roman" w:cs="Times New Roman"/>
          <w:sz w:val="24"/>
          <w:szCs w:val="24"/>
        </w:rPr>
        <w:t>email,</w:t>
      </w:r>
      <w:r w:rsidR="00341DF9">
        <w:rPr>
          <w:rFonts w:ascii="Times New Roman" w:hAnsi="Times New Roman" w:cs="Times New Roman"/>
          <w:sz w:val="24"/>
          <w:szCs w:val="24"/>
        </w:rPr>
        <w:t xml:space="preserve"> and website. </w:t>
      </w:r>
      <w:r w:rsidR="00F71FB1">
        <w:rPr>
          <w:rFonts w:ascii="Times New Roman" w:hAnsi="Times New Roman" w:cs="Times New Roman"/>
          <w:sz w:val="24"/>
          <w:szCs w:val="24"/>
        </w:rPr>
        <w:t>There is a footer at the bottom of the page</w:t>
      </w:r>
      <w:r w:rsidR="00224550">
        <w:rPr>
          <w:rFonts w:ascii="Times New Roman" w:hAnsi="Times New Roman" w:cs="Times New Roman"/>
          <w:sz w:val="24"/>
          <w:szCs w:val="24"/>
        </w:rPr>
        <w:t>.</w:t>
      </w:r>
    </w:p>
    <w:p w14:paraId="12AF4290" w14:textId="77777777" w:rsidR="001A1B3E" w:rsidRDefault="001A1B3E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DE284" w14:textId="30AA1361" w:rsidR="00224550" w:rsidRPr="006C457B" w:rsidRDefault="006C457B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57B">
        <w:rPr>
          <w:rFonts w:ascii="Times New Roman" w:hAnsi="Times New Roman" w:cs="Times New Roman"/>
          <w:b/>
          <w:bCs/>
          <w:sz w:val="24"/>
          <w:szCs w:val="24"/>
        </w:rPr>
        <w:t>Fresh Page</w:t>
      </w:r>
    </w:p>
    <w:p w14:paraId="3DFF51C3" w14:textId="5AC33714" w:rsidR="0054219B" w:rsidRDefault="006C457B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fresh page contain a form where the bu</w:t>
      </w:r>
      <w:r w:rsidR="0054219B">
        <w:rPr>
          <w:rFonts w:ascii="Times New Roman" w:hAnsi="Times New Roman" w:cs="Times New Roman"/>
          <w:sz w:val="24"/>
          <w:szCs w:val="24"/>
        </w:rPr>
        <w:t xml:space="preserve">yer inputs their name, surname, emails and get to select 3 fruits they like and specify any additional information on how they want their fruit drink should be made. The header and the footer are the same as the home page. </w:t>
      </w:r>
    </w:p>
    <w:p w14:paraId="3A39AFD2" w14:textId="77777777" w:rsidR="001A1B3E" w:rsidRDefault="001A1B3E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CEC93" w14:textId="4E50DC5B" w:rsidR="0054219B" w:rsidRPr="001A1B3E" w:rsidRDefault="0054219B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B3E">
        <w:rPr>
          <w:rFonts w:ascii="Times New Roman" w:hAnsi="Times New Roman" w:cs="Times New Roman"/>
          <w:b/>
          <w:bCs/>
          <w:sz w:val="24"/>
          <w:szCs w:val="24"/>
        </w:rPr>
        <w:t>About Us</w:t>
      </w:r>
    </w:p>
    <w:p w14:paraId="3974CAD1" w14:textId="5EC9509E" w:rsidR="0054219B" w:rsidRDefault="0054219B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About Us page </w:t>
      </w:r>
      <w:r w:rsidR="005234A9">
        <w:rPr>
          <w:rFonts w:ascii="Times New Roman" w:hAnsi="Times New Roman" w:cs="Times New Roman"/>
          <w:sz w:val="24"/>
          <w:szCs w:val="24"/>
        </w:rPr>
        <w:t xml:space="preserve">shows the images for </w:t>
      </w:r>
      <w:r w:rsidR="005E1BE2">
        <w:rPr>
          <w:rFonts w:ascii="Times New Roman" w:hAnsi="Times New Roman" w:cs="Times New Roman"/>
          <w:sz w:val="24"/>
          <w:szCs w:val="24"/>
        </w:rPr>
        <w:t xml:space="preserve">Bountiful Fruits </w:t>
      </w:r>
      <w:r w:rsidR="005234A9">
        <w:rPr>
          <w:rFonts w:ascii="Times New Roman" w:hAnsi="Times New Roman" w:cs="Times New Roman"/>
          <w:sz w:val="24"/>
          <w:szCs w:val="24"/>
        </w:rPr>
        <w:t xml:space="preserve">company leaders, the Manging Director, Marketing Director and the Sales person. </w:t>
      </w:r>
      <w:r w:rsidR="005E1BE2">
        <w:rPr>
          <w:rFonts w:ascii="Times New Roman" w:hAnsi="Times New Roman" w:cs="Times New Roman"/>
          <w:sz w:val="24"/>
          <w:szCs w:val="24"/>
        </w:rPr>
        <w:t>A brief ex</w:t>
      </w:r>
      <w:r w:rsidR="00A7601C">
        <w:rPr>
          <w:rFonts w:ascii="Times New Roman" w:hAnsi="Times New Roman" w:cs="Times New Roman"/>
          <w:sz w:val="24"/>
          <w:szCs w:val="24"/>
        </w:rPr>
        <w:t xml:space="preserve">planation what the company is about: </w:t>
      </w:r>
    </w:p>
    <w:p w14:paraId="6699ED75" w14:textId="66314080" w:rsidR="00A7601C" w:rsidRDefault="00A7601C" w:rsidP="00A76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Us: </w:t>
      </w:r>
      <w:r w:rsidRPr="00A7601C">
        <w:rPr>
          <w:rFonts w:ascii="Times New Roman" w:hAnsi="Times New Roman" w:cs="Times New Roman"/>
          <w:i/>
          <w:iCs/>
          <w:sz w:val="24"/>
          <w:szCs w:val="24"/>
        </w:rPr>
        <w:t xml:space="preserve">Bountiful Foods is an online shop.  Users can order or shop for fruits, bags of fruits, fresh </w:t>
      </w:r>
      <w:proofErr w:type="gramStart"/>
      <w:r w:rsidRPr="00A7601C">
        <w:rPr>
          <w:rFonts w:ascii="Times New Roman" w:hAnsi="Times New Roman" w:cs="Times New Roman"/>
          <w:i/>
          <w:iCs/>
          <w:sz w:val="24"/>
          <w:szCs w:val="24"/>
        </w:rPr>
        <w:t>drinks</w:t>
      </w:r>
      <w:proofErr w:type="gramEnd"/>
      <w:r w:rsidRPr="00A7601C">
        <w:rPr>
          <w:rFonts w:ascii="Times New Roman" w:hAnsi="Times New Roman" w:cs="Times New Roman"/>
          <w:i/>
          <w:iCs/>
          <w:sz w:val="24"/>
          <w:szCs w:val="24"/>
        </w:rPr>
        <w:t xml:space="preserve"> and any other organic produce. Bountiful Foods get their products from local farmers, national and international suppliers. </w:t>
      </w:r>
      <w:r w:rsidR="001F7D09">
        <w:rPr>
          <w:rFonts w:ascii="Times New Roman" w:hAnsi="Times New Roman" w:cs="Times New Roman"/>
          <w:i/>
          <w:iCs/>
          <w:sz w:val="24"/>
          <w:szCs w:val="24"/>
        </w:rPr>
        <w:t xml:space="preserve">Retailers and wholesale customers are allowed. The company aims to </w:t>
      </w:r>
      <w:r w:rsidR="008C0DE7">
        <w:rPr>
          <w:rFonts w:ascii="Times New Roman" w:hAnsi="Times New Roman" w:cs="Times New Roman"/>
          <w:i/>
          <w:iCs/>
          <w:sz w:val="24"/>
          <w:szCs w:val="24"/>
        </w:rPr>
        <w:t xml:space="preserve">keep its community healthy by providing fresh organic fruits </w:t>
      </w:r>
      <w:r w:rsidR="001A1B3E">
        <w:rPr>
          <w:rFonts w:ascii="Times New Roman" w:hAnsi="Times New Roman" w:cs="Times New Roman"/>
          <w:i/>
          <w:iCs/>
          <w:sz w:val="24"/>
          <w:szCs w:val="24"/>
        </w:rPr>
        <w:t xml:space="preserve">in the daily life of the local people and tourist. </w:t>
      </w:r>
    </w:p>
    <w:p w14:paraId="08CC5834" w14:textId="77777777" w:rsidR="00087A27" w:rsidRPr="00F253AD" w:rsidRDefault="00087A27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D3AF6" w14:textId="0B6332A2" w:rsidR="00087A27" w:rsidRPr="001A1B3E" w:rsidRDefault="00DB4FA7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B3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Colour</w:t>
      </w:r>
      <w:r w:rsidR="00833D60" w:rsidRPr="001A1B3E">
        <w:rPr>
          <w:rFonts w:ascii="Times New Roman" w:hAnsi="Times New Roman" w:cs="Times New Roman"/>
          <w:b/>
          <w:bCs/>
          <w:sz w:val="24"/>
          <w:szCs w:val="24"/>
        </w:rPr>
        <w:t xml:space="preserve"> sch</w:t>
      </w:r>
      <w:r w:rsidR="00CC4C4B" w:rsidRPr="001A1B3E">
        <w:rPr>
          <w:rFonts w:ascii="Times New Roman" w:hAnsi="Times New Roman" w:cs="Times New Roman"/>
          <w:b/>
          <w:bCs/>
          <w:sz w:val="24"/>
          <w:szCs w:val="24"/>
        </w:rPr>
        <w:t>eme</w:t>
      </w:r>
    </w:p>
    <w:p w14:paraId="51188F7F" w14:textId="58D167AF" w:rsidR="00DB4FA7" w:rsidRPr="00F253AD" w:rsidRDefault="00087A27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C31D2" wp14:editId="33159764">
            <wp:extent cx="5274827" cy="28479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37" cy="29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268" w14:textId="59282229" w:rsidR="00CC4C4B" w:rsidRPr="00F253AD" w:rsidRDefault="006C0CA0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56384F" w:rsidRPr="00F253AD">
          <w:rPr>
            <w:rStyle w:val="Hyperlink"/>
            <w:rFonts w:ascii="Times New Roman" w:hAnsi="Times New Roman" w:cs="Times New Roman"/>
            <w:sz w:val="24"/>
            <w:szCs w:val="24"/>
          </w:rPr>
          <w:t>https://coolors.co/f7c79d-fde680-ffe9ce-f8ccd4-97ddc8</w:t>
        </w:r>
      </w:hyperlink>
    </w:p>
    <w:p w14:paraId="61207532" w14:textId="77777777" w:rsidR="0056384F" w:rsidRPr="00F253AD" w:rsidRDefault="0056384F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E71BE" w14:textId="4C4ACDBF" w:rsidR="00E95C5D" w:rsidRPr="00722E23" w:rsidRDefault="00E95C5D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E23">
        <w:rPr>
          <w:rFonts w:ascii="Times New Roman" w:hAnsi="Times New Roman" w:cs="Times New Roman"/>
          <w:b/>
          <w:bCs/>
          <w:sz w:val="24"/>
          <w:szCs w:val="24"/>
        </w:rPr>
        <w:t>Typography</w:t>
      </w:r>
    </w:p>
    <w:p w14:paraId="04BE5596" w14:textId="2F82AEC5" w:rsidR="009F7220" w:rsidRPr="00F253AD" w:rsidRDefault="00C4027E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3AD">
        <w:rPr>
          <w:rFonts w:ascii="Times New Roman" w:hAnsi="Times New Roman" w:cs="Times New Roman"/>
          <w:b/>
          <w:bCs/>
          <w:sz w:val="24"/>
          <w:szCs w:val="24"/>
        </w:rPr>
        <w:t xml:space="preserve">Heading fonts: </w:t>
      </w:r>
      <w:r w:rsidR="00445D9E" w:rsidRPr="00F253AD">
        <w:rPr>
          <w:rFonts w:ascii="Times New Roman" w:hAnsi="Times New Roman" w:cs="Times New Roman"/>
          <w:b/>
          <w:bCs/>
          <w:sz w:val="24"/>
          <w:szCs w:val="24"/>
        </w:rPr>
        <w:t xml:space="preserve">Delicious </w:t>
      </w:r>
      <w:proofErr w:type="spellStart"/>
      <w:r w:rsidR="00445D9E" w:rsidRPr="00F253AD">
        <w:rPr>
          <w:rFonts w:ascii="Times New Roman" w:hAnsi="Times New Roman" w:cs="Times New Roman"/>
          <w:b/>
          <w:bCs/>
          <w:sz w:val="24"/>
          <w:szCs w:val="24"/>
        </w:rPr>
        <w:t>Handrawn</w:t>
      </w:r>
      <w:proofErr w:type="spellEnd"/>
      <w:r w:rsidR="00445D9E" w:rsidRPr="00F253AD">
        <w:rPr>
          <w:rFonts w:ascii="Times New Roman" w:hAnsi="Times New Roman" w:cs="Times New Roman"/>
          <w:b/>
          <w:bCs/>
          <w:sz w:val="24"/>
          <w:szCs w:val="24"/>
        </w:rPr>
        <w:t xml:space="preserve"> and Titan One, cursive</w:t>
      </w:r>
    </w:p>
    <w:p w14:paraId="5CF390BA" w14:textId="71EBA75F" w:rsidR="00445D9E" w:rsidRPr="00FE20DF" w:rsidRDefault="00DB7FE7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0DF">
        <w:rPr>
          <w:rFonts w:ascii="Times New Roman" w:hAnsi="Times New Roman" w:cs="Times New Roman"/>
          <w:sz w:val="24"/>
          <w:szCs w:val="24"/>
        </w:rPr>
        <w:t xml:space="preserve">Delicious </w:t>
      </w:r>
      <w:proofErr w:type="spellStart"/>
      <w:r w:rsidRPr="00FE20DF">
        <w:rPr>
          <w:rFonts w:ascii="Times New Roman" w:hAnsi="Times New Roman" w:cs="Times New Roman"/>
          <w:sz w:val="24"/>
          <w:szCs w:val="24"/>
        </w:rPr>
        <w:t>Handrawn</w:t>
      </w:r>
      <w:proofErr w:type="spellEnd"/>
      <w:r w:rsidRPr="00FE20DF">
        <w:rPr>
          <w:rFonts w:ascii="Times New Roman" w:hAnsi="Times New Roman" w:cs="Times New Roman"/>
          <w:sz w:val="24"/>
          <w:szCs w:val="24"/>
        </w:rPr>
        <w:t xml:space="preserve"> and Titan One are bold, clear</w:t>
      </w:r>
      <w:r w:rsidR="009A507F" w:rsidRPr="00FE20DF">
        <w:rPr>
          <w:rFonts w:ascii="Times New Roman" w:hAnsi="Times New Roman" w:cs="Times New Roman"/>
          <w:sz w:val="24"/>
          <w:szCs w:val="24"/>
        </w:rPr>
        <w:t xml:space="preserve">, stylish and readable font types. They </w:t>
      </w:r>
      <w:r w:rsidR="00C04FC7" w:rsidRPr="00FE20DF">
        <w:rPr>
          <w:rFonts w:ascii="Times New Roman" w:hAnsi="Times New Roman" w:cs="Times New Roman"/>
          <w:sz w:val="24"/>
          <w:szCs w:val="24"/>
        </w:rPr>
        <w:t xml:space="preserve">go well with </w:t>
      </w:r>
      <w:proofErr w:type="gramStart"/>
      <w:r w:rsidR="00C04FC7" w:rsidRPr="00FE20D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04FC7" w:rsidRPr="00FE20DF">
        <w:rPr>
          <w:rFonts w:ascii="Times New Roman" w:hAnsi="Times New Roman" w:cs="Times New Roman"/>
          <w:sz w:val="24"/>
          <w:szCs w:val="24"/>
        </w:rPr>
        <w:t xml:space="preserve"> fruit them website because of their stylish look. </w:t>
      </w:r>
    </w:p>
    <w:p w14:paraId="28DE24EF" w14:textId="3ACE0AC0" w:rsidR="00304B0A" w:rsidRPr="00F253AD" w:rsidRDefault="005E1412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3AD">
        <w:rPr>
          <w:rFonts w:ascii="Times New Roman" w:hAnsi="Times New Roman" w:cs="Times New Roman"/>
          <w:b/>
          <w:bCs/>
          <w:sz w:val="24"/>
          <w:szCs w:val="24"/>
        </w:rPr>
        <w:t>Paragraph</w:t>
      </w:r>
      <w:r w:rsidR="00304B0A" w:rsidRPr="00F253AD">
        <w:rPr>
          <w:rFonts w:ascii="Times New Roman" w:hAnsi="Times New Roman" w:cs="Times New Roman"/>
          <w:b/>
          <w:bCs/>
          <w:sz w:val="24"/>
          <w:szCs w:val="24"/>
        </w:rPr>
        <w:t xml:space="preserve"> font: </w:t>
      </w:r>
      <w:r w:rsidR="009A13A5" w:rsidRPr="00F253AD">
        <w:rPr>
          <w:rFonts w:ascii="Times New Roman" w:hAnsi="Times New Roman" w:cs="Times New Roman"/>
          <w:b/>
          <w:bCs/>
          <w:sz w:val="24"/>
          <w:szCs w:val="24"/>
        </w:rPr>
        <w:t>Caveat, cursive</w:t>
      </w:r>
    </w:p>
    <w:p w14:paraId="64C6B5C9" w14:textId="77777777" w:rsidR="0095551C" w:rsidRPr="00F253AD" w:rsidRDefault="009A13A5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DCA">
        <w:rPr>
          <w:rFonts w:ascii="Caveat Brush" w:hAnsi="Caveat Brush" w:cs="Times New Roman"/>
          <w:sz w:val="24"/>
          <w:szCs w:val="24"/>
        </w:rPr>
        <w:t xml:space="preserve">Caveat cursive is a beautiful fun </w:t>
      </w:r>
      <w:r w:rsidR="004F7649" w:rsidRPr="00F93DCA">
        <w:rPr>
          <w:rFonts w:ascii="Caveat Brush" w:hAnsi="Caveat Brush" w:cs="Times New Roman"/>
          <w:sz w:val="24"/>
          <w:szCs w:val="24"/>
        </w:rPr>
        <w:t xml:space="preserve">font type. It goes well with a fruit themed website. It is clear, readable and stylish. It balances with the </w:t>
      </w:r>
      <w:r w:rsidR="005E1412" w:rsidRPr="00F93DCA">
        <w:rPr>
          <w:rFonts w:ascii="Caveat Brush" w:hAnsi="Caveat Brush" w:cs="Times New Roman"/>
          <w:sz w:val="24"/>
          <w:szCs w:val="24"/>
        </w:rPr>
        <w:t>Titan One, cursive font type for my headings</w:t>
      </w:r>
      <w:r w:rsidR="005E1412" w:rsidRPr="00F253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8A9A3B" w14:textId="77777777" w:rsidR="00722E23" w:rsidRPr="00F253AD" w:rsidRDefault="00722E23" w:rsidP="00722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sz w:val="24"/>
          <w:szCs w:val="24"/>
        </w:rPr>
        <w:t>URL:</w:t>
      </w:r>
      <w:hyperlink r:id="rId11" w:history="1">
        <w:r w:rsidRPr="00F253AD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https://fonts.googleapis.com/css2?family=Caveat&amp;family=Delicious+Handrawn&amp;family=Titan+One&amp;display=swap</w:t>
        </w:r>
      </w:hyperlink>
    </w:p>
    <w:p w14:paraId="3E974109" w14:textId="77777777" w:rsidR="0095551C" w:rsidRPr="00F253AD" w:rsidRDefault="0095551C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A8E66" w14:textId="77777777" w:rsidR="00F44985" w:rsidRPr="00F253AD" w:rsidRDefault="00F44985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E69CB" w14:textId="77777777" w:rsidR="00F44985" w:rsidRPr="00F253AD" w:rsidRDefault="00F44985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51AD6" w14:textId="77777777" w:rsidR="00F44985" w:rsidRPr="00F253AD" w:rsidRDefault="00F44985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32269" w14:textId="77777777" w:rsidR="001A1B3E" w:rsidRDefault="001A1B3E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6360" w14:textId="763EA7AA" w:rsidR="00E95C5D" w:rsidRPr="001A1B3E" w:rsidRDefault="00E95C5D" w:rsidP="001A1B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B3E">
        <w:rPr>
          <w:rFonts w:ascii="Times New Roman" w:hAnsi="Times New Roman" w:cs="Times New Roman"/>
          <w:b/>
          <w:bCs/>
          <w:sz w:val="28"/>
          <w:szCs w:val="28"/>
        </w:rPr>
        <w:lastRenderedPageBreak/>
        <w:t>Wireframe S</w:t>
      </w:r>
      <w:r w:rsidR="00146198" w:rsidRPr="001A1B3E">
        <w:rPr>
          <w:rFonts w:ascii="Times New Roman" w:hAnsi="Times New Roman" w:cs="Times New Roman"/>
          <w:b/>
          <w:bCs/>
          <w:sz w:val="28"/>
          <w:szCs w:val="28"/>
        </w:rPr>
        <w:t>ketches</w:t>
      </w:r>
    </w:p>
    <w:p w14:paraId="3BFE033F" w14:textId="2EE0F5D9" w:rsidR="00F44985" w:rsidRPr="00F253AD" w:rsidRDefault="00072235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3AD"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0917D7DB" w14:textId="604FE764" w:rsidR="00FB0609" w:rsidRPr="00F253AD" w:rsidRDefault="00FB0609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CD924" wp14:editId="408CA05B">
            <wp:extent cx="5591175" cy="762000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99A" w14:textId="77777777" w:rsidR="00F253AD" w:rsidRDefault="00F253AD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D8213" w14:textId="7ED4DFA5" w:rsidR="00FA15E8" w:rsidRPr="00BE029D" w:rsidRDefault="00FF1062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29D"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BE029D" w:rsidRPr="00BE029D">
        <w:rPr>
          <w:rFonts w:ascii="Times New Roman" w:hAnsi="Times New Roman" w:cs="Times New Roman"/>
          <w:b/>
          <w:bCs/>
          <w:sz w:val="24"/>
          <w:szCs w:val="24"/>
        </w:rPr>
        <w:t>resh page</w:t>
      </w:r>
    </w:p>
    <w:p w14:paraId="6087D495" w14:textId="6F439814" w:rsidR="00FF1062" w:rsidRPr="00F253AD" w:rsidRDefault="00FF1062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E3C7E" wp14:editId="64065438">
            <wp:extent cx="5686425" cy="76200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DC60" w14:textId="77777777" w:rsidR="00FF1062" w:rsidRDefault="00FF1062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97C" w14:textId="77777777" w:rsidR="00BE029D" w:rsidRPr="00F253AD" w:rsidRDefault="00BE029D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9C619" w14:textId="6F2D688E" w:rsidR="00FF1062" w:rsidRPr="00BE029D" w:rsidRDefault="00FF1062" w:rsidP="00F253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29D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</w:t>
      </w:r>
      <w:r w:rsidR="005E185C" w:rsidRPr="00BE029D">
        <w:rPr>
          <w:rFonts w:ascii="Times New Roman" w:hAnsi="Times New Roman" w:cs="Times New Roman"/>
          <w:b/>
          <w:bCs/>
          <w:sz w:val="24"/>
          <w:szCs w:val="24"/>
        </w:rPr>
        <w:t xml:space="preserve"> Us page </w:t>
      </w:r>
    </w:p>
    <w:p w14:paraId="6C4A64FC" w14:textId="010A51CD" w:rsidR="00A34B50" w:rsidRPr="00F253AD" w:rsidRDefault="00A34B50" w:rsidP="00F253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3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0E790" wp14:editId="43F83C99">
            <wp:extent cx="5562600" cy="7620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B50" w:rsidRPr="00F2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 Brush">
    <w:charset w:val="00"/>
    <w:family w:val="auto"/>
    <w:pitch w:val="variable"/>
    <w:sig w:usb0="A00000F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43"/>
    <w:rsid w:val="00001E7C"/>
    <w:rsid w:val="00072235"/>
    <w:rsid w:val="00087A27"/>
    <w:rsid w:val="000A0C0B"/>
    <w:rsid w:val="000B6FF9"/>
    <w:rsid w:val="000C0F50"/>
    <w:rsid w:val="00146198"/>
    <w:rsid w:val="00146B3D"/>
    <w:rsid w:val="001845C0"/>
    <w:rsid w:val="00184F02"/>
    <w:rsid w:val="001A1B3E"/>
    <w:rsid w:val="001A3C9A"/>
    <w:rsid w:val="001F7D09"/>
    <w:rsid w:val="002156C4"/>
    <w:rsid w:val="00223D69"/>
    <w:rsid w:val="00224550"/>
    <w:rsid w:val="00255D2E"/>
    <w:rsid w:val="002B6FC3"/>
    <w:rsid w:val="002E5AA7"/>
    <w:rsid w:val="00304B0A"/>
    <w:rsid w:val="00341DF9"/>
    <w:rsid w:val="0034530A"/>
    <w:rsid w:val="003D79AE"/>
    <w:rsid w:val="00403919"/>
    <w:rsid w:val="00445D9E"/>
    <w:rsid w:val="004643A5"/>
    <w:rsid w:val="00467E3C"/>
    <w:rsid w:val="004E0D17"/>
    <w:rsid w:val="004E2C9D"/>
    <w:rsid w:val="004F7649"/>
    <w:rsid w:val="0050657E"/>
    <w:rsid w:val="005234A9"/>
    <w:rsid w:val="0054219B"/>
    <w:rsid w:val="0056384F"/>
    <w:rsid w:val="00586703"/>
    <w:rsid w:val="005E1412"/>
    <w:rsid w:val="005E185C"/>
    <w:rsid w:val="005E1BE2"/>
    <w:rsid w:val="00610422"/>
    <w:rsid w:val="006520E2"/>
    <w:rsid w:val="006A169F"/>
    <w:rsid w:val="006B2DA2"/>
    <w:rsid w:val="006C0CA0"/>
    <w:rsid w:val="006C457B"/>
    <w:rsid w:val="00722E23"/>
    <w:rsid w:val="00723909"/>
    <w:rsid w:val="007945DC"/>
    <w:rsid w:val="00794EEA"/>
    <w:rsid w:val="007A0B10"/>
    <w:rsid w:val="007D7608"/>
    <w:rsid w:val="00815653"/>
    <w:rsid w:val="00833D60"/>
    <w:rsid w:val="008C0DE7"/>
    <w:rsid w:val="0093212F"/>
    <w:rsid w:val="0095551C"/>
    <w:rsid w:val="009738CA"/>
    <w:rsid w:val="009A13A5"/>
    <w:rsid w:val="009A507F"/>
    <w:rsid w:val="009F7220"/>
    <w:rsid w:val="00A04403"/>
    <w:rsid w:val="00A21199"/>
    <w:rsid w:val="00A34B50"/>
    <w:rsid w:val="00A7601C"/>
    <w:rsid w:val="00A97ECC"/>
    <w:rsid w:val="00AF0081"/>
    <w:rsid w:val="00B07A43"/>
    <w:rsid w:val="00B66BEE"/>
    <w:rsid w:val="00BE029D"/>
    <w:rsid w:val="00BE2BA4"/>
    <w:rsid w:val="00C04FC7"/>
    <w:rsid w:val="00C4027E"/>
    <w:rsid w:val="00C62C00"/>
    <w:rsid w:val="00C72029"/>
    <w:rsid w:val="00CB62C1"/>
    <w:rsid w:val="00CC4C4B"/>
    <w:rsid w:val="00CD62BC"/>
    <w:rsid w:val="00CF72D0"/>
    <w:rsid w:val="00D80D11"/>
    <w:rsid w:val="00D84EE2"/>
    <w:rsid w:val="00DA4114"/>
    <w:rsid w:val="00DB4FA7"/>
    <w:rsid w:val="00DB7FE7"/>
    <w:rsid w:val="00E12B60"/>
    <w:rsid w:val="00E232DB"/>
    <w:rsid w:val="00E56721"/>
    <w:rsid w:val="00E60CB3"/>
    <w:rsid w:val="00E654D8"/>
    <w:rsid w:val="00E95C5D"/>
    <w:rsid w:val="00EB5F0E"/>
    <w:rsid w:val="00ED14A2"/>
    <w:rsid w:val="00F253AD"/>
    <w:rsid w:val="00F44985"/>
    <w:rsid w:val="00F537DF"/>
    <w:rsid w:val="00F560CE"/>
    <w:rsid w:val="00F62218"/>
    <w:rsid w:val="00F71FB1"/>
    <w:rsid w:val="00F80EDC"/>
    <w:rsid w:val="00F93DCA"/>
    <w:rsid w:val="00FA15E8"/>
    <w:rsid w:val="00FB0609"/>
    <w:rsid w:val="00FE20DF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38C03"/>
  <w15:chartTrackingRefBased/>
  <w15:docId w15:val="{4EC39434-5A95-4376-A71E-601BA8B8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fonts.googleapis.com/css2?family=Caveat&amp;family=Delicious+Handrawn&amp;family=Titan+One&amp;display=swap" TargetMode="Externa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hyperlink" Target="https://coolors.co/f7c79d-fde680-ffe9ce-f8ccd4-97ddc8" TargetMode="Externa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3085C-8CDC-427D-8B31-05EC05CBDA54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29331F5B-755D-44A5-9A2D-6C338F41AE92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9BD6C618-AE50-4602-801F-AD934482AC10}" type="parTrans" cxnId="{BD45A46E-B1E1-4540-BDF4-017918C0FA0A}">
      <dgm:prSet/>
      <dgm:spPr/>
      <dgm:t>
        <a:bodyPr/>
        <a:lstStyle/>
        <a:p>
          <a:endParaRPr lang="en-ZA"/>
        </a:p>
      </dgm:t>
    </dgm:pt>
    <dgm:pt modelId="{187D4045-A494-4CC6-A982-9CB98AC4C6B3}" type="sibTrans" cxnId="{BD45A46E-B1E1-4540-BDF4-017918C0FA0A}">
      <dgm:prSet/>
      <dgm:spPr/>
      <dgm:t>
        <a:bodyPr/>
        <a:lstStyle/>
        <a:p>
          <a:endParaRPr lang="en-ZA"/>
        </a:p>
      </dgm:t>
    </dgm:pt>
    <dgm:pt modelId="{12BE59BD-B294-4F80-BF67-3A72F0572828}">
      <dgm:prSet phldrT="[Text]"/>
      <dgm:spPr/>
      <dgm:t>
        <a:bodyPr/>
        <a:lstStyle/>
        <a:p>
          <a:r>
            <a:rPr lang="en-ZA"/>
            <a:t>Fresh page</a:t>
          </a:r>
        </a:p>
      </dgm:t>
    </dgm:pt>
    <dgm:pt modelId="{6A0BD527-2004-4811-9A88-178DE7D24506}" type="parTrans" cxnId="{8DBD3E74-9372-44DD-8076-F0CF295D7DF7}">
      <dgm:prSet/>
      <dgm:spPr/>
      <dgm:t>
        <a:bodyPr/>
        <a:lstStyle/>
        <a:p>
          <a:endParaRPr lang="en-ZA"/>
        </a:p>
      </dgm:t>
    </dgm:pt>
    <dgm:pt modelId="{4ADABEF7-D008-4ACF-B696-21F3FDEEAC86}" type="sibTrans" cxnId="{8DBD3E74-9372-44DD-8076-F0CF295D7DF7}">
      <dgm:prSet/>
      <dgm:spPr/>
      <dgm:t>
        <a:bodyPr/>
        <a:lstStyle/>
        <a:p>
          <a:endParaRPr lang="en-ZA"/>
        </a:p>
      </dgm:t>
    </dgm:pt>
    <dgm:pt modelId="{3F86D8B7-0DA7-4D6C-9BBA-7087A5AB7033}">
      <dgm:prSet phldrT="[Text]"/>
      <dgm:spPr/>
      <dgm:t>
        <a:bodyPr/>
        <a:lstStyle/>
        <a:p>
          <a:r>
            <a:rPr lang="en-ZA"/>
            <a:t>About Us</a:t>
          </a:r>
        </a:p>
      </dgm:t>
    </dgm:pt>
    <dgm:pt modelId="{3A20893F-8668-4949-A4B0-8830A88D81B4}" type="parTrans" cxnId="{08920410-63A0-430C-88F4-E51BB29F9429}">
      <dgm:prSet/>
      <dgm:spPr/>
      <dgm:t>
        <a:bodyPr/>
        <a:lstStyle/>
        <a:p>
          <a:endParaRPr lang="en-ZA"/>
        </a:p>
      </dgm:t>
    </dgm:pt>
    <dgm:pt modelId="{4E1C1B66-524B-41FA-9425-B2E536A8A8E5}" type="sibTrans" cxnId="{08920410-63A0-430C-88F4-E51BB29F9429}">
      <dgm:prSet/>
      <dgm:spPr/>
      <dgm:t>
        <a:bodyPr/>
        <a:lstStyle/>
        <a:p>
          <a:endParaRPr lang="en-ZA"/>
        </a:p>
      </dgm:t>
    </dgm:pt>
    <dgm:pt modelId="{DCCF3F64-D155-422C-B4B7-8EACDA48B8F1}" type="pres">
      <dgm:prSet presAssocID="{5823085C-8CDC-427D-8B31-05EC05CBDA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8CE002-6F34-41F1-B587-7847FB2A60C1}" type="pres">
      <dgm:prSet presAssocID="{29331F5B-755D-44A5-9A2D-6C338F41AE92}" presName="hierRoot1" presStyleCnt="0"/>
      <dgm:spPr/>
    </dgm:pt>
    <dgm:pt modelId="{5A16CB98-D6DF-4021-AF39-F065647A2FCF}" type="pres">
      <dgm:prSet presAssocID="{29331F5B-755D-44A5-9A2D-6C338F41AE92}" presName="composite" presStyleCnt="0"/>
      <dgm:spPr/>
    </dgm:pt>
    <dgm:pt modelId="{3EE44336-041A-4B06-B686-3D7A3B0ABFD7}" type="pres">
      <dgm:prSet presAssocID="{29331F5B-755D-44A5-9A2D-6C338F41AE92}" presName="background" presStyleLbl="node0" presStyleIdx="0" presStyleCnt="1"/>
      <dgm:spPr/>
    </dgm:pt>
    <dgm:pt modelId="{587392D2-6DBC-4BF5-8FBA-337AB614DB77}" type="pres">
      <dgm:prSet presAssocID="{29331F5B-755D-44A5-9A2D-6C338F41AE92}" presName="text" presStyleLbl="fgAcc0" presStyleIdx="0" presStyleCnt="1">
        <dgm:presLayoutVars>
          <dgm:chPref val="3"/>
        </dgm:presLayoutVars>
      </dgm:prSet>
      <dgm:spPr/>
    </dgm:pt>
    <dgm:pt modelId="{67ECBB77-7927-442C-B31D-93A93A43F754}" type="pres">
      <dgm:prSet presAssocID="{29331F5B-755D-44A5-9A2D-6C338F41AE92}" presName="hierChild2" presStyleCnt="0"/>
      <dgm:spPr/>
    </dgm:pt>
    <dgm:pt modelId="{92DC8FFB-01A9-44E1-846B-9BF6CC51961A}" type="pres">
      <dgm:prSet presAssocID="{6A0BD527-2004-4811-9A88-178DE7D24506}" presName="Name10" presStyleLbl="parChTrans1D2" presStyleIdx="0" presStyleCnt="2"/>
      <dgm:spPr/>
    </dgm:pt>
    <dgm:pt modelId="{6528A982-CF7C-4D71-90B3-F20A224A7506}" type="pres">
      <dgm:prSet presAssocID="{12BE59BD-B294-4F80-BF67-3A72F0572828}" presName="hierRoot2" presStyleCnt="0"/>
      <dgm:spPr/>
    </dgm:pt>
    <dgm:pt modelId="{28446CCB-C25D-4BDF-A5C0-9CFA893660B2}" type="pres">
      <dgm:prSet presAssocID="{12BE59BD-B294-4F80-BF67-3A72F0572828}" presName="composite2" presStyleCnt="0"/>
      <dgm:spPr/>
    </dgm:pt>
    <dgm:pt modelId="{0470BE23-3BAD-4B0D-A845-F6209EFB3B9C}" type="pres">
      <dgm:prSet presAssocID="{12BE59BD-B294-4F80-BF67-3A72F0572828}" presName="background2" presStyleLbl="node2" presStyleIdx="0" presStyleCnt="2"/>
      <dgm:spPr/>
    </dgm:pt>
    <dgm:pt modelId="{5BEF3CA0-5FEF-4BEE-B77E-D5D9B70F26E6}" type="pres">
      <dgm:prSet presAssocID="{12BE59BD-B294-4F80-BF67-3A72F0572828}" presName="text2" presStyleLbl="fgAcc2" presStyleIdx="0" presStyleCnt="2" custLinFactX="-28730" custLinFactNeighborX="-100000" custLinFactNeighborY="4268">
        <dgm:presLayoutVars>
          <dgm:chPref val="3"/>
        </dgm:presLayoutVars>
      </dgm:prSet>
      <dgm:spPr/>
    </dgm:pt>
    <dgm:pt modelId="{82FE3A97-459E-42DA-9B56-991954724C41}" type="pres">
      <dgm:prSet presAssocID="{12BE59BD-B294-4F80-BF67-3A72F0572828}" presName="hierChild3" presStyleCnt="0"/>
      <dgm:spPr/>
    </dgm:pt>
    <dgm:pt modelId="{D7111EEC-22C3-4526-BAAD-5C56BBA5D4F6}" type="pres">
      <dgm:prSet presAssocID="{3A20893F-8668-4949-A4B0-8830A88D81B4}" presName="Name10" presStyleLbl="parChTrans1D2" presStyleIdx="1" presStyleCnt="2"/>
      <dgm:spPr/>
    </dgm:pt>
    <dgm:pt modelId="{05F83E82-1E2D-4839-9CF0-F77D1E320509}" type="pres">
      <dgm:prSet presAssocID="{3F86D8B7-0DA7-4D6C-9BBA-7087A5AB7033}" presName="hierRoot2" presStyleCnt="0"/>
      <dgm:spPr/>
    </dgm:pt>
    <dgm:pt modelId="{5DE919AB-5C42-4031-9842-3EA9C82ED640}" type="pres">
      <dgm:prSet presAssocID="{3F86D8B7-0DA7-4D6C-9BBA-7087A5AB7033}" presName="composite2" presStyleCnt="0"/>
      <dgm:spPr/>
    </dgm:pt>
    <dgm:pt modelId="{184B8BCC-EF33-497F-98C2-E79F4C859A72}" type="pres">
      <dgm:prSet presAssocID="{3F86D8B7-0DA7-4D6C-9BBA-7087A5AB7033}" presName="background2" presStyleLbl="node2" presStyleIdx="1" presStyleCnt="2"/>
      <dgm:spPr/>
    </dgm:pt>
    <dgm:pt modelId="{C750F9D4-E80F-44EA-B1DD-31C7634EE84C}" type="pres">
      <dgm:prSet presAssocID="{3F86D8B7-0DA7-4D6C-9BBA-7087A5AB7033}" presName="text2" presStyleLbl="fgAcc2" presStyleIdx="1" presStyleCnt="2" custLinFactX="28730" custLinFactNeighborX="100000">
        <dgm:presLayoutVars>
          <dgm:chPref val="3"/>
        </dgm:presLayoutVars>
      </dgm:prSet>
      <dgm:spPr/>
    </dgm:pt>
    <dgm:pt modelId="{A11FFE99-587A-469A-8DB6-75F9FF23AEF3}" type="pres">
      <dgm:prSet presAssocID="{3F86D8B7-0DA7-4D6C-9BBA-7087A5AB7033}" presName="hierChild3" presStyleCnt="0"/>
      <dgm:spPr/>
    </dgm:pt>
  </dgm:ptLst>
  <dgm:cxnLst>
    <dgm:cxn modelId="{1683C608-9DBC-463F-9EAD-79CEDE3D1DD5}" type="presOf" srcId="{29331F5B-755D-44A5-9A2D-6C338F41AE92}" destId="{587392D2-6DBC-4BF5-8FBA-337AB614DB77}" srcOrd="0" destOrd="0" presId="urn:microsoft.com/office/officeart/2005/8/layout/hierarchy1"/>
    <dgm:cxn modelId="{08920410-63A0-430C-88F4-E51BB29F9429}" srcId="{29331F5B-755D-44A5-9A2D-6C338F41AE92}" destId="{3F86D8B7-0DA7-4D6C-9BBA-7087A5AB7033}" srcOrd="1" destOrd="0" parTransId="{3A20893F-8668-4949-A4B0-8830A88D81B4}" sibTransId="{4E1C1B66-524B-41FA-9425-B2E536A8A8E5}"/>
    <dgm:cxn modelId="{54929E17-75CD-495C-9A0C-AA650A4C21D6}" type="presOf" srcId="{6A0BD527-2004-4811-9A88-178DE7D24506}" destId="{92DC8FFB-01A9-44E1-846B-9BF6CC51961A}" srcOrd="0" destOrd="0" presId="urn:microsoft.com/office/officeart/2005/8/layout/hierarchy1"/>
    <dgm:cxn modelId="{1ABAA75B-61A4-457B-8C4F-D5155D5FC118}" type="presOf" srcId="{3A20893F-8668-4949-A4B0-8830A88D81B4}" destId="{D7111EEC-22C3-4526-BAAD-5C56BBA5D4F6}" srcOrd="0" destOrd="0" presId="urn:microsoft.com/office/officeart/2005/8/layout/hierarchy1"/>
    <dgm:cxn modelId="{2486BF68-FA86-4D0A-A6FD-2EE5D9719A61}" type="presOf" srcId="{3F86D8B7-0DA7-4D6C-9BBA-7087A5AB7033}" destId="{C750F9D4-E80F-44EA-B1DD-31C7634EE84C}" srcOrd="0" destOrd="0" presId="urn:microsoft.com/office/officeart/2005/8/layout/hierarchy1"/>
    <dgm:cxn modelId="{BD45A46E-B1E1-4540-BDF4-017918C0FA0A}" srcId="{5823085C-8CDC-427D-8B31-05EC05CBDA54}" destId="{29331F5B-755D-44A5-9A2D-6C338F41AE92}" srcOrd="0" destOrd="0" parTransId="{9BD6C618-AE50-4602-801F-AD934482AC10}" sibTransId="{187D4045-A494-4CC6-A982-9CB98AC4C6B3}"/>
    <dgm:cxn modelId="{8DBD3E74-9372-44DD-8076-F0CF295D7DF7}" srcId="{29331F5B-755D-44A5-9A2D-6C338F41AE92}" destId="{12BE59BD-B294-4F80-BF67-3A72F0572828}" srcOrd="0" destOrd="0" parTransId="{6A0BD527-2004-4811-9A88-178DE7D24506}" sibTransId="{4ADABEF7-D008-4ACF-B696-21F3FDEEAC86}"/>
    <dgm:cxn modelId="{8B3DD897-7331-42FA-858D-95FEBEE3E253}" type="presOf" srcId="{12BE59BD-B294-4F80-BF67-3A72F0572828}" destId="{5BEF3CA0-5FEF-4BEE-B77E-D5D9B70F26E6}" srcOrd="0" destOrd="0" presId="urn:microsoft.com/office/officeart/2005/8/layout/hierarchy1"/>
    <dgm:cxn modelId="{96BFCEDE-2D8F-4CE2-9F70-CFD833E3D7ED}" type="presOf" srcId="{5823085C-8CDC-427D-8B31-05EC05CBDA54}" destId="{DCCF3F64-D155-422C-B4B7-8EACDA48B8F1}" srcOrd="0" destOrd="0" presId="urn:microsoft.com/office/officeart/2005/8/layout/hierarchy1"/>
    <dgm:cxn modelId="{9FD62DB4-7294-4329-9532-A3FDB415B471}" type="presParOf" srcId="{DCCF3F64-D155-422C-B4B7-8EACDA48B8F1}" destId="{418CE002-6F34-41F1-B587-7847FB2A60C1}" srcOrd="0" destOrd="0" presId="urn:microsoft.com/office/officeart/2005/8/layout/hierarchy1"/>
    <dgm:cxn modelId="{B642A9F2-D779-4F6C-A917-FC2B0F50F08E}" type="presParOf" srcId="{418CE002-6F34-41F1-B587-7847FB2A60C1}" destId="{5A16CB98-D6DF-4021-AF39-F065647A2FCF}" srcOrd="0" destOrd="0" presId="urn:microsoft.com/office/officeart/2005/8/layout/hierarchy1"/>
    <dgm:cxn modelId="{48AAB0C5-F325-419C-9644-634D63D2E8B0}" type="presParOf" srcId="{5A16CB98-D6DF-4021-AF39-F065647A2FCF}" destId="{3EE44336-041A-4B06-B686-3D7A3B0ABFD7}" srcOrd="0" destOrd="0" presId="urn:microsoft.com/office/officeart/2005/8/layout/hierarchy1"/>
    <dgm:cxn modelId="{708D4302-A290-45BE-95B5-745AD4DAAF04}" type="presParOf" srcId="{5A16CB98-D6DF-4021-AF39-F065647A2FCF}" destId="{587392D2-6DBC-4BF5-8FBA-337AB614DB77}" srcOrd="1" destOrd="0" presId="urn:microsoft.com/office/officeart/2005/8/layout/hierarchy1"/>
    <dgm:cxn modelId="{0FC9CA03-4650-4E08-898D-F90399078178}" type="presParOf" srcId="{418CE002-6F34-41F1-B587-7847FB2A60C1}" destId="{67ECBB77-7927-442C-B31D-93A93A43F754}" srcOrd="1" destOrd="0" presId="urn:microsoft.com/office/officeart/2005/8/layout/hierarchy1"/>
    <dgm:cxn modelId="{F5E70F8A-457C-49C8-AEAD-0564EFBAC5C4}" type="presParOf" srcId="{67ECBB77-7927-442C-B31D-93A93A43F754}" destId="{92DC8FFB-01A9-44E1-846B-9BF6CC51961A}" srcOrd="0" destOrd="0" presId="urn:microsoft.com/office/officeart/2005/8/layout/hierarchy1"/>
    <dgm:cxn modelId="{3672645D-D2F7-4F62-826F-A6CC684F8CEA}" type="presParOf" srcId="{67ECBB77-7927-442C-B31D-93A93A43F754}" destId="{6528A982-CF7C-4D71-90B3-F20A224A7506}" srcOrd="1" destOrd="0" presId="urn:microsoft.com/office/officeart/2005/8/layout/hierarchy1"/>
    <dgm:cxn modelId="{AF0D1469-C620-4D28-9CB7-2EE020F1578C}" type="presParOf" srcId="{6528A982-CF7C-4D71-90B3-F20A224A7506}" destId="{28446CCB-C25D-4BDF-A5C0-9CFA893660B2}" srcOrd="0" destOrd="0" presId="urn:microsoft.com/office/officeart/2005/8/layout/hierarchy1"/>
    <dgm:cxn modelId="{0E6E0246-FFCC-42E5-B0BE-190821F73755}" type="presParOf" srcId="{28446CCB-C25D-4BDF-A5C0-9CFA893660B2}" destId="{0470BE23-3BAD-4B0D-A845-F6209EFB3B9C}" srcOrd="0" destOrd="0" presId="urn:microsoft.com/office/officeart/2005/8/layout/hierarchy1"/>
    <dgm:cxn modelId="{11F0210A-9EDC-463F-808B-BF2A6F41C33D}" type="presParOf" srcId="{28446CCB-C25D-4BDF-A5C0-9CFA893660B2}" destId="{5BEF3CA0-5FEF-4BEE-B77E-D5D9B70F26E6}" srcOrd="1" destOrd="0" presId="urn:microsoft.com/office/officeart/2005/8/layout/hierarchy1"/>
    <dgm:cxn modelId="{10DC1B8E-0644-4F98-BD00-783579F02994}" type="presParOf" srcId="{6528A982-CF7C-4D71-90B3-F20A224A7506}" destId="{82FE3A97-459E-42DA-9B56-991954724C41}" srcOrd="1" destOrd="0" presId="urn:microsoft.com/office/officeart/2005/8/layout/hierarchy1"/>
    <dgm:cxn modelId="{03BCE310-4B89-4DE7-8118-E6BF8EA5CF21}" type="presParOf" srcId="{67ECBB77-7927-442C-B31D-93A93A43F754}" destId="{D7111EEC-22C3-4526-BAAD-5C56BBA5D4F6}" srcOrd="2" destOrd="0" presId="urn:microsoft.com/office/officeart/2005/8/layout/hierarchy1"/>
    <dgm:cxn modelId="{C5D73BCB-79F3-457E-A521-C4FF37178C95}" type="presParOf" srcId="{67ECBB77-7927-442C-B31D-93A93A43F754}" destId="{05F83E82-1E2D-4839-9CF0-F77D1E320509}" srcOrd="3" destOrd="0" presId="urn:microsoft.com/office/officeart/2005/8/layout/hierarchy1"/>
    <dgm:cxn modelId="{44B22B38-2649-493F-AEC9-59BC02904F08}" type="presParOf" srcId="{05F83E82-1E2D-4839-9CF0-F77D1E320509}" destId="{5DE919AB-5C42-4031-9842-3EA9C82ED640}" srcOrd="0" destOrd="0" presId="urn:microsoft.com/office/officeart/2005/8/layout/hierarchy1"/>
    <dgm:cxn modelId="{0FA89FCC-3AEE-49D1-995D-FCC9C140B24F}" type="presParOf" srcId="{5DE919AB-5C42-4031-9842-3EA9C82ED640}" destId="{184B8BCC-EF33-497F-98C2-E79F4C859A72}" srcOrd="0" destOrd="0" presId="urn:microsoft.com/office/officeart/2005/8/layout/hierarchy1"/>
    <dgm:cxn modelId="{F5C2C7CA-DC02-41AC-BD00-0402C0957716}" type="presParOf" srcId="{5DE919AB-5C42-4031-9842-3EA9C82ED640}" destId="{C750F9D4-E80F-44EA-B1DD-31C7634EE84C}" srcOrd="1" destOrd="0" presId="urn:microsoft.com/office/officeart/2005/8/layout/hierarchy1"/>
    <dgm:cxn modelId="{5DAF0001-4C37-4E27-9F60-1F3ABF44B6FD}" type="presParOf" srcId="{05F83E82-1E2D-4839-9CF0-F77D1E320509}" destId="{A11FFE99-587A-469A-8DB6-75F9FF23AE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111EEC-22C3-4526-BAAD-5C56BBA5D4F6}">
      <dsp:nvSpPr>
        <dsp:cNvPr id="0" name=""/>
        <dsp:cNvSpPr/>
      </dsp:nvSpPr>
      <dsp:spPr>
        <a:xfrm>
          <a:off x="2596939" y="802570"/>
          <a:ext cx="1966391" cy="366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942"/>
              </a:lnTo>
              <a:lnTo>
                <a:pt x="1966391" y="249942"/>
              </a:lnTo>
              <a:lnTo>
                <a:pt x="1966391" y="36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C8FFB-01A9-44E1-846B-9BF6CC51961A}">
      <dsp:nvSpPr>
        <dsp:cNvPr id="0" name=""/>
        <dsp:cNvSpPr/>
      </dsp:nvSpPr>
      <dsp:spPr>
        <a:xfrm>
          <a:off x="490425" y="802570"/>
          <a:ext cx="2106513" cy="368543"/>
        </a:xfrm>
        <a:custGeom>
          <a:avLst/>
          <a:gdLst/>
          <a:ahLst/>
          <a:cxnLst/>
          <a:rect l="0" t="0" r="0" b="0"/>
          <a:pathLst>
            <a:path>
              <a:moveTo>
                <a:pt x="2106513" y="0"/>
              </a:moveTo>
              <a:lnTo>
                <a:pt x="2106513" y="251717"/>
              </a:lnTo>
              <a:lnTo>
                <a:pt x="0" y="251717"/>
              </a:lnTo>
              <a:lnTo>
                <a:pt x="0" y="368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44336-041A-4B06-B686-3D7A3B0ABFD7}">
      <dsp:nvSpPr>
        <dsp:cNvPr id="0" name=""/>
        <dsp:cNvSpPr/>
      </dsp:nvSpPr>
      <dsp:spPr>
        <a:xfrm>
          <a:off x="1966391" y="1775"/>
          <a:ext cx="1261095" cy="8007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87392D2-6DBC-4BF5-8FBA-337AB614DB77}">
      <dsp:nvSpPr>
        <dsp:cNvPr id="0" name=""/>
        <dsp:cNvSpPr/>
      </dsp:nvSpPr>
      <dsp:spPr>
        <a:xfrm>
          <a:off x="2106513" y="134890"/>
          <a:ext cx="1261095" cy="800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2100" kern="1200"/>
            <a:t>Home</a:t>
          </a:r>
        </a:p>
      </dsp:txBody>
      <dsp:txXfrm>
        <a:off x="2129967" y="158344"/>
        <a:ext cx="1214187" cy="753887"/>
      </dsp:txXfrm>
    </dsp:sp>
    <dsp:sp modelId="{0470BE23-3BAD-4B0D-A845-F6209EFB3B9C}">
      <dsp:nvSpPr>
        <dsp:cNvPr id="0" name=""/>
        <dsp:cNvSpPr/>
      </dsp:nvSpPr>
      <dsp:spPr>
        <a:xfrm>
          <a:off x="-140121" y="1171114"/>
          <a:ext cx="1261095" cy="8007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BEF3CA0-5FEF-4BEE-B77E-D5D9B70F26E6}">
      <dsp:nvSpPr>
        <dsp:cNvPr id="0" name=""/>
        <dsp:cNvSpPr/>
      </dsp:nvSpPr>
      <dsp:spPr>
        <a:xfrm>
          <a:off x="0" y="1304229"/>
          <a:ext cx="1261095" cy="800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2100" kern="1200"/>
            <a:t>Fresh page</a:t>
          </a:r>
        </a:p>
      </dsp:txBody>
      <dsp:txXfrm>
        <a:off x="23454" y="1327683"/>
        <a:ext cx="1214187" cy="753887"/>
      </dsp:txXfrm>
    </dsp:sp>
    <dsp:sp modelId="{184B8BCC-EF33-497F-98C2-E79F4C859A72}">
      <dsp:nvSpPr>
        <dsp:cNvPr id="0" name=""/>
        <dsp:cNvSpPr/>
      </dsp:nvSpPr>
      <dsp:spPr>
        <a:xfrm>
          <a:off x="3932783" y="1169338"/>
          <a:ext cx="1261095" cy="8007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750F9D4-E80F-44EA-B1DD-31C7634EE84C}">
      <dsp:nvSpPr>
        <dsp:cNvPr id="0" name=""/>
        <dsp:cNvSpPr/>
      </dsp:nvSpPr>
      <dsp:spPr>
        <a:xfrm>
          <a:off x="4072904" y="1302454"/>
          <a:ext cx="1261095" cy="800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2100" kern="1200"/>
            <a:t>About Us</a:t>
          </a:r>
        </a:p>
      </dsp:txBody>
      <dsp:txXfrm>
        <a:off x="4096358" y="1325908"/>
        <a:ext cx="1214187" cy="753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Noe Jasi</dc:creator>
  <cp:keywords/>
  <dc:description/>
  <cp:lastModifiedBy>Heather Noe Jasi</cp:lastModifiedBy>
  <cp:revision>100</cp:revision>
  <dcterms:created xsi:type="dcterms:W3CDTF">2023-03-24T17:17:00Z</dcterms:created>
  <dcterms:modified xsi:type="dcterms:W3CDTF">2023-03-25T23:15:00Z</dcterms:modified>
</cp:coreProperties>
</file>