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28" w:rsidRPr="003A6877" w:rsidRDefault="006D21E8" w:rsidP="006D21E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总体数据格式如下：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包头（2字节）+包序号（4字节）</w:t>
      </w:r>
      <w:r w:rsidRPr="003A6877">
        <w:rPr>
          <w:rFonts w:asciiTheme="minorEastAsia" w:hAnsiTheme="minorEastAsia" w:hint="eastAsia"/>
          <w:color w:val="00B0F0"/>
          <w:sz w:val="28"/>
          <w:szCs w:val="28"/>
        </w:rPr>
        <w:t>+数据段（n bytes）</w:t>
      </w:r>
      <w:r w:rsidRPr="003A6877">
        <w:rPr>
          <w:rFonts w:asciiTheme="minorEastAsia" w:hAnsiTheme="minorEastAsia" w:hint="eastAsia"/>
          <w:sz w:val="28"/>
          <w:szCs w:val="28"/>
        </w:rPr>
        <w:t>+CRC16（2 bytes）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包头：2字节 0xaa 0x55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包序号：4字节 0~ffffffff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N1编码：4字节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数据段：不同的协议数据字节数可能不同，采用</w:t>
      </w:r>
      <w:proofErr w:type="gramStart"/>
      <w:r w:rsidRPr="003A6877">
        <w:rPr>
          <w:rFonts w:asciiTheme="minorEastAsia" w:hAnsiTheme="minorEastAsia" w:hint="eastAsia"/>
          <w:sz w:val="28"/>
          <w:szCs w:val="28"/>
        </w:rPr>
        <w:t>小端模式</w:t>
      </w:r>
      <w:proofErr w:type="gramEnd"/>
      <w:r w:rsidRPr="003A6877">
        <w:rPr>
          <w:rFonts w:asciiTheme="minorEastAsia" w:hAnsiTheme="minorEastAsia" w:hint="eastAsia"/>
          <w:sz w:val="28"/>
          <w:szCs w:val="28"/>
        </w:rPr>
        <w:t>传输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3A6877">
        <w:rPr>
          <w:rFonts w:asciiTheme="minorEastAsia" w:hAnsiTheme="minorEastAsia" w:hint="eastAsia"/>
          <w:sz w:val="28"/>
          <w:szCs w:val="28"/>
        </w:rPr>
        <w:t>校验码：2字节 计算包含数据段的全部字节，蓝色部分。</w:t>
      </w:r>
    </w:p>
    <w:p w:rsidR="006D21E8" w:rsidRPr="003A6877" w:rsidRDefault="006D21E8" w:rsidP="006D21E8">
      <w:pPr>
        <w:spacing w:line="360" w:lineRule="auto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3A6877">
        <w:rPr>
          <w:rFonts w:asciiTheme="minorEastAsia" w:hAnsiTheme="minorEastAsia" w:hint="eastAsia"/>
          <w:color w:val="FF0000"/>
          <w:sz w:val="28"/>
          <w:szCs w:val="28"/>
        </w:rPr>
        <w:t>备注：N1通过串口给AP发送数据时，由于存在单</w:t>
      </w:r>
      <w:proofErr w:type="gramStart"/>
      <w:r w:rsidRPr="003A6877">
        <w:rPr>
          <w:rFonts w:asciiTheme="minorEastAsia" w:hAnsiTheme="minorEastAsia" w:hint="eastAsia"/>
          <w:color w:val="FF0000"/>
          <w:sz w:val="28"/>
          <w:szCs w:val="28"/>
        </w:rPr>
        <w:t>包数据</w:t>
      </w:r>
      <w:proofErr w:type="gramEnd"/>
      <w:r w:rsidRPr="003A6877">
        <w:rPr>
          <w:rFonts w:asciiTheme="minorEastAsia" w:hAnsiTheme="minorEastAsia" w:hint="eastAsia"/>
          <w:color w:val="FF0000"/>
          <w:sz w:val="28"/>
          <w:szCs w:val="28"/>
        </w:rPr>
        <w:t>长度的限制，当数据长度较长时需要进行分包发送</w:t>
      </w:r>
    </w:p>
    <w:p w:rsidR="008C135F" w:rsidRPr="003A6877" w:rsidRDefault="008C135F" w:rsidP="008C135F">
      <w:pPr>
        <w:rPr>
          <w:sz w:val="28"/>
          <w:szCs w:val="28"/>
        </w:rPr>
      </w:pPr>
    </w:p>
    <w:p w:rsidR="008C135F" w:rsidRPr="003A6877" w:rsidRDefault="008C135F" w:rsidP="008C135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数据段</w:t>
      </w:r>
    </w:p>
    <w:p w:rsidR="008C135F" w:rsidRPr="003A6877" w:rsidRDefault="008C135F" w:rsidP="008C135F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232"/>
        <w:gridCol w:w="1422"/>
      </w:tblGrid>
      <w:tr w:rsidR="00CA3A6A" w:rsidRPr="003A6877" w:rsidTr="003B36D6">
        <w:tc>
          <w:tcPr>
            <w:tcW w:w="1421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数据头</w:t>
            </w:r>
          </w:p>
        </w:tc>
        <w:tc>
          <w:tcPr>
            <w:tcW w:w="1421" w:type="dxa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本包数据</w:t>
            </w:r>
            <w:proofErr w:type="gramEnd"/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421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数据总</w:t>
            </w:r>
            <w:r w:rsidR="00C770FA">
              <w:rPr>
                <w:rFonts w:hint="eastAsia"/>
                <w:sz w:val="28"/>
                <w:szCs w:val="28"/>
              </w:rPr>
              <w:t>包数</w:t>
            </w:r>
          </w:p>
        </w:tc>
        <w:tc>
          <w:tcPr>
            <w:tcW w:w="1421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N1</w:t>
            </w:r>
            <w:r w:rsidRPr="003A6877">
              <w:rPr>
                <w:rFonts w:hint="eastAsia"/>
                <w:sz w:val="28"/>
                <w:szCs w:val="28"/>
              </w:rPr>
              <w:t>编码</w:t>
            </w:r>
          </w:p>
        </w:tc>
        <w:tc>
          <w:tcPr>
            <w:tcW w:w="1232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包序号</w:t>
            </w:r>
          </w:p>
        </w:tc>
        <w:tc>
          <w:tcPr>
            <w:tcW w:w="1422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实际数据</w:t>
            </w:r>
          </w:p>
        </w:tc>
      </w:tr>
      <w:tr w:rsidR="00CA3A6A" w:rsidRPr="003A6877" w:rsidTr="003B36D6">
        <w:tc>
          <w:tcPr>
            <w:tcW w:w="1421" w:type="dxa"/>
            <w:vAlign w:val="center"/>
          </w:tcPr>
          <w:p w:rsidR="00CA3A6A" w:rsidRPr="003A6877" w:rsidRDefault="00C63A71" w:rsidP="008C13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1byte</w:t>
            </w:r>
          </w:p>
        </w:tc>
        <w:tc>
          <w:tcPr>
            <w:tcW w:w="1421" w:type="dxa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1" w:type="dxa"/>
            <w:vAlign w:val="center"/>
          </w:tcPr>
          <w:p w:rsidR="00CA3A6A" w:rsidRPr="003A6877" w:rsidRDefault="00C770FA" w:rsidP="008C13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1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232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CA3A6A" w:rsidRPr="003A6877" w:rsidRDefault="00CA3A6A" w:rsidP="008C135F">
            <w:pPr>
              <w:rPr>
                <w:sz w:val="28"/>
                <w:szCs w:val="28"/>
              </w:rPr>
            </w:pPr>
            <w:r w:rsidRPr="003A6877">
              <w:rPr>
                <w:rFonts w:hint="eastAsia"/>
                <w:sz w:val="28"/>
                <w:szCs w:val="28"/>
              </w:rPr>
              <w:t>n</w:t>
            </w:r>
          </w:p>
        </w:tc>
      </w:tr>
    </w:tbl>
    <w:p w:rsidR="008C135F" w:rsidRPr="003A6877" w:rsidRDefault="008C135F" w:rsidP="008C135F">
      <w:pPr>
        <w:rPr>
          <w:sz w:val="28"/>
          <w:szCs w:val="28"/>
        </w:rPr>
      </w:pPr>
    </w:p>
    <w:p w:rsidR="003A6877" w:rsidRDefault="003A6877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数据头：</w:t>
      </w:r>
      <w:r w:rsidR="00C63A71">
        <w:rPr>
          <w:rFonts w:hint="eastAsia"/>
          <w:sz w:val="28"/>
          <w:szCs w:val="28"/>
        </w:rPr>
        <w:t>0x09</w:t>
      </w:r>
      <w:r w:rsidRPr="003A6877">
        <w:rPr>
          <w:rFonts w:hint="eastAsia"/>
          <w:sz w:val="28"/>
          <w:szCs w:val="28"/>
        </w:rPr>
        <w:t>；</w:t>
      </w:r>
    </w:p>
    <w:p w:rsidR="001C4791" w:rsidRPr="00873A7F" w:rsidRDefault="001C4791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本包数据长度：实际发送的有效数据长度</w:t>
      </w:r>
      <w:r w:rsidRPr="003A6877">
        <w:rPr>
          <w:rFonts w:hint="eastAsia"/>
          <w:sz w:val="28"/>
          <w:szCs w:val="28"/>
        </w:rPr>
        <w:t>n</w:t>
      </w:r>
      <w:r w:rsidR="00873A7F">
        <w:rPr>
          <w:rFonts w:hint="eastAsia"/>
          <w:sz w:val="28"/>
          <w:szCs w:val="28"/>
        </w:rPr>
        <w:t xml:space="preserve"> + </w:t>
      </w:r>
      <w:r w:rsidR="00873A7F">
        <w:rPr>
          <w:rFonts w:hint="eastAsia"/>
          <w:sz w:val="28"/>
          <w:szCs w:val="28"/>
        </w:rPr>
        <w:t>数据头（</w:t>
      </w:r>
      <w:r w:rsidR="005F18C4">
        <w:rPr>
          <w:rFonts w:hint="eastAsia"/>
          <w:sz w:val="28"/>
          <w:szCs w:val="28"/>
        </w:rPr>
        <w:t>8</w:t>
      </w:r>
      <w:r w:rsidR="00873A7F">
        <w:rPr>
          <w:rFonts w:hint="eastAsia"/>
          <w:sz w:val="28"/>
          <w:szCs w:val="28"/>
        </w:rPr>
        <w:t>bytes</w:t>
      </w:r>
      <w:r w:rsidR="00873A7F">
        <w:rPr>
          <w:rFonts w:hint="eastAsia"/>
          <w:sz w:val="28"/>
          <w:szCs w:val="28"/>
        </w:rPr>
        <w:t>）</w:t>
      </w:r>
    </w:p>
    <w:p w:rsidR="003A6877" w:rsidRPr="003A6877" w:rsidRDefault="003A6877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数据总</w:t>
      </w:r>
      <w:r w:rsidR="000807F2">
        <w:rPr>
          <w:rFonts w:hint="eastAsia"/>
          <w:sz w:val="28"/>
          <w:szCs w:val="28"/>
        </w:rPr>
        <w:t>包数</w:t>
      </w:r>
      <w:r w:rsidRPr="003A6877">
        <w:rPr>
          <w:rFonts w:hint="eastAsia"/>
          <w:sz w:val="28"/>
          <w:szCs w:val="28"/>
        </w:rPr>
        <w:t>：原始数据</w:t>
      </w:r>
      <w:r w:rsidR="000807F2">
        <w:rPr>
          <w:rFonts w:hint="eastAsia"/>
          <w:sz w:val="28"/>
          <w:szCs w:val="28"/>
        </w:rPr>
        <w:t>总共分几包发送</w:t>
      </w:r>
      <w:r w:rsidRPr="003A6877">
        <w:rPr>
          <w:rFonts w:hint="eastAsia"/>
          <w:sz w:val="28"/>
          <w:szCs w:val="28"/>
        </w:rPr>
        <w:t>；</w:t>
      </w:r>
    </w:p>
    <w:p w:rsidR="003A6877" w:rsidRPr="003A6877" w:rsidRDefault="003A6877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N1</w:t>
      </w:r>
      <w:r w:rsidRPr="003A6877">
        <w:rPr>
          <w:rFonts w:hint="eastAsia"/>
          <w:sz w:val="28"/>
          <w:szCs w:val="28"/>
        </w:rPr>
        <w:t>编码：</w:t>
      </w:r>
    </w:p>
    <w:p w:rsidR="003A6877" w:rsidRPr="003A6877" w:rsidRDefault="003A6877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包序号：原始数据包拆包后的发送序号；</w:t>
      </w:r>
    </w:p>
    <w:p w:rsidR="00823A04" w:rsidRPr="00823A04" w:rsidRDefault="003A6877" w:rsidP="008C135F">
      <w:pPr>
        <w:rPr>
          <w:sz w:val="28"/>
          <w:szCs w:val="28"/>
        </w:rPr>
      </w:pPr>
      <w:r w:rsidRPr="003A6877">
        <w:rPr>
          <w:rFonts w:hint="eastAsia"/>
          <w:sz w:val="28"/>
          <w:szCs w:val="28"/>
        </w:rPr>
        <w:t>实际数据：</w:t>
      </w:r>
      <w:r w:rsidRPr="003A6877">
        <w:rPr>
          <w:rFonts w:hint="eastAsia"/>
          <w:sz w:val="28"/>
          <w:szCs w:val="28"/>
        </w:rPr>
        <w:t>n</w:t>
      </w:r>
      <w:r w:rsidR="000F687E">
        <w:rPr>
          <w:rFonts w:hint="eastAsia"/>
          <w:sz w:val="28"/>
          <w:szCs w:val="28"/>
        </w:rPr>
        <w:t>字节，最多</w:t>
      </w:r>
      <w:r w:rsidR="000F687E">
        <w:rPr>
          <w:rFonts w:hint="eastAsia"/>
          <w:sz w:val="28"/>
          <w:szCs w:val="28"/>
        </w:rPr>
        <w:t>200</w:t>
      </w:r>
      <w:r w:rsidR="000F687E">
        <w:rPr>
          <w:rFonts w:hint="eastAsia"/>
          <w:sz w:val="28"/>
          <w:szCs w:val="28"/>
        </w:rPr>
        <w:t>字节。</w:t>
      </w:r>
      <w:bookmarkStart w:id="0" w:name="_GoBack"/>
      <w:bookmarkEnd w:id="0"/>
    </w:p>
    <w:sectPr w:rsidR="00823A04" w:rsidRPr="00823A04" w:rsidSect="004A150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56B" w:rsidRDefault="0080656B" w:rsidP="006D21E8">
      <w:r>
        <w:separator/>
      </w:r>
    </w:p>
  </w:endnote>
  <w:endnote w:type="continuationSeparator" w:id="0">
    <w:p w:rsidR="0080656B" w:rsidRDefault="0080656B" w:rsidP="006D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56B" w:rsidRDefault="0080656B" w:rsidP="006D21E8">
      <w:r>
        <w:separator/>
      </w:r>
    </w:p>
  </w:footnote>
  <w:footnote w:type="continuationSeparator" w:id="0">
    <w:p w:rsidR="0080656B" w:rsidRDefault="0080656B" w:rsidP="006D2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35E2C"/>
    <w:multiLevelType w:val="hybridMultilevel"/>
    <w:tmpl w:val="A726ED44"/>
    <w:lvl w:ilvl="0" w:tplc="CAB4FB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97"/>
    <w:rsid w:val="00046828"/>
    <w:rsid w:val="000807F2"/>
    <w:rsid w:val="000F687E"/>
    <w:rsid w:val="001C4791"/>
    <w:rsid w:val="001C54E4"/>
    <w:rsid w:val="002707DC"/>
    <w:rsid w:val="003A6877"/>
    <w:rsid w:val="00437B12"/>
    <w:rsid w:val="004A150D"/>
    <w:rsid w:val="005F18C4"/>
    <w:rsid w:val="006D21E8"/>
    <w:rsid w:val="00780733"/>
    <w:rsid w:val="007E45DC"/>
    <w:rsid w:val="0080656B"/>
    <w:rsid w:val="00823A04"/>
    <w:rsid w:val="00873A7F"/>
    <w:rsid w:val="008C135F"/>
    <w:rsid w:val="00A834CB"/>
    <w:rsid w:val="00B50282"/>
    <w:rsid w:val="00C15C97"/>
    <w:rsid w:val="00C56BDD"/>
    <w:rsid w:val="00C63A71"/>
    <w:rsid w:val="00C770FA"/>
    <w:rsid w:val="00CA3A6A"/>
    <w:rsid w:val="00CC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1E8"/>
    <w:rPr>
      <w:sz w:val="18"/>
      <w:szCs w:val="18"/>
    </w:rPr>
  </w:style>
  <w:style w:type="paragraph" w:styleId="a5">
    <w:name w:val="List Paragraph"/>
    <w:basedOn w:val="a"/>
    <w:uiPriority w:val="34"/>
    <w:qFormat/>
    <w:rsid w:val="006D21E8"/>
    <w:pPr>
      <w:ind w:firstLineChars="200" w:firstLine="420"/>
    </w:pPr>
  </w:style>
  <w:style w:type="table" w:styleId="a6">
    <w:name w:val="Table Grid"/>
    <w:basedOn w:val="a1"/>
    <w:uiPriority w:val="59"/>
    <w:rsid w:val="008C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1E8"/>
    <w:rPr>
      <w:sz w:val="18"/>
      <w:szCs w:val="18"/>
    </w:rPr>
  </w:style>
  <w:style w:type="paragraph" w:styleId="a5">
    <w:name w:val="List Paragraph"/>
    <w:basedOn w:val="a"/>
    <w:uiPriority w:val="34"/>
    <w:qFormat/>
    <w:rsid w:val="006D21E8"/>
    <w:pPr>
      <w:ind w:firstLineChars="200" w:firstLine="420"/>
    </w:pPr>
  </w:style>
  <w:style w:type="table" w:styleId="a6">
    <w:name w:val="Table Grid"/>
    <w:basedOn w:val="a1"/>
    <w:uiPriority w:val="59"/>
    <w:rsid w:val="008C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</dc:creator>
  <cp:keywords/>
  <dc:description/>
  <cp:lastModifiedBy>wxx</cp:lastModifiedBy>
  <cp:revision>20</cp:revision>
  <dcterms:created xsi:type="dcterms:W3CDTF">2016-07-19T07:10:00Z</dcterms:created>
  <dcterms:modified xsi:type="dcterms:W3CDTF">2017-11-23T05:01:00Z</dcterms:modified>
</cp:coreProperties>
</file>