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AE" w:rsidRDefault="00CF3DD2">
      <w:r>
        <w:rPr>
          <w:noProof/>
        </w:rPr>
        <w:drawing>
          <wp:inline distT="0" distB="0" distL="0" distR="0" wp14:anchorId="3B63931F" wp14:editId="64867D1A">
            <wp:extent cx="7724775" cy="5534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24775" cy="5534025"/>
                    </a:xfrm>
                    <a:prstGeom prst="rect">
                      <a:avLst/>
                    </a:prstGeom>
                  </pic:spPr>
                </pic:pic>
              </a:graphicData>
            </a:graphic>
          </wp:inline>
        </w:drawing>
      </w:r>
    </w:p>
    <w:tbl>
      <w:tblPr>
        <w:tblStyle w:val="Grilledutableau"/>
        <w:tblW w:w="14170" w:type="dxa"/>
        <w:tblLook w:val="04A0" w:firstRow="1" w:lastRow="0" w:firstColumn="1" w:lastColumn="0" w:noHBand="0" w:noVBand="1"/>
      </w:tblPr>
      <w:tblGrid>
        <w:gridCol w:w="440"/>
        <w:gridCol w:w="8060"/>
        <w:gridCol w:w="5670"/>
      </w:tblGrid>
      <w:tr w:rsidR="00693E25" w:rsidTr="00F45C88">
        <w:tc>
          <w:tcPr>
            <w:tcW w:w="440" w:type="dxa"/>
          </w:tcPr>
          <w:p w:rsidR="00693E25" w:rsidRDefault="00693E25"/>
        </w:tc>
        <w:tc>
          <w:tcPr>
            <w:tcW w:w="8060" w:type="dxa"/>
          </w:tcPr>
          <w:p w:rsidR="00693E25" w:rsidRDefault="00693E25">
            <w:r>
              <w:t>Réactions</w:t>
            </w:r>
          </w:p>
        </w:tc>
        <w:tc>
          <w:tcPr>
            <w:tcW w:w="5670" w:type="dxa"/>
          </w:tcPr>
          <w:p w:rsidR="00693E25" w:rsidRDefault="00693E25">
            <w:r>
              <w:t>Taux</w:t>
            </w:r>
          </w:p>
        </w:tc>
      </w:tr>
      <w:tr w:rsidR="00693E25" w:rsidTr="00F45C88">
        <w:tc>
          <w:tcPr>
            <w:tcW w:w="14170" w:type="dxa"/>
            <w:gridSpan w:val="3"/>
          </w:tcPr>
          <w:p w:rsidR="00693E25" w:rsidRDefault="00693E25" w:rsidP="00681CCD">
            <w:pPr>
              <w:rPr>
                <w:rFonts w:ascii="Calibri" w:eastAsia="Calibri" w:hAnsi="Calibri" w:cs="Times New Roman"/>
              </w:rPr>
            </w:pPr>
            <w:r w:rsidRPr="00D75DB4">
              <w:rPr>
                <w:b/>
              </w:rPr>
              <w:t>Phase d’hydrolyses par les bactéries mésophiles MB</w:t>
            </w:r>
          </w:p>
        </w:tc>
      </w:tr>
      <w:tr w:rsidR="00693E25" w:rsidTr="00F45C88">
        <w:trPr>
          <w:trHeight w:val="269"/>
        </w:trPr>
        <w:tc>
          <w:tcPr>
            <w:tcW w:w="440" w:type="dxa"/>
            <w:vMerge w:val="restart"/>
          </w:tcPr>
          <w:p w:rsidR="00693E25" w:rsidRDefault="00693E25">
            <w:r>
              <w:t>1</w:t>
            </w:r>
          </w:p>
        </w:tc>
        <w:tc>
          <w:tcPr>
            <w:tcW w:w="8060" w:type="dxa"/>
            <w:vMerge w:val="restart"/>
          </w:tcPr>
          <w:p w:rsidR="00693E25" w:rsidRPr="002B42A3" w:rsidRDefault="00693E25">
            <w:pPr>
              <w:rPr>
                <w:rFonts w:eastAsiaTheme="minorEastAsia"/>
              </w:rPr>
            </w:pPr>
            <w:r>
              <w:rPr>
                <w:rFonts w:eastAsiaTheme="minorEastAsia"/>
              </w:rPr>
              <w:t>Hydrolyse mésophile de C</w:t>
            </w:r>
          </w:p>
          <w:p w:rsidR="00693E25" w:rsidRDefault="00693E25">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BD4FFE" w:rsidP="00681C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h1C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59726C" w:rsidRDefault="00BD4FFE" w:rsidP="00681CC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rsidR="00693E25" w:rsidRPr="00F45C88" w:rsidRDefault="00BD4FFE" w:rsidP="00681CC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hAnsi="Cambria Math"/>
                  </w:rPr>
                  <m:t xml:space="preserve"> </m:t>
                </m:r>
              </m:oMath>
            </m:oMathPara>
          </w:p>
        </w:tc>
      </w:tr>
      <w:tr w:rsidR="00693E25" w:rsidTr="00F45C88">
        <w:trPr>
          <w:trHeight w:val="269"/>
        </w:trPr>
        <w:tc>
          <w:tcPr>
            <w:tcW w:w="440" w:type="dxa"/>
            <w:vMerge/>
          </w:tcPr>
          <w:p w:rsidR="00693E25" w:rsidRDefault="00693E25"/>
        </w:tc>
        <w:tc>
          <w:tcPr>
            <w:tcW w:w="8060" w:type="dxa"/>
            <w:vMerge/>
          </w:tcPr>
          <w:p w:rsidR="00693E25" w:rsidRDefault="00693E25"/>
        </w:tc>
        <w:tc>
          <w:tcPr>
            <w:tcW w:w="5670" w:type="dxa"/>
            <w:vMerge/>
          </w:tcPr>
          <w:p w:rsidR="00693E25" w:rsidRDefault="00693E25"/>
        </w:tc>
      </w:tr>
      <w:tr w:rsidR="00693E25" w:rsidTr="00F45C88">
        <w:trPr>
          <w:trHeight w:val="269"/>
        </w:trPr>
        <w:tc>
          <w:tcPr>
            <w:tcW w:w="440" w:type="dxa"/>
            <w:vMerge w:val="restart"/>
          </w:tcPr>
          <w:p w:rsidR="00693E25" w:rsidRDefault="00693E25" w:rsidP="002B42A3">
            <w:r>
              <w:t>2</w:t>
            </w:r>
          </w:p>
        </w:tc>
        <w:tc>
          <w:tcPr>
            <w:tcW w:w="8060" w:type="dxa"/>
            <w:vMerge w:val="restart"/>
          </w:tcPr>
          <w:p w:rsidR="00693E25" w:rsidRDefault="00693E25" w:rsidP="002B42A3">
            <w:r>
              <w:t>Hydrolyse mésophile de P</w:t>
            </w:r>
          </w:p>
          <w:p w:rsidR="00693E25" w:rsidRDefault="00693E25" w:rsidP="002B42A3">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Pr="00654195" w:rsidRDefault="00BD4FFE"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h2P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BD4FFE" w:rsidP="002B42A3">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Pr="0059726C" w:rsidRDefault="00693E25" w:rsidP="002B42A3">
            <w:pPr>
              <w:rPr>
                <w:rFonts w:eastAsiaTheme="minorEastAsia"/>
              </w:rPr>
            </w:pPr>
          </w:p>
          <w:p w:rsidR="00693E25" w:rsidRPr="005F259B" w:rsidRDefault="00BD4FFE"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rPr>
          <w:trHeight w:val="269"/>
        </w:trPr>
        <w:tc>
          <w:tcPr>
            <w:tcW w:w="440" w:type="dxa"/>
            <w:vMerge w:val="restart"/>
          </w:tcPr>
          <w:p w:rsidR="00693E25" w:rsidRDefault="00693E25" w:rsidP="002B42A3">
            <w:r>
              <w:t>3</w:t>
            </w:r>
          </w:p>
        </w:tc>
        <w:tc>
          <w:tcPr>
            <w:tcW w:w="8060" w:type="dxa"/>
            <w:vMerge w:val="restart"/>
          </w:tcPr>
          <w:p w:rsidR="00693E25" w:rsidRDefault="00693E25" w:rsidP="002B42A3">
            <w:r>
              <w:t>Hydrolyse mésophile de L</w:t>
            </w:r>
          </w:p>
          <w:p w:rsidR="00693E25" w:rsidRDefault="00693E25" w:rsidP="002B42A3">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Pr="00654195" w:rsidRDefault="00BD4FFE"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h3L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BD4FFE" w:rsidP="002B42A3">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Pr="0059726C" w:rsidRDefault="00693E25" w:rsidP="002B42A3">
            <w:pPr>
              <w:rPr>
                <w:rFonts w:eastAsiaTheme="minorEastAsia"/>
              </w:rPr>
            </w:pPr>
          </w:p>
          <w:p w:rsidR="00693E25" w:rsidRPr="005F259B" w:rsidRDefault="00BD4FFE"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c>
          <w:tcPr>
            <w:tcW w:w="14170" w:type="dxa"/>
            <w:gridSpan w:val="3"/>
          </w:tcPr>
          <w:p w:rsidR="00693E25" w:rsidRDefault="00693E25" w:rsidP="001D764D">
            <w:pPr>
              <w:rPr>
                <w:rFonts w:ascii="Calibri" w:eastAsia="Calibri" w:hAnsi="Calibri" w:cs="Times New Roman"/>
              </w:rPr>
            </w:pPr>
            <w:r w:rsidRPr="00D75DB4">
              <w:rPr>
                <w:b/>
              </w:rPr>
              <w:t xml:space="preserve">Phase d’hydrolyses par les bactéries thermophiles </w:t>
            </w:r>
            <w:r>
              <w:rPr>
                <w:b/>
              </w:rPr>
              <w:t>T</w:t>
            </w:r>
            <w:r w:rsidRPr="00D75DB4">
              <w:rPr>
                <w:b/>
              </w:rPr>
              <w:t>B</w:t>
            </w:r>
          </w:p>
        </w:tc>
      </w:tr>
      <w:tr w:rsidR="00693E25" w:rsidTr="00F45C88">
        <w:trPr>
          <w:trHeight w:val="269"/>
        </w:trPr>
        <w:tc>
          <w:tcPr>
            <w:tcW w:w="440" w:type="dxa"/>
            <w:vMerge w:val="restart"/>
          </w:tcPr>
          <w:p w:rsidR="00693E25" w:rsidRDefault="00693E25" w:rsidP="001D764D">
            <w:r>
              <w:t>4</w:t>
            </w:r>
          </w:p>
        </w:tc>
        <w:tc>
          <w:tcPr>
            <w:tcW w:w="8060" w:type="dxa"/>
            <w:vMerge w:val="restart"/>
          </w:tcPr>
          <w:p w:rsidR="00693E25" w:rsidRDefault="00693E25" w:rsidP="001D764D">
            <w:r>
              <w:t>Hydrolyse thermophile de C</w:t>
            </w:r>
          </w:p>
          <w:p w:rsidR="00693E25" w:rsidRDefault="00693E25" w:rsidP="001D764D">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BD4FFE"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h4C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BD4FFE" w:rsidP="001D764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9726C" w:rsidRDefault="00693E25" w:rsidP="001D764D">
            <w:pPr>
              <w:rPr>
                <w:rFonts w:eastAsiaTheme="minorEastAsia"/>
              </w:rPr>
            </w:pPr>
          </w:p>
          <w:p w:rsidR="00693E25" w:rsidRPr="005F259B" w:rsidRDefault="00BD4FFE"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F259B" w:rsidRDefault="00693E25" w:rsidP="001D764D">
            <w:pPr>
              <w:rPr>
                <w:rFonts w:eastAsiaTheme="minorEastAsia"/>
              </w:rPr>
            </w:pPr>
          </w:p>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693E25" w:rsidTr="00F45C88">
        <w:trPr>
          <w:trHeight w:val="269"/>
        </w:trPr>
        <w:tc>
          <w:tcPr>
            <w:tcW w:w="440" w:type="dxa"/>
            <w:vMerge w:val="restart"/>
          </w:tcPr>
          <w:p w:rsidR="00693E25" w:rsidRDefault="00693E25" w:rsidP="001D764D">
            <w:r>
              <w:t>5</w:t>
            </w:r>
          </w:p>
        </w:tc>
        <w:tc>
          <w:tcPr>
            <w:tcW w:w="8060" w:type="dxa"/>
            <w:vMerge w:val="restart"/>
          </w:tcPr>
          <w:p w:rsidR="00693E25" w:rsidRDefault="00693E25" w:rsidP="001D764D">
            <w:r>
              <w:t>Hydrolyse thermophile de P</w:t>
            </w:r>
          </w:p>
          <w:p w:rsidR="00693E25" w:rsidRDefault="00693E25" w:rsidP="001D764D">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Default="00BD4FFE"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h5P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BD4FFE" w:rsidP="001D764D">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Pr="0059726C" w:rsidRDefault="00693E25" w:rsidP="001D764D">
            <w:pPr>
              <w:rPr>
                <w:rFonts w:eastAsiaTheme="minorEastAsia"/>
              </w:rPr>
            </w:pPr>
          </w:p>
          <w:p w:rsidR="00693E25" w:rsidRPr="007E7A40" w:rsidRDefault="00BD4FFE"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pPr>
              <w:rPr>
                <w:rFonts w:ascii="Calibri" w:eastAsia="Calibri" w:hAnsi="Calibri" w:cs="Times New Roman"/>
              </w:rPr>
            </w:pPr>
          </w:p>
        </w:tc>
      </w:tr>
      <w:tr w:rsidR="00693E25" w:rsidTr="00F45C88">
        <w:trPr>
          <w:trHeight w:val="269"/>
        </w:trPr>
        <w:tc>
          <w:tcPr>
            <w:tcW w:w="440" w:type="dxa"/>
            <w:vMerge w:val="restart"/>
          </w:tcPr>
          <w:p w:rsidR="00693E25" w:rsidRDefault="00693E25" w:rsidP="001D764D">
            <w:r>
              <w:t>6</w:t>
            </w:r>
          </w:p>
        </w:tc>
        <w:tc>
          <w:tcPr>
            <w:tcW w:w="8060" w:type="dxa"/>
            <w:vMerge w:val="restart"/>
          </w:tcPr>
          <w:p w:rsidR="00693E25" w:rsidRDefault="00693E25" w:rsidP="001D764D">
            <w:r>
              <w:t>Hydrolyse thermophile de L</w:t>
            </w:r>
          </w:p>
          <w:p w:rsidR="00693E25" w:rsidRDefault="00693E25" w:rsidP="001D764D">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Default="00BD4FFE"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h6L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BD4FFE" w:rsidP="001D764D">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Pr="0059726C" w:rsidRDefault="00693E25" w:rsidP="001D764D">
            <w:pPr>
              <w:rPr>
                <w:rFonts w:eastAsiaTheme="minorEastAsia"/>
              </w:rPr>
            </w:pPr>
          </w:p>
          <w:p w:rsidR="00693E25" w:rsidRPr="007E7A40" w:rsidRDefault="00BD4FFE"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923A09" w:rsidTr="00F45C88">
        <w:tc>
          <w:tcPr>
            <w:tcW w:w="14170" w:type="dxa"/>
            <w:gridSpan w:val="3"/>
          </w:tcPr>
          <w:p w:rsidR="00923A09" w:rsidRDefault="00923A09" w:rsidP="00735D6E">
            <w:pPr>
              <w:rPr>
                <w:rFonts w:ascii="Calibri" w:eastAsia="Calibri" w:hAnsi="Calibri" w:cs="Times New Roman"/>
              </w:rPr>
            </w:pPr>
            <w:r w:rsidRPr="00D75DB4">
              <w:rPr>
                <w:b/>
              </w:rPr>
              <w:t>Phase d’hydrolyse</w:t>
            </w:r>
            <w:r>
              <w:rPr>
                <w:b/>
              </w:rPr>
              <w:t>s</w:t>
            </w:r>
            <w:r w:rsidRPr="00D75DB4">
              <w:rPr>
                <w:b/>
              </w:rPr>
              <w:t xml:space="preserve"> thermophile</w:t>
            </w:r>
            <w:r>
              <w:rPr>
                <w:b/>
              </w:rPr>
              <w:t>s</w:t>
            </w:r>
            <w:r w:rsidRPr="00D75DB4">
              <w:rPr>
                <w:b/>
              </w:rPr>
              <w:t xml:space="preserve">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7</w:t>
            </w:r>
          </w:p>
        </w:tc>
        <w:tc>
          <w:tcPr>
            <w:tcW w:w="8060" w:type="dxa"/>
            <w:vMerge w:val="restart"/>
          </w:tcPr>
          <w:p w:rsidR="00693E25" w:rsidRDefault="00693E25" w:rsidP="00735D6E">
            <w:r>
              <w:t>Hydrolyse de H par les actinomycètes thermophiles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Default="00BD4FFE"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h7H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FA26CD" w:rsidRDefault="00BD4FFE"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Pr="0059726C" w:rsidRDefault="00693E25" w:rsidP="00735D6E">
            <w:pPr>
              <w:rPr>
                <w:rFonts w:eastAsiaTheme="minorEastAsia"/>
              </w:rPr>
            </w:pPr>
          </w:p>
          <w:p w:rsidR="00693E25" w:rsidRPr="007E7A40"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8</w:t>
            </w:r>
          </w:p>
        </w:tc>
        <w:tc>
          <w:tcPr>
            <w:tcW w:w="8060" w:type="dxa"/>
            <w:vMerge w:val="restart"/>
          </w:tcPr>
          <w:p w:rsidR="00693E25" w:rsidRDefault="00693E25" w:rsidP="00735D6E">
            <w:r>
              <w:t>Hydrolyse de CE par les champignons thermophiles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882F24" w:rsidRDefault="00BD4FFE"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h8CE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BD4FFE"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Pr="0059726C" w:rsidRDefault="00693E25" w:rsidP="00735D6E">
            <w:pPr>
              <w:rPr>
                <w:rFonts w:eastAsiaTheme="minorEastAsia"/>
              </w:rPr>
            </w:pPr>
          </w:p>
          <w:p w:rsidR="00693E25" w:rsidRPr="007E7A40"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9</w:t>
            </w:r>
          </w:p>
        </w:tc>
        <w:tc>
          <w:tcPr>
            <w:tcW w:w="8060" w:type="dxa"/>
            <w:vMerge w:val="restart"/>
          </w:tcPr>
          <w:p w:rsidR="00693E25" w:rsidRDefault="00693E25" w:rsidP="00735D6E">
            <w:r>
              <w:t>Hydrolyse de LG par les champignons thermophiles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A972F0" w:rsidRDefault="00BD4FFE"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h9LG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BD4FFE"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Pr="0059726C" w:rsidRDefault="00693E25" w:rsidP="00735D6E">
            <w:pPr>
              <w:rPr>
                <w:rFonts w:eastAsiaTheme="minorEastAsia"/>
              </w:rPr>
            </w:pPr>
          </w:p>
          <w:p w:rsidR="00693E25" w:rsidRPr="00E501A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Calibri" w:hAnsi="Calibri" w:cs="Times New Roman"/>
              </w:rPr>
            </w:pPr>
            <w:r w:rsidRPr="00D75DB4">
              <w:rPr>
                <w:b/>
              </w:rPr>
              <w:t xml:space="preserve">Phase d’hydrolyses mésophiles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10</w:t>
            </w:r>
          </w:p>
        </w:tc>
        <w:tc>
          <w:tcPr>
            <w:tcW w:w="8060" w:type="dxa"/>
            <w:vMerge w:val="restart"/>
          </w:tcPr>
          <w:p w:rsidR="00693E25" w:rsidRDefault="00693E25" w:rsidP="00735D6E">
            <w:r>
              <w:t>Hydrolyse de H par les actinomycètes mésophiles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Pr="00E501A1" w:rsidRDefault="00BD4FFE"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h10H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A972F0" w:rsidRDefault="00693E25" w:rsidP="00735D6E">
            <w:pPr>
              <w:rPr>
                <w:rFonts w:eastAsiaTheme="minorEastAsia"/>
              </w:rPr>
            </w:pPr>
          </w:p>
          <w:p w:rsidR="00693E25" w:rsidRPr="00FA26CD" w:rsidRDefault="00BD4FFE"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Pr="0059726C" w:rsidRDefault="00693E25" w:rsidP="00735D6E">
            <w:pPr>
              <w:rPr>
                <w:rFonts w:eastAsiaTheme="minorEastAsia"/>
              </w:rPr>
            </w:pPr>
          </w:p>
          <w:p w:rsidR="00693E25" w:rsidRPr="00E501A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11</w:t>
            </w:r>
          </w:p>
        </w:tc>
        <w:tc>
          <w:tcPr>
            <w:tcW w:w="8060" w:type="dxa"/>
            <w:vMerge w:val="restart"/>
          </w:tcPr>
          <w:p w:rsidR="00693E25" w:rsidRDefault="00693E25" w:rsidP="00735D6E">
            <w:r>
              <w:t>Hydrolyse de CE par les champignons mésophiles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E501A1" w:rsidRDefault="00BD4FFE"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h11CE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BD4FFE"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Pr="0059726C" w:rsidRDefault="00693E25" w:rsidP="00735D6E">
            <w:pPr>
              <w:rPr>
                <w:rFonts w:eastAsiaTheme="minorEastAsia"/>
              </w:rPr>
            </w:pPr>
          </w:p>
          <w:p w:rsidR="00693E25" w:rsidRPr="00E501A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12</w:t>
            </w:r>
          </w:p>
        </w:tc>
        <w:tc>
          <w:tcPr>
            <w:tcW w:w="8060" w:type="dxa"/>
            <w:vMerge w:val="restart"/>
          </w:tcPr>
          <w:p w:rsidR="00693E25" w:rsidRDefault="00693E25" w:rsidP="00735D6E">
            <w:r>
              <w:t xml:space="preserve">Hydrolyse de LG par les champignons </w:t>
            </w:r>
            <w:r>
              <w:rPr>
                <w:rFonts w:eastAsiaTheme="minorEastAsia"/>
              </w:rPr>
              <w:t>mésophiles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E501A1" w:rsidRDefault="00BD4FFE"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h12LG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BD4FFE"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Pr="0059726C" w:rsidRDefault="00693E25" w:rsidP="00735D6E">
            <w:pPr>
              <w:rPr>
                <w:rFonts w:eastAsiaTheme="minorEastAsia"/>
              </w:rPr>
            </w:pPr>
          </w:p>
          <w:p w:rsidR="00693E25" w:rsidRPr="00E501A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Times New Roman" w:hAnsi="Calibri" w:cs="Times New Roman"/>
              </w:rPr>
            </w:pPr>
            <w:r w:rsidRPr="00D75DB4">
              <w:rPr>
                <w:b/>
              </w:rPr>
              <w:t>Phase d</w:t>
            </w:r>
            <w:r>
              <w:rPr>
                <w:b/>
              </w:rPr>
              <w:t>e croissances</w:t>
            </w:r>
            <w:r w:rsidRPr="00D75DB4">
              <w:rPr>
                <w:b/>
              </w:rPr>
              <w:t xml:space="preserve"> </w:t>
            </w:r>
            <w:r>
              <w:rPr>
                <w:b/>
              </w:rPr>
              <w:t>des bactéries mésophiles</w:t>
            </w:r>
          </w:p>
        </w:tc>
      </w:tr>
      <w:tr w:rsidR="00693E25" w:rsidTr="00F45C88">
        <w:trPr>
          <w:trHeight w:val="269"/>
        </w:trPr>
        <w:tc>
          <w:tcPr>
            <w:tcW w:w="440" w:type="dxa"/>
            <w:vMerge w:val="restart"/>
          </w:tcPr>
          <w:p w:rsidR="00693E25" w:rsidRDefault="00693E25" w:rsidP="00735D6E">
            <w:r>
              <w:t>13</w:t>
            </w:r>
          </w:p>
        </w:tc>
        <w:tc>
          <w:tcPr>
            <w:tcW w:w="8060" w:type="dxa"/>
            <w:vMerge w:val="restart"/>
          </w:tcPr>
          <w:p w:rsidR="00693E25" w:rsidRPr="00845EE2" w:rsidRDefault="00693E25" w:rsidP="00735D6E">
            <w:pPr>
              <w:rPr>
                <w:rFonts w:eastAsiaTheme="minorEastAsia"/>
              </w:rPr>
            </w:pPr>
            <w:r>
              <w:t xml:space="preserve">Croissance de MB sur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BD4FFE"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vMerge w:val="restart"/>
          </w:tcPr>
          <w:p w:rsidR="00693E25" w:rsidRPr="00517063" w:rsidRDefault="00BD4FFE" w:rsidP="00735D6E">
            <w:pPr>
              <w:rPr>
                <w:rFonts w:eastAsiaTheme="minorEastAsia"/>
                <w:color w:val="FF0000"/>
              </w:rPr>
            </w:pPr>
            <m:oMathPara>
              <m:oMath>
                <m:sSub>
                  <m:sSubPr>
                    <m:ctrlPr>
                      <w:rPr>
                        <w:rFonts w:ascii="Cambria Math" w:hAnsi="Cambria Math"/>
                        <w:i/>
                      </w:rPr>
                    </m:ctrlPr>
                  </m:sSubPr>
                  <m:e>
                    <m:r>
                      <w:rPr>
                        <w:rFonts w:ascii="Cambria Math" w:hAnsi="Cambria Math"/>
                      </w:rPr>
                      <m:t>v</m:t>
                    </m:r>
                  </m:e>
                  <m:sub>
                    <m:r>
                      <w:rPr>
                        <w:rFonts w:ascii="Cambria Math" w:hAnsi="Cambria Math"/>
                      </w:rPr>
                      <m:t>13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Default="00693E25" w:rsidP="00735D6E">
            <w:pPr>
              <w:rPr>
                <w:rFonts w:eastAsiaTheme="minorEastAsia"/>
              </w:rPr>
            </w:pPr>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Start w:id="0" w:name="_Hlk127346343"/>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13,x/N</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Start w:id="1" w:name="_Hlk167810694"/>
          <w:bookmarkEnd w:id="0"/>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End w:id="1"/>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 w:name="_Hlk144718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13,x/CO2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bookmarkEnd w:id="2"/>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13,x/H2O</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14</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F664FD">
              <w:rPr>
                <w:rFonts w:eastAsiaTheme="minorEastAsia"/>
                <w:lang w:val="en-GB"/>
              </w:rPr>
              <w:t xml:space="preserve"> </w:t>
            </w:r>
            <w:r w:rsidRPr="00F664FD">
              <w:rPr>
                <w:rFonts w:eastAsiaTheme="minorEastAsia"/>
                <w:color w:val="FF0000"/>
                <w:lang w:val="en-GB"/>
              </w:rPr>
              <w:t>(ammonification)</w:t>
            </w:r>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826A64" w:rsidRDefault="00BD4FFE"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aB,P</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3" w:name="_Hlk127346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3"/>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4" w:name="_Hlk14471838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14,x/C02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4"/>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15</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BD4FFE"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Pr="0083020B" w:rsidRDefault="00BD4FFE"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num>
                  <m:den>
                    <m:r>
                      <w:rPr>
                        <w:rFonts w:ascii="Cambria Math" w:hAnsi="Cambria Math"/>
                        <w:color w:val="000000" w:themeColor="text1"/>
                      </w:rPr>
                      <m:t>dt</m:t>
                    </m:r>
                  </m:den>
                </m:f>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BD4FFE"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L</m:t>
                        </m:r>
                      </m:sub>
                    </m:sSub>
                  </m:num>
                  <m:den>
                    <m:r>
                      <w:rPr>
                        <w:rFonts w:ascii="Cambria Math" w:hAnsi="Cambria Math"/>
                        <w:color w:val="000000" w:themeColor="text1"/>
                      </w:rPr>
                      <m:t>dt</m:t>
                    </m:r>
                  </m:den>
                </m:f>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BD4FFE"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num>
                  <m:den>
                    <m:r>
                      <w:rPr>
                        <w:rFonts w:ascii="Cambria Math" w:hAnsi="Cambria Math"/>
                        <w:color w:val="000000" w:themeColor="text1"/>
                      </w:rPr>
                      <m:t>dt</m:t>
                    </m:r>
                  </m:den>
                </m:f>
                <m:r>
                  <w:rPr>
                    <w:rFonts w:ascii="Cambria Math" w:hAnsi="Cambria Math"/>
                    <w:color w:val="000000" w:themeColor="text1"/>
                  </w:rPr>
                  <m:t>=</m:t>
                </m:r>
                <w:bookmarkStart w:id="5" w:name="_Hlk127346556"/>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15,x/N</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5"/>
          </w:p>
          <w:p w:rsidR="00693E25" w:rsidRPr="0083020B" w:rsidRDefault="00BD4FFE"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BD4FFE"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CO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xml:space="preserve">= </m:t>
                </m:r>
                <w:bookmarkStart w:id="6" w:name="_Hlk144718398"/>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15,x/CO2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6"/>
          </w:p>
          <w:p w:rsidR="00693E25" w:rsidRPr="0083020B" w:rsidRDefault="00BD4FFE"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O</m:t>
                    </m:r>
                  </m:num>
                  <m:den>
                    <m:r>
                      <w:rPr>
                        <w:rFonts w:ascii="Cambria Math" w:hAnsi="Cambria Math"/>
                        <w:color w:val="000000" w:themeColor="text1"/>
                      </w:rPr>
                      <m:t>dt</m:t>
                    </m:r>
                  </m:den>
                </m:f>
                <m:r>
                  <w:rPr>
                    <w:rFonts w:ascii="Cambria Math" w:hAnsi="Cambria Math"/>
                    <w:color w:val="000000" w:themeColor="text1"/>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15,x/H2O</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332B1">
              <w:rPr>
                <w:b/>
              </w:rPr>
              <w:t>Phase de croissances des bactéries thermophiles</w:t>
            </w:r>
          </w:p>
        </w:tc>
      </w:tr>
      <w:tr w:rsidR="00693E25" w:rsidTr="00F45C88">
        <w:tc>
          <w:tcPr>
            <w:tcW w:w="440" w:type="dxa"/>
          </w:tcPr>
          <w:p w:rsidR="00693E25" w:rsidRDefault="00693E25" w:rsidP="00735D6E">
            <w:r>
              <w:t>16</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BD4FFE"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BD4FFE"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TBref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7" w:name="_Hlk127346398"/>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7"/>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8" w:name="_Hlk14471841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8"/>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Default="00693E25" w:rsidP="00735D6E"/>
        </w:tc>
      </w:tr>
      <w:tr w:rsidR="00693E25" w:rsidTr="00F45C88">
        <w:tc>
          <w:tcPr>
            <w:tcW w:w="440" w:type="dxa"/>
          </w:tcPr>
          <w:p w:rsidR="00693E25" w:rsidRDefault="00693E25" w:rsidP="00735D6E">
            <w:r>
              <w:t>17</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CD6D82" w:rsidRDefault="00BD4FFE"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9" w:name="_Hlk12734641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9"/>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0" w:name="_Hlk14471842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10"/>
          </w:p>
          <w:p w:rsidR="00693E25" w:rsidRPr="006C09C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18</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4219F"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1" w:name="_Hlk127346437"/>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1"/>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2" w:name="_Hlk14471843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2"/>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6C09C1"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A0BB2">
              <w:rPr>
                <w:b/>
              </w:rPr>
              <w:t>Phase de croissance des actinomycètes mésophiles</w:t>
            </w:r>
          </w:p>
        </w:tc>
      </w:tr>
      <w:tr w:rsidR="00693E25" w:rsidTr="00F45C88">
        <w:tc>
          <w:tcPr>
            <w:tcW w:w="440" w:type="dxa"/>
          </w:tcPr>
          <w:p w:rsidR="00693E25" w:rsidRDefault="00693E25" w:rsidP="00735D6E">
            <w:r>
              <w:t>19</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BD4FFE"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91B7F" w:rsidRDefault="00BD4FFE"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3" w:name="_Hlk127346449"/>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3"/>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4" w:name="_Hlk14471844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4"/>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Default="00693E25" w:rsidP="00735D6E"/>
        </w:tc>
      </w:tr>
      <w:tr w:rsidR="00693E25" w:rsidTr="00F45C88">
        <w:tc>
          <w:tcPr>
            <w:tcW w:w="440" w:type="dxa"/>
          </w:tcPr>
          <w:p w:rsidR="00693E25" w:rsidRDefault="00693E25" w:rsidP="00735D6E">
            <w:r>
              <w:t>20</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5" w:name="_Hlk12734647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bookmarkEnd w:id="15"/>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6" w:name="_Hlk144718455"/>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bookmarkEnd w:id="16"/>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t>21</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315158"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7" w:name="_Hlk127346486"/>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7"/>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8" w:name="_Hlk144718467"/>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8"/>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22</w:t>
            </w:r>
          </w:p>
        </w:tc>
        <w:tc>
          <w:tcPr>
            <w:tcW w:w="8060" w:type="dxa"/>
          </w:tcPr>
          <w:p w:rsidR="00693E25" w:rsidRPr="00F664FD" w:rsidRDefault="00693E25" w:rsidP="00735D6E">
            <w:pPr>
              <w:rPr>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BD4FFE"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0252E"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9" w:name="_Hlk127346503"/>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19"/>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0" w:name="_Hlk14471847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20"/>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693E25" w:rsidP="00735D6E">
            <w:pPr>
              <w:rPr>
                <w:rFonts w:ascii="Calibri" w:eastAsia="Calibri" w:hAnsi="Calibri" w:cs="Times New Roman"/>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1A4357">
              <w:rPr>
                <w:b/>
              </w:rPr>
              <w:t>Phase de croissances des actinomycètes thermophiles</w:t>
            </w:r>
          </w:p>
        </w:tc>
      </w:tr>
      <w:tr w:rsidR="00693E25" w:rsidTr="00F45C88">
        <w:tc>
          <w:tcPr>
            <w:tcW w:w="440" w:type="dxa"/>
          </w:tcPr>
          <w:p w:rsidR="00693E25" w:rsidRDefault="00693E25" w:rsidP="00735D6E">
            <w:r>
              <w:t>23</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BD4FFE"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B0CDD" w:rsidRDefault="00BD4FFE"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CB0CDD" w:rsidRDefault="00BD4FFE"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CB0CDD" w:rsidRDefault="00BD4FFE"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1" w:name="_Hlk127347462"/>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w:bookmarkEnd w:id="21"/>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2" w:name="_Hlk14471849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bookmarkEnd w:id="22"/>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Default="00693E25" w:rsidP="00735D6E"/>
        </w:tc>
      </w:tr>
      <w:tr w:rsidR="00693E25" w:rsidTr="00F45C88">
        <w:tc>
          <w:tcPr>
            <w:tcW w:w="440" w:type="dxa"/>
          </w:tcPr>
          <w:p w:rsidR="00693E25" w:rsidRDefault="00693E25" w:rsidP="00735D6E">
            <w:r>
              <w:t>24</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4F5591"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3F4D3D" w:rsidRDefault="00BD4FFE" w:rsidP="00C1039A">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24,x/H2O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tc>
      </w:tr>
      <w:tr w:rsidR="00693E25" w:rsidTr="00F45C88">
        <w:tc>
          <w:tcPr>
            <w:tcW w:w="440" w:type="dxa"/>
          </w:tcPr>
          <w:p w:rsidR="00693E25" w:rsidRDefault="00693E25" w:rsidP="00735D6E">
            <w:r>
              <w:t>25</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E16BEE" w:rsidRDefault="00BD4FFE"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26</w:t>
            </w:r>
          </w:p>
        </w:tc>
        <w:tc>
          <w:tcPr>
            <w:tcW w:w="8060" w:type="dxa"/>
          </w:tcPr>
          <w:p w:rsidR="00693E25" w:rsidRPr="00F664FD" w:rsidRDefault="00693E25" w:rsidP="00735D6E">
            <w:pPr>
              <w:rPr>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BD4FFE"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7A5EAC" w:rsidRDefault="00BD4FFE"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693E25" w:rsidRPr="004F5591" w:rsidRDefault="00693E25" w:rsidP="00735D6E">
            <w:pPr>
              <w:rPr>
                <w:rFonts w:ascii="Calibri" w:eastAsia="Calibri" w:hAnsi="Calibri" w:cs="Times New Roman"/>
              </w:rPr>
            </w:pPr>
          </w:p>
        </w:tc>
      </w:tr>
      <w:tr w:rsidR="00693E25" w:rsidRPr="00735D6E" w:rsidTr="00F45C88">
        <w:tc>
          <w:tcPr>
            <w:tcW w:w="440" w:type="dxa"/>
          </w:tcPr>
          <w:p w:rsidR="00693E25" w:rsidRDefault="00693E25" w:rsidP="00735D6E"/>
        </w:tc>
        <w:tc>
          <w:tcPr>
            <w:tcW w:w="8060" w:type="dxa"/>
          </w:tcPr>
          <w:p w:rsidR="00693E25" w:rsidRPr="008E5EEA" w:rsidRDefault="00693E25" w:rsidP="00735D6E">
            <w:pPr>
              <w:rPr>
                <w:b/>
              </w:rPr>
            </w:pPr>
            <w:r w:rsidRPr="008E5EEA">
              <w:rPr>
                <w:b/>
              </w:rPr>
              <w:t>Phase de croissances des champignons mésophiles</w:t>
            </w:r>
            <w:r>
              <w:rPr>
                <w:b/>
              </w:rPr>
              <w:t xml:space="preserve"> MF</w:t>
            </w:r>
          </w:p>
        </w:tc>
        <w:tc>
          <w:tcPr>
            <w:tcW w:w="5670" w:type="dxa"/>
          </w:tcPr>
          <w:p w:rsidR="00693E25" w:rsidRDefault="00693E25" w:rsidP="00735D6E">
            <w:pPr>
              <w:rPr>
                <w:rFonts w:ascii="Calibri" w:eastAsia="Times New Roman" w:hAnsi="Calibri" w:cs="Times New Roman"/>
                <w:color w:val="000000" w:themeColor="text1"/>
              </w:rPr>
            </w:pPr>
          </w:p>
        </w:tc>
      </w:tr>
      <w:tr w:rsidR="00693E25" w:rsidRPr="00AA1EA2" w:rsidTr="00F45C88">
        <w:tc>
          <w:tcPr>
            <w:tcW w:w="440" w:type="dxa"/>
          </w:tcPr>
          <w:p w:rsidR="00693E25" w:rsidRDefault="00693E25" w:rsidP="00735D6E">
            <w:r>
              <w:t>27</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BD4FFE"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A5EAC" w:rsidRDefault="00BD4FFE"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4F5591"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CB0CDD" w:rsidRDefault="00BD4FFE" w:rsidP="00C1039A">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BD4FFE"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693E25" w:rsidRDefault="00BD4FFE" w:rsidP="00C1039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tc>
      </w:tr>
      <w:tr w:rsidR="00693E25" w:rsidTr="00F45C88">
        <w:tc>
          <w:tcPr>
            <w:tcW w:w="440" w:type="dxa"/>
          </w:tcPr>
          <w:p w:rsidR="00693E25" w:rsidRDefault="00693E25" w:rsidP="00735D6E">
            <w:r>
              <w:t>28</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693E25" w:rsidRPr="003F4D3D" w:rsidRDefault="00BD4FFE"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28,x/H2O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tc>
      </w:tr>
      <w:tr w:rsidR="00693E25" w:rsidTr="00F45C88">
        <w:tc>
          <w:tcPr>
            <w:tcW w:w="440" w:type="dxa"/>
          </w:tcPr>
          <w:p w:rsidR="00693E25" w:rsidRDefault="00693E25" w:rsidP="00735D6E">
            <w:r>
              <w:t>29</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29,x/N</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693E25" w:rsidRPr="003F4D3D" w:rsidRDefault="00BD4FFE"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tc>
      </w:tr>
      <w:tr w:rsidR="00693E25" w:rsidTr="00F45C88">
        <w:tc>
          <w:tcPr>
            <w:tcW w:w="440" w:type="dxa"/>
          </w:tcPr>
          <w:p w:rsidR="00693E25" w:rsidRDefault="00693E25" w:rsidP="00735D6E">
            <w:r>
              <w:t>30</w:t>
            </w:r>
          </w:p>
        </w:tc>
        <w:tc>
          <w:tcPr>
            <w:tcW w:w="8060" w:type="dxa"/>
          </w:tcPr>
          <w:p w:rsidR="00693E25" w:rsidRPr="00F664FD" w:rsidRDefault="00693E25" w:rsidP="00735D6E">
            <w:pPr>
              <w:rPr>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BD4FFE"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t>31</w:t>
            </w:r>
          </w:p>
        </w:tc>
        <w:tc>
          <w:tcPr>
            <w:tcW w:w="8060" w:type="dxa"/>
          </w:tcPr>
          <w:p w:rsidR="00693E25" w:rsidRDefault="00693E25" w:rsidP="00735D6E">
            <w:proofErr w:type="spellStart"/>
            <w:r>
              <w:t>Growth</w:t>
            </w:r>
            <w:proofErr w:type="spellEnd"/>
            <w:r>
              <w:t xml:space="preserve"> of MF on LG</w:t>
            </w:r>
          </w:p>
          <w:p w:rsidR="00693E25" w:rsidRDefault="00BD4FFE"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830C4" w:rsidRDefault="00BD4FFE"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F4D3D"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5437B4">
              <w:rPr>
                <w:b/>
              </w:rPr>
              <w:t>Phase de croissances des champignons thermophiles</w:t>
            </w:r>
            <w:r>
              <w:rPr>
                <w:b/>
              </w:rPr>
              <w:t xml:space="preserve"> TF</w:t>
            </w:r>
          </w:p>
        </w:tc>
      </w:tr>
      <w:tr w:rsidR="00693E25" w:rsidTr="00F45C88">
        <w:tc>
          <w:tcPr>
            <w:tcW w:w="440" w:type="dxa"/>
          </w:tcPr>
          <w:p w:rsidR="00693E25" w:rsidRDefault="00693E25" w:rsidP="00735D6E">
            <w:r>
              <w:t>32</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BD4FFE"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594204" w:rsidRDefault="00BD4FFE"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CB0CDD" w:rsidRDefault="00BD4FFE" w:rsidP="00B55D11">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693E25" w:rsidRDefault="00BD4FFE" w:rsidP="00B55D1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tc>
      </w:tr>
      <w:tr w:rsidR="00693E25" w:rsidTr="00F45C88">
        <w:tc>
          <w:tcPr>
            <w:tcW w:w="440" w:type="dxa"/>
          </w:tcPr>
          <w:p w:rsidR="00693E25" w:rsidRDefault="00693E25" w:rsidP="00735D6E">
            <w:r>
              <w:t>33</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Pr="002738F7"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693E25" w:rsidRPr="003F4D3D" w:rsidRDefault="00BD4FFE"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tc>
      </w:tr>
      <w:tr w:rsidR="00693E25" w:rsidTr="00F45C88">
        <w:tc>
          <w:tcPr>
            <w:tcW w:w="440" w:type="dxa"/>
          </w:tcPr>
          <w:p w:rsidR="00693E25" w:rsidRDefault="00693E25" w:rsidP="00735D6E">
            <w:r>
              <w:t>34</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BD4FFE"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BD4FFE"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693E25" w:rsidRPr="004F5591" w:rsidRDefault="00BD4FFE" w:rsidP="00B55D11">
            <w:pPr>
              <w:rPr>
                <w:rFonts w:ascii="Calibri" w:eastAsia="Times New Roman"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tc>
      </w:tr>
      <w:tr w:rsidR="00693E25" w:rsidTr="00F45C88">
        <w:tc>
          <w:tcPr>
            <w:tcW w:w="440" w:type="dxa"/>
          </w:tcPr>
          <w:p w:rsidR="00693E25" w:rsidRDefault="00693E25" w:rsidP="00735D6E">
            <w:r>
              <w:t>35</w:t>
            </w:r>
          </w:p>
        </w:tc>
        <w:tc>
          <w:tcPr>
            <w:tcW w:w="8060" w:type="dxa"/>
          </w:tcPr>
          <w:p w:rsidR="00693E25" w:rsidRPr="00F664FD" w:rsidRDefault="00693E25" w:rsidP="00735D6E">
            <w:pPr>
              <w:rPr>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BD4FFE"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BD4FFE"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BD4FFE"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BD4FFE"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BD4FFE"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BD4FFE"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693E25" w:rsidRPr="008E5EEA" w:rsidRDefault="00693E25" w:rsidP="00735D6E">
            <w:pPr>
              <w:rPr>
                <w:rFonts w:eastAsiaTheme="minorEastAsia"/>
              </w:rPr>
            </w:pPr>
          </w:p>
        </w:tc>
      </w:tr>
      <w:tr w:rsidR="00693E25" w:rsidTr="00F45C88">
        <w:tc>
          <w:tcPr>
            <w:tcW w:w="440" w:type="dxa"/>
          </w:tcPr>
          <w:p w:rsidR="00693E25" w:rsidRDefault="00693E25" w:rsidP="00735D6E">
            <w:r>
              <w:t>36</w:t>
            </w:r>
          </w:p>
        </w:tc>
        <w:tc>
          <w:tcPr>
            <w:tcW w:w="8060" w:type="dxa"/>
          </w:tcPr>
          <w:p w:rsidR="00693E25" w:rsidRDefault="00693E25" w:rsidP="00735D6E">
            <w:proofErr w:type="spellStart"/>
            <w:r>
              <w:t>Growth</w:t>
            </w:r>
            <w:proofErr w:type="spellEnd"/>
            <w:r>
              <w:t xml:space="preserve"> of TF on LG</w:t>
            </w:r>
          </w:p>
          <w:p w:rsidR="00693E25" w:rsidRDefault="00BD4FFE"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123C8"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5123C8" w:rsidRDefault="00BD4FFE"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3830C4" w:rsidRDefault="00BD4FFE" w:rsidP="001F02BC">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BD4FFE"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BD4FFE"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BD4FFE"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BD4FFE"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E6405">
              <w:rPr>
                <w:b/>
              </w:rPr>
              <w:t>Death</w:t>
            </w:r>
            <w:proofErr w:type="spellEnd"/>
            <w:r w:rsidRPr="00DE6405">
              <w:rPr>
                <w:b/>
              </w:rPr>
              <w:t xml:space="preserve"> of </w:t>
            </w:r>
            <w:proofErr w:type="spellStart"/>
            <w:r w:rsidRPr="00DE6405">
              <w:rPr>
                <w:b/>
              </w:rPr>
              <w:t>micro-organisms</w:t>
            </w:r>
            <w:proofErr w:type="spellEnd"/>
          </w:p>
        </w:tc>
      </w:tr>
      <w:tr w:rsidR="00693E25" w:rsidRPr="00AA1EA2" w:rsidTr="00F45C88">
        <w:tc>
          <w:tcPr>
            <w:tcW w:w="440" w:type="dxa"/>
          </w:tcPr>
          <w:p w:rsidR="00693E25" w:rsidRDefault="00693E25" w:rsidP="00735D6E">
            <w:r>
              <w:t>37</w:t>
            </w:r>
          </w:p>
        </w:tc>
        <w:tc>
          <w:tcPr>
            <w:tcW w:w="8060" w:type="dxa"/>
          </w:tcPr>
          <w:p w:rsidR="00693E25" w:rsidRDefault="00693E25" w:rsidP="00735D6E">
            <w:proofErr w:type="spellStart"/>
            <w:r>
              <w:t>Death</w:t>
            </w:r>
            <w:proofErr w:type="spellEnd"/>
            <w:r>
              <w:t xml:space="preserve"> of MB </w:t>
            </w:r>
          </w:p>
          <w:p w:rsidR="00693E25" w:rsidRDefault="00BD4FFE" w:rsidP="00735D6E">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B35AAD"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38</w:t>
            </w:r>
          </w:p>
        </w:tc>
        <w:tc>
          <w:tcPr>
            <w:tcW w:w="8060" w:type="dxa"/>
          </w:tcPr>
          <w:p w:rsidR="00693E25" w:rsidRDefault="00693E25" w:rsidP="00735D6E">
            <w:proofErr w:type="spellStart"/>
            <w:r>
              <w:t>Death</w:t>
            </w:r>
            <w:proofErr w:type="spellEnd"/>
            <w:r>
              <w:t xml:space="preserve"> of TB </w:t>
            </w:r>
          </w:p>
          <w:p w:rsidR="00693E25" w:rsidRDefault="00BD4FFE" w:rsidP="00735D6E">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B35AAD"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39</w:t>
            </w:r>
          </w:p>
        </w:tc>
        <w:tc>
          <w:tcPr>
            <w:tcW w:w="8060" w:type="dxa"/>
          </w:tcPr>
          <w:p w:rsidR="00693E25" w:rsidRDefault="00693E25" w:rsidP="00735D6E">
            <w:proofErr w:type="spellStart"/>
            <w:r>
              <w:t>Death</w:t>
            </w:r>
            <w:proofErr w:type="spellEnd"/>
            <w:r>
              <w:t xml:space="preserve"> of MA </w:t>
            </w:r>
          </w:p>
          <w:p w:rsidR="00693E25" w:rsidRDefault="00BD4FFE" w:rsidP="00735D6E">
            <m:oMathPara>
              <m:oMath>
                <m:sSub>
                  <m:sSubPr>
                    <m:ctrlPr>
                      <w:rPr>
                        <w:rFonts w:ascii="Cambria Math" w:hAnsi="Cambria Math"/>
                        <w:i/>
                      </w:rPr>
                    </m:ctrlPr>
                  </m:sSubPr>
                  <m:e>
                    <m:r>
                      <w:rPr>
                        <w:rFonts w:ascii="Cambria Math" w:hAnsi="Cambria Math"/>
                      </w:rPr>
                      <m:t>X</m:t>
                    </m:r>
                    <w:bookmarkStart w:id="23" w:name="_GoBack"/>
                    <w:bookmarkEnd w:id="23"/>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B35AAD"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p w:rsidR="00693E25" w:rsidRPr="005C2792"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tc>
      </w:tr>
      <w:tr w:rsidR="00693E25" w:rsidRPr="00AA1EA2" w:rsidTr="00F45C88">
        <w:tc>
          <w:tcPr>
            <w:tcW w:w="440" w:type="dxa"/>
          </w:tcPr>
          <w:p w:rsidR="00693E25" w:rsidRDefault="00693E25" w:rsidP="00735D6E">
            <w:r>
              <w:t>40</w:t>
            </w:r>
          </w:p>
        </w:tc>
        <w:tc>
          <w:tcPr>
            <w:tcW w:w="8060" w:type="dxa"/>
          </w:tcPr>
          <w:p w:rsidR="00693E25" w:rsidRDefault="00693E25" w:rsidP="00735D6E">
            <w:proofErr w:type="spellStart"/>
            <w:r>
              <w:t>Death</w:t>
            </w:r>
            <w:proofErr w:type="spellEnd"/>
            <w:r>
              <w:t xml:space="preserve"> of TA </w:t>
            </w:r>
          </w:p>
          <w:p w:rsidR="00693E25" w:rsidRDefault="00BD4FFE" w:rsidP="00735D6E">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Default="00693E25" w:rsidP="00735D6E">
            <w:pPr>
              <w:rPr>
                <w:rFonts w:eastAsiaTheme="minorEastAsia"/>
              </w:rPr>
            </w:pPr>
          </w:p>
          <w:p w:rsidR="00693E25" w:rsidRPr="00B35AAD"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41</w:t>
            </w:r>
          </w:p>
        </w:tc>
        <w:tc>
          <w:tcPr>
            <w:tcW w:w="8060" w:type="dxa"/>
          </w:tcPr>
          <w:p w:rsidR="00693E25" w:rsidRDefault="00693E25" w:rsidP="00735D6E">
            <w:proofErr w:type="spellStart"/>
            <w:r>
              <w:t>Death</w:t>
            </w:r>
            <w:proofErr w:type="spellEnd"/>
            <w:r>
              <w:t xml:space="preserve"> of MF </w:t>
            </w:r>
          </w:p>
          <w:p w:rsidR="00693E25" w:rsidRPr="00C32ADE" w:rsidRDefault="00BD4FFE" w:rsidP="00735D6E">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r>
                  <w:rPr>
                    <w:rFonts w:ascii="Cambria Math" w:hAnsi="Cambria Math"/>
                    <w:color w:val="FF0000"/>
                  </w:rPr>
                  <m:t>+C5H</m:t>
                </m:r>
                <m:r>
                  <w:rPr>
                    <w:rFonts w:ascii="Cambria Math" w:hAnsi="Cambria Math"/>
                    <w:color w:val="FF0000"/>
                  </w:rPr>
                  <m:t>10O4</m:t>
                </m:r>
              </m:oMath>
            </m:oMathPara>
          </w:p>
          <w:p w:rsidR="00693E25" w:rsidRDefault="00693E25" w:rsidP="00735D6E">
            <w:r w:rsidRPr="008B1AAC">
              <w:rPr>
                <w:color w:val="FF0000"/>
              </w:rPr>
              <w:t>(</w:t>
            </w:r>
            <w:proofErr w:type="gramStart"/>
            <w:r w:rsidRPr="008B1AAC">
              <w:rPr>
                <w:color w:val="FF0000"/>
              </w:rPr>
              <w:t>le</w:t>
            </w:r>
            <w:proofErr w:type="gramEnd"/>
            <w:r w:rsidRPr="008B1AAC">
              <w:rPr>
                <w:color w:val="FF0000"/>
              </w:rPr>
              <w:t xml:space="preserve"> </w:t>
            </w:r>
            <w:proofErr w:type="spellStart"/>
            <w:r w:rsidRPr="008B1AAC">
              <w:rPr>
                <w:color w:val="FF0000"/>
              </w:rPr>
              <w:t>coefficienty</w:t>
            </w:r>
            <w:proofErr w:type="spellEnd"/>
            <w:r w:rsidRPr="008B1AAC">
              <w:rPr>
                <w:color w:val="FF0000"/>
              </w:rPr>
              <w:t xml:space="preserve"> z pour équilibrer l’équation)</w:t>
            </w:r>
          </w:p>
        </w:tc>
        <w:tc>
          <w:tcPr>
            <w:tcW w:w="5670" w:type="dxa"/>
          </w:tcPr>
          <w:p w:rsidR="00693E25" w:rsidRPr="00CE2DE9"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B35AAD"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p w:rsidR="00693E25" w:rsidRPr="005C2792"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tc>
      </w:tr>
      <w:tr w:rsidR="00693E25" w:rsidRPr="00AA1EA2" w:rsidTr="00F45C88">
        <w:tc>
          <w:tcPr>
            <w:tcW w:w="440" w:type="dxa"/>
          </w:tcPr>
          <w:p w:rsidR="00693E25" w:rsidRDefault="00693E25" w:rsidP="00735D6E">
            <w:r>
              <w:t>42</w:t>
            </w:r>
          </w:p>
        </w:tc>
        <w:tc>
          <w:tcPr>
            <w:tcW w:w="8060" w:type="dxa"/>
          </w:tcPr>
          <w:p w:rsidR="00693E25" w:rsidRDefault="00693E25" w:rsidP="00735D6E">
            <w:proofErr w:type="spellStart"/>
            <w:r>
              <w:t>Death</w:t>
            </w:r>
            <w:proofErr w:type="spellEnd"/>
            <w:r>
              <w:t xml:space="preserve"> of TF </w:t>
            </w:r>
          </w:p>
          <w:p w:rsidR="00693E25" w:rsidRDefault="00693E25" w:rsidP="00735D6E">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tc>
        <w:tc>
          <w:tcPr>
            <w:tcW w:w="5670" w:type="dxa"/>
          </w:tcPr>
          <w:p w:rsidR="00693E25" w:rsidRPr="002E7AB9"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B35AAD"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07615">
              <w:rPr>
                <w:b/>
              </w:rPr>
              <w:t>Lysis</w:t>
            </w:r>
            <w:proofErr w:type="spellEnd"/>
            <w:r w:rsidRPr="00D07615">
              <w:rPr>
                <w:b/>
              </w:rPr>
              <w:t xml:space="preserve"> of </w:t>
            </w:r>
            <w:proofErr w:type="spellStart"/>
            <w:r w:rsidRPr="00D07615">
              <w:rPr>
                <w:b/>
              </w:rPr>
              <w:t>micro-organisms</w:t>
            </w:r>
            <w:proofErr w:type="spellEnd"/>
            <w:r w:rsidRPr="00D07615">
              <w:rPr>
                <w:b/>
              </w:rPr>
              <w:t xml:space="preserve"> (tiré de </w:t>
            </w:r>
            <w:proofErr w:type="spellStart"/>
            <w:r w:rsidRPr="00D07615">
              <w:rPr>
                <w:b/>
              </w:rPr>
              <w:t>Oudart</w:t>
            </w:r>
            <w:proofErr w:type="spellEnd"/>
            <w:r w:rsidRPr="00D07615">
              <w:rPr>
                <w:b/>
              </w:rPr>
              <w:t>)</w:t>
            </w:r>
          </w:p>
        </w:tc>
      </w:tr>
      <w:tr w:rsidR="00693E25" w:rsidRPr="00AA1EA2" w:rsidTr="00F45C88">
        <w:trPr>
          <w:trHeight w:val="269"/>
        </w:trPr>
        <w:tc>
          <w:tcPr>
            <w:tcW w:w="440" w:type="dxa"/>
            <w:vMerge w:val="restart"/>
          </w:tcPr>
          <w:p w:rsidR="00693E25" w:rsidRDefault="00693E25" w:rsidP="00735D6E">
            <w:r>
              <w:t>43</w:t>
            </w:r>
          </w:p>
        </w:tc>
        <w:tc>
          <w:tcPr>
            <w:tcW w:w="8060" w:type="dxa"/>
            <w:vMerge w:val="restart"/>
          </w:tcPr>
          <w:p w:rsidR="00693E25" w:rsidRPr="006956E6" w:rsidRDefault="00BD4FFE" w:rsidP="00735D6E">
            <w:pPr>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DB</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.P</m:t>
                </m:r>
              </m:oMath>
            </m:oMathPara>
          </w:p>
        </w:tc>
        <w:tc>
          <w:tcPr>
            <w:tcW w:w="5670" w:type="dxa"/>
            <w:vMerge w:val="restart"/>
          </w:tcPr>
          <w:p w:rsidR="00693E25" w:rsidRPr="002E7AB9" w:rsidRDefault="00BD4FFE"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p w:rsidR="00693E25" w:rsidRPr="00D07615"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D07615" w:rsidRDefault="00BD4FFE"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BD4FFE" w:rsidP="00735D6E">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(1-f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693E25" w:rsidP="00735D6E">
            <w:pPr>
              <w:rPr>
                <w:rFonts w:ascii="Calibri" w:eastAsia="Calibri" w:hAnsi="Calibri" w:cs="Times New Roman"/>
              </w:rPr>
            </w:pPr>
          </w:p>
        </w:tc>
      </w:tr>
      <w:tr w:rsidR="00693E25" w:rsidTr="00F45C88">
        <w:trPr>
          <w:trHeight w:val="269"/>
        </w:trPr>
        <w:tc>
          <w:tcPr>
            <w:tcW w:w="440" w:type="dxa"/>
            <w:vMerge/>
          </w:tcPr>
          <w:p w:rsidR="00693E25" w:rsidRPr="00F664FD" w:rsidRDefault="00693E25" w:rsidP="00735D6E">
            <w:pPr>
              <w:rPr>
                <w:lang w:val="en-GB"/>
              </w:rPr>
            </w:pPr>
          </w:p>
        </w:tc>
        <w:tc>
          <w:tcPr>
            <w:tcW w:w="8060" w:type="dxa"/>
            <w:vMerge/>
          </w:tcPr>
          <w:p w:rsidR="00693E25" w:rsidRPr="00F664FD" w:rsidRDefault="00693E25" w:rsidP="00735D6E">
            <w:pPr>
              <w:rPr>
                <w:rFonts w:ascii="Calibri" w:eastAsia="Calibri" w:hAnsi="Calibri" w:cs="Times New Roman"/>
                <w:sz w:val="20"/>
                <w:lang w:val="en-GB"/>
              </w:rPr>
            </w:pPr>
          </w:p>
        </w:tc>
        <w:tc>
          <w:tcPr>
            <w:tcW w:w="5670" w:type="dxa"/>
            <w:vMerge/>
          </w:tcPr>
          <w:p w:rsidR="00693E25" w:rsidRPr="00F664FD" w:rsidRDefault="00693E25" w:rsidP="00735D6E">
            <w:pPr>
              <w:rPr>
                <w:rFonts w:ascii="Calibri" w:eastAsia="Calibri" w:hAnsi="Calibri" w:cs="Times New Roman"/>
                <w:lang w:val="en-GB"/>
              </w:rPr>
            </w:pPr>
          </w:p>
        </w:tc>
      </w:tr>
      <w:tr w:rsidR="00F45C88" w:rsidTr="00F45C88">
        <w:tc>
          <w:tcPr>
            <w:tcW w:w="14170" w:type="dxa"/>
            <w:gridSpan w:val="3"/>
          </w:tcPr>
          <w:p w:rsidR="00F45C88" w:rsidRDefault="00F45C88" w:rsidP="00ED317A">
            <w:pPr>
              <w:rPr>
                <w:rFonts w:ascii="Calibri" w:eastAsia="Calibri" w:hAnsi="Calibri" w:cs="Times New Roman"/>
                <w:color w:val="000000" w:themeColor="text1"/>
              </w:rPr>
            </w:pPr>
            <w:proofErr w:type="spellStart"/>
            <w:r w:rsidRPr="00D07615">
              <w:rPr>
                <w:rFonts w:ascii="Calibri" w:eastAsia="Calibri" w:hAnsi="Calibri" w:cs="Times New Roman"/>
                <w:b/>
                <w:sz w:val="20"/>
              </w:rPr>
              <w:t>Nitrogen</w:t>
            </w:r>
            <w:proofErr w:type="spellEnd"/>
            <w:r w:rsidRPr="00D07615">
              <w:rPr>
                <w:rFonts w:ascii="Calibri" w:eastAsia="Calibri" w:hAnsi="Calibri" w:cs="Times New Roman"/>
                <w:b/>
                <w:sz w:val="20"/>
              </w:rPr>
              <w:t xml:space="preserve"> cycle</w:t>
            </w:r>
          </w:p>
        </w:tc>
      </w:tr>
      <w:tr w:rsidR="00B34B99" w:rsidRPr="00585B1C" w:rsidTr="00F45C88">
        <w:tc>
          <w:tcPr>
            <w:tcW w:w="440" w:type="dxa"/>
          </w:tcPr>
          <w:p w:rsidR="00B34B99" w:rsidRDefault="00B34B99" w:rsidP="00ED317A">
            <w:r>
              <w:t>44</w:t>
            </w:r>
          </w:p>
        </w:tc>
        <w:tc>
          <w:tcPr>
            <w:tcW w:w="8060" w:type="dxa"/>
          </w:tcPr>
          <w:p w:rsidR="00B34B99" w:rsidRDefault="00B34B99" w:rsidP="00ED317A">
            <w:pPr>
              <w:rPr>
                <w:lang w:val="en-GB"/>
              </w:rPr>
            </w:pPr>
            <w:r w:rsidRPr="00B5574D">
              <w:rPr>
                <w:lang w:val="en-GB"/>
              </w:rPr>
              <w:t>Nitrification by biological tr</w:t>
            </w:r>
            <w:r>
              <w:rPr>
                <w:lang w:val="en-GB"/>
              </w:rPr>
              <w:t>e</w:t>
            </w:r>
            <w:r w:rsidRPr="00B5574D">
              <w:rPr>
                <w:lang w:val="en-GB"/>
              </w:rPr>
              <w:t>atment p</w:t>
            </w:r>
            <w:r>
              <w:rPr>
                <w:lang w:val="en-GB"/>
              </w:rPr>
              <w:t>rocesses book</w:t>
            </w:r>
          </w:p>
          <w:p w:rsidR="00B34B99" w:rsidRDefault="00BD4FFE" w:rsidP="00ED317A">
            <w:pPr>
              <w:rPr>
                <w:lang w:val="en-GB"/>
              </w:rPr>
            </w:pPr>
            <m:oMathPara>
              <m:oMath>
                <m:sSub>
                  <m:sSubPr>
                    <m:ctrlPr>
                      <w:rPr>
                        <w:rFonts w:ascii="Cambria Math" w:hAnsi="Cambria Math"/>
                        <w:i/>
                        <w:lang w:val="en-GB"/>
                      </w:rPr>
                    </m:ctrlPr>
                  </m:sSubPr>
                  <m:e>
                    <m:r>
                      <w:rPr>
                        <w:rFonts w:ascii="Cambria Math" w:hAnsi="Cambria Math"/>
                        <w:lang w:val="en-GB"/>
                      </w:rPr>
                      <m:t>CO</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m:t>
                    </m:r>
                  </m:sup>
                </m:sSup>
              </m:oMath>
            </m:oMathPara>
          </w:p>
          <w:p w:rsidR="00B34B99" w:rsidRPr="00CD15DB" w:rsidRDefault="00BD4FFE" w:rsidP="00ED317A">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+j</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+k</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→l.Xa+m.</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O+n.</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+o.</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p w:rsidR="00B34B99" w:rsidRPr="00B5574D" w:rsidRDefault="00B34B99" w:rsidP="00ED317A">
            <w:pPr>
              <w:rPr>
                <w:lang w:val="en-GB"/>
              </w:rPr>
            </w:pPr>
            <w:r>
              <w:rPr>
                <w:lang w:val="en-GB"/>
              </w:rPr>
              <w:t>(without N2O emission)</w:t>
            </w:r>
          </w:p>
        </w:tc>
        <w:tc>
          <w:tcPr>
            <w:tcW w:w="5670" w:type="dxa"/>
          </w:tcPr>
          <w:p w:rsidR="00B34B99" w:rsidRDefault="00BD4FFE"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=µ</m:t>
                    </m:r>
                  </m:e>
                  <m:sub>
                    <m:r>
                      <w:rPr>
                        <w:rFonts w:ascii="Cambria Math" w:eastAsia="Calibri" w:hAnsi="Cambria Math" w:cs="Times New Roman"/>
                        <w:lang w:val="en-GB"/>
                      </w:rPr>
                      <m:t>a</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p w:rsidR="00826A3A" w:rsidRPr="00585B1C" w:rsidRDefault="00BD4FFE"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dXa</m:t>
                    </m:r>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BD4FFE"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dN</m:t>
                    </m:r>
                    <m:sSubSup>
                      <m:sSubSupPr>
                        <m:ctrlPr>
                          <w:rPr>
                            <w:rFonts w:ascii="Cambria Math" w:eastAsia="Calibri" w:hAnsi="Cambria Math" w:cs="Times New Roman"/>
                            <w:i/>
                            <w:lang w:val="en-GB"/>
                          </w:rPr>
                        </m:ctrlPr>
                      </m:sSubSupPr>
                      <m:e>
                        <m:r>
                          <w:rPr>
                            <w:rFonts w:ascii="Cambria Math" w:eastAsia="Calibri" w:hAnsi="Cambria Math" w:cs="Times New Roman"/>
                            <w:lang w:val="en-GB"/>
                          </w:rPr>
                          <m:t>H</m:t>
                        </m:r>
                      </m:e>
                      <m:sub>
                        <m:r>
                          <w:rPr>
                            <w:rFonts w:ascii="Cambria Math" w:eastAsia="Calibri" w:hAnsi="Cambria Math" w:cs="Times New Roman"/>
                            <w:lang w:val="en-GB"/>
                          </w:rPr>
                          <m:t>4</m:t>
                        </m:r>
                      </m:sub>
                      <m:sup>
                        <m:r>
                          <w:rPr>
                            <w:rFonts w:ascii="Cambria Math" w:eastAsia="Calibri" w:hAnsi="Cambria Math" w:cs="Times New Roman"/>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NH4</m:t>
                            </m:r>
                          </m:den>
                        </m:f>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BD4FFE"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O2</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BD4FFE"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HCO3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BD4FFE"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NO3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BD4FFE"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H2CO3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BD4FFE"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H2O</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tc>
      </w:tr>
      <w:tr w:rsidR="00B34B99" w:rsidRPr="00B5574D" w:rsidTr="00F45C88">
        <w:tc>
          <w:tcPr>
            <w:tcW w:w="440" w:type="dxa"/>
          </w:tcPr>
          <w:p w:rsidR="00B34B99" w:rsidRDefault="00B34B99" w:rsidP="00ED317A">
            <w:r>
              <w:t>45</w:t>
            </w:r>
          </w:p>
        </w:tc>
        <w:tc>
          <w:tcPr>
            <w:tcW w:w="8060" w:type="dxa"/>
          </w:tcPr>
          <w:p w:rsidR="00B34B99" w:rsidRDefault="00B34B99" w:rsidP="00ED317A">
            <w:pPr>
              <w:rPr>
                <w:lang w:val="en-GB"/>
              </w:rPr>
            </w:pPr>
            <w:r>
              <w:rPr>
                <w:lang w:val="en-GB"/>
              </w:rPr>
              <w:t>Denitrification</w:t>
            </w:r>
          </w:p>
          <w:p w:rsidR="00B34B99" w:rsidRDefault="00BD4FFE" w:rsidP="00ED317A">
            <w:pPr>
              <w:rPr>
                <w:lang w:val="en-GB"/>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p w:rsidR="00B34B99" w:rsidRPr="00B5574D" w:rsidRDefault="00B34B99" w:rsidP="00ED317A">
            <w:pPr>
              <w:rPr>
                <w:lang w:val="en-GB"/>
              </w:rPr>
            </w:pPr>
          </w:p>
        </w:tc>
        <w:tc>
          <w:tcPr>
            <w:tcW w:w="5670" w:type="dxa"/>
          </w:tcPr>
          <w:p w:rsidR="00B34B99" w:rsidRPr="000941EE" w:rsidRDefault="00BD4FFE"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=p</m:t>
                    </m:r>
                  </m:e>
                  <m:sub>
                    <m:r>
                      <w:rPr>
                        <w:rFonts w:ascii="Cambria Math" w:eastAsia="Calibri" w:hAnsi="Cambria Math" w:cs="Times New Roman"/>
                        <w:lang w:val="en-GB"/>
                      </w:rPr>
                      <m:t>maxdenit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NO</m:t>
                    </m:r>
                  </m:e>
                  <m:sub>
                    <m:r>
                      <w:rPr>
                        <w:rFonts w:ascii="Cambria Math" w:eastAsia="Calibri" w:hAnsi="Cambria Math" w:cs="Times New Roman"/>
                        <w:lang w:val="en-GB"/>
                      </w:rPr>
                      <m:t>3 .</m:t>
                    </m:r>
                  </m:sub>
                </m:sSub>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B34B99" w:rsidRPr="00436791" w:rsidRDefault="00BD4FFE" w:rsidP="00ED317A">
            <w:pPr>
              <w:rPr>
                <w:rFonts w:eastAsiaTheme="minorEastAsia"/>
                <w:sz w:val="18"/>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r>
                  <w:rPr>
                    <w:rFonts w:ascii="Cambria Math" w:eastAsiaTheme="minorEastAsia" w:hAnsi="Cambria Math"/>
                    <w:sz w:val="18"/>
                  </w:rPr>
                  <m:t xml:space="preserve"> </m:t>
                </m:r>
              </m:oMath>
            </m:oMathPara>
          </w:p>
          <w:p w:rsidR="00B34B99" w:rsidRPr="009F368B" w:rsidRDefault="00B34B99" w:rsidP="00ED317A">
            <w:pPr>
              <w:rPr>
                <w:rFonts w:eastAsiaTheme="minorEastAsia"/>
                <w:sz w:val="16"/>
              </w:rPr>
            </w:pPr>
          </w:p>
          <w:p w:rsidR="00B34B99" w:rsidRPr="00436791" w:rsidRDefault="00BD4FFE" w:rsidP="00ED317A">
            <w:pPr>
              <w:rPr>
                <w:rFonts w:eastAsiaTheme="minorEastAsia"/>
                <w:sz w:val="16"/>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r>
                      <w:rPr>
                        <w:rFonts w:ascii="Cambria Math" w:eastAsiaTheme="minorEastAsia" w:hAnsi="Cambria Math"/>
                        <w:sz w:val="16"/>
                      </w:rPr>
                      <m:t>O</m:t>
                    </m:r>
                  </m:num>
                  <m:den>
                    <m:r>
                      <w:rPr>
                        <w:rFonts w:ascii="Cambria Math" w:hAnsi="Cambria Math"/>
                        <w:sz w:val="14"/>
                      </w:rPr>
                      <m:t>dt</m:t>
                    </m:r>
                  </m:den>
                </m:f>
                <m:r>
                  <w:rPr>
                    <w:rFonts w:ascii="Cambria Math" w:hAnsi="Cambria Math"/>
                    <w:sz w:val="14"/>
                  </w:rPr>
                  <m:t>=</m:t>
                </m:r>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p w:rsidR="00B34B99" w:rsidRPr="00B5574D" w:rsidRDefault="00BD4FFE" w:rsidP="00ED317A">
            <w:pPr>
              <w:rPr>
                <w:rFonts w:ascii="Calibri" w:eastAsia="Calibri" w:hAnsi="Calibri" w:cs="Times New Roman"/>
                <w:lang w:val="en-GB"/>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4"/>
                      </w:rPr>
                      <m:t>dt</m:t>
                    </m:r>
                  </m:den>
                </m:f>
                <m:r>
                  <w:rPr>
                    <w:rFonts w:ascii="Cambria Math" w:hAnsi="Cambria Math"/>
                    <w:sz w:val="14"/>
                  </w:rPr>
                  <m:t>=</m:t>
                </m:r>
                <m:r>
                  <w:rPr>
                    <w:rFonts w:ascii="Cambria Math" w:eastAsiaTheme="minorEastAsia" w:hAnsi="Cambria Math"/>
                    <w:sz w:val="18"/>
                  </w:rPr>
                  <m:t>(1-p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8"/>
                  </w:rPr>
                  <m:t>)</m:t>
                </m:r>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tc>
      </w:tr>
      <w:tr w:rsidR="00B34B99" w:rsidRPr="005069F4" w:rsidTr="00F45C88">
        <w:tc>
          <w:tcPr>
            <w:tcW w:w="440" w:type="dxa"/>
          </w:tcPr>
          <w:p w:rsidR="00B34B99" w:rsidRDefault="00B34B99" w:rsidP="00ED317A">
            <w:r>
              <w:t>46</w:t>
            </w:r>
          </w:p>
        </w:tc>
        <w:tc>
          <w:tcPr>
            <w:tcW w:w="8060" w:type="dxa"/>
          </w:tcPr>
          <w:p w:rsidR="00B34B99" w:rsidRDefault="00B34B99" w:rsidP="00ED317A">
            <w:proofErr w:type="spellStart"/>
            <w:r>
              <w:t>Death</w:t>
            </w:r>
            <w:proofErr w:type="spellEnd"/>
            <w:r>
              <w:t xml:space="preserve"> of </w:t>
            </w:r>
            <w:proofErr w:type="spellStart"/>
            <w:r>
              <w:t>autotroph</w:t>
            </w:r>
            <w:proofErr w:type="spellEnd"/>
            <w:r>
              <w:t xml:space="preserve"> </w:t>
            </w:r>
            <w:proofErr w:type="spellStart"/>
            <w:r>
              <w:t>biomass</w:t>
            </w:r>
            <w:proofErr w:type="spellEnd"/>
          </w:p>
          <w:p w:rsidR="00B34B99" w:rsidRPr="00431A42" w:rsidRDefault="00BD4FFE" w:rsidP="00ED317A">
            <w:pPr>
              <w:rPr>
                <w:rFonts w:eastAsiaTheme="minorEastAsia"/>
                <w:color w:val="FF0000"/>
                <w:sz w:val="20"/>
              </w:rPr>
            </w:pPr>
            <m:oMathPara>
              <m:oMath>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a</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)P</m:t>
                </m:r>
              </m:oMath>
            </m:oMathPara>
          </w:p>
          <w:p w:rsidR="00B34B99" w:rsidRPr="00ED44F6" w:rsidRDefault="00B34B99" w:rsidP="00ED317A">
            <w:pPr>
              <w:rPr>
                <w:sz w:val="20"/>
              </w:rPr>
            </w:pPr>
            <w:r>
              <w:rPr>
                <w:sz w:val="20"/>
              </w:rPr>
              <w:t>*La répartition du décès de la biomasse autotrophe entre M.I et RB est calculée dans les mêmes proportions que pour la biomasse hétérotrophe</w:t>
            </w:r>
          </w:p>
          <w:p w:rsidR="00B34B99" w:rsidRDefault="00B34B99" w:rsidP="00ED317A"/>
        </w:tc>
        <w:tc>
          <w:tcPr>
            <w:tcW w:w="5670" w:type="dxa"/>
          </w:tcPr>
          <w:p w:rsidR="00B34B99" w:rsidRDefault="00BD4FFE"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B34B99" w:rsidRPr="003E094D" w:rsidRDefault="00BD4FFE"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BD4FFE" w:rsidP="00ED317A">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B34B99" w:rsidP="00ED317A">
            <w:pPr>
              <w:rPr>
                <w:rFonts w:eastAsiaTheme="minorEastAsia"/>
              </w:rPr>
            </w:pPr>
          </w:p>
          <w:p w:rsidR="00B34B99" w:rsidRPr="003E094D" w:rsidRDefault="00BD4FFE" w:rsidP="00ED317A">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m:t>
                </m:r>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42617" w:rsidRDefault="00B34B99" w:rsidP="00ED317A">
            <w:pPr>
              <w:rPr>
                <w:rFonts w:eastAsiaTheme="minorEastAsia"/>
              </w:rPr>
            </w:pPr>
          </w:p>
          <w:p w:rsidR="00B34B99" w:rsidRPr="005069F4" w:rsidRDefault="00B34B99" w:rsidP="00ED317A">
            <w:pPr>
              <w:rPr>
                <w:rFonts w:ascii="Calibri" w:eastAsia="Calibri" w:hAnsi="Calibri" w:cs="Times New Roman"/>
                <w:sz w:val="20"/>
              </w:rPr>
            </w:pPr>
          </w:p>
        </w:tc>
      </w:tr>
      <w:tr w:rsidR="00B34B99" w:rsidRPr="00D310B6" w:rsidTr="00F45C88">
        <w:trPr>
          <w:trHeight w:val="269"/>
        </w:trPr>
        <w:tc>
          <w:tcPr>
            <w:tcW w:w="440" w:type="dxa"/>
            <w:vMerge w:val="restart"/>
          </w:tcPr>
          <w:p w:rsidR="00B34B99" w:rsidRDefault="00B34B99" w:rsidP="00ED317A">
            <w:r>
              <w:t>47</w:t>
            </w:r>
          </w:p>
        </w:tc>
        <w:tc>
          <w:tcPr>
            <w:tcW w:w="8060" w:type="dxa"/>
            <w:vMerge w:val="restart"/>
          </w:tcPr>
          <w:p w:rsidR="00B34B99" w:rsidRDefault="00B34B99" w:rsidP="00ED317A">
            <w:r>
              <w:t xml:space="preserve">Emission ammoniacale (transfert liquide – </w:t>
            </w:r>
            <w:proofErr w:type="spellStart"/>
            <w:r>
              <w:t>gas</w:t>
            </w:r>
            <w:proofErr w:type="spellEnd"/>
            <w:r>
              <w:t xml:space="preserve"> selon Sole-</w:t>
            </w:r>
            <w:proofErr w:type="spellStart"/>
            <w:r>
              <w:t>Mauri</w:t>
            </w:r>
            <w:proofErr w:type="spellEnd"/>
            <w:r>
              <w:t> ?)</w:t>
            </w:r>
          </w:p>
          <w:p w:rsidR="00B34B99" w:rsidRPr="00A25C86" w:rsidRDefault="00BD4FFE" w:rsidP="00ED317A">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 gas</m:t>
                  </m:r>
                </m:sub>
              </m:sSub>
              <m:r>
                <w:rPr>
                  <w:rFonts w:ascii="Cambria Math" w:hAnsi="Cambria Math"/>
                </w:rPr>
                <m:t> </m:t>
              </m:r>
            </m:oMath>
            <w:r w:rsidR="00A25C86" w:rsidRPr="00A25C86">
              <w:rPr>
                <w:rFonts w:eastAsiaTheme="minorEastAsia"/>
              </w:rPr>
              <w:t>: Equilibre de l</w:t>
            </w:r>
            <w:r w:rsidR="00A25C86">
              <w:rPr>
                <w:rFonts w:eastAsiaTheme="minorEastAsia"/>
              </w:rPr>
              <w:t>’ammoniac dissout avec la phase gazeuse</w:t>
            </w:r>
          </w:p>
          <w:p w:rsidR="00A25C86" w:rsidRDefault="00BD4FFE" w:rsidP="00ED317A">
            <w:pPr>
              <w:rPr>
                <w:rFonts w:eastAsiaTheme="minorEastAsia"/>
              </w:rPr>
            </w:pPr>
            <m:oMath>
              <m:sSub>
                <m:sSubPr>
                  <m:ctrlPr>
                    <w:rPr>
                      <w:rFonts w:ascii="Cambria Math" w:hAnsi="Cambria Math"/>
                      <w:i/>
                    </w:rPr>
                  </m:ctrlPr>
                </m:sSubPr>
                <m:e>
                  <m:r>
                    <w:rPr>
                      <w:rFonts w:ascii="Cambria Math" w:hAnsi="Cambria Math"/>
                    </w:rPr>
                    <m:t>NH</m:t>
                  </m:r>
                </m:e>
                <m:sub>
                  <m:r>
                    <w:rPr>
                      <w:rFonts w:ascii="Cambria Math" w:hAnsi="Cambria Math"/>
                    </w:rPr>
                    <m:t>3, gas</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 emitted</m:t>
                  </m:r>
                </m:sub>
              </m:sSub>
              <m:r>
                <w:rPr>
                  <w:rFonts w:ascii="Cambria Math" w:hAnsi="Cambria Math"/>
                </w:rPr>
                <m:t> </m:t>
              </m:r>
            </m:oMath>
            <w:r w:rsidR="00A25C86">
              <w:rPr>
                <w:rFonts w:eastAsiaTheme="minorEastAsia"/>
              </w:rPr>
              <w:t xml:space="preserve">: Volatilisation de l’ammoniac </w:t>
            </w:r>
          </w:p>
          <w:p w:rsidR="00A25C86" w:rsidRPr="00A25C86" w:rsidRDefault="00A25C86" w:rsidP="00ED317A"/>
        </w:tc>
        <w:tc>
          <w:tcPr>
            <w:tcW w:w="5670" w:type="dxa"/>
            <w:vMerge w:val="restart"/>
          </w:tcPr>
          <w:p w:rsidR="0098439C" w:rsidRPr="00A25C86" w:rsidRDefault="00BD4FFE" w:rsidP="00ED317A">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NH3</m:t>
                        </m:r>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 xml:space="preserve"> (loi de Henry)</m:t>
                </m:r>
              </m:oMath>
            </m:oMathPara>
          </w:p>
          <w:p w:rsidR="00A25C86" w:rsidRPr="00A25C86" w:rsidRDefault="00BD4FFE" w:rsidP="00ED317A">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NH3</m:t>
                        </m:r>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gas</m:t>
                        </m:r>
                      </m:sub>
                    </m:sSub>
                  </m:num>
                  <m:den>
                    <m:r>
                      <w:rPr>
                        <w:rFonts w:ascii="Cambria Math" w:eastAsiaTheme="minorEastAsia" w:hAnsi="Cambria Math"/>
                        <w:color w:val="000000" w:themeColor="text1"/>
                      </w:rPr>
                      <m:t>RT</m:t>
                    </m:r>
                  </m:den>
                </m:f>
              </m:oMath>
            </m:oMathPara>
          </w:p>
          <w:p w:rsidR="00B34B99" w:rsidRPr="008B5BA1" w:rsidRDefault="00BD4FFE"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color w:val="000000" w:themeColor="text1"/>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gas</m:t>
                        </m:r>
                      </m:sub>
                    </m:sSub>
                  </m:den>
                </m:f>
              </m:oMath>
            </m:oMathPara>
          </w:p>
          <w:p w:rsidR="00B34B99" w:rsidRPr="00E640F5" w:rsidRDefault="00BD4FFE"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 gas</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oMath>
            </m:oMathPara>
          </w:p>
          <w:p w:rsidR="00B34B99" w:rsidRDefault="00B34B99" w:rsidP="00ED317A">
            <w:pPr>
              <w:rPr>
                <w:rFonts w:eastAsiaTheme="minorEastAsia"/>
              </w:rPr>
            </w:pPr>
          </w:p>
          <w:p w:rsidR="00B34B99" w:rsidRPr="00A25C86" w:rsidRDefault="00BD4FFE"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 emitted</m:t>
                        </m:r>
                      </m:sub>
                    </m:sSub>
                    <m:r>
                      <w:rPr>
                        <w:rFonts w:ascii="Cambria Math" w:hAnsi="Cambria Math"/>
                      </w:rPr>
                      <m:t> </m:t>
                    </m:r>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rPr>
                  <m:t xml:space="preserve"> </m:t>
                </m:r>
              </m:oMath>
            </m:oMathPara>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F45C88" w:rsidTr="00F45C88">
        <w:tc>
          <w:tcPr>
            <w:tcW w:w="14170" w:type="dxa"/>
            <w:gridSpan w:val="3"/>
          </w:tcPr>
          <w:p w:rsidR="00F45C88" w:rsidRDefault="00F45C88" w:rsidP="00ED317A">
            <w:pPr>
              <w:rPr>
                <w:rFonts w:eastAsiaTheme="minorEastAsia"/>
                <w:sz w:val="20"/>
              </w:rPr>
            </w:pPr>
            <w:r w:rsidRPr="00DE6F86">
              <w:rPr>
                <w:b/>
              </w:rPr>
              <w:t xml:space="preserve">CH4 </w:t>
            </w:r>
            <w:proofErr w:type="spellStart"/>
            <w:r w:rsidRPr="00DE6F86">
              <w:rPr>
                <w:b/>
              </w:rPr>
              <w:t>emission</w:t>
            </w:r>
            <w:proofErr w:type="spellEnd"/>
            <w:r w:rsidRPr="00DE6F86">
              <w:rPr>
                <w:b/>
              </w:rPr>
              <w:t xml:space="preserve"> </w:t>
            </w:r>
          </w:p>
        </w:tc>
      </w:tr>
      <w:tr w:rsidR="00B34B99" w:rsidRPr="001C6209" w:rsidTr="00F45C88">
        <w:tc>
          <w:tcPr>
            <w:tcW w:w="440" w:type="dxa"/>
          </w:tcPr>
          <w:p w:rsidR="00B34B99" w:rsidRDefault="00B34B99" w:rsidP="00ED317A">
            <w:r>
              <w:t>48</w:t>
            </w:r>
          </w:p>
        </w:tc>
        <w:tc>
          <w:tcPr>
            <w:tcW w:w="8060" w:type="dxa"/>
          </w:tcPr>
          <w:p w:rsidR="00B34B99" w:rsidRDefault="00B34B99" w:rsidP="00ED317A">
            <w:pPr>
              <w:rPr>
                <w:rFonts w:eastAsiaTheme="minorEastAsia"/>
              </w:rPr>
            </w:pPr>
          </w:p>
          <w:p w:rsidR="00B34B99" w:rsidRPr="00371AF1" w:rsidRDefault="00B34B99" w:rsidP="00ED317A">
            <w:pPr>
              <w:rPr>
                <w:rFonts w:eastAsiaTheme="minorEastAsia"/>
              </w:rPr>
            </w:pPr>
          </w:p>
          <w:p w:rsidR="00B34B99" w:rsidRPr="00B46798" w:rsidRDefault="00BD4FFE"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4emitted</m:t>
                    </m:r>
                  </m:sub>
                </m:sSub>
                <m:r>
                  <w:rPr>
                    <w:rFonts w:ascii="Cambria Math" w:hAnsi="Cambria Math"/>
                  </w:rPr>
                  <m:t xml:space="preserve">= </m:t>
                </m:r>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4oxi</m:t>
                    </m:r>
                  </m:sub>
                </m:sSub>
              </m:oMath>
            </m:oMathPara>
          </w:p>
          <w:p w:rsidR="00B34B99" w:rsidRPr="00B46798" w:rsidRDefault="00B34B99" w:rsidP="00ED317A">
            <w:pPr>
              <w:rPr>
                <w:rFonts w:eastAsiaTheme="minorEastAsia"/>
              </w:rPr>
            </w:pPr>
            <w:proofErr w:type="spellStart"/>
            <w:r>
              <w:rPr>
                <w:rFonts w:eastAsiaTheme="minorEastAsia"/>
              </w:rPr>
              <w:t>Methane</w:t>
            </w:r>
            <w:proofErr w:type="spellEnd"/>
            <w:r>
              <w:rPr>
                <w:rFonts w:eastAsiaTheme="minorEastAsia"/>
              </w:rPr>
              <w:t xml:space="preserve"> </w:t>
            </w:r>
            <w:proofErr w:type="spellStart"/>
            <w:r>
              <w:rPr>
                <w:rFonts w:eastAsiaTheme="minorEastAsia"/>
              </w:rPr>
              <w:t>generation</w:t>
            </w:r>
            <w:proofErr w:type="spellEnd"/>
          </w:p>
          <w:p w:rsidR="00B34B99" w:rsidRPr="006D14BA" w:rsidRDefault="00BD4FFE"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CH4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Si</m:t>
                    </m:r>
                  </m:sub>
                </m:sSub>
              </m:oMath>
            </m:oMathPara>
          </w:p>
          <w:p w:rsidR="00B34B99" w:rsidRPr="006D14BA" w:rsidRDefault="00B34B99" w:rsidP="00ED317A">
            <w:pPr>
              <w:rPr>
                <w:rFonts w:eastAsiaTheme="minorEastAsia"/>
              </w:rPr>
            </w:pPr>
          </w:p>
          <w:p w:rsidR="00B34B99" w:rsidRPr="00F664FD" w:rsidRDefault="00B34B99" w:rsidP="00ED317A">
            <w:pPr>
              <w:rPr>
                <w:rFonts w:eastAsiaTheme="minorEastAsia"/>
                <w:lang w:val="en-GB"/>
              </w:rPr>
            </w:pPr>
            <w:r w:rsidRPr="00F664FD">
              <w:rPr>
                <w:rFonts w:eastAsiaTheme="minorEastAsia"/>
                <w:lang w:val="en-GB"/>
              </w:rPr>
              <w:t>Oxidation of methane (limited by oxygen uptake rate)</w:t>
            </w:r>
          </w:p>
          <w:p w:rsidR="00B34B99" w:rsidRDefault="00BD4FFE" w:rsidP="00ED31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sidR="00B34B99" w:rsidRDefault="00BD4FFE" w:rsidP="00ED317A">
            <m:oMathPara>
              <m:oMath>
                <m:sSub>
                  <m:sSubPr>
                    <m:ctrlPr>
                      <w:rPr>
                        <w:rFonts w:ascii="Cambria Math" w:hAnsi="Cambria Math"/>
                        <w:i/>
                      </w:rPr>
                    </m:ctrlPr>
                  </m:sSubPr>
                  <m:e>
                    <m:r>
                      <w:rPr>
                        <w:rFonts w:ascii="Cambria Math" w:hAnsi="Cambria Math"/>
                      </w:rPr>
                      <m:t>CH</m:t>
                    </m:r>
                  </m:e>
                  <m:sub>
                    <m:r>
                      <w:rPr>
                        <w:rFonts w:ascii="Cambria Math" w:hAnsi="Cambria Math"/>
                      </w:rPr>
                      <m:t>4oxi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CH</m:t>
                        </m:r>
                      </m:e>
                      <m:sub>
                        <m:r>
                          <w:rPr>
                            <w:rFonts w:ascii="Cambria Math" w:hAnsi="Cambria Math"/>
                          </w:rPr>
                          <m:t>4gen</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4gen</m:t>
                        </m:r>
                      </m:sub>
                    </m:sSub>
                  </m:den>
                </m:f>
                <m:r>
                  <w:rPr>
                    <w:rFonts w:ascii="Cambria Math" w:hAnsi="Cambria Math"/>
                  </w:rPr>
                  <m:t>)</m:t>
                </m:r>
              </m:oMath>
            </m:oMathPara>
          </w:p>
        </w:tc>
        <w:tc>
          <w:tcPr>
            <w:tcW w:w="5670" w:type="dxa"/>
          </w:tcPr>
          <w:p w:rsidR="00B34B99" w:rsidRDefault="00B34B99" w:rsidP="00ED317A">
            <w:pPr>
              <w:rPr>
                <w:rFonts w:eastAsiaTheme="minorEastAsia"/>
                <w:sz w:val="20"/>
              </w:rPr>
            </w:pPr>
            <w:proofErr w:type="spellStart"/>
            <w:r>
              <w:rPr>
                <w:rFonts w:eastAsiaTheme="minorEastAsia"/>
                <w:sz w:val="20"/>
              </w:rPr>
              <w:t>Methane</w:t>
            </w:r>
            <w:proofErr w:type="spellEnd"/>
            <w:r>
              <w:rPr>
                <w:rFonts w:eastAsiaTheme="minorEastAsia"/>
                <w:sz w:val="20"/>
              </w:rPr>
              <w:t xml:space="preserve"> </w:t>
            </w:r>
            <w:proofErr w:type="spellStart"/>
            <w:r>
              <w:rPr>
                <w:rFonts w:eastAsiaTheme="minorEastAsia"/>
                <w:sz w:val="20"/>
              </w:rPr>
              <w:t>generation</w:t>
            </w:r>
            <w:proofErr w:type="spellEnd"/>
          </w:p>
          <w:p w:rsidR="00B34B99" w:rsidRPr="007C191A" w:rsidRDefault="00BD4FFE"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r>
                      <w:rPr>
                        <w:rFonts w:ascii="Cambria Math" w:eastAsiaTheme="minorEastAsia" w:hAnsi="Cambria Math"/>
                        <w:sz w:val="20"/>
                      </w:rPr>
                      <m:t>dt</m:t>
                    </m:r>
                  </m:den>
                </m:f>
                <m:r>
                  <w:rPr>
                    <w:rFonts w:ascii="Cambria Math" w:eastAsiaTheme="minorEastAsia" w:hAnsi="Cambria Math"/>
                    <w:sz w:val="20"/>
                  </w:rPr>
                  <m:t>=</m:t>
                </m:r>
                <m:d>
                  <m:dPr>
                    <m:begChr m:val="["/>
                    <m:endChr m:val="]"/>
                    <m:ctrlPr>
                      <w:rPr>
                        <w:rFonts w:ascii="Cambria Math" w:eastAsiaTheme="minorEastAsia" w:hAnsi="Cambria Math"/>
                        <w:i/>
                        <w:sz w:val="20"/>
                        <w:lang w:val="en-GB"/>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4,Sc</m:t>
                        </m:r>
                      </m:sub>
                    </m:sSub>
                    <m:r>
                      <w:rPr>
                        <w:rFonts w:ascii="Cambria Math" w:eastAsiaTheme="minorEastAsia" w:hAnsi="Cambria Math"/>
                        <w:sz w:val="20"/>
                        <w:lang w:val="en-GB"/>
                      </w:rPr>
                      <m:t>.</m:t>
                    </m:r>
                    <m:d>
                      <m:dPr>
                        <m:ctrlPr>
                          <w:rPr>
                            <w:rFonts w:ascii="Cambria Math" w:eastAsiaTheme="minorEastAsia" w:hAnsi="Cambria Math"/>
                            <w:i/>
                            <w:sz w:val="20"/>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4,Sp</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6</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4,Sh</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10</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4,Slg</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hAnsi="Cambria Math"/>
                            <w:i/>
                          </w:rPr>
                        </m:ctrlPr>
                      </m:e>
                    </m:d>
                  </m:e>
                </m:d>
                <m:d>
                  <m:dPr>
                    <m:ctrlPr>
                      <w:rPr>
                        <w:rFonts w:ascii="Cambria Math" w:eastAsiaTheme="minorEastAsia" w:hAnsi="Cambria Math"/>
                        <w:i/>
                        <w:sz w:val="20"/>
                        <w:lang w:val="en-GB"/>
                      </w:rPr>
                    </m:ctrlPr>
                  </m:dPr>
                  <m:e>
                    <m:f>
                      <m:fPr>
                        <m:ctrlPr>
                          <w:rPr>
                            <w:rFonts w:ascii="Cambria Math" w:eastAsiaTheme="minorEastAsia" w:hAnsi="Cambria Math"/>
                            <w:i/>
                            <w:sz w:val="20"/>
                            <w:lang w:val="en-GB"/>
                          </w:rPr>
                        </m:ctrlPr>
                      </m:fPr>
                      <m:num>
                        <m:r>
                          <w:rPr>
                            <w:rFonts w:ascii="Cambria Math" w:eastAsiaTheme="minorEastAsia" w:hAnsi="Cambria Math"/>
                            <w:sz w:val="20"/>
                            <w:lang w:val="en-GB"/>
                          </w:rPr>
                          <m:t>1</m:t>
                        </m:r>
                      </m:num>
                      <m:den>
                        <m:r>
                          <w:rPr>
                            <w:rFonts w:ascii="Cambria Math" w:eastAsiaTheme="minorEastAsia" w:hAnsi="Cambria Math"/>
                            <w:sz w:val="20"/>
                            <w:lang w:val="en-GB"/>
                          </w:rPr>
                          <m:t>1+ηsO2</m:t>
                        </m:r>
                      </m:den>
                    </m:f>
                  </m:e>
                </m:d>
              </m:oMath>
            </m:oMathPara>
          </w:p>
          <w:p w:rsidR="00B34B99" w:rsidRDefault="00B34B99" w:rsidP="00ED317A">
            <w:pPr>
              <w:rPr>
                <w:rFonts w:eastAsiaTheme="minorEastAsia"/>
                <w:sz w:val="20"/>
              </w:rPr>
            </w:pPr>
          </w:p>
          <w:p w:rsidR="00B34B99" w:rsidRDefault="00B34B99" w:rsidP="00ED317A">
            <w:pPr>
              <w:rPr>
                <w:rFonts w:eastAsiaTheme="minorEastAsia"/>
                <w:sz w:val="20"/>
              </w:rPr>
            </w:pPr>
            <w:r>
              <w:rPr>
                <w:rFonts w:eastAsiaTheme="minorEastAsia"/>
                <w:sz w:val="20"/>
              </w:rPr>
              <w:t>Oxydation</w:t>
            </w:r>
          </w:p>
          <w:p w:rsidR="00B34B99" w:rsidRPr="00F82239" w:rsidRDefault="00BD4FFE" w:rsidP="00ED317A">
            <w:pPr>
              <w:rPr>
                <w:rFonts w:eastAsiaTheme="minorEastAsia"/>
              </w:rPr>
            </w:pPr>
            <m:oMathPara>
              <m:oMath>
                <m:f>
                  <m:fPr>
                    <m:ctrlPr>
                      <w:rPr>
                        <w:rFonts w:ascii="Cambria Math" w:eastAsiaTheme="minorEastAsia" w:hAnsi="Cambria Math"/>
                        <w:i/>
                        <w:sz w:val="20"/>
                      </w:rPr>
                    </m:ctrlPr>
                  </m:fPr>
                  <m:num>
                    <m:r>
                      <w:rPr>
                        <w:rFonts w:ascii="Cambria Math" w:eastAsiaTheme="minorEastAsia" w:hAnsi="Cambria Math"/>
                        <w:sz w:val="20"/>
                      </w:rPr>
                      <m:t>dCH4oxi</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den>
                    </m:f>
                  </m:e>
                </m:d>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K</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den>
                    </m:f>
                  </m:e>
                </m:d>
              </m:oMath>
            </m:oMathPara>
          </w:p>
          <w:p w:rsidR="00F82239" w:rsidRPr="00236FF4" w:rsidRDefault="00BD4FFE" w:rsidP="00ED317A">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den>
                </m:f>
              </m:oMath>
            </m:oMathPara>
          </w:p>
          <w:p w:rsidR="00B34B99" w:rsidRDefault="00B34B99" w:rsidP="00ED317A">
            <w:pPr>
              <w:rPr>
                <w:rFonts w:eastAsiaTheme="minorEastAsia"/>
                <w:sz w:val="20"/>
              </w:rPr>
            </w:pPr>
            <w:r>
              <w:rPr>
                <w:rFonts w:eastAsiaTheme="minorEastAsia"/>
                <w:sz w:val="20"/>
              </w:rPr>
              <w:t xml:space="preserve">Emission of </w:t>
            </w:r>
            <w:proofErr w:type="spellStart"/>
            <w:r>
              <w:rPr>
                <w:rFonts w:eastAsiaTheme="minorEastAsia"/>
                <w:sz w:val="20"/>
              </w:rPr>
              <w:t>methane</w:t>
            </w:r>
            <w:proofErr w:type="spellEnd"/>
          </w:p>
          <w:p w:rsidR="00B34B99" w:rsidRPr="001C6209" w:rsidRDefault="00BD4FFE"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dCH4,emis</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4,oxi</m:t>
                    </m:r>
                  </m:sub>
                </m:sSub>
              </m:oMath>
            </m:oMathPara>
          </w:p>
        </w:tc>
      </w:tr>
      <w:tr w:rsidR="00693E25" w:rsidRPr="00BD4FFE" w:rsidTr="00F45C88">
        <w:tc>
          <w:tcPr>
            <w:tcW w:w="440" w:type="dxa"/>
          </w:tcPr>
          <w:p w:rsidR="00693E25" w:rsidRDefault="00693E25" w:rsidP="00735D6E"/>
        </w:tc>
        <w:tc>
          <w:tcPr>
            <w:tcW w:w="8060" w:type="dxa"/>
          </w:tcPr>
          <w:p w:rsidR="00693E25" w:rsidRDefault="00693E25" w:rsidP="00735D6E">
            <w:pPr>
              <w:rPr>
                <w:rFonts w:ascii="Calibri" w:eastAsia="Calibri" w:hAnsi="Calibri" w:cs="Times New Roman"/>
                <w:sz w:val="20"/>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tc>
        <w:tc>
          <w:tcPr>
            <w:tcW w:w="5670" w:type="dxa"/>
          </w:tcPr>
          <w:p w:rsidR="00693E25" w:rsidRPr="00F664FD" w:rsidRDefault="00BD4FFE" w:rsidP="00735D6E">
            <w:pPr>
              <w:rPr>
                <w:rFonts w:ascii="Calibri" w:eastAsia="Calibri" w:hAnsi="Calibri" w:cs="Times New Roman"/>
                <w:sz w:val="20"/>
                <w:lang w:val="en-GB"/>
              </w:rPr>
            </w:pPr>
            <m:oMath>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m:t>
                  </m:r>
                  <m:r>
                    <w:rPr>
                      <w:rFonts w:ascii="Cambria Math" w:eastAsia="Calibri" w:hAnsi="Cambria Math" w:cs="Times New Roman"/>
                      <w:sz w:val="20"/>
                      <w:lang w:val="en-GB"/>
                    </w:rPr>
                    <m:t>/</m:t>
                  </m:r>
                  <m:r>
                    <w:rPr>
                      <w:rFonts w:ascii="Cambria Math" w:eastAsia="Calibri" w:hAnsi="Cambria Math" w:cs="Times New Roman"/>
                      <w:sz w:val="20"/>
                    </w:rPr>
                    <m:t>s</m:t>
                  </m:r>
                </m:sub>
              </m:sSub>
              <m:r>
                <w:rPr>
                  <w:rFonts w:ascii="Cambria Math" w:eastAsia="Calibri" w:hAnsi="Cambria Math" w:cs="Times New Roman"/>
                  <w:sz w:val="20"/>
                  <w:lang w:val="en-GB"/>
                </w:rPr>
                <m:t> </m:t>
              </m:r>
            </m:oMath>
            <w:r w:rsidR="00693E25" w:rsidRPr="00F664FD">
              <w:rPr>
                <w:rFonts w:ascii="Calibri" w:eastAsia="Calibri" w:hAnsi="Calibri" w:cs="Times New Roman"/>
                <w:sz w:val="20"/>
                <w:lang w:val="en-GB"/>
              </w:rPr>
              <w:t>: Biomass yield</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S</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substrate S</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X</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microorganism X</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sidRPr="00A524C3">
              <w:rPr>
                <w:rFonts w:ascii="Calibri" w:eastAsia="Calibri" w:hAnsi="Calibri" w:cs="Times New Roman"/>
                <w:b/>
                <w:sz w:val="20"/>
                <w:lang w:val="en-GB"/>
              </w:rPr>
              <w:t>Growth limiting functions</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Temperature</w:t>
            </w:r>
          </w:p>
          <w:p w:rsidR="00693E25" w:rsidRDefault="00693E25" w:rsidP="00735D6E">
            <w:pPr>
              <w:pStyle w:val="Paragraphedeliste"/>
              <w:numPr>
                <w:ilvl w:val="0"/>
                <w:numId w:val="4"/>
              </w:numPr>
              <w:rPr>
                <w:rFonts w:ascii="Calibri" w:eastAsia="Calibri" w:hAnsi="Calibri" w:cs="Times New Roman"/>
                <w:sz w:val="20"/>
                <w:lang w:val="en-GB"/>
              </w:rPr>
            </w:pPr>
            <w:proofErr w:type="spellStart"/>
            <w:r>
              <w:rPr>
                <w:rFonts w:ascii="Calibri" w:eastAsia="Calibri" w:hAnsi="Calibri" w:cs="Times New Roman"/>
                <w:sz w:val="20"/>
                <w:lang w:val="en-GB"/>
              </w:rPr>
              <w:t>Mesophilics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 1, </w:t>
            </w:r>
            <w:proofErr w:type="spellStart"/>
            <w:r>
              <w:rPr>
                <w:rFonts w:ascii="Calibri" w:eastAsia="Calibri" w:hAnsi="Calibri" w:cs="Times New Roman"/>
                <w:sz w:val="20"/>
                <w:lang w:val="en-GB"/>
              </w:rPr>
              <w:t>Thermophilics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=2</w:t>
            </w:r>
          </w:p>
          <w:p w:rsidR="00693E25" w:rsidRPr="009F4243"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Ti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p>
                      <m:sSupPr>
                        <m:ctrlPr>
                          <w:rPr>
                            <w:rFonts w:ascii="Cambria Math" w:eastAsia="Calibri" w:hAnsi="Cambria Math" w:cs="Times New Roman"/>
                            <w:i/>
                            <w:sz w:val="20"/>
                            <w:lang w:val="en-GB"/>
                          </w:rPr>
                        </m:ctrlPr>
                      </m:sSup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e>
                      <m:sup>
                        <m:r>
                          <w:rPr>
                            <w:rFonts w:ascii="Cambria Math" w:eastAsia="Calibri" w:hAnsi="Cambria Math" w:cs="Times New Roman"/>
                            <w:sz w:val="20"/>
                            <w:lang w:val="en-GB"/>
                          </w:rPr>
                          <m:t>2</m:t>
                        </m:r>
                      </m:sup>
                    </m:sSup>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e>
                    </m:d>
                    <m:d>
                      <m:dPr>
                        <m:ctrlPr>
                          <w:rPr>
                            <w:rFonts w:ascii="Cambria Math" w:eastAsia="Calibri" w:hAnsi="Cambria Math" w:cs="Times New Roman"/>
                            <w:i/>
                            <w:sz w:val="20"/>
                            <w:lang w:val="en-GB"/>
                          </w:rPr>
                        </m:ctrlPr>
                      </m:d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e>
                    </m:d>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-2T)</m:t>
                    </m:r>
                  </m:den>
                </m:f>
              </m:oMath>
            </m:oMathPara>
          </w:p>
          <w:p w:rsidR="00693E25" w:rsidRPr="00F664FD" w:rsidRDefault="00693E25" w:rsidP="00735D6E">
            <w:pPr>
              <w:rPr>
                <w:rFonts w:ascii="Calibri" w:eastAsia="Calibri" w:hAnsi="Calibri" w:cs="Times New Roman"/>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Dissolved oxygen</w:t>
            </w:r>
          </w:p>
          <w:p w:rsidR="00693E25" w:rsidRPr="005838AD"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p w:rsidR="00693E25" w:rsidRDefault="00693E25" w:rsidP="00735D6E">
            <w:pPr>
              <w:rPr>
                <w:rFonts w:ascii="Calibri" w:eastAsia="Calibri" w:hAnsi="Calibri" w:cs="Times New Roman"/>
                <w:sz w:val="20"/>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Moisture content </w:t>
            </w:r>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w:r w:rsidR="00DF7382">
              <w:rPr>
                <w:rFonts w:ascii="Calibri" w:eastAsia="Calibri" w:hAnsi="Calibri" w:cs="Times New Roman"/>
                <w:sz w:val="20"/>
                <w:lang w:val="en-GB"/>
              </w:rPr>
              <w:t>H</w:t>
            </w:r>
            <w:r w:rsidR="00DF7382" w:rsidRPr="00DF7382">
              <w:rPr>
                <w:rFonts w:ascii="Calibri" w:eastAsia="Calibri" w:hAnsi="Calibri" w:cs="Times New Roman"/>
                <w:sz w:val="20"/>
                <w:vertAlign w:val="subscript"/>
                <w:lang w:val="en-GB"/>
              </w:rPr>
              <w:t>2</w:t>
            </w:r>
            <w:r w:rsidR="00DF7382">
              <w:rPr>
                <w:rFonts w:ascii="Calibri" w:eastAsia="Calibri" w:hAnsi="Calibri" w:cs="Times New Roman"/>
                <w:sz w:val="20"/>
                <w:lang w:val="en-GB"/>
              </w:rPr>
              <w:t xml:space="preserve">O </w:t>
            </w:r>
            <m:oMath>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=0</m:t>
              </m:r>
            </m:oMath>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den>
              </m:f>
            </m:oMath>
          </w:p>
          <w:p w:rsidR="00693E25" w:rsidRPr="00CE02B2"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=1</m:t>
              </m:r>
            </m:oMath>
          </w:p>
        </w:tc>
      </w:tr>
      <w:tr w:rsidR="00693E25" w:rsidRPr="001B50B6"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Ammonia -ammonium </w:t>
            </w:r>
          </w:p>
          <w:p w:rsidR="00693E25" w:rsidRPr="003D4E58"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r>
                  <w:rPr>
                    <w:rFonts w:ascii="Cambria Math" w:eastAsia="Calibri" w:hAnsi="Cambria Math" w:cs="Times New Roman"/>
                    <w:sz w:val="20"/>
                    <w:lang w:val="en-GB"/>
                  </w:rPr>
                  <m:t xml:space="preserve"> if substrate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693E25" w:rsidRPr="001B50B6"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=1 if substrate=</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1B50B6" w:rsidRDefault="00BD4FFE"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oMath>
            <w:r w:rsidR="001B50B6">
              <w:rPr>
                <w:rFonts w:ascii="Calibri" w:eastAsia="Calibri" w:hAnsi="Calibri" w:cs="Times New Roman"/>
                <w:sz w:val="20"/>
                <w:lang w:val="en-GB"/>
              </w:rPr>
              <w:t xml:space="preserve"> is the concentration of </w:t>
            </w:r>
            <m:oMath>
              <m:r>
                <w:rPr>
                  <w:rFonts w:ascii="Cambria Math" w:eastAsia="Calibri" w:hAnsi="Cambria Math" w:cs="Times New Roman"/>
                  <w:sz w:val="20"/>
                  <w:lang w:val="en-GB"/>
                </w:rPr>
                <m:t>N</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4</m:t>
                  </m:r>
                </m:sub>
              </m:sSub>
            </m:oMath>
            <w:r w:rsidR="001B50B6">
              <w:rPr>
                <w:rFonts w:ascii="Calibri" w:eastAsia="Calibri" w:hAnsi="Calibri" w:cs="Times New Roman"/>
                <w:sz w:val="20"/>
                <w:lang w:val="en-GB"/>
              </w:rPr>
              <w:t xml:space="preserve"> in the liquid </w:t>
            </w:r>
            <w:proofErr w:type="gramStart"/>
            <w:r w:rsidR="001B50B6">
              <w:rPr>
                <w:rFonts w:ascii="Calibri" w:eastAsia="Calibri" w:hAnsi="Calibri" w:cs="Times New Roman"/>
                <w:sz w:val="20"/>
                <w:lang w:val="en-GB"/>
              </w:rPr>
              <w:t>phase</w:t>
            </w:r>
            <w:proofErr w:type="gramEnd"/>
          </w:p>
          <w:p w:rsidR="001B50B6" w:rsidRPr="003D4E58" w:rsidRDefault="00BD4FFE"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n</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ED317A"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w:t>
            </w:r>
          </w:p>
          <w:p w:rsidR="00693E25" w:rsidRPr="00ED317A"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Si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s</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den>
                </m:f>
              </m:oMath>
            </m:oMathPara>
          </w:p>
          <w:p w:rsidR="00ED317A" w:rsidRDefault="00BD4FFE"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oMath>
            <w:r w:rsidR="00ED317A">
              <w:rPr>
                <w:rFonts w:ascii="Calibri" w:eastAsia="Calibri" w:hAnsi="Calibri" w:cs="Times New Roman"/>
                <w:sz w:val="20"/>
                <w:lang w:val="en-GB"/>
              </w:rPr>
              <w:t xml:space="preserve">is the concentration of i in the liquid </w:t>
            </w:r>
            <w:proofErr w:type="gramStart"/>
            <w:r w:rsidR="00ED317A">
              <w:rPr>
                <w:rFonts w:ascii="Calibri" w:eastAsia="Calibri" w:hAnsi="Calibri" w:cs="Times New Roman"/>
                <w:sz w:val="20"/>
                <w:lang w:val="en-GB"/>
              </w:rPr>
              <w:t>phase</w:t>
            </w:r>
            <w:proofErr w:type="gramEnd"/>
          </w:p>
          <w:p w:rsidR="00ED317A" w:rsidRDefault="00BD4FFE"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 availability</w:t>
            </w:r>
          </w:p>
          <w:p w:rsidR="00693E25" w:rsidRDefault="00693E25" w:rsidP="00735D6E">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Bacteria</w:t>
            </w:r>
          </w:p>
          <w:p w:rsidR="00693E25" w:rsidRPr="00E828DE"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den>
                </m:f>
                <m:r>
                  <w:rPr>
                    <w:rFonts w:ascii="Cambria Math" w:eastAsia="Calibri" w:hAnsi="Cambria Math" w:cs="Times New Roman"/>
                    <w:sz w:val="20"/>
                    <w:lang w:val="en-GB"/>
                  </w:rPr>
                  <m:t xml:space="preserve"> is i≠P</m:t>
                </m:r>
              </m:oMath>
            </m:oMathPara>
          </w:p>
          <w:p w:rsidR="00693E25" w:rsidRPr="00E828DE"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Actinomycetes</w:t>
            </w:r>
          </w:p>
          <w:p w:rsidR="00693E25" w:rsidRPr="00E828DE"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den>
                </m:f>
                <m:r>
                  <w:rPr>
                    <w:rFonts w:ascii="Cambria Math" w:eastAsia="Calibri" w:hAnsi="Cambria Math" w:cs="Times New Roman"/>
                    <w:sz w:val="20"/>
                    <w:lang w:val="en-GB"/>
                  </w:rPr>
                  <m:t xml:space="preserve"> is i≠P</m:t>
                </m:r>
              </m:oMath>
            </m:oMathPara>
          </w:p>
          <w:p w:rsidR="00693E25" w:rsidRPr="00E828DE"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Fungi</w:t>
            </w:r>
          </w:p>
          <w:p w:rsidR="00693E25" w:rsidRPr="00E828DE"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LG</m:t>
                        </m:r>
                      </m:sub>
                    </m:sSub>
                  </m:den>
                </m:f>
                <m:r>
                  <w:rPr>
                    <w:rFonts w:ascii="Cambria Math" w:eastAsia="Calibri" w:hAnsi="Cambria Math" w:cs="Times New Roman"/>
                    <w:sz w:val="20"/>
                    <w:lang w:val="en-GB"/>
                  </w:rPr>
                  <m:t xml:space="preserve"> is i≠P</m:t>
                </m:r>
              </m:oMath>
            </m:oMathPara>
          </w:p>
          <w:p w:rsidR="00693E25" w:rsidRPr="00E828DE"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=1 is i=P</m:t>
                </m:r>
              </m:oMath>
            </m:oMathPara>
          </w:p>
          <w:p w:rsidR="00693E25" w:rsidRPr="00E828DE" w:rsidRDefault="00693E25" w:rsidP="00735D6E">
            <w:pPr>
              <w:rPr>
                <w:rFonts w:ascii="Calibri" w:eastAsia="Calibri" w:hAnsi="Calibri" w:cs="Times New Roman"/>
                <w:sz w:val="20"/>
                <w:lang w:val="en-GB"/>
              </w:rPr>
            </w:pPr>
          </w:p>
        </w:tc>
      </w:tr>
      <w:tr w:rsidR="00693E25" w:rsidRPr="00BD4FFE"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Ammonium for nitrification</w:t>
            </w:r>
          </w:p>
          <w:p w:rsidR="00693E25" w:rsidRPr="00AB0ADC" w:rsidRDefault="00BD4FFE"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oMath>
            </m:oMathPara>
          </w:p>
          <w:p w:rsidR="00693E25" w:rsidRPr="00490F9E" w:rsidRDefault="00BD4FFE" w:rsidP="00490F9E">
            <w:pPr>
              <w:jc w:val="cente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p>
                <m:sSupPr>
                  <m:ctrlPr>
                    <w:rPr>
                      <w:rFonts w:ascii="Cambria Math" w:eastAsia="Calibri" w:hAnsi="Cambria Math" w:cs="Times New Roman"/>
                      <w:i/>
                      <w:lang w:val="en-GB"/>
                    </w:rPr>
                  </m:ctrlPr>
                </m:sSupPr>
                <m:e>
                  <m:r>
                    <w:rPr>
                      <w:rFonts w:ascii="Cambria Math" w:eastAsia="Calibri" w:hAnsi="Cambria Math" w:cs="Times New Roman"/>
                      <w:lang w:val="en-GB"/>
                    </w:rPr>
                    <m:t>10</m:t>
                  </m:r>
                </m:e>
                <m:sup>
                  <m:r>
                    <w:rPr>
                      <w:rFonts w:ascii="Cambria Math" w:eastAsia="Calibri" w:hAnsi="Cambria Math" w:cs="Times New Roman"/>
                      <w:lang w:val="en-GB"/>
                    </w:rPr>
                    <m:t>0.051T-7.158</m:t>
                  </m:r>
                </m:sup>
              </m:sSup>
            </m:oMath>
            <w:r w:rsidR="00490F9E" w:rsidRPr="00490F9E">
              <w:rPr>
                <w:rFonts w:ascii="Calibri" w:eastAsia="Calibri" w:hAnsi="Calibri" w:cs="Times New Roman"/>
                <w:lang w:val="en-GB"/>
              </w:rPr>
              <w:t xml:space="preserve"> (kg.l</w:t>
            </w:r>
            <w:r w:rsidR="00490F9E" w:rsidRPr="00490F9E">
              <w:rPr>
                <w:rFonts w:ascii="Calibri" w:eastAsia="Calibri" w:hAnsi="Calibri" w:cs="Times New Roman"/>
                <w:vertAlign w:val="superscript"/>
                <w:lang w:val="en-GB"/>
              </w:rPr>
              <w:t>-1</w:t>
            </w:r>
            <w:r w:rsidR="00490F9E" w:rsidRPr="00490F9E">
              <w:rPr>
                <w:rFonts w:ascii="Calibri" w:eastAsia="Calibri" w:hAnsi="Calibri" w:cs="Times New Roman"/>
                <w:lang w:val="en-GB"/>
              </w:rPr>
              <w:t xml:space="preserve">) (T = temperature, C) </w:t>
            </w:r>
            <w:r w:rsidR="00490F9E">
              <w:rPr>
                <w:rFonts w:ascii="Calibri" w:eastAsia="Calibri" w:hAnsi="Calibri" w:cs="Times New Roman"/>
              </w:rPr>
              <w:fldChar w:fldCharType="begin"/>
            </w:r>
            <w:r w:rsidR="00490F9E" w:rsidRPr="00490F9E">
              <w:rPr>
                <w:rFonts w:ascii="Calibri" w:eastAsia="Calibri" w:hAnsi="Calibri" w:cs="Times New Roman"/>
                <w:lang w:val="en-GB"/>
              </w:rPr>
              <w:instrText xml:space="preserve"> ADDIN ZOTERO_ITEM CSL_CITATION {"citationID":"xKK5Vzf0","properties":{"formattedCitation":"(US EPA, 1975)","plainCitation":"(US EPA, 1975)","noteIndex":0},"citationItems":[{"id":573,"uris":["http://zotero.org/users/8751290/items/QSR9ZSNG"],"itemData":{"id":573,"type":"webpage","language":"en","title":"Process Design Manual for Nitrogen Control","URL":"https://nepis.epa.gov/Exe/ZyNET.exe/9100PUPQ.txt?ZyActionD=ZyDocument&amp;Client=EPA&amp;Index=Prior%20to%201976&amp;Docs=&amp;Query=&amp;Time=&amp;EndTime=&amp;SearchMethod=1&amp;TocRestrict=n&amp;Toc=&amp;TocEntry=&amp;QField=&amp;QFieldYear=&amp;QFieldMonth=&amp;QFieldDay=&amp;UseQField=&amp;IntQFieldOp=0&amp;ExtQFieldOp=0&amp;XmlQuery=&amp;File=D%3A%5CZYFILES%5CINDEX%20DATA%5C70THRU75%5CTXT%5C00000014%5C9100PUPQ.txt&amp;User=ANONYMOUS&amp;Password=anonymous&amp;SortMethod=h%7C-&amp;MaximumDocuments=1&amp;FuzzyDegree=0&amp;ImageQuality=r75g8/r75g8/x150y150g16/i425&amp;Display=hpfr&amp;DefSeekPage=x&amp;SearchBack=ZyActionL&amp;Back=ZyActionS&amp;BackDesc=Results%20page&amp;MaximumPages=1&amp;ZyEntry=2","author":[{"family":"US EPA","given":""}],"accessed":{"date-parts":[["2023",9,25]]},"issued":{"date-parts":[["1975"]]}}}],"schema":"https://github.com/citation-style-language/schema/raw/master/csl-citation.json"} </w:instrText>
            </w:r>
            <w:r w:rsidR="00490F9E">
              <w:rPr>
                <w:rFonts w:ascii="Calibri" w:eastAsia="Calibri" w:hAnsi="Calibri" w:cs="Times New Roman"/>
              </w:rPr>
              <w:fldChar w:fldCharType="separate"/>
            </w:r>
            <w:r w:rsidR="00490F9E" w:rsidRPr="00490F9E">
              <w:rPr>
                <w:rFonts w:ascii="Calibri" w:hAnsi="Calibri" w:cs="Calibri"/>
                <w:lang w:val="en-GB"/>
              </w:rPr>
              <w:t>(US EPA, 1975)</w:t>
            </w:r>
            <w:r w:rsidR="00490F9E">
              <w:rPr>
                <w:rFonts w:ascii="Calibri" w:eastAsia="Calibri" w:hAnsi="Calibri" w:cs="Times New Roman"/>
              </w:rPr>
              <w:fldChar w:fldCharType="end"/>
            </w:r>
          </w:p>
        </w:tc>
      </w:tr>
      <w:tr w:rsidR="00693E25" w:rsidRPr="00F664FD" w:rsidTr="00F45C88">
        <w:tc>
          <w:tcPr>
            <w:tcW w:w="440" w:type="dxa"/>
          </w:tcPr>
          <w:p w:rsidR="00693E25" w:rsidRPr="00490F9E"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Oxygen for nitrification</w:t>
            </w:r>
          </w:p>
          <w:p w:rsidR="00693E25" w:rsidRPr="00AB0ADC" w:rsidRDefault="00BD4FFE"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O2,nit</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tc>
      </w:tr>
      <w:tr w:rsidR="00370085" w:rsidRPr="00370085" w:rsidTr="00F45C88">
        <w:tc>
          <w:tcPr>
            <w:tcW w:w="440" w:type="dxa"/>
          </w:tcPr>
          <w:p w:rsidR="00370085" w:rsidRPr="00F664FD" w:rsidRDefault="00370085" w:rsidP="00735D6E">
            <w:pPr>
              <w:rPr>
                <w:lang w:val="en-GB"/>
              </w:rPr>
            </w:pPr>
          </w:p>
        </w:tc>
        <w:tc>
          <w:tcPr>
            <w:tcW w:w="13730" w:type="dxa"/>
            <w:gridSpan w:val="2"/>
          </w:tcPr>
          <w:p w:rsidR="00370085" w:rsidRDefault="00370085" w:rsidP="00735D6E">
            <w:pPr>
              <w:rPr>
                <w:rFonts w:ascii="Calibri" w:eastAsia="Calibri" w:hAnsi="Calibri" w:cs="Times New Roman"/>
                <w:sz w:val="20"/>
                <w:vertAlign w:val="superscript"/>
                <w:lang w:val="en-GB"/>
              </w:rPr>
            </w:pPr>
            <w:r w:rsidRPr="00370085">
              <w:rPr>
                <w:rFonts w:ascii="Calibri" w:eastAsia="Calibri" w:hAnsi="Calibri" w:cs="Times New Roman"/>
                <w:sz w:val="20"/>
                <w:lang w:val="en-GB"/>
              </w:rPr>
              <w:t>Limitation of denitrification by N</w:t>
            </w:r>
            <w:r>
              <w:rPr>
                <w:rFonts w:ascii="Calibri" w:eastAsia="Calibri" w:hAnsi="Calibri" w:cs="Times New Roman"/>
                <w:sz w:val="20"/>
                <w:lang w:val="en-GB"/>
              </w:rPr>
              <w:t>O</w:t>
            </w:r>
            <w:r w:rsidRPr="00370085">
              <w:rPr>
                <w:rFonts w:ascii="Calibri" w:eastAsia="Calibri" w:hAnsi="Calibri" w:cs="Times New Roman"/>
                <w:sz w:val="20"/>
                <w:vertAlign w:val="subscript"/>
                <w:lang w:val="en-GB"/>
              </w:rPr>
              <w:t>3</w:t>
            </w:r>
            <w:r w:rsidRPr="00370085">
              <w:rPr>
                <w:rFonts w:ascii="Calibri" w:eastAsia="Calibri" w:hAnsi="Calibri" w:cs="Times New Roman"/>
                <w:sz w:val="20"/>
                <w:vertAlign w:val="superscript"/>
                <w:lang w:val="en-GB"/>
              </w:rPr>
              <w:t>-</w:t>
            </w:r>
          </w:p>
          <w:p w:rsidR="00370085" w:rsidRPr="00B77BCC" w:rsidRDefault="00BD4FFE" w:rsidP="00B77BCC">
            <w:pPr>
              <w:jc w:val="cente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r>
                      <w:rPr>
                        <w:rFonts w:ascii="Cambria Math" w:eastAsia="Calibri" w:hAnsi="Cambria Math" w:cs="Times New Roman"/>
                        <w:lang w:val="en-GB"/>
                      </w:rPr>
                      <m:t>limNO3</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NO3</m:t>
                        </m:r>
                      </m:sub>
                    </m:sSub>
                    <m:r>
                      <w:rPr>
                        <w:rFonts w:ascii="Cambria Math" w:eastAsia="Calibri" w:hAnsi="Cambria Math" w:cs="Times New Roman"/>
                        <w:lang w:val="en-GB"/>
                      </w:rPr>
                      <m:t>+</m:t>
                    </m:r>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den>
                </m:f>
              </m:oMath>
            </m:oMathPara>
          </w:p>
          <w:p w:rsidR="00B77BCC" w:rsidRDefault="00BD4FFE" w:rsidP="00B77BCC">
            <w:pPr>
              <w:rPr>
                <w:rFonts w:ascii="Calibri" w:eastAsia="Calibri" w:hAnsi="Calibri" w:cs="Times New Roman"/>
                <w:sz w:val="20"/>
                <w:lang w:val="en-GB"/>
              </w:rPr>
            </w:pPr>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oMath>
            <w:r w:rsidR="00B77BCC">
              <w:rPr>
                <w:rFonts w:ascii="Calibri" w:eastAsia="Calibri" w:hAnsi="Calibri" w:cs="Times New Roman"/>
                <w:sz w:val="20"/>
                <w:lang w:val="en-GB"/>
              </w:rPr>
              <w:t xml:space="preserve"> is the concentration of </w:t>
            </w: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oMath>
            <w:r w:rsidR="00B77BCC">
              <w:rPr>
                <w:rFonts w:ascii="Calibri" w:eastAsia="Calibri" w:hAnsi="Calibri" w:cs="Times New Roman"/>
                <w:sz w:val="20"/>
                <w:lang w:val="en-GB"/>
              </w:rPr>
              <w:t xml:space="preserve"> in the liquid </w:t>
            </w:r>
            <w:proofErr w:type="gramStart"/>
            <w:r w:rsidR="00B77BCC">
              <w:rPr>
                <w:rFonts w:ascii="Calibri" w:eastAsia="Calibri" w:hAnsi="Calibri" w:cs="Times New Roman"/>
                <w:sz w:val="20"/>
                <w:lang w:val="en-GB"/>
              </w:rPr>
              <w:t>phase</w:t>
            </w:r>
            <w:proofErr w:type="gramEnd"/>
          </w:p>
          <w:p w:rsidR="00B77BCC" w:rsidRPr="00370085" w:rsidRDefault="00BD4FFE" w:rsidP="00B77BCC">
            <w:pPr>
              <w:rPr>
                <w:rFonts w:ascii="Calibri" w:eastAsia="Calibri" w:hAnsi="Calibri" w:cs="Times New Roman"/>
                <w:sz w:val="20"/>
                <w:lang w:val="en-GB"/>
              </w:rPr>
            </w:pPr>
            <m:oMathPara>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5E256A" w:rsidRPr="005E256A" w:rsidTr="00F45C88">
        <w:tc>
          <w:tcPr>
            <w:tcW w:w="440" w:type="dxa"/>
          </w:tcPr>
          <w:p w:rsidR="005E256A" w:rsidRPr="00F664FD" w:rsidRDefault="005E256A" w:rsidP="00735D6E">
            <w:pPr>
              <w:rPr>
                <w:lang w:val="en-GB"/>
              </w:rPr>
            </w:pPr>
          </w:p>
        </w:tc>
        <w:tc>
          <w:tcPr>
            <w:tcW w:w="13730" w:type="dxa"/>
            <w:gridSpan w:val="2"/>
          </w:tcPr>
          <w:p w:rsidR="005E256A" w:rsidRDefault="005E256A" w:rsidP="00735D6E">
            <w:pPr>
              <w:rPr>
                <w:rFonts w:ascii="Calibri" w:eastAsia="Calibri" w:hAnsi="Calibri" w:cs="Times New Roman"/>
                <w:sz w:val="20"/>
                <w:lang w:val="en-GB"/>
              </w:rPr>
            </w:pPr>
            <w:r w:rsidRPr="005E256A">
              <w:rPr>
                <w:rFonts w:ascii="Calibri" w:eastAsia="Calibri" w:hAnsi="Calibri" w:cs="Times New Roman"/>
                <w:sz w:val="20"/>
                <w:lang w:val="en-GB"/>
              </w:rPr>
              <w:t>Limitation of denitrification by t</w:t>
            </w:r>
            <w:r>
              <w:rPr>
                <w:rFonts w:ascii="Calibri" w:eastAsia="Calibri" w:hAnsi="Calibri" w:cs="Times New Roman"/>
                <w:sz w:val="20"/>
                <w:lang w:val="en-GB"/>
              </w:rPr>
              <w:t>emperature</w:t>
            </w:r>
          </w:p>
          <w:p w:rsidR="005E256A" w:rsidRDefault="00BD4FFE" w:rsidP="00735D6E">
            <w:pPr>
              <w:rPr>
                <w:rFonts w:ascii="Calibri" w:eastAsia="Calibri" w:hAnsi="Calibri" w:cs="Times New Roman"/>
                <w:sz w:val="20"/>
                <w:lang w:val="en-GB"/>
              </w:rPr>
            </w:pPr>
            <m:oMathPara>
              <m:oMath>
                <m:d>
                  <m:dPr>
                    <m:begChr m:val="{"/>
                    <m:endChr m:val=""/>
                    <m:ctrlPr>
                      <w:rPr>
                        <w:rFonts w:ascii="Cambria Math" w:eastAsia="Calibri" w:hAnsi="Cambria Math" w:cs="Times New Roman"/>
                        <w:i/>
                        <w:sz w:val="20"/>
                        <w:lang w:val="en-GB"/>
                      </w:rPr>
                    </m:ctrlPr>
                  </m:dPr>
                  <m:e>
                    <m:eqArr>
                      <m:eqArrPr>
                        <m:ctrlPr>
                          <w:rPr>
                            <w:rFonts w:ascii="Cambria Math" w:eastAsia="Calibri" w:hAnsi="Cambria Math" w:cs="Times New Roman"/>
                            <w:i/>
                            <w:sz w:val="20"/>
                            <w:lang w:val="en-GB"/>
                          </w:rPr>
                        </m:ctrlPr>
                      </m:eqArrPr>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T-11</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89</m:t>
                                            </m:r>
                                          </m:e>
                                        </m:d>
                                      </m:e>
                                    </m:func>
                                    <m:r>
                                      <w:rPr>
                                        <w:rFonts w:ascii="Cambria Math" w:eastAsiaTheme="minorEastAsia" w:hAnsi="Cambria Math"/>
                                        <w:sz w:val="16"/>
                                      </w:rPr>
                                      <m:t>-9</m:t>
                                    </m:r>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t&lt;11°C</m:t>
                        </m:r>
                      </m:e>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T-20</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t≥11°C</m:t>
                        </m:r>
                      </m:e>
                    </m:eqArr>
                  </m:e>
                </m:d>
              </m:oMath>
            </m:oMathPara>
          </w:p>
          <w:p w:rsidR="005E256A" w:rsidRPr="005E256A" w:rsidRDefault="005E256A" w:rsidP="00735D6E">
            <w:pPr>
              <w:rPr>
                <w:rFonts w:ascii="Calibri" w:eastAsia="Calibri" w:hAnsi="Calibri" w:cs="Times New Roman"/>
                <w:sz w:val="20"/>
                <w:lang w:val="en-GB"/>
              </w:rPr>
            </w:pPr>
          </w:p>
        </w:tc>
      </w:tr>
      <w:tr w:rsidR="00693E25" w:rsidRPr="00BD4FFE" w:rsidTr="00F45C88">
        <w:tc>
          <w:tcPr>
            <w:tcW w:w="440" w:type="dxa"/>
          </w:tcPr>
          <w:p w:rsidR="00693E25" w:rsidRPr="00F664FD" w:rsidRDefault="00693E25" w:rsidP="00735D6E">
            <w:pPr>
              <w:rPr>
                <w:lang w:val="en-GB"/>
              </w:rPr>
            </w:pPr>
          </w:p>
        </w:tc>
        <w:tc>
          <w:tcPr>
            <w:tcW w:w="13730" w:type="dxa"/>
            <w:gridSpan w:val="2"/>
          </w:tcPr>
          <w:p w:rsidR="00693E25" w:rsidRPr="00466F6B" w:rsidRDefault="00693E25" w:rsidP="00735D6E">
            <w:pPr>
              <w:rPr>
                <w:rFonts w:ascii="Calibri" w:eastAsia="Calibri" w:hAnsi="Calibri" w:cs="Times New Roman"/>
                <w:b/>
                <w:sz w:val="20"/>
                <w:lang w:val="en-GB"/>
              </w:rPr>
            </w:pPr>
            <w:r w:rsidRPr="00466F6B">
              <w:rPr>
                <w:rFonts w:ascii="Calibri" w:eastAsia="Calibri" w:hAnsi="Calibri" w:cs="Times New Roman"/>
                <w:b/>
                <w:sz w:val="20"/>
                <w:lang w:val="en-GB"/>
              </w:rPr>
              <w:t>Energy balance</w:t>
            </w:r>
          </w:p>
          <w:p w:rsidR="00693E25" w:rsidRPr="00514274"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gas phase</w:t>
            </w:r>
          </w:p>
          <w:p w:rsidR="00693E25" w:rsidRPr="00466F6B" w:rsidRDefault="00BD4FFE"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0</m:t>
                            </m:r>
                          </m:sub>
                        </m:sSub>
                        <m:r>
                          <w:rPr>
                            <w:rFonts w:ascii="Cambria Math" w:eastAsia="Calibri" w:hAnsi="Cambria Math" w:cs="Times New Roman"/>
                            <w:sz w:val="20"/>
                            <w:lang w:val="en-GB"/>
                          </w:rPr>
                          <m:t>-ϑ</m:t>
                        </m:r>
                      </m:e>
                    </m:d>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k0</m:t>
                                </m:r>
                              </m:sub>
                            </m:sSub>
                          </m:e>
                        </m:nary>
                      </m:e>
                    </m:d>
                    <m:r>
                      <w:rPr>
                        <w:rFonts w:ascii="Cambria Math" w:eastAsia="Calibri" w:hAnsi="Cambria Math" w:cs="Times New Roman"/>
                        <w:sz w:val="20"/>
                        <w:lang w:val="en-GB"/>
                      </w:rPr>
                      <m:t>+(T-ϑ)</m:t>
                    </m:r>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max</m:t>
                            </m:r>
                            <m:d>
                              <m:dPr>
                                <m:begChr m:val="{"/>
                                <m:endChr m:val="}"/>
                                <m:ctrlPr>
                                  <w:rPr>
                                    <w:rFonts w:ascii="Cambria Math" w:eastAsia="Calibri" w:hAnsi="Cambria Math" w:cs="Times New Roman"/>
                                    <w:i/>
                                    <w:sz w:val="20"/>
                                    <w:lang w:val="en-GB"/>
                                  </w:rPr>
                                </m:ctrlPr>
                              </m:dPr>
                              <m:e>
                                <m:r>
                                  <w:rPr>
                                    <w:rFonts w:ascii="Cambria Math" w:eastAsia="Calibri" w:hAnsi="Cambria Math" w:cs="Times New Roman"/>
                                    <w:sz w:val="20"/>
                                    <w:lang w:val="en-GB"/>
                                  </w:rPr>
                                  <m:t>0,M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e>
                    </m:d>
                  </m:num>
                  <m:den>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m:t>
                                </m:r>
                              </m:sub>
                            </m:sSub>
                          </m:e>
                        </m:nary>
                      </m:e>
                    </m:d>
                  </m:den>
                </m:f>
              </m:oMath>
            </m:oMathPara>
          </w:p>
          <w:p w:rsidR="00693E25" w:rsidRPr="00F777FB"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S</m:t>
                    </m:r>
                  </m:sub>
                </m:sSub>
                <m:r>
                  <w:rPr>
                    <w:rFonts w:ascii="Cambria Math" w:eastAsia="Calibri" w:hAnsi="Cambria Math" w:cs="Times New Roman"/>
                    <w:sz w:val="20"/>
                    <w:lang w:val="en-GB"/>
                  </w:rPr>
                  <m:t>M</m:t>
                </m:r>
                <m:d>
                  <m:dPr>
                    <m:ctrlPr>
                      <w:rPr>
                        <w:rFonts w:ascii="Cambria Math" w:eastAsia="Calibri" w:hAnsi="Cambria Math" w:cs="Times New Roman"/>
                        <w:i/>
                        <w:sz w:val="20"/>
                        <w:lang w:val="en-GB"/>
                      </w:rPr>
                    </m:ctrlPr>
                  </m:dPr>
                  <m:e>
                    <m:r>
                      <w:rPr>
                        <w:rFonts w:ascii="Cambria Math" w:eastAsia="Calibri" w:hAnsi="Cambria Math" w:cs="Times New Roman"/>
                        <w:sz w:val="20"/>
                        <w:lang w:val="en-GB"/>
                      </w:rPr>
                      <m:t>T-ϑ</m:t>
                    </m:r>
                  </m:e>
                </m:d>
                <m:r>
                  <w:rPr>
                    <w:rFonts w:ascii="Cambria Math" w:eastAsia="Calibri" w:hAnsi="Cambria Math" w:cs="Times New Roman"/>
                    <w:sz w:val="20"/>
                    <w:lang w:val="en-GB"/>
                  </w:rPr>
                  <m:t>:Convective heat transfer between solid-liquid and gas phase</m:t>
                </m:r>
              </m:oMath>
            </m:oMathPara>
          </w:p>
          <w:p w:rsidR="00693E25" w:rsidRDefault="00693E25" w:rsidP="00735D6E">
            <w:pPr>
              <w:rPr>
                <w:rFonts w:ascii="Calibri" w:eastAsia="Calibri" w:hAnsi="Calibri" w:cs="Times New Roman"/>
                <w:sz w:val="20"/>
                <w:lang w:val="en-GB"/>
              </w:rPr>
            </w:pPr>
          </w:p>
          <w:p w:rsidR="00693E25" w:rsidRPr="004E4613" w:rsidRDefault="00BD4FFE"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:slope of the linear relation between molar enthalpy of gas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 and the temperature</m:t>
                </m:r>
              </m:oMath>
            </m:oMathPara>
          </w:p>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(Verification 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 xml:space="preserve">k </m:t>
                  </m:r>
                </m:sub>
              </m:sSub>
            </m:oMath>
            <w:r>
              <w:rPr>
                <w:rFonts w:ascii="Calibri" w:eastAsia="Calibri" w:hAnsi="Calibri" w:cs="Times New Roman"/>
                <w:sz w:val="20"/>
                <w:lang w:val="en-GB"/>
              </w:rPr>
              <w:t>can be equal to Cp capacité calorifique)</w:t>
            </w:r>
          </w:p>
          <w:p w:rsidR="00693E25" w:rsidRDefault="00693E25" w:rsidP="00735D6E">
            <w:pPr>
              <w:rPr>
                <w:rFonts w:ascii="Calibri" w:eastAsia="Calibri" w:hAnsi="Calibri" w:cs="Times New Roman"/>
                <w:sz w:val="20"/>
                <w:lang w:val="en-GB"/>
              </w:rPr>
            </w:pPr>
          </w:p>
          <w:p w:rsidR="00693E25"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solid-liquid phase</w:t>
            </w:r>
          </w:p>
          <w:p w:rsidR="00693E25" w:rsidRPr="00A82435" w:rsidRDefault="00BD4FFE"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e>
                    </m:nary>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re</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e>
                    </m:nary>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con</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r>
                          <w:rPr>
                            <w:rFonts w:ascii="Cambria Math" w:eastAsia="Calibri" w:hAnsi="Cambria Math" w:cs="Times New Roman"/>
                            <w:sz w:val="20"/>
                            <w:lang w:val="en-GB"/>
                          </w:rPr>
                          <m:t>)</m:t>
                        </m:r>
                      </m:e>
                    </m:nary>
                  </m:den>
                </m:f>
              </m:oMath>
            </m:oMathPara>
          </w:p>
          <w:p w:rsidR="00693E25" w:rsidRPr="008D4647" w:rsidRDefault="00693E25" w:rsidP="00735D6E">
            <w:pPr>
              <w:rPr>
                <w:rFonts w:ascii="Calibri" w:eastAsia="Calibri" w:hAnsi="Calibri" w:cs="Times New Roman"/>
                <w:sz w:val="20"/>
                <w:lang w:val="en-GB"/>
              </w:rPr>
            </w:pPr>
          </w:p>
          <w:p w:rsidR="00693E25" w:rsidRDefault="00BD4FFE"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=UA(Ta-T)</m:t>
              </m:r>
            </m:oMath>
            <w:r w:rsidR="00693E25">
              <w:rPr>
                <w:rFonts w:ascii="Calibri" w:eastAsia="Calibri" w:hAnsi="Calibri" w:cs="Times New Roman"/>
                <w:sz w:val="20"/>
                <w:lang w:val="en-GB"/>
              </w:rPr>
              <w:t>: heat transfer through container’s wall</w:t>
            </w:r>
          </w:p>
          <w:p w:rsidR="00693E25" w:rsidRPr="004E4613" w:rsidRDefault="00BD4FFE"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oMath>
            <w:r w:rsidR="00693E25">
              <w:rPr>
                <w:rFonts w:ascii="Calibri" w:eastAsia="Calibri" w:hAnsi="Calibri" w:cs="Times New Roman"/>
                <w:sz w:val="20"/>
                <w:lang w:val="en-GB"/>
              </w:rPr>
              <w:t>: biological heat generation, proportional to the oxygen consumption rate</w:t>
            </w:r>
          </w:p>
        </w:tc>
      </w:tr>
    </w:tbl>
    <w:p w:rsidR="00CF3DD2" w:rsidRPr="00ED317A" w:rsidRDefault="00CF3DD2">
      <w:pPr>
        <w:rPr>
          <w:lang w:val="en-GB"/>
        </w:rPr>
      </w:pPr>
    </w:p>
    <w:p w:rsidR="006956E6" w:rsidRDefault="006956E6" w:rsidP="006956E6">
      <w:pPr>
        <w:pStyle w:val="Paragraphedeliste"/>
        <w:numPr>
          <w:ilvl w:val="0"/>
          <w:numId w:val="1"/>
        </w:numPr>
      </w:pPr>
      <w:r>
        <w:t>A voir :</w:t>
      </w:r>
    </w:p>
    <w:p w:rsidR="006956E6" w:rsidRDefault="006956E6" w:rsidP="006956E6">
      <w:pPr>
        <w:pStyle w:val="Paragraphedeliste"/>
        <w:numPr>
          <w:ilvl w:val="1"/>
          <w:numId w:val="1"/>
        </w:numPr>
      </w:pPr>
      <w:r>
        <w:t xml:space="preserve">Bactéries autotrophes nitrifiantes </w:t>
      </w:r>
      <w:r w:rsidR="008A4EE9">
        <w:t>–</w:t>
      </w:r>
      <w:r>
        <w:t xml:space="preserve"> </w:t>
      </w:r>
      <w:r w:rsidR="008A4EE9">
        <w:t xml:space="preserve">bactéries hétérotrophes </w:t>
      </w:r>
      <w:r>
        <w:t>dénitrifiantes</w:t>
      </w:r>
    </w:p>
    <w:p w:rsidR="006956E6" w:rsidRDefault="006956E6" w:rsidP="006956E6">
      <w:pPr>
        <w:pStyle w:val="Paragraphedeliste"/>
        <w:numPr>
          <w:ilvl w:val="1"/>
          <w:numId w:val="1"/>
        </w:numPr>
      </w:pPr>
      <w:r>
        <w:t>Emissions de CH4 dans les zones anaérobiques</w:t>
      </w:r>
    </w:p>
    <w:p w:rsidR="006956E6" w:rsidRDefault="006956E6" w:rsidP="006956E6">
      <w:pPr>
        <w:pStyle w:val="Paragraphedeliste"/>
        <w:numPr>
          <w:ilvl w:val="1"/>
          <w:numId w:val="1"/>
        </w:numPr>
      </w:pPr>
      <w:r>
        <w:t>Décès des MF et TF</w:t>
      </w:r>
    </w:p>
    <w:p w:rsidR="00F8496F" w:rsidRDefault="00F8496F" w:rsidP="006956E6">
      <w:pPr>
        <w:pStyle w:val="Paragraphedeliste"/>
        <w:numPr>
          <w:ilvl w:val="1"/>
          <w:numId w:val="1"/>
        </w:numPr>
      </w:pPr>
      <w:r>
        <w:t>Matières inertes ?</w:t>
      </w:r>
    </w:p>
    <w:p w:rsidR="00F664FD" w:rsidRDefault="005A23E3" w:rsidP="006956E6">
      <w:pPr>
        <w:pStyle w:val="Paragraphedeliste"/>
        <w:numPr>
          <w:ilvl w:val="1"/>
          <w:numId w:val="1"/>
        </w:numPr>
      </w:pPr>
      <w:r>
        <w:t>Valeurs initiales de la population microbienne</w:t>
      </w:r>
      <w:r w:rsidR="00B40A76">
        <w:t xml:space="preserve"> </w:t>
      </w:r>
      <w:hyperlink r:id="rId9" w:history="1">
        <w:r w:rsidR="00B40A76" w:rsidRPr="004F306B">
          <w:rPr>
            <w:rStyle w:val="Lienhypertexte"/>
          </w:rPr>
          <w:t>https://journals.asm.org/doi/epdf/10.1128/aem.45.4.1188-1195.1983?src=getftr</w:t>
        </w:r>
      </w:hyperlink>
      <w:r w:rsidR="00B40A76">
        <w:t xml:space="preserve"> </w:t>
      </w:r>
    </w:p>
    <w:p w:rsidR="001961E4" w:rsidRDefault="001961E4" w:rsidP="001961E4">
      <w:pPr>
        <w:pStyle w:val="Paragraphedeliste"/>
        <w:ind w:left="1440"/>
        <w:rPr>
          <w:sz w:val="18"/>
          <w:lang w:val="en-GB"/>
        </w:rPr>
      </w:pPr>
      <w:r w:rsidRPr="001961E4">
        <w:rPr>
          <w:rFonts w:ascii="Georgia" w:hAnsi="Georgia"/>
          <w:color w:val="2E2E2E"/>
          <w:szCs w:val="27"/>
          <w:lang w:val="en-GB"/>
        </w:rPr>
        <w:t>The initial quantity of microbial biomass was supposed to be small enough and similar for all simulations (with the value of 0.05 g C 100 g</w:t>
      </w:r>
      <w:r w:rsidRPr="001961E4">
        <w:rPr>
          <w:rFonts w:ascii="Georgia" w:hAnsi="Georgia"/>
          <w:color w:val="2E2E2E"/>
          <w:sz w:val="16"/>
          <w:szCs w:val="20"/>
          <w:vertAlign w:val="superscript"/>
          <w:lang w:val="en-GB"/>
        </w:rPr>
        <w:t>−1</w:t>
      </w:r>
      <w:r w:rsidRPr="001961E4">
        <w:rPr>
          <w:rFonts w:ascii="Georgia" w:hAnsi="Georgia"/>
          <w:color w:val="2E2E2E"/>
          <w:szCs w:val="27"/>
          <w:lang w:val="en-GB"/>
        </w:rPr>
        <w:t xml:space="preserve"> initial TOC </w:t>
      </w:r>
      <w:r w:rsidRPr="001961E4">
        <w:rPr>
          <w:rFonts w:ascii="Georgia" w:hAnsi="Georgia"/>
          <w:color w:val="2E2E2E"/>
          <w:szCs w:val="27"/>
          <w:lang w:val="en-GB"/>
        </w:rPr>
        <w:fldChar w:fldCharType="begin"/>
      </w:r>
      <w:r w:rsidR="007F7576">
        <w:rPr>
          <w:rFonts w:ascii="Georgia" w:hAnsi="Georgia"/>
          <w:color w:val="2E2E2E"/>
          <w:szCs w:val="27"/>
          <w:lang w:val="en-GB"/>
        </w:rPr>
        <w:instrText xml:space="preserve"> ADDIN ZOTERO_ITEM CSL_CITATION {"citationID":"knrSU4rG","properties":{"formattedCitation":"(Zhang et al., 2012)","plainCitation":"(Zhang et al., 2012)","noteIndex":0},"citationItems":[{"id":275,"uris":["http://zotero.org/users/8751290/items/UZP6DEWK",["http://zotero.org/users/8751290/items/UZP6DEWK"]],"itemData":{"id":275,"type":"article-journal","container-title":"Waste Management","DOI":"10.1016/j.wasman.2011.09.008","ISSN":"0956053X","issue":"1","journalAbbreviation":"Waste Management","language":"en","page":"19-30","source":"DOI.org (Crossref)","title":"Modelling of organic matter dynamics during the composting process","volume":"32","author":[{"family":"Zhang","given":"Y."},{"family":"Lashermes","given":"G."},{"family":"Houot","given":"S."},{"family":"Doublet","given":"J."},{"family":"Steyer","given":"J.P."},{"family":"Zhu","given":"Y.G."},{"family":"Barriuso","given":"E."},{"family":"Garnier","given":"P."}],"issued":{"date-parts":[["2012",1]]}}}],"schema":"https://github.com/citation-style-language/schema/raw/master/csl-citation.json"} </w:instrText>
      </w:r>
      <w:r w:rsidRPr="001961E4">
        <w:rPr>
          <w:rFonts w:ascii="Georgia" w:hAnsi="Georgia"/>
          <w:color w:val="2E2E2E"/>
          <w:szCs w:val="27"/>
          <w:lang w:val="en-GB"/>
        </w:rPr>
        <w:fldChar w:fldCharType="separate"/>
      </w:r>
      <w:r w:rsidRPr="001961E4">
        <w:rPr>
          <w:rFonts w:ascii="Georgia" w:hAnsi="Georgia"/>
          <w:lang w:val="en-GB"/>
        </w:rPr>
        <w:t>(Zhang et al., 2012)</w:t>
      </w:r>
      <w:r w:rsidRPr="001961E4">
        <w:rPr>
          <w:rFonts w:ascii="Georgia" w:hAnsi="Georgia"/>
          <w:color w:val="2E2E2E"/>
          <w:szCs w:val="27"/>
          <w:lang w:val="en-GB"/>
        </w:rPr>
        <w:fldChar w:fldCharType="end"/>
      </w:r>
    </w:p>
    <w:p w:rsidR="001961E4" w:rsidRDefault="001961E4" w:rsidP="001961E4">
      <w:pPr>
        <w:pStyle w:val="Paragraphedeliste"/>
        <w:ind w:left="1440"/>
        <w:rPr>
          <w:sz w:val="18"/>
          <w:lang w:val="en-GB"/>
        </w:rPr>
      </w:pPr>
      <w:r>
        <w:rPr>
          <w:sz w:val="18"/>
          <w:lang w:val="en-GB"/>
        </w:rPr>
        <w:fldChar w:fldCharType="begin"/>
      </w:r>
      <w:r w:rsidR="007F7576">
        <w:rPr>
          <w:sz w:val="18"/>
          <w:lang w:val="en-GB"/>
        </w:rPr>
        <w:instrText xml:space="preserve"> ADDIN ZOTERO_ITEM CSL_CITATION {"citationID":"dkpWRvop","properties":{"formattedCitation":"(Denes et al., 2015)","plainCitation":"(Denes et al., 2015)","noteIndex":0},"citationItems":[{"id":507,"uris":["http://zotero.org/users/8751290/items/3RITCJZK",["http://zotero.org/users/8751290/items/3RITCJZK"]],"itemData":{"id":507,"type":"article-journal","abstract":"Composting wastes permits the reuse of organic matter (OM) as agricultural amendments. The fate of OM during composting and the subsequent degradation of composts in soils largely depend on waste OM quality. The proposed study aimed at developing a model to predict the evolution in organic matter quality during the aerobic degradation of organic waste, based on the quantification of the various OM fractions contained in the wastes. The model was calibrated from data gathered during the monitoring of four organic wastes (two non-treated wastes and their digestates) exposed to respirometric tests. The model was successfully fitted for all four wastes and permitted to predict respiration kinetics, expressed as CO2 production rates, and the evolution of OM fractions. The calibrated model demonstrated that hydrolysis rates of OM fractions were similar for all four wastes whereas the parameters related to microbial activity (eg. growth and death rates) were specific to each substrate. These later parameters have been estimated by calibration on respirometric data, thus demonstrating that coupling analyses of OM fractions in initial wastes and respirometric tests permit the simulation of the biodegradation of various type of waste. The biodegradation model presented in this paper could thereafter be integrated in a composting model by implementing mass and heat balance equations.","container-title":"Waste Management","DOI":"10.1016/j.wasman.2014.11.013","ISSN":"0956-053X","journalAbbreviation":"Waste Management","language":"en","page":"44-56","source":"ScienceDirect","title":"Numerical simulation of organic waste aerobic biodegradation: A new way to correlate respiration kinetics and organic matter fractionation","title-short":"Numerical simulation of organic waste aerobic biodegradation","volume":"36","author":[{"family":"Denes","given":"Jeremy"},{"family":"Tremier","given":"Anne"},{"family":"Menasseri-Aubry","given":"Safya"},{"family":"Walter","given":"Christian"},{"family":"Gratteau","given":"Laurette"},{"family":"Barrington","given":"Suzelle"}],"issued":{"date-parts":[["2015",2,1]]}}}],"schema":"https://github.com/citation-style-language/schema/raw/master/csl-citation.json"} </w:instrText>
      </w:r>
      <w:r>
        <w:rPr>
          <w:sz w:val="18"/>
          <w:lang w:val="en-GB"/>
        </w:rPr>
        <w:fldChar w:fldCharType="separate"/>
      </w:r>
      <w:r w:rsidRPr="00093B5F">
        <w:rPr>
          <w:rFonts w:ascii="Calibri" w:hAnsi="Calibri" w:cs="Calibri"/>
          <w:sz w:val="18"/>
          <w:lang w:val="en-GB"/>
        </w:rPr>
        <w:t>(Denes et al., 2015)</w:t>
      </w:r>
      <w:r>
        <w:rPr>
          <w:sz w:val="18"/>
          <w:lang w:val="en-GB"/>
        </w:rPr>
        <w:fldChar w:fldCharType="end"/>
      </w:r>
      <w:r>
        <w:rPr>
          <w:sz w:val="18"/>
          <w:lang w:val="en-GB"/>
        </w:rPr>
        <w:t xml:space="preserve"> : </w:t>
      </w:r>
      <w:r w:rsidRPr="001961E4">
        <w:rPr>
          <w:sz w:val="18"/>
          <w:lang w:val="en-GB"/>
        </w:rPr>
        <w:t xml:space="preserve"> </w:t>
      </w:r>
      <w:r w:rsidR="00093B5F">
        <w:rPr>
          <w:sz w:val="18"/>
          <w:lang w:val="en-GB"/>
        </w:rPr>
        <w:t xml:space="preserve">for biowaste and green waste mixture (fast and slow </w:t>
      </w:r>
      <w:proofErr w:type="gramStart"/>
      <w:r w:rsidR="00093B5F">
        <w:rPr>
          <w:sz w:val="18"/>
          <w:lang w:val="en-GB"/>
        </w:rPr>
        <w:t>growing :</w:t>
      </w:r>
      <w:proofErr w:type="gramEnd"/>
      <w:r w:rsidR="00093B5F">
        <w:rPr>
          <w:sz w:val="18"/>
          <w:lang w:val="en-GB"/>
        </w:rPr>
        <w:t xml:space="preserve"> 0,1 </w:t>
      </w:r>
      <w:proofErr w:type="spellStart"/>
      <w:r w:rsidR="00093B5F">
        <w:rPr>
          <w:sz w:val="18"/>
          <w:lang w:val="en-GB"/>
        </w:rPr>
        <w:t>gC</w:t>
      </w:r>
      <w:proofErr w:type="spellEnd"/>
      <w:r w:rsidR="00093B5F">
        <w:rPr>
          <w:sz w:val="18"/>
          <w:lang w:val="en-GB"/>
        </w:rPr>
        <w:t xml:space="preserve">/100g TOC) (other values for </w:t>
      </w:r>
      <w:proofErr w:type="spellStart"/>
      <w:r w:rsidR="00093B5F">
        <w:rPr>
          <w:sz w:val="18"/>
          <w:lang w:val="en-GB"/>
        </w:rPr>
        <w:t>for</w:t>
      </w:r>
      <w:proofErr w:type="spellEnd"/>
      <w:r w:rsidR="00093B5F">
        <w:rPr>
          <w:sz w:val="18"/>
          <w:lang w:val="en-GB"/>
        </w:rPr>
        <w:t xml:space="preserve"> other waste type)</w:t>
      </w:r>
    </w:p>
    <w:p w:rsidR="003329EE" w:rsidRPr="003329EE" w:rsidRDefault="003329EE" w:rsidP="003329EE">
      <w:pPr>
        <w:pStyle w:val="Paragraphedeliste"/>
        <w:ind w:left="1440"/>
        <w:rPr>
          <w:sz w:val="18"/>
          <w:lang w:val="en-GB"/>
        </w:rPr>
      </w:pPr>
      <w:r w:rsidRPr="003329EE">
        <w:rPr>
          <w:sz w:val="18"/>
          <w:lang w:val="en-GB"/>
        </w:rPr>
        <w:t>The densities of bacteria and fungi</w:t>
      </w:r>
      <w:r>
        <w:rPr>
          <w:sz w:val="18"/>
          <w:lang w:val="en-GB"/>
        </w:rPr>
        <w:t xml:space="preserve"> </w:t>
      </w:r>
      <w:r w:rsidRPr="003329EE">
        <w:rPr>
          <w:sz w:val="18"/>
          <w:lang w:val="en-GB"/>
        </w:rPr>
        <w:t>were adopted from Bakken and Olsen (1983) and were equal to</w:t>
      </w:r>
      <w:r>
        <w:rPr>
          <w:sz w:val="18"/>
          <w:lang w:val="en-GB"/>
        </w:rPr>
        <w:t xml:space="preserve"> </w:t>
      </w:r>
      <w:r w:rsidRPr="003329EE">
        <w:rPr>
          <w:sz w:val="18"/>
          <w:lang w:val="en-GB"/>
        </w:rPr>
        <w:t xml:space="preserve">577 and 580 </w:t>
      </w:r>
      <w:proofErr w:type="spellStart"/>
      <w:r w:rsidRPr="003329EE">
        <w:rPr>
          <w:sz w:val="18"/>
          <w:lang w:val="en-GB"/>
        </w:rPr>
        <w:t>gC</w:t>
      </w:r>
      <w:proofErr w:type="spellEnd"/>
      <w:r w:rsidRPr="003329EE">
        <w:rPr>
          <w:sz w:val="18"/>
          <w:lang w:val="en-GB"/>
        </w:rPr>
        <w:t>/L respectivel</w:t>
      </w:r>
      <w:r>
        <w:rPr>
          <w:sz w:val="18"/>
          <w:lang w:val="en-GB"/>
        </w:rPr>
        <w:t xml:space="preserve">y </w:t>
      </w:r>
      <w:r w:rsidR="00410FEF">
        <w:rPr>
          <w:sz w:val="18"/>
          <w:lang w:val="en-GB"/>
        </w:rPr>
        <w:fldChar w:fldCharType="begin"/>
      </w:r>
      <w:r w:rsidR="007F7576">
        <w:rPr>
          <w:sz w:val="18"/>
          <w:lang w:val="en-GB"/>
        </w:rPr>
        <w:instrText xml:space="preserve"> ADDIN ZOTERO_ITEM CSL_CITATION {"citationID":"ffIpGjW5","properties":{"formattedCitation":"(Vlyssides et al., 2009)","plainCitation":"(Vlyssides et al., 2009)","noteIndex":0},"citationItems":[{"id":509,"uris":["http://zotero.org/users/8751290/items/X4XZEX3V",["http://zotero.org/users/8751290/items/X4XZEX3V"]],"itemData":{"id":509,"type":"article-journal","abstract":"An integrated model for the composting process was developed. The structure of the model is such that it can be implemented in any mixture of different substrates, even in the case of co-composting of a solid waste with industrial wastewater. This paper presents a mathematical formulation of the physicochemical and biological principles that govern the composting process. The model of the co-composting ecosystem included mass transfer, heat transfer and biological processes. The biological processes included in the model were hydrolysis of particulate substrates, microbial growth and death. Two microbial populations (bacteria and fungi) were selected using Monod kinetics. Growth limiting functions of inhibitory factors, moisture and dissolved oxygen were added in the Monod kinetics. The bacteria were considered to utilise the easy biodegradable carbon hydrolysis product, fungi the difficult one, while both could degrade the carbon of wastewater. The mass balances of the most important nutrients, nitrogen and phosphorous, were also included in this approach. Model computer simulations provided results that fitted satisfactory the experimental data. Conclusively, the model could be a useful tool for the prediction of the co-composting process performance in the future and could be used to assist in the operation of co-composting plants.","container-title":"Bioresource Technology","DOI":"10.1016/j.biortech.2009.05.005","ISSN":"0960-8524","issue":"20","journalAbbreviation":"Bioresource Technology","language":"en","page":"4797-4806","source":"ScienceDirect","title":"An integrated mathematical model for co-composting of agricultural solid wastes with industrial wastewater","volume":"100","author":[{"family":"Vlyssides","given":"A."},{"family":"Mai","given":"S."},{"family":"Barampouti","given":"E. M."}],"issued":{"date-parts":[["2009",10,1]]}}}],"schema":"https://github.com/citation-style-language/schema/raw/master/csl-citation.json"} </w:instrText>
      </w:r>
      <w:r w:rsidR="00410FEF">
        <w:rPr>
          <w:sz w:val="18"/>
          <w:lang w:val="en-GB"/>
        </w:rPr>
        <w:fldChar w:fldCharType="separate"/>
      </w:r>
      <w:r w:rsidR="00410FEF" w:rsidRPr="00410FEF">
        <w:rPr>
          <w:rFonts w:ascii="Calibri" w:hAnsi="Calibri" w:cs="Calibri"/>
          <w:sz w:val="18"/>
          <w:lang w:val="en-GB"/>
        </w:rPr>
        <w:t>(Vlyssides et al., 2009)</w:t>
      </w:r>
      <w:r w:rsidR="00410FEF">
        <w:rPr>
          <w:sz w:val="18"/>
          <w:lang w:val="en-GB"/>
        </w:rPr>
        <w:fldChar w:fldCharType="end"/>
      </w:r>
    </w:p>
    <w:p w:rsidR="003329EE" w:rsidRPr="003329EE" w:rsidRDefault="003329EE" w:rsidP="001961E4">
      <w:pPr>
        <w:pStyle w:val="Paragraphedeliste"/>
        <w:ind w:left="1440"/>
        <w:rPr>
          <w:color w:val="FF0000"/>
          <w:sz w:val="18"/>
          <w:lang w:val="en-GB"/>
        </w:rPr>
      </w:pPr>
      <w:r w:rsidRPr="003329EE">
        <w:rPr>
          <w:color w:val="FF0000"/>
          <w:sz w:val="18"/>
          <w:lang w:val="en-GB"/>
        </w:rPr>
        <w:t>We can perform a sensitivity analysis on this value</w:t>
      </w:r>
    </w:p>
    <w:p w:rsidR="001961E4" w:rsidRPr="001961E4" w:rsidRDefault="001961E4" w:rsidP="00E26BDE">
      <w:pPr>
        <w:pStyle w:val="Paragraphedeliste"/>
        <w:ind w:left="1440"/>
        <w:rPr>
          <w:sz w:val="18"/>
          <w:lang w:val="en-GB"/>
        </w:rPr>
      </w:pPr>
    </w:p>
    <w:p w:rsidR="004F74BF" w:rsidRDefault="004F74BF" w:rsidP="004F74BF">
      <w:pPr>
        <w:pStyle w:val="Paragraphedeliste"/>
        <w:numPr>
          <w:ilvl w:val="0"/>
          <w:numId w:val="1"/>
        </w:numPr>
      </w:pPr>
      <w:r>
        <w:t>Liens :</w:t>
      </w:r>
    </w:p>
    <w:p w:rsidR="004F74BF" w:rsidRDefault="00BD4FFE" w:rsidP="004F74BF">
      <w:hyperlink r:id="rId10" w:history="1">
        <w:r w:rsidR="004F74BF" w:rsidRPr="00A619DD">
          <w:rPr>
            <w:rStyle w:val="Lienhypertexte"/>
          </w:rPr>
          <w:t>https://www.researchgate.net/profile/Arjan-Hensen/publication/228788699_METHODS_TO_ASCERTAIN_METHANE_EMISSION_OF_LANDFILLS/links/5411a6bb0cf29e4a232977ad/METHODS-TO-ASCERTAIN-METHANE-EMISSION-OF-LANDFILLS.pdf</w:t>
        </w:r>
      </w:hyperlink>
    </w:p>
    <w:p w:rsidR="004F74BF" w:rsidRDefault="00BD4FFE" w:rsidP="004F74BF">
      <w:hyperlink r:id="rId11" w:history="1">
        <w:r w:rsidR="004F74BF" w:rsidRPr="00A619DD">
          <w:rPr>
            <w:rStyle w:val="Lienhypertexte"/>
          </w:rPr>
          <w:t>https://www.frontiersin.org/articles/10.3389/fenvs.2022.907562/full</w:t>
        </w:r>
      </w:hyperlink>
    </w:p>
    <w:p w:rsidR="004F74BF" w:rsidRDefault="00BD4FFE" w:rsidP="004F74BF">
      <w:hyperlink r:id="rId12" w:history="1">
        <w:r w:rsidR="004F74BF" w:rsidRPr="00A619DD">
          <w:rPr>
            <w:rStyle w:val="Lienhypertexte"/>
          </w:rPr>
          <w:t>https://www.afvalzorg.nl/content/uploads/2018/03/Methane-from-landfill-Methods-to-quantify-generation-oxidation-and-emission.pdf</w:t>
        </w:r>
      </w:hyperlink>
    </w:p>
    <w:p w:rsidR="004F74BF" w:rsidRDefault="00BD4FFE" w:rsidP="004F74BF">
      <w:hyperlink r:id="rId13" w:anchor="b0040" w:history="1">
        <w:r w:rsidR="004F74BF" w:rsidRPr="00A619DD">
          <w:rPr>
            <w:rStyle w:val="Lienhypertexte"/>
          </w:rPr>
          <w:t>https://www.sciencedirect.com/science/article/pii/S1385894715005495#b0040</w:t>
        </w:r>
      </w:hyperlink>
    </w:p>
    <w:p w:rsidR="004F74BF" w:rsidRDefault="00BD4FFE" w:rsidP="004F74BF">
      <w:hyperlink r:id="rId14" w:history="1">
        <w:r w:rsidR="004F74BF" w:rsidRPr="00A619DD">
          <w:rPr>
            <w:rStyle w:val="Lienhypertexte"/>
          </w:rPr>
          <w:t>https://www.afvalzorg.nl/content/uploads/2018/03/Comparison-of-Methane-emission-models-to-Methane-emission-measurements.pdf</w:t>
        </w:r>
      </w:hyperlink>
    </w:p>
    <w:p w:rsidR="004F74BF" w:rsidRDefault="00BD4FFE" w:rsidP="004F74BF">
      <w:hyperlink r:id="rId15" w:anchor="bib23" w:history="1">
        <w:r w:rsidR="004F74BF" w:rsidRPr="00A619DD">
          <w:rPr>
            <w:rStyle w:val="Lienhypertexte"/>
          </w:rPr>
          <w:t>https://www.sciencedirect.com/science/article/pii/S0956053X05003107#bib23</w:t>
        </w:r>
      </w:hyperlink>
    </w:p>
    <w:p w:rsidR="004F74BF" w:rsidRDefault="00BD4FFE" w:rsidP="004F74BF">
      <w:hyperlink r:id="rId16" w:history="1">
        <w:r w:rsidR="004F74BF" w:rsidRPr="00A619DD">
          <w:rPr>
            <w:rStyle w:val="Lienhypertexte"/>
          </w:rPr>
          <w:t>https://www.tandfonline.com/doi/full/10.1080/00207233.2021.1987060?needAccess=true</w:t>
        </w:r>
      </w:hyperlink>
    </w:p>
    <w:p w:rsidR="004F74BF" w:rsidRDefault="00BD4FFE" w:rsidP="004F74BF">
      <w:hyperlink r:id="rId17" w:history="1">
        <w:r w:rsidR="004F74BF" w:rsidRPr="00A619DD">
          <w:rPr>
            <w:rStyle w:val="Lienhypertexte"/>
          </w:rPr>
          <w:t>https://pubs.acs.org/doi/full/10.1021/acs.est.6b00415</w:t>
        </w:r>
      </w:hyperlink>
    </w:p>
    <w:p w:rsidR="004F74BF" w:rsidRDefault="00BD4FFE" w:rsidP="004F74BF">
      <w:hyperlink r:id="rId18" w:history="1">
        <w:r w:rsidR="004F74BF" w:rsidRPr="00A619DD">
          <w:rPr>
            <w:rStyle w:val="Lienhypertexte"/>
          </w:rPr>
          <w:t>https://digitalcommons.usu.edu/cgi/viewcontent.cgi?article=1047&amp;context=extension_histall</w:t>
        </w:r>
      </w:hyperlink>
    </w:p>
    <w:p w:rsidR="004F74BF" w:rsidRDefault="00BD4FFE" w:rsidP="004F74BF">
      <w:pPr>
        <w:rPr>
          <w:rStyle w:val="Lienhypertexte"/>
        </w:rPr>
      </w:pPr>
      <w:hyperlink r:id="rId19" w:history="1">
        <w:r w:rsidR="004F74BF" w:rsidRPr="00A619DD">
          <w:rPr>
            <w:rStyle w:val="Lienhypertexte"/>
          </w:rPr>
          <w:t>https://www.sciencedirect.com/science/article/pii/S0956053X11001279</w:t>
        </w:r>
      </w:hyperlink>
    </w:p>
    <w:p w:rsidR="00282A15" w:rsidRDefault="00282A15" w:rsidP="004F74BF">
      <w:pPr>
        <w:sectPr w:rsidR="00282A15" w:rsidSect="00CF3DD2">
          <w:pgSz w:w="16838" w:h="11906" w:orient="landscape"/>
          <w:pgMar w:top="1417" w:right="1417" w:bottom="1417" w:left="1417" w:header="708" w:footer="708" w:gutter="0"/>
          <w:cols w:space="708"/>
          <w:docGrid w:linePitch="360"/>
        </w:sectPr>
      </w:pPr>
    </w:p>
    <w:p w:rsidR="00282A15" w:rsidRDefault="00282A15" w:rsidP="004F74BF">
      <w:r>
        <w:rPr>
          <w:noProof/>
        </w:rPr>
        <w:drawing>
          <wp:inline distT="0" distB="0" distL="0" distR="0" wp14:anchorId="3CF7F7F1">
            <wp:extent cx="3638550" cy="1933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1933575"/>
                    </a:xfrm>
                    <a:prstGeom prst="rect">
                      <a:avLst/>
                    </a:prstGeom>
                    <a:noFill/>
                  </pic:spPr>
                </pic:pic>
              </a:graphicData>
            </a:graphic>
          </wp:inline>
        </w:drawing>
      </w:r>
    </w:p>
    <w:p w:rsidR="00C10566" w:rsidRPr="00285CCA" w:rsidRDefault="004E33C0" w:rsidP="004F74BF">
      <w:pPr>
        <w:rPr>
          <w:rFonts w:eastAsiaTheme="minorEastAsia"/>
          <w:color w:val="FF0000"/>
          <w:lang w:val="en-GB"/>
        </w:rPr>
      </w:pPr>
      <w:r>
        <w:rPr>
          <w:rFonts w:eastAsiaTheme="minorEastAsia"/>
          <w:color w:val="FF0000"/>
          <w:lang w:val="en-GB"/>
        </w:rPr>
        <w:t>CH4</w:t>
      </w:r>
      <w:r w:rsidR="00C10566" w:rsidRPr="00285CCA">
        <w:rPr>
          <w:rFonts w:eastAsiaTheme="minorEastAsia"/>
          <w:color w:val="FF0000"/>
          <w:lang w:val="en-GB"/>
        </w:rPr>
        <w:t>Effect of aeration rat</w:t>
      </w:r>
      <w:r w:rsidR="009B68BE" w:rsidRPr="00285CCA">
        <w:rPr>
          <w:rFonts w:eastAsiaTheme="minorEastAsia"/>
          <w:color w:val="FF0000"/>
          <w:lang w:val="en-GB"/>
        </w:rPr>
        <w:t xml:space="preserve">e and non-aeration but turning </w:t>
      </w:r>
      <w:r w:rsidR="009B68BE" w:rsidRPr="00285CCA">
        <w:rPr>
          <w:rFonts w:eastAsiaTheme="minorEastAsia"/>
          <w:color w:val="FF0000"/>
          <w:lang w:val="en-GB"/>
        </w:rPr>
        <w:fldChar w:fldCharType="begin"/>
      </w:r>
      <w:r w:rsidR="007F7576">
        <w:rPr>
          <w:rFonts w:eastAsiaTheme="minorEastAsia"/>
          <w:color w:val="FF0000"/>
          <w:lang w:val="en-GB"/>
        </w:rPr>
        <w:instrText xml:space="preserve"> ADDIN ZOTERO_ITEM CSL_CITATION {"citationID":"bZshPDDm","properties":{"formattedCitation":"(Jiang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9B68BE" w:rsidRPr="00285CCA">
        <w:rPr>
          <w:rFonts w:eastAsiaTheme="minorEastAsia"/>
          <w:color w:val="FF0000"/>
          <w:lang w:val="en-GB"/>
        </w:rPr>
        <w:fldChar w:fldCharType="separate"/>
      </w:r>
      <w:r w:rsidR="009B68BE" w:rsidRPr="00285CCA">
        <w:rPr>
          <w:rFonts w:ascii="Calibri" w:hAnsi="Calibri" w:cs="Calibri"/>
          <w:color w:val="FF0000"/>
          <w:lang w:val="en-GB"/>
        </w:rPr>
        <w:t>(Jiang et al., 2015)</w:t>
      </w:r>
      <w:r w:rsidR="009B68BE" w:rsidRPr="00285CCA">
        <w:rPr>
          <w:rFonts w:eastAsiaTheme="minorEastAsia"/>
          <w:color w:val="FF0000"/>
          <w:lang w:val="en-GB"/>
        </w:rPr>
        <w:fldChar w:fldCharType="end"/>
      </w:r>
    </w:p>
    <w:p w:rsidR="00285CCA" w:rsidRDefault="00285CCA" w:rsidP="004F74BF">
      <w:pPr>
        <w:rPr>
          <w:rFonts w:ascii="Georgia" w:hAnsi="Georgia"/>
          <w:color w:val="2E2E2E"/>
        </w:rPr>
      </w:pPr>
      <w:r>
        <w:rPr>
          <w:rFonts w:ascii="Georgia" w:hAnsi="Georgia"/>
          <w:color w:val="2E2E2E"/>
          <w:sz w:val="18"/>
          <w:szCs w:val="18"/>
          <w:vertAlign w:val="subscript"/>
        </w:rPr>
        <w:t>. </w:t>
      </w:r>
      <w:bookmarkStart w:id="24" w:name="bbb0040"/>
      <w:proofErr w:type="spellStart"/>
      <w:r>
        <w:fldChar w:fldCharType="begin"/>
      </w:r>
      <w:r>
        <w:instrText xml:space="preserve"> HYPERLINK "https://www.sciencedirect.com/science/article/pii/S1001074215000819" \l "bb0040" </w:instrText>
      </w:r>
      <w:r>
        <w:fldChar w:fldCharType="separate"/>
      </w:r>
      <w:r>
        <w:rPr>
          <w:rStyle w:val="anchor-text"/>
          <w:rFonts w:ascii="Georgia" w:hAnsi="Georgia"/>
          <w:color w:val="0C7DBB"/>
        </w:rPr>
        <w:t>Hao</w:t>
      </w:r>
      <w:proofErr w:type="spellEnd"/>
      <w:r>
        <w:rPr>
          <w:rStyle w:val="anchor-text"/>
          <w:rFonts w:ascii="Georgia" w:hAnsi="Georgia"/>
          <w:color w:val="0C7DBB"/>
        </w:rPr>
        <w:t xml:space="preserve"> et al. (2001)</w:t>
      </w:r>
      <w:r>
        <w:fldChar w:fldCharType="end"/>
      </w:r>
      <w:bookmarkEnd w:id="24"/>
      <w:r>
        <w:rPr>
          <w:rFonts w:ascii="Georgia" w:hAnsi="Georgia"/>
          <w:color w:val="2E2E2E"/>
        </w:rPr>
        <w:t>ont rapporté que sans aération, le gaz s'accumule au cœur du tas de compost, ce qui entraîne des émissions de surface relativement faibles. L'aération accélère non seulement le processus de dégradation, mais favorise également l'échappement des émissions gazeuses du centre.</w:t>
      </w:r>
    </w:p>
    <w:p w:rsidR="00FF61CC" w:rsidRDefault="00FF61CC" w:rsidP="004F74BF">
      <w:pPr>
        <w:rPr>
          <w:rFonts w:eastAsiaTheme="minorEastAsia"/>
        </w:rPr>
      </w:pPr>
    </w:p>
    <w:p w:rsidR="00FF61CC" w:rsidRDefault="00FF61CC" w:rsidP="004F74BF">
      <w:pPr>
        <w:rPr>
          <w:rFonts w:eastAsiaTheme="minorEastAsia"/>
        </w:rPr>
      </w:pPr>
      <w:r>
        <w:rPr>
          <w:rFonts w:eastAsiaTheme="minorEastAsia"/>
        </w:rPr>
        <w:t>Calcul d</w:t>
      </w:r>
      <w:r w:rsidR="00EB73B3">
        <w:rPr>
          <w:rFonts w:eastAsiaTheme="minorEastAsia"/>
        </w:rPr>
        <w:t>u potentiel méthanogène des différents substrats</w:t>
      </w:r>
      <w:r w:rsidR="00452C39">
        <w:rPr>
          <w:rFonts w:eastAsiaTheme="minorEastAsia"/>
        </w:rPr>
        <w:t xml:space="preserve"> solubles</w:t>
      </w:r>
      <w:r w:rsidR="00924903">
        <w:rPr>
          <w:rFonts w:eastAsiaTheme="minorEastAsia"/>
        </w:rPr>
        <w:t xml:space="preserve"> (</w:t>
      </w:r>
      <w:proofErr w:type="spellStart"/>
      <w:r w:rsidR="00924903">
        <w:rPr>
          <w:rFonts w:eastAsiaTheme="minorEastAsia"/>
        </w:rPr>
        <w:t>cf</w:t>
      </w:r>
      <w:proofErr w:type="spellEnd"/>
      <w:r w:rsidR="00924903">
        <w:rPr>
          <w:rFonts w:eastAsiaTheme="minorEastAsia"/>
        </w:rPr>
        <w:t xml:space="preserve"> tableau </w:t>
      </w:r>
      <w:proofErr w:type="spellStart"/>
      <w:r w:rsidR="00924903">
        <w:rPr>
          <w:rFonts w:eastAsiaTheme="minorEastAsia"/>
        </w:rPr>
        <w:t>excel</w:t>
      </w:r>
      <w:proofErr w:type="spellEnd"/>
      <w:r w:rsidR="00924903">
        <w:rPr>
          <w:rFonts w:eastAsiaTheme="minorEastAsia"/>
        </w:rPr>
        <w:t>)</w:t>
      </w:r>
    </w:p>
    <w:p w:rsidR="00924903" w:rsidRDefault="00924903" w:rsidP="004F74BF">
      <w:pPr>
        <w:rPr>
          <w:rFonts w:eastAsiaTheme="minorEastAsia"/>
        </w:rPr>
      </w:pPr>
    </w:p>
    <w:p w:rsidR="00A8075C" w:rsidRDefault="00A8075C" w:rsidP="004F74BF">
      <w:pPr>
        <w:rPr>
          <w:rFonts w:eastAsiaTheme="minorEastAsia"/>
        </w:rPr>
      </w:pPr>
      <w:r w:rsidRPr="00086F5A">
        <w:rPr>
          <w:rFonts w:eastAsiaTheme="minorEastAsia"/>
          <w:b/>
        </w:rPr>
        <w:t>Calcul de l’oxygène dissous dans la phase liquide</w:t>
      </w:r>
      <w:r>
        <w:rPr>
          <w:rFonts w:eastAsiaTheme="minorEastAsia"/>
        </w:rPr>
        <w:t xml:space="preserve"> (</w:t>
      </w:r>
      <w:r w:rsidRPr="00A8075C">
        <w:rPr>
          <w:rFonts w:eastAsiaTheme="minorEastAsia"/>
        </w:rPr>
        <w:t>https://core.ac.uk/download/pdf/35285217.pdf</w:t>
      </w:r>
      <w:r>
        <w:rPr>
          <w:rFonts w:eastAsiaTheme="minorEastAsia"/>
        </w:rPr>
        <w:t>)</w:t>
      </w:r>
    </w:p>
    <w:p w:rsidR="00A8075C" w:rsidRDefault="00A0346F" w:rsidP="004F74BF">
      <w:pPr>
        <w:rPr>
          <w:rFonts w:eastAsiaTheme="minorEastAsia"/>
          <w:lang w:val="en-GB"/>
        </w:rPr>
      </w:pPr>
      <w:r>
        <w:rPr>
          <w:rFonts w:eastAsiaTheme="minorEastAsia"/>
          <w:lang w:val="en-GB"/>
        </w:rPr>
        <w:t xml:space="preserve">In the interface gas-liquid, </w:t>
      </w:r>
      <w:r w:rsidR="00A8075C" w:rsidRPr="00A0346F">
        <w:rPr>
          <w:rFonts w:eastAsiaTheme="minorEastAsia"/>
          <w:lang w:val="en-GB"/>
        </w:rPr>
        <w:t>the</w:t>
      </w:r>
      <w:r w:rsidRPr="00A0346F">
        <w:rPr>
          <w:rFonts w:eastAsiaTheme="minorEastAsia"/>
          <w:lang w:val="en-GB"/>
        </w:rPr>
        <w:t xml:space="preserve"> concentration of oxygen in li</w:t>
      </w:r>
      <w:r>
        <w:rPr>
          <w:rFonts w:eastAsiaTheme="minorEastAsia"/>
          <w:lang w:val="en-GB"/>
        </w:rPr>
        <w:t>quid phase can be calculated</w:t>
      </w:r>
      <w:r w:rsidR="00A8075C" w:rsidRPr="00A0346F">
        <w:rPr>
          <w:rFonts w:eastAsiaTheme="minorEastAsia"/>
          <w:lang w:val="en-GB"/>
        </w:rPr>
        <w:t xml:space="preserve"> </w:t>
      </w:r>
      <w:r>
        <w:rPr>
          <w:rFonts w:eastAsiaTheme="minorEastAsia"/>
          <w:lang w:val="en-GB"/>
        </w:rPr>
        <w:t>by the equilibrium equation of “</w:t>
      </w:r>
      <w:proofErr w:type="spellStart"/>
      <w:r>
        <w:rPr>
          <w:rFonts w:eastAsiaTheme="minorEastAsia"/>
          <w:lang w:val="en-GB"/>
        </w:rPr>
        <w:t>loi</w:t>
      </w:r>
      <w:proofErr w:type="spellEnd"/>
      <w:r>
        <w:rPr>
          <w:rFonts w:eastAsiaTheme="minorEastAsia"/>
          <w:lang w:val="en-GB"/>
        </w:rPr>
        <w:t xml:space="preserve"> de Henry”</w:t>
      </w:r>
    </w:p>
    <w:p w:rsidR="00A8075C" w:rsidRPr="004B4F27" w:rsidRDefault="00BD4FFE"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S</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oMath>
      </m:oMathPara>
    </w:p>
    <w:p w:rsidR="004B4F27" w:rsidRDefault="004B4F27" w:rsidP="004F74BF">
      <w:pPr>
        <w:rPr>
          <w:rFonts w:eastAsiaTheme="minorEastAsia"/>
          <w:lang w:val="en-GB"/>
        </w:rPr>
      </w:pPr>
      <m:oMath>
        <m:r>
          <w:rPr>
            <w:rFonts w:ascii="Cambria Math" w:eastAsiaTheme="minorEastAsia" w:hAnsi="Cambria Math"/>
            <w:lang w:val="en-GB"/>
          </w:rPr>
          <m:t>H:</m:t>
        </m:r>
      </m:oMath>
      <w:r>
        <w:rPr>
          <w:rFonts w:eastAsiaTheme="minorEastAsia"/>
          <w:lang w:val="en-GB"/>
        </w:rPr>
        <w:t xml:space="preserve"> Henry constant </w:t>
      </w:r>
      <w:r w:rsidR="00D61F99">
        <w:rPr>
          <w:rFonts w:eastAsiaTheme="minorEastAsia"/>
          <w:lang w:val="en-GB"/>
        </w:rPr>
        <w:t xml:space="preserve">for oxygen </w:t>
      </w:r>
      <w:r>
        <w:rPr>
          <w:rFonts w:eastAsiaTheme="minorEastAsia"/>
          <w:lang w:val="en-GB"/>
        </w:rPr>
        <w:t>(mol.m-</w:t>
      </w:r>
      <w:proofErr w:type="gramStart"/>
      <w:r>
        <w:rPr>
          <w:rFonts w:eastAsiaTheme="minorEastAsia"/>
          <w:lang w:val="en-GB"/>
        </w:rPr>
        <w:t>3.Pa</w:t>
      </w:r>
      <w:proofErr w:type="gramEnd"/>
      <w:r>
        <w:rPr>
          <w:rFonts w:eastAsiaTheme="minorEastAsia"/>
          <w:lang w:val="en-GB"/>
        </w:rPr>
        <w:t>-1)</w:t>
      </w:r>
    </w:p>
    <w:p w:rsidR="004B4F27" w:rsidRPr="004422DD" w:rsidRDefault="00BD4FFE"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oMath>
      <w:r w:rsidR="004B4F27">
        <w:rPr>
          <w:rFonts w:eastAsiaTheme="minorEastAsia"/>
          <w:lang w:val="en-GB"/>
        </w:rPr>
        <w:t>: Pa</w:t>
      </w:r>
    </w:p>
    <w:p w:rsidR="004422DD" w:rsidRPr="00EB4910" w:rsidRDefault="00BD4FFE"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oMath>
      </m:oMathPara>
    </w:p>
    <w:p w:rsidR="00EB4910" w:rsidRDefault="00BD4FFE"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 xml:space="preserve">:molar  </m:t>
        </m:r>
        <m:r>
          <m:rPr>
            <m:sty m:val="p"/>
          </m:rPr>
          <w:rPr>
            <w:rFonts w:ascii="Cambria Math" w:eastAsiaTheme="minorEastAsia" w:hAnsi="Cambria Math"/>
            <w:lang w:val="en-GB"/>
          </w:rPr>
          <m:t>fraction</m:t>
        </m:r>
        <m:r>
          <m:rPr>
            <m:sty m:val="p"/>
          </m:rPr>
          <w:rPr>
            <w:rFonts w:ascii="Cambria Math" w:eastAsiaTheme="minorEastAsia"/>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oMath>
      <w:r w:rsidR="00EB4910">
        <w:rPr>
          <w:rFonts w:eastAsiaTheme="minorEastAsia"/>
          <w:lang w:val="en-GB"/>
        </w:rPr>
        <w:t xml:space="preserve"> in the gas phase</w:t>
      </w:r>
      <w:r w:rsidR="007F7576">
        <w:rPr>
          <w:rFonts w:eastAsiaTheme="minorEastAsia"/>
          <w:lang w:val="en-GB"/>
        </w:rPr>
        <w:t xml:space="preserve"> </w:t>
      </w:r>
      <w:r w:rsidR="007F7576">
        <w:rPr>
          <w:rFonts w:eastAsiaTheme="minorEastAsia"/>
          <w:lang w:val="en-GB"/>
        </w:rPr>
        <w:fldChar w:fldCharType="begin"/>
      </w:r>
      <w:r w:rsidR="007F7576">
        <w:rPr>
          <w:rFonts w:eastAsiaTheme="minorEastAsia"/>
          <w:lang w:val="en-GB"/>
        </w:rPr>
        <w:instrText xml:space="preserve"> ADDIN ZOTERO_ITEM CSL_CITATION {"citationID":"NjAUxh6Y","properties":{"formattedCitation":"(Jiang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7F7576">
        <w:rPr>
          <w:rFonts w:eastAsiaTheme="minorEastAsia"/>
          <w:lang w:val="en-GB"/>
        </w:rPr>
        <w:fldChar w:fldCharType="separate"/>
      </w:r>
      <w:r w:rsidR="007F7576" w:rsidRPr="007F7576">
        <w:rPr>
          <w:rFonts w:ascii="Calibri" w:hAnsi="Calibri" w:cs="Calibri"/>
          <w:lang w:val="en-GB"/>
        </w:rPr>
        <w:t>(Jiang et al., 2015)</w:t>
      </w:r>
      <w:r w:rsidR="007F7576">
        <w:rPr>
          <w:rFonts w:eastAsiaTheme="minorEastAsia"/>
          <w:lang w:val="en-GB"/>
        </w:rPr>
        <w:fldChar w:fldCharType="end"/>
      </w:r>
    </w:p>
    <w:p w:rsidR="00EB4910" w:rsidRDefault="00EB4910" w:rsidP="004F74BF">
      <w:pPr>
        <w:rPr>
          <w:rFonts w:eastAsiaTheme="minorEastAsia"/>
          <w:lang w:val="en-GB"/>
        </w:rPr>
      </w:pPr>
      <w:r>
        <w:rPr>
          <w:rFonts w:eastAsiaTheme="minorEastAsia"/>
          <w:lang w:val="en-GB"/>
        </w:rPr>
        <w:t xml:space="preserve">Assuming that the gas phase is </w:t>
      </w:r>
      <w:proofErr w:type="spellStart"/>
      <w:proofErr w:type="gramStart"/>
      <w:r>
        <w:rPr>
          <w:rFonts w:eastAsiaTheme="minorEastAsia"/>
          <w:lang w:val="en-GB"/>
        </w:rPr>
        <w:t>a</w:t>
      </w:r>
      <w:proofErr w:type="spellEnd"/>
      <w:proofErr w:type="gramEnd"/>
      <w:r>
        <w:rPr>
          <w:rFonts w:eastAsiaTheme="minorEastAsia"/>
          <w:lang w:val="en-GB"/>
        </w:rPr>
        <w:t xml:space="preserve"> ideal gas:</w:t>
      </w:r>
    </w:p>
    <w:p w:rsidR="00EB4910" w:rsidRPr="00943334" w:rsidRDefault="00BD4FFE"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EB4910" w:rsidRPr="008963C1" w:rsidRDefault="00BD4FFE" w:rsidP="004F74BF">
      <w:pPr>
        <w:rPr>
          <w:rFonts w:eastAsiaTheme="minorEastAsia"/>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2</m:t>
                  </m:r>
                </m:sub>
              </m:sSub>
            </m:sub>
          </m:sSub>
        </m:oMath>
      </m:oMathPara>
    </w:p>
    <w:p w:rsidR="008963C1" w:rsidRPr="008963C1" w:rsidRDefault="00BD4FFE"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0.21.</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num>
            <m:den>
              <m:r>
                <w:rPr>
                  <w:rFonts w:ascii="Cambria Math" w:eastAsiaTheme="minorEastAsia" w:hAnsi="Cambria Math"/>
                  <w:lang w:val="en-GB"/>
                </w:rPr>
                <m:t>22.4</m:t>
              </m:r>
            </m:den>
          </m:f>
        </m:oMath>
      </m:oMathPara>
    </w:p>
    <w:p w:rsidR="008963C1" w:rsidRPr="008963C1" w:rsidRDefault="00BD4FFE"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0.79.</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num>
            <m:den>
              <m:r>
                <w:rPr>
                  <w:rFonts w:ascii="Cambria Math" w:eastAsiaTheme="minorEastAsia" w:hAnsi="Cambria Math"/>
                  <w:lang w:val="en-GB"/>
                </w:rPr>
                <m:t>22.4</m:t>
              </m:r>
            </m:den>
          </m:f>
        </m:oMath>
      </m:oMathPara>
    </w:p>
    <w:p w:rsidR="008963C1" w:rsidRPr="008963C1" w:rsidRDefault="00BD4FFE"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Qair</m:t>
              </m:r>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air</m:t>
                  </m:r>
                </m:sub>
              </m:sSub>
            </m:den>
          </m:f>
          <m:r>
            <w:rPr>
              <w:rFonts w:ascii="Cambria Math" w:eastAsiaTheme="minorEastAsia" w:hAnsi="Cambria Math"/>
              <w:lang w:val="en-GB"/>
            </w:rPr>
            <m:t>.t</m:t>
          </m:r>
        </m:oMath>
      </m:oMathPara>
    </w:p>
    <w:p w:rsidR="008963C1" w:rsidRDefault="008963C1" w:rsidP="004F74BF">
      <w:pPr>
        <w:rPr>
          <w:rFonts w:eastAsiaTheme="minorEastAsia"/>
          <w:lang w:val="en-GB"/>
        </w:rPr>
      </w:pPr>
      <m:oMath>
        <m:r>
          <w:rPr>
            <w:rFonts w:ascii="Cambria Math" w:eastAsiaTheme="minorEastAsia" w:hAnsi="Cambria Math"/>
            <w:lang w:val="en-GB"/>
          </w:rPr>
          <m:t>Qair:</m:t>
        </m:r>
      </m:oMath>
      <w:r>
        <w:rPr>
          <w:rFonts w:eastAsiaTheme="minorEastAsia"/>
          <w:lang w:val="en-GB"/>
        </w:rPr>
        <w:t xml:space="preserve"> kg.h-1</w:t>
      </w:r>
    </w:p>
    <w:p w:rsidR="008963C1" w:rsidRPr="008963C1" w:rsidRDefault="00BD4FFE"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air</m:t>
            </m:r>
          </m:sub>
        </m:sSub>
      </m:oMath>
      <w:r w:rsidR="008963C1">
        <w:rPr>
          <w:rFonts w:eastAsiaTheme="minorEastAsia"/>
          <w:lang w:val="en-GB"/>
        </w:rPr>
        <w:t>: kg.dm-3</w:t>
      </w:r>
    </w:p>
    <w:p w:rsidR="008963C1" w:rsidRPr="00943334" w:rsidRDefault="00BD4FFE"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.t</m:t>
          </m:r>
        </m:oMath>
      </m:oMathPara>
    </w:p>
    <w:p w:rsidR="008963C1" w:rsidRPr="00943334" w:rsidRDefault="008963C1" w:rsidP="004F74BF">
      <w:pPr>
        <w:rPr>
          <w:rFonts w:eastAsiaTheme="minorEastAsia"/>
          <w:highlight w:val="yellow"/>
          <w:lang w:val="en-GB"/>
        </w:rPr>
      </w:pPr>
      <w:r w:rsidRPr="00943334">
        <w:rPr>
          <w:rFonts w:eastAsiaTheme="minorEastAsia"/>
          <w:highlight w:val="yellow"/>
          <w:lang w:val="en-GB"/>
        </w:rPr>
        <w:t>and</w:t>
      </w:r>
    </w:p>
    <w:p w:rsidR="00AF07E2" w:rsidRPr="00943334" w:rsidRDefault="00BD4FFE"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x</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den>
          </m:f>
        </m:oMath>
      </m:oMathPara>
    </w:p>
    <w:p w:rsidR="00911E2B" w:rsidRPr="00943334" w:rsidRDefault="00BD4FFE"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d>
            <m:dPr>
              <m:ctrlPr>
                <w:rPr>
                  <w:rFonts w:ascii="Cambria Math" w:eastAsiaTheme="minorEastAsia" w:hAnsi="Cambria Math"/>
                  <w:i/>
                  <w:highlight w:val="yellow"/>
                  <w:lang w:val="en-GB"/>
                </w:rPr>
              </m:ctrlPr>
            </m:dPr>
            <m:e>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.dt</m:t>
              </m:r>
            </m:e>
          </m:d>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8963C1" w:rsidRPr="008963C1" w:rsidRDefault="00BD4FFE" w:rsidP="004F74BF">
      <w:pPr>
        <w:rPr>
          <w:rFonts w:eastAsiaTheme="minorEastAsia"/>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A</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sub>
          </m:sSub>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den>
          </m:f>
          <m:r>
            <w:rPr>
              <w:rFonts w:ascii="Cambria Math" w:eastAsiaTheme="minorEastAsia" w:hAnsi="Cambria Math"/>
              <w:highlight w:val="yellow"/>
              <w:lang w:val="en-GB"/>
            </w:rPr>
            <m:t>.</m:t>
          </m:r>
          <m:d>
            <m:dPr>
              <m:ctrlPr>
                <w:rPr>
                  <w:rFonts w:ascii="Cambria Math" w:eastAsiaTheme="minorEastAsia" w:hAnsi="Cambria Math"/>
                  <w:i/>
                  <w:highlight w:val="yellow"/>
                  <w:lang w:val="en-GB"/>
                </w:rPr>
              </m:ctrlPr>
            </m:dPr>
            <m:e>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.dt</m:t>
              </m:r>
            </m:e>
          </m:d>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8963C1" w:rsidRPr="00911E2B" w:rsidRDefault="008963C1" w:rsidP="004F74BF">
      <w:pPr>
        <w:rPr>
          <w:rFonts w:eastAsiaTheme="minorEastAsia"/>
          <w:lang w:val="en-GB"/>
        </w:rPr>
      </w:pPr>
    </w:p>
    <w:p w:rsidR="00AB3FEF" w:rsidRDefault="00AB3FEF" w:rsidP="004F74BF">
      <w:pPr>
        <w:rPr>
          <w:rFonts w:eastAsiaTheme="minorEastAsia"/>
          <w:lang w:val="en-GB"/>
        </w:rPr>
      </w:pPr>
      <w:r>
        <w:rPr>
          <w:rFonts w:eastAsiaTheme="minorEastAsia"/>
          <w:lang w:val="en-GB"/>
        </w:rPr>
        <w:t>Finally:</w:t>
      </w:r>
    </w:p>
    <w:p w:rsidR="00943334" w:rsidRDefault="00BD4FFE"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S</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A8075C" w:rsidRDefault="00A8075C" w:rsidP="004F74BF">
      <w:pPr>
        <w:rPr>
          <w:rFonts w:eastAsiaTheme="minorEastAsia"/>
          <w:lang w:val="en-GB"/>
        </w:rPr>
      </w:pPr>
      <w:r w:rsidRPr="00A8075C">
        <w:rPr>
          <w:rFonts w:eastAsiaTheme="minorEastAsia"/>
          <w:lang w:val="en-GB"/>
        </w:rPr>
        <w:t>The Henry constant is a</w:t>
      </w:r>
      <w:r>
        <w:rPr>
          <w:rFonts w:eastAsiaTheme="minorEastAsia"/>
          <w:lang w:val="en-GB"/>
        </w:rPr>
        <w:t xml:space="preserve"> function of the temperature:</w:t>
      </w:r>
    </w:p>
    <w:p w:rsidR="00452C39" w:rsidRPr="00A8075C" w:rsidRDefault="00A8075C" w:rsidP="004F74BF">
      <w:pPr>
        <w:rPr>
          <w:rFonts w:eastAsiaTheme="minorEastAsia"/>
          <w:lang w:val="en-GB"/>
        </w:rPr>
      </w:pPr>
      <m:oMathPara>
        <m:oMath>
          <m:r>
            <w:rPr>
              <w:rFonts w:ascii="Cambria Math" w:eastAsiaTheme="minorEastAsia" w:hAnsi="Cambria Math"/>
              <w:lang w:val="en-GB"/>
            </w:rPr>
            <m:t xml:space="preserve">H= </m:t>
          </m:r>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298,15</m:t>
                          </m:r>
                        </m:den>
                      </m:f>
                    </m:e>
                  </m:d>
                </m:e>
              </m:d>
            </m:e>
          </m:func>
        </m:oMath>
      </m:oMathPara>
    </w:p>
    <w:p w:rsidR="00A0346F" w:rsidRDefault="00BD4FFE" w:rsidP="004F74BF">
      <w:pPr>
        <w:rPr>
          <w:rFonts w:eastAsiaTheme="minorEastAsia"/>
          <w:lang w:val="en-GB"/>
        </w:rPr>
      </w:pP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=1650 K</m:t>
        </m:r>
      </m:oMath>
      <w:r w:rsidR="00A8075C">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 xml:space="preserve">=0,00126 mol. </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atm</m:t>
            </m:r>
          </m:e>
          <m:sup>
            <m:r>
              <w:rPr>
                <w:rFonts w:ascii="Cambria Math" w:eastAsiaTheme="minorEastAsia" w:hAnsi="Cambria Math"/>
                <w:lang w:val="en-GB"/>
              </w:rPr>
              <m:t>-1</m:t>
            </m:r>
          </m:sup>
        </m:sSup>
      </m:oMath>
    </w:p>
    <w:p w:rsidR="007F7576" w:rsidRDefault="00BA062A" w:rsidP="004F74BF">
      <w:pPr>
        <w:rPr>
          <w:rFonts w:eastAsiaTheme="minorEastAsia"/>
          <w:lang w:val="en-GB"/>
        </w:rPr>
      </w:pPr>
      <w:r>
        <w:rPr>
          <w:rFonts w:eastAsiaTheme="minorEastAsia"/>
          <w:lang w:val="en-GB"/>
        </w:rPr>
        <w:t xml:space="preserve">The </w:t>
      </w:r>
      <w:r w:rsidR="007F7576">
        <w:rPr>
          <w:rFonts w:eastAsiaTheme="minorEastAsia"/>
          <w:lang w:val="en-GB"/>
        </w:rPr>
        <w:t xml:space="preserve">volume of gas phase </w:t>
      </w:r>
      <w:proofErr w:type="gramStart"/>
      <w:r w:rsidR="007F7576">
        <w:rPr>
          <w:rFonts w:eastAsiaTheme="minorEastAsia"/>
          <w:lang w:val="en-GB"/>
        </w:rPr>
        <w:t>is :</w:t>
      </w:r>
      <w:proofErr w:type="gramEnd"/>
    </w:p>
    <w:p w:rsidR="004B0F9C" w:rsidRPr="007F7576" w:rsidRDefault="00BD4FFE" w:rsidP="007F7576">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reactor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waste</m:t>
              </m:r>
            </m:sub>
          </m:sSub>
        </m:oMath>
      </m:oMathPara>
    </w:p>
    <w:p w:rsidR="007F7576" w:rsidRDefault="007F7576" w:rsidP="007F7576">
      <w:pPr>
        <w:rPr>
          <w:rFonts w:eastAsiaTheme="minorEastAsia"/>
          <w:lang w:val="en-GB"/>
        </w:rPr>
      </w:pPr>
    </w:p>
    <w:p w:rsidR="007F7576" w:rsidRDefault="00CA7C17" w:rsidP="004F74BF">
      <w:pPr>
        <w:rPr>
          <w:rFonts w:eastAsiaTheme="minorEastAsia"/>
          <w:b/>
        </w:rPr>
      </w:pPr>
      <w:r w:rsidRPr="00FC2E03">
        <w:rPr>
          <w:rFonts w:eastAsiaTheme="minorEastAsia"/>
          <w:b/>
        </w:rPr>
        <w:t xml:space="preserve">Calcul de </w:t>
      </w:r>
      <w:r w:rsidR="00FC2E03" w:rsidRPr="00FC2E03">
        <w:rPr>
          <w:rFonts w:eastAsiaTheme="minorEastAsia"/>
          <w:b/>
        </w:rPr>
        <w:t>NH</w:t>
      </w:r>
      <w:r w:rsidR="00FC2E03" w:rsidRPr="00FC2E03">
        <w:rPr>
          <w:rFonts w:eastAsiaTheme="minorEastAsia"/>
          <w:b/>
          <w:vertAlign w:val="subscript"/>
        </w:rPr>
        <w:t>3</w:t>
      </w:r>
      <w:r w:rsidR="00FC2E03" w:rsidRPr="00FC2E03">
        <w:rPr>
          <w:rFonts w:eastAsiaTheme="minorEastAsia"/>
          <w:b/>
        </w:rPr>
        <w:t xml:space="preserve"> émis dans l’atmosphère</w:t>
      </w:r>
    </w:p>
    <w:p w:rsidR="00FC2E03" w:rsidRPr="00FC2E03" w:rsidRDefault="001A6C47" w:rsidP="004F74BF">
      <w:pPr>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4952A1EA" wp14:editId="021A6993">
                <wp:simplePos x="0" y="0"/>
                <wp:positionH relativeFrom="margin">
                  <wp:posOffset>2655281</wp:posOffset>
                </wp:positionH>
                <wp:positionV relativeFrom="paragraph">
                  <wp:posOffset>158808</wp:posOffset>
                </wp:positionV>
                <wp:extent cx="1087582" cy="353291"/>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BD4FFE" w:rsidRDefault="00BD4FFE"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52A1EA" id="_x0000_t202" coordsize="21600,21600" o:spt="202" path="m,l,21600r21600,l21600,xe">
                <v:stroke joinstyle="miter"/>
                <v:path gradientshapeok="t" o:connecttype="rect"/>
              </v:shapetype>
              <v:shape id="Zone de texte 9" o:spid="_x0000_s1026" type="#_x0000_t202" style="position:absolute;margin-left:209.1pt;margin-top:12.5pt;width:85.65pt;height:27.8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" filled="f" stroked="f" strokeweight=".5pt">
                <v:textbox>
                  <w:txbxContent>
                    <w:p w:rsidR="00BD4FFE" w:rsidRDefault="00BD4FFE"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v:textbox>
                <w10:wrap anchorx="margin"/>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158981</wp:posOffset>
                </wp:positionV>
                <wp:extent cx="1087582" cy="35329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BD4FFE" w:rsidRDefault="00BD4FFE">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7" type="#_x0000_t202" style="position:absolute;margin-left:141.75pt;margin-top:12.5pt;width:85.65pt;height:27.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" filled="f" stroked="f" strokeweight=".5pt">
                <v:textbox>
                  <w:txbxContent>
                    <w:p w:rsidR="00BD4FFE" w:rsidRDefault="00BD4FFE">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v:textbox>
              </v:shape>
            </w:pict>
          </mc:Fallback>
        </mc:AlternateContent>
      </w:r>
      <w:r w:rsidR="007021F1">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222423</wp:posOffset>
                </wp:positionH>
                <wp:positionV relativeFrom="paragraph">
                  <wp:posOffset>180686</wp:posOffset>
                </wp:positionV>
                <wp:extent cx="1676400" cy="367146"/>
                <wp:effectExtent l="0" t="0" r="19050" b="13970"/>
                <wp:wrapNone/>
                <wp:docPr id="5" name="Zone de texte 5"/>
                <wp:cNvGraphicFramePr/>
                <a:graphic xmlns:a="http://schemas.openxmlformats.org/drawingml/2006/main">
                  <a:graphicData uri="http://schemas.microsoft.com/office/word/2010/wordprocessingShape">
                    <wps:wsp>
                      <wps:cNvSpPr txBox="1"/>
                      <wps:spPr>
                        <a:xfrm>
                          <a:off x="0" y="0"/>
                          <a:ext cx="1676400" cy="367146"/>
                        </a:xfrm>
                        <a:prstGeom prst="rect">
                          <a:avLst/>
                        </a:prstGeom>
                        <a:solidFill>
                          <a:schemeClr val="lt1"/>
                        </a:solidFill>
                        <a:ln w="6350">
                          <a:solidFill>
                            <a:prstClr val="black"/>
                          </a:solidFill>
                        </a:ln>
                      </wps:spPr>
                      <wps:txbx>
                        <w:txbxContent>
                          <w:p w:rsidR="00BD4FFE" w:rsidRDefault="00BD4FFE">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margin-left:17.5pt;margin-top:14.25pt;width:132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" fillcolor="white [3201]" strokeweight=".5pt">
                <v:textbox>
                  <w:txbxContent>
                    <w:p w:rsidR="00BD4FFE" w:rsidRDefault="00BD4FFE">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v:textbox>
              </v:shape>
            </w:pict>
          </mc:Fallback>
        </mc:AlternateContent>
      </w:r>
    </w:p>
    <w:p w:rsidR="009B68BE" w:rsidRDefault="009B68BE" w:rsidP="004F74BF">
      <w:pPr>
        <w:rPr>
          <w:rFonts w:eastAsiaTheme="minorEastAsia"/>
        </w:rPr>
      </w:pPr>
    </w:p>
    <w:p w:rsidR="00167276" w:rsidRPr="00167276" w:rsidRDefault="00167276" w:rsidP="004F74BF">
      <w:pPr>
        <w:rPr>
          <w:rFonts w:eastAsiaTheme="minorEastAsia"/>
        </w:rPr>
      </w:pPr>
    </w:p>
    <w:p w:rsidR="00167276" w:rsidRPr="00167276" w:rsidRDefault="00BD4FFE" w:rsidP="004F74BF">
      <w:pPr>
        <w:rPr>
          <w:rFonts w:eastAsiaTheme="minorEastAsia"/>
          <w:lang w:val="en-GB"/>
        </w:rPr>
      </w:pPr>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lang w:val="en-GB"/>
                  </w:rPr>
                  <m:t>3</m:t>
                </m:r>
              </m:sub>
            </m:sSub>
          </m:e>
          <m:sub>
            <m:r>
              <w:rPr>
                <w:rFonts w:ascii="Cambria Math" w:hAnsi="Cambria Math"/>
              </w:rPr>
              <m:t>gas</m:t>
            </m:r>
          </m:sub>
        </m:sSub>
      </m:oMath>
      <w:r w:rsidR="00167276" w:rsidRPr="00167276">
        <w:rPr>
          <w:rFonts w:eastAsiaTheme="minorEastAsia"/>
          <w:lang w:val="en-GB"/>
        </w:rPr>
        <w:t xml:space="preserve">  is the </w:t>
      </w:r>
      <w:r w:rsidR="00167276">
        <w:rPr>
          <w:rFonts w:eastAsiaTheme="minorEastAsia"/>
          <w:lang w:val="en-GB"/>
        </w:rPr>
        <w:t xml:space="preserve">quantity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eastAsiaTheme="minorEastAsia"/>
          <w:lang w:val="en-GB"/>
        </w:rPr>
        <w:t xml:space="preserve"> </w:t>
      </w:r>
      <w:r w:rsidR="00167276">
        <w:rPr>
          <w:rFonts w:eastAsiaTheme="minorEastAsia"/>
          <w:lang w:val="en-GB"/>
        </w:rPr>
        <w:t xml:space="preserve">in the gas phase of compost </w:t>
      </w:r>
      <w:proofErr w:type="gramStart"/>
      <w:r w:rsidR="00167276">
        <w:rPr>
          <w:rFonts w:eastAsiaTheme="minorEastAsia"/>
          <w:lang w:val="en-GB"/>
        </w:rPr>
        <w:t>matrix.</w:t>
      </w:r>
      <w:proofErr w:type="gramEnd"/>
      <w:r w:rsidR="00167276">
        <w:rPr>
          <w:rFonts w:eastAsiaTheme="minorEastAsia"/>
          <w:lang w:val="en-GB"/>
        </w:rPr>
        <w:t xml:space="preserve"> It is calculated following the formula proposed by </w:t>
      </w:r>
      <w:r w:rsidR="00167276">
        <w:rPr>
          <w:rFonts w:eastAsiaTheme="minorEastAsia"/>
          <w:lang w:val="en-GB"/>
        </w:rPr>
        <w:fldChar w:fldCharType="begin"/>
      </w:r>
      <w:r w:rsidR="00167276">
        <w:rPr>
          <w:rFonts w:eastAsiaTheme="minorEastAsia"/>
          <w:lang w:val="en-GB"/>
        </w:rPr>
        <w:instrText xml:space="preserve"> ADDIN ZOTERO_ITEM CSL_CITATION {"citationID":"7l6TwHl8","properties":{"formattedCitation":"(Didier, 2013)","plainCitation":"(Didier, 2013)","noteIndex":0},"citationItems":[{"id":495,"uris":["http://zotero.org/users/8751290/items/BWZUMJSF"],"itemData":{"id":495,"type":"thesis","abstract":"Le compostage est un procédé aérobie de stabilisation de la matière organique (MO). Les transformations de la MO conduisent à des émissions gazeuses (NH3, N2O, CH4, CO2) et une perte d'azote utile pour la fertilisation. La variété des pratiques et les différences de nature des substrats modifient la vitesse de dégradation de la MO, la qualité finale du compost produit et la part d'émissions sous forme de polluants gazeux. L'optimisation du procédé nécessite la prédiction de ces transformations ou la réalisation d'essais empiriques. Cette thèse analyse les interactions entre les processus biologiques, biochimiques, physico-chimiques et thermodynamiques majeurs à l'origine de la stabilisation de la MO et des émissions gazeuses de CO2, H2O, NH3, N2O. Elle se focalise sur le compostage par aération passive en andain d'effluents d'élevage. La méthode s'appuie sur la modélisation dynamique, semi-empirique, du procédé et sur des expérimentations sur des andains de petite taille. Dans un premier temps, l'impact des interactions entre les facteurs clés du compostage, soit la biodégradabilité du carbone, la disponibilité de l'azote, l'humidité et la porosité, sur la cinétique et la stœchiométrie des émissions gazeuses est analysé à partir de données acquises en conditions contrôlées et sur une plateforme de compostage à la Réunion sur des périodes allant de 20 à 80 jours. Les facteurs ont été hiérarchisés : l'effet de la porosité couplé à l'effet de l'humidité joue le rôle majeur dans la régulation des transformations de la MO et des émissions gazeuses. Les effets de la porosité, de l'humidité et du type de structurant sur les transformations de la MO, observés en conditions commerciales, confirment les observations en conditions contrôlées. Alors que les écarts de répétabilité en conditions contrôlées sont faibles sur les températures et bilans de masse, ces écarts deviennent élevés en conditions de reproductibilité sur le terrain. Dans un deuxième temps, un modèle dynamique de compostage a été développé simulant la stabilisation du carbone et de l'azote ainsi que les émissions gazeuses de CO2, H2O, NH3 et N2O. Ce modèle est composé de quatre modules couplés. Le premier simule les cinétiques d'oxydation de la MO par une population microbienne hétérotrophe produisant du CO2 et de la chaleur. Le deuxième décrit les échanges thermiques se déroulant lors du compostage, à l'origine de l'aération passive de l'andain et des cinétiques de température interne et d'évaporation d'H2O. Le troisième module décrit le transfert d'oxygène au sein de l'andain modulé par la porosité et l'humidité. Le quatrième module simule les transformations et la stabilisation de l'azote ainsi que les cinétiques d'émissions d'NH3 et de N2O. Le système global représentant un andain de compostage en aération naturelle est considéré comme homogène en termes de composition et de caractéristiques thermiques. Lors de la phase thermophile, le facteur limitant le plus rapidement l'organisation de la MO est la disponibilité de l'azote. L'abaissement de la porosité entraîne une diminution des pertes gazeuses par l'augmentation de l'organisation de la MO. Le fractionnement initial de la MO ainsi que la teneur initiale en biomasse microbienne sont les facteurs clés pour prédire les cinétiques d'organisation du carbone et de l'azote. Les paramètres spécifiques des émissions d'NH3, d'H2O et de N2O sont initialisés en fonction de la nature du substrat et des caractéristiques physiques de l'andain. La calibration du modèle reste à améliorer, et par la suite le modèle devra être validé en condition industrielles. Les effets modélisés de la porosité, de l'humidité et du type de structurant sur les transformations de la MO permettent d'envisager l'usage du modèle pour optimiser le compostage d'effluents d'élevage.","genre":"phdthesis","language":"fr","publisher":"INSA de Toulouse","source":"tel.archives-ouvertes.fr","title":"Modélisation de la stabilisation de la matière organique et des émissions gazeuses au cours du compostage d'effluents d'élevage","URL":"https://tel.archives-ouvertes.fr/tel-00935691","author":[{"family":"Didier","given":"Oudart"}],"accessed":{"date-parts":[["2022",11,16]]},"issued":{"date-parts":[["2013",11,8]]}}}],"schema":"https://github.com/citation-style-language/schema/raw/master/csl-citation.json"} </w:instrText>
      </w:r>
      <w:r w:rsidR="00167276">
        <w:rPr>
          <w:rFonts w:eastAsiaTheme="minorEastAsia"/>
          <w:lang w:val="en-GB"/>
        </w:rPr>
        <w:fldChar w:fldCharType="separate"/>
      </w:r>
      <w:r w:rsidR="00167276" w:rsidRPr="00AA1EA2">
        <w:rPr>
          <w:rFonts w:ascii="Calibri" w:hAnsi="Calibri" w:cs="Calibri"/>
          <w:lang w:val="en-GB"/>
        </w:rPr>
        <w:t>(Didier, 2013)</w:t>
      </w:r>
      <w:r w:rsidR="00167276">
        <w:rPr>
          <w:rFonts w:eastAsiaTheme="minorEastAsia"/>
          <w:lang w:val="en-GB"/>
        </w:rPr>
        <w:fldChar w:fldCharType="end"/>
      </w:r>
      <w:r w:rsidR="00167276">
        <w:rPr>
          <w:rFonts w:eastAsiaTheme="minorEastAsia"/>
          <w:lang w:val="en-GB"/>
        </w:rPr>
        <w:t xml:space="preserve"> :</w:t>
      </w:r>
    </w:p>
    <w:p w:rsidR="00167276" w:rsidRPr="00AA1EA2" w:rsidRDefault="00BD4FFE" w:rsidP="00167276">
      <w:pPr>
        <w:rPr>
          <w:rFonts w:ascii="Calibri" w:eastAsia="Calibri" w:hAnsi="Calibri" w:cs="Times New Roman"/>
          <w:lang w:val="en-GB"/>
        </w:rPr>
      </w:pPr>
      <m:oMathPara>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r>
            <w:rPr>
              <w:rFonts w:ascii="Cambria Math" w:hAnsi="Cambria Math"/>
              <w:lang w:val="en-GB"/>
            </w:rPr>
            <m:t xml:space="preserve">= </m:t>
          </m:r>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m:t>
          </m:r>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
            <m:fPr>
              <m:ctrlPr>
                <w:rPr>
                  <w:rFonts w:ascii="Cambria Math" w:hAnsi="Cambria Math"/>
                  <w:i/>
                </w:rPr>
              </m:ctrlPr>
            </m:fPr>
            <m:num>
              <m:r>
                <w:rPr>
                  <w:rFonts w:ascii="Cambria Math" w:hAnsi="Cambria Math"/>
                </w:rPr>
                <m:t>pIntLG</m:t>
              </m:r>
            </m:num>
            <m:den>
              <m:r>
                <w:rPr>
                  <w:rFonts w:ascii="Cambria Math" w:hAnsi="Cambria Math"/>
                </w:rPr>
                <m:t>R</m:t>
              </m:r>
              <m:r>
                <w:rPr>
                  <w:rFonts w:ascii="Cambria Math" w:hAnsi="Cambria Math"/>
                  <w:lang w:val="en-GB"/>
                </w:rPr>
                <m:t>.</m:t>
              </m:r>
              <m:r>
                <w:rPr>
                  <w:rFonts w:ascii="Cambria Math" w:hAnsi="Cambria Math"/>
                </w:rPr>
                <m:t>T</m:t>
              </m:r>
            </m:den>
          </m:f>
        </m:oMath>
      </m:oMathPara>
    </w:p>
    <w:p w:rsidR="00167276" w:rsidRDefault="00BD4FFE" w:rsidP="00167276">
      <w:pPr>
        <w:rPr>
          <w:rFonts w:ascii="Calibri" w:eastAsia="Calibri" w:hAnsi="Calibri" w:cs="Times New Roman"/>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oMath>
      <w:r w:rsidR="00167276" w:rsidRPr="00167276">
        <w:rPr>
          <w:rFonts w:ascii="Calibri" w:eastAsia="Calibri" w:hAnsi="Calibri" w:cs="Times New Roman"/>
          <w:lang w:val="en-GB"/>
        </w:rPr>
        <w:t xml:space="preserve"> Henry constant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ascii="Calibri" w:eastAsia="Calibri" w:hAnsi="Calibri" w:cs="Times New Roman"/>
          <w:lang w:val="en-GB"/>
        </w:rPr>
        <w:t xml:space="preserve"> </w:t>
      </w:r>
      <w:r w:rsidR="00167276">
        <w:rPr>
          <w:rFonts w:ascii="Calibri" w:eastAsia="Calibri" w:hAnsi="Calibri" w:cs="Times New Roman"/>
          <w:lang w:val="en-GB"/>
        </w:rPr>
        <w:t>(atm.l.mol</w:t>
      </w:r>
      <w:r w:rsidR="00167276" w:rsidRPr="00167276">
        <w:rPr>
          <w:rFonts w:ascii="Calibri" w:eastAsia="Calibri" w:hAnsi="Calibri" w:cs="Times New Roman"/>
          <w:vertAlign w:val="superscript"/>
          <w:lang w:val="en-GB"/>
        </w:rPr>
        <w:t>-1</w:t>
      </w:r>
      <w:r w:rsidR="00167276">
        <w:rPr>
          <w:rFonts w:ascii="Calibri" w:eastAsia="Calibri" w:hAnsi="Calibri" w:cs="Times New Roman"/>
          <w:lang w:val="en-GB"/>
        </w:rPr>
        <w:t>)</w:t>
      </w:r>
    </w:p>
    <w:p w:rsidR="00167276" w:rsidRDefault="00167276" w:rsidP="00167276">
      <w:pPr>
        <w:rPr>
          <w:rFonts w:ascii="Calibri" w:eastAsia="Calibri" w:hAnsi="Calibri" w:cs="Times New Roman"/>
          <w:lang w:val="en-GB"/>
        </w:rPr>
      </w:pPr>
      <m:oMath>
        <m:r>
          <w:rPr>
            <w:rFonts w:ascii="Cambria Math" w:hAnsi="Cambria Math"/>
          </w:rPr>
          <m:t>pIntLG</m:t>
        </m:r>
        <m:r>
          <w:rPr>
            <w:rFonts w:ascii="Cambria Math" w:hAnsi="Cambria Math"/>
            <w:lang w:val="en-GB"/>
          </w:rPr>
          <m:t> </m:t>
        </m:r>
      </m:oMath>
      <w:r w:rsidRPr="00CD0907">
        <w:rPr>
          <w:rFonts w:ascii="Calibri" w:eastAsia="Calibri" w:hAnsi="Calibri" w:cs="Times New Roman"/>
          <w:lang w:val="en-GB"/>
        </w:rPr>
        <w:t xml:space="preserve">: </w:t>
      </w:r>
      <w:r w:rsidR="00CD0907" w:rsidRPr="00CD0907">
        <w:rPr>
          <w:rFonts w:ascii="Calibri" w:eastAsia="Calibri" w:hAnsi="Calibri" w:cs="Times New Roman"/>
          <w:lang w:val="en-GB"/>
        </w:rPr>
        <w:t>parameter of exchange b</w:t>
      </w:r>
      <w:r w:rsidR="00CD0907">
        <w:rPr>
          <w:rFonts w:ascii="Calibri" w:eastAsia="Calibri" w:hAnsi="Calibri" w:cs="Times New Roman"/>
          <w:lang w:val="en-GB"/>
        </w:rPr>
        <w:t xml:space="preserve">etween </w:t>
      </w:r>
      <m:oMath>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oMath>
      <w:r w:rsidR="00CD0907" w:rsidRPr="00CD0907">
        <w:rPr>
          <w:rFonts w:ascii="Calibri" w:eastAsia="Calibri" w:hAnsi="Calibri" w:cs="Times New Roman"/>
          <w:lang w:val="en-GB"/>
        </w:rPr>
        <w:t>a</w:t>
      </w:r>
      <w:r w:rsidR="00CD0907">
        <w:rPr>
          <w:rFonts w:ascii="Calibri" w:eastAsia="Calibri" w:hAnsi="Calibri" w:cs="Times New Roman"/>
          <w:lang w:val="en-GB"/>
        </w:rPr>
        <w:t xml:space="preserve">nd </w:t>
      </w:r>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oMath>
      <w:r w:rsidR="00CD0907" w:rsidRPr="00CD0907">
        <w:rPr>
          <w:rFonts w:ascii="Calibri" w:eastAsia="Calibri" w:hAnsi="Calibri" w:cs="Times New Roman"/>
          <w:lang w:val="en-GB"/>
        </w:rPr>
        <w:t>.</w:t>
      </w:r>
      <w:r w:rsidR="00CD0907">
        <w:rPr>
          <w:rFonts w:ascii="Calibri" w:eastAsia="Calibri" w:hAnsi="Calibri" w:cs="Times New Roman"/>
          <w:lang w:val="en-GB"/>
        </w:rPr>
        <w:t xml:space="preserve"> A value of 1 is taken according to </w:t>
      </w:r>
      <w:proofErr w:type="spellStart"/>
      <w:r w:rsidR="00CD0907">
        <w:rPr>
          <w:rFonts w:ascii="Calibri" w:eastAsia="Calibri" w:hAnsi="Calibri" w:cs="Times New Roman"/>
          <w:lang w:val="en-GB"/>
        </w:rPr>
        <w:t>Oudart’s</w:t>
      </w:r>
      <w:proofErr w:type="spellEnd"/>
      <w:r w:rsidR="00CD0907">
        <w:rPr>
          <w:rFonts w:ascii="Calibri" w:eastAsia="Calibri" w:hAnsi="Calibri" w:cs="Times New Roman"/>
          <w:lang w:val="en-GB"/>
        </w:rPr>
        <w:t xml:space="preserve"> result.</w:t>
      </w:r>
    </w:p>
    <w:p w:rsidR="00CD0907" w:rsidRPr="00CD0907" w:rsidRDefault="00CD0907" w:rsidP="00167276">
      <w:pPr>
        <w:rPr>
          <w:rFonts w:ascii="Calibri" w:eastAsia="Calibri" w:hAnsi="Calibri" w:cs="Times New Roman"/>
          <w:lang w:val="en-GB"/>
        </w:rPr>
      </w:pPr>
      <m:oMath>
        <m:r>
          <w:rPr>
            <w:rFonts w:ascii="Cambria Math" w:hAnsi="Cambria Math"/>
          </w:rPr>
          <m:t>R</m:t>
        </m:r>
        <m:r>
          <w:rPr>
            <w:rFonts w:ascii="Cambria Math" w:hAnsi="Cambria Math"/>
            <w:lang w:val="en-GB"/>
          </w:rPr>
          <m:t>:</m:t>
        </m:r>
      </m:oMath>
      <w:r w:rsidRPr="00CD0907">
        <w:rPr>
          <w:rFonts w:ascii="Calibri" w:eastAsia="Calibri" w:hAnsi="Calibri" w:cs="Times New Roman"/>
          <w:lang w:val="en-GB"/>
        </w:rPr>
        <w:t xml:space="preserve"> universal gas constant (</w:t>
      </w:r>
      <w:proofErr w:type="spellStart"/>
      <w:r w:rsidRPr="00CD0907">
        <w:rPr>
          <w:rFonts w:ascii="Calibri" w:eastAsia="Calibri" w:hAnsi="Calibri" w:cs="Times New Roman"/>
          <w:lang w:val="en-GB"/>
        </w:rPr>
        <w:t>at</w:t>
      </w:r>
      <w:r>
        <w:rPr>
          <w:rFonts w:ascii="Calibri" w:eastAsia="Calibri" w:hAnsi="Calibri" w:cs="Times New Roman"/>
          <w:lang w:val="en-GB"/>
        </w:rPr>
        <w:t>m.l</w:t>
      </w:r>
      <w:proofErr w:type="spellEnd"/>
      <w:r>
        <w:rPr>
          <w:rFonts w:ascii="Calibri" w:eastAsia="Calibri" w:hAnsi="Calibri" w:cs="Times New Roman"/>
          <w:lang w:val="en-GB"/>
        </w:rPr>
        <w:t>.(</w:t>
      </w:r>
      <w:proofErr w:type="spellStart"/>
      <w:proofErr w:type="gramStart"/>
      <w:r>
        <w:rPr>
          <w:rFonts w:ascii="Calibri" w:eastAsia="Calibri" w:hAnsi="Calibri" w:cs="Times New Roman"/>
          <w:lang w:val="en-GB"/>
        </w:rPr>
        <w:t>mol.K</w:t>
      </w:r>
      <w:proofErr w:type="spellEnd"/>
      <w:proofErr w:type="gramEnd"/>
      <w:r>
        <w:rPr>
          <w:rFonts w:ascii="Calibri" w:eastAsia="Calibri" w:hAnsi="Calibri" w:cs="Times New Roman"/>
          <w:lang w:val="en-GB"/>
        </w:rPr>
        <w:t>)</w:t>
      </w:r>
      <w:r w:rsidRPr="00CD0907">
        <w:rPr>
          <w:rFonts w:ascii="Calibri" w:eastAsia="Calibri" w:hAnsi="Calibri" w:cs="Times New Roman"/>
          <w:vertAlign w:val="superscript"/>
          <w:lang w:val="en-GB"/>
        </w:rPr>
        <w:t>-1</w:t>
      </w:r>
    </w:p>
    <w:p w:rsidR="00167276" w:rsidRDefault="00CD0907" w:rsidP="004F74BF">
      <w:pPr>
        <w:rPr>
          <w:rFonts w:eastAsiaTheme="minorEastAsia"/>
          <w:lang w:val="en-GB"/>
        </w:rPr>
      </w:pPr>
      <m:oMath>
        <m:r>
          <w:rPr>
            <w:rFonts w:ascii="Cambria Math" w:hAnsi="Cambria Math"/>
          </w:rPr>
          <m:t>T</m:t>
        </m:r>
        <m:r>
          <w:rPr>
            <w:rFonts w:ascii="Cambria Math" w:hAnsi="Cambria Math"/>
            <w:lang w:val="en-GB"/>
          </w:rPr>
          <m:t>:</m:t>
        </m:r>
      </m:oMath>
      <w:r w:rsidRPr="00CD0907">
        <w:rPr>
          <w:rFonts w:eastAsiaTheme="minorEastAsia"/>
          <w:lang w:val="en-GB"/>
        </w:rPr>
        <w:t xml:space="preserve"> </w:t>
      </w:r>
      <w:r>
        <w:rPr>
          <w:rFonts w:eastAsiaTheme="minorEastAsia"/>
          <w:lang w:val="en-GB"/>
        </w:rPr>
        <w:t>temperature of composting material (K)</w:t>
      </w:r>
    </w:p>
    <w:p w:rsidR="00CD0907" w:rsidRDefault="00BD4FFE" w:rsidP="004F74BF">
      <w:pPr>
        <w:rPr>
          <w:rFonts w:eastAsiaTheme="minorEastAsia"/>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oMath>
      <w:r w:rsidR="00CD0907" w:rsidRPr="00CD0907">
        <w:rPr>
          <w:rFonts w:eastAsiaTheme="minorEastAsia"/>
          <w:lang w:val="en-GB"/>
        </w:rPr>
        <w:t xml:space="preserve"> is a fun</w:t>
      </w:r>
      <w:r w:rsidR="00CD0907">
        <w:rPr>
          <w:rFonts w:eastAsiaTheme="minorEastAsia"/>
          <w:lang w:val="en-GB"/>
        </w:rPr>
        <w:t xml:space="preserve">ction of the </w:t>
      </w:r>
      <w:proofErr w:type="gramStart"/>
      <w:r w:rsidR="00CD0907">
        <w:rPr>
          <w:rFonts w:eastAsiaTheme="minorEastAsia"/>
          <w:lang w:val="en-GB"/>
        </w:rPr>
        <w:t>temperature:</w:t>
      </w:r>
      <w:proofErr w:type="gramEnd"/>
      <w:r w:rsidR="00CD0907">
        <w:rPr>
          <w:rFonts w:eastAsiaTheme="minorEastAsia"/>
          <w:lang w:val="en-GB"/>
        </w:rPr>
        <w:t xml:space="preserve"> </w:t>
      </w:r>
    </w:p>
    <w:p w:rsidR="00CD0907" w:rsidRPr="00AA1EA2" w:rsidRDefault="00BD4FFE" w:rsidP="004F74BF">
      <w:pPr>
        <w:rPr>
          <w:rFonts w:eastAsiaTheme="minorEastAsia"/>
          <w:lang w:val="en-GB"/>
        </w:rPr>
      </w:pPr>
      <m:oMathPara>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unc>
            <m:funcPr>
              <m:ctrlPr>
                <w:rPr>
                  <w:rFonts w:ascii="Cambria Math" w:hAnsi="Cambria Math"/>
                </w:rPr>
              </m:ctrlPr>
            </m:funcPr>
            <m:fName>
              <m:r>
                <m:rPr>
                  <m:sty m:val="p"/>
                </m:rPr>
                <w:rPr>
                  <w:rFonts w:ascii="Cambria Math" w:hAnsi="Cambria Math"/>
                  <w:lang w:val="en-GB"/>
                </w:rPr>
                <m:t>exp</m:t>
              </m:r>
              <m:ctrlPr>
                <w:rPr>
                  <w:rFonts w:ascii="Cambria Math" w:hAnsi="Cambria Math"/>
                  <w:i/>
                </w:rPr>
              </m:ctrlPr>
            </m:fName>
            <m:e>
              <m:d>
                <m:dPr>
                  <m:ctrlPr>
                    <w:rPr>
                      <w:rFonts w:ascii="Cambria Math" w:hAnsi="Cambria Math"/>
                      <w:i/>
                    </w:rPr>
                  </m:ctrlPr>
                </m:dPr>
                <m:e>
                  <m:r>
                    <w:rPr>
                      <w:rFonts w:ascii="Cambria Math" w:hAnsi="Cambria Math"/>
                      <w:lang w:val="en-GB"/>
                    </w:rPr>
                    <m:t>160.559-</m:t>
                  </m:r>
                  <m:f>
                    <m:fPr>
                      <m:ctrlPr>
                        <w:rPr>
                          <w:rFonts w:ascii="Cambria Math" w:hAnsi="Cambria Math"/>
                          <w:i/>
                        </w:rPr>
                      </m:ctrlPr>
                    </m:fPr>
                    <m:num>
                      <m:r>
                        <w:rPr>
                          <w:rFonts w:ascii="Cambria Math" w:hAnsi="Cambria Math"/>
                          <w:lang w:val="en-GB"/>
                        </w:rPr>
                        <m:t>8621.06</m:t>
                      </m:r>
                    </m:num>
                    <m:den>
                      <m:r>
                        <w:rPr>
                          <w:rFonts w:ascii="Cambria Math" w:hAnsi="Cambria Math"/>
                        </w:rPr>
                        <m:t>T</m:t>
                      </m:r>
                    </m:den>
                  </m:f>
                  <m:r>
                    <w:rPr>
                      <w:rFonts w:ascii="Cambria Math" w:hAnsi="Cambria Math"/>
                      <w:lang w:val="en-GB"/>
                    </w:rPr>
                    <m:t>-25.6767×</m:t>
                  </m:r>
                  <m:func>
                    <m:funcPr>
                      <m:ctrlPr>
                        <w:rPr>
                          <w:rFonts w:ascii="Cambria Math" w:hAnsi="Cambria Math"/>
                        </w:rPr>
                      </m:ctrlPr>
                    </m:funcPr>
                    <m:fName>
                      <m:r>
                        <m:rPr>
                          <m:sty m:val="p"/>
                        </m:rPr>
                        <w:rPr>
                          <w:rFonts w:ascii="Cambria Math" w:hAnsi="Cambria Math"/>
                          <w:lang w:val="en-GB"/>
                        </w:rPr>
                        <m:t>ln</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lang w:val="en-GB"/>
                    </w:rPr>
                    <m:t>+0.035388</m:t>
                  </m:r>
                  <m:r>
                    <w:rPr>
                      <w:rFonts w:ascii="Cambria Math" w:hAnsi="Cambria Math"/>
                    </w:rPr>
                    <m:t>T</m:t>
                  </m:r>
                </m:e>
              </m:d>
            </m:e>
          </m:func>
        </m:oMath>
      </m:oMathPara>
    </w:p>
    <w:p w:rsidR="00CD0F3C" w:rsidRDefault="00CD0F3C" w:rsidP="004F74BF">
      <w:pPr>
        <w:rPr>
          <w:rFonts w:eastAsiaTheme="minorEastAsia"/>
          <w:lang w:val="en-GB"/>
        </w:rPr>
      </w:pPr>
      <w:r>
        <w:rPr>
          <w:rFonts w:eastAsiaTheme="minorEastAsia"/>
          <w:lang w:val="en-GB"/>
        </w:rPr>
        <w:t>Volatilization of ammonia is defined as:</w:t>
      </w:r>
    </w:p>
    <w:p w:rsidR="00CD0F3C" w:rsidRPr="00CD0F3C" w:rsidRDefault="00BD4FFE" w:rsidP="004F74BF">
      <w:pPr>
        <w:rPr>
          <w:rFonts w:eastAsiaTheme="minorEastAsia"/>
          <w:lang w:val="en-GB"/>
        </w:rPr>
      </w:pPr>
      <m:oMathPara>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dNH</m:t>
                  </m:r>
                </m:e>
                <m:sub>
                  <m:sSub>
                    <m:sSubPr>
                      <m:ctrlPr>
                        <w:rPr>
                          <w:rFonts w:ascii="Cambria Math" w:eastAsiaTheme="minorEastAsia" w:hAnsi="Cambria Math"/>
                          <w:i/>
                          <w:lang w:val="en-GB"/>
                        </w:rPr>
                      </m:ctrlPr>
                    </m:sSubPr>
                    <m:e>
                      <m:r>
                        <w:rPr>
                          <w:rFonts w:ascii="Cambria Math" w:eastAsiaTheme="minorEastAsia" w:hAnsi="Cambria Math"/>
                          <w:lang w:val="en-GB"/>
                        </w:rPr>
                        <m:t>3</m:t>
                      </m:r>
                    </m:e>
                    <m:sub>
                      <m:r>
                        <w:rPr>
                          <w:rFonts w:ascii="Cambria Math" w:eastAsiaTheme="minorEastAsia" w:hAnsi="Cambria Math"/>
                          <w:lang w:val="en-GB"/>
                        </w:rPr>
                        <m:t>emitted</m:t>
                      </m:r>
                    </m:sub>
                  </m:sSub>
                </m:sub>
              </m:sSub>
            </m:num>
            <m:den>
              <m:r>
                <w:rPr>
                  <w:rFonts w:ascii="Cambria Math" w:eastAsiaTheme="minorEastAsia" w:hAnsi="Cambria Math"/>
                  <w:lang w:val="en-GB"/>
                </w:rPr>
                <m:t>dt</m:t>
              </m:r>
            </m:den>
          </m:f>
          <m:r>
            <w:rPr>
              <w:rFonts w:ascii="Cambria Math" w:eastAsiaTheme="minorEastAsia" w:hAnsi="Cambria Math"/>
              <w:lang w:val="en-GB"/>
            </w:rPr>
            <m:t>=F×</m:t>
          </m:r>
          <m:f>
            <m:fPr>
              <m:ctrlPr>
                <w:rPr>
                  <w:rFonts w:ascii="Cambria Math" w:hAnsi="Cambria Math"/>
                  <w:i/>
                </w:rPr>
              </m:ctrlPr>
            </m:fPr>
            <m:num>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num>
            <m:den>
              <m:r>
                <w:rPr>
                  <w:rFonts w:ascii="Cambria Math" w:hAnsi="Cambria Math"/>
                </w:rPr>
                <m:t>ρ</m:t>
              </m:r>
              <m:r>
                <w:rPr>
                  <w:rFonts w:ascii="Cambria Math" w:hAnsi="Cambria Math"/>
                  <w:lang w:val="en-GB"/>
                </w:rPr>
                <m:t>.</m:t>
              </m:r>
              <m:sSub>
                <m:sSubPr>
                  <m:ctrlPr>
                    <w:rPr>
                      <w:rFonts w:ascii="Cambria Math" w:hAnsi="Cambria Math"/>
                      <w:i/>
                    </w:rPr>
                  </m:ctrlPr>
                </m:sSubPr>
                <m:e>
                  <m:r>
                    <w:rPr>
                      <w:rFonts w:ascii="Cambria Math" w:hAnsi="Cambria Math"/>
                    </w:rPr>
                    <m:t>V</m:t>
                  </m:r>
                </m:e>
                <m:sub>
                  <m:r>
                    <w:rPr>
                      <w:rFonts w:ascii="Cambria Math" w:hAnsi="Cambria Math"/>
                    </w:rPr>
                    <m:t>gas</m:t>
                  </m:r>
                </m:sub>
              </m:sSub>
            </m:den>
          </m:f>
        </m:oMath>
      </m:oMathPara>
    </w:p>
    <w:p w:rsidR="00CD0907" w:rsidRDefault="00772B97" w:rsidP="004F74BF">
      <w:pPr>
        <w:rPr>
          <w:rFonts w:eastAsiaTheme="minorEastAsia"/>
          <w:lang w:val="en-GB"/>
        </w:rPr>
      </w:pPr>
      <m:oMath>
        <m:r>
          <w:rPr>
            <w:rFonts w:ascii="Cambria Math" w:eastAsiaTheme="minorEastAsia" w:hAnsi="Cambria Math"/>
            <w:lang w:val="en-GB"/>
          </w:rPr>
          <m:t>F:</m:t>
        </m:r>
      </m:oMath>
      <w:r>
        <w:rPr>
          <w:rFonts w:eastAsiaTheme="minorEastAsia"/>
          <w:lang w:val="en-GB"/>
        </w:rPr>
        <w:t xml:space="preserve"> aeration flow rate (kgair.h</w:t>
      </w:r>
      <w:r w:rsidRPr="00772B97">
        <w:rPr>
          <w:rFonts w:eastAsiaTheme="minorEastAsia"/>
          <w:vertAlign w:val="superscript"/>
          <w:lang w:val="en-GB"/>
        </w:rPr>
        <w:t>-1</w:t>
      </w:r>
      <w:r>
        <w:rPr>
          <w:rFonts w:eastAsiaTheme="minorEastAsia"/>
          <w:lang w:val="en-GB"/>
        </w:rPr>
        <w:t>)</w:t>
      </w:r>
    </w:p>
    <w:p w:rsidR="00772B97" w:rsidRDefault="00772B97" w:rsidP="004F74BF">
      <w:pPr>
        <w:rPr>
          <w:rFonts w:eastAsiaTheme="minorEastAsia"/>
          <w:lang w:val="en-GB"/>
        </w:rPr>
      </w:pPr>
      <m:oMath>
        <m:r>
          <w:rPr>
            <w:rFonts w:ascii="Cambria Math" w:hAnsi="Cambria Math"/>
          </w:rPr>
          <m:t>ρ</m:t>
        </m:r>
        <m:r>
          <w:rPr>
            <w:rFonts w:ascii="Cambria Math" w:hAnsi="Cambria Math"/>
            <w:lang w:val="en-GB"/>
          </w:rPr>
          <m:t> </m:t>
        </m:r>
      </m:oMath>
      <w:r w:rsidRPr="00126E9F">
        <w:rPr>
          <w:rFonts w:eastAsiaTheme="minorEastAsia"/>
          <w:lang w:val="en-GB"/>
        </w:rPr>
        <w:t xml:space="preserve">: specific air density </w:t>
      </w:r>
      <w:r w:rsidR="00126E9F" w:rsidRPr="00126E9F">
        <w:rPr>
          <w:rFonts w:eastAsiaTheme="minorEastAsia"/>
          <w:lang w:val="en-GB"/>
        </w:rPr>
        <w:t>(kgair.m</w:t>
      </w:r>
      <w:r w:rsidR="00126E9F" w:rsidRPr="00126E9F">
        <w:rPr>
          <w:rFonts w:eastAsiaTheme="minorEastAsia"/>
          <w:vertAlign w:val="superscript"/>
          <w:lang w:val="en-GB"/>
        </w:rPr>
        <w:t>-3</w:t>
      </w:r>
      <w:r w:rsidR="00126E9F" w:rsidRPr="00126E9F">
        <w:rPr>
          <w:rFonts w:eastAsiaTheme="minorEastAsia"/>
          <w:lang w:val="en-GB"/>
        </w:rPr>
        <w:t>)</w:t>
      </w:r>
    </w:p>
    <w:p w:rsidR="00126E9F" w:rsidRPr="00126E9F" w:rsidRDefault="00BD4FFE" w:rsidP="004F74BF">
      <w:pPr>
        <w:rPr>
          <w:rFonts w:eastAsiaTheme="minorEastAsia"/>
          <w:lang w:val="en-GB"/>
        </w:rPr>
      </w:pPr>
      <m:oMath>
        <m:sSub>
          <m:sSubPr>
            <m:ctrlPr>
              <w:rPr>
                <w:rFonts w:ascii="Cambria Math" w:hAnsi="Cambria Math"/>
                <w:i/>
              </w:rPr>
            </m:ctrlPr>
          </m:sSubPr>
          <m:e>
            <m:r>
              <w:rPr>
                <w:rFonts w:ascii="Cambria Math" w:hAnsi="Cambria Math"/>
              </w:rPr>
              <m:t>V</m:t>
            </m:r>
          </m:e>
          <m:sub>
            <m:r>
              <w:rPr>
                <w:rFonts w:ascii="Cambria Math" w:hAnsi="Cambria Math"/>
              </w:rPr>
              <m:t>gas</m:t>
            </m:r>
          </m:sub>
        </m:sSub>
        <m:r>
          <w:rPr>
            <w:rFonts w:ascii="Cambria Math" w:hAnsi="Cambria Math"/>
            <w:lang w:val="en-GB"/>
          </w:rPr>
          <m:t> </m:t>
        </m:r>
      </m:oMath>
      <w:r w:rsidR="00126E9F" w:rsidRPr="00126E9F">
        <w:rPr>
          <w:rFonts w:eastAsiaTheme="minorEastAsia"/>
          <w:lang w:val="en-GB"/>
        </w:rPr>
        <w:t>: Volume of g</w:t>
      </w:r>
      <w:r w:rsidR="00126E9F">
        <w:rPr>
          <w:rFonts w:eastAsiaTheme="minorEastAsia"/>
          <w:lang w:val="en-GB"/>
        </w:rPr>
        <w:t>as phase (m</w:t>
      </w:r>
      <w:r w:rsidR="00126E9F" w:rsidRPr="00126E9F">
        <w:rPr>
          <w:rFonts w:eastAsiaTheme="minorEastAsia"/>
          <w:vertAlign w:val="superscript"/>
          <w:lang w:val="en-GB"/>
        </w:rPr>
        <w:t>3</w:t>
      </w:r>
      <w:r w:rsidR="00126E9F">
        <w:rPr>
          <w:rFonts w:eastAsiaTheme="minorEastAsia"/>
          <w:lang w:val="en-GB"/>
        </w:rPr>
        <w:t>)</w:t>
      </w:r>
    </w:p>
    <w:p w:rsidR="00167276" w:rsidRDefault="00167276" w:rsidP="004F74BF">
      <w:pPr>
        <w:rPr>
          <w:rFonts w:eastAsiaTheme="minorEastAsia"/>
          <w:lang w:val="en-GB"/>
        </w:rPr>
      </w:pPr>
    </w:p>
    <w:p w:rsidR="00042B6D" w:rsidRPr="00042B6D" w:rsidRDefault="00042B6D" w:rsidP="004F74BF">
      <w:pPr>
        <w:rPr>
          <w:rFonts w:eastAsiaTheme="minorEastAsia"/>
          <w:b/>
          <w:lang w:val="en-GB"/>
        </w:rPr>
      </w:pPr>
      <w:r w:rsidRPr="00042B6D">
        <w:rPr>
          <w:rFonts w:eastAsiaTheme="minorEastAsia"/>
          <w:b/>
          <w:lang w:val="en-GB"/>
        </w:rPr>
        <w:t>Heat Balance</w:t>
      </w:r>
    </w:p>
    <w:p w:rsidR="00042B6D" w:rsidRDefault="00042B6D" w:rsidP="00042B6D">
      <w:pPr>
        <w:rPr>
          <w:lang w:val="en-GB"/>
        </w:rPr>
      </w:pPr>
      <w:r>
        <w:rPr>
          <w:lang w:val="en-GB"/>
        </w:rPr>
        <w:t>The heat generated by biological activities:</w:t>
      </w:r>
    </w:p>
    <w:p w:rsidR="00042B6D" w:rsidRPr="000F1BBE" w:rsidRDefault="00BD4FFE" w:rsidP="00042B6D">
      <w:pPr>
        <w:jc w:val="center"/>
        <w:rPr>
          <w:rFonts w:eastAsiaTheme="minorEastAsia"/>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hAnsi="Cambria Math"/>
          </w:rPr>
          <m:t>=</m:t>
        </m:r>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sSub>
          <m:sSubPr>
            <m:ctrlPr>
              <w:rPr>
                <w:rFonts w:ascii="Cambria Math" w:hAnsi="Cambria Math"/>
                <w:i/>
                <w:lang w:val="en-GB"/>
              </w:rPr>
            </m:ctrlPr>
          </m:sSubPr>
          <m:e>
            <m:r>
              <w:rPr>
                <w:rFonts w:ascii="Cambria Math" w:hAnsi="Cambria Math"/>
              </w:rPr>
              <m:t>h</m:t>
            </m:r>
          </m:e>
          <m:sub>
            <m:r>
              <w:rPr>
                <w:rFonts w:ascii="Cambria Math" w:hAnsi="Cambria Math"/>
                <w:lang w:val="en-GB"/>
              </w:rPr>
              <m:t>bio</m:t>
            </m:r>
          </m:sub>
        </m:sSub>
      </m:oMath>
      <w:r w:rsidR="00042B6D" w:rsidRPr="00BD4FFE">
        <w:rPr>
          <w:rFonts w:eastAsiaTheme="minorEastAsia"/>
        </w:rPr>
        <w:t xml:space="preserve"> </w:t>
      </w:r>
      <w:r w:rsidR="00042B6D">
        <w:rPr>
          <w:rFonts w:eastAsiaTheme="minorEastAsia"/>
          <w:lang w:val="en-GB"/>
        </w:rPr>
        <w:fldChar w:fldCharType="begin"/>
      </w:r>
      <w:r w:rsidR="00042B6D" w:rsidRPr="00BD4FFE">
        <w:rPr>
          <w:rFonts w:eastAsiaTheme="minorEastAsia"/>
        </w:rPr>
        <w:instrText xml:space="preserve"> ADDIN ZOTERO_ITEM CSL_CITATION {"citationID":"KUmMg8bB","properties":{"formattedCitation":"(de Guardia et al., 2012)","plainCitation":"(de Guardia et al., 2012)","noteIndex":0},"citationItems":[{"id":563,"uris":["http://zotero.org/users/8751290/items/QK3KIK54"],"itemData":{"id":563,"type":"article-journal","container-title":"Waste Management","DOI":"10.1016/j.wasman.2011.12.028","ISSN":"0956053X","issue":"6","journalAbbreviation":"Waste Management","language":"en","page":"1091-1105","source":"DOI.org (Crossref)","title":"Characterization and modelling of the heat transfers in a pilot-scale reactor during composting under forced aeration","volume":"32","author":[{"family":"Guardia","given":"A.","n</w:instrText>
      </w:r>
      <w:r w:rsidR="00042B6D">
        <w:rPr>
          <w:rFonts w:eastAsiaTheme="minorEastAsia"/>
        </w:rPr>
        <w:instrText xml:space="preserve">on-dropping-particle":"de"},{"family":"Petiot","given":"C."},{"family":"Benoist","given":"J.C."},{"family":"Druilhe","given":"C."}],"issued":{"date-parts":[["2012",6]]}}}],"schema":"https://github.com/citation-style-language/schema/raw/master/csl-citation.json"}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w:t>
      </w:r>
      <w:proofErr w:type="gramStart"/>
      <w:r w:rsidR="00042B6D" w:rsidRPr="00C434B3">
        <w:rPr>
          <w:rFonts w:ascii="Calibri" w:hAnsi="Calibri" w:cs="Calibri"/>
        </w:rPr>
        <w:t>de</w:t>
      </w:r>
      <w:proofErr w:type="gramEnd"/>
      <w:r w:rsidR="00042B6D" w:rsidRPr="00C434B3">
        <w:rPr>
          <w:rFonts w:ascii="Calibri" w:hAnsi="Calibri" w:cs="Calibri"/>
        </w:rPr>
        <w:t xml:space="preserve"> Guardia et al., 2012)</w:t>
      </w:r>
      <w:r w:rsidR="00042B6D">
        <w:rPr>
          <w:rFonts w:eastAsiaTheme="minorEastAsia"/>
          <w:lang w:val="en-GB"/>
        </w:rPr>
        <w:fldChar w:fldCharType="end"/>
      </w:r>
    </w:p>
    <w:p w:rsidR="00042B6D" w:rsidRDefault="00BD4FFE"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consumption rate of oxygen (mol.h</w:t>
      </w:r>
      <w:r w:rsidR="00042B6D" w:rsidRPr="00F07BA4">
        <w:rPr>
          <w:rFonts w:eastAsiaTheme="minorEastAsia"/>
          <w:vertAlign w:val="superscript"/>
          <w:lang w:val="en-GB"/>
        </w:rPr>
        <w:t>-1</w:t>
      </w:r>
      <w:r w:rsidR="00042B6D">
        <w:rPr>
          <w:rFonts w:eastAsiaTheme="minorEastAsia"/>
          <w:lang w:val="en-GB"/>
        </w:rPr>
        <w:t>)</w:t>
      </w:r>
    </w:p>
    <w:p w:rsidR="00042B6D" w:rsidRPr="00F07BA4" w:rsidRDefault="00BD4FFE"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bio</m:t>
            </m:r>
          </m:sub>
        </m:sSub>
      </m:oMath>
      <w:r w:rsidR="00042B6D">
        <w:rPr>
          <w:rFonts w:eastAsiaTheme="minorEastAsia"/>
          <w:lang w:val="en-GB"/>
        </w:rPr>
        <w:t>: heat released per mole of oxygen consumed (kJ.mol</w:t>
      </w:r>
      <w:r w:rsidR="00042B6D" w:rsidRPr="00F07BA4">
        <w:rPr>
          <w:rFonts w:eastAsiaTheme="minorEastAsia"/>
          <w:vertAlign w:val="superscript"/>
          <w:lang w:val="en-GB"/>
        </w:rPr>
        <w:t>-1</w:t>
      </w:r>
      <w:r w:rsidR="00042B6D">
        <w:rPr>
          <w:rFonts w:eastAsiaTheme="minorEastAsia"/>
          <w:lang w:val="en-GB"/>
        </w:rPr>
        <w:t>)</w:t>
      </w:r>
    </w:p>
    <w:p w:rsidR="00042B6D" w:rsidRPr="000F1BBE" w:rsidRDefault="00BD4FFE" w:rsidP="00042B6D">
      <w:pPr>
        <w:jc w:val="center"/>
        <w:rPr>
          <w:rFonts w:eastAsiaTheme="minorEastAsia"/>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num>
          <m:den>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den>
        </m:f>
      </m:oMath>
      <w:r w:rsidR="00042B6D" w:rsidRPr="00C434B3">
        <w:rPr>
          <w:rFonts w:eastAsiaTheme="minorEastAsia"/>
        </w:rPr>
        <w:t xml:space="preserve"> </w:t>
      </w:r>
      <w:r w:rsidR="00042B6D">
        <w:rPr>
          <w:rFonts w:eastAsiaTheme="minorEastAsia"/>
          <w:lang w:val="en-GB"/>
        </w:rPr>
        <w:fldChar w:fldCharType="begin"/>
      </w:r>
      <w:r w:rsidR="00042B6D">
        <w:rPr>
          <w:rFonts w:eastAsiaTheme="minorEastAsia"/>
        </w:rPr>
        <w:instrText xml:space="preserve"> ADDIN ZOTERO_ITEM CSL_CITATION {"citationID":"o5Y5CHBp","properties":{"formattedCitation":"(Lin et al., 2008)","plainCitation":"(Lin et al., 2008)","noteIndex":0},"citationItems":[{"id":564,"uris":["http://zotero.org/users/8751290/items/LZUD9GIL"],"itemData":{"id":564,"type":"article-journal","container-title":"Waste Management","DOI":"10.1016/j.wasman.2007.09.016","ISSN":"0956053X","issue":"8","journalAbbreviation":"Waste Management","language":"en","page":"1375-1385","source":"DOI.org (Crossref)","title":"Modeling of substrate degradation and oxygen consumption in waste composting processes","volume":"28","author":[{"family":"Lin","given":"Y.P."},{"family":"Huang","given":"G.H."},{"family":"Lu","given":"H.W."},{"family":"He","given":"L."}],"issued":{"date-parts":[["2008",1]]}}}],"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(Lin et al., 2008)</w:t>
      </w:r>
      <w:r w:rsidR="00042B6D">
        <w:rPr>
          <w:rFonts w:eastAsiaTheme="minorEastAsia"/>
          <w:lang w:val="en-GB"/>
        </w:rPr>
        <w:fldChar w:fldCharType="end"/>
      </w:r>
    </w:p>
    <w:p w:rsidR="00042B6D" w:rsidRDefault="00BD4FFE"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 xml:space="preserve">: </m:t>
        </m:r>
      </m:oMath>
      <w:r w:rsidR="00042B6D">
        <w:rPr>
          <w:rFonts w:eastAsiaTheme="minorEastAsia"/>
          <w:lang w:val="en-GB"/>
        </w:rPr>
        <w:t>Total growth rate of aerobic microorganisms (mol.h</w:t>
      </w:r>
      <w:r w:rsidR="00042B6D" w:rsidRPr="00F07BA4">
        <w:rPr>
          <w:rFonts w:eastAsiaTheme="minorEastAsia"/>
          <w:vertAlign w:val="superscript"/>
          <w:lang w:val="en-GB"/>
        </w:rPr>
        <w:t>-1</w:t>
      </w:r>
      <w:r w:rsidR="00042B6D">
        <w:rPr>
          <w:rFonts w:eastAsiaTheme="minorEastAsia"/>
          <w:lang w:val="en-GB"/>
        </w:rPr>
        <w:t>)</w:t>
      </w:r>
    </w:p>
    <w:p w:rsidR="00042B6D" w:rsidRPr="0049462D" w:rsidRDefault="00BD4FFE"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Biomass yield on oxygen (mol.mol</w:t>
      </w:r>
      <w:r w:rsidR="00042B6D" w:rsidRPr="00F07BA4">
        <w:rPr>
          <w:rFonts w:eastAsiaTheme="minorEastAsia"/>
          <w:vertAlign w:val="superscript"/>
          <w:lang w:val="en-GB"/>
        </w:rPr>
        <w:t>-1</w:t>
      </w:r>
      <w:r w:rsidR="00042B6D">
        <w:rPr>
          <w:rFonts w:eastAsiaTheme="minorEastAsia"/>
          <w:lang w:val="en-GB"/>
        </w:rPr>
        <w:t>)</w:t>
      </w:r>
    </w:p>
    <w:p w:rsidR="00042B6D" w:rsidRPr="0049462D" w:rsidRDefault="00BD4FFE" w:rsidP="00042B6D">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m:t>
          </m:r>
          <m:d>
            <m:dPr>
              <m:ctrlPr>
                <w:rPr>
                  <w:rFonts w:ascii="Cambria Math" w:hAnsi="Cambria Math"/>
                  <w:i/>
                  <w:lang w:val="en-GB"/>
                </w:rPr>
              </m:ctrlPr>
            </m:dPr>
            <m:e>
              <m:nary>
                <m:naryPr>
                  <m:chr m:val="∑"/>
                  <m:limLoc m:val="undOvr"/>
                  <m:supHide m:val="1"/>
                  <m:ctrlPr>
                    <w:rPr>
                      <w:rFonts w:ascii="Cambria Math" w:hAnsi="Cambria Math"/>
                      <w:i/>
                      <w:lang w:val="en-GB"/>
                    </w:rPr>
                  </m:ctrlPr>
                </m:naryPr>
                <m:sub>
                  <m:r>
                    <w:rPr>
                      <w:rFonts w:ascii="Cambria Math" w:hAnsi="Cambria Math"/>
                      <w:lang w:val="en-GB"/>
                    </w:rPr>
                    <m:t>i</m:t>
                  </m:r>
                </m:sub>
                <m:sup/>
                <m:e>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den>
                  </m:f>
                </m:e>
              </m:nary>
            </m:e>
          </m:d>
          <m:r>
            <w:rPr>
              <w:rFonts w:ascii="Cambria Math" w:eastAsiaTheme="minorEastAsia" w:hAnsi="Cambria Math"/>
              <w:lang w:val="en-GB"/>
            </w:rPr>
            <m:t>.TM</m:t>
          </m:r>
        </m:oMath>
      </m:oMathPara>
    </w:p>
    <w:p w:rsidR="00042B6D" w:rsidRDefault="00BD4FFE" w:rsidP="00042B6D">
      <w:pPr>
        <w:rPr>
          <w:rFonts w:eastAsiaTheme="minorEastAsia"/>
          <w:lang w:val="en-GB"/>
        </w:rPr>
      </w:pPr>
      <m:oMath>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oMath>
      <w:r w:rsidR="00042B6D">
        <w:rPr>
          <w:rFonts w:eastAsiaTheme="minorEastAsia"/>
          <w:lang w:val="en-GB"/>
        </w:rPr>
        <w:t>: growth rate of aerobic microorganism i (kg.h</w:t>
      </w:r>
      <w:r w:rsidR="00042B6D" w:rsidRPr="0049462D">
        <w:rPr>
          <w:rFonts w:eastAsiaTheme="minorEastAsia"/>
          <w:vertAlign w:val="superscript"/>
          <w:lang w:val="en-GB"/>
        </w:rPr>
        <w:t>-</w:t>
      </w:r>
      <w:proofErr w:type="gramStart"/>
      <w:r w:rsidR="00042B6D" w:rsidRPr="0049462D">
        <w:rPr>
          <w:rFonts w:eastAsiaTheme="minorEastAsia"/>
          <w:vertAlign w:val="superscript"/>
          <w:lang w:val="en-GB"/>
        </w:rPr>
        <w:t>1</w:t>
      </w:r>
      <w:r w:rsidR="00042B6D">
        <w:rPr>
          <w:rFonts w:eastAsiaTheme="minorEastAsia"/>
          <w:lang w:val="en-GB"/>
        </w:rPr>
        <w:t>.kgTM</w:t>
      </w:r>
      <w:proofErr w:type="gramEnd"/>
      <w:r w:rsidR="00042B6D" w:rsidRPr="0049462D">
        <w:rPr>
          <w:rFonts w:eastAsiaTheme="minorEastAsia"/>
          <w:vertAlign w:val="superscript"/>
          <w:lang w:val="en-GB"/>
        </w:rPr>
        <w:t>-1</w:t>
      </w:r>
      <w:r w:rsidR="00042B6D">
        <w:rPr>
          <w:rFonts w:eastAsiaTheme="minorEastAsia"/>
          <w:lang w:val="en-GB"/>
        </w:rPr>
        <w:t>)</w:t>
      </w:r>
    </w:p>
    <w:p w:rsidR="00042B6D" w:rsidRDefault="00BD4FFE"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r>
          <w:rPr>
            <w:rFonts w:ascii="Cambria Math" w:hAnsi="Cambria Math"/>
            <w:lang w:val="en-GB"/>
          </w:rPr>
          <m:t>:</m:t>
        </m:r>
      </m:oMath>
      <w:r w:rsidR="00042B6D">
        <w:rPr>
          <w:rFonts w:eastAsiaTheme="minorEastAsia"/>
          <w:lang w:val="en-GB"/>
        </w:rPr>
        <w:t xml:space="preserve"> Molar mass of microorganism i (kg.mol</w:t>
      </w:r>
      <w:r w:rsidR="00042B6D" w:rsidRPr="0049462D">
        <w:rPr>
          <w:rFonts w:eastAsiaTheme="minorEastAsia"/>
          <w:vertAlign w:val="superscript"/>
          <w:lang w:val="en-GB"/>
        </w:rPr>
        <w:t>-1</w:t>
      </w:r>
      <w:r w:rsidR="00042B6D">
        <w:rPr>
          <w:rFonts w:eastAsiaTheme="minorEastAsia"/>
          <w:lang w:val="en-GB"/>
        </w:rPr>
        <w:t>)</w:t>
      </w:r>
    </w:p>
    <w:p w:rsidR="00042B6D" w:rsidRPr="0049462D" w:rsidRDefault="00042B6D" w:rsidP="00042B6D">
      <w:pPr>
        <w:rPr>
          <w:rFonts w:eastAsiaTheme="minorEastAsia"/>
          <w:lang w:val="en-GB"/>
        </w:rPr>
      </w:pPr>
      <w:r>
        <w:rPr>
          <w:rFonts w:eastAsiaTheme="minorEastAsia"/>
          <w:lang w:val="en-GB"/>
        </w:rPr>
        <w:t>TM: Initial total mass of compost (</w:t>
      </w:r>
      <w:proofErr w:type="spellStart"/>
      <w:r>
        <w:rPr>
          <w:rFonts w:eastAsiaTheme="minorEastAsia"/>
          <w:lang w:val="en-GB"/>
        </w:rPr>
        <w:t>kgTM</w:t>
      </w:r>
      <w:proofErr w:type="spellEnd"/>
      <w:r>
        <w:rPr>
          <w:rFonts w:eastAsiaTheme="minorEastAsia"/>
          <w:lang w:val="en-GB"/>
        </w:rPr>
        <w:t>)</w:t>
      </w:r>
    </w:p>
    <w:p w:rsidR="00042B6D" w:rsidRDefault="00042B6D" w:rsidP="00042B6D">
      <w:pPr>
        <w:rPr>
          <w:lang w:val="en-GB"/>
        </w:rPr>
      </w:pPr>
    </w:p>
    <w:p w:rsidR="00042B6D" w:rsidRDefault="00042B6D" w:rsidP="00042B6D">
      <w:pPr>
        <w:rPr>
          <w:lang w:val="en-GB"/>
        </w:rPr>
      </w:pPr>
      <w:r w:rsidRPr="00385D44">
        <w:rPr>
          <w:lang w:val="en-GB"/>
        </w:rPr>
        <w:t>The heat loss by t</w:t>
      </w:r>
      <w:r>
        <w:rPr>
          <w:lang w:val="en-GB"/>
        </w:rPr>
        <w:t>he wall of the composting reactor:</w:t>
      </w:r>
    </w:p>
    <w:p w:rsidR="00042B6D" w:rsidRPr="008E2149" w:rsidRDefault="00BD4FFE"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r>
            <w:rPr>
              <w:rFonts w:ascii="Cambria Math" w:eastAsiaTheme="minorEastAsia" w:hAnsi="Cambria Math"/>
            </w:rPr>
            <m:t>.U.A</m:t>
          </m:r>
        </m:oMath>
      </m:oMathPara>
    </w:p>
    <w:p w:rsidR="00042B6D" w:rsidRDefault="00042B6D" w:rsidP="00042B6D">
      <w:pPr>
        <w:rPr>
          <w:lang w:val="en-GB"/>
        </w:rPr>
      </w:pPr>
    </w:p>
    <w:p w:rsidR="00042B6D" w:rsidRDefault="00042B6D" w:rsidP="00042B6D">
      <w:pPr>
        <w:rPr>
          <w:lang w:val="en-GB"/>
        </w:rPr>
      </w:pPr>
      <w:r>
        <w:rPr>
          <w:lang w:val="en-GB"/>
        </w:rPr>
        <w:t>The convective heat loss by air flow:</w:t>
      </w:r>
    </w:p>
    <w:p w:rsidR="00042B6D" w:rsidRPr="00AD49FB" w:rsidRDefault="00BD4FFE"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oMath>
      </m:oMathPara>
    </w:p>
    <w:p w:rsidR="00AD49FB" w:rsidRPr="00AD49FB" w:rsidRDefault="00BD4FFE" w:rsidP="00042B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out</m:t>
              </m:r>
            </m:sub>
          </m:sSub>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m:oMathPara>
    </w:p>
    <w:p w:rsidR="00AD49FB" w:rsidRPr="00AD49FB" w:rsidRDefault="00BD4FFE" w:rsidP="00AD49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est</m:t>
              </m:r>
            </m:sub>
          </m:sSub>
        </m:oMath>
      </m:oMathPara>
    </w:p>
    <w:p w:rsidR="007F7A41" w:rsidRDefault="00AD49FB" w:rsidP="00AD49FB">
      <w:pPr>
        <w:rPr>
          <w:rFonts w:eastAsiaTheme="minorEastAsia"/>
          <w:lang w:val="en-GB"/>
        </w:rPr>
      </w:pPr>
      <m:oMath>
        <m:r>
          <w:rPr>
            <w:rFonts w:ascii="Cambria Math" w:eastAsiaTheme="minorEastAsia" w:hAnsi="Cambria Math"/>
          </w:rPr>
          <m:t>Ca</m:t>
        </m:r>
        <m:r>
          <w:rPr>
            <w:rFonts w:ascii="Cambria Math" w:eastAsiaTheme="minorEastAsia" w:hAnsi="Cambria Math"/>
            <w:lang w:val="en-GB"/>
          </w:rPr>
          <m:t xml:space="preserve">: </m:t>
        </m:r>
      </m:oMath>
      <w:r w:rsidRPr="00AD49FB">
        <w:rPr>
          <w:rFonts w:eastAsiaTheme="minorEastAsia"/>
          <w:lang w:val="en-GB"/>
        </w:rPr>
        <w:t>Specific heat of d</w:t>
      </w:r>
      <w:r>
        <w:rPr>
          <w:rFonts w:eastAsiaTheme="minorEastAsia"/>
          <w:lang w:val="en-GB"/>
        </w:rPr>
        <w:t>ry air (</w:t>
      </w:r>
      <w:r w:rsidRPr="00AD49FB">
        <w:rPr>
          <w:rFonts w:eastAsiaTheme="minorEastAsia"/>
          <w:lang w:val="en-GB"/>
        </w:rPr>
        <w:t>kJ.K-1.kg-1</w:t>
      </w:r>
      <w:r>
        <w:rPr>
          <w:rFonts w:eastAsiaTheme="minorEastAsia"/>
          <w:lang w:val="en-GB"/>
        </w:rPr>
        <w:t>)</w:t>
      </w:r>
    </w:p>
    <w:p w:rsidR="00CA05BB" w:rsidRPr="00CA05BB" w:rsidRDefault="00CA05BB" w:rsidP="00AD49FB">
      <w:pPr>
        <w:rPr>
          <w:rFonts w:eastAsiaTheme="minorEastAsia"/>
        </w:rPr>
      </w:pPr>
      <w:r w:rsidRPr="00CA05BB">
        <w:rPr>
          <w:rFonts w:eastAsiaTheme="minorEastAsia"/>
        </w:rPr>
        <w:t xml:space="preserve">Enthalpie </w:t>
      </w:r>
      <w:r w:rsidR="002023CB">
        <w:rPr>
          <w:rFonts w:eastAsiaTheme="minorEastAsia"/>
        </w:rPr>
        <w:t xml:space="preserve">de l’air humide </w:t>
      </w:r>
      <w:r w:rsidRPr="00CA05BB">
        <w:rPr>
          <w:rFonts w:eastAsiaTheme="minorEastAsia"/>
        </w:rPr>
        <w:t>f</w:t>
      </w:r>
      <w:r>
        <w:rPr>
          <w:rFonts w:eastAsiaTheme="minorEastAsia"/>
        </w:rPr>
        <w:t>o</w:t>
      </w:r>
      <w:r w:rsidRPr="00CA05BB">
        <w:rPr>
          <w:rFonts w:eastAsiaTheme="minorEastAsia"/>
        </w:rPr>
        <w:t>nction de la T</w:t>
      </w:r>
      <w:r>
        <w:rPr>
          <w:rFonts w:eastAsiaTheme="minorEastAsia"/>
        </w:rPr>
        <w:t xml:space="preserve"> et de l’W</w:t>
      </w:r>
    </w:p>
    <w:p w:rsidR="00AD49FB" w:rsidRPr="00AD49FB" w:rsidRDefault="00BD4FFE" w:rsidP="00042B6D">
      <w:pPr>
        <w:rPr>
          <w:rFonts w:eastAsiaTheme="minorEastAsia"/>
          <w:lang w:val="en-GB"/>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r>
          <w:rPr>
            <w:rFonts w:ascii="Cambria Math" w:eastAsiaTheme="minorEastAsia" w:hAnsi="Cambria Math"/>
            <w:lang w:val="en-GB"/>
          </w:rPr>
          <m:t xml:space="preserve">: </m:t>
        </m:r>
      </m:oMath>
      <w:r w:rsidR="007F7A41" w:rsidRPr="007F7A41">
        <w:rPr>
          <w:rFonts w:eastAsiaTheme="minorEastAsia"/>
          <w:lang w:val="en-GB"/>
        </w:rPr>
        <w:t>Air flow (k</w:t>
      </w:r>
      <w:r w:rsidR="007F7A41">
        <w:rPr>
          <w:rFonts w:eastAsiaTheme="minorEastAsia"/>
          <w:lang w:val="en-GB"/>
        </w:rPr>
        <w:t>g.h-1)</w:t>
      </w:r>
    </w:p>
    <w:p w:rsidR="00DC64EA" w:rsidRPr="00AD49FB" w:rsidRDefault="00DC64EA" w:rsidP="00042B6D">
      <w:pPr>
        <w:rPr>
          <w:rFonts w:eastAsiaTheme="minorEastAsia"/>
          <w:lang w:val="en-GB"/>
        </w:rPr>
      </w:pPr>
    </w:p>
    <w:p w:rsidR="00042B6D" w:rsidRPr="002563D9" w:rsidRDefault="00BD4FFE" w:rsidP="00042B6D">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num>
            <m:den>
              <m:r>
                <w:rPr>
                  <w:rFonts w:ascii="Cambria Math" w:eastAsia="Calibri" w:hAnsi="Cambria Math" w:cs="Times New Roman"/>
                  <w:sz w:val="20"/>
                  <w:lang w:val="en-GB"/>
                </w:rPr>
                <m:t>m.Cp</m:t>
              </m:r>
            </m:den>
          </m:f>
        </m:oMath>
      </m:oMathPara>
    </w:p>
    <w:p w:rsidR="002563D9" w:rsidRPr="00A82435" w:rsidRDefault="002563D9" w:rsidP="00042B6D">
      <w:pPr>
        <w:rPr>
          <w:rFonts w:ascii="Calibri" w:eastAsia="Calibri" w:hAnsi="Calibri" w:cs="Times New Roman"/>
          <w:sz w:val="20"/>
          <w:lang w:val="en-GB"/>
        </w:rPr>
      </w:pPr>
    </w:p>
    <w:p w:rsidR="00042B6D" w:rsidRDefault="002563D9" w:rsidP="004F74BF">
      <w:pPr>
        <w:rPr>
          <w:rFonts w:eastAsiaTheme="minorEastAsia"/>
          <w:lang w:val="en-GB"/>
        </w:rPr>
      </w:pPr>
      <m:oMath>
        <m:r>
          <w:rPr>
            <w:rFonts w:ascii="Cambria Math" w:eastAsia="Calibri" w:hAnsi="Cambria Math" w:cs="Times New Roman"/>
            <w:sz w:val="20"/>
            <w:lang w:val="en-GB"/>
          </w:rPr>
          <m:t xml:space="preserve">Cp: </m:t>
        </m:r>
      </m:oMath>
      <w:r>
        <w:rPr>
          <w:rFonts w:eastAsiaTheme="minorEastAsia"/>
          <w:sz w:val="20"/>
          <w:lang w:val="en-GB"/>
        </w:rPr>
        <w:t xml:space="preserve">specific heat of biowaste </w:t>
      </w:r>
      <w:r>
        <w:rPr>
          <w:rFonts w:eastAsiaTheme="minorEastAsia"/>
          <w:lang w:val="en-GB"/>
        </w:rPr>
        <w:t>(</w:t>
      </w:r>
      <w:r w:rsidRPr="00AD49FB">
        <w:rPr>
          <w:rFonts w:eastAsiaTheme="minorEastAsia"/>
          <w:lang w:val="en-GB"/>
        </w:rPr>
        <w:t>kJ.K-1.kg-1</w:t>
      </w:r>
      <w:r>
        <w:rPr>
          <w:rFonts w:eastAsiaTheme="minorEastAsia"/>
          <w:lang w:val="en-GB"/>
        </w:rPr>
        <w:t>)</w:t>
      </w:r>
    </w:p>
    <w:p w:rsidR="00501820" w:rsidRDefault="00501820" w:rsidP="004F74BF">
      <w:pPr>
        <w:rPr>
          <w:rFonts w:eastAsiaTheme="minorEastAsia"/>
          <w:lang w:val="en-GB"/>
        </w:rPr>
      </w:pPr>
    </w:p>
    <w:p w:rsidR="00501820" w:rsidRDefault="00BD4FFE" w:rsidP="004F74BF">
      <w:pPr>
        <w:rPr>
          <w:rFonts w:eastAsiaTheme="minorEastAsia"/>
          <w:lang w:val="en-GB"/>
        </w:rPr>
      </w:pPr>
      <w:hyperlink r:id="rId21" w:history="1">
        <w:r w:rsidR="00501820" w:rsidRPr="00A832BE">
          <w:rPr>
            <w:rStyle w:val="Lienhypertexte"/>
            <w:rFonts w:eastAsiaTheme="minorEastAsia"/>
            <w:lang w:val="en-GB"/>
          </w:rPr>
          <w:t>https://doi.org/10.3390/en16217271</w:t>
        </w:r>
      </w:hyperlink>
      <w:r w:rsidR="00501820">
        <w:rPr>
          <w:rFonts w:eastAsiaTheme="minorEastAsia"/>
          <w:lang w:val="en-GB"/>
        </w:rPr>
        <w:t xml:space="preserve"> : emissions for composting but unity per OM</w:t>
      </w:r>
    </w:p>
    <w:p w:rsidR="0051615B" w:rsidRDefault="00BD4FFE" w:rsidP="004F74BF">
      <w:pPr>
        <w:rPr>
          <w:rFonts w:eastAsiaTheme="minorEastAsia"/>
          <w:lang w:val="en-GB"/>
        </w:rPr>
      </w:pPr>
      <w:hyperlink r:id="rId22" w:anchor="TBLFN2" w:history="1">
        <w:r w:rsidR="0051615B" w:rsidRPr="00B94291">
          <w:rPr>
            <w:rStyle w:val="Lienhypertexte"/>
            <w:rFonts w:eastAsiaTheme="minorEastAsia"/>
            <w:lang w:val="en-GB"/>
          </w:rPr>
          <w:t>https://www.sciencedirect.com/science/article/pii/S0048969700004393#TBLFN2</w:t>
        </w:r>
      </w:hyperlink>
      <w:r w:rsidR="0051615B" w:rsidRPr="00B94291">
        <w:rPr>
          <w:rFonts w:eastAsiaTheme="minorEastAsia"/>
          <w:lang w:val="en-GB"/>
        </w:rPr>
        <w:t xml:space="preserve"> :CH4 et N2O emissions </w:t>
      </w:r>
      <w:r w:rsidR="00B94291" w:rsidRPr="00B94291">
        <w:rPr>
          <w:rFonts w:eastAsiaTheme="minorEastAsia"/>
          <w:lang w:val="en-GB"/>
        </w:rPr>
        <w:t>of f</w:t>
      </w:r>
      <w:r w:rsidR="00B94291">
        <w:rPr>
          <w:rFonts w:eastAsiaTheme="minorEastAsia"/>
          <w:lang w:val="en-GB"/>
        </w:rPr>
        <w:t>ood waste</w:t>
      </w:r>
    </w:p>
    <w:p w:rsidR="00B94291" w:rsidRDefault="00BD4FFE" w:rsidP="004F74BF">
      <w:pPr>
        <w:rPr>
          <w:rFonts w:eastAsiaTheme="minorEastAsia"/>
          <w:lang w:val="en-GB"/>
        </w:rPr>
      </w:pPr>
      <w:hyperlink r:id="rId23" w:history="1">
        <w:r w:rsidR="00B94291" w:rsidRPr="007D0993">
          <w:rPr>
            <w:rStyle w:val="Lienhypertexte"/>
            <w:rFonts w:eastAsiaTheme="minorEastAsia"/>
            <w:lang w:val="en-GB"/>
          </w:rPr>
          <w:t>https://www.sciencedirect.com/science/article/pii/S0048969718348757</w:t>
        </w:r>
      </w:hyperlink>
      <w:r w:rsidR="00B94291">
        <w:rPr>
          <w:rFonts w:eastAsiaTheme="minorEastAsia"/>
          <w:lang w:val="en-GB"/>
        </w:rPr>
        <w:t xml:space="preserve"> </w:t>
      </w:r>
    </w:p>
    <w:p w:rsidR="007B66A2" w:rsidRDefault="007B66A2" w:rsidP="004F74BF">
      <w:pPr>
        <w:rPr>
          <w:rFonts w:eastAsiaTheme="minorEastAsia"/>
          <w:b/>
          <w:lang w:val="en-GB"/>
        </w:rPr>
      </w:pPr>
      <w:r w:rsidRPr="007B66A2">
        <w:rPr>
          <w:rFonts w:eastAsiaTheme="minorEastAsia"/>
          <w:b/>
          <w:lang w:val="en-GB"/>
        </w:rPr>
        <w:t>Water balance</w:t>
      </w:r>
    </w:p>
    <w:p w:rsidR="007B66A2" w:rsidRPr="007B66A2" w:rsidRDefault="00BD4FFE" w:rsidP="004F74BF">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=H2Obio-G(</m:t>
          </m:r>
          <m:sSub>
            <m:sSubPr>
              <m:ctrlPr>
                <w:rPr>
                  <w:rFonts w:ascii="Cambria Math" w:hAnsi="Cambria Math"/>
                  <w:i/>
                </w:rPr>
              </m:ctrlPr>
            </m:sSubPr>
            <m:e>
              <m:r>
                <w:rPr>
                  <w:rFonts w:ascii="Cambria Math" w:hAnsi="Cambria Math"/>
                </w:rPr>
                <m:t>Ha</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Ha</m:t>
              </m:r>
            </m:e>
            <m:sub>
              <m:r>
                <w:rPr>
                  <w:rFonts w:ascii="Cambria Math" w:hAnsi="Cambria Math"/>
                </w:rPr>
                <m:t>in</m:t>
              </m:r>
            </m:sub>
          </m:sSub>
          <m:r>
            <w:rPr>
              <w:rFonts w:ascii="Cambria Math" w:hAnsi="Cambria Math"/>
            </w:rPr>
            <m:t>)</m:t>
          </m:r>
        </m:oMath>
      </m:oMathPara>
    </w:p>
    <w:p w:rsidR="007B66A2" w:rsidRPr="004D643A" w:rsidRDefault="00BD4FFE" w:rsidP="007B66A2">
      <w:pPr>
        <w:autoSpaceDE w:val="0"/>
        <w:autoSpaceDN w:val="0"/>
        <w:adjustRightInd w:val="0"/>
        <w:spacing w:after="0" w:line="240" w:lineRule="auto"/>
        <w:rPr>
          <w:rFonts w:eastAsiaTheme="minorEastAsia"/>
          <w:lang w:val="en-GB"/>
        </w:rPr>
      </w:pPr>
      <m:oMath>
        <m:sSub>
          <m:sSubPr>
            <m:ctrlPr>
              <w:rPr>
                <w:rFonts w:ascii="Cambria Math" w:hAnsi="Cambria Math"/>
                <w:i/>
              </w:rPr>
            </m:ctrlPr>
          </m:sSubPr>
          <m:e>
            <m:r>
              <w:rPr>
                <w:rFonts w:ascii="Cambria Math" w:hAnsi="Cambria Math"/>
              </w:rPr>
              <m:t>Ha</m:t>
            </m:r>
          </m:e>
          <m:sub>
            <m:r>
              <w:rPr>
                <w:rFonts w:ascii="Cambria Math" w:hAnsi="Cambria Math"/>
              </w:rPr>
              <m:t>out</m:t>
            </m:r>
            <m:r>
              <w:rPr>
                <w:rFonts w:ascii="Cambria Math" w:hAnsi="Cambria Math"/>
                <w:lang w:val="en-GB"/>
              </w:rPr>
              <m:t>/</m:t>
            </m:r>
            <m:r>
              <w:rPr>
                <w:rFonts w:ascii="Cambria Math" w:hAnsi="Cambria Math"/>
              </w:rPr>
              <m:t>in</m:t>
            </m:r>
          </m:sub>
        </m:sSub>
        <m:r>
          <w:rPr>
            <w:rFonts w:ascii="Cambria Math" w:hAnsi="Cambria Math"/>
            <w:lang w:val="en-GB"/>
          </w:rPr>
          <m:t> </m:t>
        </m:r>
      </m:oMath>
      <w:r w:rsidR="007B66A2" w:rsidRPr="007B66A2">
        <w:rPr>
          <w:rFonts w:eastAsiaTheme="minorEastAsia"/>
          <w:lang w:val="en-GB"/>
        </w:rPr>
        <w:t xml:space="preserve">: </w:t>
      </w:r>
      <w:r w:rsidR="007B66A2" w:rsidRPr="004D643A">
        <w:rPr>
          <w:rFonts w:eastAsiaTheme="minorEastAsia"/>
          <w:lang w:val="en-GB"/>
        </w:rPr>
        <w:t>absolute humidity of the inlet and outlet airflow (kgH2O/</w:t>
      </w:r>
      <w:proofErr w:type="spellStart"/>
      <w:r w:rsidR="007B66A2" w:rsidRPr="004D643A">
        <w:rPr>
          <w:rFonts w:eastAsiaTheme="minorEastAsia"/>
          <w:lang w:val="en-GB"/>
        </w:rPr>
        <w:t>kgair</w:t>
      </w:r>
      <w:proofErr w:type="spellEnd"/>
      <w:r w:rsidR="007B66A2" w:rsidRPr="004D643A">
        <w:rPr>
          <w:rFonts w:eastAsiaTheme="minorEastAsia"/>
          <w:lang w:val="en-GB"/>
        </w:rPr>
        <w:t>)</w:t>
      </w:r>
    </w:p>
    <w:p w:rsidR="007B66A2" w:rsidRPr="004D643A" w:rsidRDefault="007B66A2" w:rsidP="007B66A2">
      <w:pPr>
        <w:autoSpaceDE w:val="0"/>
        <w:autoSpaceDN w:val="0"/>
        <w:adjustRightInd w:val="0"/>
        <w:spacing w:after="0" w:line="240" w:lineRule="auto"/>
        <w:rPr>
          <w:rFonts w:eastAsiaTheme="minorEastAsia"/>
          <w:lang w:val="en-GB"/>
        </w:rPr>
      </w:pPr>
      <m:oMathPara>
        <m:oMath>
          <m:r>
            <w:rPr>
              <w:rFonts w:ascii="Cambria Math" w:eastAsiaTheme="minorEastAsia" w:hAnsi="Cambria Math"/>
              <w:lang w:val="en-GB"/>
            </w:rPr>
            <m:t>Ha</m:t>
          </m:r>
          <m:r>
            <m:rPr>
              <m:sty m:val="p"/>
            </m:rPr>
            <w:rPr>
              <w:rFonts w:ascii="Cambria Math" w:eastAsiaTheme="minorEastAsia" w:hAnsi="Cambria Math"/>
              <w:lang w:val="en-GB"/>
            </w:rPr>
            <m:t>=0.622</m:t>
          </m:r>
          <m:d>
            <m:dPr>
              <m:ctrlPr>
                <w:rPr>
                  <w:rFonts w:ascii="Cambria Math" w:eastAsiaTheme="minorEastAsia" w:hAnsi="Cambria Math"/>
                  <w:lang w:val="en-GB"/>
                </w:rPr>
              </m:ctrlPr>
            </m:dPr>
            <m:e>
              <m:f>
                <m:fPr>
                  <m:ctrlPr>
                    <w:rPr>
                      <w:rFonts w:ascii="Cambria Math" w:eastAsiaTheme="minorEastAsia" w:hAnsi="Cambria Math"/>
                      <w:lang w:val="en-GB"/>
                    </w:rPr>
                  </m:ctrlPr>
                </m:fPr>
                <m:num>
                  <m:sSub>
                    <m:sSubPr>
                      <m:ctrlPr>
                        <w:rPr>
                          <w:rFonts w:ascii="Cambria Math" w:eastAsiaTheme="minorEastAsia" w:hAnsi="Cambria Math"/>
                          <w:lang w:val="en-GB"/>
                        </w:rPr>
                      </m:ctrlPr>
                    </m:sSubPr>
                    <m:e>
                      <m:r>
                        <w:rPr>
                          <w:rFonts w:ascii="Cambria Math" w:eastAsiaTheme="minorEastAsia" w:hAnsi="Cambria Math"/>
                          <w:lang w:val="en-GB"/>
                        </w:rPr>
                        <m:t>H</m:t>
                      </m:r>
                    </m:e>
                    <m:sub>
                      <m:r>
                        <w:rPr>
                          <w:rFonts w:ascii="Cambria Math" w:eastAsiaTheme="minorEastAsia" w:hAnsi="Cambria Math"/>
                          <w:lang w:val="en-GB"/>
                        </w:rPr>
                        <m:t>r</m:t>
                      </m:r>
                    </m:sub>
                  </m:sSub>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num>
                <m:den>
                  <m:r>
                    <w:rPr>
                      <w:rFonts w:ascii="Cambria Math" w:eastAsiaTheme="minorEastAsia" w:hAnsi="Cambria Math"/>
                      <w:lang w:val="en-GB"/>
                    </w:rPr>
                    <m:t>P</m:t>
                  </m:r>
                  <m:r>
                    <m:rPr>
                      <m:sty m:val="p"/>
                    </m:rPr>
                    <w:rPr>
                      <w:rFonts w:ascii="Cambria Math" w:eastAsiaTheme="minorEastAsia" w:hAnsi="Cambria Math"/>
                      <w:lang w:val="en-GB"/>
                    </w:rPr>
                    <m:t>-</m:t>
                  </m:r>
                  <m:sSub>
                    <m:sSubPr>
                      <m:ctrlPr>
                        <w:rPr>
                          <w:rFonts w:ascii="Cambria Math" w:eastAsiaTheme="minorEastAsia" w:hAnsi="Cambria Math"/>
                          <w:lang w:val="en-GB"/>
                        </w:rPr>
                      </m:ctrlPr>
                    </m:sSubPr>
                    <m:e>
                      <m:r>
                        <w:rPr>
                          <w:rFonts w:ascii="Cambria Math" w:eastAsiaTheme="minorEastAsia" w:hAnsi="Cambria Math"/>
                          <w:lang w:val="en-GB"/>
                        </w:rPr>
                        <m:t>H</m:t>
                      </m:r>
                    </m:e>
                    <m:sub>
                      <m:r>
                        <w:rPr>
                          <w:rFonts w:ascii="Cambria Math" w:eastAsiaTheme="minorEastAsia" w:hAnsi="Cambria Math"/>
                          <w:lang w:val="en-GB"/>
                        </w:rPr>
                        <m:t>r</m:t>
                      </m:r>
                    </m:sub>
                  </m:sSub>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den>
              </m:f>
            </m:e>
          </m:d>
        </m:oMath>
      </m:oMathPara>
    </w:p>
    <w:p w:rsidR="007B66A2" w:rsidRPr="004D643A" w:rsidRDefault="00BD4FFE" w:rsidP="007B66A2">
      <w:pPr>
        <w:autoSpaceDE w:val="0"/>
        <w:autoSpaceDN w:val="0"/>
        <w:adjustRightInd w:val="0"/>
        <w:spacing w:after="0" w:line="240" w:lineRule="auto"/>
        <w:rPr>
          <w:rFonts w:eastAsiaTheme="minorEastAsia"/>
        </w:rPr>
      </w:pPr>
      <m:oMath>
        <m:sSub>
          <m:sSubPr>
            <m:ctrlPr>
              <w:rPr>
                <w:rFonts w:ascii="Cambria Math" w:eastAsiaTheme="minorEastAsia" w:hAnsi="Cambria Math"/>
                <w:lang w:val="en-GB"/>
              </w:rPr>
            </m:ctrlPr>
          </m:sSubPr>
          <m:e>
            <m:r>
              <w:rPr>
                <w:rFonts w:ascii="Cambria Math" w:eastAsiaTheme="minorEastAsia" w:hAnsi="Cambria Math"/>
                <w:lang w:val="en-GB"/>
              </w:rPr>
              <m:t>H</m:t>
            </m:r>
          </m:e>
          <m:sub>
            <m:r>
              <w:rPr>
                <w:rFonts w:ascii="Cambria Math" w:eastAsiaTheme="minorEastAsia" w:hAnsi="Cambria Math"/>
                <w:lang w:val="en-GB"/>
              </w:rPr>
              <m:t>r</m:t>
            </m:r>
          </m:sub>
        </m:sSub>
        <m:r>
          <m:rPr>
            <m:sty m:val="p"/>
          </m:rPr>
          <w:rPr>
            <w:rFonts w:ascii="Cambria Math" w:eastAsiaTheme="minorEastAsia" w:hAnsi="Cambria Math"/>
          </w:rPr>
          <m:t>:</m:t>
        </m:r>
      </m:oMath>
      <w:r w:rsidR="004D643A" w:rsidRPr="004D643A">
        <w:rPr>
          <w:rFonts w:eastAsiaTheme="minorEastAsia"/>
        </w:rPr>
        <w:t xml:space="preserve"> Humidité relative de l’air </w:t>
      </w:r>
    </w:p>
    <w:p w:rsidR="004D643A" w:rsidRDefault="00BD4FFE" w:rsidP="007B66A2">
      <w:pPr>
        <w:autoSpaceDE w:val="0"/>
        <w:autoSpaceDN w:val="0"/>
        <w:adjustRightInd w:val="0"/>
        <w:spacing w:after="0" w:line="240" w:lineRule="auto"/>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r>
          <w:rPr>
            <w:rFonts w:ascii="Cambria Math" w:eastAsiaTheme="minorEastAsia" w:hAnsi="Cambria Math"/>
            <w:lang w:val="en-GB"/>
          </w:rPr>
          <m:t>:</m:t>
        </m:r>
      </m:oMath>
      <w:r w:rsidR="004D643A">
        <w:rPr>
          <w:rFonts w:eastAsiaTheme="minorEastAsia"/>
          <w:lang w:val="en-GB"/>
        </w:rPr>
        <w:t xml:space="preserve"> Pressure of satured vapor (Pa)</w:t>
      </w:r>
    </w:p>
    <w:p w:rsidR="004D643A" w:rsidRDefault="004D643A" w:rsidP="007B66A2">
      <w:pPr>
        <w:autoSpaceDE w:val="0"/>
        <w:autoSpaceDN w:val="0"/>
        <w:adjustRightInd w:val="0"/>
        <w:spacing w:after="0" w:line="240" w:lineRule="auto"/>
        <w:rPr>
          <w:rFonts w:eastAsiaTheme="minorEastAsia"/>
          <w:iCs/>
          <w:lang w:val="en-GB"/>
        </w:rPr>
      </w:pPr>
      <m:oMath>
        <m:r>
          <w:rPr>
            <w:rFonts w:ascii="Cambria Math" w:eastAsiaTheme="minorEastAsia" w:hAnsi="Cambria Math"/>
            <w:lang w:val="en-GB"/>
          </w:rPr>
          <m:t>P:</m:t>
        </m:r>
      </m:oMath>
      <w:r>
        <w:rPr>
          <w:rFonts w:eastAsiaTheme="minorEastAsia"/>
          <w:iCs/>
          <w:lang w:val="en-GB"/>
        </w:rPr>
        <w:t xml:space="preserve"> Ambiant pressure</w:t>
      </w:r>
    </w:p>
    <w:p w:rsidR="002A0CCF" w:rsidRPr="00DC0AAD" w:rsidRDefault="00BD4FFE" w:rsidP="007B66A2">
      <w:pPr>
        <w:autoSpaceDE w:val="0"/>
        <w:autoSpaceDN w:val="0"/>
        <w:adjustRightInd w:val="0"/>
        <w:spacing w:after="0" w:line="240" w:lineRule="auto"/>
        <w:rPr>
          <w:rFonts w:eastAsiaTheme="minorEastAsia"/>
          <w:lang w:val="en-GB"/>
        </w:rPr>
      </w:pPr>
      <m:oMathPara>
        <m:oMath>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A-</m:t>
                  </m:r>
                  <m:f>
                    <m:fPr>
                      <m:ctrlPr>
                        <w:rPr>
                          <w:rFonts w:ascii="Cambria Math" w:eastAsiaTheme="minorEastAsia" w:hAnsi="Cambria Math"/>
                          <w:i/>
                          <w:lang w:val="en-GB"/>
                        </w:rPr>
                      </m:ctrlPr>
                    </m:fPr>
                    <m:num>
                      <m:r>
                        <w:rPr>
                          <w:rFonts w:ascii="Cambria Math" w:eastAsiaTheme="minorEastAsia" w:hAnsi="Cambria Math"/>
                          <w:lang w:val="en-GB"/>
                        </w:rPr>
                        <m:t>B</m:t>
                      </m:r>
                    </m:num>
                    <m:den>
                      <m:r>
                        <w:rPr>
                          <w:rFonts w:ascii="Cambria Math" w:eastAsiaTheme="minorEastAsia" w:hAnsi="Cambria Math"/>
                          <w:lang w:val="en-GB"/>
                        </w:rPr>
                        <m:t>T+D</m:t>
                      </m:r>
                    </m:den>
                  </m:f>
                </m:e>
              </m:d>
            </m:e>
          </m:func>
          <m:r>
            <w:rPr>
              <w:rFonts w:ascii="Cambria Math" w:eastAsiaTheme="minorEastAsia" w:hAnsi="Cambria Math"/>
              <w:lang w:val="en-GB"/>
            </w:rPr>
            <m:t>.P</m:t>
          </m:r>
        </m:oMath>
      </m:oMathPara>
    </w:p>
    <w:p w:rsidR="00DC0AAD" w:rsidRDefault="00DC0AAD" w:rsidP="007B66A2">
      <w:pPr>
        <w:autoSpaceDE w:val="0"/>
        <w:autoSpaceDN w:val="0"/>
        <w:adjustRightInd w:val="0"/>
        <w:spacing w:after="0" w:line="240" w:lineRule="auto"/>
        <w:rPr>
          <w:rFonts w:eastAsiaTheme="minorEastAsia"/>
          <w:lang w:val="en-GB"/>
        </w:rPr>
      </w:pPr>
    </w:p>
    <w:p w:rsidR="00DC0AAD" w:rsidRDefault="00DC0AAD" w:rsidP="007B66A2">
      <w:pPr>
        <w:autoSpaceDE w:val="0"/>
        <w:autoSpaceDN w:val="0"/>
        <w:adjustRightInd w:val="0"/>
        <w:spacing w:after="0" w:line="240" w:lineRule="auto"/>
        <w:rPr>
          <w:rFonts w:eastAsiaTheme="minorEastAsia"/>
          <w:lang w:val="en-GB"/>
        </w:rPr>
      </w:pPr>
      <w:r>
        <w:rPr>
          <w:rFonts w:eastAsiaTheme="minorEastAsia"/>
          <w:lang w:val="en-GB"/>
        </w:rPr>
        <w:t xml:space="preserve">If we assume that the outlet airflow </w:t>
      </w:r>
      <w:r w:rsidR="00006970">
        <w:rPr>
          <w:rFonts w:eastAsiaTheme="minorEastAsia"/>
          <w:lang w:val="en-GB"/>
        </w:rPr>
        <w:t>is</w:t>
      </w:r>
      <w:r>
        <w:rPr>
          <w:rFonts w:eastAsiaTheme="minorEastAsia"/>
          <w:lang w:val="en-GB"/>
        </w:rPr>
        <w:t xml:space="preserve"> </w:t>
      </w:r>
      <w:proofErr w:type="spellStart"/>
      <w:r>
        <w:rPr>
          <w:rFonts w:eastAsiaTheme="minorEastAsia"/>
          <w:lang w:val="en-GB"/>
        </w:rPr>
        <w:t>satured</w:t>
      </w:r>
      <w:proofErr w:type="spellEnd"/>
      <w:r w:rsidR="00006970">
        <w:rPr>
          <w:rFonts w:eastAsiaTheme="minorEastAsia"/>
          <w:lang w:val="en-GB"/>
        </w:rPr>
        <w:t>, and Hr of the inlet is 0.4</w:t>
      </w:r>
    </w:p>
    <w:p w:rsidR="0058233D" w:rsidRDefault="0058233D" w:rsidP="007B66A2">
      <w:pPr>
        <w:autoSpaceDE w:val="0"/>
        <w:autoSpaceDN w:val="0"/>
        <w:adjustRightInd w:val="0"/>
        <w:spacing w:after="0" w:line="240" w:lineRule="auto"/>
        <w:rPr>
          <w:rFonts w:eastAsiaTheme="minorEastAsia"/>
          <w:lang w:val="en-GB"/>
        </w:rPr>
      </w:pPr>
    </w:p>
    <w:p w:rsidR="0058233D" w:rsidRDefault="0058233D" w:rsidP="007B66A2">
      <w:pPr>
        <w:autoSpaceDE w:val="0"/>
        <w:autoSpaceDN w:val="0"/>
        <w:adjustRightInd w:val="0"/>
        <w:spacing w:after="0" w:line="240" w:lineRule="auto"/>
        <w:rPr>
          <w:rFonts w:eastAsiaTheme="minorEastAsia"/>
          <w:lang w:val="en-GB"/>
        </w:rPr>
      </w:pPr>
      <w:r>
        <w:rPr>
          <w:rFonts w:eastAsiaTheme="minorEastAsia"/>
          <w:lang w:val="en-GB"/>
        </w:rPr>
        <w:t xml:space="preserve">Food waste composition </w:t>
      </w:r>
      <w:hyperlink r:id="rId24" w:anchor="fig0005" w:history="1">
        <w:r w:rsidRPr="00AF3D75">
          <w:rPr>
            <w:rStyle w:val="Lienhypertexte"/>
            <w:rFonts w:eastAsiaTheme="minorEastAsia"/>
            <w:lang w:val="en-GB"/>
          </w:rPr>
          <w:t>https://www.sciencedirect.com/science/article/pii/S2772427122000122#fig0005</w:t>
        </w:r>
      </w:hyperlink>
    </w:p>
    <w:p w:rsidR="0058233D" w:rsidRDefault="0058233D" w:rsidP="007B66A2">
      <w:pPr>
        <w:autoSpaceDE w:val="0"/>
        <w:autoSpaceDN w:val="0"/>
        <w:adjustRightInd w:val="0"/>
        <w:spacing w:after="0" w:line="240" w:lineRule="auto"/>
        <w:rPr>
          <w:rFonts w:eastAsiaTheme="minorEastAsia"/>
          <w:lang w:val="en-GB"/>
        </w:rPr>
      </w:pPr>
    </w:p>
    <w:p w:rsidR="0058233D" w:rsidRDefault="00BD4FFE" w:rsidP="007B66A2">
      <w:pPr>
        <w:autoSpaceDE w:val="0"/>
        <w:autoSpaceDN w:val="0"/>
        <w:adjustRightInd w:val="0"/>
        <w:spacing w:after="0" w:line="240" w:lineRule="auto"/>
        <w:rPr>
          <w:rFonts w:eastAsiaTheme="minorEastAsia"/>
          <w:lang w:val="en-GB"/>
        </w:rPr>
      </w:pPr>
      <w:hyperlink r:id="rId25" w:anchor="bib0180" w:history="1">
        <w:r w:rsidR="0058233D" w:rsidRPr="00AF3D75">
          <w:rPr>
            <w:rStyle w:val="Lienhypertexte"/>
            <w:rFonts w:eastAsiaTheme="minorEastAsia"/>
            <w:lang w:val="en-GB"/>
          </w:rPr>
          <w:t>https://www.sciencedirect.com/science/article/pii/S0921344919302721#bib0180</w:t>
        </w:r>
      </w:hyperlink>
      <w:r w:rsidR="0058233D">
        <w:rPr>
          <w:rFonts w:eastAsiaTheme="minorEastAsia"/>
          <w:lang w:val="en-GB"/>
        </w:rPr>
        <w:t xml:space="preserve"> </w:t>
      </w:r>
    </w:p>
    <w:p w:rsidR="0058233D" w:rsidRDefault="0058233D" w:rsidP="007B66A2">
      <w:pPr>
        <w:autoSpaceDE w:val="0"/>
        <w:autoSpaceDN w:val="0"/>
        <w:adjustRightInd w:val="0"/>
        <w:spacing w:after="0" w:line="240" w:lineRule="auto"/>
        <w:rPr>
          <w:rFonts w:eastAsiaTheme="minorEastAsia"/>
          <w:lang w:val="en-GB"/>
        </w:rPr>
      </w:pPr>
    </w:p>
    <w:p w:rsidR="0058233D" w:rsidRDefault="00BD4FFE" w:rsidP="007B66A2">
      <w:pPr>
        <w:autoSpaceDE w:val="0"/>
        <w:autoSpaceDN w:val="0"/>
        <w:adjustRightInd w:val="0"/>
        <w:spacing w:after="0" w:line="240" w:lineRule="auto"/>
        <w:rPr>
          <w:rFonts w:eastAsiaTheme="minorEastAsia"/>
          <w:lang w:val="en-GB"/>
        </w:rPr>
      </w:pPr>
      <w:hyperlink r:id="rId26" w:history="1">
        <w:r w:rsidR="0058233D" w:rsidRPr="00AF3D75">
          <w:rPr>
            <w:rStyle w:val="Lienhypertexte"/>
            <w:rFonts w:eastAsiaTheme="minorEastAsia"/>
            <w:lang w:val="en-GB"/>
          </w:rPr>
          <w:t>https://eprints.soton.ac.uk/359726/1/__soton.ac.uk_ude_PersonalFiles_Users_sh7_mydocuments_SHnow_Res_Papers_Kusch_713.pdf</w:t>
        </w:r>
      </w:hyperlink>
      <w:r w:rsidR="0058233D">
        <w:rPr>
          <w:rFonts w:eastAsiaTheme="minorEastAsia"/>
          <w:lang w:val="en-GB"/>
        </w:rPr>
        <w:t xml:space="preserve"> </w:t>
      </w:r>
    </w:p>
    <w:p w:rsidR="0058233D" w:rsidRPr="004D643A" w:rsidRDefault="0058233D" w:rsidP="007B66A2">
      <w:pPr>
        <w:autoSpaceDE w:val="0"/>
        <w:autoSpaceDN w:val="0"/>
        <w:adjustRightInd w:val="0"/>
        <w:spacing w:after="0" w:line="240" w:lineRule="auto"/>
        <w:rPr>
          <w:rFonts w:eastAsiaTheme="minorEastAsia"/>
          <w:lang w:val="en-GB"/>
        </w:rPr>
      </w:pPr>
    </w:p>
    <w:sectPr w:rsidR="0058233D" w:rsidRPr="004D643A" w:rsidSect="00282A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336" w:rsidRDefault="00AF3336" w:rsidP="004332B1">
      <w:pPr>
        <w:spacing w:after="0" w:line="240" w:lineRule="auto"/>
      </w:pPr>
      <w:r>
        <w:separator/>
      </w:r>
    </w:p>
  </w:endnote>
  <w:endnote w:type="continuationSeparator" w:id="0">
    <w:p w:rsidR="00AF3336" w:rsidRDefault="00AF3336" w:rsidP="004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336" w:rsidRDefault="00AF3336" w:rsidP="004332B1">
      <w:pPr>
        <w:spacing w:after="0" w:line="240" w:lineRule="auto"/>
      </w:pPr>
      <w:r>
        <w:separator/>
      </w:r>
    </w:p>
  </w:footnote>
  <w:footnote w:type="continuationSeparator" w:id="0">
    <w:p w:rsidR="00AF3336" w:rsidRDefault="00AF3336" w:rsidP="00433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7661CD"/>
    <w:multiLevelType w:val="hybridMultilevel"/>
    <w:tmpl w:val="A89287C2"/>
    <w:lvl w:ilvl="0" w:tplc="AA6454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4D3DA2"/>
    <w:multiLevelType w:val="hybridMultilevel"/>
    <w:tmpl w:val="2A48550E"/>
    <w:lvl w:ilvl="0" w:tplc="D2442D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E5515B"/>
    <w:multiLevelType w:val="hybridMultilevel"/>
    <w:tmpl w:val="527254FE"/>
    <w:lvl w:ilvl="0" w:tplc="EEE69E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D2"/>
    <w:rsid w:val="00006970"/>
    <w:rsid w:val="000137E2"/>
    <w:rsid w:val="00024082"/>
    <w:rsid w:val="00027300"/>
    <w:rsid w:val="000327C8"/>
    <w:rsid w:val="0003366E"/>
    <w:rsid w:val="00042B6D"/>
    <w:rsid w:val="00050054"/>
    <w:rsid w:val="0006388E"/>
    <w:rsid w:val="00081342"/>
    <w:rsid w:val="000830DD"/>
    <w:rsid w:val="00086F5A"/>
    <w:rsid w:val="00090BED"/>
    <w:rsid w:val="00093B5F"/>
    <w:rsid w:val="000941EE"/>
    <w:rsid w:val="000D0AF1"/>
    <w:rsid w:val="000E1201"/>
    <w:rsid w:val="000E55AD"/>
    <w:rsid w:val="000F5B85"/>
    <w:rsid w:val="001145AD"/>
    <w:rsid w:val="00126E9F"/>
    <w:rsid w:val="00131DC9"/>
    <w:rsid w:val="00141AE6"/>
    <w:rsid w:val="0014288F"/>
    <w:rsid w:val="00142EAF"/>
    <w:rsid w:val="00150D19"/>
    <w:rsid w:val="001648DE"/>
    <w:rsid w:val="001670DE"/>
    <w:rsid w:val="00167276"/>
    <w:rsid w:val="00170BDD"/>
    <w:rsid w:val="0017318B"/>
    <w:rsid w:val="00174916"/>
    <w:rsid w:val="00177E1D"/>
    <w:rsid w:val="00191BA2"/>
    <w:rsid w:val="001961E4"/>
    <w:rsid w:val="001A4357"/>
    <w:rsid w:val="001A6A23"/>
    <w:rsid w:val="001A6C47"/>
    <w:rsid w:val="001B2D3C"/>
    <w:rsid w:val="001B50B6"/>
    <w:rsid w:val="001B5363"/>
    <w:rsid w:val="001B7DA3"/>
    <w:rsid w:val="001C6209"/>
    <w:rsid w:val="001D764D"/>
    <w:rsid w:val="001E6301"/>
    <w:rsid w:val="001E6930"/>
    <w:rsid w:val="001F02BC"/>
    <w:rsid w:val="001F21B2"/>
    <w:rsid w:val="001F6833"/>
    <w:rsid w:val="00201CEB"/>
    <w:rsid w:val="002023CB"/>
    <w:rsid w:val="00210F90"/>
    <w:rsid w:val="00213BB9"/>
    <w:rsid w:val="00216C22"/>
    <w:rsid w:val="00225ACB"/>
    <w:rsid w:val="00225B54"/>
    <w:rsid w:val="00233569"/>
    <w:rsid w:val="00236FF4"/>
    <w:rsid w:val="00240F43"/>
    <w:rsid w:val="002452BE"/>
    <w:rsid w:val="0024633D"/>
    <w:rsid w:val="00251AFF"/>
    <w:rsid w:val="00253FDE"/>
    <w:rsid w:val="002563D9"/>
    <w:rsid w:val="00256426"/>
    <w:rsid w:val="00262098"/>
    <w:rsid w:val="00263B0B"/>
    <w:rsid w:val="002657B7"/>
    <w:rsid w:val="002728F3"/>
    <w:rsid w:val="00282A15"/>
    <w:rsid w:val="00282BF0"/>
    <w:rsid w:val="00285CCA"/>
    <w:rsid w:val="002A0CCF"/>
    <w:rsid w:val="002A1016"/>
    <w:rsid w:val="002B38B5"/>
    <w:rsid w:val="002B42A3"/>
    <w:rsid w:val="002B580D"/>
    <w:rsid w:val="002C024D"/>
    <w:rsid w:val="002C6B54"/>
    <w:rsid w:val="003329EE"/>
    <w:rsid w:val="00340607"/>
    <w:rsid w:val="0034122F"/>
    <w:rsid w:val="00355AA8"/>
    <w:rsid w:val="003679F5"/>
    <w:rsid w:val="00370085"/>
    <w:rsid w:val="00371AF1"/>
    <w:rsid w:val="00384A9A"/>
    <w:rsid w:val="00395585"/>
    <w:rsid w:val="003B138A"/>
    <w:rsid w:val="003C3FDC"/>
    <w:rsid w:val="003D4E58"/>
    <w:rsid w:val="003F4D3D"/>
    <w:rsid w:val="00405B44"/>
    <w:rsid w:val="00410FEF"/>
    <w:rsid w:val="004117B6"/>
    <w:rsid w:val="00414897"/>
    <w:rsid w:val="004170F7"/>
    <w:rsid w:val="00423B74"/>
    <w:rsid w:val="00430430"/>
    <w:rsid w:val="004307D9"/>
    <w:rsid w:val="00431A42"/>
    <w:rsid w:val="004332B1"/>
    <w:rsid w:val="00433D1E"/>
    <w:rsid w:val="00433EA7"/>
    <w:rsid w:val="0043619C"/>
    <w:rsid w:val="004422DD"/>
    <w:rsid w:val="00452C39"/>
    <w:rsid w:val="00466F6B"/>
    <w:rsid w:val="00471A32"/>
    <w:rsid w:val="00471BA1"/>
    <w:rsid w:val="00476DD1"/>
    <w:rsid w:val="0048389E"/>
    <w:rsid w:val="00490F9E"/>
    <w:rsid w:val="004A0BB2"/>
    <w:rsid w:val="004A74AC"/>
    <w:rsid w:val="004B0419"/>
    <w:rsid w:val="004B0F9C"/>
    <w:rsid w:val="004B4F27"/>
    <w:rsid w:val="004B5F0E"/>
    <w:rsid w:val="004C420F"/>
    <w:rsid w:val="004C6461"/>
    <w:rsid w:val="004D643A"/>
    <w:rsid w:val="004E2339"/>
    <w:rsid w:val="004E33C0"/>
    <w:rsid w:val="004E4613"/>
    <w:rsid w:val="004F5591"/>
    <w:rsid w:val="004F63DA"/>
    <w:rsid w:val="004F7192"/>
    <w:rsid w:val="004F74BF"/>
    <w:rsid w:val="00501820"/>
    <w:rsid w:val="00514274"/>
    <w:rsid w:val="00515D8D"/>
    <w:rsid w:val="005160C0"/>
    <w:rsid w:val="0051615B"/>
    <w:rsid w:val="00517063"/>
    <w:rsid w:val="00520233"/>
    <w:rsid w:val="005408AE"/>
    <w:rsid w:val="005437B4"/>
    <w:rsid w:val="00544395"/>
    <w:rsid w:val="00547D18"/>
    <w:rsid w:val="005514BC"/>
    <w:rsid w:val="00556A5A"/>
    <w:rsid w:val="00561D3D"/>
    <w:rsid w:val="00564154"/>
    <w:rsid w:val="00576BC6"/>
    <w:rsid w:val="0057749A"/>
    <w:rsid w:val="0058233D"/>
    <w:rsid w:val="005838AD"/>
    <w:rsid w:val="00585B1C"/>
    <w:rsid w:val="005867CD"/>
    <w:rsid w:val="005956AF"/>
    <w:rsid w:val="005A23E3"/>
    <w:rsid w:val="005C2792"/>
    <w:rsid w:val="005C5EF3"/>
    <w:rsid w:val="005E256A"/>
    <w:rsid w:val="005F2294"/>
    <w:rsid w:val="005F259B"/>
    <w:rsid w:val="0060088D"/>
    <w:rsid w:val="006016A6"/>
    <w:rsid w:val="00632C39"/>
    <w:rsid w:val="00636487"/>
    <w:rsid w:val="00654195"/>
    <w:rsid w:val="00680610"/>
    <w:rsid w:val="00681CCD"/>
    <w:rsid w:val="00693E25"/>
    <w:rsid w:val="006956E6"/>
    <w:rsid w:val="006B422C"/>
    <w:rsid w:val="006C09C1"/>
    <w:rsid w:val="006D026E"/>
    <w:rsid w:val="006D14BA"/>
    <w:rsid w:val="006D4DF2"/>
    <w:rsid w:val="006D4FCB"/>
    <w:rsid w:val="006E242B"/>
    <w:rsid w:val="006E63D7"/>
    <w:rsid w:val="007021F1"/>
    <w:rsid w:val="00735D6E"/>
    <w:rsid w:val="00747943"/>
    <w:rsid w:val="00772B97"/>
    <w:rsid w:val="00773CB5"/>
    <w:rsid w:val="007778D3"/>
    <w:rsid w:val="0079091C"/>
    <w:rsid w:val="007927A0"/>
    <w:rsid w:val="007A004E"/>
    <w:rsid w:val="007A26F1"/>
    <w:rsid w:val="007B366F"/>
    <w:rsid w:val="007B66A2"/>
    <w:rsid w:val="007C191A"/>
    <w:rsid w:val="007C30F9"/>
    <w:rsid w:val="007C4286"/>
    <w:rsid w:val="007E045A"/>
    <w:rsid w:val="007E2028"/>
    <w:rsid w:val="007E53C4"/>
    <w:rsid w:val="007E7A40"/>
    <w:rsid w:val="007F7576"/>
    <w:rsid w:val="007F7A41"/>
    <w:rsid w:val="00802DC2"/>
    <w:rsid w:val="00821FA7"/>
    <w:rsid w:val="0082558C"/>
    <w:rsid w:val="00825CA7"/>
    <w:rsid w:val="00826436"/>
    <w:rsid w:val="00826A3A"/>
    <w:rsid w:val="00826A64"/>
    <w:rsid w:val="0083020B"/>
    <w:rsid w:val="0083639A"/>
    <w:rsid w:val="00842801"/>
    <w:rsid w:val="0084467F"/>
    <w:rsid w:val="00845EE2"/>
    <w:rsid w:val="00847C56"/>
    <w:rsid w:val="0085224F"/>
    <w:rsid w:val="008618F4"/>
    <w:rsid w:val="008732A2"/>
    <w:rsid w:val="00882F24"/>
    <w:rsid w:val="0088663C"/>
    <w:rsid w:val="008963C1"/>
    <w:rsid w:val="008A328D"/>
    <w:rsid w:val="008A4EE9"/>
    <w:rsid w:val="008A6BFE"/>
    <w:rsid w:val="008B1AAC"/>
    <w:rsid w:val="008B5BA1"/>
    <w:rsid w:val="008C13DE"/>
    <w:rsid w:val="008C513C"/>
    <w:rsid w:val="008C7977"/>
    <w:rsid w:val="008D00DA"/>
    <w:rsid w:val="008D4647"/>
    <w:rsid w:val="008D6580"/>
    <w:rsid w:val="008E5EEA"/>
    <w:rsid w:val="008F162E"/>
    <w:rsid w:val="008F77E9"/>
    <w:rsid w:val="0090696E"/>
    <w:rsid w:val="00910802"/>
    <w:rsid w:val="00911E2B"/>
    <w:rsid w:val="009150C9"/>
    <w:rsid w:val="00922B46"/>
    <w:rsid w:val="00923A09"/>
    <w:rsid w:val="00924903"/>
    <w:rsid w:val="0093100C"/>
    <w:rsid w:val="00943334"/>
    <w:rsid w:val="00966DA1"/>
    <w:rsid w:val="00971048"/>
    <w:rsid w:val="00975CD4"/>
    <w:rsid w:val="009777E6"/>
    <w:rsid w:val="0098174C"/>
    <w:rsid w:val="0098439C"/>
    <w:rsid w:val="00985562"/>
    <w:rsid w:val="00987954"/>
    <w:rsid w:val="009B1361"/>
    <w:rsid w:val="009B68BE"/>
    <w:rsid w:val="009C1C0F"/>
    <w:rsid w:val="009C66A0"/>
    <w:rsid w:val="009C6D11"/>
    <w:rsid w:val="009E076F"/>
    <w:rsid w:val="009E26F3"/>
    <w:rsid w:val="009F4243"/>
    <w:rsid w:val="00A0134A"/>
    <w:rsid w:val="00A03153"/>
    <w:rsid w:val="00A0346F"/>
    <w:rsid w:val="00A225E4"/>
    <w:rsid w:val="00A22910"/>
    <w:rsid w:val="00A25C86"/>
    <w:rsid w:val="00A30D15"/>
    <w:rsid w:val="00A35EBA"/>
    <w:rsid w:val="00A372EA"/>
    <w:rsid w:val="00A37BD8"/>
    <w:rsid w:val="00A413D7"/>
    <w:rsid w:val="00A524C3"/>
    <w:rsid w:val="00A8075C"/>
    <w:rsid w:val="00A82435"/>
    <w:rsid w:val="00A864FE"/>
    <w:rsid w:val="00A972F0"/>
    <w:rsid w:val="00AA1EA2"/>
    <w:rsid w:val="00AB0ADC"/>
    <w:rsid w:val="00AB23A0"/>
    <w:rsid w:val="00AB3FEF"/>
    <w:rsid w:val="00AC3C5F"/>
    <w:rsid w:val="00AD48BD"/>
    <w:rsid w:val="00AD49FB"/>
    <w:rsid w:val="00AD6532"/>
    <w:rsid w:val="00AF07E2"/>
    <w:rsid w:val="00AF3336"/>
    <w:rsid w:val="00B14264"/>
    <w:rsid w:val="00B25435"/>
    <w:rsid w:val="00B27873"/>
    <w:rsid w:val="00B34B99"/>
    <w:rsid w:val="00B35AAD"/>
    <w:rsid w:val="00B40A76"/>
    <w:rsid w:val="00B46798"/>
    <w:rsid w:val="00B5574D"/>
    <w:rsid w:val="00B55D11"/>
    <w:rsid w:val="00B77BCC"/>
    <w:rsid w:val="00B94291"/>
    <w:rsid w:val="00BA062A"/>
    <w:rsid w:val="00BA0BAD"/>
    <w:rsid w:val="00BB5F7C"/>
    <w:rsid w:val="00BC575C"/>
    <w:rsid w:val="00BD411A"/>
    <w:rsid w:val="00BD4FFE"/>
    <w:rsid w:val="00BE2C81"/>
    <w:rsid w:val="00BE315D"/>
    <w:rsid w:val="00BE53CC"/>
    <w:rsid w:val="00BE562A"/>
    <w:rsid w:val="00BE7CA3"/>
    <w:rsid w:val="00BF00E7"/>
    <w:rsid w:val="00BF1B0E"/>
    <w:rsid w:val="00BF2AF5"/>
    <w:rsid w:val="00BF603E"/>
    <w:rsid w:val="00C062AC"/>
    <w:rsid w:val="00C1039A"/>
    <w:rsid w:val="00C10566"/>
    <w:rsid w:val="00C15D3B"/>
    <w:rsid w:val="00C31DD8"/>
    <w:rsid w:val="00C32ADE"/>
    <w:rsid w:val="00C3719A"/>
    <w:rsid w:val="00C479E3"/>
    <w:rsid w:val="00C67C5F"/>
    <w:rsid w:val="00C707CE"/>
    <w:rsid w:val="00CA05BB"/>
    <w:rsid w:val="00CA20AF"/>
    <w:rsid w:val="00CA7C17"/>
    <w:rsid w:val="00CB6D20"/>
    <w:rsid w:val="00CC4E61"/>
    <w:rsid w:val="00CD0907"/>
    <w:rsid w:val="00CD0F3C"/>
    <w:rsid w:val="00CD15DB"/>
    <w:rsid w:val="00CE02B2"/>
    <w:rsid w:val="00CF2937"/>
    <w:rsid w:val="00CF3DD2"/>
    <w:rsid w:val="00CF7832"/>
    <w:rsid w:val="00D05C8B"/>
    <w:rsid w:val="00D07615"/>
    <w:rsid w:val="00D13965"/>
    <w:rsid w:val="00D25E98"/>
    <w:rsid w:val="00D37D7A"/>
    <w:rsid w:val="00D44C75"/>
    <w:rsid w:val="00D465FA"/>
    <w:rsid w:val="00D54704"/>
    <w:rsid w:val="00D61F99"/>
    <w:rsid w:val="00D75DB4"/>
    <w:rsid w:val="00D83779"/>
    <w:rsid w:val="00D85B2B"/>
    <w:rsid w:val="00D90BFA"/>
    <w:rsid w:val="00DB3E76"/>
    <w:rsid w:val="00DB4008"/>
    <w:rsid w:val="00DB75B7"/>
    <w:rsid w:val="00DC0AAD"/>
    <w:rsid w:val="00DC5702"/>
    <w:rsid w:val="00DC64EA"/>
    <w:rsid w:val="00DD3DAE"/>
    <w:rsid w:val="00DD4351"/>
    <w:rsid w:val="00DD7EF1"/>
    <w:rsid w:val="00DE6405"/>
    <w:rsid w:val="00DE6F86"/>
    <w:rsid w:val="00DF7382"/>
    <w:rsid w:val="00E16FA0"/>
    <w:rsid w:val="00E24ED1"/>
    <w:rsid w:val="00E26BDE"/>
    <w:rsid w:val="00E37E01"/>
    <w:rsid w:val="00E402A1"/>
    <w:rsid w:val="00E501A1"/>
    <w:rsid w:val="00E52BF3"/>
    <w:rsid w:val="00E537D4"/>
    <w:rsid w:val="00E54770"/>
    <w:rsid w:val="00E7549B"/>
    <w:rsid w:val="00E828DE"/>
    <w:rsid w:val="00E97A70"/>
    <w:rsid w:val="00E97DA8"/>
    <w:rsid w:val="00EB4910"/>
    <w:rsid w:val="00EB73B3"/>
    <w:rsid w:val="00ED1562"/>
    <w:rsid w:val="00ED317A"/>
    <w:rsid w:val="00ED5F39"/>
    <w:rsid w:val="00F01C09"/>
    <w:rsid w:val="00F06550"/>
    <w:rsid w:val="00F067D3"/>
    <w:rsid w:val="00F2016A"/>
    <w:rsid w:val="00F2695E"/>
    <w:rsid w:val="00F45C88"/>
    <w:rsid w:val="00F47FB6"/>
    <w:rsid w:val="00F537FB"/>
    <w:rsid w:val="00F574DB"/>
    <w:rsid w:val="00F61DB4"/>
    <w:rsid w:val="00F664FD"/>
    <w:rsid w:val="00F7123F"/>
    <w:rsid w:val="00F777FB"/>
    <w:rsid w:val="00F82239"/>
    <w:rsid w:val="00F828C3"/>
    <w:rsid w:val="00F8496F"/>
    <w:rsid w:val="00F85D2C"/>
    <w:rsid w:val="00F87470"/>
    <w:rsid w:val="00FC2E03"/>
    <w:rsid w:val="00FD6471"/>
    <w:rsid w:val="00FE31BF"/>
    <w:rsid w:val="00FF6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9B1B"/>
  <w15:chartTrackingRefBased/>
  <w15:docId w15:val="{3DA0C112-DD13-4CA5-A870-924E322F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6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5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81CCD"/>
    <w:rPr>
      <w:color w:val="808080"/>
    </w:rPr>
  </w:style>
  <w:style w:type="paragraph" w:styleId="En-tte">
    <w:name w:val="header"/>
    <w:basedOn w:val="Normal"/>
    <w:link w:val="En-tteCar"/>
    <w:uiPriority w:val="99"/>
    <w:unhideWhenUsed/>
    <w:rsid w:val="004332B1"/>
    <w:pPr>
      <w:tabs>
        <w:tab w:val="center" w:pos="4536"/>
        <w:tab w:val="right" w:pos="9072"/>
      </w:tabs>
      <w:spacing w:after="0" w:line="240" w:lineRule="auto"/>
    </w:pPr>
  </w:style>
  <w:style w:type="character" w:customStyle="1" w:styleId="En-tteCar">
    <w:name w:val="En-tête Car"/>
    <w:basedOn w:val="Policepardfaut"/>
    <w:link w:val="En-tte"/>
    <w:uiPriority w:val="99"/>
    <w:rsid w:val="004332B1"/>
  </w:style>
  <w:style w:type="paragraph" w:styleId="Pieddepage">
    <w:name w:val="footer"/>
    <w:basedOn w:val="Normal"/>
    <w:link w:val="PieddepageCar"/>
    <w:uiPriority w:val="99"/>
    <w:unhideWhenUsed/>
    <w:rsid w:val="004332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32B1"/>
  </w:style>
  <w:style w:type="paragraph" w:styleId="Paragraphedeliste">
    <w:name w:val="List Paragraph"/>
    <w:basedOn w:val="Normal"/>
    <w:uiPriority w:val="34"/>
    <w:qFormat/>
    <w:rsid w:val="006956E6"/>
    <w:pPr>
      <w:ind w:left="720"/>
      <w:contextualSpacing/>
    </w:pPr>
  </w:style>
  <w:style w:type="character" w:styleId="Lienhypertexte">
    <w:name w:val="Hyperlink"/>
    <w:basedOn w:val="Policepardfaut"/>
    <w:uiPriority w:val="99"/>
    <w:unhideWhenUsed/>
    <w:rsid w:val="004F74BF"/>
    <w:rPr>
      <w:color w:val="0563C1" w:themeColor="hyperlink"/>
      <w:u w:val="single"/>
    </w:rPr>
  </w:style>
  <w:style w:type="character" w:styleId="Mentionnonrsolue">
    <w:name w:val="Unresolved Mention"/>
    <w:basedOn w:val="Policepardfaut"/>
    <w:uiPriority w:val="99"/>
    <w:semiHidden/>
    <w:unhideWhenUsed/>
    <w:rsid w:val="004F74BF"/>
    <w:rPr>
      <w:color w:val="605E5C"/>
      <w:shd w:val="clear" w:color="auto" w:fill="E1DFDD"/>
    </w:rPr>
  </w:style>
  <w:style w:type="character" w:styleId="Lienhypertextesuivivisit">
    <w:name w:val="FollowedHyperlink"/>
    <w:basedOn w:val="Policepardfaut"/>
    <w:uiPriority w:val="99"/>
    <w:semiHidden/>
    <w:unhideWhenUsed/>
    <w:rsid w:val="00576BC6"/>
    <w:rPr>
      <w:color w:val="954F72" w:themeColor="followedHyperlink"/>
      <w:u w:val="single"/>
    </w:rPr>
  </w:style>
  <w:style w:type="paragraph" w:styleId="Bibliographie">
    <w:name w:val="Bibliography"/>
    <w:basedOn w:val="Normal"/>
    <w:next w:val="Normal"/>
    <w:uiPriority w:val="37"/>
    <w:unhideWhenUsed/>
    <w:rsid w:val="001961E4"/>
    <w:pPr>
      <w:spacing w:after="0" w:line="240" w:lineRule="auto"/>
      <w:ind w:left="720" w:hanging="720"/>
    </w:pPr>
  </w:style>
  <w:style w:type="character" w:customStyle="1" w:styleId="anchor-text">
    <w:name w:val="anchor-text"/>
    <w:basedOn w:val="Policepardfaut"/>
    <w:rsid w:val="00285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385894715005495" TargetMode="External"/><Relationship Id="rId18" Type="http://schemas.openxmlformats.org/officeDocument/2006/relationships/hyperlink" Target="https://digitalcommons.usu.edu/cgi/viewcontent.cgi?article=1047&amp;context=extension_histall" TargetMode="External"/><Relationship Id="rId26" Type="http://schemas.openxmlformats.org/officeDocument/2006/relationships/hyperlink" Target="https://eprints.soton.ac.uk/359726/1/__soton.ac.uk_ude_PersonalFiles_Users_sh7_mydocuments_SHnow_Res_Papers_Kusch_713.pdf" TargetMode="External"/><Relationship Id="rId3" Type="http://schemas.openxmlformats.org/officeDocument/2006/relationships/styles" Target="styles.xml"/><Relationship Id="rId21" Type="http://schemas.openxmlformats.org/officeDocument/2006/relationships/hyperlink" Target="https://doi.org/10.3390/en16217271" TargetMode="External"/><Relationship Id="rId7" Type="http://schemas.openxmlformats.org/officeDocument/2006/relationships/endnotes" Target="endnotes.xml"/><Relationship Id="rId12" Type="http://schemas.openxmlformats.org/officeDocument/2006/relationships/hyperlink" Target="https://www.afvalzorg.nl/content/uploads/2018/03/Methane-from-landfill-Methods-to-quantify-generation-oxidation-and-emission.pdf" TargetMode="External"/><Relationship Id="rId17" Type="http://schemas.openxmlformats.org/officeDocument/2006/relationships/hyperlink" Target="https://pubs.acs.org/doi/full/10.1021/acs.est.6b00415" TargetMode="External"/><Relationship Id="rId25" Type="http://schemas.openxmlformats.org/officeDocument/2006/relationships/hyperlink" Target="https://www.sciencedirect.com/science/article/pii/S0921344919302721" TargetMode="External"/><Relationship Id="rId2" Type="http://schemas.openxmlformats.org/officeDocument/2006/relationships/numbering" Target="numbering.xml"/><Relationship Id="rId16" Type="http://schemas.openxmlformats.org/officeDocument/2006/relationships/hyperlink" Target="https://www.tandfonline.com/doi/full/10.1080/00207233.2021.1987060?needAccess=tru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envs.2022.907562/full" TargetMode="External"/><Relationship Id="rId24" Type="http://schemas.openxmlformats.org/officeDocument/2006/relationships/hyperlink" Target="https://www.sciencedirect.com/science/article/pii/S2772427122000122" TargetMode="External"/><Relationship Id="rId5" Type="http://schemas.openxmlformats.org/officeDocument/2006/relationships/webSettings" Target="webSettings.xml"/><Relationship Id="rId15" Type="http://schemas.openxmlformats.org/officeDocument/2006/relationships/hyperlink" Target="https://www.sciencedirect.com/science/article/pii/S0956053X05003107" TargetMode="External"/><Relationship Id="rId23" Type="http://schemas.openxmlformats.org/officeDocument/2006/relationships/hyperlink" Target="https://www.sciencedirect.com/science/article/pii/S0048969718348757" TargetMode="External"/><Relationship Id="rId28" Type="http://schemas.openxmlformats.org/officeDocument/2006/relationships/theme" Target="theme/theme1.xml"/><Relationship Id="rId10" Type="http://schemas.openxmlformats.org/officeDocument/2006/relationships/hyperlink" Target="https://www.researchgate.net/profile/Arjan-Hensen/publication/228788699_METHODS_TO_ASCERTAIN_METHANE_EMISSION_OF_LANDFILLS/links/5411a6bb0cf29e4a232977ad/METHODS-TO-ASCERTAIN-METHANE-EMISSION-OF-LANDFILLS.pdf" TargetMode="External"/><Relationship Id="rId19" Type="http://schemas.openxmlformats.org/officeDocument/2006/relationships/hyperlink" Target="https://www.sciencedirect.com/science/article/pii/S0956053X11001279" TargetMode="External"/><Relationship Id="rId4" Type="http://schemas.openxmlformats.org/officeDocument/2006/relationships/settings" Target="settings.xml"/><Relationship Id="rId9" Type="http://schemas.openxmlformats.org/officeDocument/2006/relationships/hyperlink" Target="https://journals.asm.org/doi/epdf/10.1128/aem.45.4.1188-1195.1983?src=getftr" TargetMode="External"/><Relationship Id="rId14" Type="http://schemas.openxmlformats.org/officeDocument/2006/relationships/hyperlink" Target="https://www.afvalzorg.nl/content/uploads/2018/03/Comparison-of-Methane-emission-models-to-Methane-emission-measurements.pdf" TargetMode="External"/><Relationship Id="rId22" Type="http://schemas.openxmlformats.org/officeDocument/2006/relationships/hyperlink" Target="https://www.sciencedirect.com/science/article/pii/S0048969700004393"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85B24-79B8-41C8-96DF-D501A19B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54194</TotalTime>
  <Pages>26</Pages>
  <Words>6690</Words>
  <Characters>40747</Characters>
  <Application>Microsoft Office Word</Application>
  <DocSecurity>0</DocSecurity>
  <Lines>1044</Lines>
  <Paragraphs>641</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46796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8</cp:revision>
  <dcterms:created xsi:type="dcterms:W3CDTF">2023-09-21T15:40:00Z</dcterms:created>
  <dcterms:modified xsi:type="dcterms:W3CDTF">2024-10-07T20:04:00Z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id="vUbf8elz"/&gt;&lt;style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