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18B8" w14:textId="3DB7134E" w:rsidR="000433ED" w:rsidRDefault="000433ED" w:rsidP="000433ED">
      <w:pPr>
        <w:rPr>
          <w:b/>
          <w:bCs/>
          <w:highlight w:val="yellow"/>
        </w:rPr>
      </w:pPr>
      <w:r>
        <w:rPr>
          <w:b/>
          <w:bCs/>
          <w:highlight w:val="yellow"/>
        </w:rPr>
        <w:t>Main Banner</w:t>
      </w:r>
    </w:p>
    <w:p w14:paraId="14F811C3" w14:textId="3C86A475" w:rsidR="00547A59" w:rsidRDefault="00547A59" w:rsidP="000433ED">
      <w:pPr>
        <w:rPr>
          <w:b/>
          <w:bCs/>
          <w:highlight w:val="yellow"/>
        </w:rPr>
      </w:pPr>
      <w:r>
        <w:rPr>
          <w:b/>
          <w:bCs/>
          <w:highlight w:val="yellow"/>
        </w:rPr>
        <w:t>Option01</w:t>
      </w:r>
    </w:p>
    <w:p w14:paraId="152244E4" w14:textId="2D8B5387" w:rsidR="00686EC0" w:rsidRDefault="000433ED" w:rsidP="000433ED">
      <w:r w:rsidRPr="000433ED">
        <w:rPr>
          <w:b/>
          <w:bCs/>
        </w:rPr>
        <w:t>Heading:</w:t>
      </w:r>
      <w:r w:rsidRPr="000433ED">
        <w:t xml:space="preserve"> Smarter Insights. Stronger Results.</w:t>
      </w:r>
      <w:r w:rsidRPr="000433ED">
        <w:br/>
      </w:r>
      <w:r w:rsidRPr="000433ED">
        <w:rPr>
          <w:b/>
          <w:bCs/>
        </w:rPr>
        <w:t>Subheading:</w:t>
      </w:r>
      <w:r w:rsidRPr="000433ED">
        <w:t xml:space="preserve"> Unlock powerful tools and real-time insights to elevate your social strategy and drive meaningful growth.</w:t>
      </w:r>
    </w:p>
    <w:p w14:paraId="76315115" w14:textId="77777777" w:rsidR="00016EB7" w:rsidRDefault="00016EB7" w:rsidP="000433ED"/>
    <w:p w14:paraId="657642A8" w14:textId="3B8592C4" w:rsidR="00547A59" w:rsidRDefault="00547A59" w:rsidP="00547A59">
      <w:pPr>
        <w:rPr>
          <w:b/>
          <w:bCs/>
          <w:highlight w:val="yellow"/>
        </w:rPr>
      </w:pPr>
      <w:r>
        <w:rPr>
          <w:b/>
          <w:bCs/>
          <w:highlight w:val="yellow"/>
        </w:rPr>
        <w:t>Option0</w:t>
      </w:r>
      <w:r>
        <w:rPr>
          <w:b/>
          <w:bCs/>
          <w:highlight w:val="yellow"/>
        </w:rPr>
        <w:t>2</w:t>
      </w:r>
    </w:p>
    <w:p w14:paraId="1CA03940" w14:textId="7EF2AB73" w:rsidR="00016EB7" w:rsidRDefault="00016EB7" w:rsidP="00016EB7">
      <w:r w:rsidRPr="00016EB7">
        <w:rPr>
          <w:b/>
          <w:bCs/>
        </w:rPr>
        <w:t>Heading:</w:t>
      </w:r>
      <w:r w:rsidRPr="00016EB7">
        <w:t xml:space="preserve"> The Best-in-Class Social Media Management Solution</w:t>
      </w:r>
      <w:r w:rsidRPr="00016EB7">
        <w:br/>
      </w:r>
      <w:r w:rsidRPr="00016EB7">
        <w:rPr>
          <w:b/>
          <w:bCs/>
        </w:rPr>
        <w:t>Subheading:</w:t>
      </w:r>
      <w:r w:rsidRPr="00016EB7">
        <w:t xml:space="preserve"> Access everything you need to discover, attract, and engage customers across platforms, teams, and regions.</w:t>
      </w:r>
    </w:p>
    <w:p w14:paraId="0FB44AFE" w14:textId="77777777" w:rsidR="00016EB7" w:rsidRPr="000433ED" w:rsidRDefault="00016EB7" w:rsidP="000433ED">
      <w:pPr>
        <w:rPr>
          <w:b/>
          <w:bCs/>
        </w:rPr>
      </w:pPr>
    </w:p>
    <w:p w14:paraId="13114AC6" w14:textId="77777777" w:rsidR="00686EC0" w:rsidRDefault="00686EC0" w:rsidP="00D014DD">
      <w:pPr>
        <w:rPr>
          <w:b/>
          <w:bCs/>
          <w:highlight w:val="yellow"/>
        </w:rPr>
      </w:pPr>
    </w:p>
    <w:p w14:paraId="38008B3C" w14:textId="77777777" w:rsidR="00686EC0" w:rsidRDefault="00686EC0" w:rsidP="00D014DD">
      <w:pPr>
        <w:rPr>
          <w:b/>
          <w:bCs/>
          <w:highlight w:val="yellow"/>
        </w:rPr>
      </w:pPr>
    </w:p>
    <w:p w14:paraId="07E0EEF2" w14:textId="196E5005" w:rsidR="00D014DD" w:rsidRPr="00D014DD" w:rsidRDefault="00D014DD" w:rsidP="00D014DD">
      <w:pPr>
        <w:rPr>
          <w:b/>
          <w:bCs/>
          <w:highlight w:val="yellow"/>
        </w:rPr>
      </w:pPr>
      <w:r w:rsidRPr="00D014DD">
        <w:rPr>
          <w:b/>
          <w:bCs/>
          <w:highlight w:val="yellow"/>
        </w:rPr>
        <w:t>All-in-one suite for all your social media channels</w:t>
      </w:r>
    </w:p>
    <w:p w14:paraId="59CAAF02" w14:textId="3AA4487A" w:rsidR="00D014DD" w:rsidRDefault="00346EC9" w:rsidP="003734E7">
      <w:pPr>
        <w:rPr>
          <w:b/>
          <w:bCs/>
          <w:highlight w:val="yellow"/>
        </w:rPr>
      </w:pPr>
      <w:r>
        <w:object w:dxaOrig="16205" w:dyaOrig="1352" w14:anchorId="77901A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1" type="#_x0000_t75" style="width:467.25pt;height:60.75pt" o:ole="">
            <v:imagedata r:id="rId4" o:title=""/>
          </v:shape>
          <o:OLEObject Type="Embed" ProgID="Unknown" ShapeID="_x0000_i1141" DrawAspect="Content" ObjectID="_1824576458" r:id="rId5"/>
        </w:object>
      </w:r>
    </w:p>
    <w:p w14:paraId="4D6E5828" w14:textId="77777777" w:rsidR="00D014DD" w:rsidRDefault="00D014DD" w:rsidP="003734E7">
      <w:pPr>
        <w:rPr>
          <w:b/>
          <w:bCs/>
          <w:highlight w:val="yellow"/>
        </w:rPr>
      </w:pPr>
    </w:p>
    <w:p w14:paraId="259095DA" w14:textId="77777777" w:rsidR="00D014DD" w:rsidRDefault="00D014DD" w:rsidP="003734E7">
      <w:pPr>
        <w:rPr>
          <w:b/>
          <w:bCs/>
          <w:highlight w:val="yellow"/>
        </w:rPr>
      </w:pPr>
    </w:p>
    <w:p w14:paraId="168D853B" w14:textId="77777777" w:rsidR="00D014DD" w:rsidRDefault="00D014DD" w:rsidP="003734E7">
      <w:pPr>
        <w:rPr>
          <w:b/>
          <w:bCs/>
          <w:highlight w:val="yellow"/>
        </w:rPr>
      </w:pPr>
    </w:p>
    <w:p w14:paraId="1F0A4632" w14:textId="4FA8B751" w:rsidR="00A95181" w:rsidRDefault="003734E7" w:rsidP="003734E7">
      <w:pPr>
        <w:rPr>
          <w:b/>
          <w:bCs/>
        </w:rPr>
      </w:pPr>
      <w:r w:rsidRPr="003734E7">
        <w:rPr>
          <w:b/>
          <w:bCs/>
          <w:highlight w:val="yellow"/>
        </w:rPr>
        <w:t>Features</w:t>
      </w:r>
      <w:r w:rsidRPr="0050249E">
        <w:rPr>
          <w:b/>
          <w:bCs/>
          <w:highlight w:val="yellow"/>
        </w:rPr>
        <w:t xml:space="preserve"> </w:t>
      </w:r>
      <w:r w:rsidR="00A95181" w:rsidRPr="0050249E">
        <w:rPr>
          <w:b/>
          <w:bCs/>
          <w:highlight w:val="yellow"/>
        </w:rPr>
        <w:t>Text</w:t>
      </w:r>
    </w:p>
    <w:p w14:paraId="21ADCF2A" w14:textId="77777777" w:rsidR="00A95181" w:rsidRDefault="00A95181" w:rsidP="00D55ACF">
      <w:pPr>
        <w:rPr>
          <w:b/>
          <w:bCs/>
        </w:rPr>
      </w:pPr>
    </w:p>
    <w:p w14:paraId="3233DBF9" w14:textId="0C3A56CF" w:rsidR="00A757F9" w:rsidRPr="00A757F9" w:rsidRDefault="00A757F9" w:rsidP="00A757F9">
      <w:pPr>
        <w:rPr>
          <w:b/>
          <w:bCs/>
        </w:rPr>
      </w:pPr>
      <w:r w:rsidRPr="00A757F9">
        <w:rPr>
          <w:b/>
          <w:bCs/>
        </w:rPr>
        <w:t>A Complete Suite for Social Success</w:t>
      </w:r>
    </w:p>
    <w:p w14:paraId="3FE40CBE" w14:textId="77777777" w:rsidR="006A19BB" w:rsidRDefault="006A19BB" w:rsidP="00D55ACF">
      <w:pPr>
        <w:rPr>
          <w:b/>
          <w:bCs/>
        </w:rPr>
      </w:pPr>
    </w:p>
    <w:p w14:paraId="0CA6DDFA" w14:textId="6833AE2C" w:rsidR="00D55ACF" w:rsidRPr="00D55ACF" w:rsidRDefault="00D55ACF" w:rsidP="00D55ACF">
      <w:pPr>
        <w:rPr>
          <w:b/>
          <w:bCs/>
        </w:rPr>
      </w:pPr>
      <w:proofErr w:type="spellStart"/>
      <w:r w:rsidRPr="00D55ACF">
        <w:rPr>
          <w:b/>
          <w:bCs/>
        </w:rPr>
        <w:t>OmniShare</w:t>
      </w:r>
      <w:proofErr w:type="spellEnd"/>
      <w:r w:rsidRPr="00D55ACF">
        <w:rPr>
          <w:b/>
          <w:bCs/>
        </w:rPr>
        <w:t xml:space="preserve"> – AI-Powered Content Creation</w:t>
      </w:r>
    </w:p>
    <w:p w14:paraId="789E776A" w14:textId="3B60CE4D" w:rsidR="00D55ACF" w:rsidRPr="00D55ACF" w:rsidRDefault="00D55ACF" w:rsidP="00D55ACF">
      <w:r w:rsidRPr="00D55ACF">
        <w:t xml:space="preserve">Leverage advanced AI technology to generate highly engaging posts tailored to your </w:t>
      </w:r>
      <w:r w:rsidRPr="00D55ACF">
        <w:rPr>
          <w:b/>
          <w:bCs/>
        </w:rPr>
        <w:t>brand</w:t>
      </w:r>
      <w:r w:rsidRPr="00D55ACF">
        <w:t xml:space="preserve"> and each </w:t>
      </w:r>
      <w:r w:rsidRPr="00D55ACF">
        <w:rPr>
          <w:b/>
          <w:bCs/>
        </w:rPr>
        <w:t>social media platform</w:t>
      </w:r>
      <w:r w:rsidRPr="00D55ACF">
        <w:t>.</w:t>
      </w:r>
      <w:r w:rsidR="00A95181">
        <w:t xml:space="preserve"> </w:t>
      </w:r>
      <w:r w:rsidRPr="00D55ACF">
        <w:t>Craft content that resonates, drives interaction, and amplifies your online presence effortlessly.</w:t>
      </w:r>
    </w:p>
    <w:p w14:paraId="7258152A" w14:textId="77777777" w:rsidR="00D55ACF" w:rsidRPr="00D55ACF" w:rsidRDefault="00D55ACF" w:rsidP="00D55ACF">
      <w:r w:rsidRPr="00D55ACF">
        <w:lastRenderedPageBreak/>
        <w:pict w14:anchorId="076E2076">
          <v:rect id="_x0000_i1133" style="width:0;height:1.5pt" o:hralign="center" o:hrstd="t" o:hr="t" fillcolor="#a0a0a0" stroked="f"/>
        </w:pict>
      </w:r>
    </w:p>
    <w:p w14:paraId="3830EF9C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Multi-Platform Management &amp; Automation</w:t>
      </w:r>
    </w:p>
    <w:p w14:paraId="4864F72F" w14:textId="5ADD31B7" w:rsidR="00D55ACF" w:rsidRPr="00D55ACF" w:rsidRDefault="00D55ACF" w:rsidP="00D55ACF">
      <w:r w:rsidRPr="00D55ACF">
        <w:t xml:space="preserve">Publish seamlessly across </w:t>
      </w:r>
      <w:r w:rsidRPr="00D55ACF">
        <w:rPr>
          <w:b/>
          <w:bCs/>
        </w:rPr>
        <w:t>Facebook, Instagram, YouTube, LinkedIn, and TikTok</w:t>
      </w:r>
      <w:r w:rsidRPr="00D55ACF">
        <w:t xml:space="preserve"> with a single click.</w:t>
      </w:r>
      <w:r w:rsidR="00A95181">
        <w:t xml:space="preserve"> </w:t>
      </w:r>
      <w:r w:rsidRPr="00D55ACF">
        <w:t xml:space="preserve">Omni Share automatically generates </w:t>
      </w:r>
      <w:r w:rsidRPr="00D55ACF">
        <w:rPr>
          <w:b/>
          <w:bCs/>
        </w:rPr>
        <w:t>AI-powered text and image posts</w:t>
      </w:r>
      <w:r w:rsidRPr="00D55ACF">
        <w:t>, ensuring your content reaches every platform quickly and efficiently.</w:t>
      </w:r>
    </w:p>
    <w:p w14:paraId="646B92CD" w14:textId="77777777" w:rsidR="00D55ACF" w:rsidRPr="00D55ACF" w:rsidRDefault="00D55ACF" w:rsidP="00D55ACF">
      <w:r w:rsidRPr="00D55ACF">
        <w:pict w14:anchorId="26DFF8FB">
          <v:rect id="_x0000_i1134" style="width:0;height:1.5pt" o:hralign="center" o:hrstd="t" o:hr="t" fillcolor="#a0a0a0" stroked="f"/>
        </w:pict>
      </w:r>
    </w:p>
    <w:p w14:paraId="0DEB9C51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Media Optimization</w:t>
      </w:r>
    </w:p>
    <w:p w14:paraId="22D87ABD" w14:textId="2A2D1D7A" w:rsidR="00D55ACF" w:rsidRPr="00D55ACF" w:rsidRDefault="00D55ACF" w:rsidP="00D55ACF">
      <w:r w:rsidRPr="00D55ACF">
        <w:t xml:space="preserve">Automatically </w:t>
      </w:r>
      <w:r w:rsidRPr="00D55ACF">
        <w:rPr>
          <w:b/>
          <w:bCs/>
        </w:rPr>
        <w:t>resize posts</w:t>
      </w:r>
      <w:r w:rsidRPr="00D55ACF">
        <w:t xml:space="preserve"> for each platform and create </w:t>
      </w:r>
      <w:r w:rsidRPr="00D55ACF">
        <w:rPr>
          <w:b/>
          <w:bCs/>
        </w:rPr>
        <w:t>striking video thumbnails</w:t>
      </w:r>
      <w:r w:rsidRPr="00D55ACF">
        <w:t xml:space="preserve"> for YouTube uploads.</w:t>
      </w:r>
      <w:r w:rsidR="00A95181">
        <w:t xml:space="preserve"> </w:t>
      </w:r>
      <w:r w:rsidRPr="00D55ACF">
        <w:t xml:space="preserve">All this happens within an </w:t>
      </w:r>
      <w:r w:rsidRPr="00D55ACF">
        <w:rPr>
          <w:b/>
          <w:bCs/>
        </w:rPr>
        <w:t>intuitive editing suite</w:t>
      </w:r>
      <w:r w:rsidRPr="00D55ACF">
        <w:t xml:space="preserve">, allowing </w:t>
      </w:r>
      <w:r w:rsidRPr="00D55ACF">
        <w:rPr>
          <w:b/>
          <w:bCs/>
        </w:rPr>
        <w:t>fast, seamless customization</w:t>
      </w:r>
      <w:r w:rsidRPr="00D55ACF">
        <w:t xml:space="preserve"> so your content looks perfect every time.</w:t>
      </w:r>
    </w:p>
    <w:p w14:paraId="65E957AF" w14:textId="77777777" w:rsidR="00D55ACF" w:rsidRPr="00D55ACF" w:rsidRDefault="00D55ACF" w:rsidP="00D55ACF">
      <w:r w:rsidRPr="00D55ACF">
        <w:pict w14:anchorId="795F6BCE">
          <v:rect id="_x0000_i1135" style="width:0;height:1.5pt" o:hralign="center" o:hrstd="t" o:hr="t" fillcolor="#a0a0a0" stroked="f"/>
        </w:pict>
      </w:r>
    </w:p>
    <w:p w14:paraId="43D5C92A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Smart Insights</w:t>
      </w:r>
    </w:p>
    <w:p w14:paraId="7B931C02" w14:textId="77777777" w:rsidR="00D55ACF" w:rsidRPr="00D55ACF" w:rsidRDefault="00D55ACF" w:rsidP="00D55ACF">
      <w:r w:rsidRPr="00D55ACF">
        <w:t xml:space="preserve">Get </w:t>
      </w:r>
      <w:r w:rsidRPr="00D55ACF">
        <w:rPr>
          <w:b/>
          <w:bCs/>
        </w:rPr>
        <w:t>clear, actionable insights</w:t>
      </w:r>
      <w:r w:rsidRPr="00D55ACF">
        <w:t xml:space="preserve"> on your content performance across all platforms.</w:t>
      </w:r>
      <w:r w:rsidRPr="00D55ACF">
        <w:br/>
        <w:t xml:space="preserve">Track </w:t>
      </w:r>
      <w:r w:rsidRPr="00D55ACF">
        <w:rPr>
          <w:b/>
          <w:bCs/>
        </w:rPr>
        <w:t>engagement</w:t>
      </w:r>
      <w:r w:rsidRPr="00D55ACF">
        <w:t xml:space="preserve"> and </w:t>
      </w:r>
      <w:r w:rsidRPr="00D55ACF">
        <w:rPr>
          <w:b/>
          <w:bCs/>
        </w:rPr>
        <w:t>reach</w:t>
      </w:r>
      <w:r w:rsidRPr="00D55ACF">
        <w:t xml:space="preserve"> to make smarter decisions and continuously improve your social media strategy.</w:t>
      </w:r>
    </w:p>
    <w:p w14:paraId="55A66B11" w14:textId="77777777" w:rsidR="00D55ACF" w:rsidRPr="00D55ACF" w:rsidRDefault="00D55ACF" w:rsidP="00D55ACF">
      <w:r w:rsidRPr="00D55ACF">
        <w:pict w14:anchorId="5CB7A7A2">
          <v:rect id="_x0000_i1136" style="width:0;height:1.5pt" o:hralign="center" o:hrstd="t" o:hr="t" fillcolor="#a0a0a0" stroked="f"/>
        </w:pict>
      </w:r>
    </w:p>
    <w:p w14:paraId="6C664C35" w14:textId="77777777" w:rsidR="00D55ACF" w:rsidRPr="00D55ACF" w:rsidRDefault="00D55ACF" w:rsidP="00D55ACF">
      <w:pPr>
        <w:rPr>
          <w:b/>
          <w:bCs/>
        </w:rPr>
      </w:pPr>
      <w:r w:rsidRPr="00D55ACF">
        <w:rPr>
          <w:b/>
          <w:bCs/>
        </w:rPr>
        <w:t>Instant Publishing</w:t>
      </w:r>
    </w:p>
    <w:p w14:paraId="2B866FB6" w14:textId="18315B37" w:rsidR="00E13772" w:rsidRDefault="00D55ACF" w:rsidP="00D55ACF">
      <w:r w:rsidRPr="00D55ACF">
        <w:t xml:space="preserve">Publish your content </w:t>
      </w:r>
      <w:r w:rsidRPr="00D55ACF">
        <w:rPr>
          <w:b/>
          <w:bCs/>
        </w:rPr>
        <w:t>instantly</w:t>
      </w:r>
      <w:r w:rsidRPr="00D55ACF">
        <w:t xml:space="preserve"> with our lightning-fast, reliable system.</w:t>
      </w:r>
      <w:r w:rsidRPr="00D55ACF">
        <w:br/>
        <w:t xml:space="preserve">Reach your audience at the </w:t>
      </w:r>
      <w:r w:rsidRPr="00D55ACF">
        <w:rPr>
          <w:b/>
          <w:bCs/>
        </w:rPr>
        <w:t>right moment</w:t>
      </w:r>
      <w:r w:rsidRPr="00D55ACF">
        <w:t xml:space="preserve">, every time, ensuring </w:t>
      </w:r>
      <w:r w:rsidRPr="00D55ACF">
        <w:rPr>
          <w:b/>
          <w:bCs/>
        </w:rPr>
        <w:t>maximum engagement and impact</w:t>
      </w:r>
      <w:r w:rsidRPr="00D55ACF">
        <w:t>.</w:t>
      </w:r>
    </w:p>
    <w:p w14:paraId="6EAAFC61" w14:textId="77777777" w:rsidR="004A0BDC" w:rsidRDefault="004A0BDC" w:rsidP="00D55ACF"/>
    <w:p w14:paraId="173ED643" w14:textId="5DA79DEA" w:rsidR="004A0BDC" w:rsidRPr="004A0BDC" w:rsidRDefault="004A0BDC" w:rsidP="004A0BDC">
      <w:pPr>
        <w:rPr>
          <w:b/>
          <w:bCs/>
          <w:highlight w:val="yellow"/>
        </w:rPr>
      </w:pPr>
      <w:r w:rsidRPr="004A0BDC">
        <w:rPr>
          <w:b/>
          <w:bCs/>
          <w:highlight w:val="yellow"/>
        </w:rPr>
        <w:t>Packages</w:t>
      </w:r>
    </w:p>
    <w:p w14:paraId="3885088D" w14:textId="77777777" w:rsidR="00E13772" w:rsidRDefault="00E13772">
      <w:r>
        <w:br w:type="page"/>
      </w:r>
    </w:p>
    <w:p w14:paraId="5C85E213" w14:textId="77777777" w:rsidR="004A0BDC" w:rsidRDefault="004A0BDC"/>
    <w:p w14:paraId="17AB0D7E" w14:textId="65E00E80" w:rsidR="00D55ACF" w:rsidRDefault="00731FD8" w:rsidP="0050249E">
      <w:r>
        <w:rPr>
          <w:b/>
          <w:bCs/>
          <w:highlight w:val="yellow"/>
        </w:rPr>
        <w:t>Section</w:t>
      </w:r>
      <w:r w:rsidR="0050249E" w:rsidRPr="0050249E">
        <w:rPr>
          <w:b/>
          <w:bCs/>
          <w:highlight w:val="yellow"/>
        </w:rPr>
        <w:t xml:space="preserve"> 1</w:t>
      </w:r>
    </w:p>
    <w:p w14:paraId="338FF37F" w14:textId="77777777" w:rsidR="00E13772" w:rsidRPr="00E13772" w:rsidRDefault="00E13772" w:rsidP="00E13772">
      <w:r w:rsidRPr="00E13772">
        <w:rPr>
          <w:b/>
          <w:bCs/>
        </w:rPr>
        <w:t>Where trends meet creativity.</w:t>
      </w:r>
      <w:r w:rsidRPr="00E13772">
        <w:br/>
        <w:t>Omni Share turns real-time trends into powerful captions, captivating descriptions, and viral hashtags — crafted by advanced generative AI and tailored for every platform.</w:t>
      </w:r>
    </w:p>
    <w:p w14:paraId="347D157F" w14:textId="77777777" w:rsidR="00E13772" w:rsidRDefault="00E13772" w:rsidP="00E13772">
      <w:r w:rsidRPr="00E13772">
        <w:t>Create content that leads the conversation, not follows it.</w:t>
      </w:r>
    </w:p>
    <w:p w14:paraId="4D7F107B" w14:textId="77777777" w:rsidR="002B4128" w:rsidRDefault="002B4128" w:rsidP="00E13772"/>
    <w:p w14:paraId="31546344" w14:textId="77777777" w:rsidR="002B4128" w:rsidRDefault="002B4128" w:rsidP="00E13772"/>
    <w:p w14:paraId="17542CE6" w14:textId="125E4810" w:rsidR="00731FD8" w:rsidRDefault="00731FD8" w:rsidP="00731FD8">
      <w:r>
        <w:rPr>
          <w:b/>
          <w:bCs/>
          <w:highlight w:val="yellow"/>
        </w:rPr>
        <w:t>Section</w:t>
      </w:r>
      <w:r w:rsidRPr="0050249E">
        <w:rPr>
          <w:b/>
          <w:bCs/>
          <w:highlight w:val="yellow"/>
        </w:rPr>
        <w:t xml:space="preserve"> 1</w:t>
      </w:r>
    </w:p>
    <w:p w14:paraId="22E3229E" w14:textId="5038C9E7" w:rsidR="002B4128" w:rsidRPr="00E13772" w:rsidRDefault="00731FD8" w:rsidP="00731FD8">
      <w:r w:rsidRPr="00731FD8">
        <w:t xml:space="preserve">Get better results and ROI </w:t>
      </w:r>
      <w:r w:rsidRPr="00731FD8">
        <w:rPr>
          <w:rFonts w:ascii="Segoe UI Emoji" w:hAnsi="Segoe UI Emoji" w:cs="Segoe UI Emoji"/>
        </w:rPr>
        <w:t>✨</w:t>
      </w:r>
      <w:r w:rsidRPr="00731FD8">
        <w:br/>
        <w:t xml:space="preserve">When your social strategy is smart, well-executed, and powered by strong, unique insights, your brand gains the </w:t>
      </w:r>
      <w:r w:rsidRPr="00731FD8">
        <w:rPr>
          <w:i/>
          <w:iCs/>
        </w:rPr>
        <w:t>competitive edge</w:t>
      </w:r>
      <w:r w:rsidRPr="00731FD8">
        <w:t xml:space="preserve"> that delivers real, measurable results. Don’t just take our word for it — see how our clients took their social presence to the next level! </w:t>
      </w:r>
      <w:r w:rsidRPr="00731FD8">
        <w:rPr>
          <w:rFonts w:ascii="Segoe UI Emoji" w:hAnsi="Segoe UI Emoji" w:cs="Segoe UI Emoji"/>
        </w:rPr>
        <w:t>🚀</w:t>
      </w:r>
    </w:p>
    <w:p w14:paraId="0D97F5EF" w14:textId="77777777" w:rsidR="00E13772" w:rsidRDefault="00E13772" w:rsidP="00D55ACF"/>
    <w:p w14:paraId="55139D11" w14:textId="77777777" w:rsidR="00E13772" w:rsidRDefault="00E13772" w:rsidP="00D55ACF"/>
    <w:p w14:paraId="0F012ACE" w14:textId="3E0D269F" w:rsidR="00165962" w:rsidRDefault="00165962" w:rsidP="00BE780A">
      <w:pPr>
        <w:rPr>
          <w:b/>
          <w:bCs/>
        </w:rPr>
      </w:pPr>
      <w:r>
        <w:rPr>
          <w:b/>
          <w:bCs/>
        </w:rPr>
        <w:t>Call to Action</w:t>
      </w:r>
    </w:p>
    <w:p w14:paraId="4F4E624C" w14:textId="15F5BA85" w:rsidR="00FE0C14" w:rsidRPr="00D55ACF" w:rsidRDefault="00BE780A" w:rsidP="00BE780A">
      <w:r w:rsidRPr="00BE780A">
        <w:rPr>
          <w:b/>
          <w:bCs/>
        </w:rPr>
        <w:t>Heading:</w:t>
      </w:r>
      <w:r w:rsidRPr="00BE780A">
        <w:t xml:space="preserve"> Ignite Your Growth with </w:t>
      </w:r>
      <w:proofErr w:type="spellStart"/>
      <w:r w:rsidRPr="00BE780A">
        <w:t>OmniShare</w:t>
      </w:r>
      <w:proofErr w:type="spellEnd"/>
      <w:r w:rsidRPr="00BE780A">
        <w:br/>
      </w:r>
      <w:r w:rsidRPr="00BE780A">
        <w:rPr>
          <w:b/>
          <w:bCs/>
        </w:rPr>
        <w:t>Subheading:</w:t>
      </w:r>
      <w:r w:rsidRPr="00BE780A">
        <w:t xml:space="preserve"> Want to see how </w:t>
      </w:r>
      <w:proofErr w:type="spellStart"/>
      <w:r w:rsidRPr="00BE780A">
        <w:t>OmniShare</w:t>
      </w:r>
      <w:proofErr w:type="spellEnd"/>
      <w:r w:rsidRPr="00BE780A">
        <w:t xml:space="preserve"> can help you understand and connect with your audience?</w:t>
      </w:r>
      <w:r w:rsidRPr="00BE780A">
        <w:br/>
      </w:r>
      <w:r w:rsidRPr="00BE780A">
        <w:rPr>
          <w:b/>
          <w:bCs/>
        </w:rPr>
        <w:t>CTA Line:</w:t>
      </w:r>
      <w:r w:rsidRPr="00BE780A">
        <w:t xml:space="preserve"> Explore the full potential of our social suite with a personalized product demo.</w:t>
      </w:r>
    </w:p>
    <w:sectPr w:rsidR="00FE0C14" w:rsidRPr="00D55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14"/>
    <w:rsid w:val="00016EB7"/>
    <w:rsid w:val="000433ED"/>
    <w:rsid w:val="00072CDF"/>
    <w:rsid w:val="000D458E"/>
    <w:rsid w:val="00165962"/>
    <w:rsid w:val="002B4128"/>
    <w:rsid w:val="00346EC9"/>
    <w:rsid w:val="003734E7"/>
    <w:rsid w:val="003E17DE"/>
    <w:rsid w:val="004A0BDC"/>
    <w:rsid w:val="00501327"/>
    <w:rsid w:val="0050249E"/>
    <w:rsid w:val="00547A59"/>
    <w:rsid w:val="00686EC0"/>
    <w:rsid w:val="006A19BB"/>
    <w:rsid w:val="00731FD8"/>
    <w:rsid w:val="008D4B83"/>
    <w:rsid w:val="00A757F9"/>
    <w:rsid w:val="00A95181"/>
    <w:rsid w:val="00AB07A1"/>
    <w:rsid w:val="00AD0980"/>
    <w:rsid w:val="00AF5452"/>
    <w:rsid w:val="00BC56A9"/>
    <w:rsid w:val="00BE780A"/>
    <w:rsid w:val="00D014DD"/>
    <w:rsid w:val="00D55ACF"/>
    <w:rsid w:val="00E13772"/>
    <w:rsid w:val="00FE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348B"/>
  <w15:chartTrackingRefBased/>
  <w15:docId w15:val="{96CB2533-9AD2-4D5C-B69D-9906CE20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0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Ahmed</dc:creator>
  <cp:keywords/>
  <dc:description/>
  <cp:lastModifiedBy>Noman Ahmed</cp:lastModifiedBy>
  <cp:revision>2</cp:revision>
  <dcterms:created xsi:type="dcterms:W3CDTF">2025-11-13T17:01:00Z</dcterms:created>
  <dcterms:modified xsi:type="dcterms:W3CDTF">2025-11-13T17:01:00Z</dcterms:modified>
</cp:coreProperties>
</file>