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Runtime Version:4.0.30319.42000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Liaqat_Gym_Management_System.Properties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[global::System.Runtime.CompilerServices.CompilerGeneratedAttribute()]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[global::System.CodeDom.Compiler.GeneratedCodeAttribute("Microsoft.VisualStudio.Editors.SettingsDesigner.SettingsSingleFileGenerator", "15.8.0.0")]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 sealed partial class Settings : global::System.Configuration.ApplicationSettingsBase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Settings defaultInstance = ((Settings)(global::System.Configuration.ApplicationSettingsBase.Synchronized(new Settings())));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Settings Default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defaultInstance;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[global::System.Configuration.ApplicationScopedSettingAttribute()]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[global::System.Configuration.SpecialSettingAttribute(global::System.Configuration.SpecialSetting.ConnectionString)]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[global::System.Configuration.DefaultSettingValueAttribute("Data Source=DESKTOP-75F694L;Initial Catalog=Gym;Integrated Security=True")]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GymConnectionString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((string)(this["GymConnectionString"]));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