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RemaningFeeMembers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RemaningFeeMembers()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datatable = new DataTable();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RemaningFeeMembers_Load(object sender, EventArgs 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GymDatabase gymDatabase = new GymDatabase();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= gymDatabase.GetRemaningFeeMembers();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dgvRemaingMembers.DataSource = datatable;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dgvRemaingMembers.Refresh();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HomePage home = new HomePage();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home.Dock = DockStyle.Fill;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MainForm.Instance.PnlContainer.Controls.Add(home);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MainForm.Instance.PnlContainer.Controls["HomePage"].BringToFront();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panel1_Paint(object sender, PaintEventArgs 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txtsearch_KeyDown(object sender, KeyEventArgs 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(e.KeyCode == Keys.Enter)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search = txtsearch.Text.Trim();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intsearch;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(int.TryParse(txtsearch.Text, out intsearch))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datatable.DefaultView.RowFilter = string.Format(" [Reg #] = {0}  ", intsearch);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//DataView dataView = datatable.DefaultView;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datatable.DefaultView.RowFilter = string.Format("Name like '%{0}%'  ", txtsearch.Text);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//dataView.RowFilter =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//dgvRemaingMembers.DataSource = dataView.ToTable();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pictureBox3_Click(object sender, EventArgs 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datatable.DefaultView.RowFilter = string.Empty;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pictureBox1_Click(object sender, EventArgs e)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txtsearch_TextChanged(object sender, EventArgs 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dgvRemaingMembers_CellContentClick(object sender, DataGridViewCellEventArgs 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