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0EE">
      <w:pPr>
        <w:pStyle w:val="normal0"/>
        <w:pageBreakBefore/>
        <w:spacing w:before="0"/>
        <w:jc w:val="center"/>
      </w:pPr>
      <w:r w:rsidRPr="00000000">
        <w:rPr>
          <w:rtl w:val="0"/>
        </w:rPr>
        <w:t>{transiter_type} переход</w:t>
      </w:r>
    </w:p>
    <w:p w:rsidR="00000000" w:rsidRPr="00000000" w:rsidP="00000000" w14:paraId="000000EF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0F0">
      <w:pPr>
        <w:pStyle w:val="normal0"/>
        <w:jc w:val="center"/>
      </w:pPr>
      <w:r w:rsidRPr="00000000">
        <w:drawing>
          <wp:inline distT="114300" distB="114300" distL="114300" distR="114300">
            <wp:extent cx="2582496" cy="18000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24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F1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9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0F2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0F4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F6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0F7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0F8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0F9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FA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0FB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0F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0FD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FE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Больший диаметр</w:t>
            </w:r>
          </w:p>
        </w:tc>
        <w:tc>
          <w:tcPr>
            <w:vAlign w:val="center"/>
          </w:tcPr>
          <w:p w:rsidR="00000000" w:rsidRPr="00000000" w:rsidP="00000000" w14:paraId="000000FF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00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{transiter_D_1}</w:t>
            </w:r>
          </w:p>
        </w:tc>
        <w:tc>
          <w:tcPr>
            <w:vAlign w:val="center"/>
          </w:tcPr>
          <w:p w:rsidR="00000000" w:rsidRPr="00000000" w:rsidP="00000000" w14:paraId="00000101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02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Малый диаметр</w:t>
            </w:r>
          </w:p>
        </w:tc>
        <w:tc>
          <w:tcPr>
            <w:vAlign w:val="center"/>
          </w:tcPr>
          <w:p w:rsidR="00000000" w:rsidRPr="00000000" w:rsidP="00000000" w14:paraId="00000103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04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{transiter_D_2}</w:t>
            </w:r>
          </w:p>
        </w:tc>
        <w:tc>
          <w:tcPr>
            <w:vAlign w:val="center"/>
          </w:tcPr>
          <w:p w:rsidR="00000000" w:rsidRPr="00000000" w:rsidP="00000000" w14:paraId="00000105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06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107">
            <w:pPr>
              <w:pStyle w:val="normal0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108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109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0A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10B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10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10D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0E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10F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10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111">
            <w:pPr>
              <w:pStyle w:val="normal0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112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10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13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Образованный у</w:t>
            </w:r>
            <w:r w:rsidRPr="00000000">
              <w:rPr>
                <w:sz w:val="24"/>
                <w:szCs w:val="24"/>
                <w:rtl w:val="0"/>
              </w:rPr>
              <w:t xml:space="preserve">гол наклона </w:t>
            </w:r>
            <m:oMath>
              <m:r>
                <m:t>α</m:t>
              </m:r>
            </m:oMath>
            <w:r w:rsidRPr="00000000">
              <w:rPr>
                <w:sz w:val="24"/>
                <w:szCs w:val="24"/>
                <w:rtl w:val="0"/>
              </w:rPr>
              <w:t xml:space="preserve">, где </w:t>
            </w:r>
            <m:oMath>
              <m:r>
                <w:rPr>
                  <w:sz w:val="24"/>
                  <w:szCs w:val="24"/>
                </w:rPr>
                <m:t>k =</m:t>
              </m:r>
            </m:oMath>
            <w:r w:rsidRPr="00000000">
              <w:rPr>
                <w:sz w:val="24"/>
                <w:szCs w:val="24"/>
                <w:rtl w:val="0"/>
              </w:rPr>
              <w:t xml:space="preserve"> {transiter_k}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16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m:t>α</m:t>
              </m:r>
              <m:r>
                <w:rPr>
                  <w:sz w:val="24"/>
                  <w:szCs w:val="24"/>
                </w:rPr>
                <m:t xml:space="preserve">= arctg 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sz w:val="24"/>
                      <w:szCs w:val="24"/>
                    </w:rPr>
                    <m:t>kl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17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18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{transiter_alpha}° 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19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большей стенки перехода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1C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RП1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box>
                    <m:boxPr>
                      <m:opEmu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α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1D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1E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{transiter_s_RP1}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1F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меньшей стенки перехода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22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RП2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box>
                    <m:boxPr>
                      <m:opEmu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α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23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24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{transiter_s_RP2}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25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28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RП1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129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2A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{transiter_s_1}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2B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RП2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12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2D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{transiter_s_2}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2E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31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(s-c)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cosα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-c)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32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33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{transiter_p} МПа</w:t>
            </w:r>
          </w:p>
        </w:tc>
      </w:tr>
    </w:tbl>
    <w:p/>
    <w:sectPr>
      <w:pgSz w:w="11906" w:h="16838" w:orient="portrait"/>
      <w:pgMar w:top="1134" w:right="850" w:bottom="1134" w:left="1701" w:header="708" w:footer="708"/>
      <w:pgNumType w:start="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