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A0928" w14:textId="77777777" w:rsidR="00B921C7" w:rsidRP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1-7</w:t>
      </w:r>
      <w:r w:rsidRPr="00B921C7">
        <w:rPr>
          <w:rFonts w:ascii="Times New Roman" w:eastAsia="宋体" w:hAnsi="Times New Roman" w:cs="Times New Roman"/>
          <w:b/>
          <w:bCs/>
          <w:sz w:val="24"/>
          <w:szCs w:val="24"/>
        </w:rPr>
        <w:t>单元重要概念</w:t>
      </w:r>
    </w:p>
    <w:p w14:paraId="08ADF86F" w14:textId="1121D58E" w:rsidR="00B921C7" w:rsidRPr="00B921C7" w:rsidRDefault="00B921C7" w:rsidP="00B921C7">
      <w:pPr>
        <w:pStyle w:val="a7"/>
        <w:numPr>
          <w:ilvl w:val="0"/>
          <w:numId w:val="2"/>
        </w:numPr>
        <w:spacing w:line="360" w:lineRule="auto"/>
        <w:ind w:firstLineChars="0"/>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Generalization</w:t>
      </w:r>
    </w:p>
    <w:p w14:paraId="6F970EDB" w14:textId="14450937" w:rsidR="00B921C7" w:rsidRDefault="00B921C7" w:rsidP="00B921C7">
      <w:pPr>
        <w:spacing w:line="360" w:lineRule="auto"/>
        <w:ind w:firstLine="360"/>
        <w:rPr>
          <w:rFonts w:ascii="Times New Roman" w:eastAsia="宋体" w:hAnsi="Times New Roman" w:cs="Times New Roman"/>
          <w:sz w:val="24"/>
          <w:szCs w:val="24"/>
        </w:rPr>
      </w:pPr>
      <w:r w:rsidRPr="00B921C7">
        <w:rPr>
          <w:rFonts w:ascii="Times New Roman" w:eastAsia="宋体" w:hAnsi="Times New Roman" w:cs="Times New Roman"/>
          <w:sz w:val="24"/>
          <w:szCs w:val="24"/>
        </w:rPr>
        <w:t>Generalizations are based on limited data and are then applied to a larger population. In intercultural communication, this means ascribing characteristics to a larger group of people based on attributes displayed by a smaller group.</w:t>
      </w:r>
    </w:p>
    <w:p w14:paraId="377F4525" w14:textId="2C1EC24F" w:rsidR="005804A0" w:rsidRPr="00B921C7" w:rsidRDefault="005804A0" w:rsidP="00B921C7">
      <w:pPr>
        <w:spacing w:line="360" w:lineRule="auto"/>
        <w:ind w:firstLine="360"/>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归纳基于有限的数据，然后应用于更大的人群。在跨文化交际中，这意味着根据较小群体所表现出的特征，将特征归属于较大群体。</w:t>
      </w:r>
    </w:p>
    <w:p w14:paraId="152076F2" w14:textId="75322C6A" w:rsidR="00B921C7" w:rsidRPr="00B921C7" w:rsidRDefault="00B921C7" w:rsidP="00B921C7">
      <w:pPr>
        <w:pStyle w:val="a7"/>
        <w:numPr>
          <w:ilvl w:val="0"/>
          <w:numId w:val="2"/>
        </w:numPr>
        <w:spacing w:line="360" w:lineRule="auto"/>
        <w:ind w:firstLineChars="0"/>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Communication,</w:t>
      </w:r>
    </w:p>
    <w:p w14:paraId="7D746420" w14:textId="50F084FC" w:rsidR="00B921C7" w:rsidRDefault="00F92497" w:rsidP="000C55EF">
      <w:pPr>
        <w:spacing w:line="360" w:lineRule="auto"/>
        <w:ind w:firstLine="360"/>
        <w:rPr>
          <w:rFonts w:ascii="Times New Roman" w:eastAsia="宋体" w:hAnsi="Times New Roman" w:cs="Times New Roman"/>
          <w:sz w:val="24"/>
          <w:szCs w:val="24"/>
        </w:rPr>
      </w:pPr>
      <w:r>
        <w:rPr>
          <w:rFonts w:ascii="Times New Roman" w:eastAsia="宋体" w:hAnsi="Times New Roman" w:cs="Times New Roman"/>
          <w:sz w:val="24"/>
          <w:szCs w:val="24"/>
        </w:rPr>
        <w:t>H</w:t>
      </w:r>
      <w:r w:rsidRPr="00F92497">
        <w:rPr>
          <w:rFonts w:ascii="Times New Roman" w:eastAsia="宋体" w:hAnsi="Times New Roman" w:cs="Times New Roman"/>
          <w:sz w:val="24"/>
          <w:szCs w:val="24"/>
        </w:rPr>
        <w:t>uman communication is a</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d</w:t>
      </w:r>
      <w:r w:rsidRPr="00F92497">
        <w:rPr>
          <w:rFonts w:ascii="Times New Roman" w:eastAsia="宋体" w:hAnsi="Times New Roman" w:cs="Times New Roman"/>
          <w:sz w:val="24"/>
          <w:szCs w:val="24"/>
        </w:rPr>
        <w:t>ynamic process in which people attempt to share their thoughts with other people</w:t>
      </w:r>
      <w:r>
        <w:rPr>
          <w:rFonts w:ascii="Times New Roman" w:eastAsia="宋体" w:hAnsi="Times New Roman" w:cs="Times New Roman" w:hint="eastAsia"/>
          <w:sz w:val="24"/>
          <w:szCs w:val="24"/>
        </w:rPr>
        <w:t xml:space="preserve"> </w:t>
      </w:r>
      <w:r w:rsidRPr="00F92497">
        <w:rPr>
          <w:rFonts w:ascii="Times New Roman" w:eastAsia="宋体" w:hAnsi="Times New Roman" w:cs="Times New Roman"/>
          <w:sz w:val="24"/>
          <w:szCs w:val="24"/>
        </w:rPr>
        <w:t>through the use of symbols in particular settings.</w:t>
      </w:r>
    </w:p>
    <w:p w14:paraId="362A87F2" w14:textId="6BCBAC61" w:rsidR="005804A0" w:rsidRDefault="005804A0" w:rsidP="000C55EF">
      <w:pPr>
        <w:spacing w:line="360" w:lineRule="auto"/>
        <w:ind w:firstLine="360"/>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人类交流是一个动态的过程，在这个过程中，人们试图通过在特定环境中使用符号与他人分享他们的想法。</w:t>
      </w:r>
    </w:p>
    <w:p w14:paraId="36977850" w14:textId="1144109D" w:rsidR="00F92497" w:rsidRDefault="00F92497"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个步骤：</w:t>
      </w:r>
    </w:p>
    <w:p w14:paraId="7B3E045D" w14:textId="5A3DA904" w:rsidR="00F92497" w:rsidRDefault="00F92497"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-1</w:t>
      </w:r>
      <w:r w:rsidR="000C55EF">
        <w:rPr>
          <w:rFonts w:ascii="Times New Roman" w:eastAsia="宋体" w:hAnsi="Times New Roman" w:cs="Times New Roman"/>
          <w:sz w:val="24"/>
          <w:szCs w:val="24"/>
        </w:rPr>
        <w:t>. source—a people who has an idea, felling, experience, etc. that they wish to share with another people.</w:t>
      </w:r>
    </w:p>
    <w:p w14:paraId="0A89F777" w14:textId="17841344" w:rsidR="000C55EF" w:rsidRDefault="000C55EF"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-2. encoding is an activity. It occurs when the source creates a message through the selection of verbal or nonverbal symbols.</w:t>
      </w:r>
    </w:p>
    <w:p w14:paraId="40E3CB1B" w14:textId="04BBA01B" w:rsidR="005804A0" w:rsidRDefault="005804A0" w:rsidP="005804A0">
      <w:pPr>
        <w:spacing w:line="360" w:lineRule="auto"/>
        <w:ind w:firstLineChars="200" w:firstLine="480"/>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编码是一项活动。当信息源通过选择语言或非语言符号来创建信息时，就会发生这种情况。</w:t>
      </w:r>
    </w:p>
    <w:p w14:paraId="61B8EC20" w14:textId="385293AF" w:rsidR="000C55EF" w:rsidRDefault="000C55EF"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-3. message—is a set of written, pictorial, verbal, and/or nonverbal symbols that represent a source’s particular state of being at a specific moment.</w:t>
      </w:r>
    </w:p>
    <w:p w14:paraId="52F87F95" w14:textId="559A0DA9" w:rsidR="005804A0" w:rsidRDefault="005804A0" w:rsidP="005804A0">
      <w:pPr>
        <w:spacing w:line="360" w:lineRule="auto"/>
        <w:ind w:firstLineChars="200" w:firstLine="480"/>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信息是一组书面、图形、语言和</w:t>
      </w:r>
      <w:r w:rsidRPr="005804A0">
        <w:rPr>
          <w:rFonts w:ascii="Times New Roman" w:eastAsia="宋体" w:hAnsi="Times New Roman" w:cs="Times New Roman"/>
          <w:sz w:val="24"/>
          <w:szCs w:val="24"/>
        </w:rPr>
        <w:t>/</w:t>
      </w:r>
      <w:r w:rsidRPr="005804A0">
        <w:rPr>
          <w:rFonts w:ascii="Times New Roman" w:eastAsia="宋体" w:hAnsi="Times New Roman" w:cs="Times New Roman"/>
          <w:sz w:val="24"/>
          <w:szCs w:val="24"/>
        </w:rPr>
        <w:t>或非语言符号，代表信息源在特定时刻的特定状态。</w:t>
      </w:r>
    </w:p>
    <w:p w14:paraId="129C1641" w14:textId="77777777" w:rsidR="00401FD8" w:rsidRDefault="00401FD8"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-4. message must have a means of moving from person to person.</w:t>
      </w:r>
    </w:p>
    <w:p w14:paraId="3962C0DB" w14:textId="397D2124" w:rsidR="00401FD8" w:rsidRDefault="00401FD8" w:rsidP="00F92497">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2-5. receiver is the person who takes the message into account and thereby is directly linked to the source.</w:t>
      </w:r>
    </w:p>
    <w:p w14:paraId="106D273D" w14:textId="483FED90" w:rsidR="005804A0" w:rsidRDefault="005804A0" w:rsidP="00F92497">
      <w:pPr>
        <w:spacing w:line="360" w:lineRule="auto"/>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接收者是将消息考虑在内的人，因此直接与消息来源联系在一起。</w:t>
      </w:r>
    </w:p>
    <w:p w14:paraId="39E4A791" w14:textId="77777777" w:rsidR="005804A0" w:rsidRDefault="00401FD8" w:rsidP="00F92497">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 xml:space="preserve">2-6. decode is the </w:t>
      </w:r>
      <w:r w:rsidRPr="005804A0">
        <w:rPr>
          <w:rFonts w:ascii="Times New Roman" w:eastAsia="宋体" w:hAnsi="Times New Roman" w:cs="Times New Roman"/>
          <w:color w:val="FF0000"/>
          <w:sz w:val="24"/>
          <w:szCs w:val="24"/>
        </w:rPr>
        <w:t>akin</w:t>
      </w:r>
      <w:r>
        <w:rPr>
          <w:rFonts w:ascii="Times New Roman" w:eastAsia="宋体" w:hAnsi="Times New Roman" w:cs="Times New Roman"/>
          <w:sz w:val="24"/>
          <w:szCs w:val="24"/>
        </w:rPr>
        <w:t xml:space="preserve"> to the source’s act of encoding. (</w:t>
      </w:r>
      <w:r w:rsidRPr="00401FD8">
        <w:t xml:space="preserve"> </w:t>
      </w:r>
      <w:r w:rsidRPr="00401FD8">
        <w:rPr>
          <w:rFonts w:ascii="Times New Roman" w:eastAsia="宋体" w:hAnsi="Times New Roman" w:cs="Times New Roman"/>
          <w:sz w:val="24"/>
          <w:szCs w:val="24"/>
        </w:rPr>
        <w:t xml:space="preserve">converting of external stimuli to the </w:t>
      </w:r>
      <w:r w:rsidRPr="005804A0">
        <w:rPr>
          <w:rFonts w:ascii="Times New Roman" w:eastAsia="宋体" w:hAnsi="Times New Roman" w:cs="Times New Roman"/>
          <w:color w:val="FF0000"/>
          <w:sz w:val="24"/>
          <w:szCs w:val="24"/>
        </w:rPr>
        <w:t>meaningful interpretations</w:t>
      </w:r>
      <w:r>
        <w:rPr>
          <w:rFonts w:ascii="Times New Roman" w:eastAsia="宋体" w:hAnsi="Times New Roman" w:cs="Times New Roman"/>
          <w:sz w:val="24"/>
          <w:szCs w:val="24"/>
        </w:rPr>
        <w:t>)</w:t>
      </w:r>
    </w:p>
    <w:p w14:paraId="3B46B287" w14:textId="72D6FB04" w:rsidR="00401FD8" w:rsidRDefault="005804A0" w:rsidP="00F92497">
      <w:pPr>
        <w:spacing w:line="360" w:lineRule="auto"/>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lastRenderedPageBreak/>
        <w:t>解码</w:t>
      </w:r>
      <w:r w:rsidRPr="005804A0">
        <w:rPr>
          <w:rFonts w:ascii="Times New Roman" w:eastAsia="宋体" w:hAnsi="Times New Roman" w:cs="Times New Roman" w:hint="eastAsia"/>
          <w:color w:val="FF0000"/>
          <w:sz w:val="24"/>
          <w:szCs w:val="24"/>
        </w:rPr>
        <w:t>类似于</w:t>
      </w:r>
      <w:r w:rsidRPr="005804A0">
        <w:rPr>
          <w:rFonts w:ascii="Times New Roman" w:eastAsia="宋体" w:hAnsi="Times New Roman" w:cs="Times New Roman" w:hint="eastAsia"/>
          <w:sz w:val="24"/>
          <w:szCs w:val="24"/>
        </w:rPr>
        <w:t>源代码的编码行为。（将外部刺激转化为</w:t>
      </w:r>
      <w:r w:rsidRPr="005804A0">
        <w:rPr>
          <w:rFonts w:ascii="Times New Roman" w:eastAsia="宋体" w:hAnsi="Times New Roman" w:cs="Times New Roman" w:hint="eastAsia"/>
          <w:color w:val="FF0000"/>
          <w:sz w:val="24"/>
          <w:szCs w:val="24"/>
        </w:rPr>
        <w:t>有意义的解释</w:t>
      </w:r>
      <w:r w:rsidRPr="005804A0">
        <w:rPr>
          <w:rFonts w:ascii="Times New Roman" w:eastAsia="宋体" w:hAnsi="Times New Roman" w:cs="Times New Roman" w:hint="eastAsia"/>
          <w:sz w:val="24"/>
          <w:szCs w:val="24"/>
        </w:rPr>
        <w:t>）</w:t>
      </w:r>
      <w:r w:rsidR="00401FD8">
        <w:rPr>
          <w:rFonts w:ascii="Times New Roman" w:eastAsia="宋体" w:hAnsi="Times New Roman" w:cs="Times New Roman"/>
          <w:sz w:val="24"/>
          <w:szCs w:val="24"/>
        </w:rPr>
        <w:t xml:space="preserve">  </w:t>
      </w:r>
    </w:p>
    <w:p w14:paraId="08F56AC3" w14:textId="66209C33" w:rsidR="00401FD8" w:rsidRDefault="00401FD8"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-7. </w:t>
      </w:r>
      <w:r w:rsidR="00AC109A">
        <w:rPr>
          <w:rFonts w:ascii="Times New Roman" w:eastAsia="宋体" w:hAnsi="Times New Roman" w:cs="Times New Roman"/>
          <w:sz w:val="24"/>
          <w:szCs w:val="24"/>
        </w:rPr>
        <w:t>responds-persons makes your actions.</w:t>
      </w:r>
    </w:p>
    <w:p w14:paraId="2FA4319B" w14:textId="0058B7F0" w:rsidR="00AC109A" w:rsidRDefault="00AC109A"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-8. feedback-the perception of the response to your message.</w:t>
      </w:r>
    </w:p>
    <w:p w14:paraId="66952237" w14:textId="5DFF6F2B" w:rsidR="00AC109A" w:rsidRDefault="00AC109A" w:rsidP="00F9249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-9. noise-every communication event is characterized by a multiplicity of competing stimuli.</w:t>
      </w:r>
    </w:p>
    <w:p w14:paraId="2B58B829" w14:textId="13C7F606" w:rsidR="005804A0" w:rsidRPr="00F92497" w:rsidRDefault="005804A0" w:rsidP="00F92497">
      <w:pPr>
        <w:spacing w:line="360" w:lineRule="auto"/>
        <w:rPr>
          <w:rFonts w:ascii="Times New Roman" w:eastAsia="宋体" w:hAnsi="Times New Roman" w:cs="Times New Roman"/>
          <w:sz w:val="24"/>
          <w:szCs w:val="24"/>
        </w:rPr>
      </w:pPr>
      <w:r w:rsidRPr="005804A0">
        <w:rPr>
          <w:rFonts w:ascii="Times New Roman" w:eastAsia="宋体" w:hAnsi="Times New Roman" w:cs="Times New Roman" w:hint="eastAsia"/>
          <w:sz w:val="24"/>
          <w:szCs w:val="24"/>
        </w:rPr>
        <w:t>噪音每个交流事件的特点是有多种竞争刺激。</w:t>
      </w:r>
    </w:p>
    <w:p w14:paraId="197FD35F" w14:textId="553E88FE" w:rsidR="00B921C7" w:rsidRPr="00401FD8" w:rsidRDefault="00B921C7" w:rsidP="00401FD8">
      <w:pPr>
        <w:pStyle w:val="a7"/>
        <w:numPr>
          <w:ilvl w:val="0"/>
          <w:numId w:val="2"/>
        </w:numPr>
        <w:spacing w:line="360" w:lineRule="auto"/>
        <w:ind w:firstLineChars="0"/>
        <w:rPr>
          <w:rFonts w:ascii="Times New Roman" w:eastAsia="宋体" w:hAnsi="Times New Roman" w:cs="Times New Roman"/>
          <w:b/>
          <w:bCs/>
          <w:sz w:val="24"/>
          <w:szCs w:val="24"/>
        </w:rPr>
      </w:pPr>
      <w:r w:rsidRPr="00401FD8">
        <w:rPr>
          <w:rFonts w:ascii="Times New Roman" w:eastAsia="宋体" w:hAnsi="Times New Roman" w:cs="Times New Roman"/>
          <w:b/>
          <w:bCs/>
          <w:sz w:val="24"/>
          <w:szCs w:val="24"/>
        </w:rPr>
        <w:t>Symbol</w:t>
      </w:r>
    </w:p>
    <w:p w14:paraId="1EAF8396" w14:textId="4E57D813" w:rsidR="00AC109A" w:rsidRPr="005A06E1" w:rsidRDefault="00AC109A" w:rsidP="00AC109A">
      <w:pPr>
        <w:spacing w:line="360" w:lineRule="auto"/>
        <w:ind w:left="360"/>
        <w:rPr>
          <w:rFonts w:ascii="Times New Roman" w:eastAsia="宋体" w:hAnsi="Times New Roman" w:cs="Times New Roman"/>
          <w:sz w:val="24"/>
          <w:szCs w:val="24"/>
        </w:rPr>
      </w:pPr>
      <w:r w:rsidRPr="005A06E1">
        <w:rPr>
          <w:rFonts w:ascii="Times New Roman" w:eastAsia="宋体" w:hAnsi="Times New Roman" w:cs="Times New Roman"/>
          <w:sz w:val="24"/>
          <w:szCs w:val="24"/>
        </w:rPr>
        <w:t>A symbol is an expression that stands for or represents something else</w:t>
      </w:r>
    </w:p>
    <w:p w14:paraId="57DC927E" w14:textId="5D2F4806" w:rsidR="00B921C7" w:rsidRPr="005A06E1" w:rsidRDefault="00B921C7" w:rsidP="005A06E1">
      <w:pPr>
        <w:pStyle w:val="a7"/>
        <w:numPr>
          <w:ilvl w:val="0"/>
          <w:numId w:val="2"/>
        </w:numPr>
        <w:spacing w:line="360" w:lineRule="auto"/>
        <w:ind w:firstLineChars="0"/>
        <w:rPr>
          <w:rFonts w:ascii="Times New Roman" w:eastAsia="宋体" w:hAnsi="Times New Roman" w:cs="Times New Roman"/>
          <w:b/>
          <w:bCs/>
          <w:sz w:val="24"/>
          <w:szCs w:val="24"/>
        </w:rPr>
      </w:pPr>
      <w:r w:rsidRPr="005A06E1">
        <w:rPr>
          <w:rFonts w:ascii="Times New Roman" w:eastAsia="宋体" w:hAnsi="Times New Roman" w:cs="Times New Roman"/>
          <w:b/>
          <w:bCs/>
          <w:sz w:val="24"/>
          <w:szCs w:val="24"/>
        </w:rPr>
        <w:t>Culture,</w:t>
      </w:r>
    </w:p>
    <w:p w14:paraId="13AC89CD" w14:textId="2E0BF7BF" w:rsidR="005A06E1" w:rsidRDefault="005A06E1" w:rsidP="005A06E1">
      <w:pPr>
        <w:spacing w:line="360" w:lineRule="auto"/>
        <w:ind w:firstLine="360"/>
        <w:rPr>
          <w:rFonts w:ascii="Times New Roman" w:eastAsia="宋体" w:hAnsi="Times New Roman" w:cs="Times New Roman"/>
          <w:sz w:val="24"/>
          <w:szCs w:val="24"/>
        </w:rPr>
      </w:pPr>
      <w:r w:rsidRPr="005A06E1">
        <w:rPr>
          <w:rFonts w:ascii="Times New Roman" w:eastAsia="宋体" w:hAnsi="Times New Roman" w:cs="Times New Roman"/>
          <w:sz w:val="24"/>
          <w:szCs w:val="24"/>
        </w:rPr>
        <w:t>Culture is a set of human-made objective and subjective elements that in the past have increased the probability of survival and resulted in satisfaction for the participants in an</w:t>
      </w:r>
      <w:r>
        <w:rPr>
          <w:rFonts w:ascii="Times New Roman" w:eastAsia="宋体" w:hAnsi="Times New Roman" w:cs="Times New Roman"/>
          <w:sz w:val="24"/>
          <w:szCs w:val="24"/>
        </w:rPr>
        <w:t xml:space="preserve"> </w:t>
      </w:r>
      <w:r w:rsidRPr="005A06E1">
        <w:rPr>
          <w:rFonts w:ascii="Times New Roman" w:eastAsia="宋体" w:hAnsi="Times New Roman" w:cs="Times New Roman"/>
          <w:sz w:val="24"/>
          <w:szCs w:val="24"/>
        </w:rPr>
        <w:t>ecological niche, and thus became shared among those who could communicate with each</w:t>
      </w:r>
      <w:r>
        <w:rPr>
          <w:rFonts w:ascii="Times New Roman" w:eastAsia="宋体" w:hAnsi="Times New Roman" w:cs="Times New Roman"/>
          <w:sz w:val="24"/>
          <w:szCs w:val="24"/>
        </w:rPr>
        <w:t xml:space="preserve"> </w:t>
      </w:r>
      <w:r w:rsidRPr="005A06E1">
        <w:rPr>
          <w:rFonts w:ascii="Times New Roman" w:eastAsia="宋体" w:hAnsi="Times New Roman" w:cs="Times New Roman"/>
          <w:sz w:val="24"/>
          <w:szCs w:val="24"/>
        </w:rPr>
        <w:t>other because they had a common language and they lived in the same time and place</w:t>
      </w:r>
    </w:p>
    <w:p w14:paraId="1C2C1582" w14:textId="1398C93E" w:rsidR="00321390" w:rsidRPr="005A06E1" w:rsidRDefault="00321390" w:rsidP="005A06E1">
      <w:pPr>
        <w:spacing w:line="360" w:lineRule="auto"/>
        <w:ind w:firstLine="360"/>
        <w:rPr>
          <w:rFonts w:ascii="Times New Roman" w:eastAsia="宋体" w:hAnsi="Times New Roman" w:cs="Times New Roman"/>
          <w:sz w:val="24"/>
          <w:szCs w:val="24"/>
        </w:rPr>
      </w:pPr>
      <w:r w:rsidRPr="00321390">
        <w:rPr>
          <w:rFonts w:ascii="Times New Roman" w:eastAsia="宋体" w:hAnsi="Times New Roman" w:cs="Times New Roman" w:hint="eastAsia"/>
          <w:sz w:val="24"/>
          <w:szCs w:val="24"/>
        </w:rPr>
        <w:t>文化是一组人为的客观和主观因素，在过去，这些因素增加了生存的可能性，并使生态位中的参与者感到满意，因此成为那些能够相互交流的人的共同点，因为他们有共同的语言，生活在同一时间和地点</w:t>
      </w:r>
    </w:p>
    <w:p w14:paraId="43ECC157" w14:textId="05CAAD46" w:rsidR="00B921C7" w:rsidRPr="005A06E1" w:rsidRDefault="00B921C7" w:rsidP="005A06E1">
      <w:pPr>
        <w:pStyle w:val="a7"/>
        <w:numPr>
          <w:ilvl w:val="0"/>
          <w:numId w:val="2"/>
        </w:numPr>
        <w:spacing w:line="360" w:lineRule="auto"/>
        <w:ind w:firstLineChars="0"/>
        <w:rPr>
          <w:rFonts w:ascii="Times New Roman" w:eastAsia="宋体" w:hAnsi="Times New Roman" w:cs="Times New Roman"/>
          <w:b/>
          <w:bCs/>
          <w:sz w:val="24"/>
          <w:szCs w:val="24"/>
        </w:rPr>
      </w:pPr>
      <w:r w:rsidRPr="005A06E1">
        <w:rPr>
          <w:rFonts w:ascii="Times New Roman" w:eastAsia="宋体" w:hAnsi="Times New Roman" w:cs="Times New Roman"/>
          <w:b/>
          <w:bCs/>
          <w:sz w:val="24"/>
          <w:szCs w:val="24"/>
        </w:rPr>
        <w:t>World-view,</w:t>
      </w:r>
    </w:p>
    <w:p w14:paraId="6CBC1050" w14:textId="2E47BF10" w:rsidR="005A06E1" w:rsidRDefault="000A0F35" w:rsidP="000A0F35">
      <w:pPr>
        <w:spacing w:line="360" w:lineRule="auto"/>
        <w:ind w:firstLine="360"/>
        <w:rPr>
          <w:rFonts w:ascii="Times New Roman" w:eastAsia="宋体" w:hAnsi="Times New Roman" w:cs="Times New Roman"/>
          <w:sz w:val="24"/>
          <w:szCs w:val="24"/>
        </w:rPr>
      </w:pPr>
      <w:r w:rsidRPr="000A0F35">
        <w:rPr>
          <w:rFonts w:ascii="Times New Roman" w:eastAsia="宋体" w:hAnsi="Times New Roman" w:cs="Times New Roman"/>
          <w:sz w:val="24"/>
          <w:szCs w:val="24"/>
        </w:rPr>
        <w:t>World view is the way a people interpret reality and events including their images of themselves and how they relate to the world around them.</w:t>
      </w:r>
      <w:r>
        <w:rPr>
          <w:rFonts w:ascii="Times New Roman" w:eastAsia="宋体" w:hAnsi="Times New Roman" w:cs="Times New Roman"/>
          <w:sz w:val="24"/>
          <w:szCs w:val="24"/>
        </w:rPr>
        <w:t xml:space="preserve"> (worldview is an “inside view of the way things are colored shaped, and arranged according to personal cultural preconceptions.”)</w:t>
      </w:r>
    </w:p>
    <w:p w14:paraId="11798296" w14:textId="1B4A83CB" w:rsidR="00321390" w:rsidRPr="000A0F35" w:rsidRDefault="00321390" w:rsidP="000A0F35">
      <w:pPr>
        <w:spacing w:line="360" w:lineRule="auto"/>
        <w:ind w:firstLine="360"/>
        <w:rPr>
          <w:rFonts w:ascii="Times New Roman" w:eastAsia="宋体" w:hAnsi="Times New Roman" w:cs="Times New Roman"/>
          <w:sz w:val="24"/>
          <w:szCs w:val="24"/>
        </w:rPr>
      </w:pPr>
      <w:r w:rsidRPr="00321390">
        <w:rPr>
          <w:rFonts w:ascii="Times New Roman" w:eastAsia="宋体" w:hAnsi="Times New Roman" w:cs="Times New Roman" w:hint="eastAsia"/>
          <w:sz w:val="24"/>
          <w:szCs w:val="24"/>
        </w:rPr>
        <w:t>世界观是一个人解释现实和事件的方式，包括他们自己的形象以及他们与周围世界的关系。（世界观是“对事物的颜色、形状和排列方式的内在看法，是根据个人的文化先入之见。”）</w:t>
      </w:r>
    </w:p>
    <w:p w14:paraId="6CC21113" w14:textId="25791F4A" w:rsidR="00B921C7" w:rsidRPr="00E20B4D" w:rsidRDefault="00B921C7" w:rsidP="00E20B4D">
      <w:pPr>
        <w:pStyle w:val="a7"/>
        <w:numPr>
          <w:ilvl w:val="0"/>
          <w:numId w:val="2"/>
        </w:numPr>
        <w:spacing w:line="360" w:lineRule="auto"/>
        <w:ind w:firstLineChars="0"/>
        <w:rPr>
          <w:rFonts w:ascii="Times New Roman" w:eastAsia="宋体" w:hAnsi="Times New Roman" w:cs="Times New Roman"/>
          <w:b/>
          <w:bCs/>
          <w:sz w:val="24"/>
          <w:szCs w:val="24"/>
        </w:rPr>
      </w:pPr>
      <w:r w:rsidRPr="00E20B4D">
        <w:rPr>
          <w:rFonts w:ascii="Times New Roman" w:eastAsia="宋体" w:hAnsi="Times New Roman" w:cs="Times New Roman"/>
          <w:b/>
          <w:bCs/>
          <w:sz w:val="24"/>
          <w:szCs w:val="24"/>
        </w:rPr>
        <w:t xml:space="preserve">Intercultural communication competence, </w:t>
      </w:r>
    </w:p>
    <w:p w14:paraId="0432A1E2" w14:textId="201DCCE6" w:rsidR="00E20B4D" w:rsidRDefault="00BC6DA2" w:rsidP="00BC6DA2">
      <w:pPr>
        <w:spacing w:line="360" w:lineRule="auto"/>
        <w:rPr>
          <w:rFonts w:ascii="Times New Roman" w:eastAsia="宋体" w:hAnsi="Times New Roman" w:cs="Times New Roman"/>
          <w:sz w:val="24"/>
          <w:szCs w:val="24"/>
        </w:rPr>
      </w:pPr>
      <w:r w:rsidRPr="00BC6DA2">
        <w:rPr>
          <w:rFonts w:ascii="Times New Roman" w:eastAsia="宋体" w:hAnsi="Times New Roman" w:cs="Times New Roman"/>
          <w:sz w:val="24"/>
          <w:szCs w:val="24"/>
        </w:rPr>
        <w:t xml:space="preserve">intercultural communication </w:t>
      </w:r>
      <w:r>
        <w:rPr>
          <w:rFonts w:ascii="Times New Roman" w:eastAsia="宋体" w:hAnsi="Times New Roman" w:cs="Times New Roman"/>
          <w:sz w:val="24"/>
          <w:szCs w:val="24"/>
        </w:rPr>
        <w:t>competenc</w:t>
      </w:r>
      <w:r w:rsidR="00530D91">
        <w:rPr>
          <w:rFonts w:ascii="Times New Roman" w:eastAsia="宋体" w:hAnsi="Times New Roman" w:cs="Times New Roman"/>
          <w:sz w:val="24"/>
          <w:szCs w:val="24"/>
        </w:rPr>
        <w:t xml:space="preserve">e </w:t>
      </w:r>
      <w:r>
        <w:rPr>
          <w:rFonts w:ascii="Times New Roman" w:eastAsia="宋体" w:hAnsi="Times New Roman" w:cs="Times New Roman"/>
          <w:sz w:val="24"/>
          <w:szCs w:val="24"/>
        </w:rPr>
        <w:t xml:space="preserve">is the </w:t>
      </w:r>
      <w:r w:rsidRPr="00BC6DA2">
        <w:rPr>
          <w:rFonts w:ascii="Times New Roman" w:eastAsia="宋体" w:hAnsi="Times New Roman" w:cs="Times New Roman"/>
          <w:sz w:val="24"/>
          <w:szCs w:val="24"/>
        </w:rPr>
        <w:t>behavior that is appropriate and effective in a given context</w:t>
      </w:r>
      <w:r w:rsidR="00530D91">
        <w:rPr>
          <w:rFonts w:ascii="Times New Roman" w:eastAsia="宋体" w:hAnsi="Times New Roman" w:cs="Times New Roman" w:hint="eastAsia"/>
          <w:sz w:val="24"/>
          <w:szCs w:val="24"/>
        </w:rPr>
        <w:t xml:space="preserve"> </w:t>
      </w:r>
      <w:r w:rsidR="00530D91">
        <w:rPr>
          <w:rFonts w:ascii="Times New Roman" w:eastAsia="宋体" w:hAnsi="Times New Roman" w:cs="Times New Roman"/>
          <w:sz w:val="24"/>
          <w:szCs w:val="24"/>
        </w:rPr>
        <w:t xml:space="preserve">and </w:t>
      </w:r>
      <w:r w:rsidRPr="00BC6DA2">
        <w:rPr>
          <w:rFonts w:ascii="Times New Roman" w:eastAsia="宋体" w:hAnsi="Times New Roman" w:cs="Times New Roman"/>
          <w:sz w:val="24"/>
          <w:szCs w:val="24"/>
        </w:rPr>
        <w:t>the overall internal capability of an individual to manage key challeng</w:t>
      </w:r>
      <w:r w:rsidR="00530D91">
        <w:rPr>
          <w:rFonts w:ascii="Times New Roman" w:eastAsia="宋体" w:hAnsi="Times New Roman" w:cs="Times New Roman"/>
          <w:sz w:val="24"/>
          <w:szCs w:val="24"/>
        </w:rPr>
        <w:t>ing fea</w:t>
      </w:r>
      <w:r w:rsidRPr="00BC6DA2">
        <w:rPr>
          <w:rFonts w:ascii="Times New Roman" w:eastAsia="宋体" w:hAnsi="Times New Roman" w:cs="Times New Roman"/>
          <w:sz w:val="24"/>
          <w:szCs w:val="24"/>
        </w:rPr>
        <w:t>t</w:t>
      </w:r>
      <w:r w:rsidR="00530D91">
        <w:rPr>
          <w:rFonts w:ascii="Times New Roman" w:eastAsia="宋体" w:hAnsi="Times New Roman" w:cs="Times New Roman"/>
          <w:sz w:val="24"/>
          <w:szCs w:val="24"/>
        </w:rPr>
        <w:t>ures</w:t>
      </w:r>
      <w:r w:rsidRPr="00BC6DA2">
        <w:rPr>
          <w:rFonts w:ascii="Times New Roman" w:eastAsia="宋体" w:hAnsi="Times New Roman" w:cs="Times New Roman"/>
          <w:sz w:val="24"/>
          <w:szCs w:val="24"/>
        </w:rPr>
        <w:t xml:space="preserve"> of intercultural communication: namely, cultural differences an</w:t>
      </w:r>
      <w:r w:rsidR="00530D91">
        <w:rPr>
          <w:rFonts w:ascii="Times New Roman" w:eastAsia="宋体" w:hAnsi="Times New Roman" w:cs="Times New Roman"/>
          <w:sz w:val="24"/>
          <w:szCs w:val="24"/>
        </w:rPr>
        <w:t xml:space="preserve">d </w:t>
      </w:r>
      <w:r w:rsidRPr="00BC6DA2">
        <w:rPr>
          <w:rFonts w:ascii="Times New Roman" w:eastAsia="宋体" w:hAnsi="Times New Roman" w:cs="Times New Roman"/>
          <w:sz w:val="24"/>
          <w:szCs w:val="24"/>
        </w:rPr>
        <w:t>unfamiliarity, i</w:t>
      </w:r>
      <w:r w:rsidR="00530D91">
        <w:rPr>
          <w:rFonts w:ascii="Times New Roman" w:eastAsia="宋体" w:hAnsi="Times New Roman" w:cs="Times New Roman"/>
          <w:sz w:val="24"/>
          <w:szCs w:val="24"/>
        </w:rPr>
        <w:t xml:space="preserve">nter-group posture, and the accompanying experience of </w:t>
      </w:r>
      <w:r w:rsidR="00530D91">
        <w:rPr>
          <w:rFonts w:ascii="Times New Roman" w:eastAsia="宋体" w:hAnsi="Times New Roman" w:cs="Times New Roman"/>
          <w:sz w:val="24"/>
          <w:szCs w:val="24"/>
        </w:rPr>
        <w:lastRenderedPageBreak/>
        <w:t>stress.</w:t>
      </w:r>
    </w:p>
    <w:p w14:paraId="324A64A1" w14:textId="76349CF7" w:rsidR="00321390" w:rsidRDefault="00321390" w:rsidP="00BC6DA2">
      <w:pPr>
        <w:spacing w:line="360" w:lineRule="auto"/>
        <w:rPr>
          <w:rFonts w:ascii="Times New Roman" w:eastAsia="宋体" w:hAnsi="Times New Roman" w:cs="Times New Roman"/>
          <w:sz w:val="24"/>
          <w:szCs w:val="24"/>
        </w:rPr>
      </w:pPr>
      <w:r w:rsidRPr="00321390">
        <w:rPr>
          <w:rFonts w:ascii="Times New Roman" w:eastAsia="宋体" w:hAnsi="Times New Roman" w:cs="Times New Roman" w:hint="eastAsia"/>
          <w:sz w:val="24"/>
          <w:szCs w:val="24"/>
        </w:rPr>
        <w:t>跨文化交际能力是指在特定环境下适当有效的行为，是个人管理跨文化交际关键挑战特征的总体内部能力：即文化差异和陌生度、群体间姿态以及伴随的压力体验。</w:t>
      </w:r>
    </w:p>
    <w:p w14:paraId="114520F9" w14:textId="155A1253" w:rsidR="00530D91" w:rsidRDefault="00530D91" w:rsidP="00BC6DA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sz w:val="24"/>
          <w:szCs w:val="24"/>
        </w:rPr>
        <w:t xml:space="preserve">-1. </w:t>
      </w:r>
      <w:r w:rsidRPr="00530D91">
        <w:rPr>
          <w:rFonts w:ascii="Times New Roman" w:eastAsia="宋体" w:hAnsi="Times New Roman" w:cs="Times New Roman"/>
          <w:sz w:val="24"/>
          <w:szCs w:val="24"/>
        </w:rPr>
        <w:t xml:space="preserve">Motivation, as it relates to intercultural competence, means that as a communicator, you want to be part of a successful intercultural encounter. </w:t>
      </w:r>
    </w:p>
    <w:p w14:paraId="3B7DC8E7" w14:textId="62A48D16" w:rsidR="00ED5272" w:rsidRDefault="00ED5272" w:rsidP="00BC6DA2">
      <w:pPr>
        <w:spacing w:line="360" w:lineRule="auto"/>
        <w:rPr>
          <w:rFonts w:ascii="Times New Roman" w:eastAsia="宋体" w:hAnsi="Times New Roman" w:cs="Times New Roman"/>
          <w:sz w:val="24"/>
          <w:szCs w:val="24"/>
        </w:rPr>
      </w:pPr>
      <w:r w:rsidRPr="00ED5272">
        <w:rPr>
          <w:rFonts w:ascii="Times New Roman" w:eastAsia="宋体" w:hAnsi="Times New Roman" w:cs="Times New Roman" w:hint="eastAsia"/>
          <w:sz w:val="24"/>
          <w:szCs w:val="24"/>
        </w:rPr>
        <w:t>动机，因为它与跨文化能力有关，意味着作为一个沟通者，你想成为成功的跨文化交流的一部分。</w:t>
      </w:r>
    </w:p>
    <w:p w14:paraId="7CAA6E1A" w14:textId="77777777" w:rsidR="00ED5272" w:rsidRDefault="00933EBB" w:rsidP="00BC6DA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sz w:val="24"/>
          <w:szCs w:val="24"/>
        </w:rPr>
        <w:t xml:space="preserve">-2. </w:t>
      </w:r>
      <w:r w:rsidRPr="00933EBB">
        <w:rPr>
          <w:rFonts w:ascii="Times New Roman" w:eastAsia="宋体" w:hAnsi="Times New Roman" w:cs="Times New Roman"/>
          <w:sz w:val="24"/>
          <w:szCs w:val="24"/>
        </w:rPr>
        <w:t>Knowledge</w:t>
      </w:r>
      <w:r>
        <w:rPr>
          <w:rFonts w:ascii="Times New Roman" w:eastAsia="宋体" w:hAnsi="Times New Roman" w:cs="Times New Roman"/>
          <w:sz w:val="24"/>
          <w:szCs w:val="24"/>
        </w:rPr>
        <w:t xml:space="preserve"> </w:t>
      </w:r>
      <w:r w:rsidRPr="00933EBB">
        <w:rPr>
          <w:rFonts w:ascii="Times New Roman" w:eastAsia="宋体" w:hAnsi="Times New Roman" w:cs="Times New Roman"/>
          <w:sz w:val="24"/>
          <w:szCs w:val="24"/>
        </w:rPr>
        <w:t>works in tandem with motivation in that is asks you to be motivated enough to gather a fund of knowledge on other cultures.</w:t>
      </w:r>
    </w:p>
    <w:p w14:paraId="0056B1FC" w14:textId="7B6D1688" w:rsidR="00530D91" w:rsidRPr="00ED5272" w:rsidRDefault="00933EBB" w:rsidP="00ED5272">
      <w:pPr>
        <w:rPr>
          <w:rFonts w:ascii="Times New Roman" w:eastAsia="宋体" w:hAnsi="Times New Roman" w:cs="Times New Roman"/>
          <w:sz w:val="24"/>
          <w:szCs w:val="24"/>
        </w:rPr>
      </w:pPr>
      <w:r w:rsidRPr="00933EBB">
        <w:rPr>
          <w:rFonts w:ascii="Times New Roman" w:eastAsia="宋体" w:hAnsi="Times New Roman" w:cs="Times New Roman"/>
          <w:sz w:val="24"/>
          <w:szCs w:val="24"/>
        </w:rPr>
        <w:t xml:space="preserve"> </w:t>
      </w:r>
      <w:r w:rsidR="00ED5272" w:rsidRPr="00ED5272">
        <w:rPr>
          <w:rFonts w:ascii="Times New Roman" w:eastAsia="宋体" w:hAnsi="Times New Roman" w:cs="Times New Roman" w:hint="eastAsia"/>
          <w:sz w:val="24"/>
          <w:szCs w:val="24"/>
        </w:rPr>
        <w:t>知识与动机协同工作，因为它要求你有足够的动机来收集关于其他文化的知识。</w:t>
      </w:r>
    </w:p>
    <w:p w14:paraId="5A4895DA" w14:textId="230657D1" w:rsidR="00933EBB" w:rsidRDefault="00933EBB" w:rsidP="00BC6DA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sz w:val="24"/>
          <w:szCs w:val="24"/>
        </w:rPr>
        <w:t xml:space="preserve">-3. </w:t>
      </w:r>
      <w:r w:rsidRPr="00933EBB">
        <w:rPr>
          <w:rFonts w:ascii="Times New Roman" w:eastAsia="宋体" w:hAnsi="Times New Roman" w:cs="Times New Roman"/>
          <w:sz w:val="24"/>
          <w:szCs w:val="24"/>
        </w:rPr>
        <w:t>Skills are the specific behaviors you engage in to make the communication encounter a successful one.</w:t>
      </w:r>
    </w:p>
    <w:p w14:paraId="4563C2DE" w14:textId="4D44F0E6" w:rsidR="00ED5272" w:rsidRPr="00E20B4D" w:rsidRDefault="00ED5272" w:rsidP="00BC6DA2">
      <w:pPr>
        <w:spacing w:line="360" w:lineRule="auto"/>
        <w:rPr>
          <w:rFonts w:ascii="Times New Roman" w:eastAsia="宋体" w:hAnsi="Times New Roman" w:cs="Times New Roman"/>
          <w:sz w:val="24"/>
          <w:szCs w:val="24"/>
        </w:rPr>
      </w:pPr>
      <w:r w:rsidRPr="00ED5272">
        <w:rPr>
          <w:rFonts w:ascii="Times New Roman" w:eastAsia="宋体" w:hAnsi="Times New Roman" w:cs="Times New Roman" w:hint="eastAsia"/>
          <w:sz w:val="24"/>
          <w:szCs w:val="24"/>
        </w:rPr>
        <w:t>技能是指你为使交流成功而采取的具体行为。</w:t>
      </w:r>
    </w:p>
    <w:p w14:paraId="6C160A60" w14:textId="0D2BBA23" w:rsidR="00B921C7" w:rsidRPr="00593224" w:rsidRDefault="00B921C7" w:rsidP="00593224">
      <w:pPr>
        <w:pStyle w:val="a7"/>
        <w:numPr>
          <w:ilvl w:val="0"/>
          <w:numId w:val="2"/>
        </w:numPr>
        <w:spacing w:line="360" w:lineRule="auto"/>
        <w:ind w:firstLineChars="0"/>
        <w:rPr>
          <w:rFonts w:ascii="Times New Roman" w:eastAsia="宋体" w:hAnsi="Times New Roman" w:cs="Times New Roman"/>
          <w:b/>
          <w:bCs/>
          <w:sz w:val="24"/>
          <w:szCs w:val="24"/>
        </w:rPr>
      </w:pPr>
      <w:r w:rsidRPr="00593224">
        <w:rPr>
          <w:rFonts w:ascii="Times New Roman" w:eastAsia="宋体" w:hAnsi="Times New Roman" w:cs="Times New Roman"/>
          <w:b/>
          <w:bCs/>
          <w:sz w:val="24"/>
          <w:szCs w:val="24"/>
        </w:rPr>
        <w:t>Deep culture,</w:t>
      </w:r>
    </w:p>
    <w:p w14:paraId="20D45774" w14:textId="77777777" w:rsidR="00593224" w:rsidRPr="00593224" w:rsidRDefault="00593224" w:rsidP="00593224">
      <w:pPr>
        <w:spacing w:line="360" w:lineRule="auto"/>
        <w:rPr>
          <w:rFonts w:ascii="Times New Roman" w:eastAsia="宋体" w:hAnsi="Times New Roman" w:cs="Times New Roman"/>
          <w:sz w:val="24"/>
          <w:szCs w:val="24"/>
        </w:rPr>
      </w:pPr>
    </w:p>
    <w:p w14:paraId="4F2F7365" w14:textId="057FF243" w:rsidR="00444C17" w:rsidRPr="00444C17" w:rsidRDefault="00B921C7" w:rsidP="00444C17">
      <w:pPr>
        <w:pStyle w:val="a7"/>
        <w:numPr>
          <w:ilvl w:val="0"/>
          <w:numId w:val="2"/>
        </w:numPr>
        <w:spacing w:line="360" w:lineRule="auto"/>
        <w:ind w:firstLineChars="0"/>
        <w:rPr>
          <w:rFonts w:ascii="Times New Roman" w:eastAsia="宋体" w:hAnsi="Times New Roman" w:cs="Times New Roman"/>
          <w:b/>
          <w:bCs/>
          <w:sz w:val="24"/>
          <w:szCs w:val="24"/>
        </w:rPr>
      </w:pPr>
      <w:r w:rsidRPr="00444C17">
        <w:rPr>
          <w:rFonts w:ascii="Times New Roman" w:eastAsia="宋体" w:hAnsi="Times New Roman" w:cs="Times New Roman"/>
          <w:b/>
          <w:bCs/>
          <w:sz w:val="24"/>
          <w:szCs w:val="24"/>
        </w:rPr>
        <w:t>Social organization</w:t>
      </w:r>
    </w:p>
    <w:p w14:paraId="1FE2658A" w14:textId="77777777" w:rsidR="00ED5272" w:rsidRDefault="001725F9" w:rsidP="00444C17">
      <w:pPr>
        <w:spacing w:line="360" w:lineRule="auto"/>
        <w:rPr>
          <w:rFonts w:ascii="Times New Roman" w:eastAsia="宋体" w:hAnsi="Times New Roman" w:cs="Times New Roman"/>
          <w:sz w:val="24"/>
          <w:szCs w:val="24"/>
        </w:rPr>
      </w:pPr>
      <w:r w:rsidRPr="001725F9">
        <w:rPr>
          <w:rFonts w:ascii="Times New Roman" w:eastAsia="宋体" w:hAnsi="Times New Roman" w:cs="Times New Roman"/>
          <w:sz w:val="24"/>
          <w:szCs w:val="24"/>
        </w:rPr>
        <w:t xml:space="preserve">These social systems establish communication networks and regulate norms of personal, familial, and social conduct. They also establish group cohesion and enable people to consistently satisfy their basic needs. </w:t>
      </w:r>
    </w:p>
    <w:p w14:paraId="70BC6272" w14:textId="68DA75B4" w:rsidR="00444C17" w:rsidRPr="00444C17" w:rsidRDefault="001725F9" w:rsidP="00444C17">
      <w:pPr>
        <w:spacing w:line="360" w:lineRule="auto"/>
        <w:rPr>
          <w:rFonts w:ascii="Times New Roman" w:eastAsia="宋体" w:hAnsi="Times New Roman" w:cs="Times New Roman"/>
          <w:sz w:val="24"/>
          <w:szCs w:val="24"/>
        </w:rPr>
      </w:pPr>
      <w:r w:rsidRPr="001725F9">
        <w:rPr>
          <w:rFonts w:ascii="Times New Roman" w:eastAsia="宋体" w:hAnsi="Times New Roman" w:cs="Times New Roman"/>
          <w:sz w:val="24"/>
          <w:szCs w:val="24"/>
        </w:rPr>
        <w:t>这些社会系统建立了沟通网络，规范了个人、家庭和社会行为的规范。它们还能建立群体凝聚力，使</w:t>
      </w:r>
      <w:r w:rsidRPr="001725F9">
        <w:rPr>
          <w:rFonts w:ascii="Times New Roman" w:eastAsia="宋体" w:hAnsi="Times New Roman" w:cs="Times New Roman" w:hint="eastAsia"/>
          <w:sz w:val="24"/>
          <w:szCs w:val="24"/>
        </w:rPr>
        <w:t>人们不断满足自己的基本需求。</w:t>
      </w:r>
    </w:p>
    <w:p w14:paraId="1873DAEB" w14:textId="371A3D22"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9. Family,</w:t>
      </w:r>
    </w:p>
    <w:p w14:paraId="04A80670" w14:textId="7746CAF0" w:rsidR="000E772E" w:rsidRDefault="000E772E" w:rsidP="00B921C7">
      <w:pPr>
        <w:spacing w:line="360" w:lineRule="auto"/>
        <w:rPr>
          <w:rFonts w:ascii="Times New Roman" w:eastAsia="宋体" w:hAnsi="Times New Roman" w:cs="Times New Roman"/>
          <w:sz w:val="24"/>
          <w:szCs w:val="24"/>
        </w:rPr>
      </w:pPr>
      <w:r w:rsidRPr="000E772E">
        <w:rPr>
          <w:rFonts w:ascii="Times New Roman" w:eastAsia="宋体" w:hAnsi="Times New Roman" w:cs="Times New Roman"/>
          <w:sz w:val="24"/>
          <w:szCs w:val="24"/>
        </w:rPr>
        <w:t>A family is any sexually expressive or parent-child or other kin relationship in which people usually related by ancestry, marriage, or adoption-( 1) form an economic unit and care for any young, (2) consider their identity to be significantly attached to the group, and (3) commit to maintaining that group over time</w:t>
      </w:r>
    </w:p>
    <w:p w14:paraId="71E45797" w14:textId="136F9930" w:rsidR="00ED5272" w:rsidRPr="000E772E" w:rsidRDefault="00ED5272" w:rsidP="00B921C7">
      <w:pPr>
        <w:spacing w:line="360" w:lineRule="auto"/>
        <w:rPr>
          <w:rFonts w:ascii="Times New Roman" w:eastAsia="宋体" w:hAnsi="Times New Roman" w:cs="Times New Roman"/>
          <w:sz w:val="24"/>
          <w:szCs w:val="24"/>
        </w:rPr>
      </w:pPr>
      <w:r w:rsidRPr="00ED5272">
        <w:rPr>
          <w:rFonts w:ascii="Times New Roman" w:eastAsia="宋体" w:hAnsi="Times New Roman" w:cs="Times New Roman" w:hint="eastAsia"/>
          <w:sz w:val="24"/>
          <w:szCs w:val="24"/>
        </w:rPr>
        <w:t>家庭是任何性表达或亲子关系或其他亲属关系，在这种关系中，人们通常通过祖先、婚姻或收养关系联系在一起—（</w:t>
      </w:r>
      <w:r w:rsidRPr="00ED5272">
        <w:rPr>
          <w:rFonts w:ascii="Times New Roman" w:eastAsia="宋体" w:hAnsi="Times New Roman" w:cs="Times New Roman"/>
          <w:sz w:val="24"/>
          <w:szCs w:val="24"/>
        </w:rPr>
        <w:t>1</w:t>
      </w:r>
      <w:r w:rsidRPr="00ED5272">
        <w:rPr>
          <w:rFonts w:ascii="Times New Roman" w:eastAsia="宋体" w:hAnsi="Times New Roman" w:cs="Times New Roman"/>
          <w:sz w:val="24"/>
          <w:szCs w:val="24"/>
        </w:rPr>
        <w:t>）形成一个经济单位并照顾任何年轻人，（</w:t>
      </w:r>
      <w:r w:rsidRPr="00ED5272">
        <w:rPr>
          <w:rFonts w:ascii="Times New Roman" w:eastAsia="宋体" w:hAnsi="Times New Roman" w:cs="Times New Roman"/>
          <w:sz w:val="24"/>
          <w:szCs w:val="24"/>
        </w:rPr>
        <w:t>2</w:t>
      </w:r>
      <w:r w:rsidRPr="00ED5272">
        <w:rPr>
          <w:rFonts w:ascii="Times New Roman" w:eastAsia="宋体" w:hAnsi="Times New Roman" w:cs="Times New Roman"/>
          <w:sz w:val="24"/>
          <w:szCs w:val="24"/>
        </w:rPr>
        <w:t>）认为他们的身份与群体有着显著的联系，（</w:t>
      </w:r>
      <w:r w:rsidRPr="00ED5272">
        <w:rPr>
          <w:rFonts w:ascii="Times New Roman" w:eastAsia="宋体" w:hAnsi="Times New Roman" w:cs="Times New Roman"/>
          <w:sz w:val="24"/>
          <w:szCs w:val="24"/>
        </w:rPr>
        <w:t>3</w:t>
      </w:r>
      <w:r w:rsidRPr="00ED5272">
        <w:rPr>
          <w:rFonts w:ascii="Times New Roman" w:eastAsia="宋体" w:hAnsi="Times New Roman" w:cs="Times New Roman"/>
          <w:sz w:val="24"/>
          <w:szCs w:val="24"/>
        </w:rPr>
        <w:t>）承诺随着时间的推移维持该</w:t>
      </w:r>
      <w:r w:rsidRPr="00ED5272">
        <w:rPr>
          <w:rFonts w:ascii="Times New Roman" w:eastAsia="宋体" w:hAnsi="Times New Roman" w:cs="Times New Roman"/>
          <w:sz w:val="24"/>
          <w:szCs w:val="24"/>
        </w:rPr>
        <w:lastRenderedPageBreak/>
        <w:t>群体</w:t>
      </w:r>
    </w:p>
    <w:p w14:paraId="2FA22D8F" w14:textId="1D506C04"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10. Perception,</w:t>
      </w:r>
    </w:p>
    <w:p w14:paraId="314C8F00" w14:textId="24D867BB" w:rsidR="00444C17" w:rsidRPr="00444C17" w:rsidRDefault="00444C17" w:rsidP="00B921C7">
      <w:pPr>
        <w:spacing w:line="360" w:lineRule="auto"/>
        <w:rPr>
          <w:rFonts w:ascii="Times New Roman" w:eastAsia="宋体" w:hAnsi="Times New Roman" w:cs="Times New Roman"/>
          <w:sz w:val="24"/>
          <w:szCs w:val="24"/>
        </w:rPr>
      </w:pPr>
      <w:r w:rsidRPr="00444C17">
        <w:rPr>
          <w:rFonts w:ascii="Times New Roman" w:eastAsia="宋体" w:hAnsi="Times New Roman" w:cs="Times New Roman"/>
          <w:sz w:val="24"/>
          <w:szCs w:val="24"/>
        </w:rPr>
        <w:t>Perception is how we make sense of the world, how we construct reality.</w:t>
      </w:r>
    </w:p>
    <w:p w14:paraId="7BBA85A9" w14:textId="46E7E83A"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11. Belief,</w:t>
      </w:r>
    </w:p>
    <w:p w14:paraId="49C4C439" w14:textId="47A91096" w:rsidR="000E772E" w:rsidRPr="000E772E" w:rsidRDefault="000E772E" w:rsidP="00B921C7">
      <w:pPr>
        <w:spacing w:line="360" w:lineRule="auto"/>
        <w:rPr>
          <w:rFonts w:ascii="Times New Roman" w:eastAsia="宋体" w:hAnsi="Times New Roman" w:cs="Times New Roman"/>
          <w:sz w:val="24"/>
          <w:szCs w:val="24"/>
        </w:rPr>
      </w:pPr>
      <w:r w:rsidRPr="000E772E">
        <w:rPr>
          <w:rFonts w:ascii="Times New Roman" w:eastAsia="宋体" w:hAnsi="Times New Roman" w:cs="Times New Roman"/>
          <w:sz w:val="24"/>
          <w:szCs w:val="24"/>
        </w:rPr>
        <w:t>A belief is a conception or idea that an individual or group holds to be true.</w:t>
      </w:r>
    </w:p>
    <w:p w14:paraId="3DA6A5DF" w14:textId="389BB212"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12. Values,</w:t>
      </w:r>
    </w:p>
    <w:p w14:paraId="480B31BB" w14:textId="56A4A5AA" w:rsidR="000E772E" w:rsidRPr="000E772E" w:rsidRDefault="000E772E" w:rsidP="00B921C7">
      <w:pPr>
        <w:spacing w:line="360" w:lineRule="auto"/>
        <w:rPr>
          <w:rFonts w:ascii="Times New Roman" w:eastAsia="宋体" w:hAnsi="Times New Roman" w:cs="Times New Roman"/>
          <w:sz w:val="24"/>
          <w:szCs w:val="24"/>
        </w:rPr>
      </w:pPr>
      <w:r w:rsidRPr="000E772E">
        <w:rPr>
          <w:rFonts w:ascii="Times New Roman" w:eastAsia="宋体" w:hAnsi="Times New Roman" w:cs="Times New Roman"/>
          <w:sz w:val="24"/>
          <w:szCs w:val="24"/>
        </w:rPr>
        <w:t>Cultural values provide a set of guidelines in deciding what is good or bad, desirable or undesirable, right or wrong, and appropriate or inappropriate in almost every context of human activity.</w:t>
      </w:r>
    </w:p>
    <w:p w14:paraId="3D36310E" w14:textId="78241DCB"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13. Behaviors</w:t>
      </w:r>
    </w:p>
    <w:p w14:paraId="661607CC" w14:textId="4FA26515" w:rsidR="000E772E" w:rsidRPr="000E772E" w:rsidRDefault="000E772E" w:rsidP="00B921C7">
      <w:pPr>
        <w:spacing w:line="360" w:lineRule="auto"/>
        <w:rPr>
          <w:rFonts w:ascii="Times New Roman" w:eastAsia="宋体" w:hAnsi="Times New Roman" w:cs="Times New Roman"/>
          <w:sz w:val="24"/>
          <w:szCs w:val="24"/>
        </w:rPr>
      </w:pPr>
      <w:r w:rsidRPr="000E772E">
        <w:rPr>
          <w:rFonts w:ascii="Times New Roman" w:eastAsia="宋体" w:hAnsi="Times New Roman" w:cs="Times New Roman"/>
          <w:sz w:val="24"/>
          <w:szCs w:val="24"/>
        </w:rPr>
        <w:t>Behaviors are the outward manifestations of people’s internalized beliefs and values.</w:t>
      </w:r>
    </w:p>
    <w:p w14:paraId="6304C624" w14:textId="09F0BECF"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14. Cultural patterns</w:t>
      </w:r>
    </w:p>
    <w:p w14:paraId="73D4B48F" w14:textId="63FED848" w:rsidR="00444C17" w:rsidRDefault="00230750" w:rsidP="00B921C7">
      <w:pPr>
        <w:spacing w:line="360" w:lineRule="auto"/>
        <w:rPr>
          <w:rFonts w:ascii="Times New Roman" w:eastAsia="宋体" w:hAnsi="Times New Roman" w:cs="Times New Roman"/>
          <w:sz w:val="24"/>
          <w:szCs w:val="24"/>
        </w:rPr>
      </w:pPr>
      <w:r w:rsidRPr="00230750">
        <w:rPr>
          <w:rFonts w:ascii="Times New Roman" w:eastAsia="宋体" w:hAnsi="Times New Roman" w:cs="Times New Roman"/>
          <w:sz w:val="24"/>
          <w:szCs w:val="24"/>
        </w:rPr>
        <w:t>Cultural patterns (value orientations) is an umbrella term used to collectively describe thos</w:t>
      </w:r>
      <w:r>
        <w:rPr>
          <w:rFonts w:ascii="Times New Roman" w:eastAsia="宋体" w:hAnsi="Times New Roman" w:cs="Times New Roman"/>
          <w:sz w:val="24"/>
          <w:szCs w:val="24"/>
        </w:rPr>
        <w:t>e</w:t>
      </w:r>
      <w:r w:rsidRPr="00230750">
        <w:rPr>
          <w:rFonts w:ascii="Times New Roman" w:eastAsia="宋体" w:hAnsi="Times New Roman" w:cs="Times New Roman"/>
          <w:sz w:val="24"/>
          <w:szCs w:val="24"/>
        </w:rPr>
        <w:t xml:space="preserve"> cultural values that characterize the dominant group within a culture.</w:t>
      </w:r>
    </w:p>
    <w:p w14:paraId="42BC3087" w14:textId="01D02122" w:rsidR="00ED5272" w:rsidRPr="00444C17" w:rsidRDefault="00ED5272" w:rsidP="00B921C7">
      <w:pPr>
        <w:spacing w:line="360" w:lineRule="auto"/>
        <w:rPr>
          <w:rFonts w:ascii="Times New Roman" w:eastAsia="宋体" w:hAnsi="Times New Roman" w:cs="Times New Roman"/>
          <w:sz w:val="24"/>
          <w:szCs w:val="24"/>
        </w:rPr>
      </w:pPr>
      <w:r w:rsidRPr="00ED5272">
        <w:rPr>
          <w:rFonts w:ascii="Times New Roman" w:eastAsia="宋体" w:hAnsi="Times New Roman" w:cs="Times New Roman" w:hint="eastAsia"/>
          <w:sz w:val="24"/>
          <w:szCs w:val="24"/>
        </w:rPr>
        <w:t>文化模式（价值取向）是一个总括性术语，用于共同描述文化中占主导地位群体的文化价值观。</w:t>
      </w:r>
    </w:p>
    <w:p w14:paraId="49324E09" w14:textId="2A1402C9"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15. High-context &amp; low-context culture,</w:t>
      </w:r>
    </w:p>
    <w:p w14:paraId="5CBBA1B3" w14:textId="42B78019" w:rsidR="00230750" w:rsidRDefault="00230750" w:rsidP="00B921C7">
      <w:pPr>
        <w:spacing w:line="360" w:lineRule="auto"/>
        <w:rPr>
          <w:rFonts w:ascii="Times New Roman" w:eastAsia="宋体" w:hAnsi="Times New Roman" w:cs="Times New Roman"/>
          <w:sz w:val="24"/>
          <w:szCs w:val="24"/>
        </w:rPr>
      </w:pPr>
      <w:r w:rsidRPr="00230750">
        <w:rPr>
          <w:rFonts w:ascii="Times New Roman" w:eastAsia="宋体" w:hAnsi="Times New Roman" w:cs="Times New Roman"/>
          <w:sz w:val="24"/>
          <w:szCs w:val="24"/>
        </w:rPr>
        <w:t>Whether a culture is High-context or low-context, depends on how much meaning is derived from the contextual environment rather than the actual words exchanged during communicative interactions</w:t>
      </w:r>
      <w:r>
        <w:rPr>
          <w:rFonts w:ascii="Times New Roman" w:eastAsia="宋体" w:hAnsi="Times New Roman" w:cs="Times New Roman"/>
          <w:sz w:val="24"/>
          <w:szCs w:val="24"/>
        </w:rPr>
        <w:t>.</w:t>
      </w:r>
    </w:p>
    <w:p w14:paraId="14BA22E4" w14:textId="6BEBA288" w:rsidR="00230750" w:rsidRDefault="00230750" w:rsidP="00B921C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5-1. </w:t>
      </w:r>
      <w:r w:rsidRPr="00230750">
        <w:rPr>
          <w:rFonts w:ascii="Times New Roman" w:eastAsia="宋体" w:hAnsi="Times New Roman" w:cs="Times New Roman"/>
          <w:sz w:val="24"/>
          <w:szCs w:val="24"/>
        </w:rPr>
        <w:t>Context: the information that surrounds an event</w:t>
      </w:r>
      <w:r>
        <w:rPr>
          <w:rFonts w:ascii="Times New Roman" w:eastAsia="宋体" w:hAnsi="Times New Roman" w:cs="Times New Roman"/>
          <w:sz w:val="24"/>
          <w:szCs w:val="24"/>
        </w:rPr>
        <w:t>.</w:t>
      </w:r>
    </w:p>
    <w:p w14:paraId="1F2A3E10" w14:textId="31243A0B" w:rsidR="00230750" w:rsidRDefault="00230750" w:rsidP="00B921C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5-2.</w:t>
      </w:r>
      <w:r>
        <w:rPr>
          <w:rFonts w:ascii="Times New Roman" w:eastAsia="宋体" w:hAnsi="Times New Roman" w:cs="Times New Roman" w:hint="eastAsia"/>
          <w:sz w:val="24"/>
          <w:szCs w:val="24"/>
        </w:rPr>
        <w:t xml:space="preserve"> </w:t>
      </w:r>
      <w:r w:rsidRPr="00230750">
        <w:rPr>
          <w:rFonts w:ascii="Times New Roman" w:eastAsia="宋体" w:hAnsi="Times New Roman" w:cs="Times New Roman"/>
          <w:sz w:val="24"/>
          <w:szCs w:val="24"/>
        </w:rPr>
        <w:t>A high-context</w:t>
      </w:r>
      <w:r>
        <w:rPr>
          <w:rFonts w:ascii="Times New Roman" w:eastAsia="宋体" w:hAnsi="Times New Roman" w:cs="Times New Roman"/>
          <w:sz w:val="24"/>
          <w:szCs w:val="24"/>
        </w:rPr>
        <w:t xml:space="preserve"> </w:t>
      </w:r>
      <w:r w:rsidRPr="00230750">
        <w:rPr>
          <w:rFonts w:ascii="Times New Roman" w:eastAsia="宋体" w:hAnsi="Times New Roman" w:cs="Times New Roman"/>
          <w:sz w:val="24"/>
          <w:szCs w:val="24"/>
        </w:rPr>
        <w:t>(HC) communication or message is one in which most of the information is already in the person, while very little is in the coded, explicitly transmitted part of the message.</w:t>
      </w:r>
      <w:r>
        <w:rPr>
          <w:rFonts w:ascii="Times New Roman" w:eastAsia="宋体" w:hAnsi="Times New Roman" w:cs="Times New Roman"/>
          <w:sz w:val="24"/>
          <w:szCs w:val="24"/>
        </w:rPr>
        <w:t xml:space="preserve"> </w:t>
      </w:r>
      <w:r w:rsidRPr="00230750">
        <w:rPr>
          <w:rFonts w:ascii="Times New Roman" w:eastAsia="宋体" w:hAnsi="Times New Roman" w:cs="Times New Roman" w:hint="eastAsia"/>
          <w:sz w:val="24"/>
          <w:szCs w:val="24"/>
        </w:rPr>
        <w:t>高语境（</w:t>
      </w:r>
      <w:r w:rsidRPr="00230750">
        <w:rPr>
          <w:rFonts w:ascii="Times New Roman" w:eastAsia="宋体" w:hAnsi="Times New Roman" w:cs="Times New Roman"/>
          <w:sz w:val="24"/>
          <w:szCs w:val="24"/>
        </w:rPr>
        <w:t>HC</w:t>
      </w:r>
      <w:r w:rsidRPr="00230750">
        <w:rPr>
          <w:rFonts w:ascii="Times New Roman" w:eastAsia="宋体" w:hAnsi="Times New Roman" w:cs="Times New Roman"/>
          <w:sz w:val="24"/>
          <w:szCs w:val="24"/>
        </w:rPr>
        <w:t>）通信或消息是指大部分信息已经在人身上，而在消息的编码、显式传输部分几乎没有。</w:t>
      </w:r>
    </w:p>
    <w:p w14:paraId="3193739E" w14:textId="1E27A74C" w:rsidR="00230750" w:rsidRPr="00230750" w:rsidRDefault="00230750" w:rsidP="00B921C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5-3. </w:t>
      </w:r>
      <w:r w:rsidRPr="00230750">
        <w:rPr>
          <w:rFonts w:ascii="Times New Roman" w:eastAsia="宋体" w:hAnsi="Times New Roman" w:cs="Times New Roman"/>
          <w:sz w:val="24"/>
          <w:szCs w:val="24"/>
        </w:rPr>
        <w:t>A low-context (LC) communication is just the opposite; i.e., the mass of the information is vested in the explicit code.</w:t>
      </w:r>
      <w:r>
        <w:rPr>
          <w:rFonts w:ascii="Times New Roman" w:eastAsia="宋体" w:hAnsi="Times New Roman" w:cs="Times New Roman"/>
          <w:sz w:val="24"/>
          <w:szCs w:val="24"/>
        </w:rPr>
        <w:t xml:space="preserve"> </w:t>
      </w:r>
      <w:r w:rsidRPr="00230750">
        <w:rPr>
          <w:rFonts w:ascii="Times New Roman" w:eastAsia="宋体" w:hAnsi="Times New Roman" w:cs="Times New Roman"/>
          <w:sz w:val="24"/>
          <w:szCs w:val="24"/>
        </w:rPr>
        <w:t>低语境（</w:t>
      </w:r>
      <w:r w:rsidRPr="00230750">
        <w:rPr>
          <w:rFonts w:ascii="Times New Roman" w:eastAsia="宋体" w:hAnsi="Times New Roman" w:cs="Times New Roman"/>
          <w:sz w:val="24"/>
          <w:szCs w:val="24"/>
        </w:rPr>
        <w:t>LC</w:t>
      </w:r>
      <w:r w:rsidRPr="00230750">
        <w:rPr>
          <w:rFonts w:ascii="Times New Roman" w:eastAsia="宋体" w:hAnsi="Times New Roman" w:cs="Times New Roman"/>
          <w:sz w:val="24"/>
          <w:szCs w:val="24"/>
        </w:rPr>
        <w:t>）沟通正好相反；</w:t>
      </w:r>
      <w:proofErr w:type="spellStart"/>
      <w:r w:rsidRPr="00230750">
        <w:rPr>
          <w:rFonts w:ascii="Times New Roman" w:eastAsia="宋体" w:hAnsi="Times New Roman" w:cs="Times New Roman"/>
          <w:sz w:val="24"/>
          <w:szCs w:val="24"/>
        </w:rPr>
        <w:t>i</w:t>
      </w:r>
      <w:proofErr w:type="spellEnd"/>
      <w:r w:rsidRPr="00230750">
        <w:rPr>
          <w:rFonts w:ascii="Times New Roman" w:eastAsia="宋体" w:hAnsi="Times New Roman" w:cs="Times New Roman"/>
          <w:sz w:val="24"/>
          <w:szCs w:val="24"/>
        </w:rPr>
        <w:t>、</w:t>
      </w:r>
      <w:r w:rsidRPr="00230750">
        <w:rPr>
          <w:rFonts w:ascii="Times New Roman" w:eastAsia="宋体" w:hAnsi="Times New Roman" w:cs="Times New Roman"/>
          <w:sz w:val="24"/>
          <w:szCs w:val="24"/>
        </w:rPr>
        <w:t xml:space="preserve"> </w:t>
      </w:r>
      <w:r w:rsidRPr="00230750">
        <w:rPr>
          <w:rFonts w:ascii="Times New Roman" w:eastAsia="宋体" w:hAnsi="Times New Roman" w:cs="Times New Roman"/>
          <w:sz w:val="24"/>
          <w:szCs w:val="24"/>
        </w:rPr>
        <w:t>例如，大量信息属于明确的代码。</w:t>
      </w:r>
    </w:p>
    <w:p w14:paraId="29E88BE2" w14:textId="55D38073"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16. Collectivism &amp; Individualism</w:t>
      </w:r>
    </w:p>
    <w:p w14:paraId="7B72D32F" w14:textId="6BC5616E" w:rsidR="00230750" w:rsidRDefault="00230750" w:rsidP="00B921C7">
      <w:pPr>
        <w:spacing w:line="360" w:lineRule="auto"/>
        <w:rPr>
          <w:rFonts w:ascii="Times New Roman" w:eastAsia="宋体" w:hAnsi="Times New Roman" w:cs="Times New Roman"/>
          <w:b/>
          <w:bCs/>
          <w:sz w:val="24"/>
          <w:szCs w:val="24"/>
        </w:rPr>
      </w:pPr>
      <w:r w:rsidRPr="00230750">
        <w:rPr>
          <w:rFonts w:ascii="Times New Roman" w:eastAsia="宋体" w:hAnsi="Times New Roman" w:cs="Times New Roman"/>
          <w:b/>
          <w:bCs/>
          <w:sz w:val="24"/>
          <w:szCs w:val="24"/>
        </w:rPr>
        <w:t xml:space="preserve">Collectivistic cultures emphasize community, collaboration, shared interests, </w:t>
      </w:r>
      <w:r w:rsidRPr="00230750">
        <w:rPr>
          <w:rFonts w:ascii="Times New Roman" w:eastAsia="宋体" w:hAnsi="Times New Roman" w:cs="Times New Roman"/>
          <w:b/>
          <w:bCs/>
          <w:sz w:val="24"/>
          <w:szCs w:val="24"/>
        </w:rPr>
        <w:lastRenderedPageBreak/>
        <w:t>harmony, tradition, the public good, and maintaining face.</w:t>
      </w:r>
    </w:p>
    <w:p w14:paraId="0E37A204" w14:textId="00A6E062" w:rsidR="00ED5272" w:rsidRDefault="00ED5272" w:rsidP="00B921C7">
      <w:pPr>
        <w:spacing w:line="360" w:lineRule="auto"/>
        <w:rPr>
          <w:rFonts w:ascii="Times New Roman" w:eastAsia="宋体" w:hAnsi="Times New Roman" w:cs="Times New Roman"/>
          <w:b/>
          <w:bCs/>
          <w:sz w:val="24"/>
          <w:szCs w:val="24"/>
        </w:rPr>
      </w:pPr>
      <w:r w:rsidRPr="00ED5272">
        <w:rPr>
          <w:rFonts w:ascii="Times New Roman" w:eastAsia="宋体" w:hAnsi="Times New Roman" w:cs="Times New Roman" w:hint="eastAsia"/>
          <w:b/>
          <w:bCs/>
          <w:sz w:val="24"/>
          <w:szCs w:val="24"/>
        </w:rPr>
        <w:t>集体主义文化强调社区、协作、共同利益、和谐、传统、公益和维护面子。</w:t>
      </w:r>
    </w:p>
    <w:p w14:paraId="6E5F9455" w14:textId="73E79913" w:rsidR="00230750" w:rsidRDefault="00897F1D" w:rsidP="00B921C7">
      <w:pPr>
        <w:spacing w:line="360" w:lineRule="auto"/>
        <w:rPr>
          <w:rFonts w:ascii="Times New Roman" w:eastAsia="宋体" w:hAnsi="Times New Roman" w:cs="Times New Roman"/>
          <w:b/>
          <w:bCs/>
          <w:sz w:val="24"/>
          <w:szCs w:val="24"/>
        </w:rPr>
      </w:pPr>
      <w:r w:rsidRPr="00897F1D">
        <w:rPr>
          <w:rFonts w:ascii="Times New Roman" w:eastAsia="宋体" w:hAnsi="Times New Roman" w:cs="Times New Roman"/>
          <w:b/>
          <w:bCs/>
          <w:sz w:val="24"/>
          <w:szCs w:val="24"/>
        </w:rPr>
        <w:t>Individualistic cultures emphasize personal rights and responsibilities, privacy, voicing one's own opinion, freedom, innovation, and self-expression.</w:t>
      </w:r>
    </w:p>
    <w:p w14:paraId="16E851B6" w14:textId="56832A83" w:rsidR="001D186C" w:rsidRPr="00230750" w:rsidRDefault="001D186C" w:rsidP="00B921C7">
      <w:pPr>
        <w:spacing w:line="360" w:lineRule="auto"/>
        <w:rPr>
          <w:rFonts w:ascii="Times New Roman" w:eastAsia="宋体" w:hAnsi="Times New Roman" w:cs="Times New Roman"/>
          <w:b/>
          <w:bCs/>
          <w:sz w:val="24"/>
          <w:szCs w:val="24"/>
        </w:rPr>
      </w:pPr>
      <w:r w:rsidRPr="001D186C">
        <w:rPr>
          <w:rFonts w:ascii="Times New Roman" w:eastAsia="宋体" w:hAnsi="Times New Roman" w:cs="Times New Roman" w:hint="eastAsia"/>
          <w:b/>
          <w:bCs/>
          <w:sz w:val="24"/>
          <w:szCs w:val="24"/>
        </w:rPr>
        <w:t>个人主义文化强调个人权利和责任、隐私、表达自己的观点、自由、创新和自我表达。</w:t>
      </w:r>
    </w:p>
    <w:p w14:paraId="594B240F" w14:textId="4C2BC67E"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 xml:space="preserve">17. Uncertainty avoidance, </w:t>
      </w:r>
    </w:p>
    <w:p w14:paraId="466ABBBF" w14:textId="6B807BA2" w:rsidR="00897F1D" w:rsidRDefault="00897F1D" w:rsidP="00B921C7">
      <w:pPr>
        <w:spacing w:line="360" w:lineRule="auto"/>
        <w:rPr>
          <w:rFonts w:ascii="Times New Roman" w:eastAsia="宋体" w:hAnsi="Times New Roman" w:cs="Times New Roman"/>
          <w:sz w:val="24"/>
          <w:szCs w:val="24"/>
        </w:rPr>
      </w:pPr>
      <w:r w:rsidRPr="00897F1D">
        <w:rPr>
          <w:rFonts w:ascii="Times New Roman" w:eastAsia="宋体" w:hAnsi="Times New Roman" w:cs="Times New Roman"/>
          <w:sz w:val="24"/>
          <w:szCs w:val="24"/>
        </w:rPr>
        <w:t>The core of uncertainty avoidance: the future is unknown.</w:t>
      </w:r>
    </w:p>
    <w:p w14:paraId="77329B65" w14:textId="424A49CF" w:rsidR="00897F1D" w:rsidRDefault="00897F1D" w:rsidP="00B921C7">
      <w:pPr>
        <w:spacing w:line="360" w:lineRule="auto"/>
        <w:rPr>
          <w:rFonts w:ascii="Times New Roman" w:eastAsia="宋体" w:hAnsi="Times New Roman" w:cs="Times New Roman"/>
          <w:sz w:val="24"/>
          <w:szCs w:val="24"/>
        </w:rPr>
      </w:pPr>
      <w:r w:rsidRPr="00897F1D">
        <w:rPr>
          <w:rFonts w:ascii="Times New Roman" w:eastAsia="宋体" w:hAnsi="Times New Roman" w:cs="Times New Roman"/>
          <w:sz w:val="24"/>
          <w:szCs w:val="24"/>
        </w:rPr>
        <w:t>Uncertainty avoidance:</w:t>
      </w:r>
      <w:r>
        <w:rPr>
          <w:rFonts w:ascii="Times New Roman" w:eastAsia="宋体" w:hAnsi="Times New Roman" w:cs="Times New Roman"/>
          <w:sz w:val="24"/>
          <w:szCs w:val="24"/>
        </w:rPr>
        <w:t xml:space="preserve"> </w:t>
      </w:r>
      <w:r w:rsidRPr="00897F1D">
        <w:rPr>
          <w:rFonts w:ascii="Times New Roman" w:eastAsia="宋体" w:hAnsi="Times New Roman" w:cs="Times New Roman"/>
          <w:sz w:val="24"/>
          <w:szCs w:val="24"/>
        </w:rPr>
        <w:t>the extent to which the members of a culture feel threatene</w:t>
      </w:r>
      <w:r>
        <w:rPr>
          <w:rFonts w:ascii="Times New Roman" w:eastAsia="宋体" w:hAnsi="Times New Roman" w:cs="Times New Roman"/>
          <w:sz w:val="24"/>
          <w:szCs w:val="24"/>
        </w:rPr>
        <w:t>d</w:t>
      </w:r>
      <w:r w:rsidRPr="00897F1D">
        <w:rPr>
          <w:rFonts w:ascii="Times New Roman" w:eastAsia="宋体" w:hAnsi="Times New Roman" w:cs="Times New Roman"/>
          <w:sz w:val="24"/>
          <w:szCs w:val="24"/>
        </w:rPr>
        <w:t xml:space="preserve"> ambiguous or unknown situations.</w:t>
      </w:r>
    </w:p>
    <w:p w14:paraId="36FE54FB" w14:textId="48D76238" w:rsidR="001D186C" w:rsidRPr="001D186C" w:rsidRDefault="001D186C" w:rsidP="001D186C">
      <w:pPr>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不确定性回避：一种文化的成员感到受到模棱两可或未知情况威胁的程度。</w:t>
      </w:r>
    </w:p>
    <w:p w14:paraId="29BE7073" w14:textId="0491CE57" w:rsidR="00897F1D" w:rsidRDefault="00897F1D" w:rsidP="00B921C7">
      <w:pPr>
        <w:spacing w:line="360" w:lineRule="auto"/>
        <w:rPr>
          <w:rFonts w:ascii="Times New Roman" w:eastAsia="宋体" w:hAnsi="Times New Roman" w:cs="Times New Roman"/>
          <w:sz w:val="24"/>
          <w:szCs w:val="24"/>
        </w:rPr>
      </w:pPr>
      <w:r w:rsidRPr="00897F1D">
        <w:rPr>
          <w:rFonts w:ascii="Times New Roman" w:eastAsia="宋体" w:hAnsi="Times New Roman" w:cs="Times New Roman"/>
          <w:sz w:val="24"/>
          <w:szCs w:val="24"/>
        </w:rPr>
        <w:t>Cultures vary in their ability to tolerate ambiguity and unpredictability.</w:t>
      </w:r>
    </w:p>
    <w:p w14:paraId="68A57FAC" w14:textId="3E952F16" w:rsidR="001D186C" w:rsidRPr="001D186C" w:rsidRDefault="001D186C" w:rsidP="001D186C">
      <w:pPr>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不同文化对歧义和不可预测性的容忍能力不同。</w:t>
      </w:r>
    </w:p>
    <w:p w14:paraId="32B32DD0" w14:textId="1C7CF96F"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18. Power distance (</w:t>
      </w:r>
      <w:proofErr w:type="spellStart"/>
      <w:r w:rsidRPr="00B921C7">
        <w:rPr>
          <w:rFonts w:ascii="Times New Roman" w:eastAsia="宋体" w:hAnsi="Times New Roman" w:cs="Times New Roman"/>
          <w:b/>
          <w:bCs/>
          <w:sz w:val="24"/>
          <w:szCs w:val="24"/>
        </w:rPr>
        <w:t>Egailitarian</w:t>
      </w:r>
      <w:proofErr w:type="spellEnd"/>
      <w:r w:rsidRPr="00B921C7">
        <w:rPr>
          <w:rFonts w:ascii="Times New Roman" w:eastAsia="宋体" w:hAnsi="Times New Roman" w:cs="Times New Roman"/>
          <w:b/>
          <w:bCs/>
          <w:sz w:val="24"/>
          <w:szCs w:val="24"/>
        </w:rPr>
        <w:t xml:space="preserve"> &amp; Hierarchical),</w:t>
      </w:r>
      <w:r w:rsidR="001D186C" w:rsidRPr="001D186C">
        <w:rPr>
          <w:rFonts w:hint="eastAsia"/>
        </w:rPr>
        <w:t xml:space="preserve"> </w:t>
      </w:r>
      <w:r w:rsidR="001D186C" w:rsidRPr="001D186C">
        <w:rPr>
          <w:rFonts w:ascii="Times New Roman" w:eastAsia="宋体" w:hAnsi="Times New Roman" w:cs="Times New Roman" w:hint="eastAsia"/>
          <w:b/>
          <w:bCs/>
          <w:sz w:val="24"/>
          <w:szCs w:val="24"/>
        </w:rPr>
        <w:t>平均主义和等级制度</w:t>
      </w:r>
    </w:p>
    <w:p w14:paraId="353CC0A0" w14:textId="7D205CE1" w:rsidR="00897F1D" w:rsidRDefault="00897F1D" w:rsidP="00B921C7">
      <w:pPr>
        <w:spacing w:line="360" w:lineRule="auto"/>
        <w:rPr>
          <w:rFonts w:ascii="Times New Roman" w:eastAsia="宋体" w:hAnsi="Times New Roman" w:cs="Times New Roman"/>
          <w:sz w:val="24"/>
          <w:szCs w:val="24"/>
        </w:rPr>
      </w:pPr>
      <w:r w:rsidRPr="00897F1D">
        <w:rPr>
          <w:rFonts w:ascii="Times New Roman" w:eastAsia="宋体" w:hAnsi="Times New Roman" w:cs="Times New Roman"/>
          <w:sz w:val="24"/>
          <w:szCs w:val="24"/>
        </w:rPr>
        <w:t>Power distance:</w:t>
      </w:r>
      <w:r>
        <w:rPr>
          <w:rFonts w:ascii="Times New Roman" w:eastAsia="宋体" w:hAnsi="Times New Roman" w:cs="Times New Roman"/>
          <w:sz w:val="24"/>
          <w:szCs w:val="24"/>
        </w:rPr>
        <w:t xml:space="preserve"> </w:t>
      </w:r>
      <w:r w:rsidRPr="00897F1D">
        <w:rPr>
          <w:rFonts w:ascii="Times New Roman" w:eastAsia="宋体" w:hAnsi="Times New Roman" w:cs="Times New Roman"/>
          <w:sz w:val="24"/>
          <w:szCs w:val="24"/>
        </w:rPr>
        <w:t xml:space="preserve">the extent in which the less </w:t>
      </w:r>
      <w:r>
        <w:rPr>
          <w:rFonts w:ascii="Times New Roman" w:eastAsia="宋体" w:hAnsi="Times New Roman" w:cs="Times New Roman"/>
          <w:sz w:val="24"/>
          <w:szCs w:val="24"/>
        </w:rPr>
        <w:t>p</w:t>
      </w:r>
      <w:r w:rsidRPr="00897F1D">
        <w:rPr>
          <w:rFonts w:ascii="Times New Roman" w:eastAsia="宋体" w:hAnsi="Times New Roman" w:cs="Times New Roman"/>
          <w:sz w:val="24"/>
          <w:szCs w:val="24"/>
        </w:rPr>
        <w:t>owerful members of institutions and  powerful organizations within a country expect and accept that power is distributed unequally.</w:t>
      </w:r>
    </w:p>
    <w:p w14:paraId="5D982C42" w14:textId="03DD8BC5" w:rsidR="001D186C" w:rsidRPr="001D186C" w:rsidRDefault="001D186C" w:rsidP="001D186C">
      <w:pPr>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权力距离：一个国家内权力较弱的机构和组织成员期望并接受权力分配不均的程度。</w:t>
      </w:r>
    </w:p>
    <w:p w14:paraId="1EF160A7" w14:textId="140A3FC1" w:rsid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 xml:space="preserve">19. Face &amp; Facework, </w:t>
      </w:r>
    </w:p>
    <w:p w14:paraId="40488EF5" w14:textId="14353F2A" w:rsidR="001D186C" w:rsidRDefault="001D186C" w:rsidP="001D186C">
      <w:pPr>
        <w:spacing w:line="360" w:lineRule="auto"/>
        <w:rPr>
          <w:rFonts w:ascii="Times New Roman" w:eastAsia="宋体" w:hAnsi="Times New Roman" w:cs="Times New Roman"/>
          <w:sz w:val="24"/>
          <w:szCs w:val="24"/>
        </w:rPr>
      </w:pPr>
      <w:r w:rsidRPr="00F03D53">
        <w:rPr>
          <w:rFonts w:ascii="Times New Roman" w:eastAsia="宋体" w:hAnsi="Times New Roman" w:cs="Times New Roman"/>
          <w:sz w:val="24"/>
          <w:szCs w:val="24"/>
        </w:rPr>
        <w:t>Face: the self-image a person projects to other people.</w:t>
      </w:r>
      <w:r w:rsidRPr="001D186C">
        <w:rPr>
          <w:rFonts w:ascii="Times New Roman" w:eastAsia="宋体" w:hAnsi="Times New Roman" w:cs="Times New Roman" w:hint="eastAsia"/>
          <w:sz w:val="24"/>
          <w:szCs w:val="24"/>
        </w:rPr>
        <w:t xml:space="preserve"> </w:t>
      </w:r>
      <w:r w:rsidRPr="001D186C">
        <w:rPr>
          <w:rFonts w:ascii="Times New Roman" w:eastAsia="宋体" w:hAnsi="Times New Roman" w:cs="Times New Roman" w:hint="eastAsia"/>
          <w:sz w:val="24"/>
          <w:szCs w:val="24"/>
        </w:rPr>
        <w:t>一个人投射给他人的自我形象。</w:t>
      </w:r>
    </w:p>
    <w:p w14:paraId="3AA118D5" w14:textId="20D1F6D2" w:rsidR="001D186C" w:rsidRDefault="001D186C" w:rsidP="001D186C">
      <w:pPr>
        <w:spacing w:line="360" w:lineRule="auto"/>
        <w:rPr>
          <w:rFonts w:ascii="Times New Roman" w:eastAsia="宋体" w:hAnsi="Times New Roman" w:cs="Times New Roman"/>
          <w:sz w:val="24"/>
          <w:szCs w:val="24"/>
        </w:rPr>
      </w:pPr>
      <w:r w:rsidRPr="00F03D53">
        <w:rPr>
          <w:rFonts w:ascii="Times New Roman" w:eastAsia="宋体" w:hAnsi="Times New Roman" w:cs="Times New Roman"/>
          <w:sz w:val="24"/>
          <w:szCs w:val="24"/>
        </w:rPr>
        <w:t>(public identity - how you are perceived by others)</w:t>
      </w:r>
      <w:r w:rsidRPr="001D186C">
        <w:rPr>
          <w:rFonts w:ascii="Times New Roman" w:eastAsia="宋体" w:hAnsi="Times New Roman" w:cs="Times New Roman" w:hint="eastAsia"/>
          <w:sz w:val="24"/>
          <w:szCs w:val="24"/>
        </w:rPr>
        <w:t xml:space="preserve"> </w:t>
      </w:r>
      <w:r w:rsidRPr="001D186C">
        <w:rPr>
          <w:rFonts w:ascii="Times New Roman" w:eastAsia="宋体" w:hAnsi="Times New Roman" w:cs="Times New Roman" w:hint="eastAsia"/>
          <w:sz w:val="24"/>
          <w:szCs w:val="24"/>
        </w:rPr>
        <w:t>（公众身份</w:t>
      </w:r>
      <w:r w:rsidRPr="001D186C">
        <w:rPr>
          <w:rFonts w:ascii="Times New Roman" w:eastAsia="宋体" w:hAnsi="Times New Roman" w:cs="Times New Roman"/>
          <w:sz w:val="24"/>
          <w:szCs w:val="24"/>
        </w:rPr>
        <w:t>-</w:t>
      </w:r>
      <w:r w:rsidRPr="001D186C">
        <w:rPr>
          <w:rFonts w:ascii="Times New Roman" w:eastAsia="宋体" w:hAnsi="Times New Roman" w:cs="Times New Roman"/>
          <w:sz w:val="24"/>
          <w:szCs w:val="24"/>
        </w:rPr>
        <w:t>他人如何看待你）</w:t>
      </w:r>
    </w:p>
    <w:p w14:paraId="51427653" w14:textId="31F6A38B" w:rsidR="001D186C" w:rsidRDefault="001D186C" w:rsidP="001D186C">
      <w:pPr>
        <w:spacing w:line="360" w:lineRule="auto"/>
        <w:rPr>
          <w:rFonts w:ascii="Times New Roman" w:eastAsia="宋体" w:hAnsi="Times New Roman" w:cs="Times New Roman"/>
          <w:sz w:val="24"/>
          <w:szCs w:val="24"/>
        </w:rPr>
      </w:pPr>
      <w:r w:rsidRPr="00F03D53">
        <w:rPr>
          <w:rFonts w:ascii="Times New Roman" w:eastAsia="宋体" w:hAnsi="Times New Roman" w:cs="Times New Roman"/>
          <w:sz w:val="24"/>
          <w:szCs w:val="24"/>
        </w:rPr>
        <w:t>Facework:</w:t>
      </w:r>
      <w:r>
        <w:rPr>
          <w:rFonts w:ascii="Times New Roman" w:eastAsia="宋体" w:hAnsi="Times New Roman" w:cs="Times New Roman"/>
          <w:sz w:val="24"/>
          <w:szCs w:val="24"/>
        </w:rPr>
        <w:t xml:space="preserve"> </w:t>
      </w:r>
      <w:r w:rsidRPr="00F03D53">
        <w:rPr>
          <w:rFonts w:ascii="Times New Roman" w:eastAsia="宋体" w:hAnsi="Times New Roman" w:cs="Times New Roman"/>
          <w:sz w:val="24"/>
          <w:szCs w:val="24"/>
        </w:rPr>
        <w:t>a</w:t>
      </w:r>
      <w:r>
        <w:rPr>
          <w:rFonts w:ascii="Times New Roman" w:eastAsia="宋体" w:hAnsi="Times New Roman" w:cs="Times New Roman"/>
          <w:sz w:val="24"/>
          <w:szCs w:val="24"/>
        </w:rPr>
        <w:t xml:space="preserve"> </w:t>
      </w:r>
      <w:r w:rsidRPr="00F03D53">
        <w:rPr>
          <w:rFonts w:ascii="Times New Roman" w:eastAsia="宋体" w:hAnsi="Times New Roman" w:cs="Times New Roman"/>
          <w:sz w:val="24"/>
          <w:szCs w:val="24"/>
        </w:rPr>
        <w:t>set of coordinated practices in which communicators build,</w:t>
      </w:r>
      <w:r>
        <w:rPr>
          <w:rFonts w:ascii="Times New Roman" w:eastAsia="宋体" w:hAnsi="Times New Roman" w:cs="Times New Roman"/>
          <w:sz w:val="24"/>
          <w:szCs w:val="24"/>
        </w:rPr>
        <w:t xml:space="preserve"> </w:t>
      </w:r>
      <w:r w:rsidRPr="00F03D53">
        <w:rPr>
          <w:rFonts w:ascii="Times New Roman" w:eastAsia="宋体" w:hAnsi="Times New Roman" w:cs="Times New Roman"/>
          <w:sz w:val="24"/>
          <w:szCs w:val="24"/>
        </w:rPr>
        <w:t>maintain,</w:t>
      </w:r>
      <w:r>
        <w:rPr>
          <w:rFonts w:ascii="Times New Roman" w:eastAsia="宋体" w:hAnsi="Times New Roman" w:cs="Times New Roman"/>
          <w:sz w:val="24"/>
          <w:szCs w:val="24"/>
        </w:rPr>
        <w:t xml:space="preserve"> </w:t>
      </w:r>
      <w:r w:rsidRPr="00F03D53">
        <w:rPr>
          <w:rFonts w:ascii="Times New Roman" w:eastAsia="宋体" w:hAnsi="Times New Roman" w:cs="Times New Roman"/>
          <w:sz w:val="24"/>
          <w:szCs w:val="24"/>
        </w:rPr>
        <w:t>protect,</w:t>
      </w:r>
      <w:r>
        <w:rPr>
          <w:rFonts w:ascii="Times New Roman" w:eastAsia="宋体" w:hAnsi="Times New Roman" w:cs="Times New Roman"/>
          <w:sz w:val="24"/>
          <w:szCs w:val="24"/>
        </w:rPr>
        <w:t xml:space="preserve"> </w:t>
      </w:r>
      <w:r w:rsidRPr="00F03D53">
        <w:rPr>
          <w:rFonts w:ascii="Times New Roman" w:eastAsia="宋体" w:hAnsi="Times New Roman" w:cs="Times New Roman"/>
          <w:sz w:val="24"/>
          <w:szCs w:val="24"/>
        </w:rPr>
        <w:t>or threaten personal dignity, honor and respect.</w:t>
      </w:r>
    </w:p>
    <w:p w14:paraId="5DECC963" w14:textId="2B3107B0" w:rsidR="001D186C" w:rsidRDefault="001D186C" w:rsidP="001D186C">
      <w:pPr>
        <w:spacing w:line="360" w:lineRule="auto"/>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面子：一套协调的做法，传播者在其中建立、维护、保护或威胁个人尊严、荣誉和尊重。</w:t>
      </w:r>
    </w:p>
    <w:p w14:paraId="7DC22AE9" w14:textId="41A901AA" w:rsidR="001D186C" w:rsidRPr="00F03D53" w:rsidRDefault="001D186C" w:rsidP="001D186C">
      <w:pPr>
        <w:spacing w:line="360" w:lineRule="auto"/>
        <w:rPr>
          <w:rFonts w:ascii="Times New Roman" w:eastAsia="宋体" w:hAnsi="Times New Roman" w:cs="Times New Roman"/>
          <w:sz w:val="24"/>
          <w:szCs w:val="24"/>
        </w:rPr>
      </w:pPr>
      <w:r w:rsidRPr="00F03D53">
        <w:rPr>
          <w:rFonts w:ascii="Times New Roman" w:eastAsia="宋体" w:hAnsi="Times New Roman" w:cs="Times New Roman"/>
          <w:sz w:val="24"/>
          <w:szCs w:val="24"/>
        </w:rPr>
        <w:t>- acquire or maintain one's own face</w:t>
      </w:r>
      <w:r w:rsidRPr="00F03D53">
        <w:rPr>
          <w:rFonts w:ascii="Times New Roman" w:eastAsia="宋体" w:hAnsi="Times New Roman" w:cs="Times New Roman" w:hint="eastAsia"/>
          <w:sz w:val="24"/>
          <w:szCs w:val="24"/>
        </w:rPr>
        <w:t xml:space="preserve"> </w:t>
      </w:r>
      <w:r w:rsidRPr="001D186C">
        <w:rPr>
          <w:rFonts w:ascii="Times New Roman" w:eastAsia="宋体" w:hAnsi="Times New Roman" w:cs="Times New Roman"/>
          <w:sz w:val="24"/>
          <w:szCs w:val="24"/>
        </w:rPr>
        <w:t>-</w:t>
      </w:r>
      <w:r w:rsidRPr="001D186C">
        <w:rPr>
          <w:rFonts w:ascii="Times New Roman" w:eastAsia="宋体" w:hAnsi="Times New Roman" w:cs="Times New Roman"/>
          <w:sz w:val="24"/>
          <w:szCs w:val="24"/>
        </w:rPr>
        <w:t>获得或保持自己的面子</w:t>
      </w:r>
    </w:p>
    <w:p w14:paraId="762A112C" w14:textId="0BB1BD43" w:rsidR="001D186C" w:rsidRPr="001D186C" w:rsidRDefault="001D186C" w:rsidP="001D186C">
      <w:pPr>
        <w:spacing w:line="360" w:lineRule="auto"/>
        <w:rPr>
          <w:rFonts w:ascii="Times New Roman" w:eastAsia="宋体" w:hAnsi="Times New Roman" w:cs="Times New Roman"/>
          <w:sz w:val="24"/>
          <w:szCs w:val="24"/>
        </w:rPr>
      </w:pPr>
      <w:r w:rsidRPr="00F03D53">
        <w:rPr>
          <w:rFonts w:ascii="Times New Roman" w:eastAsia="宋体" w:hAnsi="Times New Roman" w:cs="Times New Roman"/>
          <w:sz w:val="24"/>
          <w:szCs w:val="24"/>
        </w:rPr>
        <w:t>- give face to someone else</w:t>
      </w:r>
      <w:r w:rsidRPr="001D186C">
        <w:rPr>
          <w:rFonts w:ascii="Times New Roman" w:eastAsia="宋体" w:hAnsi="Times New Roman" w:cs="Times New Roman"/>
          <w:sz w:val="24"/>
          <w:szCs w:val="24"/>
        </w:rPr>
        <w:t>-</w:t>
      </w:r>
      <w:r w:rsidRPr="001D186C">
        <w:rPr>
          <w:rFonts w:ascii="Times New Roman" w:eastAsia="宋体" w:hAnsi="Times New Roman" w:cs="Times New Roman"/>
          <w:sz w:val="24"/>
          <w:szCs w:val="24"/>
        </w:rPr>
        <w:t>给别人面子</w:t>
      </w:r>
    </w:p>
    <w:p w14:paraId="72E4A85A" w14:textId="7AF7311D" w:rsidR="00B921C7" w:rsidRPr="00B921C7" w:rsidRDefault="00B921C7" w:rsidP="00B921C7">
      <w:pPr>
        <w:spacing w:line="360" w:lineRule="auto"/>
        <w:rPr>
          <w:rFonts w:ascii="Times New Roman" w:eastAsia="宋体" w:hAnsi="Times New Roman" w:cs="Times New Roman"/>
          <w:b/>
          <w:bCs/>
          <w:sz w:val="24"/>
          <w:szCs w:val="24"/>
        </w:rPr>
      </w:pPr>
      <w:r w:rsidRPr="00B921C7">
        <w:rPr>
          <w:rFonts w:ascii="Times New Roman" w:eastAsia="宋体" w:hAnsi="Times New Roman" w:cs="Times New Roman"/>
          <w:b/>
          <w:bCs/>
          <w:sz w:val="24"/>
          <w:szCs w:val="24"/>
        </w:rPr>
        <w:t>20. (Cultural) Identity</w:t>
      </w:r>
    </w:p>
    <w:p w14:paraId="0B27F182" w14:textId="4A1928DB" w:rsidR="00B921C7" w:rsidRDefault="00444C17" w:rsidP="00344314">
      <w:pPr>
        <w:spacing w:line="360" w:lineRule="auto"/>
        <w:rPr>
          <w:rFonts w:ascii="Times New Roman" w:eastAsia="宋体" w:hAnsi="Times New Roman" w:cs="Times New Roman"/>
          <w:sz w:val="24"/>
          <w:szCs w:val="24"/>
        </w:rPr>
      </w:pPr>
      <w:r w:rsidRPr="00444C17">
        <w:rPr>
          <w:rFonts w:ascii="Times New Roman" w:eastAsia="宋体" w:hAnsi="Times New Roman" w:cs="Times New Roman"/>
          <w:sz w:val="24"/>
          <w:szCs w:val="24"/>
        </w:rPr>
        <w:t xml:space="preserve">Identities are best thought of as stable features of persons that exist prior to any </w:t>
      </w:r>
      <w:r w:rsidRPr="00444C17">
        <w:rPr>
          <w:rFonts w:ascii="Times New Roman" w:eastAsia="宋体" w:hAnsi="Times New Roman" w:cs="Times New Roman"/>
          <w:sz w:val="24"/>
          <w:szCs w:val="24"/>
        </w:rPr>
        <w:lastRenderedPageBreak/>
        <w:t>particular situation and as dynamic and situated accomplishments, enacted through talk, changing from one occasion to the next.</w:t>
      </w:r>
    </w:p>
    <w:p w14:paraId="424137F8" w14:textId="1BD9714B" w:rsidR="001D186C" w:rsidRPr="00444C17" w:rsidRDefault="001D186C" w:rsidP="00344314">
      <w:pPr>
        <w:spacing w:line="360" w:lineRule="auto"/>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身份最好被认为是在任何特定情况之前存在的人的稳定特征，是通过谈话实现的动态和情境成就，从一个场合变化到另一个场合。</w:t>
      </w:r>
    </w:p>
    <w:p w14:paraId="44F3BBC8" w14:textId="29D887F6" w:rsidR="00344314" w:rsidRPr="00344314" w:rsidRDefault="00344314" w:rsidP="00344314">
      <w:pPr>
        <w:spacing w:line="360" w:lineRule="auto"/>
        <w:rPr>
          <w:rFonts w:ascii="Times New Roman" w:eastAsia="宋体" w:hAnsi="Times New Roman" w:cs="Times New Roman"/>
          <w:b/>
          <w:bCs/>
          <w:sz w:val="24"/>
          <w:szCs w:val="24"/>
        </w:rPr>
      </w:pPr>
      <w:r w:rsidRPr="00344314">
        <w:rPr>
          <w:rFonts w:ascii="Times New Roman" w:eastAsia="宋体" w:hAnsi="Times New Roman" w:cs="Times New Roman"/>
          <w:b/>
          <w:bCs/>
          <w:sz w:val="24"/>
          <w:szCs w:val="24"/>
        </w:rPr>
        <w:t>2</w:t>
      </w:r>
      <w:r>
        <w:rPr>
          <w:rFonts w:ascii="Times New Roman" w:eastAsia="宋体" w:hAnsi="Times New Roman" w:cs="Times New Roman"/>
          <w:b/>
          <w:bCs/>
          <w:sz w:val="24"/>
          <w:szCs w:val="24"/>
        </w:rPr>
        <w:t>1</w:t>
      </w:r>
      <w:r w:rsidRPr="00344314">
        <w:rPr>
          <w:rFonts w:ascii="Times New Roman" w:eastAsia="宋体" w:hAnsi="Times New Roman" w:cs="Times New Roman" w:hint="eastAsia"/>
          <w:b/>
          <w:bCs/>
          <w:sz w:val="24"/>
          <w:szCs w:val="24"/>
        </w:rPr>
        <w:t>.</w:t>
      </w:r>
      <w:r w:rsidRPr="00344314">
        <w:rPr>
          <w:rFonts w:ascii="Times New Roman" w:eastAsia="宋体" w:hAnsi="Times New Roman" w:cs="Times New Roman"/>
          <w:b/>
          <w:bCs/>
          <w:sz w:val="24"/>
          <w:szCs w:val="24"/>
        </w:rPr>
        <w:t xml:space="preserve"> Language P197</w:t>
      </w:r>
    </w:p>
    <w:p w14:paraId="5577BEB9" w14:textId="41BD965A" w:rsidR="00344314"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定义：</w:t>
      </w:r>
      <w:r>
        <w:rPr>
          <w:rFonts w:ascii="Times New Roman" w:eastAsia="宋体" w:hAnsi="Times New Roman" w:cs="Times New Roman"/>
          <w:sz w:val="24"/>
          <w:szCs w:val="24"/>
        </w:rPr>
        <w:t xml:space="preserve">Language may </w:t>
      </w:r>
      <w:r w:rsidRPr="001D186C">
        <w:rPr>
          <w:rFonts w:ascii="Times New Roman" w:eastAsia="宋体" w:hAnsi="Times New Roman" w:cs="Times New Roman"/>
          <w:color w:val="FF0000"/>
          <w:sz w:val="24"/>
          <w:szCs w:val="24"/>
        </w:rPr>
        <w:t>be thought of</w:t>
      </w:r>
      <w:r>
        <w:rPr>
          <w:rFonts w:ascii="Times New Roman" w:eastAsia="宋体" w:hAnsi="Times New Roman" w:cs="Times New Roman"/>
          <w:sz w:val="24"/>
          <w:szCs w:val="24"/>
        </w:rPr>
        <w:t xml:space="preserve"> as an organized system of symbols, both verbal and nonverbal, used in a common and uniform way by persons who are able to manipulate these symbols to express their thoughts and feelings.</w:t>
      </w:r>
    </w:p>
    <w:p w14:paraId="7B119122" w14:textId="77777777" w:rsidR="001D186C" w:rsidRPr="001D186C" w:rsidRDefault="001D186C" w:rsidP="001D186C">
      <w:pPr>
        <w:ind w:leftChars="100" w:left="210" w:firstLineChars="200" w:firstLine="480"/>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语言可以</w:t>
      </w:r>
      <w:r w:rsidRPr="001D186C">
        <w:rPr>
          <w:rFonts w:ascii="Times New Roman" w:eastAsia="宋体" w:hAnsi="Times New Roman" w:cs="Times New Roman" w:hint="eastAsia"/>
          <w:color w:val="FF0000"/>
          <w:sz w:val="24"/>
          <w:szCs w:val="24"/>
        </w:rPr>
        <w:t>被认为</w:t>
      </w:r>
      <w:r w:rsidRPr="001D186C">
        <w:rPr>
          <w:rFonts w:ascii="Times New Roman" w:eastAsia="宋体" w:hAnsi="Times New Roman" w:cs="Times New Roman" w:hint="eastAsia"/>
          <w:sz w:val="24"/>
          <w:szCs w:val="24"/>
        </w:rPr>
        <w:t>是一个有组织的符号系统，包括语言符号和非语言符号，能够操纵这些符号来表达自己的思想和感情的人以一种共同和统一的方式使用这些符号。</w:t>
      </w:r>
    </w:p>
    <w:p w14:paraId="213DD0F1" w14:textId="77777777" w:rsidR="001D186C" w:rsidRPr="001D186C" w:rsidRDefault="001D186C" w:rsidP="001D186C">
      <w:pPr>
        <w:pStyle w:val="a7"/>
        <w:spacing w:line="360" w:lineRule="auto"/>
        <w:ind w:left="420" w:firstLineChars="0" w:firstLine="0"/>
        <w:rPr>
          <w:rFonts w:ascii="Times New Roman" w:eastAsia="宋体" w:hAnsi="Times New Roman" w:cs="Times New Roman"/>
          <w:sz w:val="24"/>
          <w:szCs w:val="24"/>
        </w:rPr>
      </w:pPr>
    </w:p>
    <w:p w14:paraId="6DDC9B97" w14:textId="77777777" w:rsidR="00344314"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特点：</w:t>
      </w:r>
    </w:p>
    <w:p w14:paraId="4349EEA2" w14:textId="77777777"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sidRPr="00EF1E11">
        <w:rPr>
          <w:rFonts w:ascii="Times New Roman" w:eastAsia="宋体" w:hAnsi="Times New Roman" w:cs="Times New Roman"/>
          <w:sz w:val="24"/>
          <w:szCs w:val="24"/>
        </w:rPr>
        <w:t>Words are only symbols</w:t>
      </w:r>
    </w:p>
    <w:p w14:paraId="0654A395" w14:textId="77777777"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w:t>
      </w:r>
      <w:r w:rsidRPr="006344EF">
        <w:rPr>
          <w:rFonts w:ascii="Times New Roman" w:eastAsia="宋体" w:hAnsi="Times New Roman" w:cs="Times New Roman"/>
          <w:sz w:val="24"/>
          <w:szCs w:val="24"/>
        </w:rPr>
        <w:t>ords are substitutes for “the real thing</w:t>
      </w:r>
    </w:p>
    <w:p w14:paraId="78143FBA" w14:textId="0DF7BC62"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w:t>
      </w:r>
      <w:r w:rsidRPr="006344EF">
        <w:rPr>
          <w:rFonts w:ascii="Times New Roman" w:eastAsia="宋体" w:hAnsi="Times New Roman" w:cs="Times New Roman"/>
          <w:sz w:val="24"/>
          <w:szCs w:val="24"/>
        </w:rPr>
        <w:t>e live in two different worlds: the one made up of words (symbols) and the one composed of what the words are attempting to represent.</w:t>
      </w:r>
    </w:p>
    <w:p w14:paraId="7402AACE" w14:textId="7C55F396" w:rsidR="001D186C" w:rsidRPr="00EF1E11" w:rsidRDefault="001D186C" w:rsidP="00344314">
      <w:pPr>
        <w:spacing w:line="360" w:lineRule="auto"/>
        <w:ind w:firstLineChars="200" w:firstLine="480"/>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我们生活在两个不同的世界：一个是由文字（符号）组成的世界，另一个是由文字试图表达的内容组成的世界</w:t>
      </w:r>
    </w:p>
    <w:p w14:paraId="3BDDB00B" w14:textId="18A45712"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sidRPr="00EF1E11">
        <w:rPr>
          <w:rFonts w:ascii="Times New Roman" w:eastAsia="宋体" w:hAnsi="Times New Roman" w:cs="Times New Roman"/>
          <w:sz w:val="24"/>
          <w:szCs w:val="24"/>
        </w:rPr>
        <w:t>Words are arbitrary</w:t>
      </w:r>
      <w:r w:rsidR="001D186C" w:rsidRPr="001D186C">
        <w:rPr>
          <w:rFonts w:ascii="Times New Roman" w:eastAsia="宋体" w:hAnsi="Times New Roman" w:cs="Times New Roman" w:hint="eastAsia"/>
          <w:sz w:val="24"/>
          <w:szCs w:val="24"/>
        </w:rPr>
        <w:t>语言是任意的</w:t>
      </w:r>
    </w:p>
    <w:p w14:paraId="42B75802" w14:textId="45B6899D" w:rsidR="00344314" w:rsidRDefault="00344314" w:rsidP="00344314">
      <w:pPr>
        <w:spacing w:line="360" w:lineRule="auto"/>
        <w:ind w:firstLineChars="200" w:firstLine="480"/>
        <w:rPr>
          <w:rFonts w:ascii="Times New Roman" w:eastAsia="宋体" w:hAnsi="Times New Roman" w:cs="Times New Roman"/>
          <w:sz w:val="24"/>
          <w:szCs w:val="24"/>
        </w:rPr>
      </w:pPr>
      <w:r w:rsidRPr="00C6622D">
        <w:rPr>
          <w:rFonts w:ascii="Times New Roman" w:eastAsia="宋体" w:hAnsi="Times New Roman" w:cs="Times New Roman"/>
          <w:sz w:val="24"/>
          <w:szCs w:val="24"/>
        </w:rPr>
        <w:t>It is also common to find significant differences within a major language group.</w:t>
      </w:r>
      <w:r w:rsidRPr="00C6622D">
        <w:t xml:space="preserve"> </w:t>
      </w:r>
      <w:r>
        <w:rPr>
          <w:rFonts w:ascii="Times New Roman" w:eastAsia="宋体" w:hAnsi="Times New Roman" w:cs="Times New Roman"/>
          <w:sz w:val="24"/>
          <w:szCs w:val="24"/>
        </w:rPr>
        <w:t>M</w:t>
      </w:r>
      <w:r w:rsidRPr="00C6622D">
        <w:rPr>
          <w:rFonts w:ascii="Times New Roman" w:eastAsia="宋体" w:hAnsi="Times New Roman" w:cs="Times New Roman"/>
          <w:sz w:val="24"/>
          <w:szCs w:val="24"/>
        </w:rPr>
        <w:t>ore prominent differences</w:t>
      </w:r>
      <w:r>
        <w:rPr>
          <w:rFonts w:ascii="Times New Roman" w:eastAsia="宋体" w:hAnsi="Times New Roman" w:cs="Times New Roman" w:hint="eastAsia"/>
          <w:sz w:val="24"/>
          <w:szCs w:val="24"/>
        </w:rPr>
        <w:t xml:space="preserve"> </w:t>
      </w:r>
      <w:r w:rsidRPr="00C6622D">
        <w:rPr>
          <w:rFonts w:ascii="Times New Roman" w:eastAsia="宋体" w:hAnsi="Times New Roman" w:cs="Times New Roman"/>
          <w:sz w:val="24"/>
          <w:szCs w:val="24"/>
        </w:rPr>
        <w:t>can be found</w:t>
      </w:r>
      <w:r>
        <w:rPr>
          <w:rFonts w:ascii="Times New Roman" w:eastAsia="宋体" w:hAnsi="Times New Roman" w:cs="Times New Roman"/>
          <w:sz w:val="24"/>
          <w:szCs w:val="24"/>
        </w:rPr>
        <w:t>.</w:t>
      </w:r>
    </w:p>
    <w:p w14:paraId="06CA1385" w14:textId="013F528A" w:rsidR="001D186C" w:rsidRPr="00EF1E11" w:rsidRDefault="001D186C" w:rsidP="00344314">
      <w:pPr>
        <w:spacing w:line="360" w:lineRule="auto"/>
        <w:ind w:firstLineChars="200" w:firstLine="480"/>
        <w:rPr>
          <w:rFonts w:ascii="Times New Roman" w:eastAsia="宋体" w:hAnsi="Times New Roman" w:cs="Times New Roman"/>
          <w:sz w:val="24"/>
          <w:szCs w:val="24"/>
        </w:rPr>
      </w:pPr>
      <w:r w:rsidRPr="001D186C">
        <w:rPr>
          <w:rFonts w:ascii="Times New Roman" w:eastAsia="宋体" w:hAnsi="Times New Roman" w:cs="Times New Roman" w:hint="eastAsia"/>
          <w:sz w:val="24"/>
          <w:szCs w:val="24"/>
        </w:rPr>
        <w:t>在一个主要语言群体中发现显著差异也是很常见的。可以发现更显著的差异。</w:t>
      </w:r>
    </w:p>
    <w:p w14:paraId="0EB81F8B" w14:textId="4F6C0E20"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(3) </w:t>
      </w:r>
      <w:r w:rsidRPr="00EF1E11">
        <w:rPr>
          <w:rFonts w:ascii="Times New Roman" w:eastAsia="宋体" w:hAnsi="Times New Roman" w:cs="Times New Roman"/>
          <w:sz w:val="24"/>
          <w:szCs w:val="24"/>
        </w:rPr>
        <w:t>Words evoke denotative or connotative meanings</w:t>
      </w:r>
    </w:p>
    <w:p w14:paraId="7F66B850" w14:textId="2233B469"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词语具有指称意义或内涵意义</w:t>
      </w:r>
    </w:p>
    <w:p w14:paraId="489ED0AB" w14:textId="1C978062"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M</w:t>
      </w:r>
      <w:r w:rsidRPr="000D684B">
        <w:rPr>
          <w:rFonts w:ascii="Times New Roman" w:eastAsia="宋体" w:hAnsi="Times New Roman" w:cs="Times New Roman"/>
          <w:sz w:val="24"/>
          <w:szCs w:val="24"/>
        </w:rPr>
        <w:t>eanings are also affected by the denotative or connotative meanings.</w:t>
      </w:r>
    </w:p>
    <w:p w14:paraId="7B24E865" w14:textId="2A56721D"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意义也受指称意义或内涵意义的影响。</w:t>
      </w:r>
    </w:p>
    <w:p w14:paraId="0FB7FA4E" w14:textId="681BB328" w:rsidR="00344314" w:rsidRDefault="00344314" w:rsidP="00344314">
      <w:pPr>
        <w:spacing w:line="360" w:lineRule="auto"/>
        <w:ind w:firstLineChars="200" w:firstLine="480"/>
        <w:rPr>
          <w:rFonts w:ascii="Times New Roman" w:eastAsia="宋体" w:hAnsi="Times New Roman" w:cs="Times New Roman"/>
          <w:sz w:val="24"/>
          <w:szCs w:val="24"/>
        </w:rPr>
      </w:pPr>
      <w:r w:rsidRPr="000D684B">
        <w:rPr>
          <w:rFonts w:ascii="Times New Roman" w:eastAsia="宋体" w:hAnsi="Times New Roman" w:cs="Times New Roman"/>
          <w:sz w:val="24"/>
          <w:szCs w:val="24"/>
        </w:rPr>
        <w:t>denotative meaning</w:t>
      </w:r>
      <w:r>
        <w:rPr>
          <w:rFonts w:ascii="Times New Roman" w:eastAsia="宋体" w:hAnsi="Times New Roman" w:cs="Times New Roman"/>
          <w:sz w:val="24"/>
          <w:szCs w:val="24"/>
        </w:rPr>
        <w:t xml:space="preserve"> is </w:t>
      </w:r>
      <w:r w:rsidRPr="000D684B">
        <w:rPr>
          <w:rFonts w:ascii="Times New Roman" w:eastAsia="宋体" w:hAnsi="Times New Roman" w:cs="Times New Roman"/>
          <w:sz w:val="24"/>
          <w:szCs w:val="24"/>
        </w:rPr>
        <w:t>somewhat impartial and neutral and seldom contains expressive overtones</w:t>
      </w:r>
    </w:p>
    <w:p w14:paraId="09B4FC72" w14:textId="235A8F0B"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指称意义有点公正和中立，很少包含表达性的泛音</w:t>
      </w:r>
    </w:p>
    <w:p w14:paraId="200A2F12" w14:textId="48AE558B"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sidRPr="000D684B">
        <w:rPr>
          <w:rFonts w:ascii="Times New Roman" w:eastAsia="宋体" w:hAnsi="Times New Roman" w:cs="Times New Roman"/>
          <w:sz w:val="24"/>
          <w:szCs w:val="24"/>
        </w:rPr>
        <w:t>onnotative meaning is the private, emotional meaning that the word evokes.</w:t>
      </w:r>
    </w:p>
    <w:p w14:paraId="631494A7" w14:textId="037CF3A3" w:rsidR="004E6EC3" w:rsidRPr="000D684B"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lastRenderedPageBreak/>
        <w:t>内涵意义是这个词所唤起的私人的、情感的意义。</w:t>
      </w:r>
    </w:p>
    <w:p w14:paraId="41BC89E0" w14:textId="77777777" w:rsidR="00344314"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作用：</w:t>
      </w:r>
    </w:p>
    <w:p w14:paraId="79022306" w14:textId="71C142C8"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1) Social Interaction: </w:t>
      </w:r>
      <w:r w:rsidR="004E6EC3" w:rsidRPr="004E6EC3">
        <w:rPr>
          <w:rFonts w:ascii="Times New Roman" w:eastAsia="宋体" w:hAnsi="Times New Roman" w:cs="Times New Roman" w:hint="eastAsia"/>
          <w:sz w:val="24"/>
          <w:szCs w:val="24"/>
        </w:rPr>
        <w:t>社交互动：</w:t>
      </w:r>
    </w:p>
    <w:p w14:paraId="62069669" w14:textId="093AEC5D" w:rsidR="00344314" w:rsidRDefault="00344314" w:rsidP="00344314">
      <w:pPr>
        <w:spacing w:line="360" w:lineRule="auto"/>
        <w:ind w:firstLineChars="200" w:firstLine="480"/>
        <w:rPr>
          <w:rFonts w:ascii="Times New Roman" w:eastAsia="宋体" w:hAnsi="Times New Roman" w:cs="Times New Roman"/>
          <w:sz w:val="24"/>
          <w:szCs w:val="24"/>
        </w:rPr>
      </w:pPr>
      <w:r w:rsidRPr="00701CCE">
        <w:rPr>
          <w:rFonts w:ascii="Times New Roman" w:eastAsia="宋体" w:hAnsi="Times New Roman" w:cs="Times New Roman"/>
          <w:sz w:val="24"/>
          <w:szCs w:val="24"/>
        </w:rPr>
        <w:t>Language allows you to speak, read, write, listen to others, and even talk to yourself—or to think.</w:t>
      </w:r>
      <w:r w:rsidRPr="00701CCE">
        <w:t xml:space="preserve"> </w:t>
      </w:r>
      <w:r w:rsidRPr="00701CCE">
        <w:rPr>
          <w:rFonts w:ascii="Times New Roman" w:eastAsia="宋体" w:hAnsi="Times New Roman" w:cs="Times New Roman"/>
          <w:sz w:val="24"/>
          <w:szCs w:val="24"/>
        </w:rPr>
        <w:t xml:space="preserve">Language allows you </w:t>
      </w:r>
      <w:r w:rsidRPr="004E6EC3">
        <w:rPr>
          <w:rFonts w:ascii="Times New Roman" w:eastAsia="宋体" w:hAnsi="Times New Roman" w:cs="Times New Roman"/>
          <w:color w:val="FF0000"/>
          <w:sz w:val="24"/>
          <w:szCs w:val="24"/>
        </w:rPr>
        <w:t xml:space="preserve">verbally </w:t>
      </w:r>
      <w:r w:rsidRPr="00701CCE">
        <w:rPr>
          <w:rFonts w:ascii="Times New Roman" w:eastAsia="宋体" w:hAnsi="Times New Roman" w:cs="Times New Roman"/>
          <w:sz w:val="24"/>
          <w:szCs w:val="24"/>
        </w:rPr>
        <w:t>to convey your internal emotions and relieve stress by simply uttering a phrase or a swear.</w:t>
      </w:r>
      <w:r w:rsidRPr="00701CCE">
        <w:t xml:space="preserve"> </w:t>
      </w:r>
      <w:r w:rsidRPr="00701CCE">
        <w:rPr>
          <w:rFonts w:ascii="Times New Roman" w:eastAsia="宋体" w:hAnsi="Times New Roman" w:cs="Times New Roman"/>
          <w:sz w:val="24"/>
          <w:szCs w:val="24"/>
        </w:rPr>
        <w:t xml:space="preserve">Language is also employed to invoke assistance from the </w:t>
      </w:r>
      <w:r w:rsidRPr="004E6EC3">
        <w:rPr>
          <w:rFonts w:ascii="Times New Roman" w:eastAsia="宋体" w:hAnsi="Times New Roman" w:cs="Times New Roman"/>
          <w:color w:val="FF0000"/>
          <w:sz w:val="24"/>
          <w:szCs w:val="24"/>
        </w:rPr>
        <w:t>supernatural.</w:t>
      </w:r>
    </w:p>
    <w:p w14:paraId="348A5A9E" w14:textId="6BBD2A41"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语言可以让你说话、阅读、写作、倾听他人，甚至与自己交谈或思考。语言可以让你通过简单地说出一句话或一句脏话来</w:t>
      </w:r>
      <w:r w:rsidRPr="004E6EC3">
        <w:rPr>
          <w:rFonts w:ascii="Times New Roman" w:eastAsia="宋体" w:hAnsi="Times New Roman" w:cs="Times New Roman" w:hint="eastAsia"/>
          <w:color w:val="FF0000"/>
          <w:sz w:val="24"/>
          <w:szCs w:val="24"/>
        </w:rPr>
        <w:t>口头</w:t>
      </w:r>
      <w:r w:rsidRPr="004E6EC3">
        <w:rPr>
          <w:rFonts w:ascii="Times New Roman" w:eastAsia="宋体" w:hAnsi="Times New Roman" w:cs="Times New Roman" w:hint="eastAsia"/>
          <w:sz w:val="24"/>
          <w:szCs w:val="24"/>
        </w:rPr>
        <w:t>表达你的内心情绪和缓解压力。语言也被用来召唤</w:t>
      </w:r>
      <w:r w:rsidRPr="004E6EC3">
        <w:rPr>
          <w:rFonts w:ascii="Times New Roman" w:eastAsia="宋体" w:hAnsi="Times New Roman" w:cs="Times New Roman" w:hint="eastAsia"/>
          <w:color w:val="FF0000"/>
          <w:sz w:val="24"/>
          <w:szCs w:val="24"/>
        </w:rPr>
        <w:t>超自然</w:t>
      </w:r>
      <w:r w:rsidRPr="004E6EC3">
        <w:rPr>
          <w:rFonts w:ascii="Times New Roman" w:eastAsia="宋体" w:hAnsi="Times New Roman" w:cs="Times New Roman" w:hint="eastAsia"/>
          <w:sz w:val="24"/>
          <w:szCs w:val="24"/>
        </w:rPr>
        <w:t>的援助。</w:t>
      </w:r>
    </w:p>
    <w:p w14:paraId="31C53674" w14:textId="54F0A0BA"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2) Social Cohesion: </w:t>
      </w:r>
      <w:r w:rsidR="004E6EC3" w:rsidRPr="004E6EC3">
        <w:rPr>
          <w:rFonts w:ascii="Times New Roman" w:eastAsia="宋体" w:hAnsi="Times New Roman" w:cs="Times New Roman" w:hint="eastAsia"/>
          <w:sz w:val="24"/>
          <w:szCs w:val="24"/>
        </w:rPr>
        <w:t>社会凝聚力</w:t>
      </w:r>
    </w:p>
    <w:p w14:paraId="75C6C0BA" w14:textId="6C30ABAA" w:rsidR="00344314" w:rsidRDefault="00344314" w:rsidP="00344314">
      <w:pPr>
        <w:spacing w:line="360" w:lineRule="auto"/>
        <w:ind w:firstLineChars="200" w:firstLine="480"/>
        <w:rPr>
          <w:rFonts w:ascii="Times New Roman" w:eastAsia="宋体" w:hAnsi="Times New Roman" w:cs="Times New Roman"/>
          <w:sz w:val="24"/>
          <w:szCs w:val="24"/>
        </w:rPr>
      </w:pPr>
      <w:r w:rsidRPr="00D4026B">
        <w:rPr>
          <w:rFonts w:ascii="Times New Roman" w:eastAsia="宋体" w:hAnsi="Times New Roman" w:cs="Times New Roman"/>
          <w:sz w:val="24"/>
          <w:szCs w:val="24"/>
        </w:rPr>
        <w:t xml:space="preserve">A common language allows individuals to form social groups and engage in cooperative efforts. A shared vocabulary enables a group to preserve a record of past events, </w:t>
      </w:r>
      <w:r w:rsidRPr="004E6EC3">
        <w:rPr>
          <w:rFonts w:ascii="Times New Roman" w:eastAsia="宋体" w:hAnsi="Times New Roman" w:cs="Times New Roman"/>
          <w:color w:val="FF0000"/>
          <w:sz w:val="24"/>
          <w:szCs w:val="24"/>
        </w:rPr>
        <w:t xml:space="preserve">albeit </w:t>
      </w:r>
      <w:r w:rsidRPr="00D4026B">
        <w:rPr>
          <w:rFonts w:ascii="Times New Roman" w:eastAsia="宋体" w:hAnsi="Times New Roman" w:cs="Times New Roman"/>
          <w:sz w:val="24"/>
          <w:szCs w:val="24"/>
        </w:rPr>
        <w:t xml:space="preserve">often with a selective interpretation. Language allows a group of people to maintain a record of the cultural values and expectations that </w:t>
      </w:r>
      <w:r w:rsidRPr="004E6EC3">
        <w:rPr>
          <w:rFonts w:ascii="Times New Roman" w:eastAsia="宋体" w:hAnsi="Times New Roman" w:cs="Times New Roman"/>
          <w:color w:val="FF0000"/>
          <w:sz w:val="24"/>
          <w:szCs w:val="24"/>
        </w:rPr>
        <w:t xml:space="preserve">bind </w:t>
      </w:r>
      <w:r w:rsidRPr="00D4026B">
        <w:rPr>
          <w:rFonts w:ascii="Times New Roman" w:eastAsia="宋体" w:hAnsi="Times New Roman" w:cs="Times New Roman"/>
          <w:sz w:val="24"/>
          <w:szCs w:val="24"/>
        </w:rPr>
        <w:t>them. The maintenance of social relations also relies on language for more than communicating messages.</w:t>
      </w:r>
    </w:p>
    <w:p w14:paraId="22368ACD" w14:textId="0533D66F"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共同语言允许个人组成社会团体并参与合作。共享词汇使团队能够保存过去事件的记录，</w:t>
      </w:r>
      <w:r w:rsidRPr="004E6EC3">
        <w:rPr>
          <w:rFonts w:ascii="Times New Roman" w:eastAsia="宋体" w:hAnsi="Times New Roman" w:cs="Times New Roman" w:hint="eastAsia"/>
          <w:color w:val="FF0000"/>
          <w:sz w:val="24"/>
          <w:szCs w:val="24"/>
        </w:rPr>
        <w:t>尽管</w:t>
      </w:r>
      <w:r w:rsidRPr="004E6EC3">
        <w:rPr>
          <w:rFonts w:ascii="Times New Roman" w:eastAsia="宋体" w:hAnsi="Times New Roman" w:cs="Times New Roman" w:hint="eastAsia"/>
          <w:sz w:val="24"/>
          <w:szCs w:val="24"/>
        </w:rPr>
        <w:t>通常会有选择性的解释。语言允许一群人记录</w:t>
      </w:r>
      <w:r w:rsidRPr="004E6EC3">
        <w:rPr>
          <w:rFonts w:ascii="Times New Roman" w:eastAsia="宋体" w:hAnsi="Times New Roman" w:cs="Times New Roman" w:hint="eastAsia"/>
          <w:color w:val="FF0000"/>
          <w:sz w:val="24"/>
          <w:szCs w:val="24"/>
        </w:rPr>
        <w:t>约束</w:t>
      </w:r>
      <w:r w:rsidRPr="004E6EC3">
        <w:rPr>
          <w:rFonts w:ascii="Times New Roman" w:eastAsia="宋体" w:hAnsi="Times New Roman" w:cs="Times New Roman" w:hint="eastAsia"/>
          <w:sz w:val="24"/>
          <w:szCs w:val="24"/>
        </w:rPr>
        <w:t>他们的文化价值观和期望。社会关系的维持也依赖于语言，而不仅仅是交流信息。</w:t>
      </w:r>
    </w:p>
    <w:p w14:paraId="64DC8F70" w14:textId="6E35796D"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3) Expressions of Identity: </w:t>
      </w:r>
      <w:r w:rsidR="004E6EC3" w:rsidRPr="004E6EC3">
        <w:rPr>
          <w:rFonts w:ascii="Times New Roman" w:eastAsia="宋体" w:hAnsi="Times New Roman" w:cs="Times New Roman" w:hint="eastAsia"/>
          <w:sz w:val="24"/>
          <w:szCs w:val="24"/>
        </w:rPr>
        <w:t>身份表达：</w:t>
      </w:r>
    </w:p>
    <w:p w14:paraId="7C779CDE" w14:textId="3B186C87" w:rsidR="00344314" w:rsidRDefault="00344314" w:rsidP="00344314">
      <w:pPr>
        <w:spacing w:line="360" w:lineRule="auto"/>
        <w:ind w:firstLineChars="200" w:firstLine="480"/>
        <w:rPr>
          <w:rFonts w:ascii="Times New Roman" w:eastAsia="宋体" w:hAnsi="Times New Roman" w:cs="Times New Roman"/>
          <w:sz w:val="24"/>
          <w:szCs w:val="24"/>
        </w:rPr>
      </w:pPr>
      <w:r w:rsidRPr="00701CCE">
        <w:rPr>
          <w:rFonts w:ascii="Times New Roman" w:eastAsia="宋体" w:hAnsi="Times New Roman" w:cs="Times New Roman"/>
          <w:sz w:val="24"/>
          <w:szCs w:val="24"/>
        </w:rPr>
        <w:t xml:space="preserve">Language is the major </w:t>
      </w:r>
      <w:r w:rsidRPr="00370400">
        <w:rPr>
          <w:rFonts w:ascii="Times New Roman" w:eastAsia="宋体" w:hAnsi="Times New Roman" w:cs="Times New Roman"/>
          <w:color w:val="FF0000"/>
          <w:sz w:val="24"/>
          <w:szCs w:val="24"/>
        </w:rPr>
        <w:t xml:space="preserve">mechanism </w:t>
      </w:r>
      <w:r w:rsidRPr="00701CCE">
        <w:rPr>
          <w:rFonts w:ascii="Times New Roman" w:eastAsia="宋体" w:hAnsi="Times New Roman" w:cs="Times New Roman"/>
          <w:sz w:val="24"/>
          <w:szCs w:val="24"/>
        </w:rPr>
        <w:t>through which much of individual and group or cultural identity is constructed.</w:t>
      </w:r>
      <w:r w:rsidRPr="00701CCE">
        <w:t xml:space="preserve"> </w:t>
      </w:r>
      <w:r w:rsidRPr="00701CCE">
        <w:rPr>
          <w:rFonts w:ascii="Times New Roman" w:eastAsia="宋体" w:hAnsi="Times New Roman" w:cs="Times New Roman"/>
          <w:sz w:val="24"/>
          <w:szCs w:val="24"/>
        </w:rPr>
        <w:t xml:space="preserve">Identities do not exist until they are enacted through language. Identity is constituted in </w:t>
      </w:r>
      <w:r w:rsidRPr="00370400">
        <w:rPr>
          <w:rFonts w:ascii="Times New Roman" w:eastAsia="宋体" w:hAnsi="Times New Roman" w:cs="Times New Roman"/>
          <w:color w:val="FF0000"/>
          <w:sz w:val="24"/>
          <w:szCs w:val="24"/>
        </w:rPr>
        <w:t>discourse</w:t>
      </w:r>
      <w:r w:rsidRPr="00701CCE">
        <w:rPr>
          <w:rFonts w:ascii="Times New Roman" w:eastAsia="宋体" w:hAnsi="Times New Roman" w:cs="Times New Roman"/>
          <w:sz w:val="24"/>
          <w:szCs w:val="24"/>
        </w:rPr>
        <w:t>.</w:t>
      </w:r>
      <w:r w:rsidRPr="00701CCE">
        <w:t xml:space="preserve"> </w:t>
      </w:r>
      <w:r w:rsidRPr="00701CCE">
        <w:rPr>
          <w:rFonts w:ascii="Times New Roman" w:eastAsia="宋体" w:hAnsi="Times New Roman" w:cs="Times New Roman"/>
          <w:sz w:val="24"/>
          <w:szCs w:val="24"/>
        </w:rPr>
        <w:t xml:space="preserve">Not only does language present information about identity, but the </w:t>
      </w:r>
      <w:r w:rsidRPr="00370400">
        <w:rPr>
          <w:rFonts w:ascii="Times New Roman" w:eastAsia="宋体" w:hAnsi="Times New Roman" w:cs="Times New Roman"/>
          <w:color w:val="FF0000"/>
          <w:sz w:val="24"/>
          <w:szCs w:val="24"/>
        </w:rPr>
        <w:t xml:space="preserve">linguistic </w:t>
      </w:r>
      <w:r w:rsidRPr="00701CCE">
        <w:rPr>
          <w:rFonts w:ascii="Times New Roman" w:eastAsia="宋体" w:hAnsi="Times New Roman" w:cs="Times New Roman"/>
          <w:sz w:val="24"/>
          <w:szCs w:val="24"/>
        </w:rPr>
        <w:t>expression of identity unites people by reinforcing group identification.</w:t>
      </w:r>
    </w:p>
    <w:p w14:paraId="330839F4" w14:textId="7D8655C6" w:rsidR="004E6EC3" w:rsidRDefault="004E6EC3" w:rsidP="00344314">
      <w:pPr>
        <w:spacing w:line="360" w:lineRule="auto"/>
        <w:ind w:firstLineChars="200" w:firstLine="480"/>
        <w:rPr>
          <w:rFonts w:ascii="Times New Roman" w:eastAsia="宋体" w:hAnsi="Times New Roman" w:cs="Times New Roman"/>
          <w:sz w:val="24"/>
          <w:szCs w:val="24"/>
        </w:rPr>
      </w:pPr>
      <w:r w:rsidRPr="004E6EC3">
        <w:rPr>
          <w:rFonts w:ascii="Times New Roman" w:eastAsia="宋体" w:hAnsi="Times New Roman" w:cs="Times New Roman" w:hint="eastAsia"/>
          <w:sz w:val="24"/>
          <w:szCs w:val="24"/>
        </w:rPr>
        <w:t>语言是构建个人、群体或文化身份的主要</w:t>
      </w:r>
      <w:r w:rsidRPr="00370400">
        <w:rPr>
          <w:rFonts w:ascii="Times New Roman" w:eastAsia="宋体" w:hAnsi="Times New Roman" w:cs="Times New Roman" w:hint="eastAsia"/>
          <w:color w:val="FF0000"/>
          <w:sz w:val="24"/>
          <w:szCs w:val="24"/>
        </w:rPr>
        <w:t>机制</w:t>
      </w:r>
      <w:r w:rsidRPr="004E6EC3">
        <w:rPr>
          <w:rFonts w:ascii="Times New Roman" w:eastAsia="宋体" w:hAnsi="Times New Roman" w:cs="Times New Roman" w:hint="eastAsia"/>
          <w:sz w:val="24"/>
          <w:szCs w:val="24"/>
        </w:rPr>
        <w:t>。身份只有通过语言来实现才存在。身份是在</w:t>
      </w:r>
      <w:r w:rsidRPr="00370400">
        <w:rPr>
          <w:rFonts w:ascii="Times New Roman" w:eastAsia="宋体" w:hAnsi="Times New Roman" w:cs="Times New Roman" w:hint="eastAsia"/>
          <w:color w:val="FF0000"/>
          <w:sz w:val="24"/>
          <w:szCs w:val="24"/>
        </w:rPr>
        <w:t>话语</w:t>
      </w:r>
      <w:r w:rsidRPr="004E6EC3">
        <w:rPr>
          <w:rFonts w:ascii="Times New Roman" w:eastAsia="宋体" w:hAnsi="Times New Roman" w:cs="Times New Roman" w:hint="eastAsia"/>
          <w:sz w:val="24"/>
          <w:szCs w:val="24"/>
        </w:rPr>
        <w:t>中构成的。语言不仅提供关于身份的信息，而且身份的</w:t>
      </w:r>
      <w:r w:rsidRPr="00370400">
        <w:rPr>
          <w:rFonts w:ascii="Times New Roman" w:eastAsia="宋体" w:hAnsi="Times New Roman" w:cs="Times New Roman" w:hint="eastAsia"/>
          <w:color w:val="FF0000"/>
          <w:sz w:val="24"/>
          <w:szCs w:val="24"/>
        </w:rPr>
        <w:t>语言</w:t>
      </w:r>
      <w:r w:rsidRPr="004E6EC3">
        <w:rPr>
          <w:rFonts w:ascii="Times New Roman" w:eastAsia="宋体" w:hAnsi="Times New Roman" w:cs="Times New Roman" w:hint="eastAsia"/>
          <w:sz w:val="24"/>
          <w:szCs w:val="24"/>
        </w:rPr>
        <w:t>表达通过加强群体认同将人们团结在一起。</w:t>
      </w:r>
    </w:p>
    <w:p w14:paraId="13C9E10B" w14:textId="2A8D71BF" w:rsidR="00344314" w:rsidRDefault="00344314" w:rsidP="00344314">
      <w:pPr>
        <w:spacing w:line="360" w:lineRule="auto"/>
        <w:ind w:firstLineChars="200" w:firstLine="480"/>
        <w:rPr>
          <w:rFonts w:ascii="Times New Roman" w:eastAsia="宋体" w:hAnsi="Times New Roman" w:cs="Times New Roman"/>
          <w:sz w:val="24"/>
          <w:szCs w:val="24"/>
        </w:rPr>
      </w:pPr>
      <w:r w:rsidRPr="00D4026B">
        <w:rPr>
          <w:rFonts w:ascii="Times New Roman" w:eastAsia="宋体" w:hAnsi="Times New Roman" w:cs="Times New Roman"/>
          <w:sz w:val="24"/>
          <w:szCs w:val="24"/>
        </w:rPr>
        <w:t xml:space="preserve">Language usage, and its relationship to identity, can also categorize people into </w:t>
      </w:r>
      <w:r w:rsidRPr="00D4026B">
        <w:rPr>
          <w:rFonts w:ascii="Times New Roman" w:eastAsia="宋体" w:hAnsi="Times New Roman" w:cs="Times New Roman"/>
          <w:sz w:val="24"/>
          <w:szCs w:val="24"/>
        </w:rPr>
        <w:lastRenderedPageBreak/>
        <w:t>groups according to factors such as age and gender.</w:t>
      </w:r>
      <w:r w:rsidRPr="00D4026B">
        <w:t xml:space="preserve"> </w:t>
      </w:r>
      <w:r w:rsidRPr="00D4026B">
        <w:rPr>
          <w:rFonts w:ascii="Times New Roman" w:eastAsia="宋体" w:hAnsi="Times New Roman" w:cs="Times New Roman"/>
          <w:sz w:val="24"/>
          <w:szCs w:val="24"/>
        </w:rPr>
        <w:t>Language has also been used to categorize people into varying social and economic levels.</w:t>
      </w:r>
    </w:p>
    <w:p w14:paraId="0F518601" w14:textId="096284BF" w:rsidR="00370400" w:rsidRPr="00701CCE" w:rsidRDefault="00370400" w:rsidP="00344314">
      <w:pPr>
        <w:spacing w:line="360" w:lineRule="auto"/>
        <w:ind w:firstLineChars="200" w:firstLine="480"/>
        <w:rPr>
          <w:rFonts w:ascii="Times New Roman" w:eastAsia="宋体" w:hAnsi="Times New Roman" w:cs="Times New Roman"/>
          <w:sz w:val="24"/>
          <w:szCs w:val="24"/>
        </w:rPr>
      </w:pPr>
      <w:r w:rsidRPr="00370400">
        <w:rPr>
          <w:rFonts w:ascii="Times New Roman" w:eastAsia="宋体" w:hAnsi="Times New Roman" w:cs="Times New Roman" w:hint="eastAsia"/>
          <w:sz w:val="24"/>
          <w:szCs w:val="24"/>
        </w:rPr>
        <w:t>语言使用及其与身份的关系也可以根据年龄和性别等因素将人们分为不同的群体。语言也被用来将人们分为不同的社会和经济级别。</w:t>
      </w:r>
    </w:p>
    <w:p w14:paraId="42CB2828" w14:textId="49DD0F65" w:rsidR="00344314" w:rsidRPr="00344314" w:rsidRDefault="00344314" w:rsidP="00344314">
      <w:pPr>
        <w:spacing w:line="360" w:lineRule="auto"/>
        <w:rPr>
          <w:rFonts w:ascii="Times New Roman" w:eastAsia="宋体" w:hAnsi="Times New Roman" w:cs="Times New Roman"/>
          <w:b/>
          <w:bCs/>
          <w:sz w:val="24"/>
          <w:szCs w:val="24"/>
        </w:rPr>
      </w:pPr>
      <w:r w:rsidRPr="00344314">
        <w:rPr>
          <w:rFonts w:ascii="Times New Roman" w:eastAsia="宋体" w:hAnsi="Times New Roman" w:cs="Times New Roman"/>
          <w:b/>
          <w:bCs/>
          <w:sz w:val="24"/>
          <w:szCs w:val="24"/>
        </w:rPr>
        <w:t>2</w:t>
      </w:r>
      <w:r>
        <w:rPr>
          <w:rFonts w:ascii="Times New Roman" w:eastAsia="宋体" w:hAnsi="Times New Roman" w:cs="Times New Roman"/>
          <w:b/>
          <w:bCs/>
          <w:sz w:val="24"/>
          <w:szCs w:val="24"/>
        </w:rPr>
        <w:t>2</w:t>
      </w:r>
      <w:r w:rsidRPr="00344314">
        <w:rPr>
          <w:rFonts w:ascii="Times New Roman" w:eastAsia="宋体" w:hAnsi="Times New Roman" w:cs="Times New Roman"/>
          <w:b/>
          <w:bCs/>
          <w:sz w:val="24"/>
          <w:szCs w:val="24"/>
        </w:rPr>
        <w:t>. Non-verbal communication P229</w:t>
      </w:r>
      <w:r w:rsidR="00370400" w:rsidRPr="00370400">
        <w:rPr>
          <w:rFonts w:ascii="Times New Roman" w:eastAsia="宋体" w:hAnsi="Times New Roman" w:cs="Times New Roman" w:hint="eastAsia"/>
          <w:b/>
          <w:bCs/>
          <w:sz w:val="24"/>
          <w:szCs w:val="24"/>
        </w:rPr>
        <w:t>非言语交际</w:t>
      </w:r>
    </w:p>
    <w:p w14:paraId="06D0531D" w14:textId="77777777" w:rsidR="00344314" w:rsidRPr="00415AF8"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sidRPr="00415AF8">
        <w:rPr>
          <w:rFonts w:ascii="Times New Roman" w:eastAsia="宋体" w:hAnsi="Times New Roman" w:cs="Times New Roman" w:hint="eastAsia"/>
          <w:sz w:val="24"/>
          <w:szCs w:val="24"/>
        </w:rPr>
        <w:t>定义</w:t>
      </w:r>
    </w:p>
    <w:p w14:paraId="01112514" w14:textId="3A525B9C" w:rsidR="00344314" w:rsidRDefault="00344314" w:rsidP="00344314">
      <w:pPr>
        <w:spacing w:line="360" w:lineRule="auto"/>
        <w:ind w:firstLineChars="200" w:firstLine="480"/>
        <w:rPr>
          <w:rFonts w:ascii="Times New Roman" w:eastAsia="宋体" w:hAnsi="Times New Roman" w:cs="Times New Roman"/>
          <w:sz w:val="24"/>
          <w:szCs w:val="24"/>
        </w:rPr>
      </w:pPr>
      <w:r w:rsidRPr="00761982">
        <w:rPr>
          <w:rFonts w:ascii="Times New Roman" w:eastAsia="宋体" w:hAnsi="Times New Roman" w:cs="Times New Roman"/>
          <w:sz w:val="24"/>
          <w:szCs w:val="24"/>
        </w:rPr>
        <w:t>Nonverbal communication involves all those nonverbal stimuli in a communication setting that are generated by both the source and use of the environment and that have potential message value for the source and/or receiver.</w:t>
      </w:r>
    </w:p>
    <w:p w14:paraId="049133EF" w14:textId="7390C8C2" w:rsidR="00370400" w:rsidRDefault="00370400" w:rsidP="00344314">
      <w:pPr>
        <w:spacing w:line="360" w:lineRule="auto"/>
        <w:ind w:firstLineChars="200" w:firstLine="480"/>
        <w:rPr>
          <w:rFonts w:ascii="Times New Roman" w:eastAsia="宋体" w:hAnsi="Times New Roman" w:cs="Times New Roman"/>
          <w:sz w:val="24"/>
          <w:szCs w:val="24"/>
        </w:rPr>
      </w:pPr>
      <w:r w:rsidRPr="00370400">
        <w:rPr>
          <w:rFonts w:ascii="Times New Roman" w:eastAsia="宋体" w:hAnsi="Times New Roman" w:cs="Times New Roman" w:hint="eastAsia"/>
          <w:sz w:val="24"/>
          <w:szCs w:val="24"/>
        </w:rPr>
        <w:t>非言语交际包括交际环境中由环境的来源和使用产生的所有非言语刺激，这些刺激对来源和</w:t>
      </w:r>
      <w:r w:rsidRPr="00370400">
        <w:rPr>
          <w:rFonts w:ascii="Times New Roman" w:eastAsia="宋体" w:hAnsi="Times New Roman" w:cs="Times New Roman"/>
          <w:sz w:val="24"/>
          <w:szCs w:val="24"/>
        </w:rPr>
        <w:t>/</w:t>
      </w:r>
      <w:r w:rsidRPr="00370400">
        <w:rPr>
          <w:rFonts w:ascii="Times New Roman" w:eastAsia="宋体" w:hAnsi="Times New Roman" w:cs="Times New Roman"/>
          <w:sz w:val="24"/>
          <w:szCs w:val="24"/>
        </w:rPr>
        <w:t>或接收者具有潜在的信息价值。</w:t>
      </w:r>
    </w:p>
    <w:p w14:paraId="09C823D2" w14:textId="164F36E9" w:rsidR="00344314" w:rsidRPr="00761982" w:rsidRDefault="00344314" w:rsidP="00344314">
      <w:pPr>
        <w:spacing w:line="360" w:lineRule="auto"/>
        <w:ind w:firstLineChars="200" w:firstLine="480"/>
        <w:rPr>
          <w:rFonts w:ascii="Times New Roman" w:eastAsia="宋体" w:hAnsi="Times New Roman" w:cs="Times New Roman"/>
          <w:sz w:val="24"/>
          <w:szCs w:val="24"/>
        </w:rPr>
      </w:pPr>
      <w:r w:rsidRPr="00761982">
        <w:rPr>
          <w:rFonts w:ascii="Times New Roman" w:eastAsia="宋体" w:hAnsi="Times New Roman" w:cs="Times New Roman"/>
          <w:sz w:val="24"/>
          <w:szCs w:val="24"/>
        </w:rPr>
        <w:t>intentional and unintentional messages</w:t>
      </w:r>
      <w:r w:rsidR="00686029" w:rsidRPr="00686029">
        <w:rPr>
          <w:rFonts w:ascii="Times New Roman" w:eastAsia="宋体" w:hAnsi="Times New Roman" w:cs="Times New Roman" w:hint="eastAsia"/>
          <w:sz w:val="24"/>
          <w:szCs w:val="24"/>
        </w:rPr>
        <w:t>有意和无意消息</w:t>
      </w:r>
    </w:p>
    <w:p w14:paraId="5E12E191" w14:textId="1C955F93" w:rsidR="00344314" w:rsidRDefault="00344314" w:rsidP="00344314">
      <w:pPr>
        <w:spacing w:line="360" w:lineRule="auto"/>
        <w:ind w:firstLineChars="200" w:firstLine="480"/>
        <w:rPr>
          <w:rFonts w:ascii="Times New Roman" w:eastAsia="宋体" w:hAnsi="Times New Roman" w:cs="Times New Roman"/>
          <w:sz w:val="24"/>
          <w:szCs w:val="24"/>
        </w:rPr>
      </w:pPr>
      <w:r w:rsidRPr="00761982">
        <w:rPr>
          <w:rFonts w:ascii="Times New Roman" w:eastAsia="宋体" w:hAnsi="Times New Roman" w:cs="Times New Roman"/>
          <w:sz w:val="24"/>
          <w:szCs w:val="24"/>
        </w:rPr>
        <w:t>the reciprocal relationship between verbal and nonverbal messages</w:t>
      </w:r>
    </w:p>
    <w:p w14:paraId="29804BE4" w14:textId="36829917" w:rsidR="00686029" w:rsidRDefault="00686029" w:rsidP="00344314">
      <w:pPr>
        <w:spacing w:line="360" w:lineRule="auto"/>
        <w:ind w:firstLineChars="200" w:firstLine="480"/>
        <w:rPr>
          <w:rFonts w:ascii="Times New Roman" w:eastAsia="宋体" w:hAnsi="Times New Roman" w:cs="Times New Roman" w:hint="eastAsia"/>
          <w:sz w:val="24"/>
          <w:szCs w:val="24"/>
        </w:rPr>
      </w:pPr>
      <w:r w:rsidRPr="00686029">
        <w:rPr>
          <w:rFonts w:ascii="Times New Roman" w:eastAsia="宋体" w:hAnsi="Times New Roman" w:cs="Times New Roman" w:hint="eastAsia"/>
          <w:sz w:val="24"/>
          <w:szCs w:val="24"/>
        </w:rPr>
        <w:t>言语信息与非言语信息的相互关系</w:t>
      </w:r>
    </w:p>
    <w:p w14:paraId="15645873" w14:textId="77777777" w:rsidR="00344314" w:rsidRPr="00415AF8"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sidRPr="00415AF8">
        <w:rPr>
          <w:rFonts w:ascii="Times New Roman" w:eastAsia="宋体" w:hAnsi="Times New Roman" w:cs="Times New Roman" w:hint="eastAsia"/>
          <w:sz w:val="24"/>
          <w:szCs w:val="24"/>
        </w:rPr>
        <w:t>功能</w:t>
      </w:r>
    </w:p>
    <w:p w14:paraId="45A1EAA0" w14:textId="1D441618" w:rsidR="00344314" w:rsidRPr="00686029" w:rsidRDefault="00344314" w:rsidP="00686029">
      <w:pPr>
        <w:pStyle w:val="a7"/>
        <w:numPr>
          <w:ilvl w:val="0"/>
          <w:numId w:val="3"/>
        </w:numPr>
        <w:spacing w:line="360" w:lineRule="auto"/>
        <w:ind w:firstLineChars="0"/>
        <w:rPr>
          <w:rFonts w:ascii="Times New Roman" w:eastAsia="宋体" w:hAnsi="Times New Roman" w:cs="Times New Roman"/>
          <w:sz w:val="24"/>
          <w:szCs w:val="24"/>
        </w:rPr>
      </w:pPr>
      <w:r w:rsidRPr="00686029">
        <w:rPr>
          <w:rFonts w:ascii="Times New Roman" w:eastAsia="宋体" w:hAnsi="Times New Roman" w:cs="Times New Roman"/>
          <w:sz w:val="24"/>
          <w:szCs w:val="24"/>
        </w:rPr>
        <w:t>Convey internal states: express attitudes, feelings, values, and emotions.</w:t>
      </w:r>
    </w:p>
    <w:p w14:paraId="02088E34" w14:textId="0185A5D4" w:rsidR="00686029" w:rsidRPr="00686029" w:rsidRDefault="00686029" w:rsidP="00686029">
      <w:pPr>
        <w:pStyle w:val="a7"/>
        <w:spacing w:line="360" w:lineRule="auto"/>
        <w:ind w:left="840" w:firstLineChars="0" w:firstLine="0"/>
        <w:rPr>
          <w:rFonts w:ascii="Times New Roman" w:eastAsia="宋体" w:hAnsi="Times New Roman" w:cs="Times New Roman"/>
          <w:sz w:val="24"/>
          <w:szCs w:val="24"/>
        </w:rPr>
      </w:pPr>
      <w:r w:rsidRPr="00686029">
        <w:rPr>
          <w:rFonts w:ascii="Times New Roman" w:eastAsia="宋体" w:hAnsi="Times New Roman" w:cs="Times New Roman" w:hint="eastAsia"/>
          <w:sz w:val="24"/>
          <w:szCs w:val="24"/>
        </w:rPr>
        <w:t>传达内心状态：表达态度、情感、价值观和情感</w:t>
      </w:r>
    </w:p>
    <w:p w14:paraId="6FB2D476" w14:textId="7FDDA7EC" w:rsidR="00344314" w:rsidRPr="00686029" w:rsidRDefault="00344314" w:rsidP="00686029">
      <w:pPr>
        <w:pStyle w:val="a7"/>
        <w:numPr>
          <w:ilvl w:val="0"/>
          <w:numId w:val="3"/>
        </w:numPr>
        <w:spacing w:line="360" w:lineRule="auto"/>
        <w:ind w:firstLineChars="0"/>
        <w:rPr>
          <w:rFonts w:ascii="Times New Roman" w:eastAsia="宋体" w:hAnsi="Times New Roman" w:cs="Times New Roman"/>
          <w:sz w:val="24"/>
          <w:szCs w:val="24"/>
        </w:rPr>
      </w:pPr>
      <w:r w:rsidRPr="00686029">
        <w:rPr>
          <w:rFonts w:ascii="Times New Roman" w:eastAsia="宋体" w:hAnsi="Times New Roman" w:cs="Times New Roman"/>
          <w:sz w:val="24"/>
          <w:szCs w:val="24"/>
        </w:rPr>
        <w:t>Create identity: utilize nonverbal symbols to tell yourself and others who you are</w:t>
      </w:r>
    </w:p>
    <w:p w14:paraId="093636B6" w14:textId="23DEEE22" w:rsidR="00686029" w:rsidRPr="00686029" w:rsidRDefault="00686029" w:rsidP="00686029">
      <w:pPr>
        <w:pStyle w:val="a7"/>
        <w:spacing w:line="360" w:lineRule="auto"/>
        <w:ind w:left="840" w:firstLineChars="0" w:firstLine="0"/>
        <w:rPr>
          <w:rFonts w:ascii="Times New Roman" w:eastAsia="宋体" w:hAnsi="Times New Roman" w:cs="Times New Roman"/>
          <w:sz w:val="24"/>
          <w:szCs w:val="24"/>
        </w:rPr>
      </w:pPr>
      <w:r w:rsidRPr="00686029">
        <w:rPr>
          <w:rFonts w:ascii="Times New Roman" w:eastAsia="宋体" w:hAnsi="Times New Roman" w:cs="Times New Roman" w:hint="eastAsia"/>
          <w:sz w:val="24"/>
          <w:szCs w:val="24"/>
        </w:rPr>
        <w:t>创造身份：利用非语言符号告诉自己和他人你是谁</w:t>
      </w:r>
    </w:p>
    <w:p w14:paraId="3A8DB8FD" w14:textId="19723CBC" w:rsidR="00344314" w:rsidRPr="00686029" w:rsidRDefault="00344314" w:rsidP="00686029">
      <w:pPr>
        <w:pStyle w:val="a7"/>
        <w:numPr>
          <w:ilvl w:val="0"/>
          <w:numId w:val="3"/>
        </w:numPr>
        <w:spacing w:line="360" w:lineRule="auto"/>
        <w:ind w:firstLineChars="0"/>
        <w:rPr>
          <w:rFonts w:ascii="Times New Roman" w:eastAsia="宋体" w:hAnsi="Times New Roman" w:cs="Times New Roman"/>
          <w:sz w:val="24"/>
          <w:szCs w:val="24"/>
        </w:rPr>
      </w:pPr>
      <w:r w:rsidRPr="00686029">
        <w:rPr>
          <w:rFonts w:ascii="Times New Roman" w:eastAsia="宋体" w:hAnsi="Times New Roman" w:cs="Times New Roman"/>
          <w:sz w:val="24"/>
          <w:szCs w:val="24"/>
        </w:rPr>
        <w:t>Regulate interaction: Nonverbal actions offer clues regarding how people navigate conversation.</w:t>
      </w:r>
    </w:p>
    <w:p w14:paraId="6B32DDC2" w14:textId="4C7C0E18" w:rsidR="00686029" w:rsidRPr="00686029" w:rsidRDefault="00686029" w:rsidP="00686029">
      <w:pPr>
        <w:pStyle w:val="a7"/>
        <w:spacing w:line="360" w:lineRule="auto"/>
        <w:ind w:left="840" w:firstLineChars="0" w:firstLine="0"/>
        <w:rPr>
          <w:rFonts w:ascii="Times New Roman" w:eastAsia="宋体" w:hAnsi="Times New Roman" w:cs="Times New Roman"/>
          <w:sz w:val="24"/>
          <w:szCs w:val="24"/>
        </w:rPr>
      </w:pPr>
      <w:r w:rsidRPr="00686029">
        <w:rPr>
          <w:rFonts w:ascii="Times New Roman" w:eastAsia="宋体" w:hAnsi="Times New Roman" w:cs="Times New Roman" w:hint="eastAsia"/>
          <w:sz w:val="24"/>
          <w:szCs w:val="24"/>
        </w:rPr>
        <w:t>调节互动：非言语行为提供了人们如何引导对话的线索。</w:t>
      </w:r>
    </w:p>
    <w:p w14:paraId="69FEA124" w14:textId="554981F9" w:rsidR="00344314" w:rsidRPr="00686029" w:rsidRDefault="00344314" w:rsidP="00686029">
      <w:pPr>
        <w:pStyle w:val="a7"/>
        <w:numPr>
          <w:ilvl w:val="0"/>
          <w:numId w:val="3"/>
        </w:numPr>
        <w:spacing w:line="360" w:lineRule="auto"/>
        <w:ind w:firstLineChars="0"/>
        <w:rPr>
          <w:rFonts w:ascii="Times New Roman" w:eastAsia="宋体" w:hAnsi="Times New Roman" w:cs="Times New Roman"/>
          <w:sz w:val="24"/>
          <w:szCs w:val="24"/>
        </w:rPr>
      </w:pPr>
      <w:r w:rsidRPr="00686029">
        <w:rPr>
          <w:rFonts w:ascii="Times New Roman" w:eastAsia="宋体" w:hAnsi="Times New Roman" w:cs="Times New Roman"/>
          <w:sz w:val="24"/>
          <w:szCs w:val="24"/>
        </w:rPr>
        <w:t>Substitute for words: be used as substitutes for words; an action is replacing a verbal utterance, and that action becomes the language.</w:t>
      </w:r>
    </w:p>
    <w:p w14:paraId="79DE03ED" w14:textId="016A4C3E" w:rsidR="00686029" w:rsidRPr="00686029" w:rsidRDefault="00686029" w:rsidP="00686029">
      <w:pPr>
        <w:pStyle w:val="a7"/>
        <w:spacing w:line="360" w:lineRule="auto"/>
        <w:ind w:left="840" w:firstLineChars="0" w:firstLine="0"/>
        <w:rPr>
          <w:rFonts w:ascii="Times New Roman" w:eastAsia="宋体" w:hAnsi="Times New Roman" w:cs="Times New Roman"/>
          <w:sz w:val="24"/>
          <w:szCs w:val="24"/>
        </w:rPr>
      </w:pPr>
      <w:r w:rsidRPr="00686029">
        <w:rPr>
          <w:rFonts w:ascii="Times New Roman" w:eastAsia="宋体" w:hAnsi="Times New Roman" w:cs="Times New Roman" w:hint="eastAsia"/>
          <w:sz w:val="24"/>
          <w:szCs w:val="24"/>
        </w:rPr>
        <w:t>代词：用作代词；一个动作取代了一个言语，这个动作就变成了语言。</w:t>
      </w:r>
    </w:p>
    <w:p w14:paraId="6878DD1C" w14:textId="77777777" w:rsidR="00344314" w:rsidRPr="00415AF8"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sidRPr="00415AF8">
        <w:rPr>
          <w:rFonts w:ascii="Times New Roman" w:eastAsia="宋体" w:hAnsi="Times New Roman" w:cs="Times New Roman" w:hint="eastAsia"/>
          <w:sz w:val="24"/>
          <w:szCs w:val="24"/>
        </w:rPr>
        <w:t>分类</w:t>
      </w:r>
    </w:p>
    <w:p w14:paraId="7FC75EBF" w14:textId="4EEE65FE" w:rsidR="00344314" w:rsidRPr="00394C59" w:rsidRDefault="00344314" w:rsidP="00247FC5">
      <w:pPr>
        <w:tabs>
          <w:tab w:val="left" w:pos="3396"/>
        </w:tabs>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sidRPr="00394C59">
        <w:rPr>
          <w:rFonts w:ascii="Times New Roman" w:eastAsia="宋体" w:hAnsi="Times New Roman" w:cs="Times New Roman"/>
          <w:sz w:val="24"/>
          <w:szCs w:val="24"/>
        </w:rPr>
        <w:t>Messages of the body</w:t>
      </w:r>
      <w:r w:rsidR="00247FC5">
        <w:rPr>
          <w:rFonts w:ascii="Times New Roman" w:eastAsia="宋体" w:hAnsi="Times New Roman" w:cs="Times New Roman"/>
          <w:sz w:val="24"/>
          <w:szCs w:val="24"/>
        </w:rPr>
        <w:tab/>
      </w:r>
      <w:r w:rsidR="00247FC5" w:rsidRPr="00247FC5">
        <w:rPr>
          <w:rFonts w:ascii="Times New Roman" w:eastAsia="宋体" w:hAnsi="Times New Roman" w:cs="Times New Roman" w:hint="eastAsia"/>
          <w:sz w:val="24"/>
          <w:szCs w:val="24"/>
        </w:rPr>
        <w:t>正文信息</w:t>
      </w:r>
    </w:p>
    <w:p w14:paraId="1E8AD4F4" w14:textId="0DC00CAC" w:rsidR="00344314" w:rsidRPr="00394C59" w:rsidRDefault="00344314" w:rsidP="00247FC5">
      <w:pPr>
        <w:tabs>
          <w:tab w:val="left" w:pos="2758"/>
        </w:tabs>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sidRPr="00394C59">
        <w:rPr>
          <w:rFonts w:ascii="Times New Roman" w:eastAsia="宋体" w:hAnsi="Times New Roman" w:cs="Times New Roman"/>
          <w:sz w:val="24"/>
          <w:szCs w:val="24"/>
        </w:rPr>
        <w:t>Appearance</w:t>
      </w:r>
      <w:r w:rsidR="00247FC5">
        <w:rPr>
          <w:rFonts w:ascii="Times New Roman" w:eastAsia="宋体" w:hAnsi="Times New Roman" w:cs="Times New Roman"/>
          <w:sz w:val="24"/>
          <w:szCs w:val="24"/>
        </w:rPr>
        <w:tab/>
      </w:r>
      <w:r w:rsidR="00247FC5" w:rsidRPr="00247FC5">
        <w:rPr>
          <w:rFonts w:ascii="Times New Roman" w:eastAsia="宋体" w:hAnsi="Times New Roman" w:cs="Times New Roman" w:hint="eastAsia"/>
          <w:sz w:val="24"/>
          <w:szCs w:val="24"/>
        </w:rPr>
        <w:t>外貌</w:t>
      </w:r>
    </w:p>
    <w:p w14:paraId="4F184904" w14:textId="4750D114" w:rsidR="00344314" w:rsidRPr="00394C59" w:rsidRDefault="00344314" w:rsidP="00247FC5">
      <w:pPr>
        <w:tabs>
          <w:tab w:val="left" w:pos="2758"/>
        </w:tabs>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(3) </w:t>
      </w:r>
      <w:r w:rsidRPr="00394C59">
        <w:rPr>
          <w:rFonts w:ascii="Times New Roman" w:eastAsia="宋体" w:hAnsi="Times New Roman" w:cs="Times New Roman"/>
          <w:sz w:val="24"/>
          <w:szCs w:val="24"/>
        </w:rPr>
        <w:t>Body movement</w:t>
      </w:r>
      <w:r w:rsidR="00247FC5">
        <w:rPr>
          <w:rFonts w:ascii="Times New Roman" w:eastAsia="宋体" w:hAnsi="Times New Roman" w:cs="Times New Roman"/>
          <w:sz w:val="24"/>
          <w:szCs w:val="24"/>
        </w:rPr>
        <w:tab/>
      </w:r>
      <w:r w:rsidR="00247FC5" w:rsidRPr="00247FC5">
        <w:rPr>
          <w:rFonts w:ascii="Times New Roman" w:eastAsia="宋体" w:hAnsi="Times New Roman" w:cs="Times New Roman" w:hint="eastAsia"/>
          <w:sz w:val="24"/>
          <w:szCs w:val="24"/>
        </w:rPr>
        <w:t>身体运动</w:t>
      </w:r>
    </w:p>
    <w:p w14:paraId="71B5F704" w14:textId="6750FB59" w:rsidR="00344314" w:rsidRPr="00394C59" w:rsidRDefault="00344314" w:rsidP="00247FC5">
      <w:pPr>
        <w:tabs>
          <w:tab w:val="left" w:pos="3383"/>
        </w:tabs>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(4) </w:t>
      </w:r>
      <w:r w:rsidRPr="00394C59">
        <w:rPr>
          <w:rFonts w:ascii="Times New Roman" w:eastAsia="宋体" w:hAnsi="Times New Roman" w:cs="Times New Roman"/>
          <w:sz w:val="24"/>
          <w:szCs w:val="24"/>
        </w:rPr>
        <w:t>Space and Distance</w:t>
      </w:r>
      <w:r w:rsidR="00247FC5">
        <w:rPr>
          <w:rFonts w:ascii="Times New Roman" w:eastAsia="宋体" w:hAnsi="Times New Roman" w:cs="Times New Roman"/>
          <w:sz w:val="24"/>
          <w:szCs w:val="24"/>
        </w:rPr>
        <w:tab/>
      </w:r>
      <w:r w:rsidR="00247FC5" w:rsidRPr="00247FC5">
        <w:rPr>
          <w:rFonts w:ascii="Times New Roman" w:eastAsia="宋体" w:hAnsi="Times New Roman" w:cs="Times New Roman" w:hint="eastAsia"/>
          <w:sz w:val="24"/>
          <w:szCs w:val="24"/>
        </w:rPr>
        <w:t>空间和距离</w:t>
      </w:r>
    </w:p>
    <w:p w14:paraId="6CD2491D" w14:textId="77777777" w:rsidR="00344314" w:rsidRPr="00394C59"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(5) </w:t>
      </w:r>
      <w:r w:rsidRPr="00394C59">
        <w:rPr>
          <w:rFonts w:ascii="Times New Roman" w:eastAsia="宋体" w:hAnsi="Times New Roman" w:cs="Times New Roman"/>
          <w:sz w:val="24"/>
          <w:szCs w:val="24"/>
        </w:rPr>
        <w:t>Time</w:t>
      </w:r>
    </w:p>
    <w:p w14:paraId="5A4BD6B1" w14:textId="3B8C23E7" w:rsidR="00344314" w:rsidRPr="00B0540A"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(6) </w:t>
      </w:r>
      <w:r w:rsidRPr="00394C59">
        <w:rPr>
          <w:rFonts w:ascii="Times New Roman" w:eastAsia="宋体" w:hAnsi="Times New Roman" w:cs="Times New Roman"/>
          <w:sz w:val="24"/>
          <w:szCs w:val="24"/>
        </w:rPr>
        <w:t>Silence</w:t>
      </w:r>
      <w:r w:rsidR="00247FC5">
        <w:rPr>
          <w:rFonts w:ascii="Times New Roman" w:eastAsia="宋体" w:hAnsi="Times New Roman" w:cs="Times New Roman"/>
          <w:sz w:val="24"/>
          <w:szCs w:val="24"/>
        </w:rPr>
        <w:t xml:space="preserve"> </w:t>
      </w:r>
      <w:r w:rsidR="008667A1">
        <w:rPr>
          <w:rFonts w:ascii="Times New Roman" w:eastAsia="宋体" w:hAnsi="Times New Roman" w:cs="Times New Roman" w:hint="eastAsia"/>
          <w:sz w:val="24"/>
          <w:szCs w:val="24"/>
        </w:rPr>
        <w:t>沉默</w:t>
      </w:r>
    </w:p>
    <w:p w14:paraId="2A783991" w14:textId="5EF9EC07" w:rsidR="00344314" w:rsidRPr="00344314" w:rsidRDefault="00344314" w:rsidP="00344314">
      <w:pPr>
        <w:spacing w:line="360" w:lineRule="auto"/>
        <w:rPr>
          <w:rFonts w:ascii="Times New Roman" w:eastAsia="宋体" w:hAnsi="Times New Roman" w:cs="Times New Roman"/>
          <w:b/>
          <w:bCs/>
          <w:sz w:val="24"/>
          <w:szCs w:val="24"/>
        </w:rPr>
      </w:pPr>
      <w:r w:rsidRPr="00344314">
        <w:rPr>
          <w:rFonts w:ascii="Times New Roman" w:eastAsia="宋体" w:hAnsi="Times New Roman" w:cs="Times New Roman"/>
          <w:b/>
          <w:bCs/>
          <w:sz w:val="24"/>
          <w:szCs w:val="24"/>
        </w:rPr>
        <w:t xml:space="preserve">23. Proxemics </w:t>
      </w:r>
      <w:r w:rsidRPr="00344314">
        <w:rPr>
          <w:rFonts w:ascii="Times New Roman" w:eastAsia="宋体" w:hAnsi="Times New Roman" w:cs="Times New Roman"/>
          <w:b/>
          <w:bCs/>
          <w:sz w:val="24"/>
          <w:szCs w:val="24"/>
        </w:rPr>
        <w:t>人际距离学</w:t>
      </w:r>
      <w:r w:rsidRPr="00344314">
        <w:rPr>
          <w:rFonts w:ascii="Times New Roman" w:eastAsia="宋体" w:hAnsi="Times New Roman" w:cs="Times New Roman"/>
          <w:b/>
          <w:bCs/>
          <w:sz w:val="24"/>
          <w:szCs w:val="24"/>
        </w:rPr>
        <w:t xml:space="preserve"> P255</w:t>
      </w:r>
    </w:p>
    <w:p w14:paraId="61452D6A" w14:textId="77777777" w:rsidR="00344314" w:rsidRPr="009072D7"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定义</w:t>
      </w:r>
    </w:p>
    <w:p w14:paraId="5B7D2C68" w14:textId="6C1D80D3" w:rsidR="00247FC5" w:rsidRDefault="00344314" w:rsidP="00344314">
      <w:pPr>
        <w:spacing w:line="360" w:lineRule="auto"/>
        <w:ind w:firstLineChars="200" w:firstLine="480"/>
        <w:rPr>
          <w:rFonts w:ascii="Times New Roman" w:eastAsia="宋体" w:hAnsi="Times New Roman" w:cs="Times New Roman"/>
          <w:sz w:val="24"/>
          <w:szCs w:val="24"/>
        </w:rPr>
      </w:pPr>
      <w:r w:rsidRPr="009072D7">
        <w:rPr>
          <w:rFonts w:ascii="Times New Roman" w:eastAsia="宋体" w:hAnsi="Times New Roman" w:cs="Times New Roman"/>
          <w:sz w:val="24"/>
          <w:szCs w:val="24"/>
        </w:rPr>
        <w:t xml:space="preserve">Hall defines proxemics as the interrelated observations and theories of man’s use of space as a specialized elaboration of culture. </w:t>
      </w:r>
    </w:p>
    <w:p w14:paraId="42E3FFD6" w14:textId="281AA3D3" w:rsidR="00247FC5" w:rsidRDefault="00247FC5" w:rsidP="00344314">
      <w:pPr>
        <w:spacing w:line="360" w:lineRule="auto"/>
        <w:ind w:firstLineChars="200" w:firstLine="480"/>
        <w:rPr>
          <w:rFonts w:ascii="Times New Roman" w:eastAsia="宋体" w:hAnsi="Times New Roman" w:cs="Times New Roman"/>
          <w:sz w:val="24"/>
          <w:szCs w:val="24"/>
        </w:rPr>
      </w:pPr>
      <w:r w:rsidRPr="00247FC5">
        <w:rPr>
          <w:rFonts w:ascii="Times New Roman" w:eastAsia="宋体" w:hAnsi="Times New Roman" w:cs="Times New Roman" w:hint="eastAsia"/>
          <w:sz w:val="24"/>
          <w:szCs w:val="24"/>
        </w:rPr>
        <w:t>霍尔将</w:t>
      </w:r>
      <w:r w:rsidRPr="00247FC5">
        <w:rPr>
          <w:rFonts w:ascii="Times New Roman" w:eastAsia="宋体" w:hAnsi="Times New Roman" w:cs="Times New Roman"/>
          <w:sz w:val="24"/>
          <w:szCs w:val="24"/>
        </w:rPr>
        <w:t>proxemics</w:t>
      </w:r>
      <w:r w:rsidRPr="00247FC5">
        <w:rPr>
          <w:rFonts w:ascii="Times New Roman" w:eastAsia="宋体" w:hAnsi="Times New Roman" w:cs="Times New Roman"/>
          <w:sz w:val="24"/>
          <w:szCs w:val="24"/>
        </w:rPr>
        <w:t>定义为人类使用空间的相关观察和理论，作为文化的专门阐述。</w:t>
      </w:r>
    </w:p>
    <w:p w14:paraId="40D89C84" w14:textId="55CA7E98" w:rsidR="00344314" w:rsidRDefault="00344314" w:rsidP="00344314">
      <w:pPr>
        <w:spacing w:line="360" w:lineRule="auto"/>
        <w:ind w:firstLineChars="200" w:firstLine="480"/>
        <w:rPr>
          <w:rFonts w:ascii="Times New Roman" w:eastAsia="宋体" w:hAnsi="Times New Roman" w:cs="Times New Roman"/>
          <w:sz w:val="24"/>
          <w:szCs w:val="24"/>
        </w:rPr>
      </w:pPr>
      <w:r w:rsidRPr="009072D7">
        <w:rPr>
          <w:rFonts w:ascii="Times New Roman" w:eastAsia="宋体" w:hAnsi="Times New Roman" w:cs="Times New Roman"/>
          <w:sz w:val="24"/>
          <w:szCs w:val="24"/>
        </w:rPr>
        <w:t>Expanding on Hall’s analysis, today proxemics is concerned with such things as (1) personal space, (2) seating, and (3) furniture arrangement.</w:t>
      </w:r>
    </w:p>
    <w:p w14:paraId="5467645C" w14:textId="7357AF97" w:rsidR="00247FC5" w:rsidRPr="00B0540A" w:rsidRDefault="00247FC5" w:rsidP="00344314">
      <w:pPr>
        <w:spacing w:line="360" w:lineRule="auto"/>
        <w:ind w:firstLineChars="200" w:firstLine="480"/>
        <w:rPr>
          <w:rFonts w:ascii="Times New Roman" w:eastAsia="宋体" w:hAnsi="Times New Roman" w:cs="Times New Roman"/>
          <w:sz w:val="24"/>
          <w:szCs w:val="24"/>
        </w:rPr>
      </w:pPr>
      <w:r w:rsidRPr="00247FC5">
        <w:rPr>
          <w:rFonts w:ascii="Times New Roman" w:eastAsia="宋体" w:hAnsi="Times New Roman" w:cs="Times New Roman" w:hint="eastAsia"/>
          <w:sz w:val="24"/>
          <w:szCs w:val="24"/>
        </w:rPr>
        <w:t>据霍尔的分析，如今</w:t>
      </w:r>
      <w:r w:rsidRPr="00247FC5">
        <w:rPr>
          <w:rFonts w:ascii="Times New Roman" w:eastAsia="宋体" w:hAnsi="Times New Roman" w:cs="Times New Roman"/>
          <w:sz w:val="24"/>
          <w:szCs w:val="24"/>
        </w:rPr>
        <w:t>proxemics</w:t>
      </w:r>
      <w:r w:rsidRPr="00247FC5">
        <w:rPr>
          <w:rFonts w:ascii="Times New Roman" w:eastAsia="宋体" w:hAnsi="Times New Roman" w:cs="Times New Roman"/>
          <w:sz w:val="24"/>
          <w:szCs w:val="24"/>
        </w:rPr>
        <w:t>关注的是（</w:t>
      </w:r>
      <w:r w:rsidRPr="00247FC5">
        <w:rPr>
          <w:rFonts w:ascii="Times New Roman" w:eastAsia="宋体" w:hAnsi="Times New Roman" w:cs="Times New Roman"/>
          <w:sz w:val="24"/>
          <w:szCs w:val="24"/>
        </w:rPr>
        <w:t>1</w:t>
      </w:r>
      <w:r w:rsidRPr="00247FC5">
        <w:rPr>
          <w:rFonts w:ascii="Times New Roman" w:eastAsia="宋体" w:hAnsi="Times New Roman" w:cs="Times New Roman"/>
          <w:sz w:val="24"/>
          <w:szCs w:val="24"/>
        </w:rPr>
        <w:t>）个人空间、（</w:t>
      </w:r>
      <w:r w:rsidRPr="00247FC5">
        <w:rPr>
          <w:rFonts w:ascii="Times New Roman" w:eastAsia="宋体" w:hAnsi="Times New Roman" w:cs="Times New Roman"/>
          <w:sz w:val="24"/>
          <w:szCs w:val="24"/>
        </w:rPr>
        <w:t>2</w:t>
      </w:r>
      <w:r w:rsidRPr="00247FC5">
        <w:rPr>
          <w:rFonts w:ascii="Times New Roman" w:eastAsia="宋体" w:hAnsi="Times New Roman" w:cs="Times New Roman"/>
          <w:sz w:val="24"/>
          <w:szCs w:val="24"/>
        </w:rPr>
        <w:t>）座位和（</w:t>
      </w:r>
      <w:r w:rsidRPr="00247FC5">
        <w:rPr>
          <w:rFonts w:ascii="Times New Roman" w:eastAsia="宋体" w:hAnsi="Times New Roman" w:cs="Times New Roman"/>
          <w:sz w:val="24"/>
          <w:szCs w:val="24"/>
        </w:rPr>
        <w:t>3</w:t>
      </w:r>
      <w:r w:rsidRPr="00247FC5">
        <w:rPr>
          <w:rFonts w:ascii="Times New Roman" w:eastAsia="宋体" w:hAnsi="Times New Roman" w:cs="Times New Roman"/>
          <w:sz w:val="24"/>
          <w:szCs w:val="24"/>
        </w:rPr>
        <w:t>）家具布置。</w:t>
      </w:r>
    </w:p>
    <w:p w14:paraId="50F94F24" w14:textId="0CAC70E9" w:rsidR="00344314" w:rsidRPr="00344314" w:rsidRDefault="00344314" w:rsidP="00344314">
      <w:pPr>
        <w:spacing w:line="360" w:lineRule="auto"/>
        <w:rPr>
          <w:rFonts w:ascii="Times New Roman" w:eastAsia="宋体" w:hAnsi="Times New Roman" w:cs="Times New Roman"/>
          <w:b/>
          <w:bCs/>
          <w:sz w:val="24"/>
          <w:szCs w:val="24"/>
        </w:rPr>
      </w:pPr>
      <w:r w:rsidRPr="00344314">
        <w:rPr>
          <w:rFonts w:ascii="Times New Roman" w:eastAsia="宋体" w:hAnsi="Times New Roman" w:cs="Times New Roman"/>
          <w:b/>
          <w:bCs/>
          <w:sz w:val="24"/>
          <w:szCs w:val="24"/>
        </w:rPr>
        <w:t>24. M-time/P-time P262</w:t>
      </w:r>
    </w:p>
    <w:p w14:paraId="075DF418" w14:textId="77777777" w:rsidR="00344314" w:rsidRPr="00C37571"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sidRPr="00C37571">
        <w:rPr>
          <w:rFonts w:ascii="Times New Roman" w:eastAsia="宋体" w:hAnsi="Times New Roman" w:cs="Times New Roman" w:hint="eastAsia"/>
          <w:sz w:val="24"/>
          <w:szCs w:val="24"/>
        </w:rPr>
        <w:t>M</w:t>
      </w:r>
      <w:r w:rsidRPr="00C37571">
        <w:rPr>
          <w:rFonts w:ascii="Times New Roman" w:eastAsia="宋体" w:hAnsi="Times New Roman" w:cs="Times New Roman"/>
          <w:sz w:val="24"/>
          <w:szCs w:val="24"/>
        </w:rPr>
        <w:t>-time</w:t>
      </w:r>
      <w:r w:rsidRPr="00C37571">
        <w:rPr>
          <w:rFonts w:ascii="Times New Roman" w:eastAsia="宋体" w:hAnsi="Times New Roman" w:cs="Times New Roman" w:hint="eastAsia"/>
          <w:sz w:val="24"/>
          <w:szCs w:val="24"/>
        </w:rPr>
        <w:t>定义</w:t>
      </w:r>
    </w:p>
    <w:p w14:paraId="3A69F24B" w14:textId="7DCB5B4B" w:rsidR="00344314" w:rsidRDefault="00344314" w:rsidP="00344314">
      <w:pPr>
        <w:spacing w:line="360" w:lineRule="auto"/>
        <w:ind w:firstLineChars="200" w:firstLine="480"/>
        <w:rPr>
          <w:rFonts w:ascii="Times New Roman" w:eastAsia="宋体" w:hAnsi="Times New Roman" w:cs="Times New Roman"/>
          <w:sz w:val="24"/>
          <w:szCs w:val="24"/>
        </w:rPr>
      </w:pPr>
      <w:r w:rsidRPr="009072D7">
        <w:rPr>
          <w:rFonts w:ascii="Times New Roman" w:eastAsia="宋体" w:hAnsi="Times New Roman" w:cs="Times New Roman"/>
          <w:sz w:val="24"/>
          <w:szCs w:val="24"/>
        </w:rPr>
        <w:t xml:space="preserve">A monochronic view of time believes time is a scarce resource which must be </w:t>
      </w:r>
      <w:r w:rsidRPr="00247FC5">
        <w:rPr>
          <w:rFonts w:ascii="Times New Roman" w:eastAsia="宋体" w:hAnsi="Times New Roman" w:cs="Times New Roman"/>
          <w:color w:val="FF0000"/>
          <w:sz w:val="24"/>
          <w:szCs w:val="24"/>
        </w:rPr>
        <w:t xml:space="preserve">rationed </w:t>
      </w:r>
      <w:r w:rsidRPr="009072D7">
        <w:rPr>
          <w:rFonts w:ascii="Times New Roman" w:eastAsia="宋体" w:hAnsi="Times New Roman" w:cs="Times New Roman"/>
          <w:sz w:val="24"/>
          <w:szCs w:val="24"/>
        </w:rPr>
        <w:t>and controlled through the use of schedules and appointments, and through aiming to do only one thing at any one time.</w:t>
      </w:r>
    </w:p>
    <w:p w14:paraId="7D7A3C56" w14:textId="50F58BC0" w:rsidR="00247FC5" w:rsidRDefault="00247FC5" w:rsidP="00344314">
      <w:pPr>
        <w:spacing w:line="360" w:lineRule="auto"/>
        <w:ind w:firstLineChars="200" w:firstLine="480"/>
        <w:rPr>
          <w:rFonts w:ascii="Times New Roman" w:eastAsia="宋体" w:hAnsi="Times New Roman" w:cs="Times New Roman"/>
          <w:sz w:val="24"/>
          <w:szCs w:val="24"/>
        </w:rPr>
      </w:pPr>
      <w:r w:rsidRPr="00247FC5">
        <w:rPr>
          <w:rFonts w:ascii="Times New Roman" w:eastAsia="宋体" w:hAnsi="Times New Roman" w:cs="Times New Roman" w:hint="eastAsia"/>
          <w:sz w:val="24"/>
          <w:szCs w:val="24"/>
        </w:rPr>
        <w:t>一种单时的时间观认为，时间是一种稀缺资源，必须通过使用时间表和预约，以及通过在任何时候只做一件事来进行</w:t>
      </w:r>
      <w:r w:rsidRPr="00247FC5">
        <w:rPr>
          <w:rFonts w:ascii="Times New Roman" w:eastAsia="宋体" w:hAnsi="Times New Roman" w:cs="Times New Roman" w:hint="eastAsia"/>
          <w:color w:val="FF0000"/>
          <w:sz w:val="24"/>
          <w:szCs w:val="24"/>
        </w:rPr>
        <w:t>配给</w:t>
      </w:r>
      <w:r w:rsidRPr="00247FC5">
        <w:rPr>
          <w:rFonts w:ascii="Times New Roman" w:eastAsia="宋体" w:hAnsi="Times New Roman" w:cs="Times New Roman" w:hint="eastAsia"/>
          <w:sz w:val="24"/>
          <w:szCs w:val="24"/>
        </w:rPr>
        <w:t>和控制。</w:t>
      </w:r>
    </w:p>
    <w:p w14:paraId="0D80FC38" w14:textId="364D4EDD"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Time is </w:t>
      </w:r>
      <w:r w:rsidRPr="00247FC5">
        <w:rPr>
          <w:rFonts w:ascii="Times New Roman" w:eastAsia="宋体" w:hAnsi="Times New Roman" w:cs="Times New Roman" w:hint="eastAsia"/>
          <w:color w:val="FF0000"/>
          <w:sz w:val="24"/>
          <w:szCs w:val="24"/>
        </w:rPr>
        <w:t>t</w:t>
      </w:r>
      <w:r w:rsidRPr="00247FC5">
        <w:rPr>
          <w:rFonts w:ascii="Times New Roman" w:eastAsia="宋体" w:hAnsi="Times New Roman" w:cs="Times New Roman"/>
          <w:color w:val="FF0000"/>
          <w:sz w:val="24"/>
          <w:szCs w:val="24"/>
        </w:rPr>
        <w:t>angible</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sidRPr="009072D7">
        <w:rPr>
          <w:rFonts w:ascii="Times New Roman" w:eastAsia="宋体" w:hAnsi="Times New Roman" w:cs="Times New Roman"/>
          <w:sz w:val="24"/>
          <w:szCs w:val="24"/>
        </w:rPr>
        <w:t xml:space="preserve">a person would value punctuality, product over process, and the </w:t>
      </w:r>
      <w:r w:rsidRPr="00247FC5">
        <w:rPr>
          <w:rFonts w:ascii="Times New Roman" w:eastAsia="宋体" w:hAnsi="Times New Roman" w:cs="Times New Roman"/>
          <w:color w:val="FF0000"/>
          <w:sz w:val="24"/>
          <w:szCs w:val="24"/>
        </w:rPr>
        <w:t xml:space="preserve">judicious </w:t>
      </w:r>
      <w:r w:rsidRPr="009072D7">
        <w:rPr>
          <w:rFonts w:ascii="Times New Roman" w:eastAsia="宋体" w:hAnsi="Times New Roman" w:cs="Times New Roman"/>
          <w:sz w:val="24"/>
          <w:szCs w:val="24"/>
        </w:rPr>
        <w:t>use of time.</w:t>
      </w:r>
    </w:p>
    <w:p w14:paraId="4ED74582" w14:textId="11CCF293" w:rsidR="00247FC5" w:rsidRDefault="00247FC5" w:rsidP="00344314">
      <w:pPr>
        <w:spacing w:line="360" w:lineRule="auto"/>
        <w:ind w:firstLineChars="200" w:firstLine="480"/>
        <w:rPr>
          <w:rFonts w:ascii="Times New Roman" w:eastAsia="宋体" w:hAnsi="Times New Roman" w:cs="Times New Roman"/>
          <w:sz w:val="24"/>
          <w:szCs w:val="24"/>
        </w:rPr>
      </w:pPr>
      <w:r w:rsidRPr="00247FC5">
        <w:rPr>
          <w:rFonts w:ascii="Times New Roman" w:eastAsia="宋体" w:hAnsi="Times New Roman" w:cs="Times New Roman" w:hint="eastAsia"/>
          <w:sz w:val="24"/>
          <w:szCs w:val="24"/>
        </w:rPr>
        <w:t>时间是</w:t>
      </w:r>
      <w:r w:rsidRPr="00247FC5">
        <w:rPr>
          <w:rFonts w:ascii="Times New Roman" w:eastAsia="宋体" w:hAnsi="Times New Roman" w:cs="Times New Roman" w:hint="eastAsia"/>
          <w:color w:val="FF0000"/>
          <w:sz w:val="24"/>
          <w:szCs w:val="24"/>
        </w:rPr>
        <w:t>有形的</w:t>
      </w:r>
      <w:r w:rsidRPr="00247FC5">
        <w:rPr>
          <w:rFonts w:ascii="Times New Roman" w:eastAsia="宋体" w:hAnsi="Times New Roman" w:cs="Times New Roman" w:hint="eastAsia"/>
          <w:sz w:val="24"/>
          <w:szCs w:val="24"/>
        </w:rPr>
        <w:t>；一个人会重视准时、产品胜于过程以及</w:t>
      </w:r>
      <w:r w:rsidRPr="00247FC5">
        <w:rPr>
          <w:rFonts w:ascii="Times New Roman" w:eastAsia="宋体" w:hAnsi="Times New Roman" w:cs="Times New Roman" w:hint="eastAsia"/>
          <w:color w:val="FF0000"/>
          <w:sz w:val="24"/>
          <w:szCs w:val="24"/>
        </w:rPr>
        <w:t>明智地</w:t>
      </w:r>
      <w:r w:rsidRPr="00247FC5">
        <w:rPr>
          <w:rFonts w:ascii="Times New Roman" w:eastAsia="宋体" w:hAnsi="Times New Roman" w:cs="Times New Roman" w:hint="eastAsia"/>
          <w:sz w:val="24"/>
          <w:szCs w:val="24"/>
        </w:rPr>
        <w:t>使用时间。</w:t>
      </w:r>
    </w:p>
    <w:p w14:paraId="2858A312" w14:textId="77777777" w:rsidR="00344314" w:rsidRPr="00C37571"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sidRPr="00C37571">
        <w:rPr>
          <w:rFonts w:ascii="Times New Roman" w:eastAsia="宋体" w:hAnsi="Times New Roman" w:cs="Times New Roman" w:hint="eastAsia"/>
          <w:sz w:val="24"/>
          <w:szCs w:val="24"/>
        </w:rPr>
        <w:t>P</w:t>
      </w:r>
      <w:r w:rsidRPr="00C37571">
        <w:rPr>
          <w:rFonts w:ascii="Times New Roman" w:eastAsia="宋体" w:hAnsi="Times New Roman" w:cs="Times New Roman"/>
          <w:sz w:val="24"/>
          <w:szCs w:val="24"/>
        </w:rPr>
        <w:t>-</w:t>
      </w:r>
      <w:r w:rsidRPr="00C37571">
        <w:rPr>
          <w:rFonts w:ascii="Times New Roman" w:eastAsia="宋体" w:hAnsi="Times New Roman" w:cs="Times New Roman" w:hint="eastAsia"/>
          <w:sz w:val="24"/>
          <w:szCs w:val="24"/>
        </w:rPr>
        <w:t>time</w:t>
      </w:r>
      <w:r w:rsidRPr="00C37571">
        <w:rPr>
          <w:rFonts w:ascii="Times New Roman" w:eastAsia="宋体" w:hAnsi="Times New Roman" w:cs="Times New Roman" w:hint="eastAsia"/>
          <w:sz w:val="24"/>
          <w:szCs w:val="24"/>
        </w:rPr>
        <w:t>定义</w:t>
      </w:r>
    </w:p>
    <w:p w14:paraId="6B74C240" w14:textId="2BDEBA64" w:rsidR="00344314" w:rsidRDefault="00344314" w:rsidP="00344314">
      <w:pPr>
        <w:spacing w:line="360" w:lineRule="auto"/>
        <w:ind w:firstLineChars="200" w:firstLine="480"/>
        <w:rPr>
          <w:rFonts w:ascii="Times New Roman" w:eastAsia="宋体" w:hAnsi="Times New Roman" w:cs="Times New Roman"/>
          <w:sz w:val="24"/>
          <w:szCs w:val="24"/>
        </w:rPr>
      </w:pPr>
      <w:r w:rsidRPr="00B76EF6">
        <w:rPr>
          <w:rFonts w:ascii="Times New Roman" w:eastAsia="宋体" w:hAnsi="Times New Roman" w:cs="Times New Roman"/>
          <w:sz w:val="24"/>
          <w:szCs w:val="24"/>
        </w:rPr>
        <w:t xml:space="preserve">A </w:t>
      </w:r>
      <w:r w:rsidRPr="008667A1">
        <w:rPr>
          <w:rFonts w:ascii="Times New Roman" w:eastAsia="宋体" w:hAnsi="Times New Roman" w:cs="Times New Roman"/>
          <w:color w:val="FF0000"/>
          <w:sz w:val="24"/>
          <w:szCs w:val="24"/>
        </w:rPr>
        <w:t xml:space="preserve">polychronic </w:t>
      </w:r>
      <w:r w:rsidRPr="00B76EF6">
        <w:rPr>
          <w:rFonts w:ascii="Times New Roman" w:eastAsia="宋体" w:hAnsi="Times New Roman" w:cs="Times New Roman"/>
          <w:sz w:val="24"/>
          <w:szCs w:val="24"/>
        </w:rPr>
        <w:t xml:space="preserve">view of time sees the </w:t>
      </w:r>
      <w:r w:rsidRPr="008667A1">
        <w:rPr>
          <w:rFonts w:ascii="Times New Roman" w:eastAsia="宋体" w:hAnsi="Times New Roman" w:cs="Times New Roman"/>
          <w:color w:val="FF0000"/>
          <w:sz w:val="24"/>
          <w:szCs w:val="24"/>
        </w:rPr>
        <w:t>maintenance of harmonious relationships</w:t>
      </w:r>
      <w:r w:rsidRPr="00B76EF6">
        <w:rPr>
          <w:rFonts w:ascii="Times New Roman" w:eastAsia="宋体" w:hAnsi="Times New Roman" w:cs="Times New Roman"/>
          <w:sz w:val="24"/>
          <w:szCs w:val="24"/>
        </w:rPr>
        <w:t xml:space="preserve"> as the important agenda, so that use of time needs to be flexible in order that we do right by the various people to whom we have obligations.</w:t>
      </w:r>
    </w:p>
    <w:p w14:paraId="1AA157AF" w14:textId="330915B1" w:rsidR="00247FC5" w:rsidRDefault="00247FC5"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color w:val="FF0000"/>
          <w:sz w:val="24"/>
          <w:szCs w:val="24"/>
        </w:rPr>
        <w:t>多时</w:t>
      </w:r>
      <w:r w:rsidRPr="00247FC5">
        <w:rPr>
          <w:rFonts w:ascii="Times New Roman" w:eastAsia="宋体" w:hAnsi="Times New Roman" w:cs="Times New Roman" w:hint="eastAsia"/>
          <w:sz w:val="24"/>
          <w:szCs w:val="24"/>
        </w:rPr>
        <w:t>的时间观将</w:t>
      </w:r>
      <w:r w:rsidRPr="008667A1">
        <w:rPr>
          <w:rFonts w:ascii="Times New Roman" w:eastAsia="宋体" w:hAnsi="Times New Roman" w:cs="Times New Roman" w:hint="eastAsia"/>
          <w:color w:val="FF0000"/>
          <w:sz w:val="24"/>
          <w:szCs w:val="24"/>
        </w:rPr>
        <w:t>维持和谐的关系</w:t>
      </w:r>
      <w:r w:rsidRPr="00247FC5">
        <w:rPr>
          <w:rFonts w:ascii="Times New Roman" w:eastAsia="宋体" w:hAnsi="Times New Roman" w:cs="Times New Roman" w:hint="eastAsia"/>
          <w:sz w:val="24"/>
          <w:szCs w:val="24"/>
        </w:rPr>
        <w:t>视为重要议程，因此，时间的使用需要灵活，</w:t>
      </w:r>
      <w:r w:rsidRPr="00247FC5">
        <w:rPr>
          <w:rFonts w:ascii="Times New Roman" w:eastAsia="宋体" w:hAnsi="Times New Roman" w:cs="Times New Roman" w:hint="eastAsia"/>
          <w:sz w:val="24"/>
          <w:szCs w:val="24"/>
        </w:rPr>
        <w:lastRenderedPageBreak/>
        <w:t>以便我们能够正确对待我们负有义务的各种人。</w:t>
      </w:r>
    </w:p>
    <w:p w14:paraId="794D13D9" w14:textId="08CA3A02" w:rsidR="00344314" w:rsidRDefault="00344314" w:rsidP="00344314">
      <w:pPr>
        <w:spacing w:line="360" w:lineRule="auto"/>
        <w:ind w:firstLineChars="200" w:firstLine="480"/>
        <w:rPr>
          <w:rFonts w:ascii="Times New Roman" w:eastAsia="宋体" w:hAnsi="Times New Roman" w:cs="Times New Roman"/>
          <w:sz w:val="24"/>
          <w:szCs w:val="24"/>
        </w:rPr>
      </w:pPr>
      <w:r w:rsidRPr="00B76EF6">
        <w:rPr>
          <w:rFonts w:ascii="Times New Roman" w:eastAsia="宋体" w:hAnsi="Times New Roman" w:cs="Times New Roman"/>
          <w:sz w:val="24"/>
          <w:szCs w:val="24"/>
        </w:rPr>
        <w:t xml:space="preserve">These cultures are normally collective and deal with life </w:t>
      </w:r>
      <w:r w:rsidRPr="008667A1">
        <w:rPr>
          <w:rFonts w:ascii="Times New Roman" w:eastAsia="宋体" w:hAnsi="Times New Roman" w:cs="Times New Roman"/>
          <w:color w:val="FF0000"/>
          <w:sz w:val="24"/>
          <w:szCs w:val="24"/>
        </w:rPr>
        <w:t>holistically</w:t>
      </w:r>
      <w:r>
        <w:rPr>
          <w:rFonts w:ascii="Times New Roman" w:eastAsia="宋体" w:hAnsi="Times New Roman" w:cs="Times New Roman"/>
          <w:sz w:val="24"/>
          <w:szCs w:val="24"/>
        </w:rPr>
        <w:t>.</w:t>
      </w:r>
    </w:p>
    <w:p w14:paraId="51201AAB" w14:textId="7B53F958" w:rsidR="008667A1" w:rsidRDefault="008667A1"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这些文化通常是集体的，</w:t>
      </w:r>
      <w:r w:rsidRPr="008667A1">
        <w:rPr>
          <w:rFonts w:ascii="Times New Roman" w:eastAsia="宋体" w:hAnsi="Times New Roman" w:cs="Times New Roman" w:hint="eastAsia"/>
          <w:color w:val="FF0000"/>
          <w:sz w:val="24"/>
          <w:szCs w:val="24"/>
        </w:rPr>
        <w:t>整体地</w:t>
      </w:r>
      <w:r w:rsidRPr="008667A1">
        <w:rPr>
          <w:rFonts w:ascii="Times New Roman" w:eastAsia="宋体" w:hAnsi="Times New Roman" w:cs="Times New Roman" w:hint="eastAsia"/>
          <w:sz w:val="24"/>
          <w:szCs w:val="24"/>
        </w:rPr>
        <w:t>处理生活。</w:t>
      </w:r>
    </w:p>
    <w:p w14:paraId="1CFF5CC0" w14:textId="0DE96772"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T</w:t>
      </w:r>
      <w:r w:rsidRPr="00B76EF6">
        <w:rPr>
          <w:rFonts w:ascii="Times New Roman" w:eastAsia="宋体" w:hAnsi="Times New Roman" w:cs="Times New Roman"/>
          <w:sz w:val="24"/>
          <w:szCs w:val="24"/>
        </w:rPr>
        <w:t>ime is less tangible</w:t>
      </w:r>
      <w:r>
        <w:rPr>
          <w:rFonts w:ascii="Times New Roman" w:eastAsia="宋体" w:hAnsi="Times New Roman" w:cs="Times New Roman"/>
          <w:sz w:val="24"/>
          <w:szCs w:val="24"/>
        </w:rPr>
        <w:t xml:space="preserve">; </w:t>
      </w:r>
      <w:r w:rsidRPr="00B76EF6">
        <w:rPr>
          <w:rFonts w:ascii="Times New Roman" w:eastAsia="宋体" w:hAnsi="Times New Roman" w:cs="Times New Roman"/>
          <w:sz w:val="24"/>
          <w:szCs w:val="24"/>
        </w:rPr>
        <w:t>it easier to employ “multitasking”</w:t>
      </w:r>
      <w:r>
        <w:rPr>
          <w:rFonts w:ascii="Times New Roman" w:eastAsia="宋体" w:hAnsi="Times New Roman" w:cs="Times New Roman"/>
          <w:sz w:val="24"/>
          <w:szCs w:val="24"/>
        </w:rPr>
        <w:t>.</w:t>
      </w:r>
    </w:p>
    <w:p w14:paraId="4E324AAB" w14:textId="6A485DA6" w:rsidR="008667A1" w:rsidRDefault="008667A1"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时间不那么有形；使用“多任务”更容易。</w:t>
      </w:r>
    </w:p>
    <w:p w14:paraId="0B960167" w14:textId="4211AC9A" w:rsidR="00344314" w:rsidRPr="00344314" w:rsidRDefault="00344314" w:rsidP="00344314">
      <w:pPr>
        <w:spacing w:line="360" w:lineRule="auto"/>
        <w:rPr>
          <w:rFonts w:ascii="Times New Roman" w:eastAsia="宋体" w:hAnsi="Times New Roman" w:cs="Times New Roman"/>
          <w:b/>
          <w:bCs/>
          <w:sz w:val="24"/>
          <w:szCs w:val="24"/>
        </w:rPr>
      </w:pPr>
      <w:r w:rsidRPr="00344314">
        <w:rPr>
          <w:rFonts w:ascii="Times New Roman" w:eastAsia="宋体" w:hAnsi="Times New Roman" w:cs="Times New Roman"/>
          <w:b/>
          <w:bCs/>
          <w:sz w:val="24"/>
          <w:szCs w:val="24"/>
        </w:rPr>
        <w:t>25. Silence P263</w:t>
      </w:r>
    </w:p>
    <w:p w14:paraId="14C0831E" w14:textId="77777777" w:rsidR="00344314" w:rsidRPr="00EC3AE6"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功能</w:t>
      </w:r>
    </w:p>
    <w:p w14:paraId="3872E04E" w14:textId="309F4C88" w:rsidR="00344314" w:rsidRDefault="00344314" w:rsidP="00344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S</w:t>
      </w:r>
      <w:r w:rsidRPr="00CB43C0">
        <w:rPr>
          <w:rFonts w:ascii="Times New Roman" w:eastAsia="宋体" w:hAnsi="Times New Roman" w:cs="Times New Roman"/>
          <w:sz w:val="24"/>
          <w:szCs w:val="24"/>
        </w:rPr>
        <w:t>ilence can provide an interval in an ongoing interaction</w:t>
      </w:r>
    </w:p>
    <w:p w14:paraId="6A47D8AB" w14:textId="5460EC43" w:rsidR="008667A1" w:rsidRDefault="008667A1"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沉默可以在持续的互动中提供一段时间间隔</w:t>
      </w:r>
    </w:p>
    <w:p w14:paraId="2A13D1FA" w14:textId="2F59758D" w:rsidR="00344314" w:rsidRDefault="00344314" w:rsidP="00344314">
      <w:pPr>
        <w:spacing w:line="360" w:lineRule="auto"/>
        <w:ind w:firstLineChars="200" w:firstLine="480"/>
        <w:rPr>
          <w:rFonts w:ascii="Times New Roman" w:eastAsia="宋体" w:hAnsi="Times New Roman" w:cs="Times New Roman"/>
          <w:sz w:val="24"/>
          <w:szCs w:val="24"/>
        </w:rPr>
      </w:pPr>
      <w:r w:rsidRPr="00CB43C0">
        <w:rPr>
          <w:rFonts w:ascii="Times New Roman" w:eastAsia="宋体" w:hAnsi="Times New Roman" w:cs="Times New Roman"/>
          <w:sz w:val="24"/>
          <w:szCs w:val="24"/>
        </w:rPr>
        <w:t>Silence also provides feedback</w:t>
      </w:r>
    </w:p>
    <w:p w14:paraId="15FF8056" w14:textId="27A25935" w:rsidR="008667A1" w:rsidRDefault="008667A1"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沉默也能提供反馈</w:t>
      </w:r>
    </w:p>
    <w:p w14:paraId="556B1BCA" w14:textId="77777777" w:rsidR="00344314" w:rsidRDefault="00344314" w:rsidP="00344314">
      <w:pPr>
        <w:pStyle w:val="a7"/>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东</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西方对待</w:t>
      </w:r>
      <w:r>
        <w:rPr>
          <w:rFonts w:ascii="Times New Roman" w:eastAsia="宋体" w:hAnsi="Times New Roman" w:cs="Times New Roman" w:hint="eastAsia"/>
          <w:sz w:val="24"/>
          <w:szCs w:val="24"/>
        </w:rPr>
        <w:t>silence</w:t>
      </w:r>
      <w:r>
        <w:rPr>
          <w:rFonts w:ascii="Times New Roman" w:eastAsia="宋体" w:hAnsi="Times New Roman" w:cs="Times New Roman" w:hint="eastAsia"/>
          <w:sz w:val="24"/>
          <w:szCs w:val="24"/>
        </w:rPr>
        <w:t>的不同</w:t>
      </w:r>
    </w:p>
    <w:p w14:paraId="09160886" w14:textId="1ADF7F98" w:rsidR="00344314" w:rsidRDefault="00344314" w:rsidP="00344314">
      <w:pPr>
        <w:spacing w:line="360" w:lineRule="auto"/>
        <w:ind w:firstLineChars="200" w:firstLine="480"/>
        <w:rPr>
          <w:rFonts w:ascii="Times New Roman" w:eastAsia="宋体" w:hAnsi="Times New Roman" w:cs="Times New Roman"/>
          <w:sz w:val="24"/>
          <w:szCs w:val="24"/>
        </w:rPr>
      </w:pPr>
      <w:r w:rsidRPr="0099786F">
        <w:rPr>
          <w:rFonts w:ascii="Times New Roman" w:eastAsia="宋体" w:hAnsi="Times New Roman" w:cs="Times New Roman"/>
          <w:sz w:val="24"/>
          <w:szCs w:val="24"/>
        </w:rPr>
        <w:t xml:space="preserve">In most Western cultures, talk is highly valued, and as such, it is often difficult to determine the meaning behind someone’s silence. </w:t>
      </w:r>
    </w:p>
    <w:p w14:paraId="0B2E9D06" w14:textId="492F0E9E" w:rsidR="008667A1" w:rsidRPr="0099786F" w:rsidRDefault="008667A1" w:rsidP="00344314">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在大多数西方文化中，谈话受到高度重视，因此，通常很难确定某人沉默背后的含义。</w:t>
      </w:r>
    </w:p>
    <w:p w14:paraId="06E332DC" w14:textId="15404D3E" w:rsidR="002050EC" w:rsidRDefault="00344314" w:rsidP="002050EC">
      <w:pPr>
        <w:spacing w:line="360" w:lineRule="auto"/>
        <w:ind w:firstLineChars="200" w:firstLine="480"/>
        <w:rPr>
          <w:rFonts w:ascii="Times New Roman" w:eastAsia="宋体" w:hAnsi="Times New Roman" w:cs="Times New Roman"/>
          <w:sz w:val="24"/>
          <w:szCs w:val="24"/>
        </w:rPr>
      </w:pPr>
      <w:r w:rsidRPr="0061191A">
        <w:rPr>
          <w:rFonts w:ascii="Times New Roman" w:eastAsia="宋体" w:hAnsi="Times New Roman" w:cs="Times New Roman"/>
          <w:sz w:val="24"/>
          <w:szCs w:val="24"/>
        </w:rPr>
        <w:t>In the Eastern tradition, the view of silence is much different from the Western view. Buddhists feel comfortable with the absence of noise or talk and actually believe that words can contaminate an experience.</w:t>
      </w:r>
    </w:p>
    <w:p w14:paraId="5EDFF6B3" w14:textId="3153CDCA" w:rsidR="008667A1" w:rsidRPr="002050EC" w:rsidRDefault="008667A1" w:rsidP="002050EC">
      <w:pPr>
        <w:spacing w:line="360" w:lineRule="auto"/>
        <w:ind w:firstLineChars="200" w:firstLine="480"/>
        <w:rPr>
          <w:rFonts w:ascii="Times New Roman" w:eastAsia="宋体" w:hAnsi="Times New Roman" w:cs="Times New Roman"/>
          <w:sz w:val="24"/>
          <w:szCs w:val="24"/>
        </w:rPr>
      </w:pPr>
      <w:r w:rsidRPr="008667A1">
        <w:rPr>
          <w:rFonts w:ascii="Times New Roman" w:eastAsia="宋体" w:hAnsi="Times New Roman" w:cs="Times New Roman" w:hint="eastAsia"/>
          <w:sz w:val="24"/>
          <w:szCs w:val="24"/>
        </w:rPr>
        <w:t>在东方传统中，沉默的观点与西方的观点大不相同。佛教徒对没有噪音或交谈感到很舒服，实际上他们相信语言会污染体验。</w:t>
      </w:r>
      <w:r>
        <w:rPr>
          <w:rFonts w:ascii="Times New Roman" w:eastAsia="宋体" w:hAnsi="Times New Roman" w:cs="Times New Roman" w:hint="eastAsia"/>
          <w:sz w:val="24"/>
          <w:szCs w:val="24"/>
        </w:rPr>
        <w:t xml:space="preserve"> </w:t>
      </w:r>
    </w:p>
    <w:sectPr w:rsidR="008667A1" w:rsidRPr="002050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C251A" w14:textId="77777777" w:rsidR="00683E91" w:rsidRDefault="00683E91" w:rsidP="00344314">
      <w:r>
        <w:separator/>
      </w:r>
    </w:p>
  </w:endnote>
  <w:endnote w:type="continuationSeparator" w:id="0">
    <w:p w14:paraId="2DF576A5" w14:textId="77777777" w:rsidR="00683E91" w:rsidRDefault="00683E91" w:rsidP="0034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534D3" w14:textId="77777777" w:rsidR="00683E91" w:rsidRDefault="00683E91" w:rsidP="00344314">
      <w:r>
        <w:separator/>
      </w:r>
    </w:p>
  </w:footnote>
  <w:footnote w:type="continuationSeparator" w:id="0">
    <w:p w14:paraId="3BCBC561" w14:textId="77777777" w:rsidR="00683E91" w:rsidRDefault="00683E91" w:rsidP="00344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7C5E"/>
    <w:multiLevelType w:val="hybridMultilevel"/>
    <w:tmpl w:val="290035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12F1875"/>
    <w:multiLevelType w:val="hybridMultilevel"/>
    <w:tmpl w:val="3B3E0AA6"/>
    <w:lvl w:ilvl="0" w:tplc="65A4C8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0F03C7"/>
    <w:multiLevelType w:val="hybridMultilevel"/>
    <w:tmpl w:val="21B20FE6"/>
    <w:lvl w:ilvl="0" w:tplc="3FDEAD3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06"/>
    <w:rsid w:val="000A0F35"/>
    <w:rsid w:val="000C55EF"/>
    <w:rsid w:val="000E772E"/>
    <w:rsid w:val="001725F9"/>
    <w:rsid w:val="001D186C"/>
    <w:rsid w:val="002050EC"/>
    <w:rsid w:val="00230750"/>
    <w:rsid w:val="002371CE"/>
    <w:rsid w:val="00247FC5"/>
    <w:rsid w:val="00321390"/>
    <w:rsid w:val="00344314"/>
    <w:rsid w:val="00370400"/>
    <w:rsid w:val="00401FD8"/>
    <w:rsid w:val="00444C17"/>
    <w:rsid w:val="004E6EC3"/>
    <w:rsid w:val="00530D91"/>
    <w:rsid w:val="005804A0"/>
    <w:rsid w:val="00593224"/>
    <w:rsid w:val="005A06E1"/>
    <w:rsid w:val="00606670"/>
    <w:rsid w:val="00683E91"/>
    <w:rsid w:val="00686029"/>
    <w:rsid w:val="007358A4"/>
    <w:rsid w:val="00741C06"/>
    <w:rsid w:val="008667A1"/>
    <w:rsid w:val="00892BDA"/>
    <w:rsid w:val="00897F1D"/>
    <w:rsid w:val="00933EBB"/>
    <w:rsid w:val="009F6D9F"/>
    <w:rsid w:val="00AC109A"/>
    <w:rsid w:val="00B921C7"/>
    <w:rsid w:val="00BC6DA2"/>
    <w:rsid w:val="00BF451E"/>
    <w:rsid w:val="00C53F7A"/>
    <w:rsid w:val="00D55FAF"/>
    <w:rsid w:val="00E20B4D"/>
    <w:rsid w:val="00EB4DB1"/>
    <w:rsid w:val="00ED5272"/>
    <w:rsid w:val="00F03D53"/>
    <w:rsid w:val="00F92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F79A6"/>
  <w15:chartTrackingRefBased/>
  <w15:docId w15:val="{DA548BB1-6BFE-4F5D-AE88-461E840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431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43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44314"/>
    <w:rPr>
      <w:sz w:val="18"/>
      <w:szCs w:val="18"/>
    </w:rPr>
  </w:style>
  <w:style w:type="paragraph" w:styleId="a5">
    <w:name w:val="footer"/>
    <w:basedOn w:val="a"/>
    <w:link w:val="a6"/>
    <w:uiPriority w:val="99"/>
    <w:unhideWhenUsed/>
    <w:rsid w:val="00344314"/>
    <w:pPr>
      <w:tabs>
        <w:tab w:val="center" w:pos="4153"/>
        <w:tab w:val="right" w:pos="8306"/>
      </w:tabs>
      <w:snapToGrid w:val="0"/>
      <w:jc w:val="left"/>
    </w:pPr>
    <w:rPr>
      <w:sz w:val="18"/>
      <w:szCs w:val="18"/>
    </w:rPr>
  </w:style>
  <w:style w:type="character" w:customStyle="1" w:styleId="a6">
    <w:name w:val="页脚 字符"/>
    <w:basedOn w:val="a0"/>
    <w:link w:val="a5"/>
    <w:uiPriority w:val="99"/>
    <w:rsid w:val="00344314"/>
    <w:rPr>
      <w:sz w:val="18"/>
      <w:szCs w:val="18"/>
    </w:rPr>
  </w:style>
  <w:style w:type="paragraph" w:styleId="a7">
    <w:name w:val="List Paragraph"/>
    <w:basedOn w:val="a"/>
    <w:uiPriority w:val="34"/>
    <w:qFormat/>
    <w:rsid w:val="0034431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10</Pages>
  <Words>1958</Words>
  <Characters>11161</Characters>
  <Application>Microsoft Office Word</Application>
  <DocSecurity>0</DocSecurity>
  <Lines>93</Lines>
  <Paragraphs>26</Paragraphs>
  <ScaleCrop>false</ScaleCrop>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 婷婷</dc:creator>
  <cp:keywords/>
  <dc:description/>
  <cp:lastModifiedBy>韩 博</cp:lastModifiedBy>
  <cp:revision>17</cp:revision>
  <dcterms:created xsi:type="dcterms:W3CDTF">2022-05-08T02:13:00Z</dcterms:created>
  <dcterms:modified xsi:type="dcterms:W3CDTF">2022-05-27T12:34:00Z</dcterms:modified>
</cp:coreProperties>
</file>