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986088" cy="1020246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12600" y="105675"/>
                          <a:ext cx="2986088" cy="10202466"/>
                          <a:chOff x="1812600" y="105675"/>
                          <a:chExt cx="2616450" cy="89635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817375" y="311650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1.Пробуждение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817375" y="3169300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4.Работа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817375" y="2315900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3.Завтрак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817375" y="1313775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2.Душ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817375" y="4837375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6.Обед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817375" y="5828450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7.Обучение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817375" y="6601975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8.Прогулка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415975" y="699023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8.2.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Зайти в магазин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817375" y="4032738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5.Разминка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817375" y="8426775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10.Сон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817375" y="7514375"/>
                            <a:ext cx="1367100" cy="49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9.Развлечения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415975" y="829823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10.1.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Проветрить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комнату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415975" y="746233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9.1.Посмотреть фильм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415975" y="7880275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9.2.Сыграть в игры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415975" y="8716175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10.2.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Лечь спать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415975" y="115525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2.1.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Сходить в душ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415975" y="168570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2.2.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Почистить зубы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415975" y="221615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3.1.Приготовить завтрак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415975" y="2624525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3.2.Покушать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415975" y="110450"/>
                            <a:ext cx="1008300" cy="390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1.1.Открыть глаза этому миру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415975" y="63285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1.2.Выключить будильник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3415975" y="309393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4.1.Ознакомиться с задачами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3415975" y="356335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4.2.Выполнить задачи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415975" y="651813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8.1.Погулять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415975" y="604603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7.2.Сделать проект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415975" y="563060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7.1.Поехать в кампус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3415975" y="4634763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6.1.Приготовить обед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3415975" y="5161188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6.2.Покушать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475" y="305500"/>
                            <a:ext cx="231600" cy="25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559300"/>
                            <a:ext cx="231600" cy="24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475" y="1329525"/>
                            <a:ext cx="231600" cy="23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1561425"/>
                            <a:ext cx="231600" cy="29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375" y="2390300"/>
                            <a:ext cx="231600" cy="17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2563550"/>
                            <a:ext cx="231600" cy="23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475" y="3268150"/>
                            <a:ext cx="231600" cy="14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375" y="3416800"/>
                            <a:ext cx="231600" cy="32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375" y="4808913"/>
                            <a:ext cx="231600" cy="27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5085025"/>
                            <a:ext cx="231600" cy="25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375" y="5804750"/>
                            <a:ext cx="231600" cy="27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6076100"/>
                            <a:ext cx="231600" cy="14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475" y="6692425"/>
                            <a:ext cx="231600" cy="1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375" y="6849688"/>
                            <a:ext cx="231600" cy="31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475" y="7636625"/>
                            <a:ext cx="231600" cy="1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7762025"/>
                            <a:ext cx="2316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4475" y="8472525"/>
                            <a:ext cx="231600" cy="20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375" y="8674325"/>
                            <a:ext cx="231600" cy="21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3415975" y="4108350"/>
                            <a:ext cx="1008300" cy="348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5.1.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Выполнить упражнения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4475" y="4280388"/>
                            <a:ext cx="231600" cy="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986088" cy="10202466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6088" cy="102024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Цели событийной декомпозиции: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Разделение задач по времени/событиям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Пользователь: claralad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Потребности: оптимизация рабочего процесса, эффективное использование времени.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Соблюдение баланса работа/отдых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Пользователь: claralad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Потребности: поддержание жизни, физической активности, реализация и т.д.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