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283.46456692913375" w:firstLine="0"/>
        <w:rPr>
          <w:rFonts w:ascii="Times New Roman" w:cs="Times New Roman" w:eastAsia="Times New Roman" w:hAnsi="Times New Roman"/>
          <w:color w:val="00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u w:val="single"/>
          <w:rtl w:val="0"/>
        </w:rPr>
        <w:t xml:space="preserve">UC-01: Управление расписанием мастеров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Основное действующее лицо: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сотрудник барбершопа, ответственный за управление расписанием и координацию работы мастеров.</w:t>
      </w:r>
    </w:p>
    <w:p w:rsidR="00000000" w:rsidDel="00000000" w:rsidP="00000000" w:rsidRDefault="00000000" w:rsidRPr="00000000" w14:paraId="00000005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Цель (назначение) UC: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Обеспечить актуальное расписание услуг мастеров в системе для корректно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работы системы онлайн-записи,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 эффективного планирования работы барбершопа.</w:t>
      </w:r>
    </w:p>
    <w:p w:rsidR="00000000" w:rsidDel="00000000" w:rsidP="00000000" w:rsidRDefault="00000000" w:rsidRPr="00000000" w14:paraId="00000007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Роль действующего лица и его интерес (потребность):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обеспечение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актуальн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ой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информаци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о расписании мастеров и оказываемых ими услугах для обеспечения эффективной работы барбершопа 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минимизации ошибок при бронировании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Заинтересованные стороны: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hanging="285"/>
        <w:jc w:val="left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Клиент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66.9291338582675" w:right="0" w:hanging="285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Получать актуальную информацию о доступных услугах и мастерах для планирования визитов и выбора подходящих специалистов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без необходимости телефонных звонков.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hanging="285"/>
        <w:jc w:val="left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Мастер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66.9291338582675" w:right="0" w:hanging="285"/>
        <w:jc w:val="left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Иметь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актуальное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расписание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своих услуг в системе для планирования рабочего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Предусловие UC: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 зарегистрирован в Системе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 авторизован в Системе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имеет права доступа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управления расписанием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Системе есть кнопка "Редактировать расписание"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Системе зарегистрирован хотя бы 1 Мастер</w:t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Триггер UC: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 нажал кнопку “Редактировать расписание” в разделе “Расписание”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Постусловия:</w:t>
      </w:r>
    </w:p>
    <w:p w:rsidR="00000000" w:rsidDel="00000000" w:rsidP="00000000" w:rsidRDefault="00000000" w:rsidRPr="00000000" w14:paraId="0000001A">
      <w:pPr>
        <w:pStyle w:val="Heading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Минимальные гарантии: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Система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возвращает сообщение об успешной попытке редактирования (“Сохранено”), либо о неуспешной попытке (“Ошибка”)</w:t>
      </w:r>
    </w:p>
    <w:p w:rsidR="00000000" w:rsidDel="00000000" w:rsidP="00000000" w:rsidRDefault="00000000" w:rsidRPr="00000000" w14:paraId="0000001C">
      <w:pPr>
        <w:pStyle w:val="Heading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Гарантии успеха: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Расписание мастеров обновлено в соответствии с введенными данными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мастера уведомлены об изменениях в их расписании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Изменения в расписании мастеров отображаются корректно у клиентов, мастеров и менеджера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08.6614173228347" w:left="1133.8582677165355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