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5ivfp556s3c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12121"/>
          <w:sz w:val="32"/>
          <w:szCs w:val="32"/>
          <w:u w:val="single"/>
          <w:rtl w:val="0"/>
        </w:rPr>
        <w:t xml:space="preserve"> Описание потоков вариантов использования для  UC-03 “Просмотр личного расписания и отзывов клиентов”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Основной поток (успешный сценарий):</w:t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входит в Систему (веб-сайт или приложение)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форму входа для мастеров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вводит свои учетные данные 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подтверждает права доступа мастера</w:t>
      </w:r>
    </w:p>
    <w:p w:rsidR="00000000" w:rsidDel="00000000" w:rsidP="00000000" w:rsidRDefault="00000000" w:rsidRPr="00000000" w14:paraId="00000007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персональный кабинет мастера</w:t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переходит в раздел “Расписание” </w:t>
      </w:r>
    </w:p>
    <w:p w:rsidR="00000000" w:rsidDel="00000000" w:rsidP="00000000" w:rsidRDefault="00000000" w:rsidRPr="00000000" w14:paraId="00000009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расписание мастера с забронированными услугами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просматривает данные записей клиентов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переходит в раздел “Отзывы”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отображает список отзывов клиентов о выполненных услугах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0"/>
          <w:numId w:val="1"/>
        </w:numPr>
        <w:spacing w:after="0" w:before="280" w:line="72" w:lineRule="auto"/>
        <w:ind w:left="425.1968503937008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просматривает содержание отзывов и оценки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“а”: Неверные учётные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4.а.1. Система обнаруживает некорректные данные входа </w:t>
      </w:r>
    </w:p>
    <w:p w:rsidR="00000000" w:rsidDel="00000000" w:rsidP="00000000" w:rsidRDefault="00000000" w:rsidRPr="00000000" w14:paraId="00000011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4.а.2. Система отображает сообщение об ошибке авторизации </w:t>
      </w:r>
    </w:p>
    <w:p w:rsidR="00000000" w:rsidDel="00000000" w:rsidP="00000000" w:rsidRDefault="00000000" w:rsidRPr="00000000" w14:paraId="00000012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4.а.3. Система предлагает повторить ввод или восстановить пароль </w:t>
      </w:r>
    </w:p>
    <w:p w:rsidR="00000000" w:rsidDel="00000000" w:rsidP="00000000" w:rsidRDefault="00000000" w:rsidRPr="00000000" w14:paraId="00000013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4.а.4. Переход к шагу 3 основного сценария</w:t>
      </w:r>
    </w:p>
    <w:p w:rsidR="00000000" w:rsidDel="00000000" w:rsidP="00000000" w:rsidRDefault="00000000" w:rsidRPr="00000000" w14:paraId="00000014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“b”: Отсутствие записей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7.b.1. Система определяет отсутствие забронированных услуг </w:t>
      </w:r>
    </w:p>
    <w:p w:rsidR="00000000" w:rsidDel="00000000" w:rsidP="00000000" w:rsidRDefault="00000000" w:rsidRPr="00000000" w14:paraId="00000017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7.b.2. Система отображает сообщение об отсутствии записей </w:t>
      </w:r>
    </w:p>
    <w:p w:rsidR="00000000" w:rsidDel="00000000" w:rsidP="00000000" w:rsidRDefault="00000000" w:rsidRPr="00000000" w14:paraId="00000018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7.b.3. Система предлагает обратиться к Менеджеру</w:t>
      </w:r>
    </w:p>
    <w:p w:rsidR="00000000" w:rsidDel="00000000" w:rsidP="00000000" w:rsidRDefault="00000000" w:rsidRPr="00000000" w14:paraId="00000019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7.b.4. Переход к шагу 9 основного сценария</w:t>
      </w:r>
    </w:p>
    <w:p w:rsidR="00000000" w:rsidDel="00000000" w:rsidP="00000000" w:rsidRDefault="00000000" w:rsidRPr="00000000" w14:paraId="0000001A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“c”: Отсутствие отзывов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10.c.1. Система определяет отсутствие отзывов о работе мастера </w:t>
      </w:r>
    </w:p>
    <w:p w:rsidR="00000000" w:rsidDel="00000000" w:rsidP="00000000" w:rsidRDefault="00000000" w:rsidRPr="00000000" w14:paraId="0000001D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10.c.2. Система отображает сообщение об отсутствии отзывов </w:t>
      </w:r>
    </w:p>
    <w:p w:rsidR="00000000" w:rsidDel="00000000" w:rsidP="00000000" w:rsidRDefault="00000000" w:rsidRPr="00000000" w14:paraId="0000001E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10.c.3. Система предлагает информацию о том, как получить больше отзывов </w:t>
      </w:r>
    </w:p>
    <w:p w:rsidR="00000000" w:rsidDel="00000000" w:rsidP="00000000" w:rsidRDefault="00000000" w:rsidRPr="00000000" w14:paraId="0000001F">
      <w:pPr>
        <w:spacing w:after="280" w:before="280" w:line="7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10.c.4. Мастер завершает просмотр раздела “Отзывы”</w:t>
      </w:r>
    </w:p>
    <w:p w:rsidR="00000000" w:rsidDel="00000000" w:rsidP="00000000" w:rsidRDefault="00000000" w:rsidRPr="00000000" w14:paraId="00000020">
      <w:pPr>
        <w:spacing w:after="280" w:before="280" w:lineRule="auto"/>
        <w:ind w:left="283.46456692913375" w:firstLine="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Потоки выделенных UC: 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bso73p5ym9z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UC-03-1: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Ответ на отзыв клиента (extend)</w:t>
      </w:r>
    </w:p>
    <w:p w:rsidR="00000000" w:rsidDel="00000000" w:rsidP="00000000" w:rsidRDefault="00000000" w:rsidRPr="00000000" w14:paraId="00000023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Основной сценарий UC-03-1: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Мастер выбирает отзыв для ответа.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Система отображает форму ответа с полным текстом отзыва.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Мастер нажимает кнопку “Ответить на отзыв”.</w:t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Мастер вводит текст ответа клиенту.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Система сохраняет ответ.</w:t>
        <w:br w:type="textWrapping"/>
        <w:t xml:space="preserve">6. Система отправляет ответ Менеджеру.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Менеджер одобряет ответ. 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Система публикует ответ Мастера под отзывом. 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Система отправляет уведомление клиенту об ответе мастера.</w:t>
      </w:r>
    </w:p>
    <w:p w:rsidR="00000000" w:rsidDel="00000000" w:rsidP="00000000" w:rsidRDefault="00000000" w:rsidRPr="00000000" w14:paraId="0000002C">
      <w:pPr>
        <w:spacing w:after="180" w:before="1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80" w:before="1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Альтернативный сценарий “a”: Ответ не одобрен Менеджером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7.а.1. Менеджер посчитал ответа Мастера неуместным.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7.а.2. Менеджер отклоняет ответ Мастера.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7.а.3. Система уведомляет Мастера об отклонении ответа, предлагает исправить его и отправить снова.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7.а.4. Переход к шагу 1 основного сценария UC-03-1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275.5905511811022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