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B753A" w14:textId="0AB3CB56" w:rsidR="00922854" w:rsidRDefault="000C0E7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Manual de </w:t>
      </w:r>
      <w:proofErr w:type="spellStart"/>
      <w:r>
        <w:rPr>
          <w:b/>
          <w:bCs/>
          <w:lang w:val="en-US"/>
        </w:rPr>
        <w:t>Usuario</w:t>
      </w:r>
      <w:proofErr w:type="spellEnd"/>
    </w:p>
    <w:p w14:paraId="56AD7D71" w14:textId="7B1D7862" w:rsidR="000C0E7C" w:rsidRDefault="000C0E7C" w:rsidP="000C0E7C">
      <w:pPr>
        <w:pStyle w:val="Prrafodelista"/>
        <w:numPr>
          <w:ilvl w:val="0"/>
          <w:numId w:val="3"/>
        </w:numPr>
      </w:pPr>
      <w:r w:rsidRPr="000C0E7C">
        <w:t xml:space="preserve">Nos dirigimos hacia </w:t>
      </w:r>
      <w:proofErr w:type="spellStart"/>
      <w:r w:rsidRPr="000C0E7C">
        <w:t>out</w:t>
      </w:r>
      <w:proofErr w:type="spellEnd"/>
      <w:r w:rsidRPr="000C0E7C">
        <w:t>\</w:t>
      </w:r>
      <w:proofErr w:type="spellStart"/>
      <w:r w:rsidRPr="000C0E7C">
        <w:t>artifacts</w:t>
      </w:r>
      <w:proofErr w:type="spellEnd"/>
      <w:r w:rsidRPr="000C0E7C">
        <w:t>\</w:t>
      </w:r>
      <w:r>
        <w:t>Laboratorio_de_POO.jar\</w:t>
      </w:r>
      <w:r w:rsidRPr="000C0E7C">
        <w:t xml:space="preserve"> </w:t>
      </w:r>
      <w:r>
        <w:t>Laboratorio_de_POO.jar</w:t>
      </w:r>
      <w:r>
        <w:t xml:space="preserve"> y damos </w:t>
      </w:r>
      <w:proofErr w:type="spellStart"/>
      <w:proofErr w:type="gramStart"/>
      <w:r>
        <w:t>click</w:t>
      </w:r>
      <w:proofErr w:type="spellEnd"/>
      <w:proofErr w:type="gramEnd"/>
      <w:r>
        <w:t xml:space="preserve"> derecho y seleccionamos “RUN”.</w:t>
      </w:r>
      <w:r w:rsidRPr="000C0E7C">
        <w:rPr>
          <w:noProof/>
        </w:rPr>
        <w:t xml:space="preserve"> </w:t>
      </w:r>
      <w:r w:rsidRPr="000C0E7C">
        <w:drawing>
          <wp:inline distT="0" distB="0" distL="0" distR="0" wp14:anchorId="0EEF76A1" wp14:editId="188ACF50">
            <wp:extent cx="5612130" cy="5685790"/>
            <wp:effectExtent l="0" t="0" r="7620" b="0"/>
            <wp:docPr id="21023450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450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CD8A" w14:textId="21B2BF39" w:rsidR="000C0E7C" w:rsidRDefault="000C0E7C" w:rsidP="000C0E7C">
      <w:pPr>
        <w:pStyle w:val="Prrafodelista"/>
        <w:numPr>
          <w:ilvl w:val="0"/>
          <w:numId w:val="3"/>
        </w:numPr>
      </w:pPr>
      <w:r>
        <w:lastRenderedPageBreak/>
        <w:t>Se nos abrirá una nueva ventana en la cual, nos dirigimos a “Archivo” -&gt; “Nuevo Estudiante”.</w:t>
      </w:r>
      <w:r w:rsidRPr="000C0E7C">
        <w:rPr>
          <w:noProof/>
        </w:rPr>
        <w:t xml:space="preserve"> </w:t>
      </w:r>
      <w:r w:rsidRPr="000C0E7C">
        <w:drawing>
          <wp:inline distT="0" distB="0" distL="0" distR="0" wp14:anchorId="20B3E849" wp14:editId="0A5FCBF0">
            <wp:extent cx="5612130" cy="3546475"/>
            <wp:effectExtent l="0" t="0" r="7620" b="0"/>
            <wp:docPr id="1583582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82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FEB9" w14:textId="57B332AA" w:rsidR="000C0E7C" w:rsidRDefault="000C0E7C" w:rsidP="000C0E7C">
      <w:pPr>
        <w:pStyle w:val="Prrafodelista"/>
        <w:numPr>
          <w:ilvl w:val="0"/>
          <w:numId w:val="3"/>
        </w:numPr>
      </w:pPr>
      <w:r>
        <w:t>Se nos abrirá una nueva ventana para ingresar los datos deseados.</w:t>
      </w:r>
      <w:r w:rsidRPr="000C0E7C">
        <w:rPr>
          <w:noProof/>
        </w:rPr>
        <w:t xml:space="preserve"> </w:t>
      </w:r>
      <w:r w:rsidRPr="000C0E7C">
        <w:drawing>
          <wp:inline distT="0" distB="0" distL="0" distR="0" wp14:anchorId="63F91035" wp14:editId="7704547A">
            <wp:extent cx="3924848" cy="3686689"/>
            <wp:effectExtent l="0" t="0" r="0" b="0"/>
            <wp:docPr id="1283320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2031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4D9D" w14:textId="4CD10C34" w:rsidR="000C0E7C" w:rsidRDefault="000C0E7C" w:rsidP="000C0E7C">
      <w:pPr>
        <w:pStyle w:val="Prrafodelista"/>
        <w:numPr>
          <w:ilvl w:val="0"/>
          <w:numId w:val="3"/>
        </w:numPr>
      </w:pPr>
      <w:r>
        <w:rPr>
          <w:noProof/>
        </w:rPr>
        <w:lastRenderedPageBreak/>
        <w:t>Al ingresar los datos, damos click en “Guardar Estudiante”.</w:t>
      </w:r>
      <w:r w:rsidRPr="000C0E7C">
        <w:rPr>
          <w:noProof/>
        </w:rPr>
        <w:t xml:space="preserve"> </w:t>
      </w:r>
      <w:r w:rsidRPr="000C0E7C">
        <w:rPr>
          <w:noProof/>
        </w:rPr>
        <w:drawing>
          <wp:inline distT="0" distB="0" distL="0" distR="0" wp14:anchorId="78C12234" wp14:editId="5EA2FCB8">
            <wp:extent cx="5612130" cy="5704840"/>
            <wp:effectExtent l="0" t="0" r="7620" b="0"/>
            <wp:docPr id="134103573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3573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F196" w14:textId="355CD8DC" w:rsidR="000C0E7C" w:rsidRDefault="007D3D30" w:rsidP="000C0E7C">
      <w:pPr>
        <w:pStyle w:val="Prrafodelista"/>
        <w:numPr>
          <w:ilvl w:val="0"/>
          <w:numId w:val="3"/>
        </w:numPr>
      </w:pPr>
      <w:r>
        <w:rPr>
          <w:noProof/>
        </w:rPr>
        <w:t>A continuación se vera un mensaje confirmando el guardado de datos.</w:t>
      </w:r>
      <w:r w:rsidRPr="007D3D30">
        <w:rPr>
          <w:noProof/>
        </w:rPr>
        <w:t xml:space="preserve"> </w:t>
      </w:r>
      <w:r w:rsidRPr="007D3D30">
        <w:rPr>
          <w:noProof/>
        </w:rPr>
        <w:drawing>
          <wp:inline distT="0" distB="0" distL="0" distR="0" wp14:anchorId="40569C44" wp14:editId="45F85081">
            <wp:extent cx="3810532" cy="838317"/>
            <wp:effectExtent l="0" t="0" r="0" b="0"/>
            <wp:docPr id="12871237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2373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A824" w14:textId="2004DCFF" w:rsidR="007D3D30" w:rsidRPr="000C0E7C" w:rsidRDefault="007D3D30" w:rsidP="000C0E7C">
      <w:pPr>
        <w:pStyle w:val="Prrafodelista"/>
        <w:numPr>
          <w:ilvl w:val="0"/>
          <w:numId w:val="3"/>
        </w:numPr>
      </w:pPr>
      <w:r>
        <w:rPr>
          <w:noProof/>
        </w:rPr>
        <w:lastRenderedPageBreak/>
        <w:t>Por último para salir del programa simplemente repetimos el paso 2, pero en vez de dar click en “Nuevo Estudiante” damos click en “Salir”.</w:t>
      </w:r>
      <w:r w:rsidRPr="007D3D30">
        <w:rPr>
          <w:noProof/>
        </w:rPr>
        <w:t xml:space="preserve"> </w:t>
      </w:r>
      <w:r w:rsidRPr="007D3D30">
        <w:rPr>
          <w:noProof/>
        </w:rPr>
        <w:drawing>
          <wp:inline distT="0" distB="0" distL="0" distR="0" wp14:anchorId="4ECAF592" wp14:editId="759EDE5A">
            <wp:extent cx="3134162" cy="1686160"/>
            <wp:effectExtent l="0" t="0" r="9525" b="9525"/>
            <wp:docPr id="97153975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3975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D30" w:rsidRPr="000C0E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5429D"/>
    <w:multiLevelType w:val="hybridMultilevel"/>
    <w:tmpl w:val="61F45FC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0121E"/>
    <w:multiLevelType w:val="hybridMultilevel"/>
    <w:tmpl w:val="707486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A64BA"/>
    <w:multiLevelType w:val="hybridMultilevel"/>
    <w:tmpl w:val="06C031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94418">
    <w:abstractNumId w:val="0"/>
  </w:num>
  <w:num w:numId="2" w16cid:durableId="990600662">
    <w:abstractNumId w:val="1"/>
  </w:num>
  <w:num w:numId="3" w16cid:durableId="1063257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E7C"/>
    <w:rsid w:val="000C0E7C"/>
    <w:rsid w:val="007D3D30"/>
    <w:rsid w:val="00922854"/>
    <w:rsid w:val="00DA7A4D"/>
    <w:rsid w:val="00F9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CCBE"/>
  <w15:chartTrackingRefBased/>
  <w15:docId w15:val="{27528A60-DD1A-4344-AB0E-17AA0EBF8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E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E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E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E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E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E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0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E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0E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E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E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89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EMILIANO CARMONA LOZANO</dc:creator>
  <cp:keywords/>
  <dc:description/>
  <cp:lastModifiedBy>ANGEL EMILIANO CARMONA LOZANO</cp:lastModifiedBy>
  <cp:revision>1</cp:revision>
  <dcterms:created xsi:type="dcterms:W3CDTF">2025-11-16T04:52:00Z</dcterms:created>
  <dcterms:modified xsi:type="dcterms:W3CDTF">2025-11-16T05:06:00Z</dcterms:modified>
</cp:coreProperties>
</file>